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910" w:rsidRDefault="00965910">
      <w:pPr>
        <w:pStyle w:val="BodyText"/>
        <w:spacing w:before="52"/>
      </w:pPr>
    </w:p>
    <w:p w:rsidR="00965910" w:rsidRDefault="00A26CE7">
      <w:pPr>
        <w:pStyle w:val="Heading1"/>
        <w:ind w:firstLine="0"/>
        <w:jc w:val="center"/>
      </w:pPr>
      <w:r>
        <w:rPr>
          <w:spacing w:val="-2"/>
        </w:rPr>
        <w:t>DAFTARPUSTAKA</w:t>
      </w:r>
    </w:p>
    <w:p w:rsidR="00965910" w:rsidRDefault="00965910">
      <w:pPr>
        <w:pStyle w:val="BodyText"/>
        <w:rPr>
          <w:b/>
        </w:rPr>
      </w:pPr>
    </w:p>
    <w:p w:rsidR="00965910" w:rsidRDefault="00A26CE7">
      <w:pPr>
        <w:pStyle w:val="BodyText"/>
        <w:ind w:left="1429" w:right="709" w:hanging="721"/>
        <w:jc w:val="both"/>
      </w:pPr>
      <w:r>
        <w:t>Abdullah, Habryanto. t.t. “Efektivitas Model Pembelajaran Kooperatif Dalam MeningkatkanPemahamanSiswaTerhadapKonsep-KonsepIpsDiSekolah Menengah Pertama.”</w:t>
      </w:r>
    </w:p>
    <w:p w:rsidR="00965910" w:rsidRDefault="00965910">
      <w:pPr>
        <w:pStyle w:val="BodyText"/>
        <w:spacing w:before="5"/>
      </w:pPr>
    </w:p>
    <w:p w:rsidR="00965910" w:rsidRDefault="00A26CE7">
      <w:pPr>
        <w:ind w:left="1429" w:right="703" w:hanging="721"/>
        <w:jc w:val="both"/>
        <w:rPr>
          <w:sz w:val="24"/>
        </w:rPr>
      </w:pPr>
      <w:r>
        <w:rPr>
          <w:sz w:val="24"/>
        </w:rPr>
        <w:t xml:space="preserve">Akmal, Indah Aprilia, Deviyanti Pangestu, dan Erni Erni. 2024. “Pengaruh Penerapan Model Pembelajaran Kooperatif Tipe </w:t>
      </w:r>
      <w:r>
        <w:rPr>
          <w:i/>
          <w:sz w:val="24"/>
        </w:rPr>
        <w:t xml:space="preserve">Make A Match </w:t>
      </w:r>
      <w:r>
        <w:rPr>
          <w:sz w:val="24"/>
        </w:rPr>
        <w:t xml:space="preserve">Terhadap Hasil Belajar Peserta Didik.” </w:t>
      </w:r>
      <w:r>
        <w:rPr>
          <w:i/>
          <w:sz w:val="24"/>
        </w:rPr>
        <w:t xml:space="preserve">Indonesian Journal of Innovation Multidisipliner Research </w:t>
      </w:r>
      <w:r>
        <w:rPr>
          <w:sz w:val="24"/>
        </w:rPr>
        <w:t>2(3):442–49. doi: 10.69693/i</w:t>
      </w:r>
      <w:r>
        <w:rPr>
          <w:sz w:val="24"/>
        </w:rPr>
        <w:t>jim.v2i3.201.</w:t>
      </w:r>
    </w:p>
    <w:p w:rsidR="00965910" w:rsidRDefault="00965910">
      <w:pPr>
        <w:pStyle w:val="BodyText"/>
        <w:spacing w:before="4"/>
      </w:pPr>
    </w:p>
    <w:p w:rsidR="00965910" w:rsidRDefault="00A26CE7">
      <w:pPr>
        <w:ind w:left="1429" w:right="707" w:hanging="721"/>
        <w:jc w:val="both"/>
        <w:rPr>
          <w:sz w:val="24"/>
        </w:rPr>
      </w:pPr>
      <w:r>
        <w:rPr>
          <w:sz w:val="24"/>
        </w:rPr>
        <w:t xml:space="preserve">Atikah Atikah, Fatya Ayuni, Irsal Hidayat, dan Gusmaneli Gusmaneli. 2024. “Implementasi Strategi </w:t>
      </w:r>
      <w:r>
        <w:rPr>
          <w:i/>
          <w:sz w:val="24"/>
        </w:rPr>
        <w:t xml:space="preserve">Cooperative learning </w:t>
      </w:r>
      <w:r>
        <w:rPr>
          <w:sz w:val="24"/>
        </w:rPr>
        <w:t xml:space="preserve">Dalam Pembelajaran.” </w:t>
      </w:r>
      <w:r>
        <w:rPr>
          <w:i/>
          <w:sz w:val="24"/>
        </w:rPr>
        <w:t xml:space="preserve">PUSTAKA: Jurnal Bahasa dan Pendidikan </w:t>
      </w:r>
      <w:r>
        <w:rPr>
          <w:sz w:val="24"/>
        </w:rPr>
        <w:t xml:space="preserve">4(3):90–105. doi: </w:t>
      </w:r>
      <w:r>
        <w:rPr>
          <w:spacing w:val="-2"/>
          <w:sz w:val="24"/>
        </w:rPr>
        <w:t>10.56910/pustaka.v4i3.1458.</w:t>
      </w:r>
    </w:p>
    <w:p w:rsidR="00965910" w:rsidRDefault="00965910">
      <w:pPr>
        <w:pStyle w:val="BodyText"/>
        <w:spacing w:before="4"/>
      </w:pPr>
    </w:p>
    <w:p w:rsidR="00965910" w:rsidRDefault="00A26CE7">
      <w:pPr>
        <w:pStyle w:val="BodyText"/>
        <w:spacing w:before="1"/>
        <w:ind w:left="1429" w:right="707" w:hanging="721"/>
        <w:jc w:val="both"/>
        <w:rPr>
          <w:i/>
        </w:rPr>
      </w:pPr>
      <w:r>
        <w:t>Devita Sari Maria</w:t>
      </w:r>
      <w:r>
        <w:t xml:space="preserve"> Ulfa, Joko Sulianto, dan Ari Widyaningrum3. 2023. “PENERAPAN MODEL PEMBELAJARAN </w:t>
      </w:r>
      <w:r>
        <w:rPr>
          <w:i/>
        </w:rPr>
        <w:t xml:space="preserve">MAKE A MATCH </w:t>
      </w:r>
      <w:r>
        <w:t>TERHADAP HASIL BELAJAR SISWA PADA MATA PELAJARAN MATEMATIKAKELASIVSDNEGERIMRANGGEN4.”</w:t>
      </w:r>
      <w:r>
        <w:rPr>
          <w:i/>
        </w:rPr>
        <w:t>Didaktik</w:t>
      </w:r>
      <w:r>
        <w:rPr>
          <w:i/>
          <w:spacing w:val="-10"/>
        </w:rPr>
        <w:t>:</w:t>
      </w:r>
    </w:p>
    <w:p w:rsidR="00965910" w:rsidRDefault="00A26CE7">
      <w:pPr>
        <w:tabs>
          <w:tab w:val="left" w:pos="2433"/>
          <w:tab w:val="left" w:pos="3436"/>
          <w:tab w:val="left" w:pos="4424"/>
          <w:tab w:val="left" w:pos="5436"/>
          <w:tab w:val="left" w:pos="6535"/>
          <w:tab w:val="left" w:pos="8279"/>
        </w:tabs>
        <w:ind w:left="1429" w:right="704"/>
        <w:rPr>
          <w:sz w:val="24"/>
        </w:rPr>
      </w:pPr>
      <w:r>
        <w:rPr>
          <w:i/>
          <w:spacing w:val="-2"/>
          <w:sz w:val="24"/>
        </w:rPr>
        <w:t>Jurnal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Ilmiah</w:t>
      </w:r>
      <w:r>
        <w:rPr>
          <w:i/>
          <w:sz w:val="24"/>
        </w:rPr>
        <w:tab/>
      </w:r>
      <w:r>
        <w:rPr>
          <w:i/>
          <w:spacing w:val="-4"/>
          <w:sz w:val="24"/>
        </w:rPr>
        <w:t>PGSD</w:t>
      </w:r>
      <w:r>
        <w:rPr>
          <w:i/>
          <w:sz w:val="24"/>
        </w:rPr>
        <w:tab/>
      </w:r>
      <w:r>
        <w:rPr>
          <w:i/>
          <w:spacing w:val="-2"/>
          <w:sz w:val="24"/>
        </w:rPr>
        <w:t>STKIP</w:t>
      </w:r>
      <w:r>
        <w:rPr>
          <w:i/>
          <w:sz w:val="24"/>
        </w:rPr>
        <w:tab/>
      </w:r>
      <w:r>
        <w:rPr>
          <w:i/>
          <w:spacing w:val="-2"/>
          <w:sz w:val="24"/>
        </w:rPr>
        <w:t>Subang</w:t>
      </w:r>
      <w:r>
        <w:rPr>
          <w:i/>
          <w:sz w:val="24"/>
        </w:rPr>
        <w:tab/>
      </w:r>
      <w:r>
        <w:rPr>
          <w:spacing w:val="-2"/>
          <w:sz w:val="24"/>
        </w:rPr>
        <w:t>9(2):1469–79.</w:t>
      </w:r>
      <w:r>
        <w:rPr>
          <w:sz w:val="24"/>
        </w:rPr>
        <w:tab/>
      </w:r>
      <w:r>
        <w:rPr>
          <w:spacing w:val="-4"/>
          <w:sz w:val="24"/>
        </w:rPr>
        <w:t xml:space="preserve">doi: </w:t>
      </w:r>
      <w:r>
        <w:rPr>
          <w:spacing w:val="-2"/>
          <w:sz w:val="24"/>
        </w:rPr>
        <w:t>10.36989/didakti</w:t>
      </w:r>
      <w:r>
        <w:rPr>
          <w:spacing w:val="-2"/>
          <w:sz w:val="24"/>
        </w:rPr>
        <w:t>k.v9i2.852.</w:t>
      </w:r>
    </w:p>
    <w:p w:rsidR="00965910" w:rsidRDefault="00965910">
      <w:pPr>
        <w:pStyle w:val="BodyText"/>
        <w:spacing w:before="4"/>
      </w:pPr>
    </w:p>
    <w:p w:rsidR="00965910" w:rsidRDefault="00A26CE7">
      <w:pPr>
        <w:ind w:left="1429" w:right="704" w:hanging="721"/>
        <w:jc w:val="both"/>
        <w:rPr>
          <w:sz w:val="24"/>
        </w:rPr>
      </w:pPr>
      <w:r>
        <w:rPr>
          <w:sz w:val="24"/>
        </w:rPr>
        <w:t xml:space="preserve">Kezya Meylani Fernanda Putri, Lidiya Rima Ranti, dan Glen Hosea Fernando Ringkat. 2024. “Artikel Model Pembelajaran </w:t>
      </w:r>
      <w:r>
        <w:rPr>
          <w:i/>
          <w:sz w:val="24"/>
        </w:rPr>
        <w:t>Cooperative learning</w:t>
      </w:r>
      <w:r>
        <w:rPr>
          <w:sz w:val="24"/>
        </w:rPr>
        <w:t xml:space="preserve">.” </w:t>
      </w:r>
      <w:r>
        <w:rPr>
          <w:i/>
          <w:sz w:val="24"/>
        </w:rPr>
        <w:t xml:space="preserve">Dewantara: Jurnal Pendidikan Sosial Humaniora </w:t>
      </w:r>
      <w:r>
        <w:rPr>
          <w:sz w:val="24"/>
        </w:rPr>
        <w:t xml:space="preserve">3(3):01–06. doi: </w:t>
      </w:r>
      <w:r>
        <w:rPr>
          <w:spacing w:val="-2"/>
          <w:sz w:val="24"/>
        </w:rPr>
        <w:t>10.30640/dewantara.v3i3.2770.</w:t>
      </w:r>
    </w:p>
    <w:p w:rsidR="00965910" w:rsidRDefault="00965910">
      <w:pPr>
        <w:pStyle w:val="BodyText"/>
        <w:spacing w:before="5"/>
      </w:pPr>
    </w:p>
    <w:p w:rsidR="00965910" w:rsidRDefault="00A26CE7">
      <w:pPr>
        <w:ind w:left="1429" w:right="709" w:hanging="721"/>
        <w:jc w:val="both"/>
        <w:rPr>
          <w:sz w:val="24"/>
        </w:rPr>
      </w:pPr>
      <w:r>
        <w:rPr>
          <w:sz w:val="24"/>
        </w:rPr>
        <w:t xml:space="preserve">Natasya Nurul Lathifa, KhairilAnisa, Sri Handayani, dan Gusmaneli Gusmaneli. 2024. “Strategi Pembelajaran Kooperatif dalam Meningkatkan Motivasi Belajar Siswa.” </w:t>
      </w:r>
      <w:r>
        <w:rPr>
          <w:i/>
          <w:sz w:val="24"/>
        </w:rPr>
        <w:t xml:space="preserve">CENDEKIA: Jurnal Ilmu Sosial, Bahasa dan Pendidikan </w:t>
      </w:r>
      <w:r>
        <w:rPr>
          <w:sz w:val="24"/>
        </w:rPr>
        <w:t>4(2):69–81. doi: 10.55606/cendikia.v4i2.286</w:t>
      </w:r>
      <w:r>
        <w:rPr>
          <w:sz w:val="24"/>
        </w:rPr>
        <w:t>9.</w:t>
      </w:r>
    </w:p>
    <w:p w:rsidR="00965910" w:rsidRDefault="00965910">
      <w:pPr>
        <w:pStyle w:val="BodyText"/>
        <w:spacing w:before="4"/>
      </w:pPr>
    </w:p>
    <w:p w:rsidR="00965910" w:rsidRDefault="00A26CE7">
      <w:pPr>
        <w:pStyle w:val="BodyText"/>
        <w:ind w:left="1429" w:right="713" w:hanging="721"/>
        <w:jc w:val="both"/>
      </w:pPr>
      <w:r>
        <w:t xml:space="preserve">Oleh, Disusun, dan Firda Rahmawati. t.t. “PROGRAM STUDI PENDIDIKAN KIMIA FAKULTAS ILMU TARBIYAH DAN KEGURUAN UNIVERSITAS ISLAM NEGERI SYARIFHIDAYATULLAH </w:t>
      </w:r>
      <w:r>
        <w:rPr>
          <w:spacing w:val="-2"/>
        </w:rPr>
        <w:t>JAKARTA.”</w:t>
      </w:r>
    </w:p>
    <w:p w:rsidR="00965910" w:rsidRDefault="00965910">
      <w:pPr>
        <w:pStyle w:val="BodyText"/>
        <w:spacing w:before="4"/>
      </w:pPr>
    </w:p>
    <w:p w:rsidR="00965910" w:rsidRDefault="00A26CE7">
      <w:pPr>
        <w:pStyle w:val="BodyText"/>
        <w:spacing w:before="1"/>
        <w:ind w:left="1429" w:right="713" w:hanging="721"/>
        <w:jc w:val="both"/>
      </w:pPr>
      <w:r>
        <w:t>Siahaan, Dosmaria, Reflina Sinaga, Anton Sitepu, dan Antonius Remigius Abi. 2024a. “PENG</w:t>
      </w:r>
      <w:r>
        <w:t xml:space="preserve">ARUH MODEL PEMBELAJARAN KOOPERATIF TIPE </w:t>
      </w:r>
      <w:r>
        <w:rPr>
          <w:i/>
        </w:rPr>
        <w:t xml:space="preserve">MAKE A MATCH </w:t>
      </w:r>
      <w:r>
        <w:t>TERHADAPHASIL BELAJAR IPAS SISWAKELAS IV SD NEGERI 101905 PASAR MELINTANG KECAMATAN LUBUK PAKAM TAHUN PEMBELAJARAN 2023/2024.” 7(2).</w:t>
      </w:r>
    </w:p>
    <w:p w:rsidR="00965910" w:rsidRDefault="00965910">
      <w:pPr>
        <w:pStyle w:val="BodyText"/>
        <w:spacing w:before="4"/>
      </w:pPr>
    </w:p>
    <w:p w:rsidR="00965910" w:rsidRDefault="00A26CE7">
      <w:pPr>
        <w:pStyle w:val="BodyText"/>
        <w:ind w:left="1429" w:right="708" w:hanging="721"/>
        <w:jc w:val="both"/>
      </w:pPr>
      <w:r>
        <w:t xml:space="preserve">Topandra, Melchano. 2020. “Model Kooperatif Tipe </w:t>
      </w:r>
      <w:r>
        <w:rPr>
          <w:i/>
        </w:rPr>
        <w:t xml:space="preserve">Make A Match </w:t>
      </w:r>
      <w:r>
        <w:t>dalam P</w:t>
      </w:r>
      <w:r>
        <w:t>embelajaran Tematik Terpadu di Sekolah Dasar.” 4.</w:t>
      </w:r>
    </w:p>
    <w:p w:rsidR="00965910" w:rsidRDefault="00965910">
      <w:pPr>
        <w:pStyle w:val="BodyText"/>
      </w:pPr>
    </w:p>
    <w:p w:rsidR="00965910" w:rsidRDefault="00965910">
      <w:pPr>
        <w:pStyle w:val="BodyText"/>
        <w:spacing w:before="32"/>
      </w:pPr>
    </w:p>
    <w:p w:rsidR="00965910" w:rsidRDefault="00A26CE7">
      <w:pPr>
        <w:pStyle w:val="BodyText"/>
        <w:ind w:left="-1" w:right="2"/>
        <w:jc w:val="center"/>
      </w:pPr>
      <w:r>
        <w:rPr>
          <w:spacing w:val="-5"/>
        </w:rPr>
        <w:t>53</w:t>
      </w:r>
    </w:p>
    <w:p w:rsidR="00965910" w:rsidRDefault="00965910">
      <w:pPr>
        <w:pStyle w:val="BodyText"/>
        <w:jc w:val="center"/>
        <w:sectPr w:rsidR="009659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1940" w:right="992" w:bottom="280" w:left="1559" w:header="720" w:footer="720" w:gutter="0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ind w:left="1429" w:right="710" w:hanging="721"/>
        <w:jc w:val="both"/>
        <w:rPr>
          <w:sz w:val="24"/>
        </w:rPr>
      </w:pPr>
      <w:r>
        <w:rPr>
          <w:sz w:val="24"/>
        </w:rPr>
        <w:t>Akmal, Indah Aprilia, Deviyanti Pangestu, and Erni Erni. "Pengaruh Penerapan ModelPembelajaranKooperatifTipe</w:t>
      </w:r>
      <w:r>
        <w:rPr>
          <w:i/>
          <w:sz w:val="24"/>
        </w:rPr>
        <w:t>MakeAMatch</w:t>
      </w:r>
      <w:r>
        <w:rPr>
          <w:sz w:val="24"/>
        </w:rPr>
        <w:t>TerhadapHasilBelajar PesertaDidik."</w:t>
      </w:r>
      <w:r>
        <w:rPr>
          <w:i/>
          <w:sz w:val="24"/>
        </w:rPr>
        <w:t>IndonesianJournalofInnovationMu</w:t>
      </w:r>
      <w:r>
        <w:rPr>
          <w:i/>
          <w:sz w:val="24"/>
        </w:rPr>
        <w:t xml:space="preserve">ltidisipliner Research </w:t>
      </w:r>
      <w:r>
        <w:rPr>
          <w:sz w:val="24"/>
        </w:rPr>
        <w:t>2.3 (2024): 442-449.</w:t>
      </w:r>
    </w:p>
    <w:p w:rsidR="00965910" w:rsidRDefault="00965910">
      <w:pPr>
        <w:pStyle w:val="BodyText"/>
        <w:spacing w:before="5"/>
      </w:pPr>
    </w:p>
    <w:p w:rsidR="00965910" w:rsidRDefault="00A26CE7">
      <w:pPr>
        <w:ind w:left="1429" w:right="703" w:hanging="721"/>
        <w:jc w:val="both"/>
        <w:rPr>
          <w:sz w:val="24"/>
        </w:rPr>
      </w:pPr>
      <w:r>
        <w:rPr>
          <w:sz w:val="24"/>
        </w:rPr>
        <w:t xml:space="preserve">Aprialda,Gia,AiNurSolihat,andRendraGumilar."PengaruhModelPembelajaran </w:t>
      </w:r>
      <w:r>
        <w:rPr>
          <w:spacing w:val="-2"/>
          <w:sz w:val="24"/>
        </w:rPr>
        <w:t>KooperatifTipe</w:t>
      </w:r>
      <w:r>
        <w:rPr>
          <w:i/>
          <w:spacing w:val="-2"/>
          <w:sz w:val="24"/>
        </w:rPr>
        <w:t>MakeAMatch</w:t>
      </w:r>
      <w:r>
        <w:rPr>
          <w:spacing w:val="-2"/>
          <w:sz w:val="24"/>
        </w:rPr>
        <w:t xml:space="preserve">BerbantuanMediaWordwallTerhadapHasil </w:t>
      </w:r>
      <w:r>
        <w:rPr>
          <w:sz w:val="24"/>
        </w:rPr>
        <w:t>Belajar."</w:t>
      </w:r>
      <w:r>
        <w:rPr>
          <w:i/>
          <w:sz w:val="24"/>
        </w:rPr>
        <w:t xml:space="preserve">Promosi: Jurnal Program Studi Pendidikan Ekonomi (e-Journal) </w:t>
      </w:r>
      <w:r>
        <w:rPr>
          <w:sz w:val="24"/>
        </w:rPr>
        <w:t>12.1 (2024): 247-258.</w:t>
      </w:r>
    </w:p>
    <w:p w:rsidR="00965910" w:rsidRDefault="00965910">
      <w:pPr>
        <w:pStyle w:val="BodyText"/>
        <w:spacing w:before="4"/>
      </w:pPr>
    </w:p>
    <w:p w:rsidR="00965910" w:rsidRDefault="00A26CE7">
      <w:pPr>
        <w:pStyle w:val="BodyText"/>
        <w:ind w:left="1429" w:right="700" w:hanging="721"/>
        <w:jc w:val="both"/>
      </w:pPr>
      <w:r>
        <w:rPr>
          <w:b/>
        </w:rPr>
        <w:t>P</w:t>
      </w:r>
      <w:r>
        <w:t xml:space="preserve">utri, E. N. D., &amp; Taufina, T. (2020). Pengaruh Model Kooperatif Tipe </w:t>
      </w:r>
      <w:r>
        <w:rPr>
          <w:i/>
        </w:rPr>
        <w:t xml:space="preserve">Make A Match </w:t>
      </w:r>
      <w:r>
        <w:t xml:space="preserve">Terhadap Hasil Belajar Siswa di Sekolah Dasar. </w:t>
      </w:r>
      <w:r>
        <w:rPr>
          <w:i/>
        </w:rPr>
        <w:t>Jurnal Basicedu</w:t>
      </w:r>
      <w:r>
        <w:t xml:space="preserve">, </w:t>
      </w:r>
      <w:r>
        <w:rPr>
          <w:i/>
        </w:rPr>
        <w:t>4</w:t>
      </w:r>
      <w:r>
        <w:t>(3), 617-623.</w:t>
      </w:r>
    </w:p>
    <w:p w:rsidR="00965910" w:rsidRDefault="00965910">
      <w:pPr>
        <w:pStyle w:val="BodyText"/>
        <w:spacing w:before="4"/>
      </w:pPr>
    </w:p>
    <w:p w:rsidR="00965910" w:rsidRDefault="00A26CE7">
      <w:pPr>
        <w:ind w:left="1429" w:right="706" w:hanging="721"/>
        <w:jc w:val="both"/>
        <w:rPr>
          <w:sz w:val="24"/>
        </w:rPr>
      </w:pPr>
      <w:r>
        <w:rPr>
          <w:sz w:val="24"/>
        </w:rPr>
        <w:t xml:space="preserve">Pelawi, D. J. B. (2024). </w:t>
      </w:r>
      <w:r>
        <w:rPr>
          <w:i/>
          <w:sz w:val="24"/>
        </w:rPr>
        <w:t xml:space="preserve">Pengaruh Model Pembelajaran Kooperatif Think </w:t>
      </w:r>
      <w:r>
        <w:rPr>
          <w:i/>
          <w:sz w:val="24"/>
        </w:rPr>
        <w:t xml:space="preserve">Pair Share Terhadap HasilBelajar PKNPadaMateri Pancasila Dikelas IIISD NEGERI 068005 Medan TuntungaN TA 2023/2024 </w:t>
      </w:r>
      <w:r>
        <w:rPr>
          <w:sz w:val="24"/>
        </w:rPr>
        <w:t>(Doctoral dissertation, UNIVERSITAS QUALITY).</w:t>
      </w:r>
    </w:p>
    <w:p w:rsidR="00965910" w:rsidRDefault="00965910">
      <w:pPr>
        <w:pStyle w:val="BodyText"/>
        <w:spacing w:before="5"/>
      </w:pPr>
    </w:p>
    <w:p w:rsidR="00965910" w:rsidRDefault="00A26CE7">
      <w:pPr>
        <w:pStyle w:val="BodyText"/>
        <w:ind w:left="1429" w:right="702" w:hanging="721"/>
        <w:jc w:val="both"/>
        <w:rPr>
          <w:i/>
        </w:rPr>
      </w:pPr>
      <w:r>
        <w:t>Apriliani, Kartika, Ilah Ilah, and Dedeh Dedeh. "PENGARUH MODEL PEMBELAJARAN KOOPERATIF TIPE MA</w:t>
      </w:r>
      <w:r>
        <w:t>KE AND MATCH TERHADAP HASIL BELAJAR PESERTA DIDIK PADA MATA PELAJARAN EKONOMI KELAS X IPS DI SMAN 1 BAREGBEG."</w:t>
      </w:r>
      <w:r>
        <w:rPr>
          <w:i/>
        </w:rPr>
        <w:t>J-</w:t>
      </w:r>
    </w:p>
    <w:p w:rsidR="00965910" w:rsidRDefault="00A26CE7">
      <w:pPr>
        <w:ind w:left="1429"/>
        <w:rPr>
          <w:sz w:val="24"/>
        </w:rPr>
      </w:pPr>
      <w:r>
        <w:rPr>
          <w:i/>
          <w:sz w:val="24"/>
        </w:rPr>
        <w:t>KIP(JurnalKeguruandanIlmuPendidikan)</w:t>
      </w:r>
      <w:r>
        <w:rPr>
          <w:sz w:val="24"/>
        </w:rPr>
        <w:t>4.1(2023): 62-</w:t>
      </w:r>
      <w:r>
        <w:rPr>
          <w:spacing w:val="-5"/>
          <w:sz w:val="24"/>
        </w:rPr>
        <w:t>69.</w:t>
      </w:r>
    </w:p>
    <w:p w:rsidR="00965910" w:rsidRDefault="00965910">
      <w:pPr>
        <w:pStyle w:val="BodyText"/>
        <w:spacing w:before="4"/>
      </w:pPr>
    </w:p>
    <w:p w:rsidR="00965910" w:rsidRDefault="00A26CE7">
      <w:pPr>
        <w:pStyle w:val="BodyText"/>
        <w:ind w:left="1429" w:right="708" w:hanging="721"/>
        <w:jc w:val="both"/>
        <w:rPr>
          <w:i/>
        </w:rPr>
      </w:pPr>
      <w:r>
        <w:t>Sari, Ita Novita, Kadori Haidar, and Noor Ellyawati. "PENERAPAN MODEL PEMBELAJARAN KOOPE</w:t>
      </w:r>
      <w:r>
        <w:t xml:space="preserve">RATIF TIPE MAKE A MATCH UNTUK MENINGKATKANHASILBELAJARMATAPELAJARANEKONOMI </w:t>
      </w:r>
      <w:r>
        <w:rPr>
          <w:spacing w:val="-2"/>
        </w:rPr>
        <w:t>SISWAKELASXSMANEGERI1MUARABENGKAL."</w:t>
      </w:r>
      <w:r>
        <w:rPr>
          <w:i/>
          <w:spacing w:val="-2"/>
        </w:rPr>
        <w:t>JurnalProspek:</w:t>
      </w:r>
    </w:p>
    <w:p w:rsidR="00965910" w:rsidRDefault="00A26CE7">
      <w:pPr>
        <w:spacing w:before="1"/>
        <w:ind w:left="1429"/>
        <w:rPr>
          <w:sz w:val="24"/>
        </w:rPr>
      </w:pPr>
      <w:r>
        <w:rPr>
          <w:i/>
          <w:sz w:val="24"/>
        </w:rPr>
        <w:t>PendidikanIlmuSosialdanEkonomi</w:t>
      </w:r>
      <w:r>
        <w:rPr>
          <w:sz w:val="24"/>
        </w:rPr>
        <w:t>5.1(2023):21-</w:t>
      </w:r>
      <w:r>
        <w:rPr>
          <w:spacing w:val="-5"/>
          <w:sz w:val="24"/>
        </w:rPr>
        <w:t>34.</w:t>
      </w:r>
    </w:p>
    <w:p w:rsidR="00965910" w:rsidRDefault="00965910">
      <w:pPr>
        <w:pStyle w:val="BodyText"/>
        <w:spacing w:before="4"/>
      </w:pPr>
    </w:p>
    <w:p w:rsidR="00965910" w:rsidRDefault="00A26CE7">
      <w:pPr>
        <w:ind w:left="1429" w:right="704" w:hanging="721"/>
        <w:jc w:val="both"/>
        <w:rPr>
          <w:sz w:val="24"/>
        </w:rPr>
      </w:pPr>
      <w:r>
        <w:rPr>
          <w:sz w:val="24"/>
        </w:rPr>
        <w:t>SYAROFI, SUHAIRA MEITA.</w:t>
      </w:r>
      <w:r>
        <w:rPr>
          <w:i/>
          <w:sz w:val="24"/>
        </w:rPr>
        <w:t>PENGARUH MODEL PEMBELAJARAN KOOPERATIF TIPE MAKE A MATCH TER</w:t>
      </w:r>
      <w:r>
        <w:rPr>
          <w:i/>
          <w:sz w:val="24"/>
        </w:rPr>
        <w:t xml:space="preserve">HADAP HASIL BELAJAR </w:t>
      </w:r>
      <w:r>
        <w:rPr>
          <w:i/>
          <w:spacing w:val="-2"/>
          <w:sz w:val="24"/>
        </w:rPr>
        <w:t xml:space="preserve">SISWAPADAMATAPELAJARANEKONOMIKELASXIIISSMASWASTA </w:t>
      </w:r>
      <w:r>
        <w:rPr>
          <w:i/>
          <w:sz w:val="24"/>
        </w:rPr>
        <w:t>TELADAN MEDAN TAHUN AJARAN 2018/2019</w:t>
      </w:r>
      <w:r>
        <w:rPr>
          <w:sz w:val="24"/>
        </w:rPr>
        <w:t>. Diss. UNIMED, 2019.</w:t>
      </w:r>
    </w:p>
    <w:p w:rsidR="00965910" w:rsidRDefault="00965910">
      <w:pPr>
        <w:pStyle w:val="BodyText"/>
        <w:spacing w:before="4"/>
      </w:pPr>
    </w:p>
    <w:p w:rsidR="00965910" w:rsidRDefault="00A26CE7">
      <w:pPr>
        <w:pStyle w:val="BodyText"/>
        <w:spacing w:before="1"/>
        <w:ind w:left="1429" w:right="702" w:hanging="721"/>
        <w:jc w:val="both"/>
      </w:pPr>
      <w:r>
        <w:t>Mawaddah, Nurul Khairi, and Mhd Zulkifli. "</w:t>
      </w:r>
      <w:r>
        <w:t>PERBEDAAN HASIL BELAJAR EKONOMI MENGGUNAKAN MODEL PEMBELAJARAN KOOPERATIF PAIKEM DENGAN MODEL PEMBELAJARAN TALKINGSTICKSISWAKELASXIIPSSMANEGERI14MEDAN</w:t>
      </w:r>
      <w:r>
        <w:rPr>
          <w:spacing w:val="-5"/>
        </w:rPr>
        <w:t>TA</w:t>
      </w:r>
    </w:p>
    <w:p w:rsidR="00965910" w:rsidRDefault="00A26CE7">
      <w:pPr>
        <w:ind w:left="1429"/>
        <w:rPr>
          <w:sz w:val="24"/>
        </w:rPr>
      </w:pPr>
      <w:r>
        <w:rPr>
          <w:sz w:val="24"/>
        </w:rPr>
        <w:t>2022/2023."</w:t>
      </w:r>
      <w:r>
        <w:rPr>
          <w:i/>
          <w:sz w:val="24"/>
        </w:rPr>
        <w:t>JurnalPenelitianMultidisiplinIlmu</w:t>
      </w:r>
      <w:r>
        <w:rPr>
          <w:sz w:val="24"/>
        </w:rPr>
        <w:t>2.2(2023): 1393-</w:t>
      </w:r>
      <w:r>
        <w:rPr>
          <w:spacing w:val="-2"/>
          <w:sz w:val="24"/>
        </w:rPr>
        <w:t>1396.</w:t>
      </w:r>
    </w:p>
    <w:p w:rsidR="00965910" w:rsidRDefault="00965910">
      <w:pPr>
        <w:pStyle w:val="BodyText"/>
        <w:spacing w:before="3"/>
      </w:pPr>
    </w:p>
    <w:p w:rsidR="00965910" w:rsidRDefault="00A26CE7">
      <w:pPr>
        <w:pStyle w:val="BodyText"/>
        <w:spacing w:before="1"/>
        <w:ind w:left="1429" w:right="701" w:hanging="721"/>
        <w:jc w:val="both"/>
      </w:pPr>
      <w:r>
        <w:t>Murniati, Sri Suci, and Mhd Zulkifli</w:t>
      </w:r>
      <w:r>
        <w:t xml:space="preserve"> Hasibuan. "PEMBELAJARAN KOOPERATIF GALLERY OF LEARNING TERHADAP HASIL BELAJAR ADMINSTRASI PERKANTORAN."</w:t>
      </w:r>
      <w:r>
        <w:rPr>
          <w:i/>
        </w:rPr>
        <w:t xml:space="preserve">JURNAL PENDIDIKAN IPS </w:t>
      </w:r>
      <w:r>
        <w:t>3.1 (2022): 74-80.</w:t>
      </w:r>
    </w:p>
    <w:p w:rsidR="00965910" w:rsidRDefault="00965910">
      <w:pPr>
        <w:pStyle w:val="BodyText"/>
        <w:jc w:val="both"/>
        <w:sectPr w:rsidR="00965910">
          <w:headerReference w:type="even" r:id="rId14"/>
          <w:headerReference w:type="default" r:id="rId15"/>
          <w:headerReference w:type="first" r:id="rId16"/>
          <w:pgSz w:w="11920" w:h="16840"/>
          <w:pgMar w:top="1940" w:right="992" w:bottom="280" w:left="1559" w:header="718" w:footer="0" w:gutter="0"/>
          <w:pgNumType w:start="54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pStyle w:val="BodyText"/>
        <w:ind w:left="1429" w:right="710" w:hanging="721"/>
        <w:jc w:val="both"/>
      </w:pPr>
      <w:r>
        <w:t>Samio, Nasution, I. N., &amp; Lestari, W. (2021). Tinjauan Hasil Belajar Ekonomi Menggunakan Model Kooperatif Tife TGT (Teams Game Turnamen) Dengan Talk Stick Pada Siswa SMA. Jurnal Penelitian dan Pengabdian Masyarakat UISU 10 (1), 163-171.</w:t>
      </w:r>
    </w:p>
    <w:p w:rsidR="00965910" w:rsidRDefault="00965910">
      <w:pPr>
        <w:pStyle w:val="BodyText"/>
        <w:jc w:val="both"/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pStyle w:val="Heading1"/>
        <w:ind w:firstLine="0"/>
        <w:jc w:val="center"/>
      </w:pPr>
      <w:r>
        <w:rPr>
          <w:spacing w:val="-2"/>
        </w:rPr>
        <w:t>DAFTARLAMPIRAN</w:t>
      </w:r>
    </w:p>
    <w:p w:rsidR="00965910" w:rsidRDefault="00A26CE7">
      <w:pPr>
        <w:spacing w:before="136"/>
        <w:ind w:left="709"/>
        <w:rPr>
          <w:b/>
          <w:sz w:val="24"/>
        </w:rPr>
      </w:pPr>
      <w:r>
        <w:rPr>
          <w:b/>
          <w:sz w:val="24"/>
        </w:rPr>
        <w:t>LampiranA.1Modul</w:t>
      </w:r>
      <w:r>
        <w:rPr>
          <w:b/>
          <w:spacing w:val="-4"/>
          <w:sz w:val="24"/>
        </w:rPr>
        <w:t>Ajar</w:t>
      </w:r>
    </w:p>
    <w:p w:rsidR="00965910" w:rsidRDefault="00A26CE7">
      <w:pPr>
        <w:pStyle w:val="Heading1"/>
        <w:numPr>
          <w:ilvl w:val="0"/>
          <w:numId w:val="25"/>
        </w:numPr>
        <w:tabs>
          <w:tab w:val="left" w:pos="928"/>
        </w:tabs>
        <w:spacing w:before="141"/>
        <w:ind w:left="928" w:hanging="219"/>
      </w:pPr>
      <w:r>
        <w:t>INFORMASI</w:t>
      </w:r>
      <w:r>
        <w:rPr>
          <w:spacing w:val="-4"/>
        </w:rPr>
        <w:t>UMUM</w:t>
      </w:r>
    </w:p>
    <w:p w:rsidR="00965910" w:rsidRDefault="00A26CE7">
      <w:pPr>
        <w:pStyle w:val="Heading2"/>
        <w:numPr>
          <w:ilvl w:val="1"/>
          <w:numId w:val="25"/>
        </w:numPr>
        <w:tabs>
          <w:tab w:val="left" w:pos="1417"/>
        </w:tabs>
        <w:spacing w:before="136"/>
        <w:ind w:left="1417" w:hanging="423"/>
        <w:jc w:val="left"/>
      </w:pPr>
      <w:r>
        <w:t>Identitas</w:t>
      </w:r>
      <w:r>
        <w:rPr>
          <w:spacing w:val="-4"/>
        </w:rPr>
        <w:t>Modul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701"/>
          <w:tab w:val="left" w:pos="3590"/>
        </w:tabs>
        <w:spacing w:before="140"/>
        <w:ind w:left="1701" w:hanging="567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>Penyusun</w:t>
      </w:r>
      <w:r>
        <w:rPr>
          <w:sz w:val="24"/>
        </w:rPr>
        <w:tab/>
        <w:t>:Ema</w:t>
      </w:r>
      <w:r>
        <w:rPr>
          <w:spacing w:val="-2"/>
          <w:sz w:val="24"/>
        </w:rPr>
        <w:t>Trisdayanti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701"/>
          <w:tab w:val="left" w:pos="3590"/>
        </w:tabs>
        <w:spacing w:before="136"/>
        <w:ind w:left="1701" w:hanging="567"/>
        <w:rPr>
          <w:sz w:val="24"/>
        </w:rPr>
      </w:pPr>
      <w:r>
        <w:rPr>
          <w:spacing w:val="-2"/>
          <w:sz w:val="24"/>
        </w:rPr>
        <w:t>Institusi</w:t>
      </w:r>
      <w:r>
        <w:rPr>
          <w:sz w:val="24"/>
        </w:rPr>
        <w:tab/>
        <w:t xml:space="preserve">:MAMualiminUniva </w:t>
      </w:r>
      <w:r>
        <w:rPr>
          <w:spacing w:val="-4"/>
          <w:sz w:val="24"/>
        </w:rPr>
        <w:t>Medan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701"/>
          <w:tab w:val="right" w:pos="4198"/>
        </w:tabs>
        <w:spacing w:before="140"/>
        <w:ind w:left="1701" w:hanging="567"/>
        <w:rPr>
          <w:sz w:val="24"/>
        </w:rPr>
      </w:pPr>
      <w:r>
        <w:rPr>
          <w:spacing w:val="-2"/>
          <w:sz w:val="24"/>
        </w:rPr>
        <w:t>Tahundisusun</w:t>
      </w:r>
      <w:r>
        <w:rPr>
          <w:sz w:val="24"/>
        </w:rPr>
        <w:tab/>
      </w:r>
      <w:r>
        <w:rPr>
          <w:spacing w:val="-4"/>
          <w:sz w:val="24"/>
        </w:rPr>
        <w:t>2024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701"/>
          <w:tab w:val="left" w:pos="3590"/>
        </w:tabs>
        <w:spacing w:before="136"/>
        <w:ind w:left="1701" w:hanging="567"/>
        <w:rPr>
          <w:sz w:val="24"/>
        </w:rPr>
      </w:pPr>
      <w:r>
        <w:rPr>
          <w:sz w:val="24"/>
        </w:rPr>
        <w:t>Jenjang</w:t>
      </w:r>
      <w:r>
        <w:rPr>
          <w:spacing w:val="-2"/>
          <w:sz w:val="24"/>
        </w:rPr>
        <w:t xml:space="preserve"> Sekolah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MAS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701"/>
          <w:tab w:val="left" w:pos="3590"/>
        </w:tabs>
        <w:spacing w:before="140"/>
        <w:ind w:left="1701" w:hanging="567"/>
        <w:rPr>
          <w:sz w:val="24"/>
        </w:rPr>
      </w:pPr>
      <w:r>
        <w:rPr>
          <w:spacing w:val="-2"/>
          <w:sz w:val="24"/>
        </w:rPr>
        <w:t>Kelas</w:t>
      </w:r>
      <w:r>
        <w:rPr>
          <w:sz w:val="24"/>
        </w:rPr>
        <w:tab/>
        <w:t>:X</w:t>
      </w:r>
      <w:r>
        <w:rPr>
          <w:spacing w:val="-2"/>
          <w:sz w:val="24"/>
        </w:rPr>
        <w:t>(Sepuluh)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701"/>
          <w:tab w:val="left" w:pos="3590"/>
        </w:tabs>
        <w:spacing w:before="136"/>
        <w:ind w:left="1701" w:hanging="567"/>
        <w:rPr>
          <w:sz w:val="24"/>
        </w:rPr>
      </w:pPr>
      <w:r>
        <w:rPr>
          <w:spacing w:val="-4"/>
          <w:sz w:val="24"/>
        </w:rPr>
        <w:t>Fase</w:t>
      </w:r>
      <w:r>
        <w:rPr>
          <w:sz w:val="24"/>
        </w:rPr>
        <w:tab/>
        <w:t>:</w:t>
      </w:r>
      <w:r>
        <w:rPr>
          <w:spacing w:val="-10"/>
          <w:sz w:val="24"/>
        </w:rPr>
        <w:t>E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701"/>
          <w:tab w:val="left" w:pos="3590"/>
        </w:tabs>
        <w:spacing w:before="140"/>
        <w:ind w:left="1701" w:hanging="567"/>
        <w:rPr>
          <w:sz w:val="24"/>
        </w:rPr>
      </w:pPr>
      <w:r>
        <w:rPr>
          <w:sz w:val="24"/>
        </w:rPr>
        <w:t>Alokasi</w:t>
      </w:r>
      <w:r>
        <w:rPr>
          <w:spacing w:val="-2"/>
          <w:sz w:val="24"/>
        </w:rPr>
        <w:t>Waktu</w:t>
      </w:r>
      <w:r>
        <w:rPr>
          <w:sz w:val="24"/>
        </w:rPr>
        <w:tab/>
        <w:t>:6 JP40 menit(3</w:t>
      </w:r>
      <w:r>
        <w:rPr>
          <w:spacing w:val="-2"/>
          <w:sz w:val="24"/>
        </w:rPr>
        <w:t>pertemuan)</w:t>
      </w:r>
    </w:p>
    <w:p w:rsidR="00965910" w:rsidRDefault="00965910">
      <w:pPr>
        <w:pStyle w:val="BodyText"/>
      </w:pPr>
    </w:p>
    <w:p w:rsidR="00965910" w:rsidRDefault="00965910">
      <w:pPr>
        <w:pStyle w:val="BodyText"/>
      </w:pPr>
    </w:p>
    <w:p w:rsidR="00965910" w:rsidRDefault="00A26CE7">
      <w:pPr>
        <w:pStyle w:val="ListParagraph"/>
        <w:numPr>
          <w:ilvl w:val="1"/>
          <w:numId w:val="25"/>
        </w:numPr>
        <w:tabs>
          <w:tab w:val="left" w:pos="1136"/>
        </w:tabs>
        <w:spacing w:before="1"/>
        <w:ind w:left="1136" w:hanging="427"/>
        <w:jc w:val="both"/>
        <w:rPr>
          <w:sz w:val="24"/>
        </w:rPr>
      </w:pPr>
      <w:r>
        <w:rPr>
          <w:sz w:val="24"/>
        </w:rPr>
        <w:t>Kompetensi</w:t>
      </w:r>
      <w:r>
        <w:rPr>
          <w:spacing w:val="-4"/>
          <w:sz w:val="24"/>
        </w:rPr>
        <w:t>Awal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993"/>
        </w:tabs>
        <w:spacing w:before="136"/>
        <w:ind w:left="993" w:hanging="284"/>
        <w:jc w:val="both"/>
        <w:rPr>
          <w:sz w:val="24"/>
        </w:rPr>
      </w:pPr>
      <w:r>
        <w:rPr>
          <w:sz w:val="24"/>
        </w:rPr>
        <w:t>Peserta</w:t>
      </w:r>
      <w:r>
        <w:rPr>
          <w:sz w:val="24"/>
        </w:rPr>
        <w:t>didikmampuMenjelaskanpengertianOJK,Tujuan</w:t>
      </w:r>
      <w:r>
        <w:rPr>
          <w:spacing w:val="-2"/>
          <w:sz w:val="24"/>
        </w:rPr>
        <w:t>pembentukannya</w:t>
      </w:r>
    </w:p>
    <w:p w:rsidR="00965910" w:rsidRDefault="00A26CE7">
      <w:pPr>
        <w:pStyle w:val="BodyText"/>
        <w:spacing w:before="140"/>
        <w:ind w:left="994"/>
      </w:pPr>
      <w:r>
        <w:t>,danperannya dalam sektorjasa keuangan</w:t>
      </w:r>
      <w:r>
        <w:rPr>
          <w:spacing w:val="-10"/>
        </w:rPr>
        <w:t>.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994"/>
        </w:tabs>
        <w:spacing w:before="136" w:line="362" w:lineRule="auto"/>
        <w:ind w:left="994" w:right="720" w:hanging="285"/>
        <w:rPr>
          <w:sz w:val="24"/>
        </w:rPr>
      </w:pPr>
      <w:r>
        <w:rPr>
          <w:sz w:val="24"/>
        </w:rPr>
        <w:t>PesertadidikmampumenyebutkandanmenjelaskantugassertafungsiOJK dalam mengatur dan mengawasi lembaga keuangan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994"/>
        </w:tabs>
        <w:spacing w:line="362" w:lineRule="auto"/>
        <w:ind w:left="994" w:right="717" w:hanging="285"/>
        <w:rPr>
          <w:sz w:val="24"/>
        </w:rPr>
      </w:pPr>
      <w:r>
        <w:rPr>
          <w:sz w:val="24"/>
        </w:rPr>
        <w:t>PesertadapatmenggambarkanstrukturorganisasiOJKsertam</w:t>
      </w:r>
      <w:r>
        <w:rPr>
          <w:sz w:val="24"/>
        </w:rPr>
        <w:t>enjelaskanperan masing masing unit dalam pengawasan sektor jasa keuangan</w:t>
      </w:r>
    </w:p>
    <w:p w:rsidR="00965910" w:rsidRDefault="00965910">
      <w:pPr>
        <w:pStyle w:val="BodyText"/>
        <w:spacing w:before="129"/>
      </w:pPr>
    </w:p>
    <w:p w:rsidR="00965910" w:rsidRDefault="00A26CE7">
      <w:pPr>
        <w:pStyle w:val="Heading2"/>
        <w:numPr>
          <w:ilvl w:val="1"/>
          <w:numId w:val="25"/>
        </w:numPr>
        <w:tabs>
          <w:tab w:val="left" w:pos="1136"/>
        </w:tabs>
        <w:spacing w:before="1"/>
        <w:ind w:left="1136" w:hanging="427"/>
        <w:jc w:val="both"/>
      </w:pPr>
      <w:r>
        <w:t>ProfilPelajar</w:t>
      </w:r>
      <w:r>
        <w:rPr>
          <w:spacing w:val="-2"/>
        </w:rPr>
        <w:t>Pancasila</w:t>
      </w:r>
    </w:p>
    <w:p w:rsidR="00965910" w:rsidRDefault="00A26CE7">
      <w:pPr>
        <w:pStyle w:val="BodyText"/>
        <w:spacing w:before="136" w:line="360" w:lineRule="auto"/>
        <w:ind w:left="854" w:right="704" w:firstLine="284"/>
        <w:jc w:val="both"/>
      </w:pPr>
      <w:r>
        <w:t>DimensiprofilpelajarPancasilayangdikembangkanadalahberiman,bertakwa kepada Tuhan Yang Maha Esa dan berakhlak mulia, berpikir kritis, kreatif, mandiri, bergoton</w:t>
      </w:r>
      <w:r>
        <w:t>g royong.</w:t>
      </w:r>
    </w:p>
    <w:p w:rsidR="00965910" w:rsidRDefault="00965910">
      <w:pPr>
        <w:pStyle w:val="BodyText"/>
        <w:spacing w:before="138"/>
      </w:pPr>
    </w:p>
    <w:p w:rsidR="00965910" w:rsidRDefault="00A26CE7">
      <w:pPr>
        <w:pStyle w:val="Heading2"/>
        <w:numPr>
          <w:ilvl w:val="1"/>
          <w:numId w:val="25"/>
        </w:numPr>
        <w:tabs>
          <w:tab w:val="left" w:pos="1136"/>
        </w:tabs>
        <w:ind w:left="1136" w:hanging="427"/>
        <w:jc w:val="both"/>
      </w:pPr>
      <w:r>
        <w:t>Saranadan</w:t>
      </w:r>
      <w:r>
        <w:rPr>
          <w:spacing w:val="-2"/>
        </w:rPr>
        <w:t>Prasarana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138"/>
        </w:tabs>
        <w:spacing w:before="140"/>
        <w:ind w:left="1138" w:hanging="284"/>
        <w:rPr>
          <w:sz w:val="24"/>
        </w:rPr>
      </w:pPr>
      <w:r>
        <w:rPr>
          <w:spacing w:val="-2"/>
          <w:sz w:val="24"/>
        </w:rPr>
        <w:t>Sarana</w:t>
      </w:r>
    </w:p>
    <w:p w:rsidR="00965910" w:rsidRDefault="00A26CE7">
      <w:pPr>
        <w:pStyle w:val="ListParagraph"/>
        <w:numPr>
          <w:ilvl w:val="3"/>
          <w:numId w:val="25"/>
        </w:numPr>
        <w:tabs>
          <w:tab w:val="left" w:pos="1137"/>
        </w:tabs>
        <w:spacing w:before="136"/>
        <w:ind w:left="1137" w:hanging="283"/>
        <w:rPr>
          <w:sz w:val="24"/>
        </w:rPr>
      </w:pPr>
      <w:r>
        <w:rPr>
          <w:spacing w:val="-2"/>
          <w:sz w:val="24"/>
        </w:rPr>
        <w:t>Hp/Laptop</w:t>
      </w:r>
    </w:p>
    <w:p w:rsidR="00965910" w:rsidRDefault="00A26CE7">
      <w:pPr>
        <w:pStyle w:val="ListParagraph"/>
        <w:numPr>
          <w:ilvl w:val="3"/>
          <w:numId w:val="25"/>
        </w:numPr>
        <w:tabs>
          <w:tab w:val="left" w:pos="1138"/>
        </w:tabs>
        <w:spacing w:before="140"/>
        <w:rPr>
          <w:sz w:val="24"/>
        </w:rPr>
      </w:pPr>
      <w:r>
        <w:rPr>
          <w:spacing w:val="-2"/>
          <w:sz w:val="24"/>
        </w:rPr>
        <w:t>Infokus</w:t>
      </w:r>
    </w:p>
    <w:p w:rsidR="00965910" w:rsidRDefault="00A26CE7">
      <w:pPr>
        <w:pStyle w:val="ListParagraph"/>
        <w:numPr>
          <w:ilvl w:val="3"/>
          <w:numId w:val="25"/>
        </w:numPr>
        <w:tabs>
          <w:tab w:val="left" w:pos="1137"/>
        </w:tabs>
        <w:spacing w:before="137"/>
        <w:ind w:left="1137" w:hanging="283"/>
        <w:rPr>
          <w:sz w:val="24"/>
        </w:rPr>
      </w:pPr>
      <w:r>
        <w:rPr>
          <w:sz w:val="24"/>
        </w:rPr>
        <w:t xml:space="preserve">MediaPembelajaran: Bukupegangan </w:t>
      </w:r>
      <w:r>
        <w:rPr>
          <w:spacing w:val="-4"/>
          <w:sz w:val="24"/>
        </w:rPr>
        <w:t>siswa</w:t>
      </w:r>
    </w:p>
    <w:p w:rsidR="00965910" w:rsidRDefault="00A26CE7">
      <w:pPr>
        <w:pStyle w:val="ListParagraph"/>
        <w:numPr>
          <w:ilvl w:val="3"/>
          <w:numId w:val="25"/>
        </w:numPr>
        <w:tabs>
          <w:tab w:val="left" w:pos="1138"/>
        </w:tabs>
        <w:spacing w:before="140"/>
        <w:rPr>
          <w:sz w:val="24"/>
        </w:rPr>
      </w:pPr>
      <w:r>
        <w:rPr>
          <w:sz w:val="24"/>
        </w:rPr>
        <w:t xml:space="preserve">Bahan </w:t>
      </w:r>
      <w:r>
        <w:rPr>
          <w:spacing w:val="-4"/>
          <w:sz w:val="24"/>
        </w:rPr>
        <w:t>ajar</w:t>
      </w:r>
    </w:p>
    <w:p w:rsidR="00965910" w:rsidRDefault="00965910">
      <w:pPr>
        <w:pStyle w:val="ListParagraph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pStyle w:val="ListParagraph"/>
        <w:numPr>
          <w:ilvl w:val="2"/>
          <w:numId w:val="25"/>
        </w:numPr>
        <w:tabs>
          <w:tab w:val="left" w:pos="1138"/>
        </w:tabs>
        <w:ind w:left="1138" w:hanging="284"/>
        <w:rPr>
          <w:sz w:val="24"/>
        </w:rPr>
      </w:pPr>
      <w:r>
        <w:rPr>
          <w:spacing w:val="-2"/>
          <w:sz w:val="24"/>
        </w:rPr>
        <w:t>Prasarana</w:t>
      </w:r>
    </w:p>
    <w:p w:rsidR="00965910" w:rsidRDefault="00A26CE7">
      <w:pPr>
        <w:pStyle w:val="ListParagraph"/>
        <w:numPr>
          <w:ilvl w:val="3"/>
          <w:numId w:val="25"/>
        </w:numPr>
        <w:tabs>
          <w:tab w:val="left" w:pos="1137"/>
        </w:tabs>
        <w:spacing w:before="136"/>
        <w:ind w:left="1137" w:hanging="283"/>
        <w:rPr>
          <w:sz w:val="24"/>
        </w:rPr>
      </w:pPr>
      <w:r>
        <w:rPr>
          <w:sz w:val="24"/>
        </w:rPr>
        <w:t>Ruang</w:t>
      </w:r>
      <w:r>
        <w:rPr>
          <w:spacing w:val="-4"/>
          <w:sz w:val="24"/>
        </w:rPr>
        <w:t>Kelas</w:t>
      </w:r>
    </w:p>
    <w:p w:rsidR="00965910" w:rsidRDefault="00965910">
      <w:pPr>
        <w:pStyle w:val="BodyText"/>
      </w:pPr>
    </w:p>
    <w:p w:rsidR="00965910" w:rsidRDefault="00965910">
      <w:pPr>
        <w:pStyle w:val="BodyText"/>
        <w:spacing w:before="1"/>
      </w:pPr>
    </w:p>
    <w:p w:rsidR="00965910" w:rsidRDefault="00A26CE7">
      <w:pPr>
        <w:pStyle w:val="Heading2"/>
        <w:numPr>
          <w:ilvl w:val="1"/>
          <w:numId w:val="25"/>
        </w:numPr>
        <w:tabs>
          <w:tab w:val="left" w:pos="1137"/>
        </w:tabs>
        <w:ind w:left="1137" w:hanging="428"/>
        <w:jc w:val="left"/>
      </w:pPr>
      <w:r>
        <w:t>TargetPeserta</w:t>
      </w:r>
      <w:r>
        <w:rPr>
          <w:spacing w:val="-4"/>
        </w:rPr>
        <w:t>Didik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137"/>
        </w:tabs>
        <w:spacing w:before="140"/>
        <w:ind w:left="1137" w:hanging="360"/>
        <w:rPr>
          <w:sz w:val="24"/>
        </w:rPr>
      </w:pPr>
      <w:r>
        <w:rPr>
          <w:sz w:val="24"/>
        </w:rPr>
        <w:t>Perangkatajarinidapatdigunakan guru untukmengajardi Kelas</w:t>
      </w:r>
      <w:r>
        <w:rPr>
          <w:spacing w:val="-10"/>
          <w:sz w:val="24"/>
        </w:rPr>
        <w:t>X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137"/>
        </w:tabs>
        <w:spacing w:before="136" w:line="362" w:lineRule="auto"/>
        <w:ind w:left="1137" w:right="703" w:hanging="360"/>
        <w:rPr>
          <w:sz w:val="24"/>
        </w:rPr>
      </w:pPr>
      <w:r>
        <w:rPr>
          <w:sz w:val="24"/>
        </w:rPr>
        <w:t>Peserta didik yangmenjadi</w:t>
      </w:r>
      <w:r>
        <w:rPr>
          <w:sz w:val="24"/>
        </w:rPr>
        <w:t>target adalahpeserta didikreguler/tipikal (umum, tidak ada kesulitan dalam mencerna dan memahami materi ajar)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137"/>
        </w:tabs>
        <w:spacing w:line="271" w:lineRule="exact"/>
        <w:ind w:left="1137" w:hanging="360"/>
        <w:rPr>
          <w:sz w:val="24"/>
        </w:rPr>
      </w:pPr>
      <w:r>
        <w:rPr>
          <w:sz w:val="24"/>
        </w:rPr>
        <w:t>Pesertadidikdengankesulitan</w:t>
      </w:r>
      <w:r>
        <w:rPr>
          <w:spacing w:val="-2"/>
          <w:sz w:val="24"/>
        </w:rPr>
        <w:t>belajar.</w:t>
      </w:r>
    </w:p>
    <w:p w:rsidR="00965910" w:rsidRDefault="00A26CE7">
      <w:pPr>
        <w:pStyle w:val="Heading2"/>
        <w:numPr>
          <w:ilvl w:val="1"/>
          <w:numId w:val="25"/>
        </w:numPr>
        <w:tabs>
          <w:tab w:val="left" w:pos="1137"/>
        </w:tabs>
        <w:spacing w:before="140"/>
        <w:ind w:left="1137" w:hanging="428"/>
        <w:jc w:val="left"/>
      </w:pPr>
      <w:r>
        <w:t>Model</w:t>
      </w:r>
      <w:r>
        <w:rPr>
          <w:spacing w:val="-2"/>
        </w:rPr>
        <w:t>Pembelajaran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993"/>
        </w:tabs>
        <w:spacing w:before="136"/>
        <w:ind w:left="993" w:hanging="284"/>
        <w:rPr>
          <w:i/>
          <w:sz w:val="24"/>
        </w:rPr>
      </w:pPr>
      <w:r>
        <w:rPr>
          <w:sz w:val="24"/>
        </w:rPr>
        <w:t>Modelpembelajaranyangdi gunakankooperatiftipe</w:t>
      </w:r>
      <w:r>
        <w:rPr>
          <w:i/>
          <w:sz w:val="24"/>
        </w:rPr>
        <w:t>MakeA</w:t>
      </w:r>
      <w:r>
        <w:rPr>
          <w:i/>
          <w:spacing w:val="-2"/>
          <w:sz w:val="24"/>
        </w:rPr>
        <w:t>Match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993"/>
        </w:tabs>
        <w:spacing w:before="140"/>
        <w:ind w:left="993" w:hanging="284"/>
        <w:rPr>
          <w:sz w:val="24"/>
        </w:rPr>
      </w:pPr>
      <w:r>
        <w:rPr>
          <w:sz w:val="24"/>
        </w:rPr>
        <w:t>Diskusi</w:t>
      </w:r>
      <w:r>
        <w:rPr>
          <w:spacing w:val="-2"/>
          <w:sz w:val="24"/>
        </w:rPr>
        <w:t>Kelompok</w:t>
      </w:r>
    </w:p>
    <w:p w:rsidR="00965910" w:rsidRDefault="00965910">
      <w:pPr>
        <w:pStyle w:val="BodyText"/>
      </w:pPr>
    </w:p>
    <w:p w:rsidR="00965910" w:rsidRDefault="00965910">
      <w:pPr>
        <w:pStyle w:val="BodyText"/>
      </w:pPr>
    </w:p>
    <w:p w:rsidR="00965910" w:rsidRDefault="00A26CE7">
      <w:pPr>
        <w:pStyle w:val="Heading1"/>
        <w:numPr>
          <w:ilvl w:val="0"/>
          <w:numId w:val="25"/>
        </w:numPr>
        <w:tabs>
          <w:tab w:val="left" w:pos="991"/>
        </w:tabs>
        <w:spacing w:before="1"/>
        <w:ind w:left="991" w:hanging="282"/>
      </w:pPr>
      <w:r>
        <w:t>KOMPONEN</w:t>
      </w:r>
      <w:r>
        <w:rPr>
          <w:spacing w:val="-4"/>
        </w:rPr>
        <w:t>INTI</w:t>
      </w:r>
    </w:p>
    <w:p w:rsidR="00965910" w:rsidRDefault="00A26CE7">
      <w:pPr>
        <w:pStyle w:val="Heading2"/>
        <w:numPr>
          <w:ilvl w:val="1"/>
          <w:numId w:val="25"/>
        </w:numPr>
        <w:tabs>
          <w:tab w:val="left" w:pos="1137"/>
        </w:tabs>
        <w:spacing w:before="136"/>
        <w:ind w:left="1137" w:hanging="428"/>
        <w:jc w:val="left"/>
      </w:pPr>
      <w:r>
        <w:t>Capai</w:t>
      </w:r>
      <w:r>
        <w:t>an</w:t>
      </w:r>
      <w:r>
        <w:rPr>
          <w:spacing w:val="-2"/>
        </w:rPr>
        <w:t>Pembelajaran</w:t>
      </w:r>
    </w:p>
    <w:p w:rsidR="00965910" w:rsidRDefault="00A26CE7">
      <w:pPr>
        <w:pStyle w:val="BodyText"/>
        <w:spacing w:before="140"/>
        <w:ind w:left="1137"/>
      </w:pPr>
      <w:r>
        <w:t xml:space="preserve">Padaakhirfase </w:t>
      </w:r>
      <w:r>
        <w:rPr>
          <w:spacing w:val="-10"/>
        </w:rPr>
        <w:t>E</w:t>
      </w:r>
    </w:p>
    <w:p w:rsidR="00965910" w:rsidRDefault="00A26CE7">
      <w:pPr>
        <w:pStyle w:val="ListParagraph"/>
        <w:numPr>
          <w:ilvl w:val="0"/>
          <w:numId w:val="24"/>
        </w:numPr>
        <w:tabs>
          <w:tab w:val="left" w:pos="1417"/>
          <w:tab w:val="left" w:pos="2388"/>
          <w:tab w:val="left" w:pos="3151"/>
          <w:tab w:val="left" w:pos="4146"/>
          <w:tab w:val="left" w:pos="5644"/>
          <w:tab w:val="left" w:pos="6931"/>
          <w:tab w:val="left" w:pos="7643"/>
          <w:tab w:val="left" w:pos="7971"/>
        </w:tabs>
        <w:spacing w:before="139" w:line="350" w:lineRule="auto"/>
        <w:ind w:left="1417" w:right="712"/>
        <w:rPr>
          <w:sz w:val="24"/>
        </w:rPr>
      </w:pPr>
      <w:r>
        <w:rPr>
          <w:spacing w:val="-2"/>
          <w:sz w:val="24"/>
        </w:rPr>
        <w:t>Peserta</w:t>
      </w:r>
      <w:r>
        <w:rPr>
          <w:sz w:val="24"/>
        </w:rPr>
        <w:tab/>
      </w:r>
      <w:r>
        <w:rPr>
          <w:spacing w:val="-2"/>
          <w:sz w:val="24"/>
        </w:rPr>
        <w:t>didik</w:t>
      </w:r>
      <w:r>
        <w:rPr>
          <w:sz w:val="24"/>
        </w:rPr>
        <w:tab/>
      </w:r>
      <w:r>
        <w:rPr>
          <w:spacing w:val="-2"/>
          <w:sz w:val="24"/>
        </w:rPr>
        <w:t>mampu</w:t>
      </w:r>
      <w:r>
        <w:rPr>
          <w:sz w:val="24"/>
        </w:rPr>
        <w:tab/>
      </w:r>
      <w:r>
        <w:rPr>
          <w:spacing w:val="-2"/>
          <w:sz w:val="24"/>
        </w:rPr>
        <w:t>Menjelaskan</w:t>
      </w:r>
      <w:r>
        <w:rPr>
          <w:sz w:val="24"/>
        </w:rPr>
        <w:tab/>
      </w:r>
      <w:r>
        <w:rPr>
          <w:spacing w:val="-2"/>
          <w:sz w:val="24"/>
        </w:rPr>
        <w:t>pengertian</w:t>
      </w:r>
      <w:r>
        <w:rPr>
          <w:sz w:val="24"/>
        </w:rPr>
        <w:tab/>
      </w:r>
      <w:r>
        <w:rPr>
          <w:spacing w:val="-4"/>
          <w:sz w:val="24"/>
        </w:rPr>
        <w:t>OJK</w:t>
      </w:r>
      <w:r>
        <w:rPr>
          <w:sz w:val="24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 xml:space="preserve">Tujuan </w:t>
      </w:r>
      <w:r>
        <w:rPr>
          <w:sz w:val="24"/>
        </w:rPr>
        <w:t>pembentukannya ,dan perannya dalam sektor jasa keuangan .</w:t>
      </w:r>
    </w:p>
    <w:p w:rsidR="00965910" w:rsidRDefault="00A26CE7">
      <w:pPr>
        <w:pStyle w:val="ListParagraph"/>
        <w:numPr>
          <w:ilvl w:val="0"/>
          <w:numId w:val="24"/>
        </w:numPr>
        <w:tabs>
          <w:tab w:val="left" w:pos="1417"/>
        </w:tabs>
        <w:spacing w:before="16" w:line="348" w:lineRule="auto"/>
        <w:ind w:left="1417" w:right="717"/>
        <w:rPr>
          <w:sz w:val="24"/>
        </w:rPr>
      </w:pPr>
      <w:r>
        <w:rPr>
          <w:sz w:val="24"/>
        </w:rPr>
        <w:t>PesertadidikmampumenyebutkandanmenjelaskantugassertafungsiOJK dalam mengatur dan mengawasi lembaga keuangan</w:t>
      </w:r>
    </w:p>
    <w:p w:rsidR="00965910" w:rsidRDefault="00A26CE7">
      <w:pPr>
        <w:pStyle w:val="ListParagraph"/>
        <w:numPr>
          <w:ilvl w:val="0"/>
          <w:numId w:val="24"/>
        </w:numPr>
        <w:tabs>
          <w:tab w:val="left" w:pos="1417"/>
        </w:tabs>
        <w:spacing w:before="17" w:line="350" w:lineRule="auto"/>
        <w:ind w:left="1417" w:right="713"/>
        <w:rPr>
          <w:sz w:val="24"/>
        </w:rPr>
      </w:pPr>
      <w:r>
        <w:rPr>
          <w:sz w:val="24"/>
        </w:rPr>
        <w:t>Peserta dapat menggambarkan struktur organisasi OJK serta menjelaskan peran masing masing unit dalam pengawasan sektor jasa keuangan</w:t>
      </w:r>
    </w:p>
    <w:p w:rsidR="00965910" w:rsidRDefault="00965910">
      <w:pPr>
        <w:pStyle w:val="BodyText"/>
        <w:spacing w:before="149"/>
      </w:pPr>
    </w:p>
    <w:p w:rsidR="00965910" w:rsidRDefault="00A26CE7">
      <w:pPr>
        <w:pStyle w:val="Heading2"/>
        <w:numPr>
          <w:ilvl w:val="1"/>
          <w:numId w:val="25"/>
        </w:numPr>
        <w:tabs>
          <w:tab w:val="left" w:pos="1137"/>
        </w:tabs>
        <w:spacing w:before="1"/>
        <w:ind w:left="1137" w:hanging="428"/>
        <w:jc w:val="left"/>
      </w:pPr>
      <w:r>
        <w:rPr>
          <w:spacing w:val="-4"/>
        </w:rPr>
        <w:t>Tujuan</w:t>
      </w:r>
      <w:r>
        <w:rPr>
          <w:spacing w:val="-2"/>
        </w:rPr>
        <w:t>Pembelajaran</w:t>
      </w:r>
    </w:p>
    <w:p w:rsidR="00965910" w:rsidRDefault="00A26CE7">
      <w:pPr>
        <w:pStyle w:val="ListParagraph"/>
        <w:numPr>
          <w:ilvl w:val="0"/>
          <w:numId w:val="23"/>
        </w:numPr>
        <w:tabs>
          <w:tab w:val="left" w:pos="1417"/>
        </w:tabs>
        <w:spacing w:before="139" w:line="350" w:lineRule="auto"/>
        <w:ind w:left="1417" w:right="720"/>
        <w:rPr>
          <w:sz w:val="24"/>
        </w:rPr>
      </w:pPr>
      <w:r>
        <w:rPr>
          <w:sz w:val="24"/>
        </w:rPr>
        <w:t>Siswamampumenjelaskanpengertian,tujuan,sertafungsiutamaOJK dalam menjaga stabilitas sistem keuangan.</w:t>
      </w:r>
    </w:p>
    <w:p w:rsidR="00965910" w:rsidRDefault="00A26CE7">
      <w:pPr>
        <w:pStyle w:val="ListParagraph"/>
        <w:numPr>
          <w:ilvl w:val="0"/>
          <w:numId w:val="23"/>
        </w:numPr>
        <w:tabs>
          <w:tab w:val="left" w:pos="1417"/>
        </w:tabs>
        <w:spacing w:before="16" w:line="348" w:lineRule="auto"/>
        <w:ind w:left="1417" w:right="719"/>
        <w:rPr>
          <w:sz w:val="24"/>
        </w:rPr>
      </w:pPr>
      <w:r>
        <w:rPr>
          <w:sz w:val="24"/>
        </w:rPr>
        <w:t>Si</w:t>
      </w:r>
      <w:r>
        <w:rPr>
          <w:sz w:val="24"/>
        </w:rPr>
        <w:t>swa memahami peran OJK dalam mengawasi lembaga keuangan seperti perbankan, asuransi, pasar modal, dan lembaga pembiayaan lainnya.</w:t>
      </w:r>
    </w:p>
    <w:p w:rsidR="00965910" w:rsidRDefault="00A26CE7">
      <w:pPr>
        <w:pStyle w:val="ListParagraph"/>
        <w:numPr>
          <w:ilvl w:val="0"/>
          <w:numId w:val="23"/>
        </w:numPr>
        <w:tabs>
          <w:tab w:val="left" w:pos="1417"/>
        </w:tabs>
        <w:spacing w:before="17" w:line="350" w:lineRule="auto"/>
        <w:ind w:left="1417" w:right="716"/>
        <w:rPr>
          <w:sz w:val="24"/>
        </w:rPr>
      </w:pPr>
      <w:r>
        <w:rPr>
          <w:sz w:val="24"/>
        </w:rPr>
        <w:t>Siswadapatmengenaliberbagaiprodukdanlayanankeuanganyangdiawasi oleh OJK, termasuk investasi, tabungan, dan pinjaman</w:t>
      </w:r>
    </w:p>
    <w:p w:rsidR="00965910" w:rsidRDefault="00A26CE7">
      <w:pPr>
        <w:pStyle w:val="ListParagraph"/>
        <w:numPr>
          <w:ilvl w:val="0"/>
          <w:numId w:val="23"/>
        </w:numPr>
        <w:tabs>
          <w:tab w:val="left" w:pos="1417"/>
        </w:tabs>
        <w:spacing w:before="13" w:line="350" w:lineRule="auto"/>
        <w:ind w:left="1417" w:right="713"/>
        <w:rPr>
          <w:sz w:val="24"/>
        </w:rPr>
      </w:pPr>
      <w:r>
        <w:rPr>
          <w:sz w:val="24"/>
        </w:rPr>
        <w:t>Siswa</w:t>
      </w:r>
      <w:r>
        <w:rPr>
          <w:sz w:val="24"/>
        </w:rPr>
        <w:t>diajakuntukbersikapkritisdalammemilihprodukataulayanan keuangan,denganmemahamihak-hakkonsumenyangdilindungiolehOJK.</w:t>
      </w:r>
    </w:p>
    <w:p w:rsidR="00965910" w:rsidRDefault="00965910">
      <w:pPr>
        <w:pStyle w:val="ListParagraph"/>
        <w:spacing w:line="350" w:lineRule="auto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pStyle w:val="Heading2"/>
        <w:numPr>
          <w:ilvl w:val="1"/>
          <w:numId w:val="25"/>
        </w:numPr>
        <w:tabs>
          <w:tab w:val="left" w:pos="1136"/>
        </w:tabs>
        <w:ind w:left="1136" w:hanging="427"/>
        <w:jc w:val="both"/>
      </w:pPr>
      <w:r>
        <w:t>Pernyataan/Pemahaman</w:t>
      </w:r>
      <w:r>
        <w:rPr>
          <w:spacing w:val="-2"/>
        </w:rPr>
        <w:t>Bermakna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136" w:line="360" w:lineRule="auto"/>
        <w:ind w:left="1417" w:right="715" w:hanging="280"/>
        <w:jc w:val="both"/>
        <w:rPr>
          <w:sz w:val="24"/>
        </w:rPr>
      </w:pPr>
      <w:r>
        <w:rPr>
          <w:sz w:val="24"/>
        </w:rPr>
        <w:t>OJK adalah lembaga negara yang berfungsi untuk mengatur, mengawasi, memeriksa, dan menyelidi</w:t>
      </w:r>
      <w:r>
        <w:rPr>
          <w:sz w:val="24"/>
        </w:rPr>
        <w:t>ki sektor jasa keuangan di Indonesia, seperti perbankan, pasar modal, dan lembaga keuangan non-bank.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3" w:line="357" w:lineRule="auto"/>
        <w:ind w:left="1417" w:right="715" w:hanging="280"/>
        <w:jc w:val="both"/>
        <w:rPr>
          <w:sz w:val="24"/>
        </w:rPr>
      </w:pPr>
      <w:r>
        <w:rPr>
          <w:sz w:val="24"/>
        </w:rPr>
        <w:t>Melakukan penganturan dan pengawasan terhadap lembaga keuangan seperti ,bank, perusahaan asuransi, dan pasar modal.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5" w:line="357" w:lineRule="auto"/>
        <w:ind w:left="1417" w:right="713" w:hanging="280"/>
        <w:jc w:val="both"/>
        <w:rPr>
          <w:sz w:val="24"/>
        </w:rPr>
      </w:pPr>
      <w:r>
        <w:rPr>
          <w:sz w:val="24"/>
        </w:rPr>
        <w:t>Pengenalanberbagaipoduksepertitabungan,</w:t>
      </w:r>
      <w:r>
        <w:rPr>
          <w:sz w:val="24"/>
        </w:rPr>
        <w:t>kredit,investasi,danasuransi dan memahami keuntungan dan resiko dari masing masing produk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7" w:line="357" w:lineRule="auto"/>
        <w:ind w:left="1417" w:right="713" w:hanging="280"/>
        <w:jc w:val="both"/>
        <w:rPr>
          <w:sz w:val="24"/>
        </w:rPr>
      </w:pPr>
      <w:r>
        <w:rPr>
          <w:sz w:val="24"/>
        </w:rPr>
        <w:t>Memberikanedukasi keuangankepada masyarakat(literasi keuangan)dan meningkatkan inklusi akses masyarakat ke layanan keuangan</w:t>
      </w:r>
    </w:p>
    <w:p w:rsidR="00965910" w:rsidRDefault="00965910">
      <w:pPr>
        <w:pStyle w:val="BodyText"/>
        <w:spacing w:before="141"/>
      </w:pPr>
    </w:p>
    <w:p w:rsidR="00965910" w:rsidRDefault="00A26CE7">
      <w:pPr>
        <w:pStyle w:val="Heading2"/>
        <w:numPr>
          <w:ilvl w:val="1"/>
          <w:numId w:val="25"/>
        </w:numPr>
        <w:tabs>
          <w:tab w:val="left" w:pos="1136"/>
        </w:tabs>
        <w:ind w:left="1136" w:hanging="427"/>
        <w:jc w:val="both"/>
      </w:pPr>
      <w:r>
        <w:t>Pertanyaan</w:t>
      </w:r>
      <w:r>
        <w:rPr>
          <w:spacing w:val="-2"/>
        </w:rPr>
        <w:t>Pemantik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140"/>
        <w:ind w:left="1417" w:hanging="280"/>
        <w:rPr>
          <w:sz w:val="24"/>
        </w:rPr>
      </w:pPr>
      <w:r>
        <w:rPr>
          <w:sz w:val="24"/>
        </w:rPr>
        <w:t>Apakahyangkalian</w:t>
      </w:r>
      <w:r>
        <w:rPr>
          <w:sz w:val="24"/>
        </w:rPr>
        <w:t>ketahui tentangOJKdanperanannya di</w:t>
      </w:r>
      <w:r>
        <w:rPr>
          <w:spacing w:val="-2"/>
          <w:sz w:val="24"/>
        </w:rPr>
        <w:t>indonesia?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137" w:line="362" w:lineRule="auto"/>
        <w:ind w:left="1417" w:right="712" w:hanging="280"/>
        <w:rPr>
          <w:sz w:val="24"/>
        </w:rPr>
      </w:pPr>
      <w:r>
        <w:rPr>
          <w:sz w:val="24"/>
        </w:rPr>
        <w:t>MengapadiperlukanlembagasepertiOJKuntukmengawasisektor keuangan ?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line="271" w:lineRule="exact"/>
        <w:ind w:left="1417" w:hanging="280"/>
        <w:rPr>
          <w:sz w:val="24"/>
        </w:rPr>
      </w:pPr>
      <w:r>
        <w:rPr>
          <w:sz w:val="24"/>
        </w:rPr>
        <w:t>Mengapaliterasi keuanganpentingbagimasyarakat</w:t>
      </w:r>
      <w:r>
        <w:rPr>
          <w:spacing w:val="-10"/>
          <w:sz w:val="24"/>
        </w:rPr>
        <w:t>?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140"/>
        <w:ind w:left="1417" w:hanging="280"/>
        <w:rPr>
          <w:sz w:val="24"/>
        </w:rPr>
      </w:pPr>
      <w:r>
        <w:rPr>
          <w:sz w:val="24"/>
        </w:rPr>
        <w:t>BagaimanaOJKmelakukanpengawasanterhadaplembagakeuangan</w:t>
      </w:r>
      <w:r>
        <w:rPr>
          <w:spacing w:val="-10"/>
          <w:sz w:val="24"/>
        </w:rPr>
        <w:t>?</w:t>
      </w:r>
    </w:p>
    <w:p w:rsidR="00965910" w:rsidRDefault="00A26CE7">
      <w:pPr>
        <w:pStyle w:val="ListParagraph"/>
        <w:numPr>
          <w:ilvl w:val="2"/>
          <w:numId w:val="25"/>
        </w:numPr>
        <w:tabs>
          <w:tab w:val="left" w:pos="1417"/>
        </w:tabs>
        <w:spacing w:before="136"/>
        <w:ind w:left="1417" w:hanging="280"/>
        <w:rPr>
          <w:sz w:val="24"/>
        </w:rPr>
      </w:pPr>
      <w:r>
        <w:rPr>
          <w:sz w:val="24"/>
        </w:rPr>
        <w:t>Sebutkanbeberapaprodukjasakeuanganyang ada</w:t>
      </w:r>
      <w:r>
        <w:rPr>
          <w:sz w:val="24"/>
        </w:rPr>
        <w:t>di</w:t>
      </w:r>
      <w:r>
        <w:rPr>
          <w:spacing w:val="-2"/>
          <w:sz w:val="24"/>
        </w:rPr>
        <w:t>indonesia?</w:t>
      </w:r>
    </w:p>
    <w:p w:rsidR="00965910" w:rsidRDefault="00A26CE7">
      <w:pPr>
        <w:pStyle w:val="Heading2"/>
        <w:numPr>
          <w:ilvl w:val="1"/>
          <w:numId w:val="25"/>
        </w:numPr>
        <w:tabs>
          <w:tab w:val="left" w:pos="1136"/>
        </w:tabs>
        <w:spacing w:before="140"/>
        <w:ind w:left="1136" w:hanging="427"/>
        <w:jc w:val="both"/>
      </w:pPr>
      <w:r>
        <w:t>Kegiatan</w:t>
      </w:r>
      <w:r>
        <w:rPr>
          <w:spacing w:val="-2"/>
        </w:rPr>
        <w:t xml:space="preserve"> Pembelajaran</w:t>
      </w:r>
    </w:p>
    <w:p w:rsidR="00965910" w:rsidRDefault="00965910">
      <w:pPr>
        <w:pStyle w:val="BodyText"/>
        <w:spacing w:before="10"/>
        <w:rPr>
          <w:b/>
          <w:sz w:val="11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45"/>
        <w:gridCol w:w="5418"/>
        <w:gridCol w:w="1001"/>
      </w:tblGrid>
      <w:tr w:rsidR="00965910">
        <w:trPr>
          <w:trHeight w:val="554"/>
        </w:trPr>
        <w:tc>
          <w:tcPr>
            <w:tcW w:w="1745" w:type="dxa"/>
            <w:shd w:val="clear" w:color="auto" w:fill="C5DFB3"/>
          </w:tcPr>
          <w:p w:rsidR="00965910" w:rsidRDefault="00A26CE7">
            <w:pPr>
              <w:pStyle w:val="TableParagraph"/>
              <w:spacing w:before="3" w:line="240" w:lineRule="auto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5418" w:type="dxa"/>
            <w:shd w:val="clear" w:color="auto" w:fill="C5DFB3"/>
          </w:tcPr>
          <w:p w:rsidR="00965910" w:rsidRDefault="00A26CE7">
            <w:pPr>
              <w:pStyle w:val="TableParagraph"/>
              <w:spacing w:before="3" w:line="240" w:lineRule="auto"/>
              <w:ind w:left="17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1001" w:type="dxa"/>
            <w:shd w:val="clear" w:color="auto" w:fill="C5DFB3"/>
          </w:tcPr>
          <w:p w:rsidR="00965910" w:rsidRDefault="00A26CE7">
            <w:pPr>
              <w:pStyle w:val="TableParagraph"/>
              <w:spacing w:line="270" w:lineRule="atLeast"/>
              <w:ind w:left="102" w:righ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Alokasi Waktu</w:t>
            </w:r>
          </w:p>
        </w:tc>
      </w:tr>
      <w:tr w:rsidR="00965910">
        <w:trPr>
          <w:trHeight w:val="3378"/>
        </w:trPr>
        <w:tc>
          <w:tcPr>
            <w:tcW w:w="1745" w:type="dxa"/>
          </w:tcPr>
          <w:p w:rsidR="00965910" w:rsidRDefault="00A26CE7">
            <w:pPr>
              <w:pStyle w:val="TableParagraph"/>
              <w:spacing w:line="275" w:lineRule="exact"/>
              <w:ind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</w:tc>
        <w:tc>
          <w:tcPr>
            <w:tcW w:w="5418" w:type="dxa"/>
          </w:tcPr>
          <w:p w:rsidR="00965910" w:rsidRDefault="00A26CE7">
            <w:pPr>
              <w:pStyle w:val="TableParagraph"/>
              <w:numPr>
                <w:ilvl w:val="0"/>
                <w:numId w:val="22"/>
              </w:numPr>
              <w:tabs>
                <w:tab w:val="left" w:pos="107"/>
                <w:tab w:val="left" w:pos="166"/>
              </w:tabs>
              <w:spacing w:line="242" w:lineRule="auto"/>
              <w:ind w:right="100" w:hanging="141"/>
              <w:jc w:val="left"/>
              <w:rPr>
                <w:sz w:val="24"/>
              </w:rPr>
            </w:pPr>
            <w:r>
              <w:rPr>
                <w:sz w:val="24"/>
              </w:rPr>
              <w:t>Gurumembukapembelajarandengansalampembuka dan berdoa untuk memulai pembelajaran</w:t>
            </w:r>
          </w:p>
          <w:p w:rsidR="00965910" w:rsidRDefault="00A26CE7">
            <w:pPr>
              <w:pStyle w:val="TableParagraph"/>
              <w:numPr>
                <w:ilvl w:val="0"/>
                <w:numId w:val="22"/>
              </w:numPr>
              <w:tabs>
                <w:tab w:val="left" w:pos="107"/>
                <w:tab w:val="left" w:pos="166"/>
              </w:tabs>
              <w:spacing w:line="240" w:lineRule="auto"/>
              <w:ind w:right="110" w:hanging="141"/>
              <w:jc w:val="left"/>
              <w:rPr>
                <w:sz w:val="24"/>
              </w:rPr>
            </w:pPr>
            <w:r>
              <w:rPr>
                <w:sz w:val="24"/>
              </w:rPr>
              <w:t>Gurumemeriksasiswayangtidakhadirmelaluibuku absen kelas</w:t>
            </w:r>
          </w:p>
          <w:p w:rsidR="00965910" w:rsidRDefault="00A26CE7">
            <w:pPr>
              <w:pStyle w:val="TableParagraph"/>
              <w:numPr>
                <w:ilvl w:val="0"/>
                <w:numId w:val="22"/>
              </w:numPr>
              <w:tabs>
                <w:tab w:val="left" w:pos="107"/>
                <w:tab w:val="left" w:pos="166"/>
              </w:tabs>
              <w:spacing w:line="240" w:lineRule="auto"/>
              <w:ind w:right="365" w:hanging="14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>menyampaikan informasi mengenai materi pokok yang akan dipelajarai ,tujuan pembelaajaran</w:t>
            </w:r>
          </w:p>
          <w:p w:rsidR="00965910" w:rsidRDefault="00A26CE7">
            <w:pPr>
              <w:pStyle w:val="TableParagraph"/>
              <w:spacing w:line="240" w:lineRule="auto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,kompetensi pembelajaran,metode pembelajarandan langkah-langkahpembelajaran yangakan digunakan selama proses pembelajaran.</w:t>
            </w:r>
          </w:p>
          <w:p w:rsidR="00965910" w:rsidRDefault="00A26CE7">
            <w:pPr>
              <w:pStyle w:val="TableParagraph"/>
              <w:numPr>
                <w:ilvl w:val="0"/>
                <w:numId w:val="22"/>
              </w:numPr>
              <w:tabs>
                <w:tab w:val="left" w:pos="107"/>
                <w:tab w:val="left" w:pos="166"/>
              </w:tabs>
              <w:spacing w:line="276" w:lineRule="exact"/>
              <w:ind w:right="113" w:hanging="1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Gurumemberikanmotivasitentangmateriyangakan </w:t>
            </w:r>
            <w:r>
              <w:rPr>
                <w:sz w:val="24"/>
              </w:rPr>
              <w:t>dipelajari berikutnyayaitu OJK ( otoritas jasa keuangan )</w:t>
            </w:r>
          </w:p>
        </w:tc>
        <w:tc>
          <w:tcPr>
            <w:tcW w:w="1001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965910" w:rsidRDefault="00965910">
            <w:pPr>
              <w:pStyle w:val="TableParagraph"/>
              <w:spacing w:before="274" w:line="240" w:lineRule="auto"/>
              <w:ind w:left="0"/>
              <w:jc w:val="left"/>
              <w:rPr>
                <w:b/>
                <w:sz w:val="24"/>
              </w:rPr>
            </w:pPr>
          </w:p>
          <w:p w:rsidR="00965910" w:rsidRDefault="00A26CE7">
            <w:pPr>
              <w:pStyle w:val="TableParagraph"/>
              <w:spacing w:line="240" w:lineRule="auto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  <w:p w:rsidR="00965910" w:rsidRDefault="00A26CE7">
            <w:pPr>
              <w:pStyle w:val="TableParagraph"/>
              <w:spacing w:before="1" w:line="240" w:lineRule="auto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menit</w:t>
            </w:r>
          </w:p>
        </w:tc>
      </w:tr>
      <w:tr w:rsidR="00965910">
        <w:trPr>
          <w:trHeight w:val="846"/>
        </w:trPr>
        <w:tc>
          <w:tcPr>
            <w:tcW w:w="1745" w:type="dxa"/>
          </w:tcPr>
          <w:p w:rsidR="00965910" w:rsidRDefault="00A26CE7">
            <w:pPr>
              <w:pStyle w:val="TableParagraph"/>
              <w:spacing w:before="3" w:line="240" w:lineRule="auto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inti</w:t>
            </w:r>
          </w:p>
        </w:tc>
        <w:tc>
          <w:tcPr>
            <w:tcW w:w="5418" w:type="dxa"/>
          </w:tcPr>
          <w:p w:rsidR="00965910" w:rsidRDefault="00A26CE7">
            <w:pPr>
              <w:pStyle w:val="TableParagraph"/>
              <w:spacing w:before="3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Pengumpulan</w:t>
            </w:r>
            <w:r>
              <w:rPr>
                <w:b/>
                <w:spacing w:val="-4"/>
                <w:sz w:val="24"/>
              </w:rPr>
              <w:t>Data</w:t>
            </w:r>
          </w:p>
          <w:p w:rsidR="00965910" w:rsidRDefault="00A26CE7">
            <w:pPr>
              <w:pStyle w:val="TableParagraph"/>
              <w:numPr>
                <w:ilvl w:val="0"/>
                <w:numId w:val="21"/>
              </w:numPr>
              <w:tabs>
                <w:tab w:val="left" w:pos="418"/>
              </w:tabs>
              <w:spacing w:line="276" w:lineRule="exact"/>
              <w:ind w:right="197"/>
              <w:jc w:val="left"/>
              <w:rPr>
                <w:sz w:val="24"/>
              </w:rPr>
            </w:pPr>
            <w:r>
              <w:rPr>
                <w:sz w:val="24"/>
              </w:rPr>
              <w:t>Mengamatidengansessamaterkaitdenganmateri OJK ( Otoritas jasa keuangan ) dalam bentuk</w:t>
            </w:r>
          </w:p>
        </w:tc>
        <w:tc>
          <w:tcPr>
            <w:tcW w:w="1001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965910" w:rsidRDefault="00965910">
      <w:pPr>
        <w:pStyle w:val="TableParagraph"/>
        <w:spacing w:line="240" w:lineRule="auto"/>
        <w:jc w:val="lef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98"/>
        <w:rPr>
          <w:b/>
          <w:sz w:val="20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45"/>
        <w:gridCol w:w="5418"/>
        <w:gridCol w:w="1001"/>
      </w:tblGrid>
      <w:tr w:rsidR="00965910">
        <w:trPr>
          <w:trHeight w:val="8419"/>
        </w:trPr>
        <w:tc>
          <w:tcPr>
            <w:tcW w:w="1745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418" w:type="dxa"/>
          </w:tcPr>
          <w:p w:rsidR="00965910" w:rsidRDefault="00A26CE7">
            <w:pPr>
              <w:pStyle w:val="TableParagraph"/>
              <w:spacing w:line="240" w:lineRule="auto"/>
              <w:ind w:left="418"/>
              <w:jc w:val="left"/>
              <w:rPr>
                <w:sz w:val="24"/>
              </w:rPr>
            </w:pPr>
            <w:r>
              <w:rPr>
                <w:sz w:val="24"/>
              </w:rPr>
              <w:t xml:space="preserve">gambar,video,slidepresentasidanmencobauntuk </w:t>
            </w:r>
            <w:r>
              <w:rPr>
                <w:spacing w:val="-2"/>
                <w:sz w:val="24"/>
              </w:rPr>
              <w:t>menginterpretasikan.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40" w:lineRule="auto"/>
              <w:ind w:right="224"/>
              <w:jc w:val="left"/>
              <w:rPr>
                <w:sz w:val="24"/>
              </w:rPr>
            </w:pPr>
            <w:r>
              <w:rPr>
                <w:sz w:val="24"/>
              </w:rPr>
              <w:t>Mencari dan membaca refensi dari yang telah disajikan atau boleh mencari sumber lain yang validgunamenambahpemahamanterkaitdengan materi OJK ( Otoritas jasa keuangan )</w:t>
            </w:r>
          </w:p>
          <w:p w:rsidR="00965910" w:rsidRDefault="00A26CE7">
            <w:pPr>
              <w:pStyle w:val="TableParagraph"/>
              <w:spacing w:before="1" w:line="275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Pengolahan</w:t>
            </w:r>
            <w:r>
              <w:rPr>
                <w:b/>
                <w:spacing w:val="-4"/>
                <w:sz w:val="24"/>
              </w:rPr>
              <w:t>Data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40" w:lineRule="auto"/>
              <w:ind w:right="503"/>
              <w:jc w:val="left"/>
              <w:rPr>
                <w:sz w:val="24"/>
              </w:rPr>
            </w:pPr>
            <w:r>
              <w:rPr>
                <w:sz w:val="24"/>
              </w:rPr>
              <w:t>Gurumemberikanarahankepadapeserta</w:t>
            </w:r>
            <w:r>
              <w:rPr>
                <w:sz w:val="24"/>
              </w:rPr>
              <w:t>didik untuk memahami contoh-contohsecara matematis dari yang telah disajikan.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40" w:lineRule="auto"/>
              <w:ind w:right="362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 didik diberikan kesempatan untuk mengerjakansoal-soalmatematisterkaitdengan </w:t>
            </w:r>
            <w:r>
              <w:rPr>
                <w:spacing w:val="-4"/>
                <w:sz w:val="24"/>
              </w:rPr>
              <w:t>OJK</w:t>
            </w:r>
          </w:p>
          <w:p w:rsidR="00965910" w:rsidRDefault="00A26CE7">
            <w:pPr>
              <w:pStyle w:val="TableParagraph"/>
              <w:spacing w:line="275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Pembuktian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40" w:lineRule="auto"/>
              <w:ind w:right="304"/>
              <w:jc w:val="left"/>
              <w:rPr>
                <w:sz w:val="24"/>
              </w:rPr>
            </w:pPr>
            <w:r>
              <w:rPr>
                <w:sz w:val="24"/>
              </w:rPr>
              <w:t>Peserta didik diberikan kesempatan untuk membuktikanhipotesisyangtelahdibuatapa</w:t>
            </w:r>
            <w:r>
              <w:rPr>
                <w:sz w:val="24"/>
              </w:rPr>
              <w:t>kah benar sesuai dengan teori yang telah dipelajari atau tidak sesuai</w:t>
            </w:r>
          </w:p>
          <w:p w:rsidR="00965910" w:rsidRDefault="00A26CE7">
            <w:pPr>
              <w:pStyle w:val="TableParagraph"/>
              <w:spacing w:line="276" w:lineRule="exact"/>
              <w:ind w:left="4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Kesimpulan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40" w:lineRule="auto"/>
              <w:ind w:right="126"/>
              <w:jc w:val="left"/>
              <w:rPr>
                <w:sz w:val="24"/>
              </w:rPr>
            </w:pPr>
            <w:r>
              <w:rPr>
                <w:sz w:val="24"/>
              </w:rPr>
              <w:t>Menyampaikanhasildiskusitentangmaterimateri OJK ( Otoritas jasa keuangan ) beberapa kesimpulan berdasarkan hasil analisis baik secara tertulis atau media lainnya .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40" w:lineRule="auto"/>
              <w:ind w:right="458"/>
              <w:jc w:val="left"/>
              <w:rPr>
                <w:sz w:val="24"/>
              </w:rPr>
            </w:pPr>
            <w:r>
              <w:rPr>
                <w:sz w:val="24"/>
              </w:rPr>
              <w:t>Mempresenta</w:t>
            </w:r>
            <w:r>
              <w:rPr>
                <w:sz w:val="24"/>
              </w:rPr>
              <w:t>sikanhasildiskusisecaraklasikal tentangmateri OJK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40" w:lineRule="auto"/>
              <w:ind w:right="539"/>
              <w:jc w:val="left"/>
              <w:rPr>
                <w:sz w:val="24"/>
              </w:rPr>
            </w:pPr>
            <w:r>
              <w:rPr>
                <w:sz w:val="24"/>
              </w:rPr>
              <w:t>Mengemukakanpendapatataspresentasiyang dilakukan tentang materi OJK.</w:t>
            </w:r>
          </w:p>
          <w:p w:rsidR="00965910" w:rsidRDefault="00A26CE7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line="293" w:lineRule="exact"/>
              <w:ind w:hanging="283"/>
              <w:jc w:val="left"/>
              <w:rPr>
                <w:sz w:val="24"/>
              </w:rPr>
            </w:pPr>
            <w:r>
              <w:rPr>
                <w:sz w:val="24"/>
              </w:rPr>
              <w:t>Bertanyaataspresentasitentangmateri OJK</w:t>
            </w:r>
            <w:r>
              <w:rPr>
                <w:spacing w:val="-5"/>
                <w:sz w:val="24"/>
              </w:rPr>
              <w:t>dan</w:t>
            </w:r>
          </w:p>
          <w:p w:rsidR="00965910" w:rsidRDefault="00A26CE7">
            <w:pPr>
              <w:pStyle w:val="TableParagraph"/>
              <w:spacing w:line="270" w:lineRule="atLeast"/>
              <w:ind w:left="418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pesertadidiklaindiberikankesempatanuntuk </w:t>
            </w:r>
            <w:r>
              <w:rPr>
                <w:spacing w:val="-2"/>
                <w:sz w:val="24"/>
              </w:rPr>
              <w:t>menjawabnya.</w:t>
            </w:r>
          </w:p>
        </w:tc>
        <w:tc>
          <w:tcPr>
            <w:tcW w:w="1001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965910">
        <w:trPr>
          <w:trHeight w:val="2256"/>
        </w:trPr>
        <w:tc>
          <w:tcPr>
            <w:tcW w:w="1745" w:type="dxa"/>
          </w:tcPr>
          <w:p w:rsidR="00965910" w:rsidRDefault="00A26CE7">
            <w:pPr>
              <w:pStyle w:val="TableParagraph"/>
              <w:spacing w:line="240" w:lineRule="auto"/>
              <w:ind w:left="443" w:right="397" w:hanging="4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 penutup</w:t>
            </w:r>
          </w:p>
        </w:tc>
        <w:tc>
          <w:tcPr>
            <w:tcW w:w="5418" w:type="dxa"/>
          </w:tcPr>
          <w:p w:rsidR="00965910" w:rsidRDefault="00A26CE7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</w:tabs>
              <w:spacing w:line="242" w:lineRule="auto"/>
              <w:ind w:right="396"/>
              <w:jc w:val="left"/>
              <w:rPr>
                <w:sz w:val="24"/>
              </w:rPr>
            </w:pPr>
            <w:r>
              <w:rPr>
                <w:sz w:val="24"/>
              </w:rPr>
              <w:t>Gurumemberikanumpan</w:t>
            </w:r>
            <w:r>
              <w:rPr>
                <w:sz w:val="24"/>
              </w:rPr>
              <w:t xml:space="preserve">balikkeapadapeserta didik secara acak terkait materi yang telah </w:t>
            </w:r>
            <w:r>
              <w:rPr>
                <w:spacing w:val="-2"/>
                <w:sz w:val="24"/>
              </w:rPr>
              <w:t>dipelajari.</w:t>
            </w:r>
          </w:p>
          <w:p w:rsidR="00965910" w:rsidRDefault="00A26CE7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</w:tabs>
              <w:spacing w:line="240" w:lineRule="auto"/>
              <w:ind w:right="411"/>
              <w:jc w:val="left"/>
              <w:rPr>
                <w:sz w:val="24"/>
              </w:rPr>
            </w:pPr>
            <w:r>
              <w:rPr>
                <w:sz w:val="24"/>
              </w:rPr>
              <w:t>Menginformasikankegiatanpembelajaranyang akan dilakukan pada pertemuan berikutnya .</w:t>
            </w:r>
          </w:p>
          <w:p w:rsidR="00965910" w:rsidRDefault="00A26CE7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</w:tabs>
              <w:spacing w:line="276" w:lineRule="exact"/>
              <w:ind w:right="397"/>
              <w:jc w:val="left"/>
              <w:rPr>
                <w:sz w:val="24"/>
              </w:rPr>
            </w:pPr>
            <w:r>
              <w:rPr>
                <w:sz w:val="24"/>
              </w:rPr>
              <w:t>Guru mengakhiri kegiatan belajar dengan memberikanpesandanmotivasitetapsemangat belajar dan diak</w:t>
            </w:r>
            <w:r>
              <w:rPr>
                <w:sz w:val="24"/>
              </w:rPr>
              <w:t>hiri dengan berdoa.</w:t>
            </w:r>
          </w:p>
        </w:tc>
        <w:tc>
          <w:tcPr>
            <w:tcW w:w="1001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965910" w:rsidRDefault="00965910">
      <w:pPr>
        <w:pStyle w:val="TableParagraph"/>
        <w:spacing w:line="240" w:lineRule="auto"/>
        <w:jc w:val="lef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pStyle w:val="ListParagraph"/>
        <w:numPr>
          <w:ilvl w:val="1"/>
          <w:numId w:val="25"/>
        </w:numPr>
        <w:tabs>
          <w:tab w:val="left" w:pos="1137"/>
        </w:tabs>
        <w:spacing w:after="40"/>
        <w:ind w:left="1137" w:hanging="428"/>
        <w:jc w:val="left"/>
        <w:rPr>
          <w:b/>
          <w:sz w:val="24"/>
        </w:rPr>
      </w:pPr>
      <w:r>
        <w:rPr>
          <w:b/>
          <w:sz w:val="24"/>
        </w:rPr>
        <w:t>Asesmen/</w:t>
      </w:r>
      <w:r>
        <w:rPr>
          <w:b/>
          <w:spacing w:val="-2"/>
          <w:sz w:val="24"/>
        </w:rPr>
        <w:t>Penilaian</w:t>
      </w:r>
    </w:p>
    <w:tbl>
      <w:tblPr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1981"/>
        <w:gridCol w:w="2413"/>
        <w:gridCol w:w="2557"/>
      </w:tblGrid>
      <w:tr w:rsidR="00965910">
        <w:trPr>
          <w:trHeight w:val="278"/>
        </w:trPr>
        <w:tc>
          <w:tcPr>
            <w:tcW w:w="516" w:type="dxa"/>
          </w:tcPr>
          <w:p w:rsidR="00965910" w:rsidRDefault="00A26CE7">
            <w:pPr>
              <w:pStyle w:val="TableParagraph"/>
              <w:spacing w:before="3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81" w:type="dxa"/>
          </w:tcPr>
          <w:p w:rsidR="00965910" w:rsidRDefault="00A26CE7">
            <w:pPr>
              <w:pStyle w:val="TableParagraph"/>
              <w:spacing w:before="3"/>
              <w:ind w:left="9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</w:p>
        </w:tc>
        <w:tc>
          <w:tcPr>
            <w:tcW w:w="2413" w:type="dxa"/>
          </w:tcPr>
          <w:p w:rsidR="00965910" w:rsidRDefault="00A26CE7">
            <w:pPr>
              <w:pStyle w:val="TableParagraph"/>
              <w:spacing w:before="3"/>
              <w:ind w:left="0" w:right="5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Teknik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2557" w:type="dxa"/>
          </w:tcPr>
          <w:p w:rsidR="00965910" w:rsidRDefault="00A26CE7">
            <w:pPr>
              <w:pStyle w:val="TableParagraph"/>
              <w:spacing w:before="3"/>
              <w:ind w:left="73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Instrumen</w:t>
            </w:r>
          </w:p>
        </w:tc>
      </w:tr>
      <w:tr w:rsidR="00965910">
        <w:trPr>
          <w:trHeight w:val="550"/>
        </w:trPr>
        <w:tc>
          <w:tcPr>
            <w:tcW w:w="516" w:type="dxa"/>
          </w:tcPr>
          <w:p w:rsidR="00965910" w:rsidRDefault="00A26CE7">
            <w:pPr>
              <w:pStyle w:val="TableParagraph"/>
              <w:spacing w:line="27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1" w:type="dxa"/>
          </w:tcPr>
          <w:p w:rsidR="00965910" w:rsidRDefault="00A26CE7">
            <w:pPr>
              <w:pStyle w:val="TableParagraph"/>
              <w:spacing w:line="276" w:lineRule="exact"/>
              <w:ind w:left="335" w:firstLine="1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Performa / </w:t>
            </w:r>
            <w:r>
              <w:rPr>
                <w:spacing w:val="-2"/>
                <w:sz w:val="24"/>
              </w:rPr>
              <w:t>Keterampilan</w:t>
            </w:r>
          </w:p>
        </w:tc>
        <w:tc>
          <w:tcPr>
            <w:tcW w:w="2413" w:type="dxa"/>
          </w:tcPr>
          <w:p w:rsidR="00965910" w:rsidRDefault="00A26CE7">
            <w:pPr>
              <w:pStyle w:val="TableParagraph"/>
              <w:spacing w:line="275" w:lineRule="exact"/>
              <w:ind w:left="0" w:right="493"/>
              <w:jc w:val="right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Proses</w:t>
            </w:r>
          </w:p>
        </w:tc>
        <w:tc>
          <w:tcPr>
            <w:tcW w:w="2557" w:type="dxa"/>
          </w:tcPr>
          <w:p w:rsidR="00965910" w:rsidRDefault="00A26CE7">
            <w:pPr>
              <w:pStyle w:val="TableParagraph"/>
              <w:spacing w:line="276" w:lineRule="exact"/>
              <w:ind w:left="1026" w:hanging="768"/>
              <w:jc w:val="left"/>
              <w:rPr>
                <w:sz w:val="24"/>
              </w:rPr>
            </w:pPr>
            <w:r>
              <w:rPr>
                <w:sz w:val="24"/>
              </w:rPr>
              <w:t xml:space="preserve">Lembarkerjapeserta </w:t>
            </w:r>
            <w:r>
              <w:rPr>
                <w:spacing w:val="-2"/>
                <w:sz w:val="24"/>
              </w:rPr>
              <w:t>didik</w:t>
            </w:r>
          </w:p>
        </w:tc>
      </w:tr>
      <w:tr w:rsidR="00965910">
        <w:trPr>
          <w:trHeight w:val="548"/>
        </w:trPr>
        <w:tc>
          <w:tcPr>
            <w:tcW w:w="516" w:type="dxa"/>
          </w:tcPr>
          <w:p w:rsidR="00965910" w:rsidRDefault="00A26CE7">
            <w:pPr>
              <w:pStyle w:val="TableParagraph"/>
              <w:spacing w:before="1" w:line="240" w:lineRule="auto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1" w:type="dxa"/>
          </w:tcPr>
          <w:p w:rsidR="00965910" w:rsidRDefault="00A26CE7">
            <w:pPr>
              <w:pStyle w:val="TableParagraph"/>
              <w:spacing w:line="270" w:lineRule="atLeast"/>
              <w:ind w:left="375" w:firstLine="2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Tertulis/ Pengetahuan</w:t>
            </w:r>
          </w:p>
        </w:tc>
        <w:tc>
          <w:tcPr>
            <w:tcW w:w="2413" w:type="dxa"/>
          </w:tcPr>
          <w:p w:rsidR="00965910" w:rsidRDefault="00A26CE7">
            <w:pPr>
              <w:pStyle w:val="TableParagraph"/>
              <w:spacing w:before="1" w:line="240" w:lineRule="auto"/>
              <w:ind w:left="627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Tertulis</w:t>
            </w:r>
          </w:p>
        </w:tc>
        <w:tc>
          <w:tcPr>
            <w:tcW w:w="2557" w:type="dxa"/>
          </w:tcPr>
          <w:p w:rsidR="00965910" w:rsidRDefault="00A26CE7">
            <w:pPr>
              <w:pStyle w:val="TableParagraph"/>
              <w:spacing w:line="270" w:lineRule="atLeast"/>
              <w:ind w:left="778" w:hanging="469"/>
              <w:jc w:val="left"/>
              <w:rPr>
                <w:sz w:val="24"/>
              </w:rPr>
            </w:pPr>
            <w:r>
              <w:rPr>
                <w:sz w:val="24"/>
              </w:rPr>
              <w:t xml:space="preserve">Lembarsoalpilihan </w:t>
            </w:r>
            <w:r>
              <w:rPr>
                <w:spacing w:val="-2"/>
                <w:sz w:val="24"/>
              </w:rPr>
              <w:t>berganada</w:t>
            </w:r>
          </w:p>
        </w:tc>
      </w:tr>
    </w:tbl>
    <w:p w:rsidR="00965910" w:rsidRDefault="00965910">
      <w:pPr>
        <w:pStyle w:val="BodyText"/>
        <w:spacing w:before="22"/>
        <w:rPr>
          <w:b/>
        </w:rPr>
      </w:pPr>
    </w:p>
    <w:p w:rsidR="00965910" w:rsidRDefault="00A26CE7">
      <w:pPr>
        <w:pStyle w:val="BodyText"/>
        <w:ind w:left="18"/>
        <w:jc w:val="center"/>
      </w:pPr>
      <w:r>
        <w:rPr>
          <w:spacing w:val="-2"/>
        </w:rPr>
        <w:t>Mengetahui</w:t>
      </w:r>
    </w:p>
    <w:p w:rsidR="00965910" w:rsidRDefault="00965910">
      <w:pPr>
        <w:pStyle w:val="BodyText"/>
        <w:spacing w:before="36"/>
      </w:pPr>
    </w:p>
    <w:p w:rsidR="00965910" w:rsidRDefault="00A26CE7">
      <w:pPr>
        <w:pStyle w:val="BodyText"/>
        <w:tabs>
          <w:tab w:val="left" w:pos="5751"/>
        </w:tabs>
        <w:ind w:left="709"/>
      </w:pPr>
      <w:r>
        <w:t>GuruMata</w:t>
      </w:r>
      <w:r>
        <w:t>Pelajaran</w:t>
      </w:r>
      <w:r>
        <w:rPr>
          <w:spacing w:val="-2"/>
        </w:rPr>
        <w:t>Ekonomi</w:t>
      </w:r>
      <w:r>
        <w:tab/>
      </w:r>
      <w:r>
        <w:rPr>
          <w:spacing w:val="-2"/>
        </w:rPr>
        <w:t>Mahasiswa</w:t>
      </w:r>
    </w:p>
    <w:p w:rsidR="00965910" w:rsidRDefault="00A26CE7">
      <w:pPr>
        <w:pStyle w:val="BodyText"/>
        <w:spacing w:before="58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198687</wp:posOffset>
            </wp:positionV>
            <wp:extent cx="1112549" cy="498728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49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4754879</wp:posOffset>
            </wp:positionH>
            <wp:positionV relativeFrom="paragraph">
              <wp:posOffset>198687</wp:posOffset>
            </wp:positionV>
            <wp:extent cx="635815" cy="49034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5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10" w:rsidRDefault="00A26CE7">
      <w:pPr>
        <w:tabs>
          <w:tab w:val="left" w:pos="5751"/>
        </w:tabs>
        <w:spacing w:before="15"/>
        <w:ind w:left="709"/>
        <w:rPr>
          <w:b/>
          <w:sz w:val="24"/>
        </w:rPr>
      </w:pPr>
      <w:r>
        <w:rPr>
          <w:b/>
          <w:sz w:val="24"/>
          <w:u w:val="single"/>
        </w:rPr>
        <w:t>Nur HabibahHarahap, S.Pd</w:t>
      </w:r>
      <w:r>
        <w:rPr>
          <w:b/>
          <w:sz w:val="24"/>
        </w:rPr>
        <w:tab/>
      </w:r>
      <w:r>
        <w:rPr>
          <w:b/>
          <w:sz w:val="24"/>
          <w:u w:val="single"/>
        </w:rPr>
        <w:t>Ema</w:t>
      </w:r>
      <w:r>
        <w:rPr>
          <w:b/>
          <w:spacing w:val="-2"/>
          <w:sz w:val="24"/>
          <w:u w:val="single"/>
        </w:rPr>
        <w:t xml:space="preserve"> Trisdayanti</w:t>
      </w:r>
    </w:p>
    <w:p w:rsidR="00965910" w:rsidRDefault="00965910">
      <w:pPr>
        <w:rPr>
          <w:b/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pStyle w:val="Heading1"/>
        <w:numPr>
          <w:ilvl w:val="0"/>
          <w:numId w:val="18"/>
        </w:numPr>
        <w:tabs>
          <w:tab w:val="left" w:pos="928"/>
        </w:tabs>
        <w:ind w:left="928" w:hanging="219"/>
      </w:pPr>
      <w:r>
        <w:t>INFORMASI</w:t>
      </w:r>
      <w:r>
        <w:rPr>
          <w:spacing w:val="-4"/>
        </w:rPr>
        <w:t>UMUM</w:t>
      </w: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spacing w:before="136"/>
        <w:ind w:left="992" w:hanging="359"/>
        <w:jc w:val="left"/>
      </w:pPr>
      <w:r>
        <w:t>Identitas</w:t>
      </w:r>
      <w:r>
        <w:rPr>
          <w:spacing w:val="-4"/>
        </w:rPr>
        <w:t>Modul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417"/>
          <w:tab w:val="left" w:pos="3590"/>
        </w:tabs>
        <w:spacing w:before="141"/>
        <w:ind w:left="1417" w:hanging="423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>Penyusun</w:t>
      </w:r>
      <w:r>
        <w:rPr>
          <w:sz w:val="24"/>
        </w:rPr>
        <w:tab/>
        <w:t>:Ema</w:t>
      </w:r>
      <w:r>
        <w:rPr>
          <w:spacing w:val="-2"/>
          <w:sz w:val="24"/>
        </w:rPr>
        <w:t>Trisdayanti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417"/>
          <w:tab w:val="left" w:pos="3590"/>
        </w:tabs>
        <w:spacing w:before="136"/>
        <w:ind w:left="1417" w:hanging="423"/>
        <w:rPr>
          <w:sz w:val="24"/>
        </w:rPr>
      </w:pPr>
      <w:r>
        <w:rPr>
          <w:spacing w:val="-2"/>
          <w:sz w:val="24"/>
        </w:rPr>
        <w:t>Institusi</w:t>
      </w:r>
      <w:r>
        <w:rPr>
          <w:sz w:val="24"/>
        </w:rPr>
        <w:tab/>
        <w:t xml:space="preserve">:MAMualiminUniva </w:t>
      </w:r>
      <w:r>
        <w:rPr>
          <w:spacing w:val="-4"/>
          <w:sz w:val="24"/>
        </w:rPr>
        <w:t>Medan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417"/>
          <w:tab w:val="right" w:pos="4138"/>
        </w:tabs>
        <w:spacing w:before="140"/>
        <w:ind w:left="1417" w:hanging="423"/>
        <w:rPr>
          <w:sz w:val="24"/>
        </w:rPr>
      </w:pPr>
      <w:r>
        <w:rPr>
          <w:spacing w:val="-2"/>
          <w:sz w:val="24"/>
        </w:rPr>
        <w:t>Tahundisusun</w:t>
      </w:r>
      <w:r>
        <w:rPr>
          <w:sz w:val="24"/>
        </w:rPr>
        <w:tab/>
      </w:r>
      <w:r>
        <w:rPr>
          <w:spacing w:val="-4"/>
          <w:sz w:val="24"/>
        </w:rPr>
        <w:t>2024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417"/>
          <w:tab w:val="left" w:pos="3590"/>
        </w:tabs>
        <w:spacing w:before="136"/>
        <w:ind w:left="1417" w:hanging="423"/>
        <w:rPr>
          <w:sz w:val="24"/>
        </w:rPr>
      </w:pPr>
      <w:r>
        <w:rPr>
          <w:sz w:val="24"/>
        </w:rPr>
        <w:t>Jenjang</w:t>
      </w:r>
      <w:r>
        <w:rPr>
          <w:spacing w:val="-2"/>
          <w:sz w:val="24"/>
        </w:rPr>
        <w:t>Sekolah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MAS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417"/>
          <w:tab w:val="left" w:pos="3590"/>
        </w:tabs>
        <w:spacing w:before="140"/>
        <w:ind w:left="1417" w:hanging="423"/>
        <w:rPr>
          <w:sz w:val="24"/>
        </w:rPr>
      </w:pPr>
      <w:r>
        <w:rPr>
          <w:spacing w:val="-2"/>
          <w:sz w:val="24"/>
        </w:rPr>
        <w:t>Kelas</w:t>
      </w:r>
      <w:r>
        <w:rPr>
          <w:sz w:val="24"/>
        </w:rPr>
        <w:tab/>
        <w:t>:X</w:t>
      </w:r>
      <w:r>
        <w:rPr>
          <w:spacing w:val="-2"/>
          <w:sz w:val="24"/>
        </w:rPr>
        <w:t>(Sepuluh)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417"/>
          <w:tab w:val="left" w:pos="3590"/>
        </w:tabs>
        <w:spacing w:before="136"/>
        <w:ind w:left="1417" w:hanging="423"/>
        <w:rPr>
          <w:sz w:val="24"/>
        </w:rPr>
      </w:pPr>
      <w:r>
        <w:rPr>
          <w:spacing w:val="-4"/>
          <w:sz w:val="24"/>
        </w:rPr>
        <w:t>Fase</w:t>
      </w:r>
      <w:r>
        <w:rPr>
          <w:sz w:val="24"/>
        </w:rPr>
        <w:tab/>
        <w:t>:</w:t>
      </w:r>
      <w:r>
        <w:rPr>
          <w:spacing w:val="-10"/>
          <w:sz w:val="24"/>
        </w:rPr>
        <w:t>E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417"/>
          <w:tab w:val="left" w:pos="3590"/>
        </w:tabs>
        <w:spacing w:before="140"/>
        <w:ind w:left="1417" w:hanging="423"/>
        <w:rPr>
          <w:sz w:val="24"/>
        </w:rPr>
      </w:pPr>
      <w:r>
        <w:rPr>
          <w:sz w:val="24"/>
        </w:rPr>
        <w:t>Alokasi</w:t>
      </w:r>
      <w:r>
        <w:rPr>
          <w:spacing w:val="-2"/>
          <w:sz w:val="24"/>
        </w:rPr>
        <w:t>Waktu</w:t>
      </w:r>
      <w:r>
        <w:rPr>
          <w:sz w:val="24"/>
        </w:rPr>
        <w:tab/>
        <w:t>:6 JP40 menit(3</w:t>
      </w:r>
      <w:r>
        <w:rPr>
          <w:spacing w:val="-2"/>
          <w:sz w:val="24"/>
        </w:rPr>
        <w:t>pertemuan)</w:t>
      </w:r>
    </w:p>
    <w:p w:rsidR="00965910" w:rsidRDefault="00965910">
      <w:pPr>
        <w:pStyle w:val="BodyText"/>
      </w:pPr>
    </w:p>
    <w:p w:rsidR="00965910" w:rsidRDefault="00965910">
      <w:pPr>
        <w:pStyle w:val="BodyText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spacing w:before="1"/>
        <w:ind w:left="992" w:hanging="283"/>
        <w:jc w:val="left"/>
      </w:pPr>
      <w:r>
        <w:t>Kompetensi</w:t>
      </w:r>
      <w:r>
        <w:rPr>
          <w:spacing w:val="-4"/>
        </w:rPr>
        <w:t>Awal</w:t>
      </w:r>
    </w:p>
    <w:p w:rsidR="00965910" w:rsidRDefault="00A26CE7">
      <w:pPr>
        <w:pStyle w:val="ListParagraph"/>
        <w:numPr>
          <w:ilvl w:val="0"/>
          <w:numId w:val="17"/>
        </w:numPr>
        <w:tabs>
          <w:tab w:val="left" w:pos="1277"/>
        </w:tabs>
        <w:spacing w:before="138" w:line="350" w:lineRule="auto"/>
        <w:ind w:left="1277" w:right="705"/>
        <w:rPr>
          <w:sz w:val="24"/>
        </w:rPr>
      </w:pPr>
      <w:r>
        <w:rPr>
          <w:sz w:val="24"/>
        </w:rPr>
        <w:t>PesertadidikmampuMenjelaskanpengertianOJK,Tujuanpembentukannya, dan perannya dalam sektor jasa keuangan .</w:t>
      </w:r>
    </w:p>
    <w:p w:rsidR="00965910" w:rsidRDefault="00A26CE7">
      <w:pPr>
        <w:pStyle w:val="ListParagraph"/>
        <w:numPr>
          <w:ilvl w:val="0"/>
          <w:numId w:val="17"/>
        </w:numPr>
        <w:tabs>
          <w:tab w:val="left" w:pos="1277"/>
        </w:tabs>
        <w:spacing w:before="17" w:line="348" w:lineRule="auto"/>
        <w:ind w:left="1277" w:right="721"/>
        <w:rPr>
          <w:sz w:val="24"/>
        </w:rPr>
      </w:pPr>
      <w:r>
        <w:rPr>
          <w:sz w:val="24"/>
        </w:rPr>
        <w:t>Peserta didik mampu menyebutkan dan menjelaskan tugas serta fungsi OJK dalam mengatur dan mengawasi lembaga keuangan</w:t>
      </w:r>
    </w:p>
    <w:p w:rsidR="00965910" w:rsidRDefault="00A26CE7">
      <w:pPr>
        <w:pStyle w:val="ListParagraph"/>
        <w:numPr>
          <w:ilvl w:val="0"/>
          <w:numId w:val="17"/>
        </w:numPr>
        <w:tabs>
          <w:tab w:val="left" w:pos="1277"/>
        </w:tabs>
        <w:spacing w:before="17" w:line="350" w:lineRule="auto"/>
        <w:ind w:left="1277" w:right="713"/>
        <w:rPr>
          <w:sz w:val="24"/>
        </w:rPr>
      </w:pPr>
      <w:r>
        <w:rPr>
          <w:sz w:val="24"/>
        </w:rPr>
        <w:t>PesertadapatmenggambarkanstrukturorganisasiOJKsertamenjelaskan peran masing masing unit dalam pengawasan sektor jasa keuangan</w:t>
      </w:r>
    </w:p>
    <w:p w:rsidR="00965910" w:rsidRDefault="00965910">
      <w:pPr>
        <w:pStyle w:val="BodyText"/>
        <w:spacing w:before="149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ind w:left="992" w:hanging="283"/>
        <w:jc w:val="both"/>
      </w:pPr>
      <w:r>
        <w:t>ProfilPelaja</w:t>
      </w:r>
      <w:r>
        <w:t>r</w:t>
      </w:r>
      <w:r>
        <w:rPr>
          <w:spacing w:val="-2"/>
        </w:rPr>
        <w:t>Pancasila</w:t>
      </w:r>
    </w:p>
    <w:p w:rsidR="00965910" w:rsidRDefault="00A26CE7">
      <w:pPr>
        <w:pStyle w:val="BodyText"/>
        <w:spacing w:before="137" w:line="360" w:lineRule="auto"/>
        <w:ind w:left="994" w:right="708"/>
        <w:jc w:val="both"/>
      </w:pPr>
      <w:r>
        <w:t>Dimensi profil pelajar Pancasila yang dikembangkanadalah beriman, bertakwa kepada Tuhan Yang Maha Esa dan berakhlak mulia, berpikir kritis, kreatif, mandiri, bergotong royong.</w:t>
      </w:r>
    </w:p>
    <w:p w:rsidR="00965910" w:rsidRDefault="00965910">
      <w:pPr>
        <w:pStyle w:val="BodyText"/>
        <w:spacing w:before="138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ind w:left="992" w:hanging="283"/>
        <w:jc w:val="both"/>
      </w:pPr>
      <w:r>
        <w:t>Saranadan</w:t>
      </w:r>
      <w:r>
        <w:rPr>
          <w:spacing w:val="-2"/>
        </w:rPr>
        <w:t>Prasarana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277"/>
        </w:tabs>
        <w:spacing w:before="140"/>
        <w:ind w:left="1277" w:hanging="283"/>
        <w:rPr>
          <w:sz w:val="24"/>
        </w:rPr>
      </w:pPr>
      <w:r>
        <w:rPr>
          <w:spacing w:val="-2"/>
          <w:sz w:val="24"/>
        </w:rPr>
        <w:t>Sarana</w:t>
      </w:r>
    </w:p>
    <w:p w:rsidR="00965910" w:rsidRDefault="00A26CE7">
      <w:pPr>
        <w:pStyle w:val="ListParagraph"/>
        <w:numPr>
          <w:ilvl w:val="3"/>
          <w:numId w:val="18"/>
        </w:numPr>
        <w:tabs>
          <w:tab w:val="left" w:pos="1561"/>
        </w:tabs>
        <w:spacing w:before="136"/>
        <w:ind w:left="1561"/>
        <w:rPr>
          <w:sz w:val="24"/>
        </w:rPr>
      </w:pPr>
      <w:r>
        <w:rPr>
          <w:spacing w:val="-2"/>
          <w:sz w:val="24"/>
        </w:rPr>
        <w:t>Hp/Laptop</w:t>
      </w:r>
    </w:p>
    <w:p w:rsidR="00965910" w:rsidRDefault="00A26CE7">
      <w:pPr>
        <w:pStyle w:val="ListParagraph"/>
        <w:numPr>
          <w:ilvl w:val="3"/>
          <w:numId w:val="18"/>
        </w:numPr>
        <w:tabs>
          <w:tab w:val="left" w:pos="1561"/>
        </w:tabs>
        <w:spacing w:before="140"/>
        <w:ind w:left="1561"/>
        <w:rPr>
          <w:sz w:val="24"/>
        </w:rPr>
      </w:pPr>
      <w:r>
        <w:rPr>
          <w:spacing w:val="-2"/>
          <w:sz w:val="24"/>
        </w:rPr>
        <w:t>Infokus</w:t>
      </w:r>
    </w:p>
    <w:p w:rsidR="00965910" w:rsidRDefault="00A26CE7">
      <w:pPr>
        <w:pStyle w:val="ListParagraph"/>
        <w:numPr>
          <w:ilvl w:val="3"/>
          <w:numId w:val="18"/>
        </w:numPr>
        <w:tabs>
          <w:tab w:val="left" w:pos="1561"/>
        </w:tabs>
        <w:spacing w:before="136"/>
        <w:ind w:left="1561"/>
        <w:rPr>
          <w:sz w:val="24"/>
        </w:rPr>
      </w:pPr>
      <w:r>
        <w:rPr>
          <w:sz w:val="24"/>
        </w:rPr>
        <w:t>Bukupegangan</w:t>
      </w:r>
      <w:r>
        <w:rPr>
          <w:spacing w:val="-4"/>
          <w:sz w:val="24"/>
        </w:rPr>
        <w:t>siswa</w:t>
      </w:r>
    </w:p>
    <w:p w:rsidR="00965910" w:rsidRDefault="00A26CE7">
      <w:pPr>
        <w:pStyle w:val="ListParagraph"/>
        <w:numPr>
          <w:ilvl w:val="3"/>
          <w:numId w:val="18"/>
        </w:numPr>
        <w:tabs>
          <w:tab w:val="left" w:pos="1561"/>
        </w:tabs>
        <w:spacing w:before="140"/>
        <w:ind w:left="1561"/>
        <w:rPr>
          <w:sz w:val="24"/>
        </w:rPr>
      </w:pPr>
      <w:r>
        <w:rPr>
          <w:sz w:val="24"/>
        </w:rPr>
        <w:t xml:space="preserve">Bahan </w:t>
      </w:r>
      <w:r>
        <w:rPr>
          <w:spacing w:val="-4"/>
          <w:sz w:val="24"/>
        </w:rPr>
        <w:t>ajar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278"/>
        </w:tabs>
        <w:spacing w:before="137"/>
        <w:ind w:left="1278" w:hanging="284"/>
        <w:rPr>
          <w:sz w:val="24"/>
        </w:rPr>
      </w:pPr>
      <w:r>
        <w:rPr>
          <w:spacing w:val="-2"/>
          <w:sz w:val="24"/>
        </w:rPr>
        <w:t>Prasarana</w:t>
      </w:r>
    </w:p>
    <w:p w:rsidR="00965910" w:rsidRDefault="00A26CE7">
      <w:pPr>
        <w:pStyle w:val="ListParagraph"/>
        <w:numPr>
          <w:ilvl w:val="3"/>
          <w:numId w:val="18"/>
        </w:numPr>
        <w:tabs>
          <w:tab w:val="left" w:pos="1561"/>
        </w:tabs>
        <w:spacing w:before="140"/>
        <w:ind w:left="1561"/>
        <w:rPr>
          <w:sz w:val="24"/>
        </w:rPr>
      </w:pPr>
      <w:r>
        <w:rPr>
          <w:sz w:val="24"/>
        </w:rPr>
        <w:t>Ruang</w:t>
      </w:r>
      <w:r>
        <w:rPr>
          <w:spacing w:val="-4"/>
          <w:sz w:val="24"/>
        </w:rPr>
        <w:t>Kelas</w:t>
      </w:r>
    </w:p>
    <w:p w:rsidR="00965910" w:rsidRDefault="00965910">
      <w:pPr>
        <w:pStyle w:val="ListParagraph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ind w:left="992" w:hanging="283"/>
        <w:jc w:val="left"/>
      </w:pPr>
      <w:r>
        <w:t>TargetPeserta</w:t>
      </w:r>
      <w:r>
        <w:rPr>
          <w:spacing w:val="-4"/>
        </w:rPr>
        <w:t>Didik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277"/>
        </w:tabs>
        <w:spacing w:before="136"/>
        <w:ind w:left="1277" w:hanging="283"/>
        <w:rPr>
          <w:sz w:val="24"/>
        </w:rPr>
      </w:pPr>
      <w:r>
        <w:rPr>
          <w:sz w:val="24"/>
        </w:rPr>
        <w:t>Perangkatajarinidapatdigunakan guru untukmengajardi Kelas</w:t>
      </w:r>
      <w:r>
        <w:rPr>
          <w:spacing w:val="-10"/>
          <w:sz w:val="24"/>
        </w:rPr>
        <w:t>X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277"/>
        </w:tabs>
        <w:spacing w:before="141" w:line="357" w:lineRule="auto"/>
        <w:ind w:left="1277" w:right="704" w:hanging="284"/>
        <w:rPr>
          <w:sz w:val="24"/>
        </w:rPr>
      </w:pPr>
      <w:r>
        <w:rPr>
          <w:sz w:val="24"/>
        </w:rPr>
        <w:t>Pesertadidikyangmenjaditargetadalahpesertadidikreguler/tipikal (umum,tidak ada kesulitan dalam mencerna dan memahami materi ajar)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277"/>
        </w:tabs>
        <w:spacing w:before="5"/>
        <w:ind w:left="1277" w:hanging="283"/>
        <w:rPr>
          <w:sz w:val="24"/>
        </w:rPr>
      </w:pPr>
      <w:r>
        <w:rPr>
          <w:sz w:val="24"/>
        </w:rPr>
        <w:t>Pes</w:t>
      </w:r>
      <w:r>
        <w:rPr>
          <w:sz w:val="24"/>
        </w:rPr>
        <w:t>ertadidikdengankesulitan</w:t>
      </w:r>
      <w:r>
        <w:rPr>
          <w:spacing w:val="-2"/>
          <w:sz w:val="24"/>
        </w:rPr>
        <w:t>belajar.</w:t>
      </w:r>
    </w:p>
    <w:p w:rsidR="00965910" w:rsidRDefault="00965910">
      <w:pPr>
        <w:pStyle w:val="BodyText"/>
      </w:pPr>
    </w:p>
    <w:p w:rsidR="00965910" w:rsidRDefault="00965910">
      <w:pPr>
        <w:pStyle w:val="BodyText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ind w:left="992" w:hanging="283"/>
        <w:jc w:val="left"/>
      </w:pPr>
      <w:r>
        <w:t>Model</w:t>
      </w:r>
      <w:r>
        <w:rPr>
          <w:spacing w:val="-2"/>
        </w:rPr>
        <w:t>Pembelajaran</w:t>
      </w:r>
    </w:p>
    <w:p w:rsidR="00965910" w:rsidRDefault="00A26CE7">
      <w:pPr>
        <w:pStyle w:val="ListParagraph"/>
        <w:numPr>
          <w:ilvl w:val="2"/>
          <w:numId w:val="18"/>
        </w:numPr>
        <w:tabs>
          <w:tab w:val="left" w:pos="1277"/>
        </w:tabs>
        <w:spacing w:before="136"/>
        <w:ind w:left="1277" w:hanging="283"/>
        <w:rPr>
          <w:sz w:val="24"/>
        </w:rPr>
      </w:pPr>
      <w:r>
        <w:rPr>
          <w:sz w:val="24"/>
        </w:rPr>
        <w:t xml:space="preserve">Model Pembelajaranyangdigunakanadalah </w:t>
      </w:r>
      <w:r>
        <w:rPr>
          <w:spacing w:val="-2"/>
          <w:sz w:val="24"/>
        </w:rPr>
        <w:t>ceramah</w:t>
      </w:r>
    </w:p>
    <w:p w:rsidR="00965910" w:rsidRDefault="00A26CE7">
      <w:pPr>
        <w:pStyle w:val="Heading1"/>
        <w:numPr>
          <w:ilvl w:val="0"/>
          <w:numId w:val="18"/>
        </w:numPr>
        <w:tabs>
          <w:tab w:val="left" w:pos="991"/>
        </w:tabs>
        <w:spacing w:before="141"/>
        <w:ind w:left="991" w:hanging="282"/>
      </w:pPr>
      <w:r>
        <w:t>KOMPONEN</w:t>
      </w:r>
      <w:r>
        <w:rPr>
          <w:spacing w:val="-4"/>
        </w:rPr>
        <w:t>INTI</w:t>
      </w: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spacing w:before="136"/>
        <w:ind w:left="992" w:hanging="283"/>
        <w:jc w:val="left"/>
      </w:pPr>
      <w:r>
        <w:t>Capaian</w:t>
      </w:r>
      <w:r>
        <w:rPr>
          <w:spacing w:val="-2"/>
        </w:rPr>
        <w:t>Pembelajaran</w:t>
      </w:r>
    </w:p>
    <w:p w:rsidR="00965910" w:rsidRDefault="00A26CE7">
      <w:pPr>
        <w:pStyle w:val="BodyText"/>
        <w:spacing w:before="140"/>
        <w:ind w:left="994"/>
      </w:pPr>
      <w:r>
        <w:t xml:space="preserve">Padaakhirfase </w:t>
      </w:r>
      <w:r>
        <w:rPr>
          <w:spacing w:val="-10"/>
        </w:rPr>
        <w:t>E</w:t>
      </w:r>
    </w:p>
    <w:p w:rsidR="00965910" w:rsidRDefault="00A26CE7">
      <w:pPr>
        <w:pStyle w:val="ListParagraph"/>
        <w:numPr>
          <w:ilvl w:val="0"/>
          <w:numId w:val="16"/>
        </w:numPr>
        <w:tabs>
          <w:tab w:val="left" w:pos="1417"/>
          <w:tab w:val="left" w:pos="2432"/>
          <w:tab w:val="left" w:pos="3243"/>
          <w:tab w:val="left" w:pos="4282"/>
          <w:tab w:val="left" w:pos="5824"/>
          <w:tab w:val="left" w:pos="7159"/>
          <w:tab w:val="left" w:pos="7967"/>
        </w:tabs>
        <w:spacing w:before="139" w:line="350" w:lineRule="auto"/>
        <w:ind w:left="1417" w:right="715"/>
        <w:rPr>
          <w:sz w:val="24"/>
        </w:rPr>
      </w:pPr>
      <w:r>
        <w:rPr>
          <w:spacing w:val="-2"/>
          <w:sz w:val="24"/>
        </w:rPr>
        <w:t>Peserta</w:t>
      </w:r>
      <w:r>
        <w:rPr>
          <w:sz w:val="24"/>
        </w:rPr>
        <w:tab/>
      </w:r>
      <w:r>
        <w:rPr>
          <w:spacing w:val="-4"/>
          <w:sz w:val="24"/>
        </w:rPr>
        <w:t>didik</w:t>
      </w:r>
      <w:r>
        <w:rPr>
          <w:sz w:val="24"/>
        </w:rPr>
        <w:tab/>
      </w:r>
      <w:r>
        <w:rPr>
          <w:spacing w:val="-4"/>
          <w:sz w:val="24"/>
        </w:rPr>
        <w:t>mampu</w:t>
      </w:r>
      <w:r>
        <w:rPr>
          <w:sz w:val="24"/>
        </w:rPr>
        <w:tab/>
      </w:r>
      <w:r>
        <w:rPr>
          <w:spacing w:val="-2"/>
          <w:sz w:val="24"/>
        </w:rPr>
        <w:t>Menjelaskan</w:t>
      </w:r>
      <w:r>
        <w:rPr>
          <w:sz w:val="24"/>
        </w:rPr>
        <w:tab/>
      </w:r>
      <w:r>
        <w:rPr>
          <w:spacing w:val="-2"/>
          <w:sz w:val="24"/>
        </w:rPr>
        <w:t>pengertian</w:t>
      </w:r>
      <w:r>
        <w:rPr>
          <w:sz w:val="24"/>
        </w:rPr>
        <w:tab/>
      </w:r>
      <w:r>
        <w:rPr>
          <w:spacing w:val="-4"/>
          <w:sz w:val="24"/>
        </w:rPr>
        <w:t>OJK,</w:t>
      </w:r>
      <w:r>
        <w:rPr>
          <w:sz w:val="24"/>
        </w:rPr>
        <w:tab/>
      </w:r>
      <w:r>
        <w:rPr>
          <w:spacing w:val="-2"/>
          <w:sz w:val="24"/>
        </w:rPr>
        <w:t xml:space="preserve">Tujuan </w:t>
      </w:r>
      <w:r>
        <w:rPr>
          <w:sz w:val="24"/>
        </w:rPr>
        <w:t>pembentukannya ,dan perannya dalam sektor jasa keuangan .</w:t>
      </w:r>
    </w:p>
    <w:p w:rsidR="00965910" w:rsidRDefault="00A26CE7">
      <w:pPr>
        <w:pStyle w:val="ListParagraph"/>
        <w:numPr>
          <w:ilvl w:val="0"/>
          <w:numId w:val="16"/>
        </w:numPr>
        <w:tabs>
          <w:tab w:val="left" w:pos="1417"/>
        </w:tabs>
        <w:spacing w:before="16" w:line="348" w:lineRule="auto"/>
        <w:ind w:left="1417" w:right="717"/>
        <w:rPr>
          <w:sz w:val="24"/>
        </w:rPr>
      </w:pPr>
      <w:r>
        <w:rPr>
          <w:sz w:val="24"/>
        </w:rPr>
        <w:t>PesertadidikmampumenyebutkandanmenjelaskantugassertafungsiOJK dalam mengatur dan mengawasi lembaga keuangan</w:t>
      </w:r>
    </w:p>
    <w:p w:rsidR="00965910" w:rsidRDefault="00A26CE7">
      <w:pPr>
        <w:pStyle w:val="ListParagraph"/>
        <w:numPr>
          <w:ilvl w:val="0"/>
          <w:numId w:val="16"/>
        </w:numPr>
        <w:tabs>
          <w:tab w:val="left" w:pos="1417"/>
        </w:tabs>
        <w:spacing w:before="18" w:line="350" w:lineRule="auto"/>
        <w:ind w:left="1417" w:right="713"/>
        <w:rPr>
          <w:sz w:val="24"/>
        </w:rPr>
      </w:pPr>
      <w:r>
        <w:rPr>
          <w:sz w:val="24"/>
        </w:rPr>
        <w:t xml:space="preserve">Peserta dapat menggambarkan struktur organisasi OJK serta menjelaskan peran masing masing </w:t>
      </w:r>
      <w:r>
        <w:rPr>
          <w:sz w:val="24"/>
        </w:rPr>
        <w:t>unit dalam pengawasan sektor jasa keuangan</w:t>
      </w:r>
    </w:p>
    <w:p w:rsidR="00965910" w:rsidRDefault="00965910">
      <w:pPr>
        <w:pStyle w:val="BodyText"/>
        <w:spacing w:before="149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ind w:left="992" w:hanging="283"/>
        <w:jc w:val="left"/>
      </w:pPr>
      <w:r>
        <w:rPr>
          <w:spacing w:val="-4"/>
        </w:rPr>
        <w:t>Tujuan</w:t>
      </w:r>
      <w:r>
        <w:rPr>
          <w:spacing w:val="-2"/>
        </w:rPr>
        <w:t>Pembelajaran</w:t>
      </w:r>
    </w:p>
    <w:p w:rsidR="00965910" w:rsidRDefault="00A26CE7">
      <w:pPr>
        <w:pStyle w:val="ListParagraph"/>
        <w:numPr>
          <w:ilvl w:val="0"/>
          <w:numId w:val="15"/>
        </w:numPr>
        <w:tabs>
          <w:tab w:val="left" w:pos="1417"/>
        </w:tabs>
        <w:spacing w:before="139" w:line="350" w:lineRule="auto"/>
        <w:ind w:left="1417" w:right="720"/>
        <w:rPr>
          <w:sz w:val="24"/>
        </w:rPr>
      </w:pPr>
      <w:r>
        <w:rPr>
          <w:sz w:val="24"/>
        </w:rPr>
        <w:t>Siswamampumenjelaskanpengertian,tujuan,sertafungsiutamaOJK dalam menjaga stabilitas sistem keuangan.</w:t>
      </w:r>
    </w:p>
    <w:p w:rsidR="00965910" w:rsidRDefault="00A26CE7">
      <w:pPr>
        <w:pStyle w:val="ListParagraph"/>
        <w:numPr>
          <w:ilvl w:val="0"/>
          <w:numId w:val="15"/>
        </w:numPr>
        <w:tabs>
          <w:tab w:val="left" w:pos="1417"/>
        </w:tabs>
        <w:spacing w:before="16" w:line="348" w:lineRule="auto"/>
        <w:ind w:left="1417" w:right="719"/>
        <w:rPr>
          <w:sz w:val="24"/>
        </w:rPr>
      </w:pPr>
      <w:r>
        <w:rPr>
          <w:sz w:val="24"/>
        </w:rPr>
        <w:t>Siswa memahami peran OJK dalam mengawasi lembaga keuangan seperti perbankan, asuransi, pasar modal, dan lembaga pembiayaan lainnya.</w:t>
      </w:r>
    </w:p>
    <w:p w:rsidR="00965910" w:rsidRDefault="00A26CE7">
      <w:pPr>
        <w:pStyle w:val="ListParagraph"/>
        <w:numPr>
          <w:ilvl w:val="0"/>
          <w:numId w:val="15"/>
        </w:numPr>
        <w:tabs>
          <w:tab w:val="left" w:pos="1417"/>
        </w:tabs>
        <w:spacing w:before="17" w:line="350" w:lineRule="auto"/>
        <w:ind w:left="1417" w:right="716"/>
        <w:rPr>
          <w:sz w:val="24"/>
        </w:rPr>
      </w:pPr>
      <w:r>
        <w:rPr>
          <w:sz w:val="24"/>
        </w:rPr>
        <w:t>Siswadapatmengenaliberbagaiprodukdanlayanankeuanganyangdiawasi oleh OJK, termasuk investasi, tabungan, dan pinjaman</w:t>
      </w:r>
    </w:p>
    <w:p w:rsidR="00965910" w:rsidRDefault="00A26CE7">
      <w:pPr>
        <w:pStyle w:val="ListParagraph"/>
        <w:numPr>
          <w:ilvl w:val="0"/>
          <w:numId w:val="15"/>
        </w:numPr>
        <w:tabs>
          <w:tab w:val="left" w:pos="1417"/>
        </w:tabs>
        <w:spacing w:before="13" w:line="350" w:lineRule="auto"/>
        <w:ind w:left="1417" w:right="713"/>
        <w:rPr>
          <w:sz w:val="24"/>
        </w:rPr>
      </w:pPr>
      <w:r>
        <w:rPr>
          <w:sz w:val="24"/>
        </w:rPr>
        <w:t>Siswadia</w:t>
      </w:r>
      <w:r>
        <w:rPr>
          <w:sz w:val="24"/>
        </w:rPr>
        <w:t>jakuntukbersikapkritisdalammemilihprodukataulayanan keuangan,denganmemahamihak-hakkonsumenyangdilindungiolehOJK.</w:t>
      </w:r>
    </w:p>
    <w:p w:rsidR="00965910" w:rsidRDefault="00965910">
      <w:pPr>
        <w:pStyle w:val="BodyText"/>
        <w:spacing w:before="148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992"/>
        </w:tabs>
        <w:spacing w:before="1"/>
        <w:ind w:left="992" w:hanging="283"/>
        <w:jc w:val="left"/>
      </w:pPr>
      <w:r>
        <w:t>Pernyataan/Pemahaman</w:t>
      </w:r>
      <w:r>
        <w:rPr>
          <w:spacing w:val="-2"/>
        </w:rPr>
        <w:t>Bermakna</w:t>
      </w:r>
    </w:p>
    <w:p w:rsidR="00965910" w:rsidRDefault="00A26CE7">
      <w:pPr>
        <w:pStyle w:val="ListParagraph"/>
        <w:numPr>
          <w:ilvl w:val="0"/>
          <w:numId w:val="14"/>
        </w:numPr>
        <w:tabs>
          <w:tab w:val="left" w:pos="1429"/>
        </w:tabs>
        <w:spacing w:before="139" w:line="350" w:lineRule="auto"/>
        <w:ind w:left="1429" w:right="712"/>
        <w:rPr>
          <w:sz w:val="24"/>
        </w:rPr>
      </w:pPr>
      <w:r>
        <w:rPr>
          <w:sz w:val="24"/>
        </w:rPr>
        <w:t>OJK adalah lembaga negara yang berfungsi untuk mengatur, mengawasi, memeriksa,danmenyelidikisektorjasakeuangandi</w:t>
      </w:r>
      <w:r>
        <w:rPr>
          <w:sz w:val="24"/>
        </w:rPr>
        <w:t>Indonesia,seperti</w:t>
      </w:r>
    </w:p>
    <w:p w:rsidR="00965910" w:rsidRDefault="00965910">
      <w:pPr>
        <w:pStyle w:val="ListParagraph"/>
        <w:spacing w:line="350" w:lineRule="auto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pStyle w:val="BodyText"/>
        <w:ind w:left="1429"/>
      </w:pPr>
      <w:r>
        <w:t>perbankan,pasarmodal, danlembaga keuangan non-</w:t>
      </w:r>
      <w:r>
        <w:rPr>
          <w:spacing w:val="-2"/>
        </w:rPr>
        <w:t>bank.</w:t>
      </w:r>
    </w:p>
    <w:p w:rsidR="00965910" w:rsidRDefault="00A26CE7">
      <w:pPr>
        <w:pStyle w:val="ListParagraph"/>
        <w:numPr>
          <w:ilvl w:val="0"/>
          <w:numId w:val="14"/>
        </w:numPr>
        <w:tabs>
          <w:tab w:val="left" w:pos="1429"/>
        </w:tabs>
        <w:spacing w:before="139" w:line="350" w:lineRule="auto"/>
        <w:ind w:left="1429" w:right="711"/>
        <w:rPr>
          <w:sz w:val="24"/>
        </w:rPr>
      </w:pPr>
      <w:r>
        <w:rPr>
          <w:sz w:val="24"/>
        </w:rPr>
        <w:t>Melakukanpenganturandanpengawasanterhadaplembagakeuanganseperti ,bank, perusahaan asuransi, dan pasar modal.</w:t>
      </w:r>
    </w:p>
    <w:p w:rsidR="00965910" w:rsidRDefault="00A26CE7">
      <w:pPr>
        <w:pStyle w:val="ListParagraph"/>
        <w:numPr>
          <w:ilvl w:val="0"/>
          <w:numId w:val="14"/>
        </w:numPr>
        <w:tabs>
          <w:tab w:val="left" w:pos="1429"/>
        </w:tabs>
        <w:spacing w:before="16" w:line="350" w:lineRule="auto"/>
        <w:ind w:left="1429" w:right="717"/>
        <w:rPr>
          <w:sz w:val="24"/>
        </w:rPr>
      </w:pPr>
      <w:r>
        <w:rPr>
          <w:sz w:val="24"/>
        </w:rPr>
        <w:t>Pengenalanberbagaipoduksepertitabungan,kredit,investasi</w:t>
      </w:r>
      <w:r>
        <w:rPr>
          <w:sz w:val="24"/>
        </w:rPr>
        <w:t>,danasuransi dan memahami keuntungan dan resiko dari masing masing produk</w:t>
      </w:r>
    </w:p>
    <w:p w:rsidR="00965910" w:rsidRDefault="00A26CE7">
      <w:pPr>
        <w:pStyle w:val="ListParagraph"/>
        <w:numPr>
          <w:ilvl w:val="0"/>
          <w:numId w:val="14"/>
        </w:numPr>
        <w:tabs>
          <w:tab w:val="left" w:pos="1429"/>
        </w:tabs>
        <w:spacing w:before="12" w:line="350" w:lineRule="auto"/>
        <w:ind w:left="1429" w:right="716"/>
        <w:rPr>
          <w:sz w:val="24"/>
        </w:rPr>
      </w:pPr>
      <w:r>
        <w:rPr>
          <w:sz w:val="24"/>
        </w:rPr>
        <w:t>Memberikanedukasikeuangankepadamasyarakat(literasikeuangan)dan meningkatkan inklusi akses masyarakat ke layanan keuangan .</w:t>
      </w:r>
    </w:p>
    <w:p w:rsidR="00965910" w:rsidRDefault="00965910">
      <w:pPr>
        <w:pStyle w:val="BodyText"/>
        <w:spacing w:before="149"/>
      </w:pPr>
    </w:p>
    <w:p w:rsidR="00965910" w:rsidRDefault="00A26CE7">
      <w:pPr>
        <w:pStyle w:val="Heading2"/>
        <w:numPr>
          <w:ilvl w:val="1"/>
          <w:numId w:val="18"/>
        </w:numPr>
        <w:tabs>
          <w:tab w:val="left" w:pos="1137"/>
        </w:tabs>
        <w:spacing w:before="1"/>
        <w:ind w:left="1137" w:hanging="428"/>
        <w:jc w:val="left"/>
      </w:pPr>
      <w:r>
        <w:t>Pertanyaan</w:t>
      </w:r>
      <w:r>
        <w:rPr>
          <w:spacing w:val="-2"/>
        </w:rPr>
        <w:t>Pemantik</w:t>
      </w:r>
    </w:p>
    <w:p w:rsidR="00965910" w:rsidRDefault="00A26CE7">
      <w:pPr>
        <w:pStyle w:val="ListParagraph"/>
        <w:numPr>
          <w:ilvl w:val="0"/>
          <w:numId w:val="13"/>
        </w:numPr>
        <w:tabs>
          <w:tab w:val="left" w:pos="1429"/>
        </w:tabs>
        <w:spacing w:before="138"/>
        <w:ind w:left="1429"/>
        <w:rPr>
          <w:sz w:val="24"/>
        </w:rPr>
      </w:pPr>
      <w:r>
        <w:rPr>
          <w:sz w:val="24"/>
        </w:rPr>
        <w:t>Apakahyangkalianketahui tentangOJKdanpe</w:t>
      </w:r>
      <w:r>
        <w:rPr>
          <w:sz w:val="24"/>
        </w:rPr>
        <w:t>ranannya di</w:t>
      </w:r>
      <w:r>
        <w:rPr>
          <w:spacing w:val="-2"/>
          <w:sz w:val="24"/>
        </w:rPr>
        <w:t>indonesia?</w:t>
      </w:r>
    </w:p>
    <w:p w:rsidR="00965910" w:rsidRDefault="00A26CE7">
      <w:pPr>
        <w:pStyle w:val="ListParagraph"/>
        <w:numPr>
          <w:ilvl w:val="0"/>
          <w:numId w:val="13"/>
        </w:numPr>
        <w:tabs>
          <w:tab w:val="left" w:pos="1429"/>
        </w:tabs>
        <w:spacing w:before="138" w:line="350" w:lineRule="auto"/>
        <w:ind w:left="1429" w:right="716"/>
        <w:rPr>
          <w:sz w:val="24"/>
        </w:rPr>
      </w:pPr>
      <w:r>
        <w:rPr>
          <w:sz w:val="24"/>
        </w:rPr>
        <w:t>MengapadiperlukanlembagasepertiOJKuntukmengawasisektor keuangan ?</w:t>
      </w:r>
    </w:p>
    <w:p w:rsidR="00965910" w:rsidRDefault="00A26CE7">
      <w:pPr>
        <w:pStyle w:val="ListParagraph"/>
        <w:numPr>
          <w:ilvl w:val="0"/>
          <w:numId w:val="13"/>
        </w:numPr>
        <w:tabs>
          <w:tab w:val="left" w:pos="1429"/>
        </w:tabs>
        <w:spacing w:before="12"/>
        <w:ind w:left="1429"/>
        <w:rPr>
          <w:sz w:val="24"/>
        </w:rPr>
      </w:pPr>
      <w:r>
        <w:rPr>
          <w:sz w:val="24"/>
        </w:rPr>
        <w:t>Mengapaliterasi keuanganpentingbagimasyarakat</w:t>
      </w:r>
      <w:r>
        <w:rPr>
          <w:spacing w:val="-10"/>
          <w:sz w:val="24"/>
        </w:rPr>
        <w:t>?</w:t>
      </w:r>
    </w:p>
    <w:p w:rsidR="00965910" w:rsidRDefault="00A26CE7">
      <w:pPr>
        <w:pStyle w:val="ListParagraph"/>
        <w:numPr>
          <w:ilvl w:val="0"/>
          <w:numId w:val="13"/>
        </w:numPr>
        <w:tabs>
          <w:tab w:val="left" w:pos="1429"/>
        </w:tabs>
        <w:spacing w:before="139"/>
        <w:ind w:left="1429"/>
        <w:rPr>
          <w:sz w:val="24"/>
        </w:rPr>
      </w:pPr>
      <w:r>
        <w:rPr>
          <w:sz w:val="24"/>
        </w:rPr>
        <w:t>BagaimanaOJKmelakukanpengawasanterhadaplembagakeuangan</w:t>
      </w:r>
      <w:r>
        <w:rPr>
          <w:spacing w:val="-10"/>
          <w:sz w:val="24"/>
        </w:rPr>
        <w:t>?</w:t>
      </w:r>
    </w:p>
    <w:p w:rsidR="00965910" w:rsidRDefault="00A26CE7">
      <w:pPr>
        <w:pStyle w:val="ListParagraph"/>
        <w:numPr>
          <w:ilvl w:val="0"/>
          <w:numId w:val="13"/>
        </w:numPr>
        <w:tabs>
          <w:tab w:val="left" w:pos="1429"/>
        </w:tabs>
        <w:spacing w:before="138"/>
        <w:ind w:left="1429"/>
        <w:rPr>
          <w:sz w:val="24"/>
        </w:rPr>
      </w:pPr>
      <w:r>
        <w:rPr>
          <w:sz w:val="24"/>
        </w:rPr>
        <w:t>Sebutkanbeberapaprodukjasakeuanganyang adadi</w:t>
      </w:r>
      <w:r>
        <w:rPr>
          <w:spacing w:val="-2"/>
          <w:sz w:val="24"/>
        </w:rPr>
        <w:t>indonesia?</w:t>
      </w:r>
    </w:p>
    <w:p w:rsidR="00965910" w:rsidRDefault="00A26CE7">
      <w:pPr>
        <w:pStyle w:val="Heading2"/>
        <w:numPr>
          <w:ilvl w:val="1"/>
          <w:numId w:val="18"/>
        </w:numPr>
        <w:tabs>
          <w:tab w:val="left" w:pos="1137"/>
        </w:tabs>
        <w:spacing w:before="135" w:after="40"/>
        <w:ind w:left="1137" w:hanging="287"/>
        <w:jc w:val="left"/>
      </w:pPr>
      <w:r>
        <w:t>Kegiatan</w:t>
      </w:r>
      <w:r>
        <w:rPr>
          <w:spacing w:val="-2"/>
        </w:rPr>
        <w:t xml:space="preserve"> Pembelajaran</w:t>
      </w:r>
    </w:p>
    <w:tbl>
      <w:tblPr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3"/>
        <w:gridCol w:w="5205"/>
        <w:gridCol w:w="1208"/>
      </w:tblGrid>
      <w:tr w:rsidR="00965910">
        <w:trPr>
          <w:trHeight w:val="553"/>
        </w:trPr>
        <w:tc>
          <w:tcPr>
            <w:tcW w:w="1813" w:type="dxa"/>
            <w:shd w:val="clear" w:color="auto" w:fill="C5DFB3"/>
          </w:tcPr>
          <w:p w:rsidR="00965910" w:rsidRDefault="00A26CE7">
            <w:pPr>
              <w:pStyle w:val="TableParagraph"/>
              <w:spacing w:before="3" w:line="240" w:lineRule="auto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5205" w:type="dxa"/>
            <w:shd w:val="clear" w:color="auto" w:fill="C5DFB3"/>
          </w:tcPr>
          <w:p w:rsidR="00965910" w:rsidRDefault="00A26CE7">
            <w:pPr>
              <w:pStyle w:val="TableParagraph"/>
              <w:spacing w:before="3" w:line="240" w:lineRule="auto"/>
              <w:ind w:left="16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1208" w:type="dxa"/>
            <w:shd w:val="clear" w:color="auto" w:fill="C5DFB3"/>
          </w:tcPr>
          <w:p w:rsidR="00965910" w:rsidRDefault="00A26CE7">
            <w:pPr>
              <w:pStyle w:val="TableParagraph"/>
              <w:spacing w:line="270" w:lineRule="atLeast"/>
              <w:ind w:left="251" w:right="207" w:hanging="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Alokasi Waktu</w:t>
            </w:r>
          </w:p>
        </w:tc>
      </w:tr>
      <w:tr w:rsidR="00965910">
        <w:trPr>
          <w:trHeight w:val="3655"/>
        </w:trPr>
        <w:tc>
          <w:tcPr>
            <w:tcW w:w="1813" w:type="dxa"/>
          </w:tcPr>
          <w:p w:rsidR="00965910" w:rsidRDefault="00A26CE7">
            <w:pPr>
              <w:pStyle w:val="TableParagraph"/>
              <w:spacing w:line="275" w:lineRule="exact"/>
              <w:ind w:left="4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</w:tc>
        <w:tc>
          <w:tcPr>
            <w:tcW w:w="5205" w:type="dxa"/>
          </w:tcPr>
          <w:p w:rsidR="00965910" w:rsidRDefault="00A26CE7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  <w:tab w:val="left" w:pos="334"/>
              </w:tabs>
              <w:spacing w:line="240" w:lineRule="auto"/>
              <w:ind w:right="94" w:hanging="144"/>
              <w:jc w:val="left"/>
              <w:rPr>
                <w:sz w:val="24"/>
              </w:rPr>
            </w:pPr>
            <w:r>
              <w:rPr>
                <w:sz w:val="24"/>
              </w:rPr>
              <w:t>Gurumembukapembelajarandengansalampembukadanberdoauntukmemulai</w:t>
            </w:r>
            <w:r>
              <w:rPr>
                <w:spacing w:val="-2"/>
                <w:sz w:val="24"/>
              </w:rPr>
              <w:t>pembelajaran</w:t>
            </w:r>
          </w:p>
          <w:p w:rsidR="00965910" w:rsidRDefault="00A26CE7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  <w:tab w:val="left" w:pos="334"/>
              </w:tabs>
              <w:spacing w:line="242" w:lineRule="auto"/>
              <w:ind w:right="103" w:hanging="144"/>
              <w:jc w:val="left"/>
              <w:rPr>
                <w:sz w:val="24"/>
              </w:rPr>
            </w:pPr>
            <w:r>
              <w:rPr>
                <w:sz w:val="24"/>
              </w:rPr>
              <w:t>Gurumemeriksa siswa yang tidak hadir melalui buku absen kelas</w:t>
            </w:r>
          </w:p>
          <w:p w:rsidR="00965910" w:rsidRDefault="00A26CE7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  <w:tab w:val="left" w:pos="334"/>
              </w:tabs>
              <w:spacing w:line="240" w:lineRule="auto"/>
              <w:ind w:right="156" w:hanging="144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Gurumenyampaikan informasimengenai </w:t>
            </w:r>
            <w:r>
              <w:rPr>
                <w:sz w:val="24"/>
              </w:rPr>
              <w:t>materi pokok yang akan dipelajarai ,tujuan pembelaajaran ,kompetensi pembelajaran</w:t>
            </w:r>
          </w:p>
          <w:p w:rsidR="00965910" w:rsidRDefault="00A26CE7">
            <w:pPr>
              <w:pStyle w:val="TableParagraph"/>
              <w:spacing w:line="240" w:lineRule="auto"/>
              <w:ind w:left="275" w:right="208"/>
              <w:jc w:val="left"/>
              <w:rPr>
                <w:sz w:val="24"/>
              </w:rPr>
            </w:pPr>
            <w:r>
              <w:rPr>
                <w:sz w:val="24"/>
              </w:rPr>
              <w:t>,metodepembelajarandan langkah -langkah pembelajaran yang akan digunakan selama proses pembelajaran.</w:t>
            </w:r>
          </w:p>
          <w:p w:rsidR="00965910" w:rsidRDefault="00A26CE7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  <w:tab w:val="left" w:pos="334"/>
              </w:tabs>
              <w:spacing w:line="276" w:lineRule="exact"/>
              <w:ind w:right="100" w:hanging="144"/>
              <w:jc w:val="both"/>
              <w:rPr>
                <w:sz w:val="24"/>
              </w:rPr>
            </w:pPr>
            <w:r>
              <w:rPr>
                <w:sz w:val="24"/>
              </w:rPr>
              <w:t>Gurumemberikan motivasi tentang materi yang akan dipelajari berikutnyayai</w:t>
            </w:r>
            <w:r>
              <w:rPr>
                <w:sz w:val="24"/>
              </w:rPr>
              <w:t>tu OJK (otoritas jasa keuangan )</w:t>
            </w:r>
          </w:p>
        </w:tc>
        <w:tc>
          <w:tcPr>
            <w:tcW w:w="1208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965910" w:rsidRDefault="00965910">
            <w:pPr>
              <w:pStyle w:val="TableParagraph"/>
              <w:spacing w:before="275" w:line="240" w:lineRule="auto"/>
              <w:ind w:left="0"/>
              <w:jc w:val="left"/>
              <w:rPr>
                <w:b/>
                <w:sz w:val="24"/>
              </w:rPr>
            </w:pPr>
          </w:p>
          <w:p w:rsidR="00965910" w:rsidRDefault="00A26CE7"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2"/>
                <w:sz w:val="24"/>
              </w:rPr>
              <w:t xml:space="preserve"> menit</w:t>
            </w:r>
          </w:p>
        </w:tc>
      </w:tr>
      <w:tr w:rsidR="00965910">
        <w:trPr>
          <w:trHeight w:val="1690"/>
        </w:trPr>
        <w:tc>
          <w:tcPr>
            <w:tcW w:w="1813" w:type="dxa"/>
          </w:tcPr>
          <w:p w:rsidR="00965910" w:rsidRDefault="00A26CE7">
            <w:pPr>
              <w:pStyle w:val="TableParagraph"/>
              <w:spacing w:before="3" w:line="240" w:lineRule="auto"/>
              <w:ind w:left="4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inti</w:t>
            </w:r>
          </w:p>
        </w:tc>
        <w:tc>
          <w:tcPr>
            <w:tcW w:w="5205" w:type="dxa"/>
          </w:tcPr>
          <w:p w:rsidR="00965910" w:rsidRDefault="00A26CE7">
            <w:pPr>
              <w:pStyle w:val="TableParagraph"/>
              <w:spacing w:before="3" w:line="275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Pengumpulan</w:t>
            </w:r>
            <w:r>
              <w:rPr>
                <w:b/>
                <w:spacing w:val="-4"/>
                <w:sz w:val="24"/>
              </w:rPr>
              <w:t>Data</w:t>
            </w:r>
          </w:p>
          <w:p w:rsidR="00965910" w:rsidRDefault="00A26CE7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</w:tabs>
              <w:spacing w:line="240" w:lineRule="auto"/>
              <w:ind w:right="495"/>
              <w:jc w:val="left"/>
              <w:rPr>
                <w:sz w:val="24"/>
              </w:rPr>
            </w:pPr>
            <w:r>
              <w:rPr>
                <w:sz w:val="24"/>
              </w:rPr>
              <w:t>Mengamati dengan sessama terkait dengan materiOJK(Otoritasjasakeuangan)dalam bentuk gambar ,video,slide presentasi dan mencoba untuk menginterpretasikan.</w:t>
            </w:r>
          </w:p>
          <w:p w:rsidR="00965910" w:rsidRDefault="00A26CE7">
            <w:pPr>
              <w:pStyle w:val="TableParagraph"/>
              <w:numPr>
                <w:ilvl w:val="0"/>
                <w:numId w:val="11"/>
              </w:numPr>
              <w:tabs>
                <w:tab w:val="left" w:pos="414"/>
              </w:tabs>
              <w:spacing w:line="271" w:lineRule="exact"/>
              <w:ind w:left="414" w:hanging="283"/>
              <w:jc w:val="left"/>
              <w:rPr>
                <w:sz w:val="24"/>
              </w:rPr>
            </w:pPr>
            <w:r>
              <w:rPr>
                <w:sz w:val="24"/>
              </w:rPr>
              <w:t>Mencari dan</w:t>
            </w:r>
            <w:r>
              <w:rPr>
                <w:sz w:val="24"/>
              </w:rPr>
              <w:t>membaca refensi dari yang</w:t>
            </w:r>
            <w:r>
              <w:rPr>
                <w:spacing w:val="-4"/>
                <w:sz w:val="24"/>
              </w:rPr>
              <w:t>telah</w:t>
            </w:r>
          </w:p>
        </w:tc>
        <w:tc>
          <w:tcPr>
            <w:tcW w:w="1208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965910" w:rsidRDefault="00965910">
      <w:pPr>
        <w:pStyle w:val="TableParagraph"/>
        <w:spacing w:line="240" w:lineRule="auto"/>
        <w:jc w:val="lef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98"/>
        <w:rPr>
          <w:b/>
          <w:sz w:val="20"/>
        </w:rPr>
      </w:pPr>
    </w:p>
    <w:tbl>
      <w:tblPr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3"/>
        <w:gridCol w:w="5205"/>
        <w:gridCol w:w="1208"/>
      </w:tblGrid>
      <w:tr w:rsidR="00965910">
        <w:trPr>
          <w:trHeight w:val="7571"/>
        </w:trPr>
        <w:tc>
          <w:tcPr>
            <w:tcW w:w="1813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205" w:type="dxa"/>
          </w:tcPr>
          <w:p w:rsidR="00965910" w:rsidRDefault="00A26CE7">
            <w:pPr>
              <w:pStyle w:val="TableParagraph"/>
              <w:spacing w:line="240" w:lineRule="auto"/>
              <w:ind w:left="415" w:right="208"/>
              <w:jc w:val="left"/>
              <w:rPr>
                <w:sz w:val="24"/>
              </w:rPr>
            </w:pPr>
            <w:r>
              <w:rPr>
                <w:sz w:val="24"/>
              </w:rPr>
              <w:t>disajikanataubolehmencarisumberlainyang valid guna menambah pemahaman terkait dengan materi OJK ( Otoritas jasa keuangan )</w:t>
            </w:r>
          </w:p>
          <w:p w:rsidR="00965910" w:rsidRDefault="00A26CE7">
            <w:pPr>
              <w:pStyle w:val="TableParagraph"/>
              <w:spacing w:line="275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Pengolahan</w:t>
            </w:r>
            <w:r>
              <w:rPr>
                <w:b/>
                <w:spacing w:val="-4"/>
                <w:sz w:val="24"/>
              </w:rPr>
              <w:t>Data</w:t>
            </w:r>
          </w:p>
          <w:p w:rsidR="00965910" w:rsidRDefault="00A26CE7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</w:tabs>
              <w:spacing w:line="242" w:lineRule="auto"/>
              <w:ind w:right="294"/>
              <w:jc w:val="left"/>
              <w:rPr>
                <w:sz w:val="24"/>
              </w:rPr>
            </w:pPr>
            <w:r>
              <w:rPr>
                <w:sz w:val="24"/>
              </w:rPr>
              <w:t>Gurumemberikanarahankepadapeserta</w:t>
            </w:r>
            <w:r>
              <w:rPr>
                <w:sz w:val="24"/>
              </w:rPr>
              <w:t>didik untuk memahami contoh-contohsecara matematis dari yang telah disajikan.</w:t>
            </w:r>
          </w:p>
          <w:p w:rsidR="00965910" w:rsidRDefault="00A26CE7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</w:tabs>
              <w:spacing w:line="240" w:lineRule="auto"/>
              <w:ind w:right="1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 didik diberikan kesempatan untuk mengerjakansoal-soalmatematisterkaitdengan </w:t>
            </w:r>
            <w:r>
              <w:rPr>
                <w:spacing w:val="-4"/>
                <w:sz w:val="24"/>
              </w:rPr>
              <w:t>OJK</w:t>
            </w:r>
          </w:p>
          <w:p w:rsidR="00965910" w:rsidRDefault="00A26CE7">
            <w:pPr>
              <w:pStyle w:val="TableParagraph"/>
              <w:spacing w:line="275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Pembuktian</w:t>
            </w:r>
          </w:p>
          <w:p w:rsidR="00965910" w:rsidRDefault="00A26CE7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</w:tabs>
              <w:spacing w:line="240" w:lineRule="auto"/>
              <w:ind w:right="553"/>
              <w:jc w:val="left"/>
              <w:rPr>
                <w:sz w:val="24"/>
              </w:rPr>
            </w:pPr>
            <w:r>
              <w:rPr>
                <w:sz w:val="24"/>
              </w:rPr>
              <w:t>Peserta didik diberikan kesempatan untuk membuktikan hipotesis yang telah dibua</w:t>
            </w:r>
            <w:r>
              <w:rPr>
                <w:sz w:val="24"/>
              </w:rPr>
              <w:t>t apakahbenarsesuaidenganteoriyangtelah dipelajari atau tidak sesuai</w:t>
            </w:r>
          </w:p>
          <w:p w:rsidR="00965910" w:rsidRDefault="00A26CE7">
            <w:pPr>
              <w:pStyle w:val="TableParagraph"/>
              <w:spacing w:line="275" w:lineRule="exact"/>
              <w:ind w:left="4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Kesimpulan</w:t>
            </w:r>
          </w:p>
          <w:p w:rsidR="00965910" w:rsidRDefault="00A26CE7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</w:tabs>
              <w:spacing w:line="240" w:lineRule="auto"/>
              <w:ind w:right="211"/>
              <w:jc w:val="left"/>
              <w:rPr>
                <w:sz w:val="24"/>
              </w:rPr>
            </w:pPr>
            <w:r>
              <w:rPr>
                <w:sz w:val="24"/>
              </w:rPr>
              <w:t>Menyampaikan hasil diskusi tentang materi materiOJK(Otoritasjasakeuangan)beberapa kesimpulan berdasarkan hasil analisis baik secara tertulis atau media lainnya .</w:t>
            </w:r>
          </w:p>
          <w:p w:rsidR="00965910" w:rsidRDefault="00A26CE7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</w:tabs>
              <w:spacing w:line="240" w:lineRule="auto"/>
              <w:ind w:right="249"/>
              <w:jc w:val="left"/>
              <w:rPr>
                <w:sz w:val="24"/>
              </w:rPr>
            </w:pPr>
            <w:r>
              <w:rPr>
                <w:sz w:val="24"/>
              </w:rPr>
              <w:t>Mempresentasik</w:t>
            </w:r>
            <w:r>
              <w:rPr>
                <w:sz w:val="24"/>
              </w:rPr>
              <w:t>anhasildiskusisecaraklasikal tentangmateri OJK</w:t>
            </w:r>
          </w:p>
          <w:p w:rsidR="00965910" w:rsidRDefault="00A26CE7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</w:tabs>
              <w:spacing w:line="240" w:lineRule="auto"/>
              <w:ind w:right="330"/>
              <w:jc w:val="left"/>
              <w:rPr>
                <w:sz w:val="24"/>
              </w:rPr>
            </w:pPr>
            <w:r>
              <w:rPr>
                <w:sz w:val="24"/>
              </w:rPr>
              <w:t>Mengemukakanpendapatataspresentasiyang dilakukan tentang materi OJK.</w:t>
            </w:r>
          </w:p>
          <w:p w:rsidR="00965910" w:rsidRDefault="00A26CE7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</w:tabs>
              <w:spacing w:line="276" w:lineRule="exact"/>
              <w:ind w:right="118"/>
              <w:jc w:val="left"/>
              <w:rPr>
                <w:sz w:val="24"/>
              </w:rPr>
            </w:pPr>
            <w:r>
              <w:rPr>
                <w:sz w:val="24"/>
              </w:rPr>
              <w:t xml:space="preserve">BertanyaataspresentasitentangmateriOJKdan peserta didik lain diberikan kesempatan untuk </w:t>
            </w:r>
            <w:r>
              <w:rPr>
                <w:spacing w:val="-2"/>
                <w:sz w:val="24"/>
              </w:rPr>
              <w:t>menjawabnya.</w:t>
            </w:r>
          </w:p>
        </w:tc>
        <w:tc>
          <w:tcPr>
            <w:tcW w:w="1208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965910">
        <w:trPr>
          <w:trHeight w:val="2258"/>
        </w:trPr>
        <w:tc>
          <w:tcPr>
            <w:tcW w:w="1813" w:type="dxa"/>
          </w:tcPr>
          <w:p w:rsidR="00965910" w:rsidRDefault="00A26CE7">
            <w:pPr>
              <w:pStyle w:val="TableParagraph"/>
              <w:spacing w:before="3" w:line="240" w:lineRule="auto"/>
              <w:ind w:left="475" w:hanging="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 penutup</w:t>
            </w:r>
          </w:p>
        </w:tc>
        <w:tc>
          <w:tcPr>
            <w:tcW w:w="5205" w:type="dxa"/>
          </w:tcPr>
          <w:p w:rsidR="00965910" w:rsidRDefault="00A26CE7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before="2" w:line="240" w:lineRule="auto"/>
              <w:ind w:right="187"/>
              <w:jc w:val="left"/>
              <w:rPr>
                <w:sz w:val="24"/>
              </w:rPr>
            </w:pPr>
            <w:r>
              <w:rPr>
                <w:sz w:val="24"/>
              </w:rPr>
              <w:t>Gurumemberikanumpan</w:t>
            </w:r>
            <w:r>
              <w:rPr>
                <w:sz w:val="24"/>
              </w:rPr>
              <w:t xml:space="preserve">balikkeapadapeserta didik secara acak terkait materi yang telah </w:t>
            </w:r>
            <w:r>
              <w:rPr>
                <w:spacing w:val="-2"/>
                <w:sz w:val="24"/>
              </w:rPr>
              <w:t>dipelajari.</w:t>
            </w:r>
          </w:p>
          <w:p w:rsidR="00965910" w:rsidRDefault="00A26CE7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line="242" w:lineRule="auto"/>
              <w:ind w:right="202"/>
              <w:jc w:val="left"/>
              <w:rPr>
                <w:sz w:val="24"/>
              </w:rPr>
            </w:pPr>
            <w:r>
              <w:rPr>
                <w:sz w:val="24"/>
              </w:rPr>
              <w:t>Menginformasikankegiatanpembelajaranyang akan dilakukan pada pertemuan berikutnya .</w:t>
            </w:r>
          </w:p>
          <w:p w:rsidR="00965910" w:rsidRDefault="00A26CE7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line="276" w:lineRule="exact"/>
              <w:ind w:right="188"/>
              <w:jc w:val="left"/>
              <w:rPr>
                <w:sz w:val="24"/>
              </w:rPr>
            </w:pPr>
            <w:r>
              <w:rPr>
                <w:sz w:val="24"/>
              </w:rPr>
              <w:t>Guru mengakhiri kegiatan belajar dengan memberikanpesandanmotivasitetapsemangat belajar dan diak</w:t>
            </w:r>
            <w:r>
              <w:rPr>
                <w:sz w:val="24"/>
              </w:rPr>
              <w:t>hiri dengan berdoa.</w:t>
            </w:r>
          </w:p>
        </w:tc>
        <w:tc>
          <w:tcPr>
            <w:tcW w:w="1208" w:type="dxa"/>
          </w:tcPr>
          <w:p w:rsidR="00965910" w:rsidRDefault="00965910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965910" w:rsidRDefault="00965910">
      <w:pPr>
        <w:pStyle w:val="TableParagraph"/>
        <w:spacing w:line="240" w:lineRule="auto"/>
        <w:jc w:val="lef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pStyle w:val="ListParagraph"/>
        <w:numPr>
          <w:ilvl w:val="1"/>
          <w:numId w:val="18"/>
        </w:numPr>
        <w:tabs>
          <w:tab w:val="left" w:pos="1277"/>
        </w:tabs>
        <w:ind w:left="1277" w:hanging="283"/>
        <w:jc w:val="left"/>
        <w:rPr>
          <w:b/>
          <w:sz w:val="24"/>
        </w:rPr>
      </w:pPr>
      <w:r>
        <w:rPr>
          <w:b/>
          <w:sz w:val="24"/>
        </w:rPr>
        <w:t>Asesmen/</w:t>
      </w:r>
      <w:r>
        <w:rPr>
          <w:b/>
          <w:spacing w:val="-2"/>
          <w:sz w:val="24"/>
        </w:rPr>
        <w:t>Penilaian</w:t>
      </w:r>
    </w:p>
    <w:p w:rsidR="00965910" w:rsidRDefault="00965910">
      <w:pPr>
        <w:pStyle w:val="BodyText"/>
        <w:spacing w:before="86"/>
        <w:rPr>
          <w:b/>
          <w:sz w:val="20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1981"/>
        <w:gridCol w:w="2413"/>
        <w:gridCol w:w="2556"/>
      </w:tblGrid>
      <w:tr w:rsidR="00965910">
        <w:trPr>
          <w:trHeight w:val="293"/>
        </w:trPr>
        <w:tc>
          <w:tcPr>
            <w:tcW w:w="512" w:type="dxa"/>
          </w:tcPr>
          <w:p w:rsidR="00965910" w:rsidRDefault="00A26CE7">
            <w:pPr>
              <w:pStyle w:val="TableParagraph"/>
              <w:spacing w:before="3" w:line="271" w:lineRule="exact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81" w:type="dxa"/>
          </w:tcPr>
          <w:p w:rsidR="00965910" w:rsidRDefault="00A26CE7">
            <w:pPr>
              <w:pStyle w:val="TableParagraph"/>
              <w:spacing w:before="3" w:line="271" w:lineRule="exact"/>
              <w:ind w:left="9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</w:p>
        </w:tc>
        <w:tc>
          <w:tcPr>
            <w:tcW w:w="2413" w:type="dxa"/>
          </w:tcPr>
          <w:p w:rsidR="00965910" w:rsidRDefault="00A26CE7">
            <w:pPr>
              <w:pStyle w:val="TableParagraph"/>
              <w:spacing w:before="3" w:line="271" w:lineRule="exact"/>
              <w:ind w:left="0" w:right="5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Teknik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2556" w:type="dxa"/>
          </w:tcPr>
          <w:p w:rsidR="00965910" w:rsidRDefault="00A26CE7">
            <w:pPr>
              <w:pStyle w:val="TableParagraph"/>
              <w:spacing w:before="3" w:line="271" w:lineRule="exact"/>
              <w:ind w:left="3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Instrumen</w:t>
            </w:r>
          </w:p>
        </w:tc>
      </w:tr>
      <w:tr w:rsidR="00965910">
        <w:trPr>
          <w:trHeight w:val="590"/>
        </w:trPr>
        <w:tc>
          <w:tcPr>
            <w:tcW w:w="512" w:type="dxa"/>
          </w:tcPr>
          <w:p w:rsidR="00965910" w:rsidRDefault="00A26CE7">
            <w:pPr>
              <w:pStyle w:val="TableParagraph"/>
              <w:spacing w:before="3" w:line="240" w:lineRule="auto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1" w:type="dxa"/>
          </w:tcPr>
          <w:p w:rsidR="00965910" w:rsidRDefault="00A26CE7">
            <w:pPr>
              <w:pStyle w:val="TableParagraph"/>
              <w:spacing w:before="3" w:line="240" w:lineRule="auto"/>
              <w:ind w:left="9" w:right="9"/>
              <w:rPr>
                <w:sz w:val="24"/>
              </w:rPr>
            </w:pPr>
            <w:r>
              <w:rPr>
                <w:spacing w:val="-2"/>
                <w:sz w:val="24"/>
              </w:rPr>
              <w:t>Ferforma</w:t>
            </w:r>
          </w:p>
          <w:p w:rsidR="00965910" w:rsidRDefault="00A26CE7">
            <w:pPr>
              <w:pStyle w:val="TableParagraph"/>
              <w:spacing w:before="20" w:line="271" w:lineRule="exact"/>
              <w:ind w:left="9" w:right="9"/>
              <w:rPr>
                <w:sz w:val="24"/>
              </w:rPr>
            </w:pPr>
            <w:r>
              <w:rPr>
                <w:spacing w:val="-2"/>
                <w:sz w:val="24"/>
              </w:rPr>
              <w:t>/Keterampilan</w:t>
            </w:r>
          </w:p>
        </w:tc>
        <w:tc>
          <w:tcPr>
            <w:tcW w:w="2413" w:type="dxa"/>
          </w:tcPr>
          <w:p w:rsidR="00965910" w:rsidRDefault="00A26CE7">
            <w:pPr>
              <w:pStyle w:val="TableParagraph"/>
              <w:spacing w:before="3" w:line="240" w:lineRule="auto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Proses</w:t>
            </w:r>
          </w:p>
        </w:tc>
        <w:tc>
          <w:tcPr>
            <w:tcW w:w="2556" w:type="dxa"/>
          </w:tcPr>
          <w:p w:rsidR="00965910" w:rsidRDefault="00A26CE7">
            <w:pPr>
              <w:pStyle w:val="TableParagraph"/>
              <w:spacing w:before="3" w:line="240" w:lineRule="auto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65910">
        <w:trPr>
          <w:trHeight w:val="586"/>
        </w:trPr>
        <w:tc>
          <w:tcPr>
            <w:tcW w:w="512" w:type="dxa"/>
          </w:tcPr>
          <w:p w:rsidR="00965910" w:rsidRDefault="00A26CE7">
            <w:pPr>
              <w:pStyle w:val="TableParagraph"/>
              <w:spacing w:before="3" w:line="240" w:lineRule="auto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1" w:type="dxa"/>
          </w:tcPr>
          <w:p w:rsidR="00965910" w:rsidRDefault="00A26CE7">
            <w:pPr>
              <w:pStyle w:val="TableParagraph"/>
              <w:spacing w:before="3" w:line="240" w:lineRule="auto"/>
              <w:ind w:left="9" w:right="9"/>
              <w:rPr>
                <w:sz w:val="24"/>
              </w:rPr>
            </w:pPr>
            <w:r>
              <w:rPr>
                <w:spacing w:val="-2"/>
                <w:sz w:val="24"/>
              </w:rPr>
              <w:t>Tertulis/</w:t>
            </w:r>
          </w:p>
          <w:p w:rsidR="00965910" w:rsidRDefault="00A26CE7">
            <w:pPr>
              <w:pStyle w:val="TableParagraph"/>
              <w:spacing w:before="16" w:line="271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Pengetahuan</w:t>
            </w:r>
          </w:p>
        </w:tc>
        <w:tc>
          <w:tcPr>
            <w:tcW w:w="2413" w:type="dxa"/>
          </w:tcPr>
          <w:p w:rsidR="00965910" w:rsidRDefault="00A26CE7">
            <w:pPr>
              <w:pStyle w:val="TableParagraph"/>
              <w:spacing w:before="3" w:line="240" w:lineRule="auto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Tertulis</w:t>
            </w:r>
          </w:p>
        </w:tc>
        <w:tc>
          <w:tcPr>
            <w:tcW w:w="2556" w:type="dxa"/>
          </w:tcPr>
          <w:p w:rsidR="00965910" w:rsidRDefault="00A26CE7">
            <w:pPr>
              <w:pStyle w:val="TableParagraph"/>
              <w:spacing w:before="3" w:line="240" w:lineRule="auto"/>
              <w:ind w:left="3" w:right="4"/>
              <w:rPr>
                <w:sz w:val="24"/>
              </w:rPr>
            </w:pPr>
            <w:r>
              <w:rPr>
                <w:sz w:val="24"/>
              </w:rPr>
              <w:t>Lembarsoal</w:t>
            </w:r>
            <w:r>
              <w:rPr>
                <w:spacing w:val="-2"/>
                <w:sz w:val="24"/>
              </w:rPr>
              <w:t>pilihan</w:t>
            </w:r>
          </w:p>
          <w:p w:rsidR="00965910" w:rsidRDefault="00A26CE7">
            <w:pPr>
              <w:pStyle w:val="TableParagraph"/>
              <w:spacing w:before="16" w:line="271" w:lineRule="exact"/>
              <w:ind w:left="3" w:right="3"/>
              <w:rPr>
                <w:sz w:val="24"/>
              </w:rPr>
            </w:pPr>
            <w:r>
              <w:rPr>
                <w:spacing w:val="-2"/>
                <w:sz w:val="24"/>
              </w:rPr>
              <w:t>berganada</w:t>
            </w:r>
          </w:p>
        </w:tc>
      </w:tr>
    </w:tbl>
    <w:p w:rsidR="00965910" w:rsidRDefault="00965910">
      <w:pPr>
        <w:pStyle w:val="BodyText"/>
        <w:spacing w:before="23"/>
        <w:rPr>
          <w:b/>
        </w:rPr>
      </w:pPr>
    </w:p>
    <w:p w:rsidR="00965910" w:rsidRDefault="00A26CE7">
      <w:pPr>
        <w:pStyle w:val="BodyText"/>
        <w:ind w:left="18"/>
        <w:jc w:val="center"/>
      </w:pPr>
      <w:r>
        <w:rPr>
          <w:spacing w:val="-2"/>
        </w:rPr>
        <w:t>Mengetahui</w:t>
      </w:r>
    </w:p>
    <w:p w:rsidR="00965910" w:rsidRDefault="00965910">
      <w:pPr>
        <w:pStyle w:val="BodyText"/>
        <w:spacing w:before="36"/>
      </w:pPr>
    </w:p>
    <w:p w:rsidR="00965910" w:rsidRDefault="00A26CE7">
      <w:pPr>
        <w:pStyle w:val="BodyText"/>
        <w:tabs>
          <w:tab w:val="left" w:pos="5751"/>
        </w:tabs>
        <w:ind w:left="709"/>
      </w:pPr>
      <w:r>
        <w:t>GuruMataPelajaran</w:t>
      </w:r>
      <w:r>
        <w:rPr>
          <w:spacing w:val="-2"/>
        </w:rPr>
        <w:t>Ekonomi</w:t>
      </w:r>
      <w:r>
        <w:tab/>
      </w:r>
      <w:r>
        <w:rPr>
          <w:spacing w:val="-2"/>
        </w:rPr>
        <w:t>Mahasiswa</w:t>
      </w:r>
    </w:p>
    <w:p w:rsidR="00965910" w:rsidRDefault="00A26CE7">
      <w:pPr>
        <w:pStyle w:val="BodyText"/>
        <w:spacing w:before="58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198433</wp:posOffset>
            </wp:positionV>
            <wp:extent cx="1112549" cy="49872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49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4754879</wp:posOffset>
            </wp:positionH>
            <wp:positionV relativeFrom="paragraph">
              <wp:posOffset>198433</wp:posOffset>
            </wp:positionV>
            <wp:extent cx="635815" cy="49034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5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10" w:rsidRDefault="00A26CE7">
      <w:pPr>
        <w:tabs>
          <w:tab w:val="left" w:pos="5751"/>
        </w:tabs>
        <w:spacing w:before="15"/>
        <w:ind w:left="709"/>
        <w:rPr>
          <w:b/>
          <w:sz w:val="24"/>
        </w:rPr>
      </w:pPr>
      <w:r>
        <w:rPr>
          <w:b/>
          <w:sz w:val="24"/>
          <w:u w:val="single"/>
        </w:rPr>
        <w:t>Nur HabibahHarahap, S.Pd</w:t>
      </w:r>
      <w:r>
        <w:rPr>
          <w:b/>
          <w:sz w:val="24"/>
        </w:rPr>
        <w:tab/>
      </w:r>
      <w:r>
        <w:rPr>
          <w:b/>
          <w:sz w:val="24"/>
          <w:u w:val="single"/>
        </w:rPr>
        <w:t>Ema</w:t>
      </w:r>
      <w:r>
        <w:rPr>
          <w:b/>
          <w:spacing w:val="-2"/>
          <w:sz w:val="24"/>
          <w:u w:val="single"/>
        </w:rPr>
        <w:t xml:space="preserve"> Trisdayanti</w:t>
      </w:r>
    </w:p>
    <w:p w:rsidR="00965910" w:rsidRDefault="00965910">
      <w:pPr>
        <w:rPr>
          <w:b/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ind w:left="709"/>
        <w:rPr>
          <w:b/>
          <w:i/>
          <w:sz w:val="24"/>
        </w:rPr>
      </w:pPr>
      <w:r>
        <w:rPr>
          <w:b/>
          <w:sz w:val="24"/>
        </w:rPr>
        <w:t>LampiranA.2Soal</w:t>
      </w:r>
      <w:r>
        <w:rPr>
          <w:b/>
          <w:i/>
          <w:spacing w:val="-2"/>
          <w:sz w:val="24"/>
        </w:rPr>
        <w:t>Pretest</w:t>
      </w:r>
    </w:p>
    <w:p w:rsidR="00965910" w:rsidRDefault="00965910">
      <w:pPr>
        <w:pStyle w:val="BodyText"/>
        <w:spacing w:before="40"/>
        <w:rPr>
          <w:b/>
          <w:i/>
          <w:sz w:val="20"/>
        </w:rPr>
      </w:pPr>
    </w:p>
    <w:p w:rsidR="00965910" w:rsidRDefault="00965910">
      <w:pPr>
        <w:pStyle w:val="BodyText"/>
        <w:rPr>
          <w:b/>
          <w:i/>
          <w:sz w:val="20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A26CE7">
      <w:pPr>
        <w:pStyle w:val="ListParagraph"/>
        <w:numPr>
          <w:ilvl w:val="0"/>
          <w:numId w:val="8"/>
        </w:numPr>
        <w:tabs>
          <w:tab w:val="left" w:pos="887"/>
        </w:tabs>
        <w:spacing w:before="90"/>
        <w:ind w:left="887" w:hanging="178"/>
        <w:rPr>
          <w:sz w:val="24"/>
        </w:rPr>
      </w:pPr>
      <w:r>
        <w:rPr>
          <w:sz w:val="24"/>
        </w:rPr>
        <w:lastRenderedPageBreak/>
        <w:t>ApakepanjangandariOJK</w:t>
      </w:r>
      <w:r>
        <w:rPr>
          <w:spacing w:val="-10"/>
          <w:sz w:val="24"/>
        </w:rPr>
        <w:t>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45"/>
        </w:tabs>
        <w:spacing w:before="41"/>
        <w:ind w:left="1145" w:hanging="291"/>
        <w:rPr>
          <w:sz w:val="24"/>
        </w:rPr>
      </w:pPr>
      <w:r>
        <w:rPr>
          <w:sz w:val="24"/>
        </w:rPr>
        <w:t>OtoritasJasa</w:t>
      </w:r>
      <w:r>
        <w:rPr>
          <w:spacing w:val="-2"/>
          <w:sz w:val="24"/>
        </w:rPr>
        <w:t>Konsumen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34"/>
        </w:tabs>
        <w:spacing w:before="40"/>
        <w:ind w:left="1134" w:hanging="280"/>
        <w:rPr>
          <w:color w:val="FF0000"/>
          <w:sz w:val="24"/>
        </w:rPr>
      </w:pPr>
      <w:r>
        <w:rPr>
          <w:color w:val="FF0000"/>
          <w:sz w:val="24"/>
        </w:rPr>
        <w:t>OtoritasJasa</w:t>
      </w:r>
      <w:r>
        <w:rPr>
          <w:color w:val="FF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34"/>
        </w:tabs>
        <w:spacing w:before="44"/>
        <w:ind w:left="1134" w:hanging="280"/>
        <w:rPr>
          <w:sz w:val="24"/>
        </w:rPr>
      </w:pPr>
      <w:r>
        <w:rPr>
          <w:sz w:val="24"/>
        </w:rPr>
        <w:t>OrganisasiJasa</w:t>
      </w:r>
      <w:r>
        <w:rPr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45"/>
        </w:tabs>
        <w:spacing w:before="40"/>
        <w:ind w:left="1145" w:hanging="291"/>
        <w:rPr>
          <w:sz w:val="24"/>
        </w:rPr>
      </w:pPr>
      <w:r>
        <w:rPr>
          <w:sz w:val="24"/>
        </w:rPr>
        <w:t>OtoritasJasa</w:t>
      </w:r>
      <w:r>
        <w:rPr>
          <w:spacing w:val="-2"/>
          <w:sz w:val="24"/>
        </w:rPr>
        <w:t>Komunikasi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949"/>
        </w:tabs>
        <w:spacing w:before="40"/>
        <w:ind w:left="949" w:hanging="240"/>
        <w:rPr>
          <w:sz w:val="24"/>
        </w:rPr>
      </w:pPr>
      <w:r>
        <w:rPr>
          <w:sz w:val="24"/>
        </w:rPr>
        <w:t>FungsiUtamaOJKadalah</w:t>
      </w:r>
      <w:r>
        <w:rPr>
          <w:spacing w:val="-10"/>
          <w:sz w:val="24"/>
        </w:rPr>
        <w:t>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220"/>
        </w:tabs>
        <w:spacing w:before="44" w:line="276" w:lineRule="auto"/>
        <w:ind w:left="854" w:right="34" w:firstLine="0"/>
        <w:jc w:val="both"/>
        <w:rPr>
          <w:sz w:val="24"/>
        </w:rPr>
      </w:pPr>
      <w:r>
        <w:rPr>
          <w:sz w:val="24"/>
        </w:rPr>
        <w:t xml:space="preserve">Memberikan pinjaman </w:t>
      </w:r>
      <w:r>
        <w:rPr>
          <w:sz w:val="24"/>
        </w:rPr>
        <w:t xml:space="preserve">kepada </w:t>
      </w:r>
      <w:r>
        <w:rPr>
          <w:spacing w:val="-2"/>
          <w:sz w:val="24"/>
        </w:rPr>
        <w:t>masyarakat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357"/>
        </w:tabs>
        <w:spacing w:line="276" w:lineRule="auto"/>
        <w:ind w:left="854" w:right="34"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Mengatur dan mengawasi seluruh kegiatan disektor jasa </w:t>
      </w:r>
      <w:r>
        <w:rPr>
          <w:color w:val="FF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34"/>
        </w:tabs>
        <w:spacing w:line="276" w:lineRule="exact"/>
        <w:ind w:left="1134" w:hanging="280"/>
        <w:jc w:val="both"/>
        <w:rPr>
          <w:sz w:val="24"/>
        </w:rPr>
      </w:pPr>
      <w:r>
        <w:rPr>
          <w:sz w:val="24"/>
        </w:rPr>
        <w:t>Menentukan Suku bunga</w:t>
      </w:r>
      <w:r>
        <w:rPr>
          <w:spacing w:val="-4"/>
          <w:sz w:val="24"/>
        </w:rPr>
        <w:t>bank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60"/>
        </w:tabs>
        <w:spacing w:before="42" w:line="276" w:lineRule="auto"/>
        <w:ind w:left="854" w:right="33" w:firstLine="0"/>
        <w:jc w:val="both"/>
        <w:rPr>
          <w:sz w:val="24"/>
        </w:rPr>
      </w:pPr>
      <w:r>
        <w:rPr>
          <w:sz w:val="24"/>
        </w:rPr>
        <w:t xml:space="preserve">Mengawasi kegiatan ekspor dan </w:t>
      </w:r>
      <w:r>
        <w:rPr>
          <w:spacing w:val="-2"/>
          <w:sz w:val="24"/>
        </w:rPr>
        <w:t>impor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952"/>
        </w:tabs>
        <w:spacing w:line="273" w:lineRule="exact"/>
        <w:ind w:left="952" w:hanging="243"/>
        <w:jc w:val="both"/>
        <w:rPr>
          <w:sz w:val="24"/>
        </w:rPr>
      </w:pPr>
      <w:r>
        <w:rPr>
          <w:sz w:val="24"/>
        </w:rPr>
        <w:t>OJKdibentukberdasarkan</w:t>
      </w:r>
      <w:r>
        <w:rPr>
          <w:spacing w:val="-2"/>
          <w:sz w:val="24"/>
        </w:rPr>
        <w:t>undang</w:t>
      </w:r>
    </w:p>
    <w:p w:rsidR="00965910" w:rsidRDefault="00A26CE7">
      <w:pPr>
        <w:pStyle w:val="BodyText"/>
        <w:spacing w:before="44"/>
        <w:ind w:left="709"/>
        <w:jc w:val="both"/>
      </w:pPr>
      <w:r>
        <w:t>-undangnomor</w:t>
      </w:r>
      <w:r>
        <w:rPr>
          <w:spacing w:val="-10"/>
        </w:rPr>
        <w:t>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45"/>
        </w:tabs>
        <w:spacing w:before="40"/>
        <w:ind w:left="1145" w:hanging="291"/>
        <w:rPr>
          <w:sz w:val="24"/>
        </w:rPr>
      </w:pPr>
      <w:r>
        <w:rPr>
          <w:sz w:val="24"/>
        </w:rPr>
        <w:t>10Tahun</w:t>
      </w:r>
      <w:r>
        <w:rPr>
          <w:spacing w:val="-4"/>
          <w:sz w:val="24"/>
        </w:rPr>
        <w:t>1998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34"/>
        </w:tabs>
        <w:spacing w:before="44"/>
        <w:ind w:left="1134" w:hanging="280"/>
        <w:rPr>
          <w:color w:val="FF0000"/>
          <w:sz w:val="24"/>
        </w:rPr>
      </w:pPr>
      <w:r>
        <w:rPr>
          <w:color w:val="FF0000"/>
          <w:sz w:val="24"/>
        </w:rPr>
        <w:t>21Tahun</w:t>
      </w:r>
      <w:r>
        <w:rPr>
          <w:color w:val="FF0000"/>
          <w:spacing w:val="-4"/>
          <w:sz w:val="24"/>
        </w:rPr>
        <w:t>2011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74"/>
        </w:tabs>
        <w:spacing w:before="40"/>
        <w:ind w:left="1074" w:hanging="220"/>
      </w:pPr>
      <w:r>
        <w:rPr>
          <w:sz w:val="24"/>
        </w:rPr>
        <w:t>5Tahun</w:t>
      </w:r>
      <w:r>
        <w:rPr>
          <w:spacing w:val="-4"/>
          <w:sz w:val="24"/>
        </w:rPr>
        <w:t>1999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45"/>
        </w:tabs>
        <w:spacing w:before="40"/>
        <w:ind w:left="1145" w:hanging="291"/>
        <w:rPr>
          <w:sz w:val="24"/>
        </w:rPr>
      </w:pPr>
      <w:r>
        <w:rPr>
          <w:sz w:val="24"/>
        </w:rPr>
        <w:t>17Tahun</w:t>
      </w:r>
      <w:r>
        <w:rPr>
          <w:spacing w:val="-4"/>
          <w:sz w:val="24"/>
        </w:rPr>
        <w:t>2003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937"/>
        </w:tabs>
        <w:spacing w:before="44" w:line="276" w:lineRule="auto"/>
        <w:ind w:left="709" w:right="39" w:firstLine="0"/>
        <w:rPr>
          <w:sz w:val="24"/>
        </w:rPr>
      </w:pPr>
      <w:r>
        <w:rPr>
          <w:spacing w:val="-2"/>
          <w:sz w:val="24"/>
        </w:rPr>
        <w:t>Sektorjasakeuanganyang</w:t>
      </w:r>
      <w:r>
        <w:rPr>
          <w:spacing w:val="-2"/>
          <w:sz w:val="24"/>
        </w:rPr>
        <w:t xml:space="preserve">diawasi </w:t>
      </w:r>
      <w:r>
        <w:rPr>
          <w:sz w:val="24"/>
        </w:rPr>
        <w:t>OJK adalah berikut ini kecuali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40"/>
        </w:tabs>
        <w:spacing w:line="274" w:lineRule="exact"/>
        <w:ind w:left="1140" w:hanging="290"/>
        <w:rPr>
          <w:sz w:val="24"/>
        </w:rPr>
      </w:pPr>
      <w:r>
        <w:rPr>
          <w:spacing w:val="-2"/>
          <w:sz w:val="24"/>
        </w:rPr>
        <w:t>Perbankan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29"/>
        </w:tabs>
        <w:spacing w:before="45"/>
        <w:ind w:left="1129" w:hanging="279"/>
        <w:rPr>
          <w:sz w:val="24"/>
        </w:rPr>
      </w:pPr>
      <w:r>
        <w:rPr>
          <w:sz w:val="24"/>
        </w:rPr>
        <w:t>Pasar</w:t>
      </w:r>
      <w:r>
        <w:rPr>
          <w:spacing w:val="-2"/>
          <w:sz w:val="24"/>
        </w:rPr>
        <w:t xml:space="preserve"> Modal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29"/>
        </w:tabs>
        <w:spacing w:before="40"/>
        <w:ind w:left="1129" w:hanging="279"/>
        <w:rPr>
          <w:sz w:val="24"/>
        </w:rPr>
      </w:pPr>
      <w:r>
        <w:rPr>
          <w:spacing w:val="-2"/>
          <w:sz w:val="24"/>
        </w:rPr>
        <w:t>Asuransi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28"/>
        </w:tabs>
        <w:spacing w:before="40"/>
        <w:ind w:left="1128" w:hanging="278"/>
        <w:rPr>
          <w:color w:val="C00000"/>
          <w:sz w:val="24"/>
        </w:rPr>
      </w:pPr>
      <w:r>
        <w:rPr>
          <w:color w:val="C00000"/>
          <w:sz w:val="24"/>
        </w:rPr>
        <w:t xml:space="preserve">Perdagangan </w:t>
      </w:r>
      <w:r>
        <w:rPr>
          <w:color w:val="C00000"/>
          <w:spacing w:val="-4"/>
          <w:sz w:val="24"/>
        </w:rPr>
        <w:t>umum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944"/>
        </w:tabs>
        <w:spacing w:before="44" w:line="276" w:lineRule="auto"/>
        <w:ind w:left="709" w:right="46" w:firstLine="0"/>
        <w:rPr>
          <w:sz w:val="24"/>
        </w:rPr>
      </w:pPr>
      <w:r>
        <w:rPr>
          <w:sz w:val="24"/>
        </w:rPr>
        <w:t>TujuandibentuknyaOJKadalah? A.Menstabilkan nilai tukar rupiah</w:t>
      </w:r>
    </w:p>
    <w:p w:rsidR="00965910" w:rsidRDefault="00A26CE7">
      <w:pPr>
        <w:pStyle w:val="BodyText"/>
        <w:spacing w:line="276" w:lineRule="auto"/>
        <w:ind w:left="709"/>
      </w:pPr>
      <w:r>
        <w:t xml:space="preserve">B. Menjamin semua pinjaman lunas </w:t>
      </w:r>
      <w:r>
        <w:rPr>
          <w:color w:val="C00000"/>
        </w:rPr>
        <w:t>C.Melindungikepentingankonsumen dan masyarakat</w:t>
      </w:r>
    </w:p>
    <w:p w:rsidR="00965910" w:rsidRDefault="00A26CE7">
      <w:pPr>
        <w:pStyle w:val="BodyText"/>
        <w:ind w:left="709"/>
      </w:pPr>
      <w:r>
        <w:t>D. Mengatur kebijakan</w:t>
      </w:r>
      <w:r>
        <w:rPr>
          <w:spacing w:val="-2"/>
        </w:rPr>
        <w:t>moneter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949"/>
        </w:tabs>
        <w:spacing w:before="41"/>
        <w:ind w:left="949" w:hanging="240"/>
        <w:rPr>
          <w:sz w:val="24"/>
        </w:rPr>
      </w:pPr>
      <w:r>
        <w:rPr>
          <w:sz w:val="24"/>
        </w:rPr>
        <w:t xml:space="preserve">Salahsatu tugasOJKadalah </w:t>
      </w:r>
      <w:r>
        <w:rPr>
          <w:spacing w:val="-10"/>
          <w:sz w:val="24"/>
        </w:rPr>
        <w:t>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40"/>
        <w:ind w:left="1000" w:hanging="291"/>
        <w:rPr>
          <w:sz w:val="24"/>
        </w:rPr>
      </w:pPr>
      <w:r>
        <w:rPr>
          <w:sz w:val="24"/>
        </w:rPr>
        <w:t>Mencetak</w:t>
      </w:r>
      <w:r>
        <w:rPr>
          <w:spacing w:val="-4"/>
          <w:sz w:val="24"/>
        </w:rPr>
        <w:t>uang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0"/>
        <w:ind w:left="989" w:hanging="280"/>
        <w:jc w:val="both"/>
        <w:rPr>
          <w:sz w:val="24"/>
        </w:rPr>
      </w:pPr>
      <w:r>
        <w:rPr>
          <w:sz w:val="24"/>
        </w:rPr>
        <w:t>Menetapkan</w:t>
      </w:r>
      <w:r>
        <w:rPr>
          <w:spacing w:val="-4"/>
          <w:sz w:val="24"/>
        </w:rPr>
        <w:t>APBN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4"/>
        <w:ind w:left="989" w:hanging="280"/>
        <w:rPr>
          <w:color w:val="C00000"/>
          <w:sz w:val="24"/>
        </w:rPr>
      </w:pPr>
      <w:r>
        <w:rPr>
          <w:color w:val="C00000"/>
          <w:sz w:val="24"/>
        </w:rPr>
        <w:t>Mengawasilembaga</w:t>
      </w:r>
      <w:r>
        <w:rPr>
          <w:color w:val="C0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41"/>
        <w:ind w:left="1000" w:hanging="291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>ekspor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987"/>
        </w:tabs>
        <w:spacing w:before="90" w:line="276" w:lineRule="auto"/>
        <w:ind w:left="668" w:right="706" w:firstLine="0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Berikut yang termasuk lembaga keuangan non – bank yang diawasi OJK adalah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6"/>
        </w:tabs>
        <w:spacing w:before="1"/>
        <w:ind w:left="1086" w:hanging="418"/>
        <w:rPr>
          <w:sz w:val="24"/>
        </w:rPr>
      </w:pPr>
      <w:r>
        <w:rPr>
          <w:spacing w:val="-2"/>
          <w:sz w:val="24"/>
        </w:rPr>
        <w:t>Pegadaian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48"/>
        </w:tabs>
        <w:spacing w:before="40"/>
        <w:ind w:left="948" w:hanging="280"/>
        <w:rPr>
          <w:sz w:val="24"/>
        </w:rPr>
      </w:pPr>
      <w:r>
        <w:rPr>
          <w:sz w:val="24"/>
        </w:rPr>
        <w:t xml:space="preserve">Koperasi simpan </w:t>
      </w:r>
      <w:r>
        <w:rPr>
          <w:spacing w:val="-2"/>
          <w:sz w:val="24"/>
        </w:rPr>
        <w:t>pinjam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48"/>
        </w:tabs>
        <w:spacing w:before="40"/>
        <w:ind w:left="948" w:hanging="280"/>
        <w:rPr>
          <w:color w:val="C00000"/>
          <w:sz w:val="24"/>
        </w:rPr>
      </w:pPr>
      <w:r>
        <w:rPr>
          <w:color w:val="C00000"/>
          <w:sz w:val="24"/>
        </w:rPr>
        <w:t>Perusahaan</w:t>
      </w:r>
      <w:r>
        <w:rPr>
          <w:color w:val="C00000"/>
          <w:spacing w:val="-2"/>
          <w:sz w:val="24"/>
        </w:rPr>
        <w:t xml:space="preserve"> asuransi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59"/>
        </w:tabs>
        <w:spacing w:before="44"/>
        <w:ind w:left="959" w:hanging="291"/>
        <w:rPr>
          <w:sz w:val="24"/>
        </w:rPr>
      </w:pPr>
      <w:r>
        <w:rPr>
          <w:sz w:val="24"/>
        </w:rPr>
        <w:t xml:space="preserve">Kantor </w:t>
      </w:r>
      <w:r>
        <w:rPr>
          <w:spacing w:val="-5"/>
          <w:sz w:val="24"/>
        </w:rPr>
        <w:t>pos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908"/>
        </w:tabs>
        <w:spacing w:before="40" w:line="276" w:lineRule="auto"/>
        <w:ind w:left="668" w:right="708" w:firstLine="0"/>
        <w:rPr>
          <w:sz w:val="24"/>
        </w:rPr>
      </w:pPr>
      <w:r>
        <w:rPr>
          <w:sz w:val="24"/>
        </w:rPr>
        <w:t>Berikut</w:t>
      </w:r>
      <w:r>
        <w:rPr>
          <w:sz w:val="24"/>
        </w:rPr>
        <w:t>iniyangbukantujuanOJK adalah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59"/>
        </w:tabs>
        <w:spacing w:before="2"/>
        <w:ind w:left="959" w:hanging="291"/>
        <w:rPr>
          <w:color w:val="C00000"/>
          <w:sz w:val="24"/>
        </w:rPr>
      </w:pPr>
      <w:r>
        <w:rPr>
          <w:color w:val="C00000"/>
          <w:sz w:val="24"/>
        </w:rPr>
        <w:t>Menjaminsemuainvestasi</w:t>
      </w:r>
      <w:r>
        <w:rPr>
          <w:color w:val="C00000"/>
          <w:spacing w:val="-2"/>
          <w:sz w:val="24"/>
        </w:rPr>
        <w:t>untung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7"/>
          <w:tab w:val="left" w:pos="2659"/>
        </w:tabs>
        <w:spacing w:before="40" w:line="273" w:lineRule="auto"/>
        <w:ind w:left="668" w:right="708" w:firstLine="0"/>
        <w:rPr>
          <w:sz w:val="24"/>
        </w:rPr>
      </w:pPr>
      <w:r>
        <w:rPr>
          <w:spacing w:val="-2"/>
          <w:sz w:val="24"/>
        </w:rPr>
        <w:t>Menjamin</w:t>
      </w:r>
      <w:r>
        <w:rPr>
          <w:sz w:val="24"/>
        </w:rPr>
        <w:tab/>
      </w:r>
      <w:r>
        <w:rPr>
          <w:spacing w:val="-2"/>
          <w:sz w:val="24"/>
        </w:rPr>
        <w:t xml:space="preserve">terselenggaranya </w:t>
      </w:r>
      <w:r>
        <w:rPr>
          <w:sz w:val="24"/>
        </w:rPr>
        <w:t>kegiatanjasakeuangansecara</w:t>
      </w:r>
      <w:r>
        <w:rPr>
          <w:spacing w:val="-2"/>
          <w:sz w:val="24"/>
        </w:rPr>
        <w:t>teratur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7"/>
        </w:tabs>
        <w:spacing w:before="6" w:line="276" w:lineRule="auto"/>
        <w:ind w:left="668" w:right="706" w:firstLine="0"/>
        <w:rPr>
          <w:sz w:val="24"/>
        </w:rPr>
      </w:pPr>
      <w:r>
        <w:rPr>
          <w:sz w:val="24"/>
        </w:rPr>
        <w:t>Mewujudkansistemkeuangan yang tumbuh secara berkelanjutan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6"/>
          <w:tab w:val="left" w:pos="3116"/>
        </w:tabs>
        <w:spacing w:line="278" w:lineRule="auto"/>
        <w:ind w:left="668" w:right="706" w:firstLine="0"/>
        <w:rPr>
          <w:sz w:val="24"/>
        </w:rPr>
      </w:pPr>
      <w:r>
        <w:rPr>
          <w:spacing w:val="-2"/>
          <w:sz w:val="24"/>
        </w:rPr>
        <w:t>Melindungi</w:t>
      </w:r>
      <w:r>
        <w:rPr>
          <w:sz w:val="24"/>
        </w:rPr>
        <w:tab/>
      </w:r>
      <w:r>
        <w:rPr>
          <w:spacing w:val="-2"/>
          <w:sz w:val="24"/>
        </w:rPr>
        <w:t>kepentingan konsumen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088"/>
          <w:tab w:val="left" w:pos="1812"/>
          <w:tab w:val="left" w:pos="2811"/>
          <w:tab w:val="left" w:pos="3594"/>
        </w:tabs>
        <w:spacing w:line="278" w:lineRule="auto"/>
        <w:ind w:left="668" w:right="706" w:firstLine="0"/>
        <w:rPr>
          <w:sz w:val="24"/>
        </w:rPr>
      </w:pPr>
      <w:r>
        <w:rPr>
          <w:spacing w:val="-4"/>
          <w:sz w:val="24"/>
        </w:rPr>
        <w:t>OJK</w:t>
      </w:r>
      <w:r>
        <w:rPr>
          <w:sz w:val="24"/>
        </w:rPr>
        <w:tab/>
      </w:r>
      <w:r>
        <w:rPr>
          <w:spacing w:val="-2"/>
          <w:sz w:val="24"/>
        </w:rPr>
        <w:t>bekerja</w:t>
      </w:r>
      <w:r>
        <w:rPr>
          <w:sz w:val="24"/>
        </w:rPr>
        <w:tab/>
      </w:r>
      <w:r>
        <w:rPr>
          <w:spacing w:val="-4"/>
          <w:sz w:val="24"/>
        </w:rPr>
        <w:t>sama</w:t>
      </w:r>
      <w:r>
        <w:rPr>
          <w:sz w:val="24"/>
        </w:rPr>
        <w:tab/>
      </w:r>
      <w:r>
        <w:rPr>
          <w:spacing w:val="-2"/>
          <w:sz w:val="24"/>
        </w:rPr>
        <w:t xml:space="preserve">dengan </w:t>
      </w:r>
      <w:r>
        <w:rPr>
          <w:sz w:val="24"/>
        </w:rPr>
        <w:t>lembaga berikut ini ,kecuali?</w:t>
      </w:r>
    </w:p>
    <w:p w:rsidR="00965910" w:rsidRDefault="00A26CE7">
      <w:pPr>
        <w:pStyle w:val="BodyText"/>
        <w:tabs>
          <w:tab w:val="left" w:pos="1088"/>
        </w:tabs>
        <w:spacing w:line="272" w:lineRule="exact"/>
        <w:ind w:left="668"/>
      </w:pPr>
      <w:r>
        <w:rPr>
          <w:spacing w:val="-10"/>
        </w:rPr>
        <w:t>A</w:t>
      </w:r>
      <w:r>
        <w:tab/>
        <w:t>.Bank</w:t>
      </w:r>
      <w:r>
        <w:rPr>
          <w:spacing w:val="-2"/>
        </w:rPr>
        <w:t>Indonesia</w:t>
      </w:r>
    </w:p>
    <w:p w:rsidR="00965910" w:rsidRDefault="00A26CE7">
      <w:pPr>
        <w:pStyle w:val="ListParagraph"/>
        <w:numPr>
          <w:ilvl w:val="0"/>
          <w:numId w:val="7"/>
        </w:numPr>
        <w:tabs>
          <w:tab w:val="left" w:pos="1087"/>
        </w:tabs>
        <w:spacing w:before="34"/>
        <w:ind w:left="1087" w:hanging="419"/>
        <w:rPr>
          <w:sz w:val="24"/>
        </w:rPr>
      </w:pPr>
      <w:r>
        <w:rPr>
          <w:spacing w:val="-5"/>
          <w:sz w:val="24"/>
        </w:rPr>
        <w:t>LPS</w:t>
      </w:r>
    </w:p>
    <w:p w:rsidR="00965910" w:rsidRDefault="00A26CE7">
      <w:pPr>
        <w:pStyle w:val="ListParagraph"/>
        <w:numPr>
          <w:ilvl w:val="0"/>
          <w:numId w:val="7"/>
        </w:numPr>
        <w:tabs>
          <w:tab w:val="left" w:pos="1087"/>
        </w:tabs>
        <w:spacing w:before="44"/>
        <w:ind w:left="1087" w:hanging="419"/>
        <w:rPr>
          <w:color w:val="C00000"/>
          <w:sz w:val="24"/>
        </w:rPr>
      </w:pPr>
      <w:r>
        <w:rPr>
          <w:color w:val="C00000"/>
          <w:sz w:val="24"/>
        </w:rPr>
        <w:t>Kementerian</w:t>
      </w:r>
      <w:r>
        <w:rPr>
          <w:color w:val="C00000"/>
          <w:spacing w:val="-4"/>
          <w:sz w:val="24"/>
        </w:rPr>
        <w:t>Agama</w:t>
      </w:r>
    </w:p>
    <w:p w:rsidR="00965910" w:rsidRDefault="00A26CE7">
      <w:pPr>
        <w:pStyle w:val="ListParagraph"/>
        <w:numPr>
          <w:ilvl w:val="0"/>
          <w:numId w:val="7"/>
        </w:numPr>
        <w:tabs>
          <w:tab w:val="left" w:pos="1086"/>
        </w:tabs>
        <w:spacing w:before="40"/>
        <w:ind w:left="1086" w:hanging="418"/>
        <w:rPr>
          <w:sz w:val="24"/>
        </w:rPr>
      </w:pPr>
      <w:r>
        <w:rPr>
          <w:sz w:val="24"/>
        </w:rPr>
        <w:t>Kementerian</w:t>
      </w:r>
      <w:r>
        <w:rPr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115"/>
        </w:tabs>
        <w:spacing w:before="40" w:line="278" w:lineRule="auto"/>
        <w:ind w:left="668" w:right="708" w:firstLine="0"/>
        <w:rPr>
          <w:sz w:val="24"/>
        </w:rPr>
      </w:pPr>
      <w:r>
        <w:rPr>
          <w:sz w:val="24"/>
        </w:rPr>
        <w:t>Contohlembagayangdiawasi OJK adalah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6"/>
        </w:tabs>
        <w:spacing w:line="272" w:lineRule="exact"/>
        <w:ind w:left="1086" w:hanging="418"/>
        <w:rPr>
          <w:sz w:val="24"/>
        </w:rPr>
      </w:pPr>
      <w:r>
        <w:rPr>
          <w:spacing w:val="-2"/>
          <w:sz w:val="24"/>
        </w:rPr>
        <w:t>Sekolah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7"/>
        </w:tabs>
        <w:spacing w:before="40"/>
        <w:ind w:left="1087" w:hanging="419"/>
        <w:rPr>
          <w:sz w:val="24"/>
        </w:rPr>
      </w:pPr>
      <w:r>
        <w:rPr>
          <w:sz w:val="24"/>
        </w:rPr>
        <w:t xml:space="preserve">Rumah </w:t>
      </w:r>
      <w:r>
        <w:rPr>
          <w:spacing w:val="-2"/>
          <w:sz w:val="24"/>
        </w:rPr>
        <w:t>Sakit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7"/>
        </w:tabs>
        <w:spacing w:before="44"/>
        <w:ind w:left="1087" w:hanging="419"/>
        <w:rPr>
          <w:color w:val="C00000"/>
          <w:sz w:val="24"/>
        </w:rPr>
      </w:pPr>
      <w:r>
        <w:rPr>
          <w:color w:val="C00000"/>
          <w:sz w:val="24"/>
        </w:rPr>
        <w:t>Perusahaan</w:t>
      </w:r>
      <w:r>
        <w:rPr>
          <w:color w:val="C00000"/>
          <w:spacing w:val="-2"/>
          <w:sz w:val="24"/>
        </w:rPr>
        <w:t>Asuransi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6"/>
        </w:tabs>
        <w:spacing w:before="40"/>
        <w:ind w:left="1086" w:hanging="418"/>
        <w:rPr>
          <w:sz w:val="24"/>
        </w:rPr>
      </w:pPr>
      <w:r>
        <w:rPr>
          <w:sz w:val="24"/>
        </w:rPr>
        <w:t>Dinas</w:t>
      </w:r>
      <w:r>
        <w:rPr>
          <w:spacing w:val="-2"/>
          <w:sz w:val="24"/>
        </w:rPr>
        <w:t xml:space="preserve"> Pendidikan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103"/>
        </w:tabs>
        <w:spacing w:before="40" w:line="278" w:lineRule="auto"/>
        <w:ind w:left="668" w:right="709" w:firstLine="0"/>
        <w:rPr>
          <w:sz w:val="24"/>
        </w:rPr>
      </w:pPr>
      <w:r>
        <w:rPr>
          <w:sz w:val="24"/>
        </w:rPr>
        <w:t>ManfaatOJKbagimasyarakat adalah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6"/>
        </w:tabs>
        <w:spacing w:line="272" w:lineRule="exact"/>
        <w:ind w:left="1086" w:hanging="418"/>
        <w:rPr>
          <w:sz w:val="24"/>
        </w:rPr>
      </w:pPr>
      <w:r>
        <w:rPr>
          <w:sz w:val="24"/>
        </w:rPr>
        <w:t>Mengaturhargabahan</w:t>
      </w:r>
      <w:r>
        <w:rPr>
          <w:spacing w:val="-2"/>
          <w:sz w:val="24"/>
        </w:rPr>
        <w:t>pokok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7"/>
          <w:tab w:val="left" w:pos="2675"/>
          <w:tab w:val="left" w:pos="3914"/>
        </w:tabs>
        <w:spacing w:before="40" w:line="278" w:lineRule="auto"/>
        <w:ind w:left="668" w:right="707" w:firstLine="0"/>
        <w:rPr>
          <w:color w:val="C00000"/>
          <w:sz w:val="24"/>
        </w:rPr>
      </w:pPr>
      <w:r>
        <w:rPr>
          <w:color w:val="C00000"/>
          <w:spacing w:val="-2"/>
          <w:sz w:val="24"/>
        </w:rPr>
        <w:t>Melindungi</w:t>
      </w:r>
      <w:r>
        <w:rPr>
          <w:color w:val="C00000"/>
          <w:sz w:val="24"/>
        </w:rPr>
        <w:tab/>
      </w:r>
      <w:r>
        <w:rPr>
          <w:color w:val="C00000"/>
          <w:spacing w:val="-2"/>
          <w:sz w:val="24"/>
        </w:rPr>
        <w:t>nasabah</w:t>
      </w:r>
      <w:r>
        <w:rPr>
          <w:color w:val="C00000"/>
          <w:sz w:val="24"/>
        </w:rPr>
        <w:tab/>
      </w:r>
      <w:r>
        <w:rPr>
          <w:color w:val="C00000"/>
          <w:spacing w:val="-4"/>
          <w:sz w:val="24"/>
        </w:rPr>
        <w:t xml:space="preserve">dari </w:t>
      </w:r>
      <w:r>
        <w:rPr>
          <w:color w:val="C00000"/>
          <w:sz w:val="24"/>
        </w:rPr>
        <w:t>penipuan 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7"/>
        </w:tabs>
        <w:spacing w:line="272" w:lineRule="exact"/>
        <w:ind w:left="1087" w:hanging="419"/>
        <w:rPr>
          <w:sz w:val="24"/>
        </w:rPr>
      </w:pPr>
      <w:r>
        <w:rPr>
          <w:sz w:val="24"/>
        </w:rPr>
        <w:t>Menentukangaji</w:t>
      </w:r>
      <w:r>
        <w:rPr>
          <w:spacing w:val="-5"/>
          <w:sz w:val="24"/>
        </w:rPr>
        <w:t>PNS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86"/>
        </w:tabs>
        <w:spacing w:before="40"/>
        <w:ind w:left="1086" w:hanging="418"/>
        <w:jc w:val="both"/>
        <w:rPr>
          <w:sz w:val="24"/>
        </w:rPr>
      </w:pPr>
      <w:r>
        <w:rPr>
          <w:sz w:val="24"/>
        </w:rPr>
        <w:t>Menjualproduk</w:t>
      </w:r>
      <w:r>
        <w:rPr>
          <w:spacing w:val="-4"/>
          <w:sz w:val="24"/>
        </w:rPr>
        <w:t>bank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283"/>
        </w:tabs>
        <w:spacing w:before="44" w:line="276" w:lineRule="auto"/>
        <w:ind w:left="668" w:right="707" w:firstLine="0"/>
        <w:jc w:val="both"/>
        <w:rPr>
          <w:sz w:val="24"/>
        </w:rPr>
      </w:pPr>
      <w:r>
        <w:rPr>
          <w:sz w:val="24"/>
        </w:rPr>
        <w:t>OJK memberikan edukasi keuangan kepada masyarakat dalam program yang di sebut?</w:t>
      </w:r>
    </w:p>
    <w:p w:rsidR="00965910" w:rsidRDefault="00965910">
      <w:pPr>
        <w:pStyle w:val="ListParagraph"/>
        <w:spacing w:line="276" w:lineRule="auto"/>
        <w:jc w:val="both"/>
        <w:rPr>
          <w:sz w:val="24"/>
        </w:rPr>
        <w:sectPr w:rsidR="00965910">
          <w:type w:val="continuous"/>
          <w:pgSz w:w="11920" w:h="16840"/>
          <w:pgMar w:top="1940" w:right="992" w:bottom="280" w:left="1559" w:header="718" w:footer="0" w:gutter="0"/>
          <w:cols w:num="2" w:space="720" w:equalWidth="0">
            <w:col w:w="4327" w:space="40"/>
            <w:col w:w="5002"/>
          </w:cols>
        </w:sectPr>
      </w:pPr>
    </w:p>
    <w:p w:rsidR="00965910" w:rsidRDefault="00965910">
      <w:pPr>
        <w:pStyle w:val="BodyText"/>
        <w:spacing w:before="8"/>
        <w:rPr>
          <w:sz w:val="20"/>
        </w:rPr>
      </w:pPr>
    </w:p>
    <w:p w:rsidR="00965910" w:rsidRDefault="00965910">
      <w:pPr>
        <w:pStyle w:val="BodyText"/>
        <w:rPr>
          <w:sz w:val="20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90"/>
        <w:ind w:left="1000" w:hanging="291"/>
        <w:rPr>
          <w:sz w:val="24"/>
        </w:rPr>
      </w:pPr>
      <w:r>
        <w:rPr>
          <w:sz w:val="24"/>
        </w:rPr>
        <w:lastRenderedPageBreak/>
        <w:t>Literasi</w:t>
      </w:r>
      <w:r>
        <w:rPr>
          <w:spacing w:val="-2"/>
          <w:sz w:val="24"/>
        </w:rPr>
        <w:t>Digital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29"/>
        </w:tabs>
        <w:spacing w:before="40"/>
        <w:ind w:left="1129" w:hanging="420"/>
        <w:rPr>
          <w:sz w:val="24"/>
        </w:rPr>
      </w:pPr>
      <w:r>
        <w:rPr>
          <w:sz w:val="24"/>
        </w:rPr>
        <w:t>Sekolahpasar</w:t>
      </w:r>
      <w:r>
        <w:rPr>
          <w:spacing w:val="-4"/>
          <w:sz w:val="24"/>
        </w:rPr>
        <w:t>modal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4"/>
        <w:ind w:left="989" w:hanging="280"/>
        <w:rPr>
          <w:color w:val="C00000"/>
          <w:sz w:val="24"/>
        </w:rPr>
      </w:pPr>
      <w:r>
        <w:rPr>
          <w:color w:val="C00000"/>
          <w:sz w:val="24"/>
        </w:rPr>
        <w:t xml:space="preserve">Literasi </w:t>
      </w:r>
      <w:r>
        <w:rPr>
          <w:color w:val="C0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41"/>
        <w:ind w:left="1000" w:hanging="291"/>
        <w:rPr>
          <w:sz w:val="24"/>
        </w:rPr>
      </w:pPr>
      <w:r>
        <w:rPr>
          <w:sz w:val="24"/>
        </w:rPr>
        <w:t>Edukasi</w:t>
      </w:r>
      <w:r>
        <w:rPr>
          <w:spacing w:val="-4"/>
          <w:sz w:val="24"/>
        </w:rPr>
        <w:t>Pajak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156"/>
        </w:tabs>
        <w:spacing w:before="40" w:line="276" w:lineRule="auto"/>
        <w:ind w:left="709" w:right="1" w:firstLine="0"/>
        <w:jc w:val="both"/>
        <w:rPr>
          <w:sz w:val="24"/>
        </w:rPr>
      </w:pPr>
      <w:r>
        <w:rPr>
          <w:sz w:val="24"/>
        </w:rPr>
        <w:t>Jika terjadi penipuan investasi bodong ,lembaga yang bisa di hubungi adalah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28"/>
        </w:tabs>
        <w:ind w:left="1128" w:hanging="419"/>
        <w:jc w:val="both"/>
        <w:rPr>
          <w:sz w:val="24"/>
        </w:rPr>
      </w:pPr>
      <w:r>
        <w:rPr>
          <w:sz w:val="24"/>
        </w:rPr>
        <w:t>Dinas</w:t>
      </w:r>
      <w:r>
        <w:rPr>
          <w:spacing w:val="-2"/>
          <w:sz w:val="24"/>
        </w:rPr>
        <w:t xml:space="preserve"> Sosial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128"/>
        </w:tabs>
        <w:spacing w:before="44"/>
        <w:ind w:left="1128" w:hanging="419"/>
        <w:jc w:val="both"/>
        <w:rPr>
          <w:sz w:val="24"/>
        </w:rPr>
      </w:pPr>
      <w:r>
        <w:rPr>
          <w:sz w:val="24"/>
        </w:rPr>
        <w:t>Kementerian</w:t>
      </w:r>
      <w:r>
        <w:rPr>
          <w:spacing w:val="-2"/>
          <w:sz w:val="24"/>
        </w:rPr>
        <w:t>Pendidikan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0"/>
        <w:ind w:left="989" w:hanging="280"/>
        <w:jc w:val="both"/>
        <w:rPr>
          <w:color w:val="C00000"/>
          <w:sz w:val="24"/>
        </w:rPr>
      </w:pPr>
      <w:r>
        <w:rPr>
          <w:color w:val="C00000"/>
          <w:spacing w:val="-5"/>
          <w:sz w:val="24"/>
        </w:rPr>
        <w:t>OJK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40"/>
        <w:ind w:left="1000" w:hanging="291"/>
        <w:rPr>
          <w:sz w:val="24"/>
        </w:rPr>
      </w:pPr>
      <w:r>
        <w:rPr>
          <w:sz w:val="24"/>
        </w:rPr>
        <w:t>Dinas</w:t>
      </w:r>
      <w:r>
        <w:rPr>
          <w:spacing w:val="-2"/>
          <w:sz w:val="24"/>
        </w:rPr>
        <w:t>kesehatan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006"/>
          <w:tab w:val="left" w:pos="1689"/>
          <w:tab w:val="left" w:pos="2776"/>
          <w:tab w:val="left" w:pos="3739"/>
        </w:tabs>
        <w:spacing w:before="44" w:line="276" w:lineRule="auto"/>
        <w:ind w:left="709" w:right="1" w:firstLine="0"/>
        <w:rPr>
          <w:sz w:val="24"/>
        </w:rPr>
      </w:pPr>
      <w:r>
        <w:rPr>
          <w:spacing w:val="-4"/>
          <w:sz w:val="24"/>
        </w:rPr>
        <w:t>OJK</w:t>
      </w:r>
      <w:r>
        <w:rPr>
          <w:sz w:val="24"/>
        </w:rPr>
        <w:tab/>
      </w:r>
      <w:r>
        <w:rPr>
          <w:spacing w:val="-2"/>
          <w:sz w:val="24"/>
        </w:rPr>
        <w:t>berperan</w:t>
      </w:r>
      <w:r>
        <w:rPr>
          <w:sz w:val="24"/>
        </w:rPr>
        <w:tab/>
      </w:r>
      <w:r>
        <w:rPr>
          <w:spacing w:val="-2"/>
          <w:sz w:val="24"/>
        </w:rPr>
        <w:t>penting</w:t>
      </w:r>
      <w:r>
        <w:rPr>
          <w:sz w:val="24"/>
        </w:rPr>
        <w:tab/>
      </w:r>
      <w:r>
        <w:rPr>
          <w:spacing w:val="-4"/>
          <w:sz w:val="24"/>
        </w:rPr>
        <w:t xml:space="preserve">dalam </w:t>
      </w:r>
      <w:r>
        <w:rPr>
          <w:sz w:val="24"/>
        </w:rPr>
        <w:t>menjaga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line="273" w:lineRule="exact"/>
        <w:ind w:left="1000" w:hanging="291"/>
        <w:rPr>
          <w:sz w:val="24"/>
        </w:rPr>
      </w:pPr>
      <w:r>
        <w:rPr>
          <w:sz w:val="24"/>
        </w:rPr>
        <w:t>Keamanan</w:t>
      </w:r>
      <w:r>
        <w:rPr>
          <w:spacing w:val="-2"/>
          <w:sz w:val="24"/>
        </w:rPr>
        <w:t>nasional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4"/>
        <w:ind w:left="989" w:hanging="280"/>
        <w:rPr>
          <w:color w:val="C00000"/>
          <w:sz w:val="24"/>
        </w:rPr>
      </w:pPr>
      <w:r>
        <w:rPr>
          <w:color w:val="C00000"/>
          <w:sz w:val="24"/>
        </w:rPr>
        <w:t xml:space="preserve">Stabilitassektorjasa </w:t>
      </w:r>
      <w:r>
        <w:rPr>
          <w:color w:val="C0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0"/>
        <w:ind w:left="989" w:hanging="280"/>
        <w:rPr>
          <w:sz w:val="24"/>
        </w:rPr>
      </w:pPr>
      <w:r>
        <w:rPr>
          <w:sz w:val="24"/>
        </w:rPr>
        <w:t>Kestabilanharga</w:t>
      </w:r>
      <w:r>
        <w:rPr>
          <w:spacing w:val="-2"/>
          <w:sz w:val="24"/>
        </w:rPr>
        <w:t xml:space="preserve"> barang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40"/>
        <w:ind w:left="1000" w:hanging="291"/>
        <w:rPr>
          <w:sz w:val="24"/>
        </w:rPr>
      </w:pPr>
      <w:r>
        <w:rPr>
          <w:sz w:val="24"/>
        </w:rPr>
        <w:t>Kesejahteraanpegawai</w:t>
      </w:r>
      <w:r>
        <w:rPr>
          <w:spacing w:val="-2"/>
          <w:sz w:val="24"/>
        </w:rPr>
        <w:t>negeri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006"/>
        </w:tabs>
        <w:spacing w:before="45" w:line="276" w:lineRule="auto"/>
        <w:ind w:left="709" w:firstLine="0"/>
        <w:rPr>
          <w:sz w:val="24"/>
        </w:rPr>
      </w:pPr>
      <w:r>
        <w:rPr>
          <w:sz w:val="24"/>
        </w:rPr>
        <w:t>Salahsatucontohinvestasiyangdi awasi OJK adalah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39"/>
        </w:tabs>
        <w:spacing w:before="1"/>
        <w:ind w:left="939" w:hanging="230"/>
      </w:pPr>
      <w:r>
        <w:rPr>
          <w:sz w:val="24"/>
        </w:rPr>
        <w:t>Menjual</w:t>
      </w:r>
      <w:r>
        <w:rPr>
          <w:spacing w:val="-2"/>
          <w:sz w:val="24"/>
        </w:rPr>
        <w:t>makanan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0"/>
        <w:ind w:left="989" w:hanging="280"/>
        <w:rPr>
          <w:color w:val="C00000"/>
          <w:sz w:val="24"/>
        </w:rPr>
      </w:pPr>
      <w:r>
        <w:rPr>
          <w:color w:val="C00000"/>
          <w:sz w:val="24"/>
        </w:rPr>
        <w:t xml:space="preserve">Investasi </w:t>
      </w:r>
      <w:r>
        <w:rPr>
          <w:color w:val="C00000"/>
          <w:spacing w:val="-2"/>
          <w:sz w:val="24"/>
        </w:rPr>
        <w:t>saham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0"/>
        <w:ind w:left="989" w:hanging="280"/>
        <w:rPr>
          <w:sz w:val="24"/>
        </w:rPr>
      </w:pPr>
      <w:r>
        <w:rPr>
          <w:sz w:val="24"/>
        </w:rPr>
        <w:t xml:space="preserve">Menjual </w:t>
      </w:r>
      <w:r>
        <w:rPr>
          <w:spacing w:val="-2"/>
          <w:sz w:val="24"/>
        </w:rPr>
        <w:t>Pakaian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44"/>
        <w:ind w:left="1000" w:hanging="291"/>
        <w:rPr>
          <w:sz w:val="24"/>
        </w:rPr>
      </w:pPr>
      <w:r>
        <w:rPr>
          <w:sz w:val="24"/>
        </w:rPr>
        <w:t>Beli</w:t>
      </w:r>
      <w:r>
        <w:rPr>
          <w:spacing w:val="-2"/>
          <w:sz w:val="24"/>
        </w:rPr>
        <w:t>Motor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153"/>
        </w:tabs>
        <w:spacing w:before="40" w:line="276" w:lineRule="auto"/>
        <w:ind w:left="709" w:right="3" w:firstLine="0"/>
        <w:jc w:val="both"/>
        <w:rPr>
          <w:sz w:val="24"/>
        </w:rPr>
      </w:pPr>
      <w:r>
        <w:rPr>
          <w:sz w:val="24"/>
        </w:rPr>
        <w:t>Suatu lembaga keuangan yang memberikan pinjaman kepada nasabah dengan jaminan barang atau surat berharga adalah 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line="275" w:lineRule="exact"/>
        <w:ind w:left="1000" w:hanging="291"/>
        <w:jc w:val="both"/>
        <w:rPr>
          <w:sz w:val="24"/>
        </w:rPr>
      </w:pPr>
      <w:r>
        <w:rPr>
          <w:spacing w:val="-2"/>
          <w:sz w:val="24"/>
        </w:rPr>
        <w:t>Koperasi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4"/>
        <w:ind w:left="989" w:hanging="280"/>
        <w:jc w:val="both"/>
        <w:rPr>
          <w:sz w:val="24"/>
        </w:rPr>
      </w:pPr>
      <w:r>
        <w:rPr>
          <w:spacing w:val="-4"/>
          <w:sz w:val="24"/>
        </w:rPr>
        <w:t>Bank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89"/>
        </w:tabs>
        <w:spacing w:before="41"/>
        <w:ind w:left="989" w:hanging="280"/>
        <w:jc w:val="both"/>
        <w:rPr>
          <w:sz w:val="24"/>
        </w:rPr>
      </w:pPr>
      <w:r>
        <w:rPr>
          <w:spacing w:val="-2"/>
          <w:sz w:val="24"/>
        </w:rPr>
        <w:t>Asuransi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00"/>
        </w:tabs>
        <w:spacing w:before="39"/>
        <w:ind w:left="1000" w:hanging="291"/>
        <w:jc w:val="both"/>
        <w:rPr>
          <w:color w:val="FF0000"/>
          <w:sz w:val="24"/>
        </w:rPr>
      </w:pPr>
      <w:r>
        <w:rPr>
          <w:color w:val="FF0000"/>
          <w:spacing w:val="-2"/>
          <w:sz w:val="24"/>
        </w:rPr>
        <w:t>Pegadaian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224"/>
        </w:tabs>
        <w:spacing w:before="45" w:line="276" w:lineRule="auto"/>
        <w:ind w:left="709" w:right="3" w:firstLine="0"/>
        <w:jc w:val="both"/>
        <w:rPr>
          <w:sz w:val="24"/>
        </w:rPr>
      </w:pPr>
      <w:r>
        <w:rPr>
          <w:sz w:val="24"/>
        </w:rPr>
        <w:t>Apa wewenang OJK dalam melaksanakan tugas pengawasan?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23"/>
        </w:tabs>
        <w:spacing w:line="278" w:lineRule="auto"/>
        <w:ind w:left="709" w:right="4" w:firstLine="0"/>
        <w:jc w:val="both"/>
        <w:rPr>
          <w:sz w:val="24"/>
        </w:rPr>
      </w:pPr>
      <w:r>
        <w:rPr>
          <w:sz w:val="24"/>
        </w:rPr>
        <w:t xml:space="preserve">Melakukan penunjukan pengelola </w:t>
      </w:r>
      <w:r>
        <w:rPr>
          <w:spacing w:val="-2"/>
          <w:sz w:val="24"/>
        </w:rPr>
        <w:t>statute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96"/>
        </w:tabs>
        <w:spacing w:line="276" w:lineRule="auto"/>
        <w:ind w:left="709" w:firstLine="0"/>
        <w:jc w:val="both"/>
        <w:rPr>
          <w:sz w:val="24"/>
        </w:rPr>
      </w:pPr>
      <w:r>
        <w:rPr>
          <w:sz w:val="24"/>
        </w:rPr>
        <w:t>Menetapkanperaturanperundang- undangan di sektor jasa 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56"/>
        </w:tabs>
        <w:spacing w:line="276" w:lineRule="auto"/>
        <w:ind w:left="709" w:right="3" w:firstLine="0"/>
        <w:jc w:val="both"/>
        <w:rPr>
          <w:sz w:val="24"/>
        </w:rPr>
      </w:pPr>
      <w:r>
        <w:rPr>
          <w:sz w:val="24"/>
        </w:rPr>
        <w:t>Menetapkan sanksi administratif terhadaplembagajasakeuangan</w:t>
      </w:r>
      <w:r>
        <w:rPr>
          <w:sz w:val="24"/>
        </w:rPr>
        <w:t>yang melakukan pelanggaran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59"/>
        </w:tabs>
        <w:spacing w:before="90"/>
        <w:ind w:left="959" w:hanging="291"/>
        <w:jc w:val="both"/>
        <w:rPr>
          <w:color w:val="FF0000"/>
          <w:sz w:val="24"/>
        </w:rPr>
      </w:pPr>
      <w:r>
        <w:br w:type="column"/>
      </w:r>
      <w:r>
        <w:rPr>
          <w:color w:val="FF0000"/>
          <w:sz w:val="24"/>
        </w:rPr>
        <w:lastRenderedPageBreak/>
        <w:t>Semua</w:t>
      </w:r>
      <w:r>
        <w:rPr>
          <w:color w:val="FF0000"/>
          <w:spacing w:val="-2"/>
          <w:sz w:val="24"/>
        </w:rPr>
        <w:t xml:space="preserve"> benar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171"/>
        </w:tabs>
        <w:spacing w:before="40" w:line="276" w:lineRule="auto"/>
        <w:ind w:left="668" w:right="710" w:firstLine="0"/>
        <w:jc w:val="both"/>
        <w:rPr>
          <w:sz w:val="24"/>
        </w:rPr>
      </w:pPr>
      <w:r>
        <w:rPr>
          <w:sz w:val="24"/>
        </w:rPr>
        <w:t xml:space="preserve">Apa yang dimaksud dengan Otoritas Jasa Keuangan Syariah di </w:t>
      </w:r>
      <w:r>
        <w:rPr>
          <w:spacing w:val="-2"/>
          <w:sz w:val="24"/>
        </w:rPr>
        <w:t>Indonesia?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899"/>
        </w:tabs>
        <w:spacing w:before="1" w:line="278" w:lineRule="auto"/>
        <w:ind w:left="668" w:right="712" w:firstLine="0"/>
      </w:pPr>
      <w:r>
        <w:rPr>
          <w:sz w:val="24"/>
        </w:rPr>
        <w:t>Mengaturkegiatanjasakeuangan di sektor perbankan</w:t>
      </w:r>
    </w:p>
    <w:p w:rsidR="00965910" w:rsidRDefault="00A26CE7">
      <w:pPr>
        <w:pStyle w:val="BodyText"/>
        <w:spacing w:line="276" w:lineRule="auto"/>
        <w:ind w:left="668" w:right="712"/>
      </w:pPr>
      <w:r>
        <w:t>B.Mengawasikegiatanjasakeuangan di sektor perbankan</w:t>
      </w:r>
    </w:p>
    <w:p w:rsidR="00965910" w:rsidRDefault="00A26CE7">
      <w:pPr>
        <w:pStyle w:val="ListParagraph"/>
        <w:numPr>
          <w:ilvl w:val="0"/>
          <w:numId w:val="6"/>
        </w:numPr>
        <w:tabs>
          <w:tab w:val="left" w:pos="888"/>
          <w:tab w:val="left" w:pos="2034"/>
          <w:tab w:val="left" w:pos="3057"/>
        </w:tabs>
        <w:spacing w:line="276" w:lineRule="auto"/>
        <w:ind w:right="711" w:firstLine="0"/>
      </w:pPr>
      <w:r>
        <w:rPr>
          <w:spacing w:val="-2"/>
          <w:sz w:val="24"/>
        </w:rPr>
        <w:t>Mengatur</w:t>
      </w:r>
      <w:r>
        <w:rPr>
          <w:sz w:val="24"/>
        </w:rPr>
        <w:tab/>
      </w:r>
      <w:r>
        <w:rPr>
          <w:spacing w:val="-2"/>
          <w:sz w:val="24"/>
        </w:rPr>
        <w:t>kegiatan</w:t>
      </w:r>
      <w:r>
        <w:rPr>
          <w:sz w:val="24"/>
        </w:rPr>
        <w:tab/>
      </w:r>
      <w:r>
        <w:rPr>
          <w:spacing w:val="-2"/>
          <w:sz w:val="24"/>
        </w:rPr>
        <w:t xml:space="preserve">perdagangan </w:t>
      </w:r>
      <w:r>
        <w:rPr>
          <w:sz w:val="24"/>
        </w:rPr>
        <w:t>barang dan jasa</w:t>
      </w:r>
    </w:p>
    <w:p w:rsidR="00965910" w:rsidRDefault="00A26CE7">
      <w:pPr>
        <w:pStyle w:val="ListParagraph"/>
        <w:numPr>
          <w:ilvl w:val="0"/>
          <w:numId w:val="6"/>
        </w:numPr>
        <w:tabs>
          <w:tab w:val="left" w:pos="982"/>
        </w:tabs>
        <w:spacing w:line="278" w:lineRule="auto"/>
        <w:ind w:right="712"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t>Mengatur kegiatan jasa keuangan sesuai prinsip syariah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103"/>
        </w:tabs>
        <w:spacing w:line="276" w:lineRule="auto"/>
        <w:ind w:left="668" w:right="711" w:firstLine="0"/>
        <w:jc w:val="both"/>
        <w:rPr>
          <w:sz w:val="24"/>
        </w:rPr>
      </w:pPr>
      <w:r>
        <w:rPr>
          <w:sz w:val="24"/>
        </w:rPr>
        <w:t>Siapa yang bertanggung jawab atasperlindungankonsumendisektor jasa keuangan?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899"/>
        </w:tabs>
        <w:spacing w:line="276" w:lineRule="exact"/>
        <w:ind w:left="899" w:hanging="231"/>
        <w:jc w:val="both"/>
      </w:pPr>
      <w:r>
        <w:rPr>
          <w:sz w:val="24"/>
        </w:rPr>
        <w:t>Bank</w:t>
      </w:r>
      <w:r>
        <w:rPr>
          <w:spacing w:val="-2"/>
          <w:sz w:val="24"/>
        </w:rPr>
        <w:t>Indonesia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48"/>
        </w:tabs>
        <w:spacing w:before="30"/>
        <w:ind w:left="948" w:hanging="280"/>
        <w:rPr>
          <w:sz w:val="24"/>
        </w:rPr>
      </w:pPr>
      <w:r>
        <w:rPr>
          <w:sz w:val="24"/>
        </w:rPr>
        <w:t>LembagaPenjaminan</w:t>
      </w:r>
      <w:r>
        <w:rPr>
          <w:spacing w:val="-2"/>
          <w:sz w:val="24"/>
        </w:rPr>
        <w:t xml:space="preserve"> Simpanan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47"/>
        </w:tabs>
        <w:spacing w:before="45"/>
        <w:ind w:left="947" w:hanging="279"/>
        <w:rPr>
          <w:color w:val="FF0000"/>
          <w:sz w:val="24"/>
        </w:rPr>
      </w:pPr>
      <w:r>
        <w:rPr>
          <w:color w:val="FF0000"/>
          <w:sz w:val="24"/>
        </w:rPr>
        <w:t xml:space="preserve">OtoritasJasa </w:t>
      </w:r>
      <w:r>
        <w:rPr>
          <w:color w:val="FF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59"/>
        </w:tabs>
        <w:spacing w:before="40"/>
        <w:ind w:left="959" w:hanging="291"/>
        <w:rPr>
          <w:sz w:val="24"/>
        </w:rPr>
      </w:pPr>
      <w:r>
        <w:rPr>
          <w:sz w:val="24"/>
        </w:rPr>
        <w:t>Kementerian</w:t>
      </w:r>
      <w:r>
        <w:rPr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0"/>
          <w:numId w:val="8"/>
        </w:numPr>
        <w:tabs>
          <w:tab w:val="left" w:pos="1191"/>
          <w:tab w:val="left" w:pos="2058"/>
          <w:tab w:val="left" w:pos="2577"/>
          <w:tab w:val="left" w:pos="3136"/>
          <w:tab w:val="left" w:pos="3796"/>
        </w:tabs>
        <w:spacing w:before="44" w:line="276" w:lineRule="auto"/>
        <w:ind w:left="668" w:right="712" w:firstLine="0"/>
        <w:rPr>
          <w:sz w:val="24"/>
        </w:rPr>
      </w:pPr>
      <w:r>
        <w:rPr>
          <w:spacing w:val="-2"/>
          <w:sz w:val="24"/>
        </w:rPr>
        <w:t>Dalam</w:t>
      </w:r>
      <w:r>
        <w:rPr>
          <w:sz w:val="24"/>
        </w:rPr>
        <w:tab/>
      </w:r>
      <w:r>
        <w:rPr>
          <w:spacing w:val="-4"/>
          <w:sz w:val="24"/>
        </w:rPr>
        <w:t>hal</w:t>
      </w:r>
      <w:r>
        <w:rPr>
          <w:sz w:val="24"/>
        </w:rPr>
        <w:tab/>
      </w:r>
      <w:r>
        <w:rPr>
          <w:spacing w:val="-4"/>
          <w:sz w:val="24"/>
        </w:rPr>
        <w:t>apa</w:t>
      </w:r>
      <w:r>
        <w:rPr>
          <w:sz w:val="24"/>
        </w:rPr>
        <w:tab/>
      </w:r>
      <w:r>
        <w:rPr>
          <w:spacing w:val="-4"/>
          <w:sz w:val="24"/>
        </w:rPr>
        <w:t>OJK</w:t>
      </w:r>
      <w:r>
        <w:rPr>
          <w:sz w:val="24"/>
        </w:rPr>
        <w:tab/>
      </w:r>
      <w:r>
        <w:rPr>
          <w:spacing w:val="-2"/>
          <w:sz w:val="24"/>
        </w:rPr>
        <w:t xml:space="preserve">tidak </w:t>
      </w:r>
      <w:r>
        <w:rPr>
          <w:sz w:val="24"/>
        </w:rPr>
        <w:t>memiliki kewenangan?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59"/>
        </w:tabs>
        <w:spacing w:line="273" w:lineRule="exact"/>
        <w:ind w:left="959" w:hanging="291"/>
        <w:rPr>
          <w:color w:val="FF0000"/>
          <w:sz w:val="24"/>
        </w:rPr>
      </w:pPr>
      <w:r>
        <w:rPr>
          <w:color w:val="FF0000"/>
          <w:sz w:val="24"/>
        </w:rPr>
        <w:t>Menetapkankebijakan</w:t>
      </w:r>
      <w:r>
        <w:rPr>
          <w:color w:val="FF0000"/>
          <w:spacing w:val="-2"/>
          <w:sz w:val="24"/>
        </w:rPr>
        <w:t>moneter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91"/>
        </w:tabs>
        <w:spacing w:before="44" w:line="276" w:lineRule="auto"/>
        <w:ind w:left="668" w:right="712" w:firstLine="0"/>
        <w:rPr>
          <w:sz w:val="24"/>
        </w:rPr>
      </w:pPr>
      <w:r>
        <w:rPr>
          <w:sz w:val="24"/>
        </w:rPr>
        <w:t xml:space="preserve">Melakukanpengawasanterhadap </w:t>
      </w:r>
      <w:r>
        <w:rPr>
          <w:spacing w:val="-4"/>
          <w:sz w:val="24"/>
        </w:rPr>
        <w:t>bank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1031"/>
        </w:tabs>
        <w:spacing w:line="278" w:lineRule="auto"/>
        <w:ind w:left="668" w:right="713" w:firstLine="0"/>
        <w:rPr>
          <w:sz w:val="24"/>
        </w:rPr>
      </w:pPr>
      <w:r>
        <w:rPr>
          <w:sz w:val="24"/>
        </w:rPr>
        <w:t>Memberikanizinusahakepada lembaga jasa keuangan</w:t>
      </w:r>
    </w:p>
    <w:p w:rsidR="00965910" w:rsidRDefault="00A26CE7">
      <w:pPr>
        <w:pStyle w:val="ListParagraph"/>
        <w:numPr>
          <w:ilvl w:val="1"/>
          <w:numId w:val="8"/>
        </w:numPr>
        <w:tabs>
          <w:tab w:val="left" w:pos="959"/>
        </w:tabs>
        <w:spacing w:line="272" w:lineRule="exact"/>
        <w:ind w:left="959" w:hanging="291"/>
        <w:rPr>
          <w:sz w:val="24"/>
        </w:rPr>
      </w:pPr>
      <w:r>
        <w:rPr>
          <w:sz w:val="24"/>
        </w:rPr>
        <w:t>Menetapkansanksi</w:t>
      </w:r>
      <w:r>
        <w:rPr>
          <w:spacing w:val="-2"/>
          <w:sz w:val="24"/>
        </w:rPr>
        <w:t>administrative</w:t>
      </w:r>
    </w:p>
    <w:p w:rsidR="00965910" w:rsidRDefault="00965910">
      <w:pPr>
        <w:pStyle w:val="ListParagraph"/>
        <w:spacing w:line="272" w:lineRule="exact"/>
        <w:rPr>
          <w:sz w:val="24"/>
        </w:rPr>
        <w:sectPr w:rsidR="00965910">
          <w:type w:val="continuous"/>
          <w:pgSz w:w="11920" w:h="16840"/>
          <w:pgMar w:top="1940" w:right="992" w:bottom="280" w:left="1559" w:header="718" w:footer="0" w:gutter="0"/>
          <w:cols w:num="2" w:space="720" w:equalWidth="0">
            <w:col w:w="4327" w:space="40"/>
            <w:col w:w="5002"/>
          </w:cols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ind w:left="709"/>
        <w:rPr>
          <w:b/>
          <w:i/>
          <w:sz w:val="24"/>
        </w:rPr>
      </w:pPr>
      <w:r>
        <w:rPr>
          <w:b/>
          <w:sz w:val="24"/>
        </w:rPr>
        <w:t>LampiranA.3Soal</w:t>
      </w:r>
      <w:r>
        <w:rPr>
          <w:b/>
          <w:i/>
          <w:spacing w:val="-2"/>
          <w:sz w:val="24"/>
        </w:rPr>
        <w:t>Posttest</w:t>
      </w:r>
    </w:p>
    <w:p w:rsidR="00965910" w:rsidRDefault="00965910">
      <w:pPr>
        <w:pStyle w:val="BodyText"/>
        <w:spacing w:before="40"/>
        <w:rPr>
          <w:b/>
          <w:i/>
          <w:sz w:val="20"/>
        </w:rPr>
      </w:pPr>
    </w:p>
    <w:p w:rsidR="00965910" w:rsidRDefault="00965910">
      <w:pPr>
        <w:pStyle w:val="BodyText"/>
        <w:rPr>
          <w:b/>
          <w:i/>
          <w:sz w:val="20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A26CE7">
      <w:pPr>
        <w:pStyle w:val="ListParagraph"/>
        <w:numPr>
          <w:ilvl w:val="2"/>
          <w:numId w:val="8"/>
        </w:numPr>
        <w:tabs>
          <w:tab w:val="left" w:pos="994"/>
        </w:tabs>
        <w:spacing w:before="90" w:line="360" w:lineRule="auto"/>
        <w:ind w:right="2"/>
        <w:jc w:val="both"/>
        <w:rPr>
          <w:sz w:val="24"/>
        </w:rPr>
      </w:pPr>
      <w:r>
        <w:rPr>
          <w:sz w:val="24"/>
        </w:rPr>
        <w:lastRenderedPageBreak/>
        <w:t>Apa tujuan utama dari OJKdalam pengawasan sektor keuangan?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  <w:tab w:val="left" w:pos="3592"/>
        </w:tabs>
        <w:spacing w:before="1" w:line="357" w:lineRule="auto"/>
        <w:ind w:left="1417" w:hanging="360"/>
        <w:jc w:val="both"/>
        <w:rPr>
          <w:sz w:val="24"/>
        </w:rPr>
      </w:pPr>
      <w:r>
        <w:rPr>
          <w:spacing w:val="-2"/>
          <w:sz w:val="24"/>
        </w:rPr>
        <w:t>Menyediakan</w:t>
      </w:r>
      <w:r>
        <w:rPr>
          <w:sz w:val="24"/>
        </w:rPr>
        <w:tab/>
      </w:r>
      <w:r>
        <w:rPr>
          <w:spacing w:val="-2"/>
          <w:sz w:val="24"/>
        </w:rPr>
        <w:t>hiburan keuangan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</w:tabs>
        <w:spacing w:before="5" w:line="357" w:lineRule="auto"/>
        <w:ind w:left="1417" w:right="1" w:hanging="360"/>
        <w:jc w:val="both"/>
        <w:rPr>
          <w:sz w:val="24"/>
        </w:rPr>
      </w:pPr>
      <w:r>
        <w:rPr>
          <w:sz w:val="24"/>
        </w:rPr>
        <w:t>Meningkatkan daya saing industri pariwisata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</w:tabs>
        <w:spacing w:before="6" w:line="360" w:lineRule="auto"/>
        <w:ind w:left="1417" w:hanging="360"/>
        <w:jc w:val="both"/>
        <w:rPr>
          <w:color w:val="FF0000"/>
          <w:sz w:val="24"/>
        </w:rPr>
      </w:pPr>
      <w:r>
        <w:rPr>
          <w:color w:val="FF0000"/>
          <w:sz w:val="24"/>
        </w:rPr>
        <w:t>Melindungi kepentingan konsumen dan stabilitas sistem keuangan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  <w:tab w:val="left" w:pos="3576"/>
        </w:tabs>
        <w:spacing w:line="362" w:lineRule="auto"/>
        <w:ind w:left="1417" w:hanging="360"/>
        <w:jc w:val="both"/>
        <w:rPr>
          <w:sz w:val="24"/>
        </w:rPr>
      </w:pPr>
      <w:r>
        <w:rPr>
          <w:spacing w:val="-2"/>
          <w:sz w:val="24"/>
        </w:rPr>
        <w:t>Menyediakan</w:t>
      </w:r>
      <w:r>
        <w:rPr>
          <w:sz w:val="24"/>
        </w:rPr>
        <w:tab/>
      </w:r>
      <w:r>
        <w:rPr>
          <w:spacing w:val="-2"/>
          <w:sz w:val="24"/>
        </w:rPr>
        <w:t>layanan Pendidikan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94"/>
        </w:tabs>
        <w:spacing w:line="360" w:lineRule="auto"/>
        <w:jc w:val="both"/>
        <w:rPr>
          <w:sz w:val="24"/>
        </w:rPr>
      </w:pPr>
      <w:r>
        <w:rPr>
          <w:sz w:val="24"/>
        </w:rPr>
        <w:t>Apayangtermasukdalamlingkup pe</w:t>
      </w:r>
      <w:r>
        <w:rPr>
          <w:sz w:val="24"/>
        </w:rPr>
        <w:t>ngawasan OJK terhadap lembaga keuangan?</w:t>
      </w:r>
    </w:p>
    <w:p w:rsidR="00965910" w:rsidRDefault="00A26CE7">
      <w:pPr>
        <w:pStyle w:val="ListParagraph"/>
        <w:numPr>
          <w:ilvl w:val="0"/>
          <w:numId w:val="5"/>
        </w:numPr>
        <w:tabs>
          <w:tab w:val="left" w:pos="1416"/>
        </w:tabs>
        <w:ind w:left="1416" w:hanging="359"/>
        <w:rPr>
          <w:sz w:val="24"/>
        </w:rPr>
      </w:pPr>
      <w:r>
        <w:rPr>
          <w:sz w:val="24"/>
        </w:rPr>
        <w:t xml:space="preserve">Hanyabank </w:t>
      </w:r>
      <w:r>
        <w:rPr>
          <w:spacing w:val="-2"/>
          <w:sz w:val="24"/>
        </w:rPr>
        <w:t>konvensional</w:t>
      </w:r>
    </w:p>
    <w:p w:rsidR="00965910" w:rsidRDefault="00A26CE7">
      <w:pPr>
        <w:pStyle w:val="ListParagraph"/>
        <w:numPr>
          <w:ilvl w:val="0"/>
          <w:numId w:val="5"/>
        </w:numPr>
        <w:tabs>
          <w:tab w:val="left" w:pos="1417"/>
        </w:tabs>
        <w:spacing w:before="132" w:line="362" w:lineRule="auto"/>
        <w:ind w:left="1417" w:right="1"/>
        <w:rPr>
          <w:color w:val="FF0000"/>
          <w:sz w:val="24"/>
        </w:rPr>
      </w:pPr>
      <w:r>
        <w:rPr>
          <w:color w:val="FF0000"/>
          <w:sz w:val="24"/>
        </w:rPr>
        <w:t xml:space="preserve">Bankdanlembagakeuangan </w:t>
      </w:r>
      <w:r>
        <w:rPr>
          <w:color w:val="FF0000"/>
          <w:spacing w:val="-2"/>
          <w:sz w:val="24"/>
        </w:rPr>
        <w:t>non-bank</w:t>
      </w:r>
    </w:p>
    <w:p w:rsidR="00965910" w:rsidRDefault="00A26CE7">
      <w:pPr>
        <w:pStyle w:val="ListParagraph"/>
        <w:numPr>
          <w:ilvl w:val="0"/>
          <w:numId w:val="5"/>
        </w:numPr>
        <w:tabs>
          <w:tab w:val="left" w:pos="1416"/>
        </w:tabs>
        <w:spacing w:line="271" w:lineRule="exact"/>
        <w:ind w:left="1416" w:hanging="359"/>
        <w:rPr>
          <w:sz w:val="24"/>
        </w:rPr>
      </w:pPr>
      <w:r>
        <w:rPr>
          <w:sz w:val="24"/>
        </w:rPr>
        <w:t>Hanyaasuransi</w:t>
      </w:r>
      <w:r>
        <w:rPr>
          <w:spacing w:val="-4"/>
          <w:sz w:val="24"/>
        </w:rPr>
        <w:t>jiwa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94"/>
        </w:tabs>
        <w:spacing w:before="140" w:line="360" w:lineRule="auto"/>
        <w:jc w:val="both"/>
        <w:rPr>
          <w:sz w:val="24"/>
        </w:rPr>
      </w:pPr>
      <w:r>
        <w:rPr>
          <w:sz w:val="24"/>
        </w:rPr>
        <w:t>Lembaga negara yang mengatur dan mengawasi seluruh kegiatan jasa keuangan adalah...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6"/>
        </w:tabs>
        <w:spacing w:line="274" w:lineRule="exact"/>
        <w:ind w:left="1416" w:hanging="359"/>
        <w:jc w:val="both"/>
        <w:rPr>
          <w:sz w:val="24"/>
        </w:rPr>
      </w:pPr>
      <w:r>
        <w:rPr>
          <w:sz w:val="24"/>
        </w:rPr>
        <w:t>Kementerian</w:t>
      </w:r>
      <w:r>
        <w:rPr>
          <w:spacing w:val="-2"/>
          <w:sz w:val="24"/>
        </w:rPr>
        <w:t xml:space="preserve"> Keuangan</w:t>
      </w:r>
    </w:p>
    <w:p w:rsidR="00965910" w:rsidRDefault="00A26CE7">
      <w:pPr>
        <w:pStyle w:val="ListParagraph"/>
        <w:numPr>
          <w:ilvl w:val="0"/>
          <w:numId w:val="4"/>
        </w:numPr>
        <w:tabs>
          <w:tab w:val="left" w:pos="1416"/>
        </w:tabs>
        <w:spacing w:before="136"/>
        <w:ind w:left="1416" w:hanging="359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OtoritasJasa </w:t>
      </w:r>
      <w:r>
        <w:rPr>
          <w:color w:val="FF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0"/>
          <w:numId w:val="4"/>
        </w:numPr>
        <w:tabs>
          <w:tab w:val="left" w:pos="1417"/>
          <w:tab w:val="left" w:pos="3192"/>
        </w:tabs>
        <w:spacing w:before="140" w:line="357" w:lineRule="auto"/>
        <w:ind w:left="1417"/>
        <w:jc w:val="both"/>
        <w:rPr>
          <w:sz w:val="24"/>
        </w:rPr>
      </w:pPr>
      <w:r>
        <w:rPr>
          <w:spacing w:val="-2"/>
          <w:sz w:val="24"/>
        </w:rPr>
        <w:t>Lembaga</w:t>
      </w:r>
      <w:r>
        <w:rPr>
          <w:sz w:val="24"/>
        </w:rPr>
        <w:tab/>
      </w:r>
      <w:r>
        <w:rPr>
          <w:spacing w:val="-2"/>
          <w:sz w:val="24"/>
        </w:rPr>
        <w:t>Penjaminan Simpanan</w:t>
      </w:r>
    </w:p>
    <w:p w:rsidR="00965910" w:rsidRDefault="00A26CE7">
      <w:pPr>
        <w:pStyle w:val="ListParagraph"/>
        <w:numPr>
          <w:ilvl w:val="0"/>
          <w:numId w:val="4"/>
        </w:numPr>
        <w:tabs>
          <w:tab w:val="left" w:pos="1416"/>
        </w:tabs>
        <w:spacing w:before="6"/>
        <w:ind w:left="1416" w:hanging="359"/>
        <w:jc w:val="both"/>
        <w:rPr>
          <w:sz w:val="24"/>
        </w:rPr>
      </w:pPr>
      <w:r>
        <w:rPr>
          <w:sz w:val="24"/>
        </w:rPr>
        <w:t>Bank</w:t>
      </w:r>
      <w:r>
        <w:rPr>
          <w:spacing w:val="-2"/>
          <w:sz w:val="24"/>
        </w:rPr>
        <w:t>Indonesia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94"/>
        </w:tabs>
        <w:spacing w:before="136" w:line="360" w:lineRule="auto"/>
        <w:jc w:val="both"/>
        <w:rPr>
          <w:sz w:val="24"/>
        </w:rPr>
      </w:pPr>
      <w:r>
        <w:rPr>
          <w:sz w:val="24"/>
        </w:rPr>
        <w:t>Produk bank yang membantu masyarakat memiliki rumah tinggal adalah ...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90"/>
        <w:ind w:left="1377" w:hanging="359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KreditTanpa Agunan</w:t>
      </w:r>
      <w:r>
        <w:rPr>
          <w:spacing w:val="-4"/>
          <w:sz w:val="24"/>
        </w:rPr>
        <w:t>(KTA)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8"/>
        </w:tabs>
        <w:spacing w:before="137"/>
        <w:ind w:left="1378" w:hanging="360"/>
        <w:jc w:val="both"/>
        <w:rPr>
          <w:sz w:val="24"/>
        </w:rPr>
      </w:pPr>
      <w:r>
        <w:rPr>
          <w:sz w:val="24"/>
        </w:rPr>
        <w:t xml:space="preserve">KartuKredit </w:t>
      </w:r>
      <w:r>
        <w:rPr>
          <w:spacing w:val="-4"/>
          <w:sz w:val="24"/>
        </w:rPr>
        <w:t>(KK)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140"/>
        <w:ind w:left="1377" w:hanging="359"/>
        <w:jc w:val="both"/>
        <w:rPr>
          <w:sz w:val="24"/>
        </w:rPr>
      </w:pPr>
      <w:r>
        <w:rPr>
          <w:sz w:val="24"/>
        </w:rPr>
        <w:t>PinjamanPerumahan</w:t>
      </w:r>
      <w:r>
        <w:rPr>
          <w:spacing w:val="-4"/>
          <w:sz w:val="24"/>
        </w:rPr>
        <w:t>(PR)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9"/>
        </w:tabs>
        <w:spacing w:before="136" w:line="362" w:lineRule="auto"/>
        <w:ind w:left="1379" w:right="710" w:hanging="361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Kredit Pemilikan Rumah </w:t>
      </w:r>
      <w:r>
        <w:rPr>
          <w:color w:val="FF0000"/>
          <w:spacing w:val="-2"/>
          <w:sz w:val="24"/>
        </w:rPr>
        <w:t>(KPR)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54"/>
        </w:tabs>
        <w:spacing w:line="360" w:lineRule="auto"/>
        <w:ind w:left="954" w:right="709" w:hanging="284"/>
        <w:jc w:val="both"/>
        <w:rPr>
          <w:sz w:val="24"/>
        </w:rPr>
      </w:pPr>
      <w:r>
        <w:rPr>
          <w:sz w:val="24"/>
        </w:rPr>
        <w:t xml:space="preserve">Apa yang dimaksud dengan OtoritasJasaKeuanganSyariah di </w:t>
      </w:r>
      <w:r>
        <w:rPr>
          <w:spacing w:val="-2"/>
          <w:sz w:val="24"/>
        </w:rPr>
        <w:t>Indonesia?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  <w:tab w:val="left" w:pos="1379"/>
        </w:tabs>
        <w:spacing w:line="357" w:lineRule="auto"/>
        <w:ind w:left="1379" w:right="711" w:hanging="361"/>
        <w:jc w:val="both"/>
        <w:rPr>
          <w:sz w:val="24"/>
        </w:rPr>
      </w:pPr>
      <w:r>
        <w:rPr>
          <w:sz w:val="24"/>
        </w:rPr>
        <w:t>Mengatur kegiatan jasa keuangan di sektor perbankan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9"/>
        </w:tabs>
        <w:spacing w:before="3" w:line="357" w:lineRule="auto"/>
        <w:ind w:left="1379" w:right="712" w:hanging="361"/>
        <w:jc w:val="both"/>
        <w:rPr>
          <w:sz w:val="24"/>
        </w:rPr>
      </w:pPr>
      <w:r>
        <w:rPr>
          <w:sz w:val="24"/>
        </w:rPr>
        <w:t>Mengawasi kegiatan jasa keuangan di sektor perbankan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  <w:tab w:val="left" w:pos="1379"/>
          <w:tab w:val="left" w:pos="3474"/>
        </w:tabs>
        <w:spacing w:before="6" w:line="357" w:lineRule="auto"/>
        <w:ind w:left="1379" w:right="709" w:hanging="361"/>
        <w:jc w:val="both"/>
        <w:rPr>
          <w:sz w:val="24"/>
        </w:rPr>
      </w:pPr>
      <w:r>
        <w:rPr>
          <w:spacing w:val="-2"/>
          <w:sz w:val="24"/>
        </w:rPr>
        <w:t>Mengatur</w:t>
      </w:r>
      <w:r>
        <w:rPr>
          <w:sz w:val="24"/>
        </w:rPr>
        <w:tab/>
      </w:r>
      <w:r>
        <w:rPr>
          <w:spacing w:val="-2"/>
          <w:sz w:val="24"/>
        </w:rPr>
        <w:t xml:space="preserve">kegiatan </w:t>
      </w:r>
      <w:r>
        <w:rPr>
          <w:sz w:val="24"/>
        </w:rPr>
        <w:t>perdagangan barang dan jasa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9"/>
        </w:tabs>
        <w:spacing w:before="5" w:line="360" w:lineRule="auto"/>
        <w:ind w:left="1379" w:right="710" w:hanging="361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Mengatur kegiatan jasa keuangan sesuai prinsip </w:t>
      </w:r>
      <w:r>
        <w:rPr>
          <w:color w:val="FF0000"/>
          <w:spacing w:val="-2"/>
          <w:sz w:val="24"/>
        </w:rPr>
        <w:t>syariah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54"/>
        </w:tabs>
        <w:spacing w:line="275" w:lineRule="exact"/>
        <w:ind w:left="954" w:hanging="284"/>
        <w:rPr>
          <w:sz w:val="24"/>
        </w:rPr>
      </w:pPr>
      <w:r>
        <w:rPr>
          <w:sz w:val="24"/>
        </w:rPr>
        <w:t>Apaasas</w:t>
      </w:r>
      <w:r>
        <w:rPr>
          <w:spacing w:val="-4"/>
          <w:sz w:val="24"/>
        </w:rPr>
        <w:t>OJK?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140"/>
        <w:ind w:left="1377" w:hanging="359"/>
        <w:jc w:val="both"/>
        <w:rPr>
          <w:sz w:val="24"/>
        </w:rPr>
      </w:pPr>
      <w:r>
        <w:rPr>
          <w:sz w:val="24"/>
        </w:rPr>
        <w:t>Asas</w:t>
      </w:r>
      <w:r>
        <w:rPr>
          <w:spacing w:val="-2"/>
          <w:sz w:val="24"/>
        </w:rPr>
        <w:t>independensi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8"/>
        </w:tabs>
        <w:spacing w:before="136"/>
        <w:ind w:left="1378" w:hanging="360"/>
        <w:jc w:val="both"/>
        <w:rPr>
          <w:sz w:val="24"/>
        </w:rPr>
      </w:pPr>
      <w:r>
        <w:rPr>
          <w:sz w:val="24"/>
        </w:rPr>
        <w:t>Asas</w:t>
      </w:r>
      <w:r>
        <w:rPr>
          <w:sz w:val="24"/>
        </w:rPr>
        <w:t>kepastian</w:t>
      </w:r>
      <w:r>
        <w:rPr>
          <w:spacing w:val="-2"/>
          <w:sz w:val="24"/>
        </w:rPr>
        <w:t>hukum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140"/>
        <w:ind w:left="1377" w:hanging="359"/>
        <w:jc w:val="both"/>
        <w:rPr>
          <w:sz w:val="24"/>
        </w:rPr>
      </w:pPr>
      <w:r>
        <w:rPr>
          <w:sz w:val="24"/>
        </w:rPr>
        <w:t xml:space="preserve">Asaskepentingan </w:t>
      </w:r>
      <w:r>
        <w:rPr>
          <w:spacing w:val="-4"/>
          <w:sz w:val="24"/>
        </w:rPr>
        <w:t>umum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8"/>
        </w:tabs>
        <w:spacing w:before="136"/>
        <w:ind w:left="1378" w:hanging="360"/>
        <w:jc w:val="both"/>
        <w:rPr>
          <w:color w:val="FF0000"/>
          <w:sz w:val="24"/>
        </w:rPr>
      </w:pPr>
      <w:r>
        <w:rPr>
          <w:color w:val="FF0000"/>
          <w:sz w:val="24"/>
        </w:rPr>
        <w:t>Semuanya</w:t>
      </w:r>
      <w:r>
        <w:rPr>
          <w:color w:val="FF0000"/>
          <w:spacing w:val="-4"/>
          <w:sz w:val="24"/>
        </w:rPr>
        <w:t>benar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54"/>
        </w:tabs>
        <w:spacing w:before="137" w:line="360" w:lineRule="auto"/>
        <w:ind w:left="954" w:right="709" w:hanging="284"/>
        <w:jc w:val="both"/>
        <w:rPr>
          <w:sz w:val="24"/>
        </w:rPr>
      </w:pPr>
      <w:r>
        <w:rPr>
          <w:sz w:val="24"/>
        </w:rPr>
        <w:t>Bagaimana OJK berkontribusi dalam meningkatkan literasi keuangan di masyarakat?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2"/>
        <w:ind w:left="1377" w:hanging="359"/>
        <w:jc w:val="both"/>
        <w:rPr>
          <w:sz w:val="24"/>
        </w:rPr>
      </w:pPr>
      <w:r>
        <w:rPr>
          <w:sz w:val="24"/>
        </w:rPr>
        <w:t>Melaluiregulasiyang</w:t>
      </w:r>
      <w:r>
        <w:rPr>
          <w:spacing w:val="-4"/>
          <w:sz w:val="24"/>
        </w:rPr>
        <w:t>ketat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9"/>
        </w:tabs>
        <w:spacing w:before="136" w:line="362" w:lineRule="auto"/>
        <w:ind w:left="1379" w:right="711" w:hanging="361"/>
        <w:jc w:val="both"/>
        <w:rPr>
          <w:sz w:val="24"/>
        </w:rPr>
      </w:pPr>
      <w:r>
        <w:rPr>
          <w:sz w:val="24"/>
        </w:rPr>
        <w:t>Hanya melalui pelatihan internal untuk pegawai bank</w:t>
      </w:r>
    </w:p>
    <w:p w:rsidR="00965910" w:rsidRDefault="00965910">
      <w:pPr>
        <w:pStyle w:val="ListParagraph"/>
        <w:spacing w:line="362" w:lineRule="auto"/>
        <w:jc w:val="both"/>
        <w:rPr>
          <w:sz w:val="24"/>
        </w:rPr>
        <w:sectPr w:rsidR="00965910">
          <w:type w:val="continuous"/>
          <w:pgSz w:w="11920" w:h="16840"/>
          <w:pgMar w:top="1940" w:right="992" w:bottom="280" w:left="1559" w:header="718" w:footer="0" w:gutter="0"/>
          <w:cols w:num="2" w:space="720" w:equalWidth="0">
            <w:col w:w="4325" w:space="40"/>
            <w:col w:w="5004"/>
          </w:cols>
        </w:sectPr>
      </w:pPr>
    </w:p>
    <w:p w:rsidR="00965910" w:rsidRDefault="00965910">
      <w:pPr>
        <w:pStyle w:val="BodyText"/>
        <w:spacing w:before="8"/>
        <w:rPr>
          <w:sz w:val="20"/>
        </w:rPr>
      </w:pPr>
    </w:p>
    <w:p w:rsidR="00965910" w:rsidRDefault="00965910">
      <w:pPr>
        <w:pStyle w:val="BodyText"/>
        <w:rPr>
          <w:sz w:val="20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</w:tabs>
        <w:spacing w:before="90" w:line="357" w:lineRule="auto"/>
        <w:ind w:left="1417" w:hanging="360"/>
        <w:jc w:val="both"/>
        <w:rPr>
          <w:color w:val="FF0000"/>
          <w:sz w:val="24"/>
        </w:rPr>
      </w:pPr>
      <w:r>
        <w:rPr>
          <w:color w:val="FF0000"/>
          <w:sz w:val="24"/>
        </w:rPr>
        <w:lastRenderedPageBreak/>
        <w:t>Program-programedukasidan kampanye literasi keuangan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</w:tabs>
        <w:spacing w:before="6" w:line="357" w:lineRule="auto"/>
        <w:ind w:left="1417" w:right="3" w:hanging="360"/>
        <w:jc w:val="both"/>
        <w:rPr>
          <w:sz w:val="24"/>
        </w:rPr>
      </w:pPr>
      <w:r>
        <w:rPr>
          <w:sz w:val="24"/>
        </w:rPr>
        <w:t xml:space="preserve">Tidak terlibat dalam literasi </w:t>
      </w:r>
      <w:r>
        <w:rPr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94"/>
        </w:tabs>
        <w:spacing w:before="6" w:line="360" w:lineRule="auto"/>
        <w:jc w:val="both"/>
        <w:rPr>
          <w:sz w:val="24"/>
        </w:rPr>
      </w:pPr>
      <w:r>
        <w:rPr>
          <w:sz w:val="24"/>
        </w:rPr>
        <w:t>Suatu lembaga keuangan yang memberikan pinjaman kepada nasabah dengan jaminan barang atau surat berharga adalah ...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6"/>
        </w:tabs>
        <w:spacing w:before="1"/>
        <w:ind w:left="1416" w:hanging="359"/>
        <w:jc w:val="both"/>
        <w:rPr>
          <w:sz w:val="24"/>
        </w:rPr>
      </w:pPr>
      <w:r>
        <w:rPr>
          <w:spacing w:val="-2"/>
          <w:sz w:val="24"/>
        </w:rPr>
        <w:t>Koperasi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</w:tabs>
        <w:spacing w:before="135"/>
        <w:ind w:left="1417" w:hanging="360"/>
        <w:jc w:val="both"/>
        <w:rPr>
          <w:sz w:val="24"/>
        </w:rPr>
      </w:pPr>
      <w:r>
        <w:rPr>
          <w:spacing w:val="-4"/>
          <w:sz w:val="24"/>
        </w:rPr>
        <w:t>Bank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6"/>
        </w:tabs>
        <w:spacing w:before="141"/>
        <w:ind w:left="1416" w:hanging="359"/>
        <w:jc w:val="both"/>
        <w:rPr>
          <w:sz w:val="24"/>
        </w:rPr>
      </w:pPr>
      <w:r>
        <w:rPr>
          <w:spacing w:val="-2"/>
          <w:sz w:val="24"/>
        </w:rPr>
        <w:t>Asuransi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</w:tabs>
        <w:spacing w:before="135"/>
        <w:ind w:left="1417" w:hanging="360"/>
        <w:jc w:val="both"/>
        <w:rPr>
          <w:color w:val="FF0000"/>
          <w:sz w:val="24"/>
        </w:rPr>
      </w:pPr>
      <w:r>
        <w:rPr>
          <w:color w:val="FF0000"/>
          <w:spacing w:val="-2"/>
          <w:sz w:val="24"/>
        </w:rPr>
        <w:t>Pegadaian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993"/>
        </w:tabs>
        <w:spacing w:before="141"/>
        <w:ind w:left="993" w:hanging="284"/>
        <w:jc w:val="both"/>
        <w:rPr>
          <w:sz w:val="24"/>
        </w:rPr>
      </w:pPr>
      <w:r>
        <w:rPr>
          <w:sz w:val="24"/>
        </w:rPr>
        <w:t>Apafungsi</w:t>
      </w:r>
      <w:r>
        <w:rPr>
          <w:sz w:val="24"/>
        </w:rPr>
        <w:t xml:space="preserve">utama </w:t>
      </w:r>
      <w:r>
        <w:rPr>
          <w:spacing w:val="-4"/>
          <w:sz w:val="24"/>
        </w:rPr>
        <w:t>OJK?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  <w:tab w:val="left" w:pos="3151"/>
        </w:tabs>
        <w:spacing w:before="136" w:line="360" w:lineRule="auto"/>
        <w:ind w:left="1417" w:hanging="360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Mengatur, mengawasi, dan </w:t>
      </w:r>
      <w:r>
        <w:rPr>
          <w:color w:val="FF0000"/>
          <w:spacing w:val="-2"/>
          <w:sz w:val="24"/>
        </w:rPr>
        <w:t>melindungi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>kepentingan nasabah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  <w:tab w:val="left" w:pos="3592"/>
        </w:tabs>
        <w:spacing w:before="2" w:line="357" w:lineRule="auto"/>
        <w:ind w:left="1417" w:hanging="360"/>
        <w:jc w:val="both"/>
        <w:rPr>
          <w:sz w:val="24"/>
        </w:rPr>
      </w:pPr>
      <w:r>
        <w:rPr>
          <w:spacing w:val="-2"/>
          <w:sz w:val="24"/>
        </w:rPr>
        <w:t>Menyediakan</w:t>
      </w:r>
      <w:r>
        <w:rPr>
          <w:sz w:val="24"/>
        </w:rPr>
        <w:tab/>
      </w:r>
      <w:r>
        <w:rPr>
          <w:spacing w:val="-2"/>
          <w:sz w:val="24"/>
        </w:rPr>
        <w:t>hiburan finansial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  <w:tab w:val="left" w:pos="3484"/>
        </w:tabs>
        <w:spacing w:before="6" w:line="357" w:lineRule="auto"/>
        <w:ind w:left="1417" w:hanging="360"/>
        <w:jc w:val="both"/>
        <w:rPr>
          <w:sz w:val="24"/>
        </w:rPr>
      </w:pPr>
      <w:r>
        <w:rPr>
          <w:spacing w:val="-2"/>
          <w:sz w:val="24"/>
        </w:rPr>
        <w:t>Mengelola</w:t>
      </w:r>
      <w:r>
        <w:rPr>
          <w:sz w:val="24"/>
        </w:rPr>
        <w:tab/>
      </w:r>
      <w:r>
        <w:rPr>
          <w:spacing w:val="-2"/>
          <w:sz w:val="24"/>
        </w:rPr>
        <w:t>investasi pemerintah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</w:tabs>
        <w:spacing w:before="6" w:line="357" w:lineRule="auto"/>
        <w:ind w:left="1417" w:hanging="360"/>
        <w:jc w:val="both"/>
        <w:rPr>
          <w:sz w:val="24"/>
        </w:rPr>
      </w:pPr>
      <w:r>
        <w:rPr>
          <w:sz w:val="24"/>
        </w:rPr>
        <w:t>Meningkatkan daya saing industri pariwisata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137"/>
          <w:tab w:val="left" w:pos="3819"/>
        </w:tabs>
        <w:spacing w:before="5" w:line="360" w:lineRule="auto"/>
        <w:ind w:left="1137" w:hanging="429"/>
        <w:jc w:val="both"/>
        <w:rPr>
          <w:sz w:val="24"/>
        </w:rPr>
      </w:pPr>
      <w:r>
        <w:rPr>
          <w:sz w:val="24"/>
        </w:rPr>
        <w:t xml:space="preserve">Apa wewenang OJK dalam </w:t>
      </w:r>
      <w:r>
        <w:rPr>
          <w:spacing w:val="-2"/>
          <w:sz w:val="24"/>
        </w:rPr>
        <w:t>melaksanakan</w:t>
      </w:r>
      <w:r>
        <w:rPr>
          <w:sz w:val="24"/>
        </w:rPr>
        <w:tab/>
      </w:r>
      <w:r>
        <w:rPr>
          <w:spacing w:val="-2"/>
          <w:sz w:val="24"/>
        </w:rPr>
        <w:t>tugas pengawasan?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  <w:tab w:val="left" w:pos="3204"/>
        </w:tabs>
        <w:spacing w:line="362" w:lineRule="auto"/>
        <w:ind w:left="1417" w:right="1" w:hanging="360"/>
        <w:jc w:val="both"/>
        <w:rPr>
          <w:sz w:val="24"/>
        </w:rPr>
      </w:pPr>
      <w:r>
        <w:rPr>
          <w:spacing w:val="-2"/>
          <w:sz w:val="24"/>
        </w:rPr>
        <w:t>Melakukan</w:t>
      </w:r>
      <w:r>
        <w:rPr>
          <w:sz w:val="24"/>
        </w:rPr>
        <w:tab/>
      </w:r>
      <w:r>
        <w:rPr>
          <w:spacing w:val="-2"/>
          <w:sz w:val="24"/>
        </w:rPr>
        <w:t xml:space="preserve">penunjukan </w:t>
      </w:r>
      <w:r>
        <w:rPr>
          <w:sz w:val="24"/>
        </w:rPr>
        <w:t>pengelola statute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17"/>
          <w:tab w:val="left" w:pos="3420"/>
        </w:tabs>
        <w:spacing w:line="360" w:lineRule="auto"/>
        <w:ind w:left="1417" w:hanging="360"/>
        <w:jc w:val="both"/>
        <w:rPr>
          <w:sz w:val="24"/>
        </w:rPr>
      </w:pPr>
      <w:r>
        <w:rPr>
          <w:spacing w:val="-2"/>
          <w:sz w:val="24"/>
        </w:rPr>
        <w:t>Menetapkan</w:t>
      </w:r>
      <w:r>
        <w:rPr>
          <w:sz w:val="24"/>
        </w:rPr>
        <w:tab/>
      </w:r>
      <w:r>
        <w:rPr>
          <w:spacing w:val="-2"/>
          <w:sz w:val="24"/>
        </w:rPr>
        <w:t xml:space="preserve">peraturan </w:t>
      </w:r>
      <w:r>
        <w:rPr>
          <w:sz w:val="24"/>
        </w:rPr>
        <w:t>perundang-undangandisektor jasa keuangan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6"/>
          <w:tab w:val="left" w:pos="3685"/>
        </w:tabs>
        <w:spacing w:before="90"/>
        <w:ind w:left="1376" w:hanging="359"/>
        <w:jc w:val="both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Menetapkan</w:t>
      </w:r>
      <w:r>
        <w:rPr>
          <w:sz w:val="24"/>
        </w:rPr>
        <w:tab/>
      </w:r>
      <w:r>
        <w:rPr>
          <w:spacing w:val="-2"/>
          <w:sz w:val="24"/>
        </w:rPr>
        <w:t>sanksi</w:t>
      </w:r>
    </w:p>
    <w:p w:rsidR="00965910" w:rsidRDefault="00A26CE7">
      <w:pPr>
        <w:pStyle w:val="BodyText"/>
        <w:tabs>
          <w:tab w:val="left" w:pos="3456"/>
        </w:tabs>
        <w:spacing w:before="136" w:line="360" w:lineRule="auto"/>
        <w:ind w:left="1378" w:right="711"/>
        <w:jc w:val="both"/>
      </w:pPr>
      <w:r>
        <w:rPr>
          <w:spacing w:val="-2"/>
        </w:rPr>
        <w:t>administratif</w:t>
      </w:r>
      <w:r>
        <w:tab/>
      </w:r>
      <w:r>
        <w:rPr>
          <w:spacing w:val="-2"/>
        </w:rPr>
        <w:t xml:space="preserve">terhadap </w:t>
      </w:r>
      <w:r>
        <w:t>lembaga jasa keuangan yang melakukan pelanggaran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3"/>
        <w:ind w:left="1377" w:hanging="360"/>
        <w:jc w:val="both"/>
        <w:rPr>
          <w:color w:val="FF0000"/>
          <w:sz w:val="24"/>
        </w:rPr>
      </w:pPr>
      <w:r>
        <w:rPr>
          <w:color w:val="FF0000"/>
          <w:sz w:val="24"/>
        </w:rPr>
        <w:t>Semua</w:t>
      </w:r>
      <w:r>
        <w:rPr>
          <w:color w:val="FF0000"/>
          <w:spacing w:val="-2"/>
          <w:sz w:val="24"/>
        </w:rPr>
        <w:t xml:space="preserve"> benar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097"/>
        </w:tabs>
        <w:spacing w:before="136" w:line="360" w:lineRule="auto"/>
        <w:ind w:left="1097" w:right="707" w:hanging="428"/>
        <w:jc w:val="both"/>
        <w:rPr>
          <w:sz w:val="24"/>
        </w:rPr>
      </w:pPr>
      <w:r>
        <w:rPr>
          <w:sz w:val="24"/>
        </w:rPr>
        <w:t>Tagihanyang</w:t>
      </w:r>
      <w:r>
        <w:rPr>
          <w:sz w:val="24"/>
        </w:rPr>
        <w:t>ada di bank umum yang dapat digunakan sebagai alat pembayaran sewaktu-waktu disebut ...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6"/>
        </w:tabs>
        <w:ind w:left="1376" w:hanging="279"/>
        <w:jc w:val="both"/>
        <w:rPr>
          <w:sz w:val="24"/>
        </w:rPr>
      </w:pPr>
      <w:r>
        <w:rPr>
          <w:sz w:val="24"/>
        </w:rPr>
        <w:t>Uang</w:t>
      </w:r>
      <w:r>
        <w:rPr>
          <w:spacing w:val="-2"/>
          <w:sz w:val="24"/>
        </w:rPr>
        <w:t>kartal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141"/>
        <w:ind w:left="1377" w:hanging="280"/>
        <w:jc w:val="both"/>
        <w:rPr>
          <w:color w:val="FF0000"/>
          <w:sz w:val="24"/>
        </w:rPr>
      </w:pPr>
      <w:r>
        <w:rPr>
          <w:color w:val="FF0000"/>
          <w:sz w:val="24"/>
        </w:rPr>
        <w:t>Uang</w:t>
      </w:r>
      <w:r>
        <w:rPr>
          <w:color w:val="FF0000"/>
          <w:spacing w:val="-2"/>
          <w:sz w:val="24"/>
        </w:rPr>
        <w:t>giral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6"/>
        </w:tabs>
        <w:spacing w:before="135"/>
        <w:ind w:left="1376" w:hanging="279"/>
        <w:jc w:val="both"/>
        <w:rPr>
          <w:sz w:val="24"/>
        </w:rPr>
      </w:pPr>
      <w:r>
        <w:rPr>
          <w:sz w:val="24"/>
        </w:rPr>
        <w:t>Token</w:t>
      </w:r>
      <w:r>
        <w:rPr>
          <w:spacing w:val="-2"/>
          <w:sz w:val="24"/>
        </w:rPr>
        <w:t>money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141"/>
        <w:ind w:left="1377" w:hanging="280"/>
        <w:jc w:val="both"/>
        <w:rPr>
          <w:sz w:val="24"/>
        </w:rPr>
      </w:pPr>
      <w:r>
        <w:rPr>
          <w:sz w:val="24"/>
        </w:rPr>
        <w:t xml:space="preserve">Fullbodied </w:t>
      </w:r>
      <w:r>
        <w:rPr>
          <w:spacing w:val="-4"/>
          <w:sz w:val="24"/>
        </w:rPr>
        <w:t>money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097"/>
        </w:tabs>
        <w:spacing w:before="136" w:line="360" w:lineRule="auto"/>
        <w:ind w:left="1097" w:right="708" w:hanging="428"/>
        <w:jc w:val="both"/>
        <w:rPr>
          <w:sz w:val="24"/>
        </w:rPr>
      </w:pPr>
      <w:r>
        <w:rPr>
          <w:sz w:val="24"/>
        </w:rPr>
        <w:t>OJK memiliki tugas untuk mengatur dan mengawasi kegiatan keuangan di sektor mana saja?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6"/>
        </w:tabs>
        <w:ind w:left="1376" w:hanging="359"/>
        <w:jc w:val="both"/>
        <w:rPr>
          <w:sz w:val="24"/>
        </w:rPr>
      </w:pPr>
      <w:r>
        <w:rPr>
          <w:sz w:val="24"/>
        </w:rPr>
        <w:t>Hanya sektor</w:t>
      </w:r>
      <w:r>
        <w:rPr>
          <w:spacing w:val="-2"/>
          <w:sz w:val="24"/>
        </w:rPr>
        <w:t>perbankan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8"/>
        </w:tabs>
        <w:spacing w:before="140" w:line="360" w:lineRule="auto"/>
        <w:ind w:left="1378" w:right="710" w:hanging="361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Sektor perbankan, pasar modal, dan industri keuangan </w:t>
      </w:r>
      <w:r>
        <w:rPr>
          <w:color w:val="FF0000"/>
          <w:spacing w:val="-2"/>
          <w:sz w:val="24"/>
        </w:rPr>
        <w:t>non-bank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6"/>
          <w:tab w:val="left" w:pos="1378"/>
        </w:tabs>
        <w:spacing w:line="362" w:lineRule="auto"/>
        <w:ind w:left="1378" w:right="710" w:hanging="361"/>
        <w:jc w:val="both"/>
        <w:rPr>
          <w:sz w:val="24"/>
        </w:rPr>
      </w:pPr>
      <w:r>
        <w:rPr>
          <w:sz w:val="24"/>
        </w:rPr>
        <w:t>Hanya pasar modal dan asuransi jiwa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8"/>
        </w:tabs>
        <w:spacing w:line="362" w:lineRule="auto"/>
        <w:ind w:left="1378" w:right="710" w:hanging="361"/>
        <w:jc w:val="both"/>
        <w:rPr>
          <w:sz w:val="24"/>
        </w:rPr>
      </w:pPr>
      <w:r>
        <w:rPr>
          <w:sz w:val="24"/>
        </w:rPr>
        <w:t>Sektor perdagangan barang dan jasa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097"/>
        </w:tabs>
        <w:spacing w:line="360" w:lineRule="auto"/>
        <w:ind w:left="1097" w:right="709" w:hanging="428"/>
        <w:jc w:val="both"/>
        <w:rPr>
          <w:sz w:val="24"/>
        </w:rPr>
      </w:pPr>
      <w:r>
        <w:rPr>
          <w:sz w:val="24"/>
        </w:rPr>
        <w:t>Apa yang menjadi tugas OJK terkait dengan Lembaga Keuangan Mikro (LKM)?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83"/>
        </w:tabs>
        <w:spacing w:line="360" w:lineRule="auto"/>
        <w:ind w:left="1097" w:right="713" w:firstLine="0"/>
        <w:jc w:val="both"/>
        <w:rPr>
          <w:sz w:val="24"/>
        </w:rPr>
      </w:pPr>
      <w:r>
        <w:rPr>
          <w:sz w:val="24"/>
        </w:rPr>
        <w:t>Mengatur semua lembaga keuangan besar saja</w:t>
      </w:r>
    </w:p>
    <w:p w:rsidR="00965910" w:rsidRDefault="00965910">
      <w:pPr>
        <w:pStyle w:val="ListParagraph"/>
        <w:spacing w:line="360" w:lineRule="auto"/>
        <w:jc w:val="both"/>
        <w:rPr>
          <w:sz w:val="24"/>
        </w:rPr>
        <w:sectPr w:rsidR="00965910">
          <w:type w:val="continuous"/>
          <w:pgSz w:w="11920" w:h="16840"/>
          <w:pgMar w:top="1940" w:right="992" w:bottom="280" w:left="1559" w:header="718" w:footer="0" w:gutter="0"/>
          <w:cols w:num="2" w:space="720" w:equalWidth="0">
            <w:col w:w="4326" w:space="40"/>
            <w:col w:w="5003"/>
          </w:cols>
        </w:sectPr>
      </w:pPr>
    </w:p>
    <w:p w:rsidR="00965910" w:rsidRDefault="00965910">
      <w:pPr>
        <w:pStyle w:val="BodyText"/>
        <w:spacing w:before="8"/>
        <w:rPr>
          <w:sz w:val="20"/>
        </w:rPr>
      </w:pPr>
    </w:p>
    <w:p w:rsidR="00965910" w:rsidRDefault="00965910">
      <w:pPr>
        <w:pStyle w:val="BodyText"/>
        <w:rPr>
          <w:sz w:val="20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A26CE7">
      <w:pPr>
        <w:pStyle w:val="ListParagraph"/>
        <w:numPr>
          <w:ilvl w:val="3"/>
          <w:numId w:val="8"/>
        </w:numPr>
        <w:tabs>
          <w:tab w:val="left" w:pos="1365"/>
        </w:tabs>
        <w:spacing w:before="90" w:line="357" w:lineRule="auto"/>
        <w:ind w:left="1137" w:right="2"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lastRenderedPageBreak/>
        <w:t xml:space="preserve">Memberikanizinusahakepada </w:t>
      </w:r>
      <w:r>
        <w:rPr>
          <w:color w:val="FF0000"/>
          <w:spacing w:val="-4"/>
          <w:sz w:val="24"/>
        </w:rPr>
        <w:t>LKM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91"/>
        </w:tabs>
        <w:spacing w:before="6" w:line="357" w:lineRule="auto"/>
        <w:ind w:left="1137" w:firstLine="0"/>
        <w:jc w:val="both"/>
        <w:rPr>
          <w:sz w:val="24"/>
        </w:rPr>
      </w:pPr>
      <w:r>
        <w:rPr>
          <w:sz w:val="24"/>
        </w:rPr>
        <w:t>Mengawasi kegiatan LKM tanpa izin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32"/>
        </w:tabs>
        <w:spacing w:before="6" w:line="357" w:lineRule="auto"/>
        <w:ind w:left="1137" w:right="4" w:firstLine="0"/>
        <w:jc w:val="both"/>
        <w:rPr>
          <w:sz w:val="24"/>
        </w:rPr>
      </w:pPr>
      <w:r>
        <w:rPr>
          <w:sz w:val="24"/>
        </w:rPr>
        <w:t xml:space="preserve">Tidak memiliki tugas terkait </w:t>
      </w:r>
      <w:r>
        <w:rPr>
          <w:spacing w:val="-4"/>
          <w:sz w:val="24"/>
        </w:rPr>
        <w:t>LKM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137"/>
        </w:tabs>
        <w:spacing w:before="5" w:line="360" w:lineRule="auto"/>
        <w:ind w:left="1137" w:hanging="429"/>
        <w:jc w:val="both"/>
        <w:rPr>
          <w:sz w:val="24"/>
        </w:rPr>
      </w:pPr>
      <w:r>
        <w:rPr>
          <w:sz w:val="24"/>
        </w:rPr>
        <w:t>Apa yang dimaksud dengan "peraturan perundang-undangan di sektor jasa keuangan"?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523"/>
        </w:tabs>
        <w:spacing w:line="362" w:lineRule="auto"/>
        <w:ind w:left="1137" w:right="1" w:firstLine="0"/>
        <w:jc w:val="both"/>
        <w:rPr>
          <w:sz w:val="24"/>
        </w:rPr>
      </w:pPr>
      <w:r>
        <w:rPr>
          <w:sz w:val="24"/>
        </w:rPr>
        <w:t>Aturan yang dibuat oleh lembaga swasta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33"/>
        </w:tabs>
        <w:spacing w:line="360" w:lineRule="auto"/>
        <w:ind w:left="1137" w:right="1" w:firstLine="0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Aturan yang ditetapkan oleh OJK untuk mengawasi lembaga </w:t>
      </w:r>
      <w:r>
        <w:rPr>
          <w:color w:val="FF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39"/>
        </w:tabs>
        <w:spacing w:line="357" w:lineRule="auto"/>
        <w:ind w:left="1137" w:right="2" w:firstLine="0"/>
        <w:jc w:val="both"/>
        <w:rPr>
          <w:sz w:val="24"/>
        </w:rPr>
      </w:pPr>
      <w:r>
        <w:rPr>
          <w:sz w:val="24"/>
        </w:rPr>
        <w:t xml:space="preserve">Aturan internasional tentang </w:t>
      </w:r>
      <w:r>
        <w:rPr>
          <w:spacing w:val="-2"/>
          <w:sz w:val="24"/>
        </w:rPr>
        <w:t>perdagangan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77"/>
        </w:tabs>
        <w:spacing w:before="2"/>
        <w:ind w:left="1377" w:hanging="240"/>
        <w:jc w:val="both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 xml:space="preserve"> benar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137"/>
        </w:tabs>
        <w:spacing w:before="136" w:line="362" w:lineRule="auto"/>
        <w:ind w:left="1137" w:right="1" w:hanging="429"/>
        <w:jc w:val="both"/>
        <w:rPr>
          <w:sz w:val="24"/>
        </w:rPr>
      </w:pPr>
      <w:r>
        <w:rPr>
          <w:sz w:val="24"/>
        </w:rPr>
        <w:t>Dalam hal apa OJK tidak memiliki kewenangan?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757"/>
          <w:tab w:val="left" w:pos="3398"/>
        </w:tabs>
        <w:spacing w:line="362" w:lineRule="auto"/>
        <w:ind w:left="1137" w:firstLine="0"/>
        <w:rPr>
          <w:color w:val="FF0000"/>
          <w:sz w:val="24"/>
        </w:rPr>
      </w:pPr>
      <w:r>
        <w:rPr>
          <w:color w:val="FF0000"/>
          <w:spacing w:val="-2"/>
          <w:sz w:val="24"/>
        </w:rPr>
        <w:t>Menetapkan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>kebijakan moneter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693"/>
          <w:tab w:val="left" w:pos="3152"/>
        </w:tabs>
        <w:spacing w:line="362" w:lineRule="auto"/>
        <w:ind w:left="1137" w:firstLine="0"/>
        <w:rPr>
          <w:sz w:val="24"/>
        </w:rPr>
      </w:pPr>
      <w:r>
        <w:rPr>
          <w:spacing w:val="-2"/>
          <w:sz w:val="24"/>
        </w:rPr>
        <w:t>Melakukan</w:t>
      </w:r>
      <w:r>
        <w:rPr>
          <w:sz w:val="24"/>
        </w:rPr>
        <w:tab/>
      </w:r>
      <w:r>
        <w:rPr>
          <w:spacing w:val="-2"/>
          <w:sz w:val="24"/>
        </w:rPr>
        <w:t xml:space="preserve">pengawasan </w:t>
      </w:r>
      <w:r>
        <w:rPr>
          <w:sz w:val="24"/>
        </w:rPr>
        <w:t>terhadap bank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56"/>
        </w:tabs>
        <w:spacing w:line="362" w:lineRule="auto"/>
        <w:ind w:left="1137" w:right="3" w:firstLine="0"/>
        <w:rPr>
          <w:sz w:val="24"/>
        </w:rPr>
      </w:pPr>
      <w:r>
        <w:rPr>
          <w:sz w:val="24"/>
        </w:rPr>
        <w:t>Memberikanizinusahakepada lembaga jasa keuangan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929"/>
          <w:tab w:val="left" w:pos="3727"/>
        </w:tabs>
        <w:spacing w:line="362" w:lineRule="auto"/>
        <w:ind w:left="1137" w:right="1" w:firstLine="0"/>
        <w:rPr>
          <w:sz w:val="24"/>
        </w:rPr>
      </w:pPr>
      <w:r>
        <w:rPr>
          <w:spacing w:val="-2"/>
          <w:sz w:val="24"/>
        </w:rPr>
        <w:t>Menetapkan</w:t>
      </w:r>
      <w:r>
        <w:rPr>
          <w:sz w:val="24"/>
        </w:rPr>
        <w:tab/>
      </w:r>
      <w:r>
        <w:rPr>
          <w:spacing w:val="-2"/>
          <w:sz w:val="24"/>
        </w:rPr>
        <w:t>sanksi administrative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137"/>
        </w:tabs>
        <w:spacing w:line="360" w:lineRule="auto"/>
        <w:ind w:left="1137" w:right="1" w:hanging="429"/>
        <w:jc w:val="both"/>
        <w:rPr>
          <w:sz w:val="24"/>
        </w:rPr>
      </w:pPr>
      <w:r>
        <w:rPr>
          <w:sz w:val="24"/>
        </w:rPr>
        <w:t>Siapa yang bertanggung jawab atas perlindungan konsumen di sektor jasa keuangan?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64"/>
        </w:tabs>
        <w:ind w:left="1364" w:hanging="227"/>
        <w:jc w:val="both"/>
        <w:rPr>
          <w:sz w:val="24"/>
        </w:rPr>
      </w:pPr>
      <w:r>
        <w:rPr>
          <w:sz w:val="24"/>
        </w:rPr>
        <w:t>Bank</w:t>
      </w:r>
      <w:r>
        <w:rPr>
          <w:spacing w:val="-2"/>
          <w:sz w:val="24"/>
        </w:rPr>
        <w:t>Indonesia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768"/>
          <w:tab w:val="left" w:pos="3154"/>
        </w:tabs>
        <w:spacing w:before="90" w:line="357" w:lineRule="auto"/>
        <w:ind w:right="711" w:firstLine="0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Lembaga</w:t>
      </w:r>
      <w:r>
        <w:rPr>
          <w:sz w:val="24"/>
        </w:rPr>
        <w:tab/>
      </w:r>
      <w:r>
        <w:rPr>
          <w:spacing w:val="-2"/>
          <w:sz w:val="24"/>
        </w:rPr>
        <w:t>Penjaminan Simpanan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23"/>
        </w:tabs>
        <w:spacing w:before="6"/>
        <w:ind w:left="1323" w:hanging="227"/>
        <w:rPr>
          <w:color w:val="FF0000"/>
          <w:sz w:val="24"/>
        </w:rPr>
      </w:pPr>
      <w:r>
        <w:rPr>
          <w:color w:val="FF0000"/>
          <w:sz w:val="24"/>
        </w:rPr>
        <w:t xml:space="preserve">OtoritasJasa </w:t>
      </w:r>
      <w:r>
        <w:rPr>
          <w:color w:val="FF0000"/>
          <w:spacing w:val="-2"/>
          <w:sz w:val="24"/>
        </w:rPr>
        <w:t>Keuangan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36"/>
        </w:tabs>
        <w:spacing w:before="136"/>
        <w:ind w:left="1336" w:hanging="240"/>
        <w:rPr>
          <w:sz w:val="24"/>
        </w:rPr>
      </w:pPr>
      <w:r>
        <w:rPr>
          <w:sz w:val="24"/>
        </w:rPr>
        <w:t>Kementerian</w:t>
      </w:r>
      <w:r>
        <w:rPr>
          <w:spacing w:val="-2"/>
          <w:sz w:val="24"/>
        </w:rPr>
        <w:t xml:space="preserve"> Keuangan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096"/>
        </w:tabs>
        <w:spacing w:before="140" w:line="357" w:lineRule="auto"/>
        <w:ind w:left="1096" w:right="713" w:hanging="428"/>
        <w:rPr>
          <w:sz w:val="24"/>
        </w:rPr>
      </w:pPr>
      <w:r>
        <w:rPr>
          <w:sz w:val="24"/>
        </w:rPr>
        <w:t>Apatujuandariprogramedukasi literasi keuangan oleh OJK?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476"/>
          <w:tab w:val="left" w:pos="3074"/>
        </w:tabs>
        <w:spacing w:before="6" w:line="357" w:lineRule="auto"/>
        <w:ind w:right="711" w:firstLine="0"/>
        <w:rPr>
          <w:color w:val="FF0000"/>
          <w:sz w:val="24"/>
        </w:rPr>
      </w:pPr>
      <w:r>
        <w:rPr>
          <w:color w:val="FF0000"/>
          <w:spacing w:val="-2"/>
          <w:sz w:val="24"/>
        </w:rPr>
        <w:t>Meningkatkan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 xml:space="preserve">pengetahuan </w:t>
      </w:r>
      <w:r>
        <w:rPr>
          <w:color w:val="FF0000"/>
          <w:sz w:val="24"/>
        </w:rPr>
        <w:t>masyarakat tentang investasi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59"/>
        </w:tabs>
        <w:spacing w:before="6" w:line="357" w:lineRule="auto"/>
        <w:ind w:right="710" w:firstLine="0"/>
        <w:rPr>
          <w:sz w:val="24"/>
        </w:rPr>
      </w:pPr>
      <w:r>
        <w:rPr>
          <w:sz w:val="24"/>
        </w:rPr>
        <w:t>Mendorong masyarakat untuk berinvestasi di luar negeri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98"/>
        </w:tabs>
        <w:spacing w:before="6" w:line="357" w:lineRule="auto"/>
        <w:ind w:right="712" w:firstLine="0"/>
        <w:rPr>
          <w:sz w:val="24"/>
        </w:rPr>
      </w:pPr>
      <w:r>
        <w:rPr>
          <w:sz w:val="24"/>
        </w:rPr>
        <w:t xml:space="preserve">Mengurangijumlahnasabah </w:t>
      </w:r>
      <w:r>
        <w:rPr>
          <w:spacing w:val="-4"/>
          <w:sz w:val="24"/>
        </w:rPr>
        <w:t>bank</w:t>
      </w:r>
    </w:p>
    <w:p w:rsidR="00965910" w:rsidRDefault="00A26CE7">
      <w:pPr>
        <w:pStyle w:val="ListParagraph"/>
        <w:numPr>
          <w:ilvl w:val="3"/>
          <w:numId w:val="8"/>
        </w:numPr>
        <w:tabs>
          <w:tab w:val="left" w:pos="1336"/>
        </w:tabs>
        <w:spacing w:before="5"/>
        <w:ind w:left="1336" w:hanging="240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 xml:space="preserve"> salah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096"/>
        </w:tabs>
        <w:spacing w:before="137" w:line="362" w:lineRule="auto"/>
        <w:ind w:left="1096" w:right="711" w:hanging="428"/>
        <w:rPr>
          <w:sz w:val="24"/>
        </w:rPr>
      </w:pPr>
      <w:r>
        <w:rPr>
          <w:sz w:val="24"/>
        </w:rPr>
        <w:t xml:space="preserve">SalahsatufungsiOJKadalah </w:t>
      </w:r>
      <w:r>
        <w:rPr>
          <w:spacing w:val="-2"/>
          <w:sz w:val="24"/>
        </w:rPr>
        <w:t>untuk...</w:t>
      </w:r>
    </w:p>
    <w:p w:rsidR="00965910" w:rsidRDefault="00A26CE7">
      <w:pPr>
        <w:pStyle w:val="ListParagraph"/>
        <w:numPr>
          <w:ilvl w:val="0"/>
          <w:numId w:val="3"/>
        </w:numPr>
        <w:tabs>
          <w:tab w:val="left" w:pos="1504"/>
          <w:tab w:val="left" w:pos="3106"/>
          <w:tab w:val="left" w:pos="3778"/>
        </w:tabs>
        <w:spacing w:line="362" w:lineRule="auto"/>
        <w:ind w:right="711" w:firstLine="0"/>
        <w:rPr>
          <w:sz w:val="24"/>
        </w:rPr>
      </w:pPr>
      <w:r>
        <w:rPr>
          <w:spacing w:val="-2"/>
          <w:sz w:val="24"/>
        </w:rPr>
        <w:t>Meningkatkan</w:t>
      </w:r>
      <w:r>
        <w:rPr>
          <w:sz w:val="24"/>
        </w:rPr>
        <w:tab/>
      </w:r>
      <w:r>
        <w:rPr>
          <w:spacing w:val="-4"/>
          <w:sz w:val="24"/>
        </w:rPr>
        <w:t>daya</w:t>
      </w:r>
      <w:r>
        <w:rPr>
          <w:sz w:val="24"/>
        </w:rPr>
        <w:tab/>
      </w:r>
      <w:r>
        <w:rPr>
          <w:spacing w:val="-4"/>
          <w:sz w:val="24"/>
        </w:rPr>
        <w:t xml:space="preserve">saing </w:t>
      </w:r>
      <w:r>
        <w:rPr>
          <w:sz w:val="24"/>
        </w:rPr>
        <w:t>produk lokal</w:t>
      </w:r>
    </w:p>
    <w:p w:rsidR="00965910" w:rsidRDefault="00A26CE7">
      <w:pPr>
        <w:pStyle w:val="ListParagraph"/>
        <w:numPr>
          <w:ilvl w:val="0"/>
          <w:numId w:val="3"/>
        </w:numPr>
        <w:tabs>
          <w:tab w:val="left" w:pos="1644"/>
          <w:tab w:val="left" w:pos="3114"/>
        </w:tabs>
        <w:spacing w:line="362" w:lineRule="auto"/>
        <w:ind w:right="711" w:firstLine="0"/>
        <w:rPr>
          <w:color w:val="FF0000"/>
          <w:sz w:val="24"/>
        </w:rPr>
      </w:pPr>
      <w:r>
        <w:rPr>
          <w:color w:val="FF0000"/>
          <w:spacing w:val="-2"/>
          <w:sz w:val="24"/>
        </w:rPr>
        <w:t>Melindungi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>kepentingan konsumen</w:t>
      </w:r>
    </w:p>
    <w:p w:rsidR="00965910" w:rsidRDefault="00A26CE7">
      <w:pPr>
        <w:pStyle w:val="ListParagraph"/>
        <w:numPr>
          <w:ilvl w:val="0"/>
          <w:numId w:val="3"/>
        </w:numPr>
        <w:tabs>
          <w:tab w:val="left" w:pos="1580"/>
          <w:tab w:val="left" w:pos="2807"/>
          <w:tab w:val="left" w:pos="3634"/>
        </w:tabs>
        <w:spacing w:line="362" w:lineRule="auto"/>
        <w:ind w:right="710" w:firstLine="0"/>
        <w:rPr>
          <w:sz w:val="24"/>
        </w:rPr>
      </w:pPr>
      <w:r>
        <w:rPr>
          <w:spacing w:val="-2"/>
          <w:sz w:val="24"/>
        </w:rPr>
        <w:t>Mengatur</w:t>
      </w:r>
      <w:r>
        <w:rPr>
          <w:sz w:val="24"/>
        </w:rPr>
        <w:tab/>
      </w:r>
      <w:r>
        <w:rPr>
          <w:spacing w:val="-4"/>
          <w:sz w:val="24"/>
        </w:rPr>
        <w:t>harga</w:t>
      </w:r>
      <w:r>
        <w:rPr>
          <w:sz w:val="24"/>
        </w:rPr>
        <w:tab/>
      </w:r>
      <w:r>
        <w:rPr>
          <w:spacing w:val="-2"/>
          <w:sz w:val="24"/>
        </w:rPr>
        <w:t xml:space="preserve">barang </w:t>
      </w:r>
      <w:r>
        <w:rPr>
          <w:sz w:val="24"/>
        </w:rPr>
        <w:t>kebutuhan pokok</w:t>
      </w:r>
    </w:p>
    <w:p w:rsidR="00965910" w:rsidRDefault="00A26CE7">
      <w:pPr>
        <w:pStyle w:val="ListParagraph"/>
        <w:numPr>
          <w:ilvl w:val="0"/>
          <w:numId w:val="3"/>
        </w:numPr>
        <w:tabs>
          <w:tab w:val="left" w:pos="1624"/>
          <w:tab w:val="left" w:pos="3059"/>
        </w:tabs>
        <w:spacing w:line="362" w:lineRule="auto"/>
        <w:ind w:right="710" w:firstLine="0"/>
        <w:rPr>
          <w:sz w:val="24"/>
        </w:rPr>
      </w:pPr>
      <w:r>
        <w:rPr>
          <w:spacing w:val="-2"/>
          <w:sz w:val="24"/>
        </w:rPr>
        <w:t>Mengawasi</w:t>
      </w:r>
      <w:r>
        <w:rPr>
          <w:sz w:val="24"/>
        </w:rPr>
        <w:tab/>
      </w:r>
      <w:r>
        <w:rPr>
          <w:spacing w:val="-2"/>
          <w:sz w:val="24"/>
        </w:rPr>
        <w:t>perdagangan internasional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096"/>
          <w:tab w:val="left" w:pos="1908"/>
          <w:tab w:val="left" w:pos="3129"/>
        </w:tabs>
        <w:spacing w:line="362" w:lineRule="auto"/>
        <w:ind w:left="1096" w:right="707" w:hanging="428"/>
        <w:rPr>
          <w:sz w:val="24"/>
        </w:rPr>
      </w:pPr>
      <w:r>
        <w:rPr>
          <w:spacing w:val="-4"/>
          <w:sz w:val="24"/>
        </w:rPr>
        <w:t>OJK</w:t>
      </w:r>
      <w:r>
        <w:rPr>
          <w:sz w:val="24"/>
        </w:rPr>
        <w:tab/>
      </w:r>
      <w:r>
        <w:rPr>
          <w:spacing w:val="-2"/>
          <w:sz w:val="24"/>
        </w:rPr>
        <w:t>dibentuk</w:t>
      </w:r>
      <w:r>
        <w:rPr>
          <w:sz w:val="24"/>
        </w:rPr>
        <w:tab/>
      </w:r>
      <w:r>
        <w:rPr>
          <w:spacing w:val="-2"/>
          <w:sz w:val="24"/>
        </w:rPr>
        <w:t xml:space="preserve">berdasarkan </w:t>
      </w:r>
      <w:r>
        <w:rPr>
          <w:sz w:val="24"/>
        </w:rPr>
        <w:t>undang-undang nomor berapa?</w:t>
      </w:r>
    </w:p>
    <w:p w:rsidR="00965910" w:rsidRDefault="00A26CE7">
      <w:pPr>
        <w:pStyle w:val="ListParagraph"/>
        <w:numPr>
          <w:ilvl w:val="0"/>
          <w:numId w:val="2"/>
        </w:numPr>
        <w:tabs>
          <w:tab w:val="left" w:pos="1343"/>
        </w:tabs>
        <w:spacing w:line="271" w:lineRule="exact"/>
        <w:ind w:left="1343" w:hanging="247"/>
        <w:rPr>
          <w:color w:val="FF0000"/>
          <w:sz w:val="24"/>
        </w:rPr>
      </w:pPr>
      <w:r>
        <w:rPr>
          <w:color w:val="FF0000"/>
          <w:sz w:val="24"/>
        </w:rPr>
        <w:t>21tahun</w:t>
      </w:r>
      <w:r>
        <w:rPr>
          <w:color w:val="FF0000"/>
          <w:spacing w:val="-4"/>
          <w:sz w:val="24"/>
        </w:rPr>
        <w:t>2011</w:t>
      </w:r>
    </w:p>
    <w:p w:rsidR="00965910" w:rsidRDefault="00A26CE7">
      <w:pPr>
        <w:pStyle w:val="ListParagraph"/>
        <w:numPr>
          <w:ilvl w:val="0"/>
          <w:numId w:val="2"/>
        </w:numPr>
        <w:tabs>
          <w:tab w:val="left" w:pos="1355"/>
        </w:tabs>
        <w:spacing w:before="113"/>
        <w:ind w:left="1355" w:hanging="259"/>
        <w:rPr>
          <w:sz w:val="24"/>
        </w:rPr>
      </w:pPr>
      <w:r>
        <w:rPr>
          <w:sz w:val="24"/>
        </w:rPr>
        <w:t>23tahun</w:t>
      </w:r>
      <w:r>
        <w:rPr>
          <w:spacing w:val="-4"/>
          <w:sz w:val="24"/>
        </w:rPr>
        <w:t>1999</w:t>
      </w:r>
    </w:p>
    <w:p w:rsidR="00965910" w:rsidRDefault="00A26CE7">
      <w:pPr>
        <w:pStyle w:val="ListParagraph"/>
        <w:numPr>
          <w:ilvl w:val="0"/>
          <w:numId w:val="2"/>
        </w:numPr>
        <w:tabs>
          <w:tab w:val="left" w:pos="1343"/>
        </w:tabs>
        <w:spacing w:before="136"/>
        <w:ind w:left="1343" w:hanging="247"/>
        <w:rPr>
          <w:sz w:val="24"/>
        </w:rPr>
      </w:pPr>
      <w:r>
        <w:rPr>
          <w:sz w:val="24"/>
        </w:rPr>
        <w:t>10tahun</w:t>
      </w:r>
      <w:r>
        <w:rPr>
          <w:spacing w:val="-4"/>
          <w:sz w:val="24"/>
        </w:rPr>
        <w:t>2008</w:t>
      </w:r>
    </w:p>
    <w:p w:rsidR="00965910" w:rsidRDefault="00A26CE7">
      <w:pPr>
        <w:pStyle w:val="ListParagraph"/>
        <w:numPr>
          <w:ilvl w:val="0"/>
          <w:numId w:val="2"/>
        </w:numPr>
        <w:tabs>
          <w:tab w:val="left" w:pos="1355"/>
        </w:tabs>
        <w:spacing w:before="140"/>
        <w:ind w:left="1355" w:hanging="259"/>
        <w:rPr>
          <w:sz w:val="24"/>
        </w:rPr>
      </w:pPr>
      <w:r>
        <w:rPr>
          <w:sz w:val="24"/>
        </w:rPr>
        <w:t>15tahun</w:t>
      </w:r>
      <w:r>
        <w:rPr>
          <w:spacing w:val="-4"/>
          <w:sz w:val="24"/>
        </w:rPr>
        <w:t>2010</w:t>
      </w:r>
    </w:p>
    <w:p w:rsidR="00965910" w:rsidRDefault="00A26CE7">
      <w:pPr>
        <w:pStyle w:val="ListParagraph"/>
        <w:numPr>
          <w:ilvl w:val="2"/>
          <w:numId w:val="8"/>
        </w:numPr>
        <w:tabs>
          <w:tab w:val="left" w:pos="1096"/>
          <w:tab w:val="left" w:pos="1843"/>
          <w:tab w:val="left" w:pos="2438"/>
          <w:tab w:val="left" w:pos="3049"/>
          <w:tab w:val="left" w:pos="3126"/>
          <w:tab w:val="left" w:pos="3697"/>
        </w:tabs>
        <w:spacing w:before="137" w:line="362" w:lineRule="auto"/>
        <w:ind w:left="1096" w:right="712" w:hanging="428"/>
        <w:rPr>
          <w:sz w:val="24"/>
        </w:rPr>
      </w:pPr>
      <w:r>
        <w:rPr>
          <w:spacing w:val="-2"/>
          <w:sz w:val="24"/>
        </w:rPr>
        <w:t>Salah</w:t>
      </w:r>
      <w:r>
        <w:rPr>
          <w:sz w:val="24"/>
        </w:rPr>
        <w:tab/>
      </w:r>
      <w:r>
        <w:rPr>
          <w:spacing w:val="-4"/>
          <w:sz w:val="24"/>
        </w:rPr>
        <w:t>satu</w:t>
      </w:r>
      <w:r>
        <w:rPr>
          <w:sz w:val="24"/>
        </w:rPr>
        <w:tab/>
      </w:r>
      <w:r>
        <w:rPr>
          <w:spacing w:val="-4"/>
          <w:sz w:val="24"/>
        </w:rPr>
        <w:t>cara</w:t>
      </w:r>
      <w:r>
        <w:rPr>
          <w:sz w:val="24"/>
        </w:rPr>
        <w:tab/>
      </w:r>
      <w:r>
        <w:rPr>
          <w:spacing w:val="-4"/>
          <w:sz w:val="24"/>
        </w:rPr>
        <w:t>OJK</w:t>
      </w:r>
      <w:r>
        <w:rPr>
          <w:sz w:val="24"/>
        </w:rPr>
        <w:tab/>
      </w:r>
      <w:r>
        <w:rPr>
          <w:spacing w:val="-4"/>
          <w:sz w:val="24"/>
        </w:rPr>
        <w:t xml:space="preserve">dalam </w:t>
      </w:r>
      <w:r>
        <w:rPr>
          <w:spacing w:val="-2"/>
          <w:sz w:val="24"/>
        </w:rPr>
        <w:t>meningkatkan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transparansi</w:t>
      </w:r>
    </w:p>
    <w:p w:rsidR="00965910" w:rsidRDefault="00965910">
      <w:pPr>
        <w:pStyle w:val="ListParagraph"/>
        <w:spacing w:line="362" w:lineRule="auto"/>
        <w:rPr>
          <w:sz w:val="24"/>
        </w:rPr>
        <w:sectPr w:rsidR="00965910">
          <w:type w:val="continuous"/>
          <w:pgSz w:w="11920" w:h="16840"/>
          <w:pgMar w:top="1940" w:right="992" w:bottom="280" w:left="1559" w:header="718" w:footer="0" w:gutter="0"/>
          <w:cols w:num="2" w:space="720" w:equalWidth="0">
            <w:col w:w="4327" w:space="40"/>
            <w:col w:w="5002"/>
          </w:cols>
        </w:sectPr>
      </w:pPr>
    </w:p>
    <w:p w:rsidR="00965910" w:rsidRDefault="00965910">
      <w:pPr>
        <w:pStyle w:val="BodyText"/>
        <w:spacing w:before="8"/>
        <w:rPr>
          <w:sz w:val="20"/>
        </w:rPr>
      </w:pPr>
    </w:p>
    <w:p w:rsidR="00965910" w:rsidRDefault="00965910">
      <w:pPr>
        <w:pStyle w:val="BodyText"/>
        <w:rPr>
          <w:sz w:val="20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A26CE7">
      <w:pPr>
        <w:pStyle w:val="BodyText"/>
        <w:spacing w:before="90" w:line="357" w:lineRule="auto"/>
        <w:ind w:left="1137" w:right="1"/>
      </w:pPr>
      <w:r>
        <w:lastRenderedPageBreak/>
        <w:t xml:space="preserve">lembagajasakeuanganadalah </w:t>
      </w:r>
      <w:r>
        <w:rPr>
          <w:spacing w:val="-2"/>
        </w:rPr>
        <w:t>melalui...</w:t>
      </w:r>
    </w:p>
    <w:p w:rsidR="00965910" w:rsidRDefault="00A26CE7">
      <w:pPr>
        <w:pStyle w:val="ListParagraph"/>
        <w:numPr>
          <w:ilvl w:val="0"/>
          <w:numId w:val="1"/>
        </w:numPr>
        <w:tabs>
          <w:tab w:val="left" w:pos="1399"/>
        </w:tabs>
        <w:spacing w:before="6" w:line="357" w:lineRule="auto"/>
        <w:ind w:left="1137" w:firstLine="0"/>
        <w:rPr>
          <w:color w:val="FF0000"/>
          <w:sz w:val="24"/>
        </w:rPr>
      </w:pPr>
      <w:r>
        <w:rPr>
          <w:color w:val="FF0000"/>
          <w:sz w:val="24"/>
        </w:rPr>
        <w:t>Penyampaianlaporantahunan kepada publik</w:t>
      </w:r>
    </w:p>
    <w:p w:rsidR="00965910" w:rsidRDefault="00A26CE7">
      <w:pPr>
        <w:pStyle w:val="ListParagraph"/>
        <w:numPr>
          <w:ilvl w:val="0"/>
          <w:numId w:val="1"/>
        </w:numPr>
        <w:tabs>
          <w:tab w:val="left" w:pos="1447"/>
        </w:tabs>
        <w:spacing w:before="6" w:line="357" w:lineRule="auto"/>
        <w:ind w:left="1137" w:firstLine="0"/>
        <w:rPr>
          <w:sz w:val="24"/>
        </w:rPr>
      </w:pPr>
      <w:r>
        <w:rPr>
          <w:sz w:val="24"/>
        </w:rPr>
        <w:t>Penutupaninformasipenting dari publik</w:t>
      </w:r>
    </w:p>
    <w:p w:rsidR="00965910" w:rsidRDefault="00A26CE7">
      <w:pPr>
        <w:pStyle w:val="ListParagraph"/>
        <w:numPr>
          <w:ilvl w:val="0"/>
          <w:numId w:val="1"/>
        </w:numPr>
        <w:tabs>
          <w:tab w:val="left" w:pos="1426"/>
        </w:tabs>
        <w:spacing w:before="90" w:line="357" w:lineRule="auto"/>
        <w:ind w:left="1100" w:right="713" w:firstLine="0"/>
        <w:rPr>
          <w:sz w:val="24"/>
        </w:rPr>
      </w:pPr>
      <w:r>
        <w:br w:type="column"/>
      </w:r>
      <w:r>
        <w:rPr>
          <w:sz w:val="24"/>
        </w:rPr>
        <w:lastRenderedPageBreak/>
        <w:t>Pembatasanaksesinformasi kepada nasabah</w:t>
      </w:r>
    </w:p>
    <w:p w:rsidR="00965910" w:rsidRDefault="00A26CE7">
      <w:pPr>
        <w:pStyle w:val="ListParagraph"/>
        <w:numPr>
          <w:ilvl w:val="0"/>
          <w:numId w:val="1"/>
        </w:numPr>
        <w:tabs>
          <w:tab w:val="left" w:pos="1359"/>
        </w:tabs>
        <w:spacing w:before="6"/>
        <w:ind w:left="1359" w:hanging="259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 xml:space="preserve"> salah</w:t>
      </w:r>
    </w:p>
    <w:p w:rsidR="00965910" w:rsidRDefault="00965910">
      <w:pPr>
        <w:pStyle w:val="ListParagraph"/>
        <w:rPr>
          <w:sz w:val="24"/>
        </w:rPr>
        <w:sectPr w:rsidR="00965910">
          <w:type w:val="continuous"/>
          <w:pgSz w:w="11920" w:h="16840"/>
          <w:pgMar w:top="1940" w:right="992" w:bottom="280" w:left="1559" w:header="718" w:footer="0" w:gutter="0"/>
          <w:cols w:num="2" w:space="720" w:equalWidth="0">
            <w:col w:w="4323" w:space="40"/>
            <w:col w:w="5006"/>
          </w:cols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ind w:left="425" w:right="2428"/>
        <w:jc w:val="center"/>
        <w:rPr>
          <w:b/>
          <w:sz w:val="24"/>
        </w:rPr>
      </w:pPr>
      <w:r>
        <w:rPr>
          <w:b/>
          <w:sz w:val="24"/>
        </w:rPr>
        <w:t>LampiranA.4Data</w:t>
      </w:r>
      <w:r>
        <w:rPr>
          <w:b/>
          <w:i/>
          <w:sz w:val="24"/>
        </w:rPr>
        <w:t>Pretest</w:t>
      </w:r>
      <w:r>
        <w:rPr>
          <w:b/>
          <w:sz w:val="24"/>
        </w:rPr>
        <w:t>dan</w:t>
      </w:r>
      <w:r>
        <w:rPr>
          <w:b/>
          <w:i/>
          <w:sz w:val="24"/>
        </w:rPr>
        <w:t>Posttest</w:t>
      </w:r>
      <w:r>
        <w:rPr>
          <w:b/>
          <w:sz w:val="24"/>
        </w:rPr>
        <w:t>Kelas</w:t>
      </w:r>
      <w:r>
        <w:rPr>
          <w:b/>
          <w:spacing w:val="-2"/>
          <w:sz w:val="24"/>
        </w:rPr>
        <w:t>Eksperimen</w:t>
      </w:r>
    </w:p>
    <w:p w:rsidR="00965910" w:rsidRDefault="00A26CE7">
      <w:pPr>
        <w:spacing w:before="40"/>
        <w:ind w:left="4"/>
        <w:jc w:val="center"/>
        <w:rPr>
          <w:b/>
          <w:sz w:val="24"/>
        </w:rPr>
      </w:pPr>
      <w:r>
        <w:rPr>
          <w:b/>
          <w:sz w:val="24"/>
        </w:rPr>
        <w:t>Rata-rataSkor</w:t>
      </w:r>
      <w:r>
        <w:rPr>
          <w:b/>
          <w:i/>
          <w:sz w:val="24"/>
        </w:rPr>
        <w:t>Pretest</w:t>
      </w:r>
      <w:r>
        <w:rPr>
          <w:b/>
          <w:spacing w:val="-2"/>
          <w:sz w:val="24"/>
        </w:rPr>
        <w:t>Eksperimen</w:t>
      </w: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3"/>
        <w:gridCol w:w="2789"/>
        <w:gridCol w:w="1925"/>
        <w:gridCol w:w="1456"/>
        <w:gridCol w:w="868"/>
        <w:gridCol w:w="1104"/>
      </w:tblGrid>
      <w:tr w:rsidR="00965910">
        <w:trPr>
          <w:trHeight w:val="277"/>
        </w:trPr>
        <w:tc>
          <w:tcPr>
            <w:tcW w:w="573" w:type="dxa"/>
            <w:shd w:val="clear" w:color="auto" w:fill="F8CAAC"/>
          </w:tcPr>
          <w:p w:rsidR="00965910" w:rsidRDefault="00A26CE7">
            <w:pPr>
              <w:pStyle w:val="TableParagraph"/>
              <w:spacing w:before="3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789" w:type="dxa"/>
            <w:shd w:val="clear" w:color="auto" w:fill="F8CAAC"/>
          </w:tcPr>
          <w:p w:rsidR="00965910" w:rsidRDefault="00A26CE7">
            <w:pPr>
              <w:pStyle w:val="TableParagraph"/>
              <w:spacing w:before="3"/>
              <w:ind w:left="3" w:right="3"/>
              <w:rPr>
                <w:sz w:val="24"/>
              </w:rPr>
            </w:pPr>
            <w:r>
              <w:rPr>
                <w:spacing w:val="-4"/>
                <w:sz w:val="24"/>
              </w:rPr>
              <w:t>Nama</w:t>
            </w:r>
          </w:p>
        </w:tc>
        <w:tc>
          <w:tcPr>
            <w:tcW w:w="1925" w:type="dxa"/>
            <w:shd w:val="clear" w:color="auto" w:fill="F8CAAC"/>
          </w:tcPr>
          <w:p w:rsidR="00965910" w:rsidRDefault="00A26CE7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i/>
                <w:sz w:val="24"/>
              </w:rPr>
              <w:t xml:space="preserve">Pretest </w:t>
            </w:r>
            <w:r>
              <w:rPr>
                <w:spacing w:val="-4"/>
                <w:sz w:val="24"/>
              </w:rPr>
              <w:t>(Xi)</w:t>
            </w:r>
          </w:p>
        </w:tc>
        <w:tc>
          <w:tcPr>
            <w:tcW w:w="1456" w:type="dxa"/>
            <w:shd w:val="clear" w:color="auto" w:fill="F8CAAC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z w:val="24"/>
              </w:rPr>
              <w:t>Rata-</w:t>
            </w:r>
            <w:r>
              <w:rPr>
                <w:spacing w:val="-2"/>
                <w:sz w:val="24"/>
              </w:rPr>
              <w:t>Rata(x)</w:t>
            </w:r>
          </w:p>
        </w:tc>
        <w:tc>
          <w:tcPr>
            <w:tcW w:w="868" w:type="dxa"/>
            <w:shd w:val="clear" w:color="auto" w:fill="F8CAAC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(Xi-</w:t>
            </w:r>
            <w:r>
              <w:rPr>
                <w:spacing w:val="-5"/>
                <w:sz w:val="24"/>
              </w:rPr>
              <w:t>X)</w:t>
            </w:r>
          </w:p>
        </w:tc>
        <w:tc>
          <w:tcPr>
            <w:tcW w:w="1104" w:type="dxa"/>
            <w:shd w:val="clear" w:color="auto" w:fill="F8CAAC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(Xi-</w:t>
            </w:r>
            <w:r>
              <w:rPr>
                <w:spacing w:val="-4"/>
                <w:sz w:val="24"/>
              </w:rPr>
              <w:t>X)^2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>Ahmad Zaki</w:t>
            </w:r>
            <w:r>
              <w:rPr>
                <w:spacing w:val="-2"/>
                <w:sz w:val="24"/>
              </w:rPr>
              <w:t>Ansori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337,91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2" w:right="3"/>
              <w:rPr>
                <w:sz w:val="24"/>
              </w:rPr>
            </w:pPr>
            <w:r>
              <w:rPr>
                <w:sz w:val="24"/>
              </w:rPr>
              <w:t>Aisyah</w:t>
            </w:r>
            <w:r>
              <w:rPr>
                <w:spacing w:val="-2"/>
                <w:sz w:val="24"/>
              </w:rPr>
              <w:t>Khairunnisah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179,09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 xml:space="preserve">Aprilya </w:t>
            </w:r>
            <w:r>
              <w:rPr>
                <w:spacing w:val="-4"/>
                <w:sz w:val="24"/>
              </w:rPr>
              <w:t>Putri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2" w:right="3"/>
              <w:rPr>
                <w:sz w:val="24"/>
              </w:rPr>
            </w:pPr>
            <w:r>
              <w:rPr>
                <w:sz w:val="24"/>
              </w:rPr>
              <w:t xml:space="preserve">Athaya </w:t>
            </w:r>
            <w:r>
              <w:rPr>
                <w:spacing w:val="-4"/>
                <w:sz w:val="24"/>
              </w:rPr>
              <w:t>Shiro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134,97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ClarissaRahma</w:t>
            </w:r>
            <w:r>
              <w:rPr>
                <w:spacing w:val="-4"/>
                <w:sz w:val="24"/>
              </w:rPr>
              <w:t>Hasbi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70,26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0" w:right="3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-2"/>
                <w:sz w:val="24"/>
              </w:rPr>
              <w:t xml:space="preserve"> Silmiati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134,97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1" w:right="3"/>
              <w:rPr>
                <w:sz w:val="24"/>
              </w:rPr>
            </w:pPr>
            <w:r>
              <w:rPr>
                <w:sz w:val="24"/>
              </w:rPr>
              <w:t>Deby</w:t>
            </w:r>
            <w:r>
              <w:rPr>
                <w:spacing w:val="-2"/>
                <w:sz w:val="24"/>
              </w:rPr>
              <w:t>Lestari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6,62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43,79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1" w:right="3"/>
              <w:rPr>
                <w:sz w:val="24"/>
              </w:rPr>
            </w:pPr>
            <w:r>
              <w:rPr>
                <w:sz w:val="24"/>
              </w:rPr>
              <w:t>Dina Mariana</w:t>
            </w:r>
            <w:r>
              <w:rPr>
                <w:spacing w:val="-2"/>
                <w:sz w:val="24"/>
              </w:rPr>
              <w:t>Harahap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>Fachri Ali</w:t>
            </w:r>
            <w:r>
              <w:rPr>
                <w:spacing w:val="-2"/>
                <w:sz w:val="24"/>
              </w:rPr>
              <w:t>Zakwan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26,62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708,50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1" w:right="3"/>
              <w:rPr>
                <w:sz w:val="24"/>
              </w:rPr>
            </w:pPr>
            <w:r>
              <w:rPr>
                <w:sz w:val="24"/>
              </w:rPr>
              <w:t>Falisha</w:t>
            </w:r>
            <w:r>
              <w:rPr>
                <w:spacing w:val="-4"/>
                <w:sz w:val="24"/>
              </w:rPr>
              <w:t>Noya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11,44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 xml:space="preserve">FarisDzokhairil Afif 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467,32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2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2"/>
              <w:ind w:left="0" w:right="3"/>
              <w:rPr>
                <w:sz w:val="24"/>
              </w:rPr>
            </w:pPr>
            <w:r>
              <w:rPr>
                <w:sz w:val="24"/>
              </w:rPr>
              <w:t xml:space="preserve">Fauzan Hanif </w:t>
            </w:r>
            <w:r>
              <w:rPr>
                <w:spacing w:val="-2"/>
                <w:sz w:val="24"/>
              </w:rPr>
              <w:t>Pratama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2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2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6,62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43,79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Gaza AlFarixs</w:t>
            </w:r>
            <w:r>
              <w:rPr>
                <w:spacing w:val="-2"/>
                <w:sz w:val="24"/>
              </w:rPr>
              <w:t xml:space="preserve"> Batubara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467,32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1" w:right="3"/>
              <w:rPr>
                <w:sz w:val="24"/>
              </w:rPr>
            </w:pPr>
            <w:r>
              <w:rPr>
                <w:sz w:val="24"/>
              </w:rPr>
              <w:t>HanifaTurrusda</w:t>
            </w:r>
            <w:r>
              <w:rPr>
                <w:spacing w:val="-2"/>
                <w:sz w:val="24"/>
              </w:rPr>
              <w:t>Tanjung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134,97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1" w:right="3"/>
              <w:rPr>
                <w:sz w:val="24"/>
              </w:rPr>
            </w:pPr>
            <w:r>
              <w:rPr>
                <w:sz w:val="24"/>
              </w:rPr>
              <w:t xml:space="preserve">Indah Yuliani 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11,44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0" w:right="3"/>
              <w:rPr>
                <w:sz w:val="24"/>
              </w:rPr>
            </w:pPr>
            <w:r>
              <w:rPr>
                <w:sz w:val="24"/>
              </w:rPr>
              <w:t xml:space="preserve">KanzaAzzahra </w:t>
            </w:r>
            <w:r>
              <w:rPr>
                <w:spacing w:val="-2"/>
                <w:sz w:val="24"/>
              </w:rPr>
              <w:t>Polendra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179,09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 xml:space="preserve">Laila </w:t>
            </w:r>
            <w:r>
              <w:rPr>
                <w:spacing w:val="-2"/>
                <w:sz w:val="24"/>
              </w:rPr>
              <w:t>Hafizah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805,56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3" w:right="3"/>
              <w:rPr>
                <w:sz w:val="24"/>
              </w:rPr>
            </w:pPr>
            <w:r>
              <w:rPr>
                <w:sz w:val="24"/>
              </w:rPr>
              <w:t xml:space="preserve">MeymeyMuthia </w:t>
            </w:r>
            <w:r>
              <w:rPr>
                <w:spacing w:val="-2"/>
                <w:sz w:val="24"/>
              </w:rPr>
              <w:t>Beriani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467,32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>MilAbimayu</w:t>
            </w:r>
            <w:r>
              <w:rPr>
                <w:spacing w:val="-2"/>
                <w:sz w:val="24"/>
              </w:rPr>
              <w:t>Aguslow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70,26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M.Arkan</w:t>
            </w:r>
            <w:r>
              <w:rPr>
                <w:spacing w:val="-2"/>
                <w:sz w:val="24"/>
              </w:rPr>
              <w:t>Ridwan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337,91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M.Arya</w:t>
            </w:r>
            <w:r>
              <w:rPr>
                <w:spacing w:val="-2"/>
                <w:sz w:val="24"/>
              </w:rPr>
              <w:t>Arrasyid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467,32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M.Fatih</w:t>
            </w:r>
            <w:r>
              <w:rPr>
                <w:spacing w:val="-2"/>
                <w:sz w:val="24"/>
              </w:rPr>
              <w:t>Mubarraq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805,56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M.YazidAlbar</w:t>
            </w:r>
            <w:r>
              <w:rPr>
                <w:spacing w:val="-2"/>
                <w:sz w:val="24"/>
              </w:rPr>
              <w:t>Ilhamsyah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11,44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542"/>
              <w:jc w:val="left"/>
              <w:rPr>
                <w:sz w:val="24"/>
              </w:rPr>
            </w:pPr>
            <w:r>
              <w:rPr>
                <w:sz w:val="24"/>
              </w:rPr>
              <w:t>M. Zacky</w:t>
            </w:r>
            <w:r>
              <w:rPr>
                <w:spacing w:val="-2"/>
                <w:sz w:val="24"/>
              </w:rPr>
              <w:t>Afriadi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805,56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0" w:right="3"/>
              <w:rPr>
                <w:sz w:val="24"/>
              </w:rPr>
            </w:pPr>
            <w:r>
              <w:rPr>
                <w:sz w:val="24"/>
              </w:rPr>
              <w:t xml:space="preserve">Noarah </w:t>
            </w:r>
            <w:r>
              <w:rPr>
                <w:spacing w:val="-2"/>
                <w:sz w:val="24"/>
              </w:rPr>
              <w:t>Almira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6,62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43,79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0" w:right="3"/>
              <w:rPr>
                <w:sz w:val="24"/>
              </w:rPr>
            </w:pPr>
            <w:r>
              <w:rPr>
                <w:sz w:val="24"/>
              </w:rPr>
              <w:t>NurAliya</w:t>
            </w:r>
            <w:r>
              <w:rPr>
                <w:spacing w:val="-2"/>
                <w:sz w:val="24"/>
              </w:rPr>
              <w:t>Natasya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179,09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Rafli</w:t>
            </w:r>
            <w:r>
              <w:rPr>
                <w:spacing w:val="-2"/>
                <w:sz w:val="24"/>
              </w:rPr>
              <w:t>Fathurrahman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18,38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337,91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1" w:right="3"/>
              <w:rPr>
                <w:sz w:val="24"/>
              </w:rPr>
            </w:pPr>
            <w:r>
              <w:rPr>
                <w:sz w:val="24"/>
              </w:rPr>
              <w:t>RezaMuliansyah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134,97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Sakinah</w:t>
            </w:r>
            <w:r>
              <w:rPr>
                <w:spacing w:val="-2"/>
                <w:sz w:val="24"/>
              </w:rPr>
              <w:t xml:space="preserve"> Zahira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467,32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2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2"/>
              <w:ind w:left="1" w:right="3"/>
              <w:rPr>
                <w:sz w:val="24"/>
              </w:rPr>
            </w:pPr>
            <w:r>
              <w:rPr>
                <w:sz w:val="24"/>
              </w:rPr>
              <w:t>SelviNadila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2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2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6,62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43,79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1" w:right="3"/>
              <w:rPr>
                <w:sz w:val="24"/>
              </w:rPr>
            </w:pPr>
            <w:r>
              <w:rPr>
                <w:sz w:val="24"/>
              </w:rPr>
              <w:t xml:space="preserve">SofiaAlmira </w:t>
            </w:r>
            <w:r>
              <w:rPr>
                <w:spacing w:val="-2"/>
                <w:sz w:val="24"/>
              </w:rPr>
              <w:t>Siregar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467,32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2" w:right="3"/>
              <w:rPr>
                <w:sz w:val="24"/>
              </w:rPr>
            </w:pPr>
            <w:r>
              <w:rPr>
                <w:sz w:val="24"/>
              </w:rPr>
              <w:t>SyahidAbdullah</w:t>
            </w:r>
            <w:r>
              <w:rPr>
                <w:spacing w:val="-5"/>
                <w:sz w:val="24"/>
              </w:rPr>
              <w:t>A.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1,62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line="254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 xml:space="preserve">Syahri </w:t>
            </w:r>
            <w:r>
              <w:rPr>
                <w:spacing w:val="-4"/>
                <w:sz w:val="24"/>
              </w:rPr>
              <w:t>Aulia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line="25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11,44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 w:right="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789" w:type="dxa"/>
          </w:tcPr>
          <w:p w:rsidR="00965910" w:rsidRDefault="00A26CE7">
            <w:pPr>
              <w:pStyle w:val="TableParagraph"/>
              <w:spacing w:before="3"/>
              <w:ind w:left="3" w:right="3"/>
              <w:rPr>
                <w:sz w:val="24"/>
              </w:rPr>
            </w:pPr>
            <w:r>
              <w:rPr>
                <w:sz w:val="24"/>
              </w:rPr>
              <w:t xml:space="preserve">SyahyanaAnggraini </w:t>
            </w:r>
            <w:r>
              <w:rPr>
                <w:spacing w:val="-5"/>
                <w:sz w:val="24"/>
              </w:rPr>
              <w:t>Hsb</w:t>
            </w:r>
          </w:p>
        </w:tc>
        <w:tc>
          <w:tcPr>
            <w:tcW w:w="1925" w:type="dxa"/>
          </w:tcPr>
          <w:p w:rsidR="00965910" w:rsidRDefault="00A26CE7">
            <w:pPr>
              <w:pStyle w:val="TableParagraph"/>
              <w:spacing w:before="3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3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48,38</w:t>
            </w:r>
          </w:p>
        </w:tc>
        <w:tc>
          <w:tcPr>
            <w:tcW w:w="868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23,38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546,73</w:t>
            </w:r>
          </w:p>
        </w:tc>
      </w:tr>
      <w:tr w:rsidR="00965910">
        <w:trPr>
          <w:trHeight w:val="273"/>
        </w:trPr>
        <w:tc>
          <w:tcPr>
            <w:tcW w:w="7611" w:type="dxa"/>
            <w:gridSpan w:val="5"/>
          </w:tcPr>
          <w:p w:rsidR="00965910" w:rsidRDefault="00A26CE7">
            <w:pPr>
              <w:pStyle w:val="TableParagraph"/>
              <w:spacing w:line="254" w:lineRule="exact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8936,03</w:t>
            </w:r>
          </w:p>
        </w:tc>
      </w:tr>
      <w:tr w:rsidR="00965910">
        <w:trPr>
          <w:trHeight w:val="278"/>
        </w:trPr>
        <w:tc>
          <w:tcPr>
            <w:tcW w:w="7611" w:type="dxa"/>
            <w:gridSpan w:val="5"/>
          </w:tcPr>
          <w:p w:rsidR="00965910" w:rsidRDefault="00A26CE7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Variansi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261,82</w:t>
            </w:r>
          </w:p>
        </w:tc>
      </w:tr>
      <w:tr w:rsidR="00965910">
        <w:trPr>
          <w:trHeight w:val="277"/>
        </w:trPr>
        <w:tc>
          <w:tcPr>
            <w:tcW w:w="7611" w:type="dxa"/>
            <w:gridSpan w:val="5"/>
          </w:tcPr>
          <w:p w:rsidR="00965910" w:rsidRDefault="00A26C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Standar </w:t>
            </w:r>
            <w:r>
              <w:rPr>
                <w:spacing w:val="-2"/>
                <w:sz w:val="24"/>
              </w:rPr>
              <w:t>Deviasi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16,46</w:t>
            </w:r>
          </w:p>
        </w:tc>
      </w:tr>
    </w:tbl>
    <w:p w:rsidR="00965910" w:rsidRDefault="00965910">
      <w:pPr>
        <w:pStyle w:val="TableParagraph"/>
        <w:spacing w:line="258" w:lineRule="exac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ind w:left="4"/>
        <w:jc w:val="center"/>
        <w:rPr>
          <w:b/>
          <w:sz w:val="24"/>
        </w:rPr>
      </w:pPr>
      <w:r>
        <w:rPr>
          <w:b/>
          <w:sz w:val="24"/>
        </w:rPr>
        <w:t>Rata-rataSkor</w:t>
      </w:r>
      <w:r>
        <w:rPr>
          <w:b/>
          <w:i/>
          <w:sz w:val="24"/>
        </w:rPr>
        <w:t xml:space="preserve">Posttest </w:t>
      </w:r>
      <w:r>
        <w:rPr>
          <w:b/>
          <w:spacing w:val="-2"/>
          <w:sz w:val="24"/>
        </w:rPr>
        <w:t>Eksperimen</w:t>
      </w:r>
    </w:p>
    <w:tbl>
      <w:tblPr>
        <w:tblW w:w="0" w:type="auto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2937"/>
        <w:gridCol w:w="2029"/>
        <w:gridCol w:w="1564"/>
        <w:gridCol w:w="992"/>
        <w:gridCol w:w="1129"/>
      </w:tblGrid>
      <w:tr w:rsidR="00965910">
        <w:trPr>
          <w:trHeight w:val="274"/>
        </w:trPr>
        <w:tc>
          <w:tcPr>
            <w:tcW w:w="572" w:type="dxa"/>
            <w:shd w:val="clear" w:color="auto" w:fill="F8CAAC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937" w:type="dxa"/>
            <w:shd w:val="clear" w:color="auto" w:fill="F8CAAC"/>
          </w:tcPr>
          <w:p w:rsidR="00965910" w:rsidRDefault="00A26CE7">
            <w:pPr>
              <w:pStyle w:val="TableParagraph"/>
              <w:spacing w:line="254" w:lineRule="exact"/>
              <w:ind w:left="1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</w:tc>
        <w:tc>
          <w:tcPr>
            <w:tcW w:w="2029" w:type="dxa"/>
            <w:shd w:val="clear" w:color="auto" w:fill="F8CAAC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i/>
                <w:sz w:val="24"/>
              </w:rPr>
              <w:t>Posttest</w:t>
            </w:r>
            <w:r>
              <w:rPr>
                <w:b/>
                <w:spacing w:val="-4"/>
                <w:sz w:val="24"/>
              </w:rPr>
              <w:t>(Xi)</w:t>
            </w:r>
          </w:p>
        </w:tc>
        <w:tc>
          <w:tcPr>
            <w:tcW w:w="1564" w:type="dxa"/>
            <w:shd w:val="clear" w:color="auto" w:fill="F8CAAC"/>
          </w:tcPr>
          <w:p w:rsidR="00965910" w:rsidRDefault="00A26CE7">
            <w:pPr>
              <w:pStyle w:val="TableParagraph"/>
              <w:spacing w:line="254" w:lineRule="exact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Rata-Rata(x)</w:t>
            </w:r>
          </w:p>
        </w:tc>
        <w:tc>
          <w:tcPr>
            <w:tcW w:w="992" w:type="dxa"/>
            <w:shd w:val="clear" w:color="auto" w:fill="F8CAAC"/>
          </w:tcPr>
          <w:p w:rsidR="00965910" w:rsidRDefault="00A26CE7">
            <w:pPr>
              <w:pStyle w:val="TableParagraph"/>
              <w:spacing w:line="254" w:lineRule="exact"/>
              <w:ind w:left="5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(Xi-</w:t>
            </w:r>
            <w:r>
              <w:rPr>
                <w:b/>
                <w:spacing w:val="-5"/>
                <w:sz w:val="24"/>
              </w:rPr>
              <w:t>X)</w:t>
            </w:r>
          </w:p>
        </w:tc>
        <w:tc>
          <w:tcPr>
            <w:tcW w:w="1129" w:type="dxa"/>
            <w:shd w:val="clear" w:color="auto" w:fill="F8CAAC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(Xi-</w:t>
            </w:r>
            <w:r>
              <w:rPr>
                <w:b/>
                <w:spacing w:val="-4"/>
                <w:sz w:val="24"/>
              </w:rPr>
              <w:t>X)^2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1"/>
              <w:rPr>
                <w:sz w:val="24"/>
              </w:rPr>
            </w:pPr>
            <w:r>
              <w:rPr>
                <w:sz w:val="24"/>
              </w:rPr>
              <w:t>Ahmad Zaki</w:t>
            </w:r>
            <w:r>
              <w:rPr>
                <w:spacing w:val="-2"/>
                <w:sz w:val="24"/>
              </w:rPr>
              <w:t>Ansori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266,46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Aisyah</w:t>
            </w:r>
            <w:r>
              <w:rPr>
                <w:spacing w:val="-2"/>
                <w:sz w:val="24"/>
              </w:rPr>
              <w:t>Khairunnisah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11,32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128,22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5"/>
              <w:rPr>
                <w:sz w:val="24"/>
              </w:rPr>
            </w:pPr>
            <w:r>
              <w:rPr>
                <w:sz w:val="24"/>
              </w:rPr>
              <w:t xml:space="preserve">Aprilya </w:t>
            </w:r>
            <w:r>
              <w:rPr>
                <w:spacing w:val="-4"/>
                <w:sz w:val="24"/>
              </w:rPr>
              <w:t>Putri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187,05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Athaya </w:t>
            </w:r>
            <w:r>
              <w:rPr>
                <w:spacing w:val="-4"/>
                <w:sz w:val="24"/>
              </w:rPr>
              <w:t>Shiro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13,52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6"/>
              <w:rPr>
                <w:sz w:val="24"/>
              </w:rPr>
            </w:pPr>
            <w:r>
              <w:rPr>
                <w:sz w:val="24"/>
              </w:rPr>
              <w:t>ClarissaRahma</w:t>
            </w:r>
            <w:r>
              <w:rPr>
                <w:spacing w:val="-4"/>
                <w:sz w:val="24"/>
              </w:rPr>
              <w:t>Hasbi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</w:tr>
      <w:tr w:rsidR="00965910">
        <w:trPr>
          <w:trHeight w:val="273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-2"/>
                <w:sz w:val="24"/>
              </w:rPr>
              <w:t xml:space="preserve"> Silmiati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18,68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348,81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1"/>
              <w:rPr>
                <w:sz w:val="24"/>
              </w:rPr>
            </w:pPr>
            <w:r>
              <w:rPr>
                <w:sz w:val="24"/>
              </w:rPr>
              <w:t>Deby</w:t>
            </w:r>
            <w:r>
              <w:rPr>
                <w:spacing w:val="-2"/>
                <w:sz w:val="24"/>
              </w:rPr>
              <w:t>Lestari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11,32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128,22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>Dina Mariana</w:t>
            </w:r>
            <w:r>
              <w:rPr>
                <w:spacing w:val="-2"/>
                <w:sz w:val="24"/>
              </w:rPr>
              <w:t>Harahap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13,52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4"/>
              <w:rPr>
                <w:sz w:val="24"/>
              </w:rPr>
            </w:pPr>
            <w:r>
              <w:rPr>
                <w:sz w:val="24"/>
              </w:rPr>
              <w:t>Fachri Ali</w:t>
            </w:r>
            <w:r>
              <w:rPr>
                <w:spacing w:val="-2"/>
                <w:sz w:val="24"/>
              </w:rPr>
              <w:t>Zakwan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8,68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75,28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>Falisha</w:t>
            </w:r>
            <w:r>
              <w:rPr>
                <w:spacing w:val="-4"/>
                <w:sz w:val="24"/>
              </w:rPr>
              <w:t>Noya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6"/>
              <w:rPr>
                <w:sz w:val="24"/>
              </w:rPr>
            </w:pPr>
            <w:r>
              <w:rPr>
                <w:sz w:val="24"/>
              </w:rPr>
              <w:t xml:space="preserve">FarisDzokhairil Afif 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</w:tr>
      <w:tr w:rsidR="00965910">
        <w:trPr>
          <w:trHeight w:val="273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Fauzan Hanif </w:t>
            </w:r>
            <w:r>
              <w:rPr>
                <w:spacing w:val="-2"/>
                <w:sz w:val="24"/>
              </w:rPr>
              <w:t>Pratama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6"/>
              <w:rPr>
                <w:sz w:val="24"/>
              </w:rPr>
            </w:pPr>
            <w:r>
              <w:rPr>
                <w:sz w:val="24"/>
              </w:rPr>
              <w:t>Gaza AlFarixs</w:t>
            </w:r>
            <w:r>
              <w:rPr>
                <w:spacing w:val="-2"/>
                <w:sz w:val="24"/>
              </w:rPr>
              <w:t xml:space="preserve"> Batubara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187,05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>HanifaTurrusda</w:t>
            </w:r>
            <w:r>
              <w:rPr>
                <w:spacing w:val="-2"/>
                <w:sz w:val="24"/>
              </w:rPr>
              <w:t>Tanjung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13,52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Indah Yuliani 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</w:tr>
      <w:tr w:rsidR="00965910">
        <w:trPr>
          <w:trHeight w:val="273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KanzaAzzahra </w:t>
            </w:r>
            <w:r>
              <w:rPr>
                <w:spacing w:val="-2"/>
                <w:sz w:val="24"/>
              </w:rPr>
              <w:t>Polendra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266,46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 xml:space="preserve">Laila </w:t>
            </w:r>
            <w:r>
              <w:rPr>
                <w:spacing w:val="-2"/>
                <w:sz w:val="24"/>
              </w:rPr>
              <w:t>Hafizah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692,93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7"/>
              <w:rPr>
                <w:sz w:val="24"/>
              </w:rPr>
            </w:pPr>
            <w:r>
              <w:rPr>
                <w:sz w:val="24"/>
              </w:rPr>
              <w:t xml:space="preserve">MeymeyMuthia </w:t>
            </w:r>
            <w:r>
              <w:rPr>
                <w:spacing w:val="-2"/>
                <w:sz w:val="24"/>
              </w:rPr>
              <w:t>Beriani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560,58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7"/>
              <w:rPr>
                <w:sz w:val="24"/>
              </w:rPr>
            </w:pPr>
            <w:r>
              <w:rPr>
                <w:sz w:val="24"/>
              </w:rPr>
              <w:t>MilAbimayu</w:t>
            </w:r>
            <w:r>
              <w:rPr>
                <w:spacing w:val="-2"/>
                <w:sz w:val="24"/>
              </w:rPr>
              <w:t>Aguslow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21,32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454,69</w:t>
            </w:r>
          </w:p>
        </w:tc>
      </w:tr>
      <w:tr w:rsidR="00965910">
        <w:trPr>
          <w:trHeight w:val="273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M.Arkan</w:t>
            </w:r>
            <w:r>
              <w:rPr>
                <w:spacing w:val="-2"/>
                <w:sz w:val="24"/>
              </w:rPr>
              <w:t>Ridwan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611"/>
              <w:jc w:val="left"/>
              <w:rPr>
                <w:sz w:val="24"/>
              </w:rPr>
            </w:pPr>
            <w:r>
              <w:rPr>
                <w:sz w:val="24"/>
              </w:rPr>
              <w:t>M.Arya</w:t>
            </w:r>
            <w:r>
              <w:rPr>
                <w:spacing w:val="-2"/>
                <w:sz w:val="24"/>
              </w:rPr>
              <w:t>Arrasyid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13,52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M.Fatih</w:t>
            </w:r>
            <w:r>
              <w:rPr>
                <w:spacing w:val="-2"/>
                <w:sz w:val="24"/>
              </w:rPr>
              <w:t>Mubarraq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M.YazidAlbar</w:t>
            </w:r>
            <w:r>
              <w:rPr>
                <w:spacing w:val="-2"/>
                <w:sz w:val="24"/>
              </w:rPr>
              <w:t>Ilhamsyah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187,05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623"/>
              <w:jc w:val="left"/>
              <w:rPr>
                <w:sz w:val="24"/>
              </w:rPr>
            </w:pPr>
            <w:r>
              <w:rPr>
                <w:sz w:val="24"/>
              </w:rPr>
              <w:t>M. Zacky</w:t>
            </w:r>
            <w:r>
              <w:rPr>
                <w:spacing w:val="-2"/>
                <w:sz w:val="24"/>
              </w:rPr>
              <w:t>Afriadi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13,52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Noarah </w:t>
            </w:r>
            <w:r>
              <w:rPr>
                <w:spacing w:val="-2"/>
                <w:sz w:val="24"/>
              </w:rPr>
              <w:t>Almira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187,05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z w:val="24"/>
              </w:rPr>
              <w:t>NurAliya</w:t>
            </w:r>
            <w:r>
              <w:rPr>
                <w:spacing w:val="-2"/>
                <w:sz w:val="24"/>
              </w:rPr>
              <w:t>Natasya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13,52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2"/>
              <w:ind w:left="10" w:right="1"/>
              <w:rPr>
                <w:sz w:val="24"/>
              </w:rPr>
            </w:pPr>
            <w:r>
              <w:rPr>
                <w:sz w:val="24"/>
              </w:rPr>
              <w:t>Rafli</w:t>
            </w:r>
            <w:r>
              <w:rPr>
                <w:spacing w:val="-2"/>
                <w:sz w:val="24"/>
              </w:rPr>
              <w:t>Fathurrahman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2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2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2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9"/>
              <w:rPr>
                <w:sz w:val="24"/>
              </w:rPr>
            </w:pPr>
            <w:r>
              <w:rPr>
                <w:sz w:val="24"/>
              </w:rPr>
              <w:t>RezaMuliansyah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8,68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75,28</w:t>
            </w:r>
          </w:p>
        </w:tc>
      </w:tr>
      <w:tr w:rsidR="00965910">
        <w:trPr>
          <w:trHeight w:val="277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6"/>
              <w:rPr>
                <w:sz w:val="24"/>
              </w:rPr>
            </w:pPr>
            <w:r>
              <w:rPr>
                <w:sz w:val="24"/>
              </w:rPr>
              <w:t>Sakinah</w:t>
            </w:r>
            <w:r>
              <w:rPr>
                <w:spacing w:val="-2"/>
                <w:sz w:val="24"/>
              </w:rPr>
              <w:t xml:space="preserve"> Zahira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187,05</w:t>
            </w:r>
          </w:p>
        </w:tc>
      </w:tr>
      <w:tr w:rsidR="00965910">
        <w:trPr>
          <w:trHeight w:val="273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9"/>
              <w:rPr>
                <w:sz w:val="24"/>
              </w:rPr>
            </w:pPr>
            <w:r>
              <w:rPr>
                <w:sz w:val="24"/>
              </w:rPr>
              <w:t>SelviNadila</w:t>
            </w:r>
            <w:r>
              <w:rPr>
                <w:spacing w:val="-5"/>
                <w:sz w:val="24"/>
              </w:rPr>
              <w:t>Nst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8,68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75,28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3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SofiaAlmira </w:t>
            </w:r>
            <w:r>
              <w:rPr>
                <w:spacing w:val="-2"/>
                <w:sz w:val="24"/>
              </w:rPr>
              <w:t>Siregar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3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13,68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187,05</w:t>
            </w:r>
          </w:p>
        </w:tc>
      </w:tr>
      <w:tr w:rsidR="00965910">
        <w:trPr>
          <w:trHeight w:val="273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SyahidAbdullah</w:t>
            </w:r>
            <w:r>
              <w:rPr>
                <w:spacing w:val="-2"/>
                <w:sz w:val="24"/>
              </w:rPr>
              <w:t>Alghomidi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</w:tr>
      <w:tr w:rsidR="00965910">
        <w:trPr>
          <w:trHeight w:val="278"/>
        </w:trPr>
        <w:tc>
          <w:tcPr>
            <w:tcW w:w="572" w:type="dxa"/>
          </w:tcPr>
          <w:p w:rsidR="00965910" w:rsidRDefault="00A26CE7">
            <w:pPr>
              <w:pStyle w:val="TableParagraph"/>
              <w:spacing w:before="2" w:line="256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before="2" w:line="256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 xml:space="preserve">Syahri </w:t>
            </w:r>
            <w:r>
              <w:rPr>
                <w:spacing w:val="-4"/>
                <w:sz w:val="24"/>
              </w:rPr>
              <w:t>Aulia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before="2" w:line="256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before="2"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before="2"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21,32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2" w:line="256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454,69</w:t>
            </w:r>
          </w:p>
        </w:tc>
      </w:tr>
      <w:tr w:rsidR="00965910">
        <w:trPr>
          <w:trHeight w:val="274"/>
        </w:trPr>
        <w:tc>
          <w:tcPr>
            <w:tcW w:w="572" w:type="dxa"/>
          </w:tcPr>
          <w:p w:rsidR="00965910" w:rsidRDefault="00A26CE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937" w:type="dxa"/>
          </w:tcPr>
          <w:p w:rsidR="00965910" w:rsidRDefault="00A26CE7">
            <w:pPr>
              <w:pStyle w:val="TableParagraph"/>
              <w:spacing w:line="254" w:lineRule="exact"/>
              <w:ind w:left="10" w:right="4"/>
              <w:rPr>
                <w:sz w:val="24"/>
              </w:rPr>
            </w:pPr>
            <w:r>
              <w:rPr>
                <w:sz w:val="24"/>
              </w:rPr>
              <w:t xml:space="preserve">SyahyanaAnggraini </w:t>
            </w:r>
            <w:r>
              <w:rPr>
                <w:spacing w:val="-5"/>
                <w:sz w:val="24"/>
              </w:rPr>
              <w:t>Hsb</w:t>
            </w:r>
          </w:p>
        </w:tc>
        <w:tc>
          <w:tcPr>
            <w:tcW w:w="2029" w:type="dxa"/>
          </w:tcPr>
          <w:p w:rsidR="00965910" w:rsidRDefault="00A26CE7">
            <w:pPr>
              <w:pStyle w:val="TableParagraph"/>
              <w:spacing w:line="254" w:lineRule="exact"/>
              <w:ind w:left="11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564" w:type="dxa"/>
          </w:tcPr>
          <w:p w:rsidR="00965910" w:rsidRDefault="00A26CE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71,32</w:t>
            </w:r>
          </w:p>
        </w:tc>
        <w:tc>
          <w:tcPr>
            <w:tcW w:w="992" w:type="dxa"/>
          </w:tcPr>
          <w:p w:rsidR="00965910" w:rsidRDefault="00A26CE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6,32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</w:tr>
      <w:tr w:rsidR="00965910">
        <w:trPr>
          <w:trHeight w:val="278"/>
        </w:trPr>
        <w:tc>
          <w:tcPr>
            <w:tcW w:w="8094" w:type="dxa"/>
            <w:gridSpan w:val="5"/>
          </w:tcPr>
          <w:p w:rsidR="00965910" w:rsidRDefault="00A26CE7">
            <w:pPr>
              <w:pStyle w:val="TableParagraph"/>
              <w:spacing w:before="3"/>
              <w:ind w:left="4" w:right="2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5015,44</w:t>
            </w:r>
          </w:p>
        </w:tc>
      </w:tr>
      <w:tr w:rsidR="00965910">
        <w:trPr>
          <w:trHeight w:val="273"/>
        </w:trPr>
        <w:tc>
          <w:tcPr>
            <w:tcW w:w="8094" w:type="dxa"/>
            <w:gridSpan w:val="5"/>
          </w:tcPr>
          <w:p w:rsidR="00965910" w:rsidRDefault="00A26CE7">
            <w:pPr>
              <w:pStyle w:val="TableParagraph"/>
              <w:spacing w:line="254" w:lineRule="exact"/>
              <w:ind w:left="4" w:right="3"/>
              <w:rPr>
                <w:sz w:val="24"/>
              </w:rPr>
            </w:pPr>
            <w:r>
              <w:rPr>
                <w:spacing w:val="-2"/>
                <w:sz w:val="24"/>
              </w:rPr>
              <w:t>Variansi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line="254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146,51</w:t>
            </w:r>
          </w:p>
        </w:tc>
      </w:tr>
      <w:tr w:rsidR="00965910">
        <w:trPr>
          <w:trHeight w:val="277"/>
        </w:trPr>
        <w:tc>
          <w:tcPr>
            <w:tcW w:w="8094" w:type="dxa"/>
            <w:gridSpan w:val="5"/>
          </w:tcPr>
          <w:p w:rsidR="00965910" w:rsidRDefault="00A26CE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 xml:space="preserve">Standar </w:t>
            </w:r>
            <w:r>
              <w:rPr>
                <w:spacing w:val="-2"/>
                <w:sz w:val="24"/>
              </w:rPr>
              <w:t>Deviasi</w:t>
            </w:r>
          </w:p>
        </w:tc>
        <w:tc>
          <w:tcPr>
            <w:tcW w:w="1129" w:type="dxa"/>
          </w:tcPr>
          <w:p w:rsidR="00965910" w:rsidRDefault="00A26CE7">
            <w:pPr>
              <w:pStyle w:val="TableParagraph"/>
              <w:spacing w:before="3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12,33</w:t>
            </w:r>
          </w:p>
        </w:tc>
      </w:tr>
    </w:tbl>
    <w:p w:rsidR="00965910" w:rsidRDefault="00965910">
      <w:pPr>
        <w:pStyle w:val="TableParagraph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ind w:right="3142"/>
        <w:jc w:val="right"/>
        <w:rPr>
          <w:b/>
          <w:sz w:val="24"/>
        </w:rPr>
      </w:pPr>
      <w:r>
        <w:rPr>
          <w:b/>
          <w:sz w:val="24"/>
        </w:rPr>
        <w:t>LampiranA.5Data</w:t>
      </w:r>
      <w:r>
        <w:rPr>
          <w:b/>
          <w:i/>
          <w:sz w:val="24"/>
        </w:rPr>
        <w:t>Pretest</w:t>
      </w:r>
      <w:r>
        <w:rPr>
          <w:b/>
          <w:sz w:val="24"/>
        </w:rPr>
        <w:t>dan</w:t>
      </w:r>
      <w:r>
        <w:rPr>
          <w:b/>
          <w:i/>
          <w:sz w:val="24"/>
        </w:rPr>
        <w:t>Posttest</w:t>
      </w:r>
      <w:r>
        <w:rPr>
          <w:b/>
          <w:sz w:val="24"/>
        </w:rPr>
        <w:t>Kelas</w:t>
      </w:r>
      <w:r>
        <w:rPr>
          <w:b/>
          <w:spacing w:val="-2"/>
          <w:sz w:val="24"/>
        </w:rPr>
        <w:t>Kontrol</w:t>
      </w:r>
    </w:p>
    <w:p w:rsidR="00965910" w:rsidRDefault="00A26CE7">
      <w:pPr>
        <w:spacing w:before="40"/>
        <w:ind w:right="3097"/>
        <w:jc w:val="right"/>
        <w:rPr>
          <w:b/>
          <w:sz w:val="24"/>
        </w:rPr>
      </w:pPr>
      <w:r>
        <w:rPr>
          <w:b/>
          <w:sz w:val="24"/>
        </w:rPr>
        <w:t>Rata-rataSkor</w:t>
      </w:r>
      <w:r>
        <w:rPr>
          <w:b/>
          <w:i/>
          <w:sz w:val="24"/>
        </w:rPr>
        <w:t>Pretest</w:t>
      </w:r>
      <w:r>
        <w:rPr>
          <w:b/>
          <w:spacing w:val="-2"/>
          <w:sz w:val="24"/>
        </w:rPr>
        <w:t>Kontrol</w:t>
      </w: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3"/>
        <w:gridCol w:w="2817"/>
        <w:gridCol w:w="1926"/>
        <w:gridCol w:w="1457"/>
        <w:gridCol w:w="989"/>
        <w:gridCol w:w="1117"/>
      </w:tblGrid>
      <w:tr w:rsidR="00965910">
        <w:trPr>
          <w:trHeight w:val="277"/>
        </w:trPr>
        <w:tc>
          <w:tcPr>
            <w:tcW w:w="573" w:type="dxa"/>
            <w:shd w:val="clear" w:color="auto" w:fill="B4C5E7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817" w:type="dxa"/>
            <w:shd w:val="clear" w:color="auto" w:fill="B4C5E7"/>
          </w:tcPr>
          <w:p w:rsidR="00965910" w:rsidRDefault="00A26CE7">
            <w:pPr>
              <w:pStyle w:val="TableParagraph"/>
              <w:spacing w:before="3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Nama</w:t>
            </w:r>
          </w:p>
        </w:tc>
        <w:tc>
          <w:tcPr>
            <w:tcW w:w="1926" w:type="dxa"/>
            <w:shd w:val="clear" w:color="auto" w:fill="B4C5E7"/>
          </w:tcPr>
          <w:p w:rsidR="00965910" w:rsidRDefault="00A26CE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i/>
                <w:sz w:val="24"/>
              </w:rPr>
              <w:t xml:space="preserve">Pretest </w:t>
            </w:r>
            <w:r>
              <w:rPr>
                <w:spacing w:val="-4"/>
                <w:sz w:val="24"/>
              </w:rPr>
              <w:t>(Xi)</w:t>
            </w:r>
          </w:p>
        </w:tc>
        <w:tc>
          <w:tcPr>
            <w:tcW w:w="1457" w:type="dxa"/>
            <w:shd w:val="clear" w:color="auto" w:fill="B4C5E7"/>
          </w:tcPr>
          <w:p w:rsidR="00965910" w:rsidRDefault="00A26CE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Rata-</w:t>
            </w:r>
            <w:r>
              <w:rPr>
                <w:spacing w:val="-2"/>
                <w:sz w:val="24"/>
              </w:rPr>
              <w:t>Rata(x)</w:t>
            </w:r>
          </w:p>
        </w:tc>
        <w:tc>
          <w:tcPr>
            <w:tcW w:w="989" w:type="dxa"/>
            <w:shd w:val="clear" w:color="auto" w:fill="B4C5E7"/>
          </w:tcPr>
          <w:p w:rsidR="00965910" w:rsidRDefault="00A26CE7">
            <w:pPr>
              <w:pStyle w:val="TableParagraph"/>
              <w:spacing w:before="3"/>
              <w:ind w:left="2" w:right="2"/>
              <w:rPr>
                <w:sz w:val="24"/>
              </w:rPr>
            </w:pPr>
            <w:r>
              <w:rPr>
                <w:spacing w:val="-2"/>
                <w:sz w:val="24"/>
              </w:rPr>
              <w:t>(Xi-</w:t>
            </w:r>
            <w:r>
              <w:rPr>
                <w:spacing w:val="-5"/>
                <w:sz w:val="24"/>
              </w:rPr>
              <w:t>X)</w:t>
            </w:r>
          </w:p>
        </w:tc>
        <w:tc>
          <w:tcPr>
            <w:tcW w:w="1117" w:type="dxa"/>
            <w:shd w:val="clear" w:color="auto" w:fill="B4C5E7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(Xi-</w:t>
            </w:r>
            <w:r>
              <w:rPr>
                <w:spacing w:val="-4"/>
                <w:sz w:val="24"/>
              </w:rPr>
              <w:t>X)^2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 xml:space="preserve">Ade Bintang </w:t>
            </w:r>
            <w:r>
              <w:rPr>
                <w:spacing w:val="-2"/>
                <w:sz w:val="24"/>
              </w:rPr>
              <w:t>Ramadhan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371,13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8"/>
              <w:rPr>
                <w:sz w:val="24"/>
              </w:rPr>
            </w:pPr>
            <w:r>
              <w:rPr>
                <w:sz w:val="24"/>
              </w:rPr>
              <w:t>AlJuwahir</w:t>
            </w:r>
            <w:r>
              <w:rPr>
                <w:spacing w:val="-4"/>
                <w:sz w:val="24"/>
              </w:rPr>
              <w:t>Ahmad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25,74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662,31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6"/>
              <w:rPr>
                <w:sz w:val="24"/>
              </w:rPr>
            </w:pPr>
            <w:r>
              <w:rPr>
                <w:sz w:val="24"/>
              </w:rPr>
              <w:t>AnasTasya</w:t>
            </w:r>
            <w:r>
              <w:rPr>
                <w:spacing w:val="-2"/>
                <w:sz w:val="24"/>
              </w:rPr>
              <w:t>Oktavia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203,48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AssyifaHimayaQisti</w:t>
            </w:r>
            <w:r>
              <w:rPr>
                <w:spacing w:val="-4"/>
                <w:sz w:val="24"/>
              </w:rPr>
              <w:t>Erde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18,19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6"/>
              <w:rPr>
                <w:sz w:val="24"/>
              </w:rPr>
            </w:pPr>
            <w:r>
              <w:rPr>
                <w:sz w:val="24"/>
              </w:rPr>
              <w:t>AthiraPutri</w:t>
            </w:r>
            <w:r>
              <w:rPr>
                <w:spacing w:val="-2"/>
                <w:sz w:val="24"/>
              </w:rPr>
              <w:t>Sabrina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856,42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5"/>
              <w:rPr>
                <w:sz w:val="24"/>
              </w:rPr>
            </w:pPr>
            <w:r>
              <w:rPr>
                <w:sz w:val="24"/>
              </w:rPr>
              <w:t>AuliaSabrina</w:t>
            </w:r>
            <w:r>
              <w:rPr>
                <w:spacing w:val="-2"/>
                <w:sz w:val="24"/>
              </w:rPr>
              <w:t>Tanjung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20,74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429,95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4"/>
              <w:rPr>
                <w:sz w:val="24"/>
              </w:rPr>
            </w:pPr>
            <w:r>
              <w:rPr>
                <w:sz w:val="24"/>
              </w:rPr>
              <w:t>Bari</w:t>
            </w:r>
            <w:r>
              <w:rPr>
                <w:spacing w:val="-2"/>
                <w:sz w:val="24"/>
              </w:rPr>
              <w:t>Habibullah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30,74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944,66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 xml:space="preserve">Fadillah </w:t>
            </w:r>
            <w:r>
              <w:rPr>
                <w:spacing w:val="-2"/>
                <w:sz w:val="24"/>
              </w:rPr>
              <w:t>Nasution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15,74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247,60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z w:val="24"/>
              </w:rPr>
              <w:t>Fadlika Rachel</w:t>
            </w:r>
            <w:r>
              <w:rPr>
                <w:spacing w:val="-2"/>
                <w:sz w:val="24"/>
              </w:rPr>
              <w:t>Shaliha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588,78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Fitri</w:t>
            </w:r>
            <w:r>
              <w:rPr>
                <w:spacing w:val="-2"/>
                <w:sz w:val="24"/>
              </w:rPr>
              <w:t>Rahmadani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85,83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5"/>
              <w:rPr>
                <w:sz w:val="24"/>
              </w:rPr>
            </w:pPr>
            <w:r>
              <w:rPr>
                <w:sz w:val="24"/>
              </w:rPr>
              <w:t>HafizalSrindaObidienr</w:t>
            </w:r>
            <w:r>
              <w:rPr>
                <w:spacing w:val="-5"/>
                <w:sz w:val="24"/>
              </w:rPr>
              <w:t>N.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2"/>
              <w:ind w:right="4"/>
              <w:rPr>
                <w:sz w:val="24"/>
              </w:rPr>
            </w:pPr>
            <w:r>
              <w:rPr>
                <w:sz w:val="24"/>
              </w:rPr>
              <w:t>HafizatunNadrah</w:t>
            </w:r>
            <w:r>
              <w:rPr>
                <w:spacing w:val="-5"/>
                <w:sz w:val="24"/>
              </w:rPr>
              <w:t>H.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2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2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2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203,48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6"/>
              <w:rPr>
                <w:sz w:val="24"/>
              </w:rPr>
            </w:pPr>
            <w:r>
              <w:rPr>
                <w:sz w:val="24"/>
              </w:rPr>
              <w:t>HauraThalita</w:t>
            </w:r>
            <w:r>
              <w:rPr>
                <w:spacing w:val="-4"/>
                <w:sz w:val="24"/>
              </w:rPr>
              <w:t>Sakhi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115,25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Irham</w:t>
            </w:r>
            <w:r>
              <w:rPr>
                <w:spacing w:val="-2"/>
                <w:sz w:val="24"/>
              </w:rPr>
              <w:t>Khalidi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203,48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JannatiHurul Ain</w:t>
            </w:r>
            <w:r>
              <w:rPr>
                <w:spacing w:val="-5"/>
                <w:sz w:val="24"/>
              </w:rPr>
              <w:t>R.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20,74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429,95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KhiraniLetisha</w:t>
            </w:r>
            <w:r>
              <w:rPr>
                <w:spacing w:val="-2"/>
                <w:sz w:val="24"/>
              </w:rPr>
              <w:t>Azzahra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4"/>
              <w:rPr>
                <w:sz w:val="24"/>
              </w:rPr>
            </w:pPr>
            <w:r>
              <w:rPr>
                <w:sz w:val="24"/>
              </w:rPr>
              <w:t>KhansaHumaira</w:t>
            </w:r>
            <w:r>
              <w:rPr>
                <w:spacing w:val="-5"/>
                <w:sz w:val="24"/>
              </w:rPr>
              <w:t>R.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15,74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247,60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Khirdzin</w:t>
            </w:r>
            <w:r>
              <w:rPr>
                <w:spacing w:val="-2"/>
                <w:sz w:val="24"/>
              </w:rPr>
              <w:t>Thahar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85,83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4"/>
              <w:rPr>
                <w:sz w:val="24"/>
              </w:rPr>
            </w:pPr>
            <w:r>
              <w:rPr>
                <w:sz w:val="24"/>
              </w:rPr>
              <w:t>MayriskaAura</w:t>
            </w:r>
            <w:r>
              <w:rPr>
                <w:spacing w:val="-2"/>
                <w:sz w:val="24"/>
              </w:rPr>
              <w:t>Kasyafah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18,19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8"/>
              <w:rPr>
                <w:sz w:val="24"/>
              </w:rPr>
            </w:pPr>
            <w:r>
              <w:rPr>
                <w:sz w:val="24"/>
              </w:rPr>
              <w:t>MuhammadIqbalAl</w:t>
            </w:r>
            <w:r>
              <w:rPr>
                <w:spacing w:val="-5"/>
                <w:sz w:val="24"/>
              </w:rPr>
              <w:t>F.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856,42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4"/>
              <w:rPr>
                <w:sz w:val="24"/>
              </w:rPr>
            </w:pPr>
            <w:r>
              <w:rPr>
                <w:sz w:val="24"/>
              </w:rPr>
              <w:t>MuhammadNawaf</w:t>
            </w:r>
            <w:r>
              <w:rPr>
                <w:spacing w:val="-5"/>
                <w:sz w:val="24"/>
              </w:rPr>
              <w:t>B.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371,13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6"/>
              <w:rPr>
                <w:sz w:val="24"/>
              </w:rPr>
            </w:pPr>
            <w:r>
              <w:rPr>
                <w:sz w:val="24"/>
              </w:rPr>
              <w:t xml:space="preserve">Nabila </w:t>
            </w:r>
            <w:r>
              <w:rPr>
                <w:spacing w:val="-2"/>
                <w:sz w:val="24"/>
              </w:rPr>
              <w:t>Rahma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115,25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 xml:space="preserve">Nahla Syahdina </w:t>
            </w:r>
            <w:r>
              <w:rPr>
                <w:spacing w:val="-2"/>
                <w:sz w:val="24"/>
              </w:rPr>
              <w:t>Chalwi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18,19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8"/>
              <w:rPr>
                <w:sz w:val="24"/>
              </w:rPr>
            </w:pPr>
            <w:r>
              <w:rPr>
                <w:sz w:val="24"/>
              </w:rPr>
              <w:t>NajilahHidayana</w:t>
            </w:r>
            <w:r>
              <w:rPr>
                <w:spacing w:val="-5"/>
                <w:sz w:val="24"/>
              </w:rPr>
              <w:t>S.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30,74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944,66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z w:val="24"/>
              </w:rPr>
              <w:t xml:space="preserve">Nazli </w:t>
            </w:r>
            <w:r>
              <w:rPr>
                <w:spacing w:val="-2"/>
                <w:sz w:val="24"/>
              </w:rPr>
              <w:t>Chairiah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4"/>
              <w:rPr>
                <w:sz w:val="24"/>
              </w:rPr>
            </w:pPr>
            <w:r>
              <w:rPr>
                <w:sz w:val="24"/>
              </w:rPr>
              <w:t xml:space="preserve">Raffi Al </w:t>
            </w:r>
            <w:r>
              <w:rPr>
                <w:spacing w:val="-2"/>
                <w:sz w:val="24"/>
              </w:rPr>
              <w:t>Father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18,19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z w:val="24"/>
              </w:rPr>
              <w:t>RenySilvia</w:t>
            </w:r>
            <w:r>
              <w:rPr>
                <w:spacing w:val="-2"/>
                <w:sz w:val="24"/>
              </w:rPr>
              <w:t>Harahap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115,25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Rifani</w:t>
            </w:r>
            <w:r>
              <w:rPr>
                <w:spacing w:val="-2"/>
                <w:sz w:val="24"/>
              </w:rPr>
              <w:t>Aulia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371,13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8"/>
              <w:rPr>
                <w:sz w:val="24"/>
              </w:rPr>
            </w:pPr>
            <w:r>
              <w:rPr>
                <w:sz w:val="24"/>
              </w:rPr>
              <w:t>SalsabilaZahraini</w:t>
            </w:r>
            <w:r>
              <w:rPr>
                <w:spacing w:val="-4"/>
                <w:sz w:val="24"/>
              </w:rPr>
              <w:t>Lubis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5,74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32,89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2"/>
              <w:ind w:right="6"/>
              <w:rPr>
                <w:sz w:val="24"/>
              </w:rPr>
            </w:pPr>
            <w:r>
              <w:rPr>
                <w:sz w:val="24"/>
              </w:rPr>
              <w:t>SitiDzakirah</w:t>
            </w:r>
            <w:r>
              <w:rPr>
                <w:spacing w:val="-2"/>
                <w:sz w:val="24"/>
              </w:rPr>
              <w:t xml:space="preserve"> Siregar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2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2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2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35,74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1277,01</w:t>
            </w:r>
          </w:p>
        </w:tc>
      </w:tr>
      <w:tr w:rsidR="00965910">
        <w:trPr>
          <w:trHeight w:val="274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5"/>
              <w:rPr>
                <w:sz w:val="24"/>
              </w:rPr>
            </w:pPr>
            <w:r>
              <w:rPr>
                <w:sz w:val="24"/>
              </w:rPr>
              <w:t xml:space="preserve">Sufina </w:t>
            </w:r>
            <w:r>
              <w:rPr>
                <w:spacing w:val="-2"/>
                <w:sz w:val="24"/>
              </w:rPr>
              <w:t>Chowaja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30,74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944,66</w:t>
            </w:r>
          </w:p>
        </w:tc>
      </w:tr>
      <w:tr w:rsidR="00965910">
        <w:trPr>
          <w:trHeight w:val="278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SultanAl</w:t>
            </w:r>
            <w:r>
              <w:rPr>
                <w:spacing w:val="-2"/>
                <w:sz w:val="24"/>
              </w:rPr>
              <w:t>Rasyid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24,26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588,78</w:t>
            </w:r>
          </w:p>
        </w:tc>
      </w:tr>
      <w:tr w:rsidR="00965910">
        <w:trPr>
          <w:trHeight w:val="273"/>
        </w:trPr>
        <w:tc>
          <w:tcPr>
            <w:tcW w:w="573" w:type="dxa"/>
          </w:tcPr>
          <w:p w:rsidR="00965910" w:rsidRDefault="00A26CE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54" w:lineRule="exact"/>
              <w:ind w:right="5"/>
              <w:rPr>
                <w:sz w:val="24"/>
              </w:rPr>
            </w:pPr>
            <w:r>
              <w:rPr>
                <w:sz w:val="24"/>
              </w:rPr>
              <w:t xml:space="preserve">TeguhShazali </w:t>
            </w:r>
            <w:r>
              <w:rPr>
                <w:spacing w:val="-2"/>
                <w:sz w:val="24"/>
              </w:rPr>
              <w:t>Siregar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29,26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856,42</w:t>
            </w:r>
          </w:p>
        </w:tc>
      </w:tr>
      <w:tr w:rsidR="00965910">
        <w:trPr>
          <w:trHeight w:val="277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z w:val="24"/>
              </w:rPr>
              <w:t>ZehiraMedina Br.</w:t>
            </w:r>
            <w:r>
              <w:rPr>
                <w:spacing w:val="-2"/>
                <w:sz w:val="24"/>
              </w:rPr>
              <w:t>Silalahi</w:t>
            </w:r>
          </w:p>
        </w:tc>
        <w:tc>
          <w:tcPr>
            <w:tcW w:w="1926" w:type="dxa"/>
          </w:tcPr>
          <w:p w:rsidR="00965910" w:rsidRDefault="00A26CE7">
            <w:pPr>
              <w:pStyle w:val="TableParagraph"/>
              <w:spacing w:before="3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7" w:type="dxa"/>
          </w:tcPr>
          <w:p w:rsidR="00965910" w:rsidRDefault="00A26CE7">
            <w:pPr>
              <w:pStyle w:val="TableParagraph"/>
              <w:spacing w:before="3"/>
              <w:ind w:left="6" w:right="6"/>
              <w:rPr>
                <w:sz w:val="24"/>
              </w:rPr>
            </w:pPr>
            <w:r>
              <w:rPr>
                <w:spacing w:val="-2"/>
                <w:sz w:val="24"/>
              </w:rPr>
              <w:t>39,26</w:t>
            </w:r>
          </w:p>
        </w:tc>
        <w:tc>
          <w:tcPr>
            <w:tcW w:w="989" w:type="dxa"/>
          </w:tcPr>
          <w:p w:rsidR="00965910" w:rsidRDefault="00A26CE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5,74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32,89</w:t>
            </w:r>
          </w:p>
        </w:tc>
      </w:tr>
      <w:tr w:rsidR="00965910">
        <w:trPr>
          <w:trHeight w:val="273"/>
        </w:trPr>
        <w:tc>
          <w:tcPr>
            <w:tcW w:w="7762" w:type="dxa"/>
            <w:gridSpan w:val="5"/>
          </w:tcPr>
          <w:p w:rsidR="00965910" w:rsidRDefault="00A26CE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12256,62</w:t>
            </w:r>
          </w:p>
        </w:tc>
      </w:tr>
      <w:tr w:rsidR="00965910">
        <w:trPr>
          <w:trHeight w:val="278"/>
        </w:trPr>
        <w:tc>
          <w:tcPr>
            <w:tcW w:w="7762" w:type="dxa"/>
            <w:gridSpan w:val="5"/>
          </w:tcPr>
          <w:p w:rsidR="00965910" w:rsidRDefault="00A26CE7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Variansi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359,49</w:t>
            </w:r>
          </w:p>
        </w:tc>
      </w:tr>
      <w:tr w:rsidR="00965910">
        <w:trPr>
          <w:trHeight w:val="277"/>
        </w:trPr>
        <w:tc>
          <w:tcPr>
            <w:tcW w:w="7762" w:type="dxa"/>
            <w:gridSpan w:val="5"/>
          </w:tcPr>
          <w:p w:rsidR="00965910" w:rsidRDefault="00A26CE7">
            <w:pPr>
              <w:pStyle w:val="TableParagraph"/>
              <w:spacing w:line="258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 xml:space="preserve">Standar </w:t>
            </w:r>
            <w:r>
              <w:rPr>
                <w:spacing w:val="-2"/>
                <w:sz w:val="24"/>
              </w:rPr>
              <w:t>Deviasi</w:t>
            </w:r>
          </w:p>
        </w:tc>
        <w:tc>
          <w:tcPr>
            <w:tcW w:w="1117" w:type="dxa"/>
          </w:tcPr>
          <w:p w:rsidR="00965910" w:rsidRDefault="00A26CE7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19,27</w:t>
            </w:r>
          </w:p>
        </w:tc>
      </w:tr>
    </w:tbl>
    <w:p w:rsidR="00965910" w:rsidRDefault="00965910">
      <w:pPr>
        <w:pStyle w:val="TableParagraph"/>
        <w:spacing w:line="258" w:lineRule="exac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ind w:left="2"/>
        <w:jc w:val="center"/>
        <w:rPr>
          <w:b/>
          <w:sz w:val="24"/>
        </w:rPr>
      </w:pPr>
      <w:r>
        <w:rPr>
          <w:b/>
          <w:sz w:val="24"/>
        </w:rPr>
        <w:t>Rata-rataSkor</w:t>
      </w:r>
      <w:r>
        <w:rPr>
          <w:b/>
          <w:i/>
          <w:sz w:val="24"/>
        </w:rPr>
        <w:t xml:space="preserve">Posttest </w:t>
      </w:r>
      <w:r>
        <w:rPr>
          <w:b/>
          <w:spacing w:val="-2"/>
          <w:sz w:val="24"/>
        </w:rPr>
        <w:t>Kontrol</w:t>
      </w: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3"/>
        <w:gridCol w:w="2817"/>
        <w:gridCol w:w="2005"/>
        <w:gridCol w:w="1456"/>
        <w:gridCol w:w="988"/>
        <w:gridCol w:w="1104"/>
      </w:tblGrid>
      <w:tr w:rsidR="00965910">
        <w:trPr>
          <w:trHeight w:val="290"/>
        </w:trPr>
        <w:tc>
          <w:tcPr>
            <w:tcW w:w="573" w:type="dxa"/>
            <w:shd w:val="clear" w:color="auto" w:fill="B4C5E7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817" w:type="dxa"/>
            <w:shd w:val="clear" w:color="auto" w:fill="B4C5E7"/>
          </w:tcPr>
          <w:p w:rsidR="00965910" w:rsidRDefault="00A26CE7">
            <w:pPr>
              <w:pStyle w:val="TableParagraph"/>
              <w:spacing w:before="7" w:line="263" w:lineRule="exact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Nama</w:t>
            </w:r>
          </w:p>
        </w:tc>
        <w:tc>
          <w:tcPr>
            <w:tcW w:w="2005" w:type="dxa"/>
            <w:shd w:val="clear" w:color="auto" w:fill="B4C5E7"/>
          </w:tcPr>
          <w:p w:rsidR="00965910" w:rsidRDefault="00A26CE7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b/>
                <w:i/>
                <w:sz w:val="24"/>
              </w:rPr>
              <w:t xml:space="preserve">Posttest </w:t>
            </w:r>
            <w:r>
              <w:rPr>
                <w:spacing w:val="-4"/>
                <w:sz w:val="24"/>
              </w:rPr>
              <w:t>(Xi)</w:t>
            </w:r>
          </w:p>
        </w:tc>
        <w:tc>
          <w:tcPr>
            <w:tcW w:w="1456" w:type="dxa"/>
            <w:shd w:val="clear" w:color="auto" w:fill="B4C5E7"/>
          </w:tcPr>
          <w:p w:rsidR="00965910" w:rsidRDefault="00A26CE7">
            <w:pPr>
              <w:pStyle w:val="TableParagraph"/>
              <w:spacing w:before="7" w:line="263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t>Rata-</w:t>
            </w:r>
            <w:r>
              <w:rPr>
                <w:spacing w:val="-2"/>
                <w:sz w:val="24"/>
              </w:rPr>
              <w:t>Rata(x)</w:t>
            </w:r>
          </w:p>
        </w:tc>
        <w:tc>
          <w:tcPr>
            <w:tcW w:w="988" w:type="dxa"/>
            <w:shd w:val="clear" w:color="auto" w:fill="B4C5E7"/>
          </w:tcPr>
          <w:p w:rsidR="00965910" w:rsidRDefault="00A26CE7">
            <w:pPr>
              <w:pStyle w:val="TableParagraph"/>
              <w:spacing w:before="15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(Xi-</w:t>
            </w:r>
            <w:r>
              <w:rPr>
                <w:spacing w:val="-5"/>
                <w:sz w:val="24"/>
              </w:rPr>
              <w:t>X)</w:t>
            </w:r>
          </w:p>
        </w:tc>
        <w:tc>
          <w:tcPr>
            <w:tcW w:w="1104" w:type="dxa"/>
            <w:shd w:val="clear" w:color="auto" w:fill="B4C5E7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(Xi-</w:t>
            </w:r>
            <w:r>
              <w:rPr>
                <w:spacing w:val="-4"/>
                <w:sz w:val="24"/>
              </w:rPr>
              <w:t>X)^2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z w:val="24"/>
              </w:rPr>
              <w:t xml:space="preserve">Ade Bintang </w:t>
            </w:r>
            <w:r>
              <w:rPr>
                <w:spacing w:val="-2"/>
                <w:sz w:val="24"/>
              </w:rPr>
              <w:t>Ramadhan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34,60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1" w:lineRule="exact"/>
              <w:ind w:right="8"/>
              <w:rPr>
                <w:sz w:val="24"/>
              </w:rPr>
            </w:pPr>
            <w:r>
              <w:rPr>
                <w:sz w:val="24"/>
              </w:rPr>
              <w:t>AlJuwahir</w:t>
            </w:r>
            <w:r>
              <w:rPr>
                <w:spacing w:val="-4"/>
                <w:sz w:val="24"/>
              </w:rPr>
              <w:t>Ahmad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83,13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6"/>
              <w:rPr>
                <w:sz w:val="24"/>
              </w:rPr>
            </w:pPr>
            <w:r>
              <w:rPr>
                <w:sz w:val="24"/>
              </w:rPr>
              <w:t>AnasTasya</w:t>
            </w:r>
            <w:r>
              <w:rPr>
                <w:spacing w:val="-2"/>
                <w:sz w:val="24"/>
              </w:rPr>
              <w:t>Oktavia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118,43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3"/>
              <w:rPr>
                <w:sz w:val="24"/>
              </w:rPr>
            </w:pPr>
            <w:r>
              <w:rPr>
                <w:sz w:val="24"/>
              </w:rPr>
              <w:t>AssyifaHimayaQisti</w:t>
            </w:r>
            <w:r>
              <w:rPr>
                <w:spacing w:val="-4"/>
                <w:sz w:val="24"/>
              </w:rPr>
              <w:t>Erde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14,12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199,31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6"/>
              <w:rPr>
                <w:sz w:val="24"/>
              </w:rPr>
            </w:pPr>
            <w:r>
              <w:rPr>
                <w:sz w:val="24"/>
              </w:rPr>
              <w:t>AthiraPutri</w:t>
            </w:r>
            <w:r>
              <w:rPr>
                <w:spacing w:val="-2"/>
                <w:sz w:val="24"/>
              </w:rPr>
              <w:t>Sabrina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436,07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z w:val="24"/>
              </w:rPr>
              <w:t>Aulia</w:t>
            </w:r>
            <w:r>
              <w:rPr>
                <w:sz w:val="24"/>
              </w:rPr>
              <w:t>Sabrina</w:t>
            </w:r>
            <w:r>
              <w:rPr>
                <w:spacing w:val="-2"/>
                <w:sz w:val="24"/>
              </w:rPr>
              <w:t>Tanjung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365,48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4"/>
              <w:rPr>
                <w:sz w:val="24"/>
              </w:rPr>
            </w:pPr>
            <w:r>
              <w:rPr>
                <w:sz w:val="24"/>
              </w:rPr>
              <w:t>Bari</w:t>
            </w:r>
            <w:r>
              <w:rPr>
                <w:spacing w:val="-2"/>
                <w:sz w:val="24"/>
              </w:rPr>
              <w:t>Habibullah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34,60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 xml:space="preserve">Fadillah </w:t>
            </w:r>
            <w:r>
              <w:rPr>
                <w:spacing w:val="-2"/>
                <w:sz w:val="24"/>
              </w:rPr>
              <w:t>Nasution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0,78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4" w:lineRule="exact"/>
              <w:ind w:left="11" w:righ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1" w:lineRule="exact"/>
              <w:ind w:right="7"/>
              <w:rPr>
                <w:sz w:val="24"/>
              </w:rPr>
            </w:pPr>
            <w:r>
              <w:rPr>
                <w:sz w:val="24"/>
              </w:rPr>
              <w:t>Fadlika Rachel</w:t>
            </w:r>
            <w:r>
              <w:rPr>
                <w:spacing w:val="-2"/>
                <w:sz w:val="24"/>
              </w:rPr>
              <w:t>Shaliha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 w:line="256" w:lineRule="exact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 w:line="256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436,07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Fitri</w:t>
            </w:r>
            <w:r>
              <w:rPr>
                <w:spacing w:val="-2"/>
                <w:sz w:val="24"/>
              </w:rPr>
              <w:t>Rahmadani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34,60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z w:val="24"/>
              </w:rPr>
              <w:t>HafizalSrindaObidienr</w:t>
            </w:r>
            <w:r>
              <w:rPr>
                <w:spacing w:val="-5"/>
                <w:sz w:val="24"/>
              </w:rPr>
              <w:t>N.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0,78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4"/>
              <w:rPr>
                <w:sz w:val="24"/>
              </w:rPr>
            </w:pPr>
            <w:r>
              <w:rPr>
                <w:sz w:val="24"/>
              </w:rPr>
              <w:t>HafizatunNadrah</w:t>
            </w:r>
            <w:r>
              <w:rPr>
                <w:spacing w:val="-5"/>
                <w:sz w:val="24"/>
              </w:rPr>
              <w:t>H.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252,25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6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6"/>
              <w:rPr>
                <w:sz w:val="24"/>
              </w:rPr>
            </w:pPr>
            <w:r>
              <w:rPr>
                <w:sz w:val="24"/>
              </w:rPr>
              <w:t>HauraThalita</w:t>
            </w:r>
            <w:r>
              <w:rPr>
                <w:spacing w:val="-4"/>
                <w:sz w:val="24"/>
              </w:rPr>
              <w:t>Sakhi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6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4,12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16,96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Irham</w:t>
            </w:r>
            <w:r>
              <w:rPr>
                <w:spacing w:val="-2"/>
                <w:sz w:val="24"/>
              </w:rPr>
              <w:t>Khalidi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34,60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6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JannatiHurul Ain</w:t>
            </w:r>
            <w:r>
              <w:rPr>
                <w:spacing w:val="-5"/>
                <w:sz w:val="24"/>
              </w:rPr>
              <w:t>R.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6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365,48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6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3"/>
              <w:rPr>
                <w:sz w:val="24"/>
              </w:rPr>
            </w:pPr>
            <w:r>
              <w:rPr>
                <w:sz w:val="24"/>
              </w:rPr>
              <w:t>KhiraniLetisha</w:t>
            </w:r>
            <w:r>
              <w:rPr>
                <w:spacing w:val="-2"/>
                <w:sz w:val="24"/>
              </w:rPr>
              <w:t>Azzahra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6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0,78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4"/>
              <w:rPr>
                <w:sz w:val="24"/>
              </w:rPr>
            </w:pPr>
            <w:r>
              <w:rPr>
                <w:sz w:val="24"/>
              </w:rPr>
              <w:t>KhansaHumaira</w:t>
            </w:r>
            <w:r>
              <w:rPr>
                <w:spacing w:val="-5"/>
                <w:sz w:val="24"/>
              </w:rPr>
              <w:t>R.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669,90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Khirdzin</w:t>
            </w:r>
            <w:r>
              <w:rPr>
                <w:spacing w:val="-2"/>
                <w:sz w:val="24"/>
              </w:rPr>
              <w:t>Thahar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83,13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4"/>
              <w:rPr>
                <w:sz w:val="24"/>
              </w:rPr>
            </w:pPr>
            <w:r>
              <w:rPr>
                <w:sz w:val="24"/>
              </w:rPr>
              <w:t>MayriskaAura</w:t>
            </w:r>
            <w:r>
              <w:rPr>
                <w:spacing w:val="-2"/>
                <w:sz w:val="24"/>
              </w:rPr>
              <w:t>Kasyafah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14,12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199,31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8"/>
              <w:rPr>
                <w:sz w:val="24"/>
              </w:rPr>
            </w:pPr>
            <w:r>
              <w:rPr>
                <w:sz w:val="24"/>
              </w:rPr>
              <w:t>MuhammadIqbalAl</w:t>
            </w:r>
            <w:r>
              <w:rPr>
                <w:spacing w:val="-5"/>
                <w:sz w:val="24"/>
              </w:rPr>
              <w:t>F.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436,07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4"/>
              <w:rPr>
                <w:sz w:val="24"/>
              </w:rPr>
            </w:pPr>
            <w:r>
              <w:rPr>
                <w:sz w:val="24"/>
              </w:rPr>
              <w:t>MuhammadNawaf</w:t>
            </w:r>
            <w:r>
              <w:rPr>
                <w:spacing w:val="-5"/>
                <w:sz w:val="24"/>
              </w:rPr>
              <w:t>B.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34,60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6"/>
              <w:rPr>
                <w:sz w:val="24"/>
              </w:rPr>
            </w:pPr>
            <w:r>
              <w:rPr>
                <w:sz w:val="24"/>
              </w:rPr>
              <w:t xml:space="preserve">Nabila </w:t>
            </w:r>
            <w:r>
              <w:rPr>
                <w:spacing w:val="-2"/>
                <w:sz w:val="24"/>
              </w:rPr>
              <w:t>Rahma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24,12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581,66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z w:val="24"/>
              </w:rPr>
              <w:t xml:space="preserve">Nahla Syahdina </w:t>
            </w:r>
            <w:r>
              <w:rPr>
                <w:spacing w:val="-2"/>
                <w:sz w:val="24"/>
              </w:rPr>
              <w:t>Chalwi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365,48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4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1" w:lineRule="exact"/>
              <w:ind w:right="8"/>
              <w:rPr>
                <w:sz w:val="24"/>
              </w:rPr>
            </w:pPr>
            <w:r>
              <w:rPr>
                <w:sz w:val="24"/>
              </w:rPr>
              <w:t>NajilahHidayana</w:t>
            </w:r>
            <w:r>
              <w:rPr>
                <w:spacing w:val="-5"/>
                <w:sz w:val="24"/>
              </w:rPr>
              <w:t>S.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4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 w:line="256" w:lineRule="exact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 w:line="256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847,84</w:t>
            </w:r>
          </w:p>
        </w:tc>
      </w:tr>
      <w:tr w:rsidR="00965910">
        <w:trPr>
          <w:trHeight w:val="289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 xml:space="preserve">Nazli </w:t>
            </w:r>
            <w:r>
              <w:rPr>
                <w:spacing w:val="-2"/>
                <w:sz w:val="24"/>
              </w:rPr>
              <w:t>Chairiah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34,60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4"/>
              <w:rPr>
                <w:sz w:val="24"/>
              </w:rPr>
            </w:pPr>
            <w:r>
              <w:rPr>
                <w:sz w:val="24"/>
              </w:rPr>
              <w:t xml:space="preserve">Raffi Al </w:t>
            </w:r>
            <w:r>
              <w:rPr>
                <w:spacing w:val="-2"/>
                <w:sz w:val="24"/>
              </w:rPr>
              <w:t>Father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118,43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RenySilvia</w:t>
            </w:r>
            <w:r>
              <w:rPr>
                <w:spacing w:val="-2"/>
                <w:sz w:val="24"/>
              </w:rPr>
              <w:t>Harahap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34,60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Rifani</w:t>
            </w:r>
            <w:r>
              <w:rPr>
                <w:spacing w:val="-2"/>
                <w:sz w:val="24"/>
              </w:rPr>
              <w:t>Aulia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15,88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252,25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8"/>
              <w:rPr>
                <w:sz w:val="24"/>
              </w:rPr>
            </w:pPr>
            <w:r>
              <w:rPr>
                <w:sz w:val="24"/>
              </w:rPr>
              <w:t>SalsabilaZahraini</w:t>
            </w:r>
            <w:r>
              <w:rPr>
                <w:spacing w:val="-4"/>
                <w:sz w:val="24"/>
              </w:rPr>
              <w:t>Lubis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83,13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6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6"/>
              <w:rPr>
                <w:sz w:val="24"/>
              </w:rPr>
            </w:pPr>
            <w:r>
              <w:rPr>
                <w:sz w:val="24"/>
              </w:rPr>
              <w:t>SitiDzakirah</w:t>
            </w:r>
            <w:r>
              <w:rPr>
                <w:spacing w:val="-2"/>
                <w:sz w:val="24"/>
              </w:rPr>
              <w:t xml:space="preserve"> Siregar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6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436,07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z w:val="24"/>
              </w:rPr>
              <w:t xml:space="preserve">Sufina </w:t>
            </w:r>
            <w:r>
              <w:rPr>
                <w:spacing w:val="-2"/>
                <w:sz w:val="24"/>
              </w:rPr>
              <w:t>Chowaja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4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19,12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365,48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SultanAl</w:t>
            </w:r>
            <w:r>
              <w:rPr>
                <w:spacing w:val="-2"/>
                <w:sz w:val="24"/>
              </w:rPr>
              <w:t>Rasyid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10,88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118,43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z w:val="24"/>
              </w:rPr>
              <w:t xml:space="preserve">TeguhShazali </w:t>
            </w:r>
            <w:r>
              <w:rPr>
                <w:spacing w:val="-2"/>
                <w:sz w:val="24"/>
              </w:rPr>
              <w:t>Siregar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4,12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16,96</w:t>
            </w:r>
          </w:p>
        </w:tc>
      </w:tr>
      <w:tr w:rsidR="00965910">
        <w:trPr>
          <w:trHeight w:val="290"/>
        </w:trPr>
        <w:tc>
          <w:tcPr>
            <w:tcW w:w="573" w:type="dxa"/>
          </w:tcPr>
          <w:p w:rsidR="00965910" w:rsidRDefault="00A26CE7">
            <w:pPr>
              <w:pStyle w:val="TableParagraph"/>
              <w:spacing w:before="7" w:line="263" w:lineRule="exact"/>
              <w:ind w:left="11" w:right="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817" w:type="dxa"/>
          </w:tcPr>
          <w:p w:rsidR="00965910" w:rsidRDefault="00A26CE7">
            <w:pPr>
              <w:pStyle w:val="TableParagraph"/>
              <w:spacing w:line="270" w:lineRule="exact"/>
              <w:ind w:right="7"/>
              <w:rPr>
                <w:sz w:val="24"/>
              </w:rPr>
            </w:pPr>
            <w:r>
              <w:rPr>
                <w:sz w:val="24"/>
              </w:rPr>
              <w:t>ZehiraMedina Br.</w:t>
            </w:r>
            <w:r>
              <w:rPr>
                <w:spacing w:val="-2"/>
                <w:sz w:val="24"/>
              </w:rPr>
              <w:t>Silalahi</w:t>
            </w:r>
          </w:p>
        </w:tc>
        <w:tc>
          <w:tcPr>
            <w:tcW w:w="2005" w:type="dxa"/>
          </w:tcPr>
          <w:p w:rsidR="00965910" w:rsidRDefault="00A26CE7">
            <w:pPr>
              <w:pStyle w:val="TableParagraph"/>
              <w:spacing w:before="7" w:line="263" w:lineRule="exact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456" w:type="dxa"/>
          </w:tcPr>
          <w:p w:rsidR="00965910" w:rsidRDefault="00A26CE7">
            <w:pPr>
              <w:pStyle w:val="TableParagraph"/>
              <w:spacing w:before="15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60,88</w:t>
            </w:r>
          </w:p>
        </w:tc>
        <w:tc>
          <w:tcPr>
            <w:tcW w:w="988" w:type="dxa"/>
          </w:tcPr>
          <w:p w:rsidR="00965910" w:rsidRDefault="00A26CE7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24,12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581,66</w:t>
            </w:r>
          </w:p>
        </w:tc>
      </w:tr>
      <w:tr w:rsidR="00965910">
        <w:trPr>
          <w:trHeight w:val="290"/>
        </w:trPr>
        <w:tc>
          <w:tcPr>
            <w:tcW w:w="7839" w:type="dxa"/>
            <w:gridSpan w:val="5"/>
          </w:tcPr>
          <w:p w:rsidR="00965910" w:rsidRDefault="00A26CE7">
            <w:pPr>
              <w:pStyle w:val="TableParagraph"/>
              <w:spacing w:before="15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7673,53</w:t>
            </w:r>
          </w:p>
        </w:tc>
      </w:tr>
      <w:tr w:rsidR="00965910">
        <w:trPr>
          <w:trHeight w:val="290"/>
        </w:trPr>
        <w:tc>
          <w:tcPr>
            <w:tcW w:w="7839" w:type="dxa"/>
            <w:gridSpan w:val="5"/>
          </w:tcPr>
          <w:p w:rsidR="00965910" w:rsidRDefault="00A26CE7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Variansi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7" w:line="263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224,69</w:t>
            </w:r>
          </w:p>
        </w:tc>
      </w:tr>
      <w:tr w:rsidR="00965910">
        <w:trPr>
          <w:trHeight w:val="290"/>
        </w:trPr>
        <w:tc>
          <w:tcPr>
            <w:tcW w:w="7839" w:type="dxa"/>
            <w:gridSpan w:val="5"/>
          </w:tcPr>
          <w:p w:rsidR="00965910" w:rsidRDefault="00A26CE7">
            <w:pPr>
              <w:pStyle w:val="TableParagraph"/>
              <w:spacing w:before="15"/>
              <w:ind w:left="9" w:right="5"/>
              <w:rPr>
                <w:sz w:val="24"/>
              </w:rPr>
            </w:pPr>
            <w:r>
              <w:rPr>
                <w:sz w:val="24"/>
              </w:rPr>
              <w:t xml:space="preserve">Standar </w:t>
            </w:r>
            <w:r>
              <w:rPr>
                <w:spacing w:val="-2"/>
                <w:sz w:val="24"/>
              </w:rPr>
              <w:t>Deviasi</w:t>
            </w:r>
          </w:p>
        </w:tc>
        <w:tc>
          <w:tcPr>
            <w:tcW w:w="1104" w:type="dxa"/>
          </w:tcPr>
          <w:p w:rsidR="00965910" w:rsidRDefault="00A26CE7">
            <w:pPr>
              <w:pStyle w:val="TableParagraph"/>
              <w:spacing w:before="7" w:line="263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15,25</w:t>
            </w:r>
          </w:p>
        </w:tc>
      </w:tr>
    </w:tbl>
    <w:p w:rsidR="00965910" w:rsidRDefault="00965910">
      <w:pPr>
        <w:pStyle w:val="TableParagraph"/>
        <w:spacing w:line="263" w:lineRule="exac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pStyle w:val="Heading2"/>
        <w:ind w:left="709" w:firstLine="0"/>
      </w:pPr>
      <w:r>
        <w:t>LampiranA.6HasilUji</w:t>
      </w:r>
      <w:r>
        <w:rPr>
          <w:spacing w:val="-2"/>
        </w:rPr>
        <w:t>Normalitas</w:t>
      </w:r>
    </w:p>
    <w:p w:rsidR="00965910" w:rsidRDefault="00965910">
      <w:pPr>
        <w:pStyle w:val="BodyText"/>
        <w:rPr>
          <w:b/>
          <w:sz w:val="20"/>
        </w:rPr>
      </w:pPr>
    </w:p>
    <w:p w:rsidR="00965910" w:rsidRDefault="00A26CE7">
      <w:pPr>
        <w:pStyle w:val="BodyText"/>
        <w:spacing w:before="15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1478754</wp:posOffset>
            </wp:positionH>
            <wp:positionV relativeFrom="paragraph">
              <wp:posOffset>171354</wp:posOffset>
            </wp:positionV>
            <wp:extent cx="4612740" cy="160820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740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10" w:rsidRDefault="00965910">
      <w:pPr>
        <w:pStyle w:val="BodyText"/>
        <w:rPr>
          <w:b/>
          <w:sz w:val="20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ind w:left="709"/>
        <w:rPr>
          <w:b/>
          <w:sz w:val="24"/>
        </w:rPr>
      </w:pPr>
      <w:r>
        <w:rPr>
          <w:b/>
          <w:sz w:val="24"/>
        </w:rPr>
        <w:t>LampiranA.7HasilUji</w:t>
      </w:r>
      <w:r>
        <w:rPr>
          <w:b/>
          <w:spacing w:val="-2"/>
          <w:sz w:val="24"/>
        </w:rPr>
        <w:t>Homogentitas</w:t>
      </w:r>
    </w:p>
    <w:p w:rsidR="00965910" w:rsidRDefault="00965910">
      <w:pPr>
        <w:pStyle w:val="BodyText"/>
        <w:spacing w:before="130"/>
        <w:rPr>
          <w:b/>
          <w:sz w:val="20"/>
        </w:r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5"/>
        <w:gridCol w:w="3969"/>
      </w:tblGrid>
      <w:tr w:rsidR="00965910">
        <w:trPr>
          <w:trHeight w:val="274"/>
        </w:trPr>
        <w:tc>
          <w:tcPr>
            <w:tcW w:w="3965" w:type="dxa"/>
          </w:tcPr>
          <w:p w:rsidR="00965910" w:rsidRDefault="00A26CE7">
            <w:pPr>
              <w:pStyle w:val="TableParagraph"/>
              <w:spacing w:line="254" w:lineRule="exact"/>
              <w:ind w:left="721" w:right="3"/>
              <w:rPr>
                <w:sz w:val="24"/>
              </w:rPr>
            </w:pPr>
            <w:r>
              <w:rPr>
                <w:sz w:val="24"/>
              </w:rPr>
              <w:t>Varian1</w:t>
            </w:r>
            <w:r>
              <w:rPr>
                <w:spacing w:val="-2"/>
                <w:sz w:val="24"/>
              </w:rPr>
              <w:t>(Kecil)</w:t>
            </w:r>
          </w:p>
        </w:tc>
        <w:tc>
          <w:tcPr>
            <w:tcW w:w="3969" w:type="dxa"/>
          </w:tcPr>
          <w:p w:rsidR="00965910" w:rsidRDefault="00A26CE7">
            <w:pPr>
              <w:pStyle w:val="TableParagraph"/>
              <w:spacing w:line="254" w:lineRule="exact"/>
              <w:ind w:left="1551"/>
              <w:jc w:val="left"/>
              <w:rPr>
                <w:sz w:val="24"/>
              </w:rPr>
            </w:pPr>
            <w:r>
              <w:rPr>
                <w:sz w:val="24"/>
              </w:rPr>
              <w:t>Varian2</w:t>
            </w:r>
            <w:r>
              <w:rPr>
                <w:spacing w:val="-2"/>
                <w:sz w:val="24"/>
              </w:rPr>
              <w:t>(Besar)</w:t>
            </w:r>
          </w:p>
        </w:tc>
      </w:tr>
      <w:tr w:rsidR="00965910">
        <w:trPr>
          <w:trHeight w:val="274"/>
        </w:trPr>
        <w:tc>
          <w:tcPr>
            <w:tcW w:w="3965" w:type="dxa"/>
          </w:tcPr>
          <w:p w:rsidR="00965910" w:rsidRDefault="00A26CE7">
            <w:pPr>
              <w:pStyle w:val="TableParagraph"/>
              <w:spacing w:before="3" w:line="251" w:lineRule="exact"/>
              <w:ind w:left="721"/>
              <w:rPr>
                <w:sz w:val="24"/>
              </w:rPr>
            </w:pPr>
            <w:r>
              <w:rPr>
                <w:spacing w:val="-2"/>
                <w:sz w:val="24"/>
              </w:rPr>
              <w:t>151,98</w:t>
            </w:r>
          </w:p>
        </w:tc>
        <w:tc>
          <w:tcPr>
            <w:tcW w:w="3969" w:type="dxa"/>
          </w:tcPr>
          <w:p w:rsidR="00965910" w:rsidRDefault="00A26CE7">
            <w:pPr>
              <w:pStyle w:val="TableParagraph"/>
              <w:spacing w:before="3" w:line="251" w:lineRule="exact"/>
              <w:ind w:left="717" w:right="712"/>
              <w:rPr>
                <w:sz w:val="24"/>
              </w:rPr>
            </w:pPr>
            <w:r>
              <w:rPr>
                <w:spacing w:val="-2"/>
                <w:sz w:val="24"/>
              </w:rPr>
              <w:t>232,53</w:t>
            </w:r>
          </w:p>
        </w:tc>
      </w:tr>
    </w:tbl>
    <w:p w:rsidR="00965910" w:rsidRDefault="00965910">
      <w:pPr>
        <w:pStyle w:val="BodyText"/>
        <w:rPr>
          <w:b/>
        </w:rPr>
      </w:pPr>
    </w:p>
    <w:p w:rsidR="00965910" w:rsidRDefault="00965910">
      <w:pPr>
        <w:pStyle w:val="BodyText"/>
        <w:spacing w:before="2"/>
        <w:rPr>
          <w:b/>
        </w:rPr>
      </w:pPr>
    </w:p>
    <w:p w:rsidR="00965910" w:rsidRDefault="00A26CE7">
      <w:pPr>
        <w:pStyle w:val="BodyText"/>
        <w:ind w:left="425" w:right="648"/>
        <w:jc w:val="center"/>
      </w:pPr>
      <w:r>
        <w:t>Kemudianuntukhasil FdanFtabel dapatdilihat sebagai</w:t>
      </w:r>
      <w:r>
        <w:rPr>
          <w:spacing w:val="-2"/>
        </w:rPr>
        <w:t>berikut:</w:t>
      </w:r>
    </w:p>
    <w:p w:rsidR="00965910" w:rsidRDefault="00965910">
      <w:pPr>
        <w:pStyle w:val="BodyText"/>
        <w:spacing w:before="46"/>
        <w:rPr>
          <w:sz w:val="20"/>
        </w:r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9"/>
        <w:gridCol w:w="3965"/>
      </w:tblGrid>
      <w:tr w:rsidR="00965910">
        <w:trPr>
          <w:trHeight w:val="278"/>
        </w:trPr>
        <w:tc>
          <w:tcPr>
            <w:tcW w:w="3969" w:type="dxa"/>
          </w:tcPr>
          <w:p w:rsidR="00965910" w:rsidRDefault="00A26CE7">
            <w:pPr>
              <w:pStyle w:val="TableParagraph"/>
              <w:spacing w:before="3"/>
              <w:ind w:left="717"/>
              <w:rPr>
                <w:sz w:val="16"/>
              </w:rPr>
            </w:pPr>
            <w:r>
              <w:rPr>
                <w:spacing w:val="-2"/>
                <w:position w:val="2"/>
                <w:sz w:val="24"/>
              </w:rPr>
              <w:t>F</w:t>
            </w:r>
            <w:r>
              <w:rPr>
                <w:spacing w:val="-2"/>
                <w:sz w:val="16"/>
              </w:rPr>
              <w:t>hitung</w:t>
            </w:r>
          </w:p>
        </w:tc>
        <w:tc>
          <w:tcPr>
            <w:tcW w:w="3965" w:type="dxa"/>
          </w:tcPr>
          <w:p w:rsidR="00965910" w:rsidRDefault="00A26CE7">
            <w:pPr>
              <w:pStyle w:val="TableParagraph"/>
              <w:spacing w:before="3"/>
              <w:ind w:left="721" w:right="1"/>
              <w:rPr>
                <w:sz w:val="16"/>
              </w:rPr>
            </w:pPr>
            <w:r>
              <w:rPr>
                <w:spacing w:val="-2"/>
                <w:position w:val="2"/>
                <w:sz w:val="24"/>
              </w:rPr>
              <w:t>F</w:t>
            </w:r>
            <w:r>
              <w:rPr>
                <w:spacing w:val="-2"/>
                <w:sz w:val="16"/>
              </w:rPr>
              <w:t>tabel</w:t>
            </w:r>
          </w:p>
        </w:tc>
      </w:tr>
      <w:tr w:rsidR="00965910">
        <w:trPr>
          <w:trHeight w:val="274"/>
        </w:trPr>
        <w:tc>
          <w:tcPr>
            <w:tcW w:w="3969" w:type="dxa"/>
          </w:tcPr>
          <w:p w:rsidR="00965910" w:rsidRDefault="00A26CE7">
            <w:pPr>
              <w:pStyle w:val="TableParagraph"/>
              <w:spacing w:line="254" w:lineRule="exact"/>
              <w:ind w:left="717" w:right="712"/>
              <w:rPr>
                <w:sz w:val="24"/>
              </w:rPr>
            </w:pPr>
            <w:r>
              <w:rPr>
                <w:spacing w:val="-4"/>
                <w:sz w:val="24"/>
              </w:rPr>
              <w:t>1,52</w:t>
            </w:r>
          </w:p>
        </w:tc>
        <w:tc>
          <w:tcPr>
            <w:tcW w:w="3965" w:type="dxa"/>
          </w:tcPr>
          <w:p w:rsidR="00965910" w:rsidRDefault="00A26CE7">
            <w:pPr>
              <w:pStyle w:val="TableParagraph"/>
              <w:spacing w:line="254" w:lineRule="exact"/>
              <w:ind w:left="721" w:right="712"/>
              <w:rPr>
                <w:sz w:val="24"/>
              </w:rPr>
            </w:pPr>
            <w:r>
              <w:rPr>
                <w:spacing w:val="-4"/>
                <w:sz w:val="24"/>
              </w:rPr>
              <w:t>1,78</w:t>
            </w:r>
          </w:p>
        </w:tc>
      </w:tr>
    </w:tbl>
    <w:p w:rsidR="00965910" w:rsidRDefault="00965910">
      <w:pPr>
        <w:pStyle w:val="TableParagraph"/>
        <w:spacing w:line="254" w:lineRule="exact"/>
        <w:rPr>
          <w:sz w:val="24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</w:pPr>
    </w:p>
    <w:p w:rsidR="00965910" w:rsidRDefault="00A26CE7">
      <w:pPr>
        <w:pStyle w:val="Heading2"/>
        <w:ind w:left="709" w:firstLine="0"/>
      </w:pPr>
      <w:r>
        <w:t xml:space="preserve">LampiranA.8HasilUji </w:t>
      </w:r>
      <w:r>
        <w:rPr>
          <w:spacing w:val="-2"/>
        </w:rPr>
        <w:t>Hipotesis</w:t>
      </w:r>
    </w:p>
    <w:p w:rsidR="00965910" w:rsidRDefault="00A26CE7">
      <w:pPr>
        <w:pStyle w:val="BodyText"/>
        <w:rPr>
          <w:b/>
          <w:sz w:val="11"/>
        </w:rPr>
      </w:pPr>
      <w:r>
        <w:rPr>
          <w:b/>
          <w:noProof/>
          <w:sz w:val="11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1464748</wp:posOffset>
            </wp:positionH>
            <wp:positionV relativeFrom="paragraph">
              <wp:posOffset>95560</wp:posOffset>
            </wp:positionV>
            <wp:extent cx="4942261" cy="119443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61" cy="119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10" w:rsidRDefault="00965910">
      <w:pPr>
        <w:pStyle w:val="BodyText"/>
        <w:rPr>
          <w:b/>
          <w:sz w:val="11"/>
        </w:rPr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52"/>
        <w:rPr>
          <w:b/>
        </w:rPr>
      </w:pPr>
    </w:p>
    <w:p w:rsidR="00965910" w:rsidRDefault="00A26CE7">
      <w:pPr>
        <w:ind w:left="709"/>
        <w:rPr>
          <w:b/>
          <w:sz w:val="24"/>
        </w:rPr>
      </w:pPr>
      <w:r>
        <w:rPr>
          <w:b/>
          <w:sz w:val="24"/>
        </w:rPr>
        <w:t>LampiranA.9</w:t>
      </w:r>
      <w:r>
        <w:rPr>
          <w:b/>
          <w:spacing w:val="-2"/>
          <w:sz w:val="24"/>
        </w:rPr>
        <w:t xml:space="preserve"> Dokumentasi</w:t>
      </w:r>
    </w:p>
    <w:p w:rsidR="00965910" w:rsidRDefault="00A26CE7">
      <w:pPr>
        <w:pStyle w:val="BodyText"/>
        <w:spacing w:before="10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1478280</wp:posOffset>
            </wp:positionH>
            <wp:positionV relativeFrom="paragraph">
              <wp:posOffset>246917</wp:posOffset>
            </wp:positionV>
            <wp:extent cx="2421375" cy="157581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375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4107179</wp:posOffset>
            </wp:positionH>
            <wp:positionV relativeFrom="paragraph">
              <wp:posOffset>228629</wp:posOffset>
            </wp:positionV>
            <wp:extent cx="2122894" cy="158419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94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10" w:rsidRDefault="00A26CE7">
      <w:pPr>
        <w:spacing w:before="23"/>
        <w:ind w:left="-1"/>
        <w:jc w:val="center"/>
        <w:rPr>
          <w:sz w:val="24"/>
        </w:rPr>
      </w:pPr>
      <w:r>
        <w:rPr>
          <w:i/>
          <w:sz w:val="24"/>
        </w:rPr>
        <w:t>Pretest</w:t>
      </w:r>
      <w:r>
        <w:rPr>
          <w:sz w:val="24"/>
        </w:rPr>
        <w:t>KelasKontroldan</w:t>
      </w:r>
      <w:r>
        <w:rPr>
          <w:spacing w:val="-2"/>
          <w:sz w:val="24"/>
        </w:rPr>
        <w:t>Eksperimen</w:t>
      </w:r>
    </w:p>
    <w:p w:rsidR="00965910" w:rsidRDefault="00A26CE7">
      <w:pPr>
        <w:pStyle w:val="BodyText"/>
        <w:spacing w:before="2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174385</wp:posOffset>
            </wp:positionV>
            <wp:extent cx="2526985" cy="1420749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85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192165</wp:posOffset>
            </wp:positionV>
            <wp:extent cx="2187875" cy="139141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75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1478280</wp:posOffset>
            </wp:positionH>
            <wp:positionV relativeFrom="paragraph">
              <wp:posOffset>1759345</wp:posOffset>
            </wp:positionV>
            <wp:extent cx="2464469" cy="159677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69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1815225</wp:posOffset>
            </wp:positionV>
            <wp:extent cx="2229888" cy="153809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88" cy="1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10" w:rsidRDefault="00965910">
      <w:pPr>
        <w:pStyle w:val="BodyText"/>
        <w:spacing w:before="4"/>
        <w:rPr>
          <w:sz w:val="20"/>
        </w:rPr>
      </w:pPr>
    </w:p>
    <w:p w:rsidR="00965910" w:rsidRDefault="00A26CE7">
      <w:pPr>
        <w:spacing w:before="251"/>
        <w:ind w:left="-1" w:right="1"/>
        <w:jc w:val="center"/>
        <w:rPr>
          <w:sz w:val="24"/>
        </w:rPr>
      </w:pPr>
      <w:r>
        <w:rPr>
          <w:i/>
          <w:sz w:val="24"/>
        </w:rPr>
        <w:t xml:space="preserve">Posttest </w:t>
      </w:r>
      <w:r>
        <w:rPr>
          <w:sz w:val="24"/>
        </w:rPr>
        <w:t>KelasKontrol dan</w:t>
      </w:r>
      <w:r>
        <w:rPr>
          <w:spacing w:val="-2"/>
          <w:sz w:val="24"/>
        </w:rPr>
        <w:t>Eksperimen</w:t>
      </w:r>
    </w:p>
    <w:p w:rsidR="00965910" w:rsidRDefault="00A26CE7">
      <w:pPr>
        <w:pStyle w:val="BodyText"/>
        <w:spacing w:before="2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174258</wp:posOffset>
            </wp:positionV>
            <wp:extent cx="2475753" cy="139141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753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4126229</wp:posOffset>
            </wp:positionH>
            <wp:positionV relativeFrom="paragraph">
              <wp:posOffset>174258</wp:posOffset>
            </wp:positionV>
            <wp:extent cx="2120703" cy="139141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703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10" w:rsidRDefault="00A26CE7">
      <w:pPr>
        <w:pStyle w:val="BodyText"/>
        <w:spacing w:before="43"/>
        <w:ind w:left="648" w:right="223"/>
        <w:jc w:val="center"/>
      </w:pPr>
      <w:r>
        <w:t>PerlakuanKelasKontroldenganModelPembelajaran</w:t>
      </w:r>
      <w:r>
        <w:rPr>
          <w:spacing w:val="-2"/>
        </w:rPr>
        <w:t xml:space="preserve"> Ceramah</w:t>
      </w:r>
    </w:p>
    <w:p w:rsidR="00965910" w:rsidRDefault="00965910">
      <w:pPr>
        <w:pStyle w:val="BodyText"/>
        <w:jc w:val="center"/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98"/>
        <w:rPr>
          <w:sz w:val="20"/>
        </w:rPr>
      </w:pPr>
    </w:p>
    <w:p w:rsidR="00965910" w:rsidRDefault="00A26CE7">
      <w:pPr>
        <w:ind w:left="70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47679" cy="178536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79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115"/>
          <w:sz w:val="20"/>
          <w:lang w:val="en-US"/>
        </w:rPr>
        <w:drawing>
          <wp:inline distT="0" distB="0" distL="0" distR="0">
            <wp:extent cx="2495672" cy="178536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672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10" w:rsidRDefault="00A26CE7">
      <w:pPr>
        <w:pStyle w:val="BodyText"/>
        <w:spacing w:before="21"/>
        <w:ind w:left="647" w:right="223"/>
        <w:jc w:val="center"/>
      </w:pPr>
      <w:r>
        <w:t>PerlakuanKelasEksperimendenganmodelpembelajaranKooperatif</w:t>
      </w:r>
      <w:r>
        <w:rPr>
          <w:spacing w:val="-4"/>
        </w:rPr>
        <w:t>Tipe</w:t>
      </w:r>
    </w:p>
    <w:p w:rsidR="00965910" w:rsidRDefault="00A26CE7">
      <w:pPr>
        <w:pStyle w:val="BodyText"/>
        <w:spacing w:before="40"/>
        <w:ind w:left="18" w:right="15"/>
        <w:jc w:val="center"/>
      </w:pPr>
      <w:r>
        <w:rPr>
          <w:noProof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2087879</wp:posOffset>
            </wp:positionH>
            <wp:positionV relativeFrom="paragraph">
              <wp:posOffset>245886</wp:posOffset>
            </wp:positionV>
            <wp:extent cx="1767592" cy="318935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92" cy="318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3954779</wp:posOffset>
            </wp:positionH>
            <wp:positionV relativeFrom="paragraph">
              <wp:posOffset>227979</wp:posOffset>
            </wp:positionV>
            <wp:extent cx="1642044" cy="320611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044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MakeA</w:t>
      </w:r>
      <w:r>
        <w:rPr>
          <w:spacing w:val="-2"/>
        </w:rPr>
        <w:t>Match</w:t>
      </w:r>
    </w:p>
    <w:p w:rsidR="00965910" w:rsidRDefault="00A26CE7">
      <w:pPr>
        <w:pStyle w:val="BodyText"/>
        <w:ind w:left="425" w:right="423"/>
        <w:jc w:val="center"/>
      </w:pPr>
      <w:r>
        <w:t>Dokumentasibersamapamong/GuruMataPelajaran</w:t>
      </w:r>
      <w:r>
        <w:rPr>
          <w:spacing w:val="-2"/>
        </w:rPr>
        <w:t>Ekonomi</w:t>
      </w:r>
    </w:p>
    <w:p w:rsidR="00965910" w:rsidRDefault="00965910">
      <w:pPr>
        <w:pStyle w:val="BodyText"/>
        <w:jc w:val="center"/>
        <w:sectPr w:rsidR="00965910">
          <w:pgSz w:w="11920" w:h="16840"/>
          <w:pgMar w:top="1940" w:right="992" w:bottom="280" w:left="1559" w:header="718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2" o:spid="_x0000_s2144" style="position:absolute;margin-left:0;margin-top:0;width:595.2pt;height:841.7pt;z-index:15736832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47" type="#_x0000_t75" style="position:absolute;width:11904;height:16834">
              <v:imagedata r:id="rId33" o:title=""/>
            </v:shape>
            <v:shape id="docshape4" o:spid="_x0000_s2146" type="#_x0000_t75" style="position:absolute;left:2496;top:960;width:8717;height:1210">
              <v:imagedata r:id="rId34" o:title=""/>
            </v:shape>
            <v:shape id="docshape5" o:spid="_x0000_s2145" type="#_x0000_t75" style="position:absolute;left:1420;top:2342;width:9908;height:13556">
              <v:imagedata r:id="rId35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36"/>
          <w:headerReference w:type="default" r:id="rId37"/>
          <w:headerReference w:type="first" r:id="rId38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6" o:spid="_x0000_s2139" style="position:absolute;margin-left:0;margin-top:0;width:595.2pt;height:841.7pt;z-index:15737344;mso-position-horizontal-relative:page;mso-position-vertical-relative:page" coordsize="11904,16834">
            <v:shape id="docshape7" o:spid="_x0000_s2143" type="#_x0000_t75" style="position:absolute;width:11904;height:16834">
              <v:imagedata r:id="rId39" o:title=""/>
            </v:shape>
            <v:shape id="docshape8" o:spid="_x0000_s2142" type="#_x0000_t75" style="position:absolute;left:2227;top:825;width:8871;height:1613">
              <v:imagedata r:id="rId40" o:title=""/>
            </v:shape>
            <v:shape id="docshape9" o:spid="_x0000_s2141" type="#_x0000_t75" style="position:absolute;left:1152;top:3628;width:10215;height:10580">
              <v:imagedata r:id="rId41" o:title=""/>
            </v:shape>
            <v:shape id="docshape10" o:spid="_x0000_s2140" type="#_x0000_t75" style="position:absolute;left:2265;top:11020;width:615;height:327">
              <v:imagedata r:id="rId42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43"/>
          <w:headerReference w:type="default" r:id="rId44"/>
          <w:headerReference w:type="first" r:id="rId45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11" o:spid="_x0000_s2133" style="position:absolute;margin-left:0;margin-top:0;width:595.2pt;height:841.7pt;z-index:15737856;mso-position-horizontal-relative:page;mso-position-vertical-relative:page" coordsize="11904,16834">
            <v:shape id="docshape12" o:spid="_x0000_s2138" type="#_x0000_t75" style="position:absolute;width:11904;height:16834">
              <v:imagedata r:id="rId46" o:title=""/>
            </v:shape>
            <v:shape id="docshape13" o:spid="_x0000_s2137" type="#_x0000_t75" style="position:absolute;left:2457;top:960;width:8717;height:1229">
              <v:imagedata r:id="rId47" o:title=""/>
            </v:shape>
            <v:shape id="docshape14" o:spid="_x0000_s2136" type="#_x0000_t75" style="position:absolute;left:1382;top:2323;width:10330;height:11520">
              <v:imagedata r:id="rId48" o:title=""/>
            </v:shape>
            <v:shape id="docshape15" o:spid="_x0000_s2135" type="#_x0000_t75" style="position:absolute;left:7257;top:11731;width:1306;height:1076">
              <v:imagedata r:id="rId49" o:title=""/>
            </v:shape>
            <v:shape id="docshape16" o:spid="_x0000_s2134" type="#_x0000_t75" style="position:absolute;left:7603;top:12556;width:192;height:192">
              <v:imagedata r:id="rId50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51"/>
          <w:headerReference w:type="default" r:id="rId52"/>
          <w:headerReference w:type="first" r:id="rId53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17" o:spid="_x0000_s2128" style="position:absolute;margin-left:0;margin-top:0;width:595.2pt;height:841.7pt;z-index:15738368;mso-position-horizontal-relative:page;mso-position-vertical-relative:page" coordsize="11904,16834">
            <v:shape id="docshape18" o:spid="_x0000_s2132" type="#_x0000_t75" style="position:absolute;width:11904;height:16834">
              <v:imagedata r:id="rId54" o:title=""/>
            </v:shape>
            <v:shape id="docshape19" o:spid="_x0000_s2131" type="#_x0000_t75" style="position:absolute;left:1420;top:2457;width:8871;height:14189">
              <v:imagedata r:id="rId55" o:title=""/>
            </v:shape>
            <v:shape id="docshape20" o:spid="_x0000_s2130" type="#_x0000_t75" style="position:absolute;left:7872;top:14284;width:653;height:461">
              <v:imagedata r:id="rId56" o:title=""/>
            </v:shape>
            <v:shape id="docshape21" o:spid="_x0000_s2129" type="#_x0000_t75" style="position:absolute;left:6988;top:14496;width:653;height:1056">
              <v:imagedata r:id="rId57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58"/>
          <w:headerReference w:type="default" r:id="rId59"/>
          <w:headerReference w:type="first" r:id="rId60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22" o:spid="_x0000_s2121" style="position:absolute;margin-left:0;margin-top:0;width:595.2pt;height:841.7pt;z-index:15738880;mso-position-horizontal-relative:page;mso-position-vertical-relative:page" coordsize="11904,16834">
            <v:shape id="docshape23" o:spid="_x0000_s2127" type="#_x0000_t75" style="position:absolute;width:11904;height:16834">
              <v:imagedata r:id="rId61" o:title=""/>
            </v:shape>
            <v:shape id="docshape24" o:spid="_x0000_s2126" type="#_x0000_t75" style="position:absolute;left:576;top:940;width:845;height:212">
              <v:imagedata r:id="rId62" o:title=""/>
            </v:shape>
            <v:shape id="docshape25" o:spid="_x0000_s2125" type="#_x0000_t75" style="position:absolute;left:192;top:230;width:10752;height:1460">
              <v:imagedata r:id="rId63" o:title=""/>
            </v:shape>
            <v:shape id="docshape26" o:spid="_x0000_s2124" type="#_x0000_t75" style="position:absolute;left:1420;top:3014;width:8794;height:13632">
              <v:imagedata r:id="rId64" o:title=""/>
            </v:shape>
            <v:shape id="docshape27" o:spid="_x0000_s2123" type="#_x0000_t75" style="position:absolute;left:652;top:14073;width:1114;height:1671">
              <v:imagedata r:id="rId65" o:title=""/>
            </v:shape>
            <v:shape id="docshape28" o:spid="_x0000_s2122" type="#_x0000_t75" style="position:absolute;left:8563;top:16569;width:116;height:77">
              <v:imagedata r:id="rId66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67"/>
          <w:headerReference w:type="default" r:id="rId68"/>
          <w:headerReference w:type="first" r:id="rId69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29" o:spid="_x0000_s2112" style="position:absolute;margin-left:0;margin-top:0;width:595.2pt;height:841.7pt;z-index:15739392;mso-position-horizontal-relative:page;mso-position-vertical-relative:page" coordsize="11904,16834">
            <v:shape id="docshape30" o:spid="_x0000_s2120" type="#_x0000_t75" style="position:absolute;width:11904;height:16834">
              <v:imagedata r:id="rId70" o:title=""/>
            </v:shape>
            <v:shape id="docshape31" o:spid="_x0000_s2119" type="#_x0000_t75" style="position:absolute;left:3840;top:1516;width:6029;height:288">
              <v:imagedata r:id="rId71" o:title=""/>
            </v:shape>
            <v:shape id="docshape32" o:spid="_x0000_s2118" type="#_x0000_t75" style="position:absolute;left:883;top:2304;width:1652;height:154">
              <v:imagedata r:id="rId72" o:title=""/>
            </v:shape>
            <v:shape id="docshape33" o:spid="_x0000_s2117" type="#_x0000_t75" style="position:absolute;left:3148;top:1804;width:7450;height:749">
              <v:imagedata r:id="rId73" o:title=""/>
            </v:shape>
            <v:shape id="docshape34" o:spid="_x0000_s2116" type="#_x0000_t75" style="position:absolute;left:844;top:2553;width:10138;height:135">
              <v:imagedata r:id="rId74" o:title=""/>
            </v:shape>
            <v:shape id="docshape35" o:spid="_x0000_s2115" type="#_x0000_t75" style="position:absolute;left:1113;top:2976;width:9754;height:12826">
              <v:imagedata r:id="rId75" o:title=""/>
            </v:shape>
            <v:shape id="docshape36" o:spid="_x0000_s2114" type="#_x0000_t75" style="position:absolute;left:3110;top:480;width:7949;height:960">
              <v:imagedata r:id="rId76" o:title=""/>
            </v:shape>
            <v:shape id="docshape37" o:spid="_x0000_s2113" type="#_x0000_t75" style="position:absolute;left:8601;top:15091;width:730;height:308">
              <v:imagedata r:id="rId77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78"/>
          <w:headerReference w:type="default" r:id="rId79"/>
          <w:headerReference w:type="first" r:id="rId80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38" o:spid="_x0000_s2106" style="position:absolute;margin-left:0;margin-top:0;width:595.2pt;height:841.7pt;z-index:15739904;mso-position-horizontal-relative:page;mso-position-vertical-relative:page" coordsize="11904,16834">
            <v:shape id="docshape39" o:spid="_x0000_s2111" type="#_x0000_t75" style="position:absolute;width:11904;height:16834">
              <v:imagedata r:id="rId81" o:title=""/>
            </v:shape>
            <v:shape id="docshape40" o:spid="_x0000_s2110" type="#_x0000_t75" style="position:absolute;left:729;top:230;width:1114;height:1440">
              <v:imagedata r:id="rId82" o:title=""/>
            </v:shape>
            <v:shape id="docshape41" o:spid="_x0000_s2109" type="#_x0000_t75" style="position:absolute;left:192;top:230;width:11520;height:2151">
              <v:imagedata r:id="rId83" o:title=""/>
            </v:shape>
            <v:shape id="docshape42" o:spid="_x0000_s2108" type="#_x0000_t75" style="position:absolute;left:3110;top:3475;width:7450;height:10368">
              <v:imagedata r:id="rId84" o:title=""/>
            </v:shape>
            <v:shape id="docshape43" o:spid="_x0000_s2107" type="#_x0000_t75" style="position:absolute;left:422;top:691;width:154;height:192">
              <v:imagedata r:id="rId85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86"/>
          <w:headerReference w:type="default" r:id="rId87"/>
          <w:headerReference w:type="first" r:id="rId88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44" o:spid="_x0000_s2102" style="position:absolute;margin-left:0;margin-top:0;width:595.2pt;height:841.7pt;z-index:15740416;mso-position-horizontal-relative:page;mso-position-vertical-relative:page" coordsize="11904,16834">
            <v:shape id="docshape45" o:spid="_x0000_s2105" type="#_x0000_t75" style="position:absolute;width:11904;height:16834">
              <v:imagedata r:id="rId89" o:title=""/>
            </v:shape>
            <v:shape id="docshape46" o:spid="_x0000_s2104" type="#_x0000_t75" style="position:absolute;left:192;top:230;width:11482;height:15495">
              <v:imagedata r:id="rId90" o:title=""/>
            </v:shape>
            <v:shape id="docshape47" o:spid="_x0000_s2103" type="#_x0000_t75" style="position:absolute;left:3302;top:672;width:8103;height:922">
              <v:imagedata r:id="rId91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92"/>
          <w:headerReference w:type="default" r:id="rId93"/>
          <w:headerReference w:type="first" r:id="rId94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48" o:spid="_x0000_s2097" style="position:absolute;margin-left:0;margin-top:0;width:595.2pt;height:841.7pt;z-index:15740928;mso-position-horizontal-relative:page;mso-position-vertical-relative:page" coordsize="11904,16834">
            <v:shape id="docshape49" o:spid="_x0000_s2101" type="#_x0000_t75" style="position:absolute;width:11904;height:16834">
              <v:imagedata r:id="rId95" o:title=""/>
            </v:shape>
            <v:shape id="docshape50" o:spid="_x0000_s2100" type="#_x0000_t75" style="position:absolute;left:1881;top:230;width:8487;height:14247">
              <v:imagedata r:id="rId96" o:title=""/>
            </v:shape>
            <v:shape id="docshape51" o:spid="_x0000_s2099" type="#_x0000_t75" style="position:absolute;left:7142;top:10886;width:1536;height:845">
              <v:imagedata r:id="rId97" o:title=""/>
            </v:shape>
            <v:shape id="docshape52" o:spid="_x0000_s2098" type="#_x0000_t75" style="position:absolute;left:6528;top:11577;width:845;height:768">
              <v:imagedata r:id="rId98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99"/>
          <w:headerReference w:type="default" r:id="rId100"/>
          <w:headerReference w:type="first" r:id="rId101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53" o:spid="_x0000_s2091" style="position:absolute;margin-left:0;margin-top:0;width:595.2pt;height:841.7pt;z-index:15741440;mso-position-horizontal-relative:page;mso-position-vertical-relative:page" coordsize="11904,16834">
            <v:shape id="docshape54" o:spid="_x0000_s2096" type="#_x0000_t75" style="position:absolute;width:11904;height:16834">
              <v:imagedata r:id="rId102" o:title=""/>
            </v:shape>
            <v:shape id="docshape55" o:spid="_x0000_s2095" type="#_x0000_t75" style="position:absolute;left:1996;top:230;width:8909;height:1824">
              <v:imagedata r:id="rId103" o:title=""/>
            </v:shape>
            <v:shape id="docshape56" o:spid="_x0000_s2094" type="#_x0000_t75" style="position:absolute;left:768;top:2208;width:9754;height:192">
              <v:imagedata r:id="rId104" o:title=""/>
            </v:shape>
            <v:shape id="docshape57" o:spid="_x0000_s2093" type="#_x0000_t75" style="position:absolute;left:1113;top:3648;width:9447;height:11002">
              <v:imagedata r:id="rId105" o:title=""/>
            </v:shape>
            <v:shape id="docshape58" o:spid="_x0000_s2092" type="#_x0000_t75" style="position:absolute;left:11404;top:16396;width:308;height:250">
              <v:imagedata r:id="rId106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07"/>
          <w:headerReference w:type="default" r:id="rId108"/>
          <w:headerReference w:type="first" r:id="rId109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59" o:spid="_x0000_s2086" style="position:absolute;margin-left:0;margin-top:0;width:595.2pt;height:841.7pt;z-index:15741952;mso-position-horizontal-relative:page;mso-position-vertical-relative:page" coordsize="11904,16834">
            <v:shape id="docshape60" o:spid="_x0000_s2090" type="#_x0000_t75" style="position:absolute;width:11904;height:16834">
              <v:imagedata r:id="rId110" o:title=""/>
            </v:shape>
            <v:shape id="docshape61" o:spid="_x0000_s2089" type="#_x0000_t75" style="position:absolute;left:2035;top:595;width:9063;height:327">
              <v:imagedata r:id="rId111" o:title=""/>
            </v:shape>
            <v:shape id="docshape62" o:spid="_x0000_s2088" type="#_x0000_t75" style="position:absolute;left:2188;top:1056;width:8794;height:1152">
              <v:imagedata r:id="rId112" o:title=""/>
            </v:shape>
            <v:shape id="docshape63" o:spid="_x0000_s2087" type="#_x0000_t75" style="position:absolute;left:1036;top:3763;width:10138;height:12308">
              <v:imagedata r:id="rId113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14"/>
          <w:headerReference w:type="default" r:id="rId115"/>
          <w:headerReference w:type="first" r:id="rId116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64" o:spid="_x0000_s2082" style="position:absolute;margin-left:0;margin-top:0;width:595.2pt;height:841.7pt;z-index:15742464;mso-position-horizontal-relative:page;mso-position-vertical-relative:page" coordsize="11904,16834">
            <v:shape id="docshape65" o:spid="_x0000_s2085" type="#_x0000_t75" style="position:absolute;width:11904;height:16834">
              <v:imagedata r:id="rId117" o:title=""/>
            </v:shape>
            <v:shape id="docshape66" o:spid="_x0000_s2084" type="#_x0000_t75" style="position:absolute;left:2188;top:595;width:9063;height:1287">
              <v:imagedata r:id="rId118" o:title=""/>
            </v:shape>
            <v:shape id="docshape67" o:spid="_x0000_s2083" type="#_x0000_t75" style="position:absolute;left:1113;top:2054;width:10368;height:14016">
              <v:imagedata r:id="rId119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20"/>
          <w:headerReference w:type="default" r:id="rId121"/>
          <w:headerReference w:type="first" r:id="rId122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68" o:spid="_x0000_s2078" style="position:absolute;margin-left:0;margin-top:0;width:595.2pt;height:841.7pt;z-index:15742976;mso-position-horizontal-relative:page;mso-position-vertical-relative:page" coordsize="11904,16834">
            <v:shape id="docshape69" o:spid="_x0000_s2081" type="#_x0000_t75" style="position:absolute;width:11904;height:16834">
              <v:imagedata r:id="rId123" o:title=""/>
            </v:shape>
            <v:shape id="docshape70" o:spid="_x0000_s2080" type="#_x0000_t75" style="position:absolute;left:2073;top:556;width:9024;height:1306">
              <v:imagedata r:id="rId124" o:title=""/>
            </v:shape>
            <v:shape id="docshape71" o:spid="_x0000_s2079" type="#_x0000_t75" style="position:absolute;left:960;top:2054;width:10330;height:13824">
              <v:imagedata r:id="rId125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26"/>
          <w:headerReference w:type="default" r:id="rId127"/>
          <w:headerReference w:type="first" r:id="rId128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72" o:spid="_x0000_s2072" style="position:absolute;margin-left:0;margin-top:0;width:595.2pt;height:841.7pt;z-index:15743488;mso-position-horizontal-relative:page;mso-position-vertical-relative:page" coordsize="11904,16834">
            <v:shape id="docshape73" o:spid="_x0000_s2077" type="#_x0000_t75" style="position:absolute;width:11904;height:16834">
              <v:imagedata r:id="rId129" o:title=""/>
            </v:shape>
            <v:shape id="docshape74" o:spid="_x0000_s2076" type="#_x0000_t75" style="position:absolute;left:2073;top:595;width:9024;height:1498">
              <v:imagedata r:id="rId130" o:title=""/>
            </v:shape>
            <v:shape id="docshape75" o:spid="_x0000_s2075" type="#_x0000_t75" style="position:absolute;left:960;top:3283;width:10292;height:12768">
              <v:imagedata r:id="rId131" o:title=""/>
            </v:shape>
            <v:shape id="docshape76" o:spid="_x0000_s2074" type="#_x0000_t75" style="position:absolute;left:7488;top:8486;width:384;height:327">
              <v:imagedata r:id="rId132" o:title=""/>
            </v:shape>
            <v:shape id="docshape77" o:spid="_x0000_s2073" type="#_x0000_t75" style="position:absolute;left:7449;top:8870;width:192;height:327">
              <v:imagedata r:id="rId133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34"/>
          <w:headerReference w:type="default" r:id="rId135"/>
          <w:headerReference w:type="first" r:id="rId136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78" o:spid="_x0000_s2068" style="position:absolute;margin-left:0;margin-top:0;width:595.2pt;height:841.7pt;z-index:15744000;mso-position-horizontal-relative:page;mso-position-vertical-relative:page" coordsize="11904,16834">
            <v:shape id="docshape79" o:spid="_x0000_s2071" type="#_x0000_t75" style="position:absolute;width:11904;height:16834">
              <v:imagedata r:id="rId137" o:title=""/>
            </v:shape>
            <v:shape id="docshape80" o:spid="_x0000_s2070" type="#_x0000_t75" style="position:absolute;left:2035;top:614;width:9024;height:1268">
              <v:imagedata r:id="rId138" o:title=""/>
            </v:shape>
            <v:shape id="docshape81" o:spid="_x0000_s2069" type="#_x0000_t75" style="position:absolute;left:921;top:2035;width:10253;height:13863">
              <v:imagedata r:id="rId139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40"/>
          <w:headerReference w:type="default" r:id="rId141"/>
          <w:headerReference w:type="first" r:id="rId142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82" o:spid="_x0000_s2059" style="position:absolute;margin-left:0;margin-top:0;width:595.2pt;height:841.7pt;z-index:15744512;mso-position-horizontal-relative:page;mso-position-vertical-relative:page" coordsize="11904,16834">
            <v:shape id="docshape83" o:spid="_x0000_s2067" type="#_x0000_t75" style="position:absolute;width:11904;height:16834">
              <v:imagedata r:id="rId143" o:title=""/>
            </v:shape>
            <v:shape id="docshape84" o:spid="_x0000_s2066" type="#_x0000_t75" style="position:absolute;left:806;top:403;width:1152;height:1076">
              <v:imagedata r:id="rId144" o:title=""/>
            </v:shape>
            <v:shape id="docshape85" o:spid="_x0000_s2065" type="#_x0000_t75" style="position:absolute;left:3187;top:230;width:7988;height:461">
              <v:imagedata r:id="rId145" o:title=""/>
            </v:shape>
            <v:shape id="docshape86" o:spid="_x0000_s2064" type="#_x0000_t75" style="position:absolute;left:384;top:940;width:10714;height:1076">
              <v:imagedata r:id="rId146" o:title=""/>
            </v:shape>
            <v:shape id="docshape87" o:spid="_x0000_s2063" type="#_x0000_t75" style="position:absolute;left:6144;top:902;width:4186;height:231">
              <v:imagedata r:id="rId147" o:title=""/>
            </v:shape>
            <v:shape id="docshape88" o:spid="_x0000_s2062" type="#_x0000_t75" style="position:absolute;left:6182;top:1344;width:4877;height:192">
              <v:imagedata r:id="rId148" o:title=""/>
            </v:shape>
            <v:shape id="docshape89" o:spid="_x0000_s2061" type="#_x0000_t75" style="position:absolute;left:1766;top:2592;width:9869;height:12960">
              <v:imagedata r:id="rId149" o:title=""/>
            </v:shape>
            <v:shape id="docshape90" o:spid="_x0000_s2060" type="#_x0000_t75" style="position:absolute;left:1612;top:15667;width:1344;height:980">
              <v:imagedata r:id="rId150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51"/>
          <w:headerReference w:type="default" r:id="rId152"/>
          <w:headerReference w:type="first" r:id="rId153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91" o:spid="_x0000_s2056" style="position:absolute;margin-left:0;margin-top:0;width:595.2pt;height:841.7pt;z-index:15745024;mso-position-horizontal-relative:page;mso-position-vertical-relative:page" coordsize="11904,16834">
            <v:shape id="docshape92" o:spid="_x0000_s2058" type="#_x0000_t75" style="position:absolute;width:11904;height:16834">
              <v:imagedata r:id="rId154" o:title=""/>
            </v:shape>
            <v:shape id="docshape93" o:spid="_x0000_s2057" type="#_x0000_t75" style="position:absolute;left:1651;top:4224;width:8602;height:9754">
              <v:imagedata r:id="rId155" o:title=""/>
            </v:shape>
            <w10:wrap anchorx="page" anchory="page"/>
          </v:group>
        </w:pict>
      </w:r>
    </w:p>
    <w:p w:rsidR="00965910" w:rsidRDefault="00965910">
      <w:pPr>
        <w:pStyle w:val="BodyText"/>
        <w:rPr>
          <w:sz w:val="17"/>
        </w:rPr>
        <w:sectPr w:rsidR="00965910">
          <w:headerReference w:type="even" r:id="rId156"/>
          <w:headerReference w:type="default" r:id="rId157"/>
          <w:headerReference w:type="first" r:id="rId158"/>
          <w:pgSz w:w="11910" w:h="16840"/>
          <w:pgMar w:top="1920" w:right="1700" w:bottom="280" w:left="1700" w:header="0" w:footer="0" w:gutter="0"/>
          <w:cols w:space="720"/>
        </w:sectPr>
      </w:pPr>
    </w:p>
    <w:p w:rsidR="00965910" w:rsidRDefault="00965910">
      <w:pPr>
        <w:pStyle w:val="BodyText"/>
        <w:spacing w:before="4"/>
        <w:rPr>
          <w:sz w:val="17"/>
        </w:rPr>
      </w:pPr>
      <w:r w:rsidRPr="00965910">
        <w:rPr>
          <w:sz w:val="17"/>
        </w:rPr>
        <w:lastRenderedPageBreak/>
        <w:pict>
          <v:group id="docshapegroup94" o:spid="_x0000_s2050" style="position:absolute;margin-left:0;margin-top:0;width:595.2pt;height:841.7pt;z-index:15745536;mso-position-horizontal-relative:page;mso-position-vertical-relative:page" coordsize="11904,16834">
            <v:shape id="docshape95" o:spid="_x0000_s2055" type="#_x0000_t75" style="position:absolute;width:11904;height:16834">
              <v:imagedata r:id="rId159" o:title=""/>
            </v:shape>
            <v:shape id="docshape96" o:spid="_x0000_s2054" type="#_x0000_t75" style="position:absolute;left:2572;top:1516;width:7642;height:13671">
              <v:imagedata r:id="rId160" o:title=""/>
            </v:shape>
            <v:shape id="docshape97" o:spid="_x0000_s2053" type="#_x0000_t75" style="position:absolute;left:9446;top:2745;width:384;height:1095">
              <v:imagedata r:id="rId161" o:title=""/>
            </v:shape>
            <v:shape id="docshape98" o:spid="_x0000_s2052" type="#_x0000_t75" style="position:absolute;left:9001;top:2483;width:1213;height:1852">
              <v:imagedata r:id="rId162" o:title=""/>
            </v:shape>
            <v:shape id="docshape99" o:spid="_x0000_s2051" type="#_x0000_t75" style="position:absolute;left:8004;top:14155;width:1320;height:746">
              <v:imagedata r:id="rId163" o:title=""/>
            </v:shape>
            <w10:wrap anchorx="page" anchory="page"/>
          </v:group>
        </w:pict>
      </w:r>
    </w:p>
    <w:sectPr w:rsidR="00965910" w:rsidSect="00965910">
      <w:headerReference w:type="even" r:id="rId164"/>
      <w:headerReference w:type="default" r:id="rId165"/>
      <w:headerReference w:type="first" r:id="rId166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CE7" w:rsidRDefault="00A26CE7" w:rsidP="00965910">
      <w:r>
        <w:separator/>
      </w:r>
    </w:p>
  </w:endnote>
  <w:endnote w:type="continuationSeparator" w:id="1">
    <w:p w:rsidR="00A26CE7" w:rsidRDefault="00A26CE7" w:rsidP="00965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CE7" w:rsidRDefault="00A26CE7" w:rsidP="00965910">
      <w:r>
        <w:separator/>
      </w:r>
    </w:p>
  </w:footnote>
  <w:footnote w:type="continuationSeparator" w:id="1">
    <w:p w:rsidR="00A26CE7" w:rsidRDefault="00A26CE7" w:rsidP="009659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89" o:spid="_x0000_s1028" type="#_x0000_t75" style="position:absolute;margin-left:0;margin-top:0;width:468.15pt;height:461.65pt;z-index:-2516567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8" o:spid="_x0000_s1037" type="#_x0000_t75" style="position:absolute;margin-left:0;margin-top:0;width:468.15pt;height:461.65pt;z-index:-2516474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9" o:spid="_x0000_s1038" type="#_x0000_t75" style="position:absolute;margin-left:0;margin-top:0;width:468.15pt;height:461.65pt;z-index:-2516464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7" o:spid="_x0000_s1036" type="#_x0000_t75" style="position:absolute;margin-left:0;margin-top:0;width:468.15pt;height:461.65pt;z-index:-2516485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1" o:spid="_x0000_s1040" type="#_x0000_t75" style="position:absolute;margin-left:0;margin-top:0;width:468.15pt;height:461.65pt;z-index:-2516444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2" o:spid="_x0000_s1041" type="#_x0000_t75" style="position:absolute;margin-left:0;margin-top:0;width:468.15pt;height:461.65pt;z-index:-2516433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0" o:spid="_x0000_s1039" type="#_x0000_t75" style="position:absolute;margin-left:0;margin-top:0;width:468.15pt;height:461.65pt;z-index:-2516454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4" o:spid="_x0000_s1043" type="#_x0000_t75" style="position:absolute;margin-left:0;margin-top:0;width:468.15pt;height:461.65pt;z-index:-251641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5" o:spid="_x0000_s1044" type="#_x0000_t75" style="position:absolute;margin-left:0;margin-top:0;width:468.15pt;height:461.65pt;z-index:-251640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3" o:spid="_x0000_s1042" type="#_x0000_t75" style="position:absolute;margin-left:0;margin-top:0;width:468.15pt;height:461.65pt;z-index:-2516423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7" o:spid="_x0000_s1046" type="#_x0000_t75" style="position:absolute;margin-left:0;margin-top:0;width:468.15pt;height:461.65pt;z-index:-251638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0" o:spid="_x0000_s1029" type="#_x0000_t75" style="position:absolute;margin-left:0;margin-top:0;width:468.15pt;height:461.65pt;z-index:-2516556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8" o:spid="_x0000_s1047" type="#_x0000_t75" style="position:absolute;margin-left:0;margin-top:0;width:468.15pt;height:461.65pt;z-index:-251637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6" o:spid="_x0000_s1045" type="#_x0000_t75" style="position:absolute;margin-left:0;margin-top:0;width:468.15pt;height:461.65pt;z-index:-251639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0" o:spid="_x0000_s1049" type="#_x0000_t75" style="position:absolute;margin-left:0;margin-top:0;width:468.15pt;height:461.65pt;z-index:-251635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1" o:spid="_x0000_s1050" type="#_x0000_t75" style="position:absolute;margin-left:0;margin-top:0;width:468.15pt;height:461.65pt;z-index:-251634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09" o:spid="_x0000_s1048" type="#_x0000_t75" style="position:absolute;margin-left:0;margin-top:0;width:468.15pt;height:461.65pt;z-index:-251636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3" o:spid="_x0000_s1052" type="#_x0000_t75" style="position:absolute;margin-left:0;margin-top:0;width:468.15pt;height:461.65pt;z-index:-251632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4" o:spid="_x0000_s1053" type="#_x0000_t75" style="position:absolute;margin-left:0;margin-top:0;width:468.15pt;height:461.65pt;z-index:-251631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2" o:spid="_x0000_s1051" type="#_x0000_t75" style="position:absolute;margin-left:0;margin-top:0;width:468.15pt;height:461.65pt;z-index:-251633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6" o:spid="_x0000_s1055" type="#_x0000_t75" style="position:absolute;margin-left:0;margin-top:0;width:468.15pt;height:461.65pt;z-index:-251629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7" o:spid="_x0000_s1056" type="#_x0000_t75" style="position:absolute;margin-left:0;margin-top:0;width:468.15pt;height:461.65pt;z-index:-251628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88" o:spid="_x0000_s1027" type="#_x0000_t75" style="position:absolute;margin-left:0;margin-top:0;width:468.15pt;height:461.65pt;z-index:-2516577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5" o:spid="_x0000_s1054" type="#_x0000_t75" style="position:absolute;margin-left:0;margin-top:0;width:468.15pt;height:461.65pt;z-index:-251630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9" o:spid="_x0000_s1058" type="#_x0000_t75" style="position:absolute;margin-left:0;margin-top:0;width:468.15pt;height:461.65pt;z-index:-251625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0" o:spid="_x0000_s1059" type="#_x0000_t75" style="position:absolute;margin-left:0;margin-top:0;width:468.15pt;height:461.65pt;z-index:-251624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18" o:spid="_x0000_s1057" type="#_x0000_t75" style="position:absolute;margin-left:0;margin-top:0;width:468.15pt;height:461.65pt;z-index:-251627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2" o:spid="_x0000_s1061" type="#_x0000_t75" style="position:absolute;margin-left:0;margin-top:0;width:468.15pt;height:461.65pt;z-index:-251622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3" o:spid="_x0000_s1062" type="#_x0000_t75" style="position:absolute;margin-left:0;margin-top:0;width:468.15pt;height:461.65pt;z-index:-251621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1" o:spid="_x0000_s1060" type="#_x0000_t75" style="position:absolute;margin-left:0;margin-top:0;width:468.15pt;height:461.65pt;z-index:-251623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5" o:spid="_x0000_s1064" type="#_x0000_t75" style="position:absolute;margin-left:0;margin-top:0;width:468.15pt;height:461.65pt;z-index:-251619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6" o:spid="_x0000_s1065" type="#_x0000_t75" style="position:absolute;margin-left:0;margin-top:0;width:468.15pt;height:461.65pt;z-index:-251618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4" o:spid="_x0000_s1063" type="#_x0000_t75" style="position:absolute;margin-left:0;margin-top:0;width:468.15pt;height:461.65pt;z-index:-251620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2" o:spid="_x0000_s1031" type="#_x0000_t75" style="position:absolute;margin-left:0;margin-top:0;width:468.15pt;height:461.65pt;z-index:-251653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8" o:spid="_x0000_s1067" type="#_x0000_t75" style="position:absolute;margin-left:0;margin-top:0;width:468.15pt;height:461.65pt;z-index:-251616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9" o:spid="_x0000_s1068" type="#_x0000_t75" style="position:absolute;margin-left:0;margin-top:0;width:468.15pt;height:461.65pt;z-index:-251615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27" o:spid="_x0000_s1066" type="#_x0000_t75" style="position:absolute;margin-left:0;margin-top:0;width:468.15pt;height:461.65pt;z-index:-251617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1" o:spid="_x0000_s1070" type="#_x0000_t75" style="position:absolute;margin-left:0;margin-top:0;width:468.15pt;height:461.65pt;z-index:-251613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2" o:spid="_x0000_s1071" type="#_x0000_t75" style="position:absolute;margin-left:0;margin-top:0;width:468.15pt;height:461.65pt;z-index:-251612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0" o:spid="_x0000_s1069" type="#_x0000_t75" style="position:absolute;margin-left:0;margin-top:0;width:468.15pt;height:461.65pt;z-index:-251614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4" o:spid="_x0000_s1073" type="#_x0000_t75" style="position:absolute;margin-left:0;margin-top:0;width:468.15pt;height:461.65pt;z-index:-251610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5" o:spid="_x0000_s1074" type="#_x0000_t75" style="position:absolute;margin-left:0;margin-top:0;width:468.15pt;height:461.65pt;z-index:-251609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3" o:spid="_x0000_s1072" type="#_x0000_t75" style="position:absolute;margin-left:0;margin-top:0;width:468.15pt;height:461.65pt;z-index:-251611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7" o:spid="_x0000_s1076" type="#_x0000_t75" style="position:absolute;margin-left:0;margin-top:0;width:468.15pt;height:461.65pt;z-index:-251607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3" o:spid="_x0000_s1032" type="#_x0000_t75" style="position:absolute;margin-left:0;margin-top:0;width:468.15pt;height:461.65pt;z-index:-251652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965910" w:rsidRPr="00965910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495.55pt;margin-top:34.9pt;width:19pt;height:15.3pt;z-index:-251658752;mso-position-horizontal-relative:page;mso-position-vertical-relative:page" filled="f" stroked="f">
          <v:textbox inset="0,0,0,0">
            <w:txbxContent>
              <w:p w:rsidR="00965910" w:rsidRDefault="00965910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A26CE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B51065">
                  <w:rPr>
                    <w:noProof/>
                    <w:spacing w:val="-5"/>
                  </w:rPr>
                  <w:t>80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8" o:spid="_x0000_s1077" type="#_x0000_t75" style="position:absolute;margin-left:0;margin-top:0;width:468.15pt;height:461.65pt;z-index:-251606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6" o:spid="_x0000_s1075" type="#_x0000_t75" style="position:absolute;margin-left:0;margin-top:0;width:468.15pt;height:461.65pt;z-index:-251608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0" o:spid="_x0000_s1079" type="#_x0000_t75" style="position:absolute;margin-left:0;margin-top:0;width:468.15pt;height:461.65pt;z-index:-251604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1" o:spid="_x0000_s1080" type="#_x0000_t75" style="position:absolute;margin-left:0;margin-top:0;width:468.15pt;height:461.65pt;z-index:-251603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39" o:spid="_x0000_s1078" type="#_x0000_t75" style="position:absolute;margin-left:0;margin-top:0;width:468.15pt;height:461.65pt;z-index:-251605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3" o:spid="_x0000_s1082" type="#_x0000_t75" style="position:absolute;margin-left:0;margin-top:0;width:468.15pt;height:461.65pt;z-index:-251601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4" o:spid="_x0000_s1083" type="#_x0000_t75" style="position:absolute;margin-left:0;margin-top:0;width:468.15pt;height:461.65pt;z-index:-251600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2" o:spid="_x0000_s1081" type="#_x0000_t75" style="position:absolute;margin-left:0;margin-top:0;width:468.15pt;height:461.65pt;z-index:-251602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6" o:spid="_x0000_s1085" type="#_x0000_t75" style="position:absolute;margin-left:0;margin-top:0;width:468.15pt;height:461.65pt;z-index:-2515983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7" o:spid="_x0000_s1086" type="#_x0000_t75" style="position:absolute;margin-left:0;margin-top:0;width:468.15pt;height:461.65pt;z-index:-2515973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1" o:spid="_x0000_s1030" type="#_x0000_t75" style="position:absolute;margin-left:0;margin-top:0;width:468.15pt;height:461.65pt;z-index:-251654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545" o:spid="_x0000_s1084" type="#_x0000_t75" style="position:absolute;margin-left:0;margin-top:0;width:468.15pt;height:461.65pt;z-index:-2515993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5" o:spid="_x0000_s1034" type="#_x0000_t75" style="position:absolute;margin-left:0;margin-top:0;width:468.15pt;height:461.65pt;z-index:-2516505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10" w:rsidRDefault="00B51065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6" o:spid="_x0000_s1035" type="#_x0000_t75" style="position:absolute;margin-left:0;margin-top:0;width:468.15pt;height:461.65pt;z-index:-2516495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065" w:rsidRDefault="00B5106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1494" o:spid="_x0000_s1033" type="#_x0000_t75" style="position:absolute;margin-left:0;margin-top:0;width:468.15pt;height:461.65pt;z-index:-2516515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23B4"/>
    <w:multiLevelType w:val="hybridMultilevel"/>
    <w:tmpl w:val="CC52EDE6"/>
    <w:lvl w:ilvl="0" w:tplc="36AA7006">
      <w:numFmt w:val="bullet"/>
      <w:lvlText w:val=""/>
      <w:lvlJc w:val="left"/>
      <w:pPr>
        <w:ind w:left="1418" w:hanging="4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29C04F6">
      <w:numFmt w:val="bullet"/>
      <w:lvlText w:val="•"/>
      <w:lvlJc w:val="left"/>
      <w:pPr>
        <w:ind w:left="2214" w:hanging="424"/>
      </w:pPr>
      <w:rPr>
        <w:rFonts w:hint="default"/>
        <w:lang w:eastAsia="en-US" w:bidi="ar-SA"/>
      </w:rPr>
    </w:lvl>
    <w:lvl w:ilvl="2" w:tplc="9D0AFB1C">
      <w:numFmt w:val="bullet"/>
      <w:lvlText w:val="•"/>
      <w:lvlJc w:val="left"/>
      <w:pPr>
        <w:ind w:left="3008" w:hanging="424"/>
      </w:pPr>
      <w:rPr>
        <w:rFonts w:hint="default"/>
        <w:lang w:eastAsia="en-US" w:bidi="ar-SA"/>
      </w:rPr>
    </w:lvl>
    <w:lvl w:ilvl="3" w:tplc="1FF2F76C">
      <w:numFmt w:val="bullet"/>
      <w:lvlText w:val="•"/>
      <w:lvlJc w:val="left"/>
      <w:pPr>
        <w:ind w:left="3802" w:hanging="424"/>
      </w:pPr>
      <w:rPr>
        <w:rFonts w:hint="default"/>
        <w:lang w:eastAsia="en-US" w:bidi="ar-SA"/>
      </w:rPr>
    </w:lvl>
    <w:lvl w:ilvl="4" w:tplc="75A2300E">
      <w:numFmt w:val="bullet"/>
      <w:lvlText w:val="•"/>
      <w:lvlJc w:val="left"/>
      <w:pPr>
        <w:ind w:left="4596" w:hanging="424"/>
      </w:pPr>
      <w:rPr>
        <w:rFonts w:hint="default"/>
        <w:lang w:eastAsia="en-US" w:bidi="ar-SA"/>
      </w:rPr>
    </w:lvl>
    <w:lvl w:ilvl="5" w:tplc="CE1A6244">
      <w:numFmt w:val="bullet"/>
      <w:lvlText w:val="•"/>
      <w:lvlJc w:val="left"/>
      <w:pPr>
        <w:ind w:left="5390" w:hanging="424"/>
      </w:pPr>
      <w:rPr>
        <w:rFonts w:hint="default"/>
        <w:lang w:eastAsia="en-US" w:bidi="ar-SA"/>
      </w:rPr>
    </w:lvl>
    <w:lvl w:ilvl="6" w:tplc="3C6C4D0C">
      <w:numFmt w:val="bullet"/>
      <w:lvlText w:val="•"/>
      <w:lvlJc w:val="left"/>
      <w:pPr>
        <w:ind w:left="6184" w:hanging="424"/>
      </w:pPr>
      <w:rPr>
        <w:rFonts w:hint="default"/>
        <w:lang w:eastAsia="en-US" w:bidi="ar-SA"/>
      </w:rPr>
    </w:lvl>
    <w:lvl w:ilvl="7" w:tplc="5EBE1082">
      <w:numFmt w:val="bullet"/>
      <w:lvlText w:val="•"/>
      <w:lvlJc w:val="left"/>
      <w:pPr>
        <w:ind w:left="6978" w:hanging="424"/>
      </w:pPr>
      <w:rPr>
        <w:rFonts w:hint="default"/>
        <w:lang w:eastAsia="en-US" w:bidi="ar-SA"/>
      </w:rPr>
    </w:lvl>
    <w:lvl w:ilvl="8" w:tplc="A41E8596">
      <w:numFmt w:val="bullet"/>
      <w:lvlText w:val="•"/>
      <w:lvlJc w:val="left"/>
      <w:pPr>
        <w:ind w:left="7772" w:hanging="424"/>
      </w:pPr>
      <w:rPr>
        <w:rFonts w:hint="default"/>
        <w:lang w:eastAsia="en-US" w:bidi="ar-SA"/>
      </w:rPr>
    </w:lvl>
  </w:abstractNum>
  <w:abstractNum w:abstractNumId="1">
    <w:nsid w:val="0D3C7426"/>
    <w:multiLevelType w:val="hybridMultilevel"/>
    <w:tmpl w:val="6354F230"/>
    <w:lvl w:ilvl="0" w:tplc="CA8631BC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AE4F9FC">
      <w:numFmt w:val="bullet"/>
      <w:lvlText w:val="•"/>
      <w:lvlJc w:val="left"/>
      <w:pPr>
        <w:ind w:left="2214" w:hanging="360"/>
      </w:pPr>
      <w:rPr>
        <w:rFonts w:hint="default"/>
        <w:lang w:eastAsia="en-US" w:bidi="ar-SA"/>
      </w:rPr>
    </w:lvl>
    <w:lvl w:ilvl="2" w:tplc="D5F47D02">
      <w:numFmt w:val="bullet"/>
      <w:lvlText w:val="•"/>
      <w:lvlJc w:val="left"/>
      <w:pPr>
        <w:ind w:left="3008" w:hanging="360"/>
      </w:pPr>
      <w:rPr>
        <w:rFonts w:hint="default"/>
        <w:lang w:eastAsia="en-US" w:bidi="ar-SA"/>
      </w:rPr>
    </w:lvl>
    <w:lvl w:ilvl="3" w:tplc="4A7837D8">
      <w:numFmt w:val="bullet"/>
      <w:lvlText w:val="•"/>
      <w:lvlJc w:val="left"/>
      <w:pPr>
        <w:ind w:left="3802" w:hanging="360"/>
      </w:pPr>
      <w:rPr>
        <w:rFonts w:hint="default"/>
        <w:lang w:eastAsia="en-US" w:bidi="ar-SA"/>
      </w:rPr>
    </w:lvl>
    <w:lvl w:ilvl="4" w:tplc="E35E1D32">
      <w:numFmt w:val="bullet"/>
      <w:lvlText w:val="•"/>
      <w:lvlJc w:val="left"/>
      <w:pPr>
        <w:ind w:left="4596" w:hanging="360"/>
      </w:pPr>
      <w:rPr>
        <w:rFonts w:hint="default"/>
        <w:lang w:eastAsia="en-US" w:bidi="ar-SA"/>
      </w:rPr>
    </w:lvl>
    <w:lvl w:ilvl="5" w:tplc="5554FF1E">
      <w:numFmt w:val="bullet"/>
      <w:lvlText w:val="•"/>
      <w:lvlJc w:val="left"/>
      <w:pPr>
        <w:ind w:left="5390" w:hanging="360"/>
      </w:pPr>
      <w:rPr>
        <w:rFonts w:hint="default"/>
        <w:lang w:eastAsia="en-US" w:bidi="ar-SA"/>
      </w:rPr>
    </w:lvl>
    <w:lvl w:ilvl="6" w:tplc="B51EC750">
      <w:numFmt w:val="bullet"/>
      <w:lvlText w:val="•"/>
      <w:lvlJc w:val="left"/>
      <w:pPr>
        <w:ind w:left="6184" w:hanging="360"/>
      </w:pPr>
      <w:rPr>
        <w:rFonts w:hint="default"/>
        <w:lang w:eastAsia="en-US" w:bidi="ar-SA"/>
      </w:rPr>
    </w:lvl>
    <w:lvl w:ilvl="7" w:tplc="C2E0C0A8">
      <w:numFmt w:val="bullet"/>
      <w:lvlText w:val="•"/>
      <w:lvlJc w:val="left"/>
      <w:pPr>
        <w:ind w:left="6978" w:hanging="360"/>
      </w:pPr>
      <w:rPr>
        <w:rFonts w:hint="default"/>
        <w:lang w:eastAsia="en-US" w:bidi="ar-SA"/>
      </w:rPr>
    </w:lvl>
    <w:lvl w:ilvl="8" w:tplc="6FB27BC8">
      <w:numFmt w:val="bullet"/>
      <w:lvlText w:val="•"/>
      <w:lvlJc w:val="left"/>
      <w:pPr>
        <w:ind w:left="7772" w:hanging="360"/>
      </w:pPr>
      <w:rPr>
        <w:rFonts w:hint="default"/>
        <w:lang w:eastAsia="en-US" w:bidi="ar-SA"/>
      </w:rPr>
    </w:lvl>
  </w:abstractNum>
  <w:abstractNum w:abstractNumId="2">
    <w:nsid w:val="11036480"/>
    <w:multiLevelType w:val="hybridMultilevel"/>
    <w:tmpl w:val="8572C5E6"/>
    <w:lvl w:ilvl="0" w:tplc="ABD44EA6">
      <w:start w:val="1"/>
      <w:numFmt w:val="lowerLetter"/>
      <w:lvlText w:val="%1)"/>
      <w:lvlJc w:val="left"/>
      <w:pPr>
        <w:ind w:left="1344" w:hanging="248"/>
        <w:jc w:val="left"/>
      </w:pPr>
      <w:rPr>
        <w:rFonts w:hint="default"/>
        <w:spacing w:val="0"/>
        <w:w w:val="100"/>
        <w:lang w:eastAsia="en-US" w:bidi="ar-SA"/>
      </w:rPr>
    </w:lvl>
    <w:lvl w:ilvl="1" w:tplc="9C2A6C56">
      <w:numFmt w:val="bullet"/>
      <w:lvlText w:val="•"/>
      <w:lvlJc w:val="left"/>
      <w:pPr>
        <w:ind w:left="1705" w:hanging="248"/>
      </w:pPr>
      <w:rPr>
        <w:rFonts w:hint="default"/>
        <w:lang w:eastAsia="en-US" w:bidi="ar-SA"/>
      </w:rPr>
    </w:lvl>
    <w:lvl w:ilvl="2" w:tplc="B0621DF0">
      <w:numFmt w:val="bullet"/>
      <w:lvlText w:val="•"/>
      <w:lvlJc w:val="left"/>
      <w:pPr>
        <w:ind w:left="2070" w:hanging="248"/>
      </w:pPr>
      <w:rPr>
        <w:rFonts w:hint="default"/>
        <w:lang w:eastAsia="en-US" w:bidi="ar-SA"/>
      </w:rPr>
    </w:lvl>
    <w:lvl w:ilvl="3" w:tplc="ED18440C">
      <w:numFmt w:val="bullet"/>
      <w:lvlText w:val="•"/>
      <w:lvlJc w:val="left"/>
      <w:pPr>
        <w:ind w:left="2436" w:hanging="248"/>
      </w:pPr>
      <w:rPr>
        <w:rFonts w:hint="default"/>
        <w:lang w:eastAsia="en-US" w:bidi="ar-SA"/>
      </w:rPr>
    </w:lvl>
    <w:lvl w:ilvl="4" w:tplc="1110E1E2">
      <w:numFmt w:val="bullet"/>
      <w:lvlText w:val="•"/>
      <w:lvlJc w:val="left"/>
      <w:pPr>
        <w:ind w:left="2801" w:hanging="248"/>
      </w:pPr>
      <w:rPr>
        <w:rFonts w:hint="default"/>
        <w:lang w:eastAsia="en-US" w:bidi="ar-SA"/>
      </w:rPr>
    </w:lvl>
    <w:lvl w:ilvl="5" w:tplc="525880C0">
      <w:numFmt w:val="bullet"/>
      <w:lvlText w:val="•"/>
      <w:lvlJc w:val="left"/>
      <w:pPr>
        <w:ind w:left="3167" w:hanging="248"/>
      </w:pPr>
      <w:rPr>
        <w:rFonts w:hint="default"/>
        <w:lang w:eastAsia="en-US" w:bidi="ar-SA"/>
      </w:rPr>
    </w:lvl>
    <w:lvl w:ilvl="6" w:tplc="BCB8657E">
      <w:numFmt w:val="bullet"/>
      <w:lvlText w:val="•"/>
      <w:lvlJc w:val="left"/>
      <w:pPr>
        <w:ind w:left="3532" w:hanging="248"/>
      </w:pPr>
      <w:rPr>
        <w:rFonts w:hint="default"/>
        <w:lang w:eastAsia="en-US" w:bidi="ar-SA"/>
      </w:rPr>
    </w:lvl>
    <w:lvl w:ilvl="7" w:tplc="0166F570">
      <w:numFmt w:val="bullet"/>
      <w:lvlText w:val="•"/>
      <w:lvlJc w:val="left"/>
      <w:pPr>
        <w:ind w:left="3898" w:hanging="248"/>
      </w:pPr>
      <w:rPr>
        <w:rFonts w:hint="default"/>
        <w:lang w:eastAsia="en-US" w:bidi="ar-SA"/>
      </w:rPr>
    </w:lvl>
    <w:lvl w:ilvl="8" w:tplc="53A2FC9E">
      <w:numFmt w:val="bullet"/>
      <w:lvlText w:val="•"/>
      <w:lvlJc w:val="left"/>
      <w:pPr>
        <w:ind w:left="4263" w:hanging="248"/>
      </w:pPr>
      <w:rPr>
        <w:rFonts w:hint="default"/>
        <w:lang w:eastAsia="en-US" w:bidi="ar-SA"/>
      </w:rPr>
    </w:lvl>
  </w:abstractNum>
  <w:abstractNum w:abstractNumId="3">
    <w:nsid w:val="19156A77"/>
    <w:multiLevelType w:val="hybridMultilevel"/>
    <w:tmpl w:val="6098FE0A"/>
    <w:lvl w:ilvl="0" w:tplc="8014DEF6">
      <w:numFmt w:val="bullet"/>
      <w:lvlText w:val=""/>
      <w:lvlJc w:val="left"/>
      <w:pPr>
        <w:ind w:left="1418" w:hanging="2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4D85DEE">
      <w:numFmt w:val="bullet"/>
      <w:lvlText w:val="•"/>
      <w:lvlJc w:val="left"/>
      <w:pPr>
        <w:ind w:left="2214" w:hanging="280"/>
      </w:pPr>
      <w:rPr>
        <w:rFonts w:hint="default"/>
        <w:lang w:eastAsia="en-US" w:bidi="ar-SA"/>
      </w:rPr>
    </w:lvl>
    <w:lvl w:ilvl="2" w:tplc="F662B7CE">
      <w:numFmt w:val="bullet"/>
      <w:lvlText w:val="•"/>
      <w:lvlJc w:val="left"/>
      <w:pPr>
        <w:ind w:left="3008" w:hanging="280"/>
      </w:pPr>
      <w:rPr>
        <w:rFonts w:hint="default"/>
        <w:lang w:eastAsia="en-US" w:bidi="ar-SA"/>
      </w:rPr>
    </w:lvl>
    <w:lvl w:ilvl="3" w:tplc="FC6A1082">
      <w:numFmt w:val="bullet"/>
      <w:lvlText w:val="•"/>
      <w:lvlJc w:val="left"/>
      <w:pPr>
        <w:ind w:left="3802" w:hanging="280"/>
      </w:pPr>
      <w:rPr>
        <w:rFonts w:hint="default"/>
        <w:lang w:eastAsia="en-US" w:bidi="ar-SA"/>
      </w:rPr>
    </w:lvl>
    <w:lvl w:ilvl="4" w:tplc="A6F6CE64">
      <w:numFmt w:val="bullet"/>
      <w:lvlText w:val="•"/>
      <w:lvlJc w:val="left"/>
      <w:pPr>
        <w:ind w:left="4596" w:hanging="280"/>
      </w:pPr>
      <w:rPr>
        <w:rFonts w:hint="default"/>
        <w:lang w:eastAsia="en-US" w:bidi="ar-SA"/>
      </w:rPr>
    </w:lvl>
    <w:lvl w:ilvl="5" w:tplc="7ECE3AB2">
      <w:numFmt w:val="bullet"/>
      <w:lvlText w:val="•"/>
      <w:lvlJc w:val="left"/>
      <w:pPr>
        <w:ind w:left="5390" w:hanging="280"/>
      </w:pPr>
      <w:rPr>
        <w:rFonts w:hint="default"/>
        <w:lang w:eastAsia="en-US" w:bidi="ar-SA"/>
      </w:rPr>
    </w:lvl>
    <w:lvl w:ilvl="6" w:tplc="15941622">
      <w:numFmt w:val="bullet"/>
      <w:lvlText w:val="•"/>
      <w:lvlJc w:val="left"/>
      <w:pPr>
        <w:ind w:left="6184" w:hanging="280"/>
      </w:pPr>
      <w:rPr>
        <w:rFonts w:hint="default"/>
        <w:lang w:eastAsia="en-US" w:bidi="ar-SA"/>
      </w:rPr>
    </w:lvl>
    <w:lvl w:ilvl="7" w:tplc="9C8C28A2">
      <w:numFmt w:val="bullet"/>
      <w:lvlText w:val="•"/>
      <w:lvlJc w:val="left"/>
      <w:pPr>
        <w:ind w:left="6978" w:hanging="280"/>
      </w:pPr>
      <w:rPr>
        <w:rFonts w:hint="default"/>
        <w:lang w:eastAsia="en-US" w:bidi="ar-SA"/>
      </w:rPr>
    </w:lvl>
    <w:lvl w:ilvl="8" w:tplc="3EFE016E">
      <w:numFmt w:val="bullet"/>
      <w:lvlText w:val="•"/>
      <w:lvlJc w:val="left"/>
      <w:pPr>
        <w:ind w:left="7772" w:hanging="280"/>
      </w:pPr>
      <w:rPr>
        <w:rFonts w:hint="default"/>
        <w:lang w:eastAsia="en-US" w:bidi="ar-SA"/>
      </w:rPr>
    </w:lvl>
  </w:abstractNum>
  <w:abstractNum w:abstractNumId="4">
    <w:nsid w:val="1AB7121A"/>
    <w:multiLevelType w:val="hybridMultilevel"/>
    <w:tmpl w:val="33406E8E"/>
    <w:lvl w:ilvl="0" w:tplc="9E56E71A">
      <w:start w:val="1"/>
      <w:numFmt w:val="upperRoman"/>
      <w:lvlText w:val="%1."/>
      <w:lvlJc w:val="left"/>
      <w:pPr>
        <w:ind w:left="930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83D056BA">
      <w:start w:val="1"/>
      <w:numFmt w:val="upperLetter"/>
      <w:lvlText w:val="%2."/>
      <w:lvlJc w:val="left"/>
      <w:pPr>
        <w:ind w:left="1418" w:hanging="4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eastAsia="en-US" w:bidi="ar-SA"/>
      </w:rPr>
    </w:lvl>
    <w:lvl w:ilvl="2" w:tplc="7174EED4">
      <w:start w:val="1"/>
      <w:numFmt w:val="decimal"/>
      <w:lvlText w:val="%3."/>
      <w:lvlJc w:val="left"/>
      <w:pPr>
        <w:ind w:left="1702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C49AE472">
      <w:start w:val="1"/>
      <w:numFmt w:val="lowerLetter"/>
      <w:lvlText w:val="%4."/>
      <w:lvlJc w:val="left"/>
      <w:pPr>
        <w:ind w:left="113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A1CCBCFE">
      <w:numFmt w:val="bullet"/>
      <w:lvlText w:val="•"/>
      <w:lvlJc w:val="left"/>
      <w:pPr>
        <w:ind w:left="1700" w:hanging="284"/>
      </w:pPr>
      <w:rPr>
        <w:rFonts w:hint="default"/>
        <w:lang w:eastAsia="en-US" w:bidi="ar-SA"/>
      </w:rPr>
    </w:lvl>
    <w:lvl w:ilvl="5" w:tplc="F9A00B42">
      <w:numFmt w:val="bullet"/>
      <w:lvlText w:val="•"/>
      <w:lvlJc w:val="left"/>
      <w:pPr>
        <w:ind w:left="2976" w:hanging="284"/>
      </w:pPr>
      <w:rPr>
        <w:rFonts w:hint="default"/>
        <w:lang w:eastAsia="en-US" w:bidi="ar-SA"/>
      </w:rPr>
    </w:lvl>
    <w:lvl w:ilvl="6" w:tplc="278A3894">
      <w:numFmt w:val="bullet"/>
      <w:lvlText w:val="•"/>
      <w:lvlJc w:val="left"/>
      <w:pPr>
        <w:ind w:left="4253" w:hanging="284"/>
      </w:pPr>
      <w:rPr>
        <w:rFonts w:hint="default"/>
        <w:lang w:eastAsia="en-US" w:bidi="ar-SA"/>
      </w:rPr>
    </w:lvl>
    <w:lvl w:ilvl="7" w:tplc="1170597C">
      <w:numFmt w:val="bullet"/>
      <w:lvlText w:val="•"/>
      <w:lvlJc w:val="left"/>
      <w:pPr>
        <w:ind w:left="5530" w:hanging="284"/>
      </w:pPr>
      <w:rPr>
        <w:rFonts w:hint="default"/>
        <w:lang w:eastAsia="en-US" w:bidi="ar-SA"/>
      </w:rPr>
    </w:lvl>
    <w:lvl w:ilvl="8" w:tplc="5A5011E0">
      <w:numFmt w:val="bullet"/>
      <w:lvlText w:val="•"/>
      <w:lvlJc w:val="left"/>
      <w:pPr>
        <w:ind w:left="6807" w:hanging="284"/>
      </w:pPr>
      <w:rPr>
        <w:rFonts w:hint="default"/>
        <w:lang w:eastAsia="en-US" w:bidi="ar-SA"/>
      </w:rPr>
    </w:lvl>
  </w:abstractNum>
  <w:abstractNum w:abstractNumId="5">
    <w:nsid w:val="236466C5"/>
    <w:multiLevelType w:val="hybridMultilevel"/>
    <w:tmpl w:val="D714B0CE"/>
    <w:lvl w:ilvl="0" w:tplc="4D785486">
      <w:start w:val="1"/>
      <w:numFmt w:val="lowerLetter"/>
      <w:lvlText w:val="%1)"/>
      <w:lvlJc w:val="left"/>
      <w:pPr>
        <w:ind w:left="1138" w:hanging="264"/>
        <w:jc w:val="left"/>
      </w:pPr>
      <w:rPr>
        <w:rFonts w:hint="default"/>
        <w:spacing w:val="0"/>
        <w:w w:val="100"/>
        <w:lang w:eastAsia="en-US" w:bidi="ar-SA"/>
      </w:rPr>
    </w:lvl>
    <w:lvl w:ilvl="1" w:tplc="31143F90">
      <w:numFmt w:val="bullet"/>
      <w:lvlText w:val="•"/>
      <w:lvlJc w:val="left"/>
      <w:pPr>
        <w:ind w:left="1458" w:hanging="264"/>
      </w:pPr>
      <w:rPr>
        <w:rFonts w:hint="default"/>
        <w:lang w:eastAsia="en-US" w:bidi="ar-SA"/>
      </w:rPr>
    </w:lvl>
    <w:lvl w:ilvl="2" w:tplc="C1989230">
      <w:numFmt w:val="bullet"/>
      <w:lvlText w:val="•"/>
      <w:lvlJc w:val="left"/>
      <w:pPr>
        <w:ind w:left="1776" w:hanging="264"/>
      </w:pPr>
      <w:rPr>
        <w:rFonts w:hint="default"/>
        <w:lang w:eastAsia="en-US" w:bidi="ar-SA"/>
      </w:rPr>
    </w:lvl>
    <w:lvl w:ilvl="3" w:tplc="B826090A">
      <w:numFmt w:val="bullet"/>
      <w:lvlText w:val="•"/>
      <w:lvlJc w:val="left"/>
      <w:pPr>
        <w:ind w:left="2094" w:hanging="264"/>
      </w:pPr>
      <w:rPr>
        <w:rFonts w:hint="default"/>
        <w:lang w:eastAsia="en-US" w:bidi="ar-SA"/>
      </w:rPr>
    </w:lvl>
    <w:lvl w:ilvl="4" w:tplc="1B1C5B20">
      <w:numFmt w:val="bullet"/>
      <w:lvlText w:val="•"/>
      <w:lvlJc w:val="left"/>
      <w:pPr>
        <w:ind w:left="2413" w:hanging="264"/>
      </w:pPr>
      <w:rPr>
        <w:rFonts w:hint="default"/>
        <w:lang w:eastAsia="en-US" w:bidi="ar-SA"/>
      </w:rPr>
    </w:lvl>
    <w:lvl w:ilvl="5" w:tplc="5FE079A4">
      <w:numFmt w:val="bullet"/>
      <w:lvlText w:val="•"/>
      <w:lvlJc w:val="left"/>
      <w:pPr>
        <w:ind w:left="2731" w:hanging="264"/>
      </w:pPr>
      <w:rPr>
        <w:rFonts w:hint="default"/>
        <w:lang w:eastAsia="en-US" w:bidi="ar-SA"/>
      </w:rPr>
    </w:lvl>
    <w:lvl w:ilvl="6" w:tplc="0AE2C4C4">
      <w:numFmt w:val="bullet"/>
      <w:lvlText w:val="•"/>
      <w:lvlJc w:val="left"/>
      <w:pPr>
        <w:ind w:left="3049" w:hanging="264"/>
      </w:pPr>
      <w:rPr>
        <w:rFonts w:hint="default"/>
        <w:lang w:eastAsia="en-US" w:bidi="ar-SA"/>
      </w:rPr>
    </w:lvl>
    <w:lvl w:ilvl="7" w:tplc="2398C3C6">
      <w:numFmt w:val="bullet"/>
      <w:lvlText w:val="•"/>
      <w:lvlJc w:val="left"/>
      <w:pPr>
        <w:ind w:left="3367" w:hanging="264"/>
      </w:pPr>
      <w:rPr>
        <w:rFonts w:hint="default"/>
        <w:lang w:eastAsia="en-US" w:bidi="ar-SA"/>
      </w:rPr>
    </w:lvl>
    <w:lvl w:ilvl="8" w:tplc="00F05B6E">
      <w:numFmt w:val="bullet"/>
      <w:lvlText w:val="•"/>
      <w:lvlJc w:val="left"/>
      <w:pPr>
        <w:ind w:left="3686" w:hanging="264"/>
      </w:pPr>
      <w:rPr>
        <w:rFonts w:hint="default"/>
        <w:lang w:eastAsia="en-US" w:bidi="ar-SA"/>
      </w:rPr>
    </w:lvl>
  </w:abstractNum>
  <w:abstractNum w:abstractNumId="6">
    <w:nsid w:val="23BF07D3"/>
    <w:multiLevelType w:val="hybridMultilevel"/>
    <w:tmpl w:val="A36843FE"/>
    <w:lvl w:ilvl="0" w:tplc="F66AE324">
      <w:numFmt w:val="bullet"/>
      <w:lvlText w:val=""/>
      <w:lvlJc w:val="left"/>
      <w:pPr>
        <w:ind w:left="275" w:hanging="2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23A020E">
      <w:numFmt w:val="bullet"/>
      <w:lvlText w:val="•"/>
      <w:lvlJc w:val="left"/>
      <w:pPr>
        <w:ind w:left="771" w:hanging="204"/>
      </w:pPr>
      <w:rPr>
        <w:rFonts w:hint="default"/>
        <w:lang w:eastAsia="en-US" w:bidi="ar-SA"/>
      </w:rPr>
    </w:lvl>
    <w:lvl w:ilvl="2" w:tplc="42DEBBA4">
      <w:numFmt w:val="bullet"/>
      <w:lvlText w:val="•"/>
      <w:lvlJc w:val="left"/>
      <w:pPr>
        <w:ind w:left="1263" w:hanging="204"/>
      </w:pPr>
      <w:rPr>
        <w:rFonts w:hint="default"/>
        <w:lang w:eastAsia="en-US" w:bidi="ar-SA"/>
      </w:rPr>
    </w:lvl>
    <w:lvl w:ilvl="3" w:tplc="34EE0C00">
      <w:numFmt w:val="bullet"/>
      <w:lvlText w:val="•"/>
      <w:lvlJc w:val="left"/>
      <w:pPr>
        <w:ind w:left="1754" w:hanging="204"/>
      </w:pPr>
      <w:rPr>
        <w:rFonts w:hint="default"/>
        <w:lang w:eastAsia="en-US" w:bidi="ar-SA"/>
      </w:rPr>
    </w:lvl>
    <w:lvl w:ilvl="4" w:tplc="B5AADF10">
      <w:numFmt w:val="bullet"/>
      <w:lvlText w:val="•"/>
      <w:lvlJc w:val="left"/>
      <w:pPr>
        <w:ind w:left="2246" w:hanging="204"/>
      </w:pPr>
      <w:rPr>
        <w:rFonts w:hint="default"/>
        <w:lang w:eastAsia="en-US" w:bidi="ar-SA"/>
      </w:rPr>
    </w:lvl>
    <w:lvl w:ilvl="5" w:tplc="1DBAD7D6">
      <w:numFmt w:val="bullet"/>
      <w:lvlText w:val="•"/>
      <w:lvlJc w:val="left"/>
      <w:pPr>
        <w:ind w:left="2737" w:hanging="204"/>
      </w:pPr>
      <w:rPr>
        <w:rFonts w:hint="default"/>
        <w:lang w:eastAsia="en-US" w:bidi="ar-SA"/>
      </w:rPr>
    </w:lvl>
    <w:lvl w:ilvl="6" w:tplc="AD58A508">
      <w:numFmt w:val="bullet"/>
      <w:lvlText w:val="•"/>
      <w:lvlJc w:val="left"/>
      <w:pPr>
        <w:ind w:left="3229" w:hanging="204"/>
      </w:pPr>
      <w:rPr>
        <w:rFonts w:hint="default"/>
        <w:lang w:eastAsia="en-US" w:bidi="ar-SA"/>
      </w:rPr>
    </w:lvl>
    <w:lvl w:ilvl="7" w:tplc="C1D47CCC">
      <w:numFmt w:val="bullet"/>
      <w:lvlText w:val="•"/>
      <w:lvlJc w:val="left"/>
      <w:pPr>
        <w:ind w:left="3720" w:hanging="204"/>
      </w:pPr>
      <w:rPr>
        <w:rFonts w:hint="default"/>
        <w:lang w:eastAsia="en-US" w:bidi="ar-SA"/>
      </w:rPr>
    </w:lvl>
    <w:lvl w:ilvl="8" w:tplc="31E695C8">
      <w:numFmt w:val="bullet"/>
      <w:lvlText w:val="•"/>
      <w:lvlJc w:val="left"/>
      <w:pPr>
        <w:ind w:left="4212" w:hanging="204"/>
      </w:pPr>
      <w:rPr>
        <w:rFonts w:hint="default"/>
        <w:lang w:eastAsia="en-US" w:bidi="ar-SA"/>
      </w:rPr>
    </w:lvl>
  </w:abstractNum>
  <w:abstractNum w:abstractNumId="7">
    <w:nsid w:val="24E9426D"/>
    <w:multiLevelType w:val="hybridMultilevel"/>
    <w:tmpl w:val="0A164850"/>
    <w:lvl w:ilvl="0" w:tplc="9E1C25EC">
      <w:numFmt w:val="bullet"/>
      <w:lvlText w:val=""/>
      <w:lvlJc w:val="left"/>
      <w:pPr>
        <w:ind w:left="141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EA8E050">
      <w:numFmt w:val="bullet"/>
      <w:lvlText w:val="•"/>
      <w:lvlJc w:val="left"/>
      <w:pPr>
        <w:ind w:left="2214" w:hanging="360"/>
      </w:pPr>
      <w:rPr>
        <w:rFonts w:hint="default"/>
        <w:lang w:eastAsia="en-US" w:bidi="ar-SA"/>
      </w:rPr>
    </w:lvl>
    <w:lvl w:ilvl="2" w:tplc="DA406A88">
      <w:numFmt w:val="bullet"/>
      <w:lvlText w:val="•"/>
      <w:lvlJc w:val="left"/>
      <w:pPr>
        <w:ind w:left="3008" w:hanging="360"/>
      </w:pPr>
      <w:rPr>
        <w:rFonts w:hint="default"/>
        <w:lang w:eastAsia="en-US" w:bidi="ar-SA"/>
      </w:rPr>
    </w:lvl>
    <w:lvl w:ilvl="3" w:tplc="790C2070">
      <w:numFmt w:val="bullet"/>
      <w:lvlText w:val="•"/>
      <w:lvlJc w:val="left"/>
      <w:pPr>
        <w:ind w:left="3802" w:hanging="360"/>
      </w:pPr>
      <w:rPr>
        <w:rFonts w:hint="default"/>
        <w:lang w:eastAsia="en-US" w:bidi="ar-SA"/>
      </w:rPr>
    </w:lvl>
    <w:lvl w:ilvl="4" w:tplc="EB10552C">
      <w:numFmt w:val="bullet"/>
      <w:lvlText w:val="•"/>
      <w:lvlJc w:val="left"/>
      <w:pPr>
        <w:ind w:left="4596" w:hanging="360"/>
      </w:pPr>
      <w:rPr>
        <w:rFonts w:hint="default"/>
        <w:lang w:eastAsia="en-US" w:bidi="ar-SA"/>
      </w:rPr>
    </w:lvl>
    <w:lvl w:ilvl="5" w:tplc="F7342A96">
      <w:numFmt w:val="bullet"/>
      <w:lvlText w:val="•"/>
      <w:lvlJc w:val="left"/>
      <w:pPr>
        <w:ind w:left="5390" w:hanging="360"/>
      </w:pPr>
      <w:rPr>
        <w:rFonts w:hint="default"/>
        <w:lang w:eastAsia="en-US" w:bidi="ar-SA"/>
      </w:rPr>
    </w:lvl>
    <w:lvl w:ilvl="6" w:tplc="160E6072">
      <w:numFmt w:val="bullet"/>
      <w:lvlText w:val="•"/>
      <w:lvlJc w:val="left"/>
      <w:pPr>
        <w:ind w:left="6184" w:hanging="360"/>
      </w:pPr>
      <w:rPr>
        <w:rFonts w:hint="default"/>
        <w:lang w:eastAsia="en-US" w:bidi="ar-SA"/>
      </w:rPr>
    </w:lvl>
    <w:lvl w:ilvl="7" w:tplc="49325EFC">
      <w:numFmt w:val="bullet"/>
      <w:lvlText w:val="•"/>
      <w:lvlJc w:val="left"/>
      <w:pPr>
        <w:ind w:left="6978" w:hanging="360"/>
      </w:pPr>
      <w:rPr>
        <w:rFonts w:hint="default"/>
        <w:lang w:eastAsia="en-US" w:bidi="ar-SA"/>
      </w:rPr>
    </w:lvl>
    <w:lvl w:ilvl="8" w:tplc="692644D4">
      <w:numFmt w:val="bullet"/>
      <w:lvlText w:val="•"/>
      <w:lvlJc w:val="left"/>
      <w:pPr>
        <w:ind w:left="7772" w:hanging="360"/>
      </w:pPr>
      <w:rPr>
        <w:rFonts w:hint="default"/>
        <w:lang w:eastAsia="en-US" w:bidi="ar-SA"/>
      </w:rPr>
    </w:lvl>
  </w:abstractNum>
  <w:abstractNum w:abstractNumId="8">
    <w:nsid w:val="2AE72593"/>
    <w:multiLevelType w:val="hybridMultilevel"/>
    <w:tmpl w:val="6FFEC2A0"/>
    <w:lvl w:ilvl="0" w:tplc="26CA60EA">
      <w:start w:val="1"/>
      <w:numFmt w:val="decimal"/>
      <w:lvlText w:val="%1."/>
      <w:lvlJc w:val="left"/>
      <w:pPr>
        <w:ind w:left="89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eastAsia="en-US" w:bidi="ar-SA"/>
      </w:rPr>
    </w:lvl>
    <w:lvl w:ilvl="1" w:tplc="82822874">
      <w:start w:val="1"/>
      <w:numFmt w:val="upperLetter"/>
      <w:lvlText w:val="%2."/>
      <w:lvlJc w:val="left"/>
      <w:pPr>
        <w:ind w:left="960" w:hanging="293"/>
        <w:jc w:val="left"/>
      </w:pPr>
      <w:rPr>
        <w:rFonts w:hint="default"/>
        <w:spacing w:val="-2"/>
        <w:w w:val="100"/>
        <w:lang w:eastAsia="en-US" w:bidi="ar-SA"/>
      </w:rPr>
    </w:lvl>
    <w:lvl w:ilvl="2" w:tplc="68A04890">
      <w:start w:val="1"/>
      <w:numFmt w:val="decimal"/>
      <w:lvlText w:val="%3."/>
      <w:lvlJc w:val="left"/>
      <w:pPr>
        <w:ind w:left="994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0C0A41CC">
      <w:start w:val="1"/>
      <w:numFmt w:val="lowerLetter"/>
      <w:lvlText w:val="%4."/>
      <w:lvlJc w:val="left"/>
      <w:pPr>
        <w:ind w:left="1096" w:hanging="380"/>
        <w:jc w:val="left"/>
      </w:pPr>
      <w:rPr>
        <w:rFonts w:hint="default"/>
        <w:spacing w:val="0"/>
        <w:w w:val="100"/>
        <w:lang w:eastAsia="en-US" w:bidi="ar-SA"/>
      </w:rPr>
    </w:lvl>
    <w:lvl w:ilvl="4" w:tplc="A9A2550E">
      <w:numFmt w:val="bullet"/>
      <w:lvlText w:val="•"/>
      <w:lvlJc w:val="left"/>
      <w:pPr>
        <w:ind w:left="940" w:hanging="380"/>
      </w:pPr>
      <w:rPr>
        <w:rFonts w:hint="default"/>
        <w:lang w:eastAsia="en-US" w:bidi="ar-SA"/>
      </w:rPr>
    </w:lvl>
    <w:lvl w:ilvl="5" w:tplc="86FE468C">
      <w:numFmt w:val="bullet"/>
      <w:lvlText w:val="•"/>
      <w:lvlJc w:val="left"/>
      <w:pPr>
        <w:ind w:left="960" w:hanging="380"/>
      </w:pPr>
      <w:rPr>
        <w:rFonts w:hint="default"/>
        <w:lang w:eastAsia="en-US" w:bidi="ar-SA"/>
      </w:rPr>
    </w:lvl>
    <w:lvl w:ilvl="6" w:tplc="BA388ADE">
      <w:numFmt w:val="bullet"/>
      <w:lvlText w:val="•"/>
      <w:lvlJc w:val="left"/>
      <w:pPr>
        <w:ind w:left="1000" w:hanging="380"/>
      </w:pPr>
      <w:rPr>
        <w:rFonts w:hint="default"/>
        <w:lang w:eastAsia="en-US" w:bidi="ar-SA"/>
      </w:rPr>
    </w:lvl>
    <w:lvl w:ilvl="7" w:tplc="058C4528">
      <w:numFmt w:val="bullet"/>
      <w:lvlText w:val="•"/>
      <w:lvlJc w:val="left"/>
      <w:pPr>
        <w:ind w:left="1080" w:hanging="380"/>
      </w:pPr>
      <w:rPr>
        <w:rFonts w:hint="default"/>
        <w:lang w:eastAsia="en-US" w:bidi="ar-SA"/>
      </w:rPr>
    </w:lvl>
    <w:lvl w:ilvl="8" w:tplc="A39C17A8">
      <w:numFmt w:val="bullet"/>
      <w:lvlText w:val="•"/>
      <w:lvlJc w:val="left"/>
      <w:pPr>
        <w:ind w:left="1100" w:hanging="380"/>
      </w:pPr>
      <w:rPr>
        <w:rFonts w:hint="default"/>
        <w:lang w:eastAsia="en-US" w:bidi="ar-SA"/>
      </w:rPr>
    </w:lvl>
  </w:abstractNum>
  <w:abstractNum w:abstractNumId="9">
    <w:nsid w:val="2C335367"/>
    <w:multiLevelType w:val="hybridMultilevel"/>
    <w:tmpl w:val="D9983028"/>
    <w:lvl w:ilvl="0" w:tplc="BE566A82">
      <w:numFmt w:val="bullet"/>
      <w:lvlText w:val=""/>
      <w:lvlJc w:val="left"/>
      <w:pPr>
        <w:ind w:left="41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E86FF72">
      <w:numFmt w:val="bullet"/>
      <w:lvlText w:val="•"/>
      <w:lvlJc w:val="left"/>
      <w:pPr>
        <w:ind w:left="897" w:hanging="284"/>
      </w:pPr>
      <w:rPr>
        <w:rFonts w:hint="default"/>
        <w:lang w:eastAsia="en-US" w:bidi="ar-SA"/>
      </w:rPr>
    </w:lvl>
    <w:lvl w:ilvl="2" w:tplc="4B74187A">
      <w:numFmt w:val="bullet"/>
      <w:lvlText w:val="•"/>
      <w:lvlJc w:val="left"/>
      <w:pPr>
        <w:ind w:left="1375" w:hanging="284"/>
      </w:pPr>
      <w:rPr>
        <w:rFonts w:hint="default"/>
        <w:lang w:eastAsia="en-US" w:bidi="ar-SA"/>
      </w:rPr>
    </w:lvl>
    <w:lvl w:ilvl="3" w:tplc="462C97F4">
      <w:numFmt w:val="bullet"/>
      <w:lvlText w:val="•"/>
      <w:lvlJc w:val="left"/>
      <w:pPr>
        <w:ind w:left="1852" w:hanging="284"/>
      </w:pPr>
      <w:rPr>
        <w:rFonts w:hint="default"/>
        <w:lang w:eastAsia="en-US" w:bidi="ar-SA"/>
      </w:rPr>
    </w:lvl>
    <w:lvl w:ilvl="4" w:tplc="19C62B7C">
      <w:numFmt w:val="bullet"/>
      <w:lvlText w:val="•"/>
      <w:lvlJc w:val="left"/>
      <w:pPr>
        <w:ind w:left="2330" w:hanging="284"/>
      </w:pPr>
      <w:rPr>
        <w:rFonts w:hint="default"/>
        <w:lang w:eastAsia="en-US" w:bidi="ar-SA"/>
      </w:rPr>
    </w:lvl>
    <w:lvl w:ilvl="5" w:tplc="9964FE78">
      <w:numFmt w:val="bullet"/>
      <w:lvlText w:val="•"/>
      <w:lvlJc w:val="left"/>
      <w:pPr>
        <w:ind w:left="2807" w:hanging="284"/>
      </w:pPr>
      <w:rPr>
        <w:rFonts w:hint="default"/>
        <w:lang w:eastAsia="en-US" w:bidi="ar-SA"/>
      </w:rPr>
    </w:lvl>
    <w:lvl w:ilvl="6" w:tplc="E38C3204">
      <w:numFmt w:val="bullet"/>
      <w:lvlText w:val="•"/>
      <w:lvlJc w:val="left"/>
      <w:pPr>
        <w:ind w:left="3285" w:hanging="284"/>
      </w:pPr>
      <w:rPr>
        <w:rFonts w:hint="default"/>
        <w:lang w:eastAsia="en-US" w:bidi="ar-SA"/>
      </w:rPr>
    </w:lvl>
    <w:lvl w:ilvl="7" w:tplc="4790D266">
      <w:numFmt w:val="bullet"/>
      <w:lvlText w:val="•"/>
      <w:lvlJc w:val="left"/>
      <w:pPr>
        <w:ind w:left="3762" w:hanging="284"/>
      </w:pPr>
      <w:rPr>
        <w:rFonts w:hint="default"/>
        <w:lang w:eastAsia="en-US" w:bidi="ar-SA"/>
      </w:rPr>
    </w:lvl>
    <w:lvl w:ilvl="8" w:tplc="49DCEA7E">
      <w:numFmt w:val="bullet"/>
      <w:lvlText w:val="•"/>
      <w:lvlJc w:val="left"/>
      <w:pPr>
        <w:ind w:left="4240" w:hanging="284"/>
      </w:pPr>
      <w:rPr>
        <w:rFonts w:hint="default"/>
        <w:lang w:eastAsia="en-US" w:bidi="ar-SA"/>
      </w:rPr>
    </w:lvl>
  </w:abstractNum>
  <w:abstractNum w:abstractNumId="10">
    <w:nsid w:val="316C4A5B"/>
    <w:multiLevelType w:val="hybridMultilevel"/>
    <w:tmpl w:val="79C88F8C"/>
    <w:lvl w:ilvl="0" w:tplc="91A030BA">
      <w:numFmt w:val="bullet"/>
      <w:lvlText w:val=""/>
      <w:lvlJc w:val="left"/>
      <w:pPr>
        <w:ind w:left="127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73A7C2A">
      <w:numFmt w:val="bullet"/>
      <w:lvlText w:val="•"/>
      <w:lvlJc w:val="left"/>
      <w:pPr>
        <w:ind w:left="2088" w:hanging="284"/>
      </w:pPr>
      <w:rPr>
        <w:rFonts w:hint="default"/>
        <w:lang w:eastAsia="en-US" w:bidi="ar-SA"/>
      </w:rPr>
    </w:lvl>
    <w:lvl w:ilvl="2" w:tplc="E0164886">
      <w:numFmt w:val="bullet"/>
      <w:lvlText w:val="•"/>
      <w:lvlJc w:val="left"/>
      <w:pPr>
        <w:ind w:left="2896" w:hanging="284"/>
      </w:pPr>
      <w:rPr>
        <w:rFonts w:hint="default"/>
        <w:lang w:eastAsia="en-US" w:bidi="ar-SA"/>
      </w:rPr>
    </w:lvl>
    <w:lvl w:ilvl="3" w:tplc="D23A8300">
      <w:numFmt w:val="bullet"/>
      <w:lvlText w:val="•"/>
      <w:lvlJc w:val="left"/>
      <w:pPr>
        <w:ind w:left="3704" w:hanging="284"/>
      </w:pPr>
      <w:rPr>
        <w:rFonts w:hint="default"/>
        <w:lang w:eastAsia="en-US" w:bidi="ar-SA"/>
      </w:rPr>
    </w:lvl>
    <w:lvl w:ilvl="4" w:tplc="2FDA3C84">
      <w:numFmt w:val="bullet"/>
      <w:lvlText w:val="•"/>
      <w:lvlJc w:val="left"/>
      <w:pPr>
        <w:ind w:left="4512" w:hanging="284"/>
      </w:pPr>
      <w:rPr>
        <w:rFonts w:hint="default"/>
        <w:lang w:eastAsia="en-US" w:bidi="ar-SA"/>
      </w:rPr>
    </w:lvl>
    <w:lvl w:ilvl="5" w:tplc="22D832D4">
      <w:numFmt w:val="bullet"/>
      <w:lvlText w:val="•"/>
      <w:lvlJc w:val="left"/>
      <w:pPr>
        <w:ind w:left="5320" w:hanging="284"/>
      </w:pPr>
      <w:rPr>
        <w:rFonts w:hint="default"/>
        <w:lang w:eastAsia="en-US" w:bidi="ar-SA"/>
      </w:rPr>
    </w:lvl>
    <w:lvl w:ilvl="6" w:tplc="564286F8">
      <w:numFmt w:val="bullet"/>
      <w:lvlText w:val="•"/>
      <w:lvlJc w:val="left"/>
      <w:pPr>
        <w:ind w:left="6128" w:hanging="284"/>
      </w:pPr>
      <w:rPr>
        <w:rFonts w:hint="default"/>
        <w:lang w:eastAsia="en-US" w:bidi="ar-SA"/>
      </w:rPr>
    </w:lvl>
    <w:lvl w:ilvl="7" w:tplc="71BA61F4">
      <w:numFmt w:val="bullet"/>
      <w:lvlText w:val="•"/>
      <w:lvlJc w:val="left"/>
      <w:pPr>
        <w:ind w:left="6936" w:hanging="284"/>
      </w:pPr>
      <w:rPr>
        <w:rFonts w:hint="default"/>
        <w:lang w:eastAsia="en-US" w:bidi="ar-SA"/>
      </w:rPr>
    </w:lvl>
    <w:lvl w:ilvl="8" w:tplc="51244FE2">
      <w:numFmt w:val="bullet"/>
      <w:lvlText w:val="•"/>
      <w:lvlJc w:val="left"/>
      <w:pPr>
        <w:ind w:left="7744" w:hanging="284"/>
      </w:pPr>
      <w:rPr>
        <w:rFonts w:hint="default"/>
        <w:lang w:eastAsia="en-US" w:bidi="ar-SA"/>
      </w:rPr>
    </w:lvl>
  </w:abstractNum>
  <w:abstractNum w:abstractNumId="11">
    <w:nsid w:val="39CC78B2"/>
    <w:multiLevelType w:val="hybridMultilevel"/>
    <w:tmpl w:val="085AAA8E"/>
    <w:lvl w:ilvl="0" w:tplc="8814CF5E">
      <w:start w:val="3"/>
      <w:numFmt w:val="lowerLetter"/>
      <w:lvlText w:val="%1."/>
      <w:lvlJc w:val="left"/>
      <w:pPr>
        <w:ind w:left="1418" w:hanging="360"/>
        <w:jc w:val="left"/>
      </w:pPr>
      <w:rPr>
        <w:rFonts w:hint="default"/>
        <w:spacing w:val="0"/>
        <w:w w:val="100"/>
        <w:lang w:eastAsia="en-US" w:bidi="ar-SA"/>
      </w:rPr>
    </w:lvl>
    <w:lvl w:ilvl="1" w:tplc="CF102AC4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2FCABC28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3" w:tplc="D40C91E8">
      <w:numFmt w:val="bullet"/>
      <w:lvlText w:val="•"/>
      <w:lvlJc w:val="left"/>
      <w:pPr>
        <w:ind w:left="2291" w:hanging="360"/>
      </w:pPr>
      <w:rPr>
        <w:rFonts w:hint="default"/>
        <w:lang w:eastAsia="en-US" w:bidi="ar-SA"/>
      </w:rPr>
    </w:lvl>
    <w:lvl w:ilvl="4" w:tplc="EC565D3A">
      <w:numFmt w:val="bullet"/>
      <w:lvlText w:val="•"/>
      <w:lvlJc w:val="left"/>
      <w:pPr>
        <w:ind w:left="2581" w:hanging="360"/>
      </w:pPr>
      <w:rPr>
        <w:rFonts w:hint="default"/>
        <w:lang w:eastAsia="en-US" w:bidi="ar-SA"/>
      </w:rPr>
    </w:lvl>
    <w:lvl w:ilvl="5" w:tplc="DA160EE6">
      <w:numFmt w:val="bullet"/>
      <w:lvlText w:val="•"/>
      <w:lvlJc w:val="left"/>
      <w:pPr>
        <w:ind w:left="2872" w:hanging="360"/>
      </w:pPr>
      <w:rPr>
        <w:rFonts w:hint="default"/>
        <w:lang w:eastAsia="en-US" w:bidi="ar-SA"/>
      </w:rPr>
    </w:lvl>
    <w:lvl w:ilvl="6" w:tplc="054472BE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82DCB0F2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8" w:tplc="C56E98AE">
      <w:numFmt w:val="bullet"/>
      <w:lvlText w:val="•"/>
      <w:lvlJc w:val="left"/>
      <w:pPr>
        <w:ind w:left="3743" w:hanging="360"/>
      </w:pPr>
      <w:rPr>
        <w:rFonts w:hint="default"/>
        <w:lang w:eastAsia="en-US" w:bidi="ar-SA"/>
      </w:rPr>
    </w:lvl>
  </w:abstractNum>
  <w:abstractNum w:abstractNumId="12">
    <w:nsid w:val="3AAE56D0"/>
    <w:multiLevelType w:val="hybridMultilevel"/>
    <w:tmpl w:val="48D0E0D8"/>
    <w:lvl w:ilvl="0" w:tplc="4344D790">
      <w:start w:val="2"/>
      <w:numFmt w:val="upperLetter"/>
      <w:lvlText w:val="%1."/>
      <w:lvlJc w:val="left"/>
      <w:pPr>
        <w:ind w:left="1088" w:hanging="420"/>
        <w:jc w:val="left"/>
      </w:pPr>
      <w:rPr>
        <w:rFonts w:hint="default"/>
        <w:spacing w:val="-1"/>
        <w:w w:val="100"/>
        <w:lang w:eastAsia="en-US" w:bidi="ar-SA"/>
      </w:rPr>
    </w:lvl>
    <w:lvl w:ilvl="1" w:tplc="387C540E">
      <w:numFmt w:val="bullet"/>
      <w:lvlText w:val="•"/>
      <w:lvlJc w:val="left"/>
      <w:pPr>
        <w:ind w:left="1471" w:hanging="420"/>
      </w:pPr>
      <w:rPr>
        <w:rFonts w:hint="default"/>
        <w:lang w:eastAsia="en-US" w:bidi="ar-SA"/>
      </w:rPr>
    </w:lvl>
    <w:lvl w:ilvl="2" w:tplc="29E0F3FA">
      <w:numFmt w:val="bullet"/>
      <w:lvlText w:val="•"/>
      <w:lvlJc w:val="left"/>
      <w:pPr>
        <w:ind w:left="1862" w:hanging="420"/>
      </w:pPr>
      <w:rPr>
        <w:rFonts w:hint="default"/>
        <w:lang w:eastAsia="en-US" w:bidi="ar-SA"/>
      </w:rPr>
    </w:lvl>
    <w:lvl w:ilvl="3" w:tplc="3F84FC24">
      <w:numFmt w:val="bullet"/>
      <w:lvlText w:val="•"/>
      <w:lvlJc w:val="left"/>
      <w:pPr>
        <w:ind w:left="2254" w:hanging="420"/>
      </w:pPr>
      <w:rPr>
        <w:rFonts w:hint="default"/>
        <w:lang w:eastAsia="en-US" w:bidi="ar-SA"/>
      </w:rPr>
    </w:lvl>
    <w:lvl w:ilvl="4" w:tplc="A59600FC">
      <w:numFmt w:val="bullet"/>
      <w:lvlText w:val="•"/>
      <w:lvlJc w:val="left"/>
      <w:pPr>
        <w:ind w:left="2645" w:hanging="420"/>
      </w:pPr>
      <w:rPr>
        <w:rFonts w:hint="default"/>
        <w:lang w:eastAsia="en-US" w:bidi="ar-SA"/>
      </w:rPr>
    </w:lvl>
    <w:lvl w:ilvl="5" w:tplc="45786964">
      <w:numFmt w:val="bullet"/>
      <w:lvlText w:val="•"/>
      <w:lvlJc w:val="left"/>
      <w:pPr>
        <w:ind w:left="3037" w:hanging="420"/>
      </w:pPr>
      <w:rPr>
        <w:rFonts w:hint="default"/>
        <w:lang w:eastAsia="en-US" w:bidi="ar-SA"/>
      </w:rPr>
    </w:lvl>
    <w:lvl w:ilvl="6" w:tplc="8424B926">
      <w:numFmt w:val="bullet"/>
      <w:lvlText w:val="•"/>
      <w:lvlJc w:val="left"/>
      <w:pPr>
        <w:ind w:left="3428" w:hanging="420"/>
      </w:pPr>
      <w:rPr>
        <w:rFonts w:hint="default"/>
        <w:lang w:eastAsia="en-US" w:bidi="ar-SA"/>
      </w:rPr>
    </w:lvl>
    <w:lvl w:ilvl="7" w:tplc="8ED4BC86">
      <w:numFmt w:val="bullet"/>
      <w:lvlText w:val="•"/>
      <w:lvlJc w:val="left"/>
      <w:pPr>
        <w:ind w:left="3820" w:hanging="420"/>
      </w:pPr>
      <w:rPr>
        <w:rFonts w:hint="default"/>
        <w:lang w:eastAsia="en-US" w:bidi="ar-SA"/>
      </w:rPr>
    </w:lvl>
    <w:lvl w:ilvl="8" w:tplc="0D82A89E">
      <w:numFmt w:val="bullet"/>
      <w:lvlText w:val="•"/>
      <w:lvlJc w:val="left"/>
      <w:pPr>
        <w:ind w:left="4211" w:hanging="420"/>
      </w:pPr>
      <w:rPr>
        <w:rFonts w:hint="default"/>
        <w:lang w:eastAsia="en-US" w:bidi="ar-SA"/>
      </w:rPr>
    </w:lvl>
  </w:abstractNum>
  <w:abstractNum w:abstractNumId="13">
    <w:nsid w:val="3EFE5316"/>
    <w:multiLevelType w:val="hybridMultilevel"/>
    <w:tmpl w:val="6794FFBC"/>
    <w:lvl w:ilvl="0" w:tplc="6CA42768">
      <w:start w:val="3"/>
      <w:numFmt w:val="upperLetter"/>
      <w:lvlText w:val="%1."/>
      <w:lvlJc w:val="left"/>
      <w:pPr>
        <w:ind w:left="668" w:hanging="222"/>
        <w:jc w:val="left"/>
      </w:pPr>
      <w:rPr>
        <w:rFonts w:hint="default"/>
        <w:spacing w:val="0"/>
        <w:w w:val="90"/>
        <w:lang w:eastAsia="en-US" w:bidi="ar-SA"/>
      </w:rPr>
    </w:lvl>
    <w:lvl w:ilvl="1" w:tplc="2CAAC16E">
      <w:numFmt w:val="bullet"/>
      <w:lvlText w:val="•"/>
      <w:lvlJc w:val="left"/>
      <w:pPr>
        <w:ind w:left="1093" w:hanging="222"/>
      </w:pPr>
      <w:rPr>
        <w:rFonts w:hint="default"/>
        <w:lang w:eastAsia="en-US" w:bidi="ar-SA"/>
      </w:rPr>
    </w:lvl>
    <w:lvl w:ilvl="2" w:tplc="1BD8700A">
      <w:numFmt w:val="bullet"/>
      <w:lvlText w:val="•"/>
      <w:lvlJc w:val="left"/>
      <w:pPr>
        <w:ind w:left="1526" w:hanging="222"/>
      </w:pPr>
      <w:rPr>
        <w:rFonts w:hint="default"/>
        <w:lang w:eastAsia="en-US" w:bidi="ar-SA"/>
      </w:rPr>
    </w:lvl>
    <w:lvl w:ilvl="3" w:tplc="95B4B7B0">
      <w:numFmt w:val="bullet"/>
      <w:lvlText w:val="•"/>
      <w:lvlJc w:val="left"/>
      <w:pPr>
        <w:ind w:left="1960" w:hanging="222"/>
      </w:pPr>
      <w:rPr>
        <w:rFonts w:hint="default"/>
        <w:lang w:eastAsia="en-US" w:bidi="ar-SA"/>
      </w:rPr>
    </w:lvl>
    <w:lvl w:ilvl="4" w:tplc="4ECEA866">
      <w:numFmt w:val="bullet"/>
      <w:lvlText w:val="•"/>
      <w:lvlJc w:val="left"/>
      <w:pPr>
        <w:ind w:left="2393" w:hanging="222"/>
      </w:pPr>
      <w:rPr>
        <w:rFonts w:hint="default"/>
        <w:lang w:eastAsia="en-US" w:bidi="ar-SA"/>
      </w:rPr>
    </w:lvl>
    <w:lvl w:ilvl="5" w:tplc="F17E3028">
      <w:numFmt w:val="bullet"/>
      <w:lvlText w:val="•"/>
      <w:lvlJc w:val="left"/>
      <w:pPr>
        <w:ind w:left="2827" w:hanging="222"/>
      </w:pPr>
      <w:rPr>
        <w:rFonts w:hint="default"/>
        <w:lang w:eastAsia="en-US" w:bidi="ar-SA"/>
      </w:rPr>
    </w:lvl>
    <w:lvl w:ilvl="6" w:tplc="D14E3838">
      <w:numFmt w:val="bullet"/>
      <w:lvlText w:val="•"/>
      <w:lvlJc w:val="left"/>
      <w:pPr>
        <w:ind w:left="3260" w:hanging="222"/>
      </w:pPr>
      <w:rPr>
        <w:rFonts w:hint="default"/>
        <w:lang w:eastAsia="en-US" w:bidi="ar-SA"/>
      </w:rPr>
    </w:lvl>
    <w:lvl w:ilvl="7" w:tplc="0DA4ABD4">
      <w:numFmt w:val="bullet"/>
      <w:lvlText w:val="•"/>
      <w:lvlJc w:val="left"/>
      <w:pPr>
        <w:ind w:left="3693" w:hanging="222"/>
      </w:pPr>
      <w:rPr>
        <w:rFonts w:hint="default"/>
        <w:lang w:eastAsia="en-US" w:bidi="ar-SA"/>
      </w:rPr>
    </w:lvl>
    <w:lvl w:ilvl="8" w:tplc="8CFE6288">
      <w:numFmt w:val="bullet"/>
      <w:lvlText w:val="•"/>
      <w:lvlJc w:val="left"/>
      <w:pPr>
        <w:ind w:left="4127" w:hanging="222"/>
      </w:pPr>
      <w:rPr>
        <w:rFonts w:hint="default"/>
        <w:lang w:eastAsia="en-US" w:bidi="ar-SA"/>
      </w:rPr>
    </w:lvl>
  </w:abstractNum>
  <w:abstractNum w:abstractNumId="14">
    <w:nsid w:val="49161AA5"/>
    <w:multiLevelType w:val="hybridMultilevel"/>
    <w:tmpl w:val="BF20A87C"/>
    <w:lvl w:ilvl="0" w:tplc="0916CE28">
      <w:numFmt w:val="bullet"/>
      <w:lvlText w:val=""/>
      <w:lvlJc w:val="left"/>
      <w:pPr>
        <w:ind w:left="41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BBEE398">
      <w:numFmt w:val="bullet"/>
      <w:lvlText w:val="•"/>
      <w:lvlJc w:val="left"/>
      <w:pPr>
        <w:ind w:left="897" w:hanging="284"/>
      </w:pPr>
      <w:rPr>
        <w:rFonts w:hint="default"/>
        <w:lang w:eastAsia="en-US" w:bidi="ar-SA"/>
      </w:rPr>
    </w:lvl>
    <w:lvl w:ilvl="2" w:tplc="C9962E20">
      <w:numFmt w:val="bullet"/>
      <w:lvlText w:val="•"/>
      <w:lvlJc w:val="left"/>
      <w:pPr>
        <w:ind w:left="1375" w:hanging="284"/>
      </w:pPr>
      <w:rPr>
        <w:rFonts w:hint="default"/>
        <w:lang w:eastAsia="en-US" w:bidi="ar-SA"/>
      </w:rPr>
    </w:lvl>
    <w:lvl w:ilvl="3" w:tplc="F24CDB20">
      <w:numFmt w:val="bullet"/>
      <w:lvlText w:val="•"/>
      <w:lvlJc w:val="left"/>
      <w:pPr>
        <w:ind w:left="1852" w:hanging="284"/>
      </w:pPr>
      <w:rPr>
        <w:rFonts w:hint="default"/>
        <w:lang w:eastAsia="en-US" w:bidi="ar-SA"/>
      </w:rPr>
    </w:lvl>
    <w:lvl w:ilvl="4" w:tplc="DC400644">
      <w:numFmt w:val="bullet"/>
      <w:lvlText w:val="•"/>
      <w:lvlJc w:val="left"/>
      <w:pPr>
        <w:ind w:left="2330" w:hanging="284"/>
      </w:pPr>
      <w:rPr>
        <w:rFonts w:hint="default"/>
        <w:lang w:eastAsia="en-US" w:bidi="ar-SA"/>
      </w:rPr>
    </w:lvl>
    <w:lvl w:ilvl="5" w:tplc="B642B978">
      <w:numFmt w:val="bullet"/>
      <w:lvlText w:val="•"/>
      <w:lvlJc w:val="left"/>
      <w:pPr>
        <w:ind w:left="2807" w:hanging="284"/>
      </w:pPr>
      <w:rPr>
        <w:rFonts w:hint="default"/>
        <w:lang w:eastAsia="en-US" w:bidi="ar-SA"/>
      </w:rPr>
    </w:lvl>
    <w:lvl w:ilvl="6" w:tplc="9F7A83DA">
      <w:numFmt w:val="bullet"/>
      <w:lvlText w:val="•"/>
      <w:lvlJc w:val="left"/>
      <w:pPr>
        <w:ind w:left="3285" w:hanging="284"/>
      </w:pPr>
      <w:rPr>
        <w:rFonts w:hint="default"/>
        <w:lang w:eastAsia="en-US" w:bidi="ar-SA"/>
      </w:rPr>
    </w:lvl>
    <w:lvl w:ilvl="7" w:tplc="AEB8720C">
      <w:numFmt w:val="bullet"/>
      <w:lvlText w:val="•"/>
      <w:lvlJc w:val="left"/>
      <w:pPr>
        <w:ind w:left="3762" w:hanging="284"/>
      </w:pPr>
      <w:rPr>
        <w:rFonts w:hint="default"/>
        <w:lang w:eastAsia="en-US" w:bidi="ar-SA"/>
      </w:rPr>
    </w:lvl>
    <w:lvl w:ilvl="8" w:tplc="9BA6D594">
      <w:numFmt w:val="bullet"/>
      <w:lvlText w:val="•"/>
      <w:lvlJc w:val="left"/>
      <w:pPr>
        <w:ind w:left="4240" w:hanging="284"/>
      </w:pPr>
      <w:rPr>
        <w:rFonts w:hint="default"/>
        <w:lang w:eastAsia="en-US" w:bidi="ar-SA"/>
      </w:rPr>
    </w:lvl>
  </w:abstractNum>
  <w:abstractNum w:abstractNumId="15">
    <w:nsid w:val="578263AF"/>
    <w:multiLevelType w:val="hybridMultilevel"/>
    <w:tmpl w:val="035AD82C"/>
    <w:lvl w:ilvl="0" w:tplc="BE508BC6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78ABE88">
      <w:numFmt w:val="bullet"/>
      <w:lvlText w:val="•"/>
      <w:lvlJc w:val="left"/>
      <w:pPr>
        <w:ind w:left="2214" w:hanging="360"/>
      </w:pPr>
      <w:rPr>
        <w:rFonts w:hint="default"/>
        <w:lang w:eastAsia="en-US" w:bidi="ar-SA"/>
      </w:rPr>
    </w:lvl>
    <w:lvl w:ilvl="2" w:tplc="08C00AF0">
      <w:numFmt w:val="bullet"/>
      <w:lvlText w:val="•"/>
      <w:lvlJc w:val="left"/>
      <w:pPr>
        <w:ind w:left="3008" w:hanging="360"/>
      </w:pPr>
      <w:rPr>
        <w:rFonts w:hint="default"/>
        <w:lang w:eastAsia="en-US" w:bidi="ar-SA"/>
      </w:rPr>
    </w:lvl>
    <w:lvl w:ilvl="3" w:tplc="FEEAE452">
      <w:numFmt w:val="bullet"/>
      <w:lvlText w:val="•"/>
      <w:lvlJc w:val="left"/>
      <w:pPr>
        <w:ind w:left="3802" w:hanging="360"/>
      </w:pPr>
      <w:rPr>
        <w:rFonts w:hint="default"/>
        <w:lang w:eastAsia="en-US" w:bidi="ar-SA"/>
      </w:rPr>
    </w:lvl>
    <w:lvl w:ilvl="4" w:tplc="BC1AD952">
      <w:numFmt w:val="bullet"/>
      <w:lvlText w:val="•"/>
      <w:lvlJc w:val="left"/>
      <w:pPr>
        <w:ind w:left="4596" w:hanging="360"/>
      </w:pPr>
      <w:rPr>
        <w:rFonts w:hint="default"/>
        <w:lang w:eastAsia="en-US" w:bidi="ar-SA"/>
      </w:rPr>
    </w:lvl>
    <w:lvl w:ilvl="5" w:tplc="A1C695C4">
      <w:numFmt w:val="bullet"/>
      <w:lvlText w:val="•"/>
      <w:lvlJc w:val="left"/>
      <w:pPr>
        <w:ind w:left="5390" w:hanging="360"/>
      </w:pPr>
      <w:rPr>
        <w:rFonts w:hint="default"/>
        <w:lang w:eastAsia="en-US" w:bidi="ar-SA"/>
      </w:rPr>
    </w:lvl>
    <w:lvl w:ilvl="6" w:tplc="020A9CAE">
      <w:numFmt w:val="bullet"/>
      <w:lvlText w:val="•"/>
      <w:lvlJc w:val="left"/>
      <w:pPr>
        <w:ind w:left="6184" w:hanging="360"/>
      </w:pPr>
      <w:rPr>
        <w:rFonts w:hint="default"/>
        <w:lang w:eastAsia="en-US" w:bidi="ar-SA"/>
      </w:rPr>
    </w:lvl>
    <w:lvl w:ilvl="7" w:tplc="62DE746E">
      <w:numFmt w:val="bullet"/>
      <w:lvlText w:val="•"/>
      <w:lvlJc w:val="left"/>
      <w:pPr>
        <w:ind w:left="6978" w:hanging="360"/>
      </w:pPr>
      <w:rPr>
        <w:rFonts w:hint="default"/>
        <w:lang w:eastAsia="en-US" w:bidi="ar-SA"/>
      </w:rPr>
    </w:lvl>
    <w:lvl w:ilvl="8" w:tplc="35CC34E8">
      <w:numFmt w:val="bullet"/>
      <w:lvlText w:val="•"/>
      <w:lvlJc w:val="left"/>
      <w:pPr>
        <w:ind w:left="7772" w:hanging="360"/>
      </w:pPr>
      <w:rPr>
        <w:rFonts w:hint="default"/>
        <w:lang w:eastAsia="en-US" w:bidi="ar-SA"/>
      </w:rPr>
    </w:lvl>
  </w:abstractNum>
  <w:abstractNum w:abstractNumId="16">
    <w:nsid w:val="5E831B21"/>
    <w:multiLevelType w:val="hybridMultilevel"/>
    <w:tmpl w:val="14F0818A"/>
    <w:lvl w:ilvl="0" w:tplc="097EA33A">
      <w:numFmt w:val="bullet"/>
      <w:lvlText w:val=""/>
      <w:lvlJc w:val="left"/>
      <w:pPr>
        <w:ind w:left="41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518DA4E">
      <w:numFmt w:val="bullet"/>
      <w:lvlText w:val="•"/>
      <w:lvlJc w:val="left"/>
      <w:pPr>
        <w:ind w:left="918" w:hanging="284"/>
      </w:pPr>
      <w:rPr>
        <w:rFonts w:hint="default"/>
        <w:lang w:eastAsia="en-US" w:bidi="ar-SA"/>
      </w:rPr>
    </w:lvl>
    <w:lvl w:ilvl="2" w:tplc="814A8BE6">
      <w:numFmt w:val="bullet"/>
      <w:lvlText w:val="•"/>
      <w:lvlJc w:val="left"/>
      <w:pPr>
        <w:ind w:left="1417" w:hanging="284"/>
      </w:pPr>
      <w:rPr>
        <w:rFonts w:hint="default"/>
        <w:lang w:eastAsia="en-US" w:bidi="ar-SA"/>
      </w:rPr>
    </w:lvl>
    <w:lvl w:ilvl="3" w:tplc="75BC3574">
      <w:numFmt w:val="bullet"/>
      <w:lvlText w:val="•"/>
      <w:lvlJc w:val="left"/>
      <w:pPr>
        <w:ind w:left="1916" w:hanging="284"/>
      </w:pPr>
      <w:rPr>
        <w:rFonts w:hint="default"/>
        <w:lang w:eastAsia="en-US" w:bidi="ar-SA"/>
      </w:rPr>
    </w:lvl>
    <w:lvl w:ilvl="4" w:tplc="FA5C43C0">
      <w:numFmt w:val="bullet"/>
      <w:lvlText w:val="•"/>
      <w:lvlJc w:val="left"/>
      <w:pPr>
        <w:ind w:left="2415" w:hanging="284"/>
      </w:pPr>
      <w:rPr>
        <w:rFonts w:hint="default"/>
        <w:lang w:eastAsia="en-US" w:bidi="ar-SA"/>
      </w:rPr>
    </w:lvl>
    <w:lvl w:ilvl="5" w:tplc="99BE7CF6">
      <w:numFmt w:val="bullet"/>
      <w:lvlText w:val="•"/>
      <w:lvlJc w:val="left"/>
      <w:pPr>
        <w:ind w:left="2914" w:hanging="284"/>
      </w:pPr>
      <w:rPr>
        <w:rFonts w:hint="default"/>
        <w:lang w:eastAsia="en-US" w:bidi="ar-SA"/>
      </w:rPr>
    </w:lvl>
    <w:lvl w:ilvl="6" w:tplc="518CC3F6">
      <w:numFmt w:val="bullet"/>
      <w:lvlText w:val="•"/>
      <w:lvlJc w:val="left"/>
      <w:pPr>
        <w:ind w:left="3412" w:hanging="284"/>
      </w:pPr>
      <w:rPr>
        <w:rFonts w:hint="default"/>
        <w:lang w:eastAsia="en-US" w:bidi="ar-SA"/>
      </w:rPr>
    </w:lvl>
    <w:lvl w:ilvl="7" w:tplc="2DD465DC">
      <w:numFmt w:val="bullet"/>
      <w:lvlText w:val="•"/>
      <w:lvlJc w:val="left"/>
      <w:pPr>
        <w:ind w:left="3911" w:hanging="284"/>
      </w:pPr>
      <w:rPr>
        <w:rFonts w:hint="default"/>
        <w:lang w:eastAsia="en-US" w:bidi="ar-SA"/>
      </w:rPr>
    </w:lvl>
    <w:lvl w:ilvl="8" w:tplc="39B42E56">
      <w:numFmt w:val="bullet"/>
      <w:lvlText w:val="•"/>
      <w:lvlJc w:val="left"/>
      <w:pPr>
        <w:ind w:left="4410" w:hanging="284"/>
      </w:pPr>
      <w:rPr>
        <w:rFonts w:hint="default"/>
        <w:lang w:eastAsia="en-US" w:bidi="ar-SA"/>
      </w:rPr>
    </w:lvl>
  </w:abstractNum>
  <w:abstractNum w:abstractNumId="17">
    <w:nsid w:val="66813021"/>
    <w:multiLevelType w:val="hybridMultilevel"/>
    <w:tmpl w:val="4EF6C258"/>
    <w:lvl w:ilvl="0" w:tplc="26FC120E">
      <w:numFmt w:val="bullet"/>
      <w:lvlText w:val=""/>
      <w:lvlJc w:val="left"/>
      <w:pPr>
        <w:ind w:left="41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F48874E">
      <w:numFmt w:val="bullet"/>
      <w:lvlText w:val="•"/>
      <w:lvlJc w:val="left"/>
      <w:pPr>
        <w:ind w:left="918" w:hanging="284"/>
      </w:pPr>
      <w:rPr>
        <w:rFonts w:hint="default"/>
        <w:lang w:eastAsia="en-US" w:bidi="ar-SA"/>
      </w:rPr>
    </w:lvl>
    <w:lvl w:ilvl="2" w:tplc="470E305C">
      <w:numFmt w:val="bullet"/>
      <w:lvlText w:val="•"/>
      <w:lvlJc w:val="left"/>
      <w:pPr>
        <w:ind w:left="1417" w:hanging="284"/>
      </w:pPr>
      <w:rPr>
        <w:rFonts w:hint="default"/>
        <w:lang w:eastAsia="en-US" w:bidi="ar-SA"/>
      </w:rPr>
    </w:lvl>
    <w:lvl w:ilvl="3" w:tplc="909E62F6">
      <w:numFmt w:val="bullet"/>
      <w:lvlText w:val="•"/>
      <w:lvlJc w:val="left"/>
      <w:pPr>
        <w:ind w:left="1916" w:hanging="284"/>
      </w:pPr>
      <w:rPr>
        <w:rFonts w:hint="default"/>
        <w:lang w:eastAsia="en-US" w:bidi="ar-SA"/>
      </w:rPr>
    </w:lvl>
    <w:lvl w:ilvl="4" w:tplc="D236F6D2">
      <w:numFmt w:val="bullet"/>
      <w:lvlText w:val="•"/>
      <w:lvlJc w:val="left"/>
      <w:pPr>
        <w:ind w:left="2415" w:hanging="284"/>
      </w:pPr>
      <w:rPr>
        <w:rFonts w:hint="default"/>
        <w:lang w:eastAsia="en-US" w:bidi="ar-SA"/>
      </w:rPr>
    </w:lvl>
    <w:lvl w:ilvl="5" w:tplc="621E89F2">
      <w:numFmt w:val="bullet"/>
      <w:lvlText w:val="•"/>
      <w:lvlJc w:val="left"/>
      <w:pPr>
        <w:ind w:left="2914" w:hanging="284"/>
      </w:pPr>
      <w:rPr>
        <w:rFonts w:hint="default"/>
        <w:lang w:eastAsia="en-US" w:bidi="ar-SA"/>
      </w:rPr>
    </w:lvl>
    <w:lvl w:ilvl="6" w:tplc="73FC102C">
      <w:numFmt w:val="bullet"/>
      <w:lvlText w:val="•"/>
      <w:lvlJc w:val="left"/>
      <w:pPr>
        <w:ind w:left="3412" w:hanging="284"/>
      </w:pPr>
      <w:rPr>
        <w:rFonts w:hint="default"/>
        <w:lang w:eastAsia="en-US" w:bidi="ar-SA"/>
      </w:rPr>
    </w:lvl>
    <w:lvl w:ilvl="7" w:tplc="C0A86A62">
      <w:numFmt w:val="bullet"/>
      <w:lvlText w:val="•"/>
      <w:lvlJc w:val="left"/>
      <w:pPr>
        <w:ind w:left="3911" w:hanging="284"/>
      </w:pPr>
      <w:rPr>
        <w:rFonts w:hint="default"/>
        <w:lang w:eastAsia="en-US" w:bidi="ar-SA"/>
      </w:rPr>
    </w:lvl>
    <w:lvl w:ilvl="8" w:tplc="BC860074">
      <w:numFmt w:val="bullet"/>
      <w:lvlText w:val="•"/>
      <w:lvlJc w:val="left"/>
      <w:pPr>
        <w:ind w:left="4410" w:hanging="284"/>
      </w:pPr>
      <w:rPr>
        <w:rFonts w:hint="default"/>
        <w:lang w:eastAsia="en-US" w:bidi="ar-SA"/>
      </w:rPr>
    </w:lvl>
  </w:abstractNum>
  <w:abstractNum w:abstractNumId="18">
    <w:nsid w:val="68D33CF1"/>
    <w:multiLevelType w:val="hybridMultilevel"/>
    <w:tmpl w:val="4B686374"/>
    <w:lvl w:ilvl="0" w:tplc="D522F6EC">
      <w:numFmt w:val="bullet"/>
      <w:lvlText w:val=""/>
      <w:lvlJc w:val="left"/>
      <w:pPr>
        <w:ind w:left="41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B649486">
      <w:numFmt w:val="bullet"/>
      <w:lvlText w:val="•"/>
      <w:lvlJc w:val="left"/>
      <w:pPr>
        <w:ind w:left="918" w:hanging="284"/>
      </w:pPr>
      <w:rPr>
        <w:rFonts w:hint="default"/>
        <w:lang w:eastAsia="en-US" w:bidi="ar-SA"/>
      </w:rPr>
    </w:lvl>
    <w:lvl w:ilvl="2" w:tplc="442A6D08">
      <w:numFmt w:val="bullet"/>
      <w:lvlText w:val="•"/>
      <w:lvlJc w:val="left"/>
      <w:pPr>
        <w:ind w:left="1417" w:hanging="284"/>
      </w:pPr>
      <w:rPr>
        <w:rFonts w:hint="default"/>
        <w:lang w:eastAsia="en-US" w:bidi="ar-SA"/>
      </w:rPr>
    </w:lvl>
    <w:lvl w:ilvl="3" w:tplc="62A00384">
      <w:numFmt w:val="bullet"/>
      <w:lvlText w:val="•"/>
      <w:lvlJc w:val="left"/>
      <w:pPr>
        <w:ind w:left="1916" w:hanging="284"/>
      </w:pPr>
      <w:rPr>
        <w:rFonts w:hint="default"/>
        <w:lang w:eastAsia="en-US" w:bidi="ar-SA"/>
      </w:rPr>
    </w:lvl>
    <w:lvl w:ilvl="4" w:tplc="2D383450">
      <w:numFmt w:val="bullet"/>
      <w:lvlText w:val="•"/>
      <w:lvlJc w:val="left"/>
      <w:pPr>
        <w:ind w:left="2415" w:hanging="284"/>
      </w:pPr>
      <w:rPr>
        <w:rFonts w:hint="default"/>
        <w:lang w:eastAsia="en-US" w:bidi="ar-SA"/>
      </w:rPr>
    </w:lvl>
    <w:lvl w:ilvl="5" w:tplc="52A02E16">
      <w:numFmt w:val="bullet"/>
      <w:lvlText w:val="•"/>
      <w:lvlJc w:val="left"/>
      <w:pPr>
        <w:ind w:left="2914" w:hanging="284"/>
      </w:pPr>
      <w:rPr>
        <w:rFonts w:hint="default"/>
        <w:lang w:eastAsia="en-US" w:bidi="ar-SA"/>
      </w:rPr>
    </w:lvl>
    <w:lvl w:ilvl="6" w:tplc="567667D6">
      <w:numFmt w:val="bullet"/>
      <w:lvlText w:val="•"/>
      <w:lvlJc w:val="left"/>
      <w:pPr>
        <w:ind w:left="3412" w:hanging="284"/>
      </w:pPr>
      <w:rPr>
        <w:rFonts w:hint="default"/>
        <w:lang w:eastAsia="en-US" w:bidi="ar-SA"/>
      </w:rPr>
    </w:lvl>
    <w:lvl w:ilvl="7" w:tplc="1BEED402">
      <w:numFmt w:val="bullet"/>
      <w:lvlText w:val="•"/>
      <w:lvlJc w:val="left"/>
      <w:pPr>
        <w:ind w:left="3911" w:hanging="284"/>
      </w:pPr>
      <w:rPr>
        <w:rFonts w:hint="default"/>
        <w:lang w:eastAsia="en-US" w:bidi="ar-SA"/>
      </w:rPr>
    </w:lvl>
    <w:lvl w:ilvl="8" w:tplc="F4863BA6">
      <w:numFmt w:val="bullet"/>
      <w:lvlText w:val="•"/>
      <w:lvlJc w:val="left"/>
      <w:pPr>
        <w:ind w:left="4410" w:hanging="284"/>
      </w:pPr>
      <w:rPr>
        <w:rFonts w:hint="default"/>
        <w:lang w:eastAsia="en-US" w:bidi="ar-SA"/>
      </w:rPr>
    </w:lvl>
  </w:abstractNum>
  <w:abstractNum w:abstractNumId="19">
    <w:nsid w:val="6F195E2F"/>
    <w:multiLevelType w:val="hybridMultilevel"/>
    <w:tmpl w:val="F218108C"/>
    <w:lvl w:ilvl="0" w:tplc="362479AC">
      <w:numFmt w:val="bullet"/>
      <w:lvlText w:val=""/>
      <w:lvlJc w:val="left"/>
      <w:pPr>
        <w:ind w:left="41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FE0ED4A">
      <w:numFmt w:val="bullet"/>
      <w:lvlText w:val="•"/>
      <w:lvlJc w:val="left"/>
      <w:pPr>
        <w:ind w:left="897" w:hanging="284"/>
      </w:pPr>
      <w:rPr>
        <w:rFonts w:hint="default"/>
        <w:lang w:eastAsia="en-US" w:bidi="ar-SA"/>
      </w:rPr>
    </w:lvl>
    <w:lvl w:ilvl="2" w:tplc="B8C0417E">
      <w:numFmt w:val="bullet"/>
      <w:lvlText w:val="•"/>
      <w:lvlJc w:val="left"/>
      <w:pPr>
        <w:ind w:left="1375" w:hanging="284"/>
      </w:pPr>
      <w:rPr>
        <w:rFonts w:hint="default"/>
        <w:lang w:eastAsia="en-US" w:bidi="ar-SA"/>
      </w:rPr>
    </w:lvl>
    <w:lvl w:ilvl="3" w:tplc="FDEC0ADC">
      <w:numFmt w:val="bullet"/>
      <w:lvlText w:val="•"/>
      <w:lvlJc w:val="left"/>
      <w:pPr>
        <w:ind w:left="1852" w:hanging="284"/>
      </w:pPr>
      <w:rPr>
        <w:rFonts w:hint="default"/>
        <w:lang w:eastAsia="en-US" w:bidi="ar-SA"/>
      </w:rPr>
    </w:lvl>
    <w:lvl w:ilvl="4" w:tplc="F55C5914">
      <w:numFmt w:val="bullet"/>
      <w:lvlText w:val="•"/>
      <w:lvlJc w:val="left"/>
      <w:pPr>
        <w:ind w:left="2330" w:hanging="284"/>
      </w:pPr>
      <w:rPr>
        <w:rFonts w:hint="default"/>
        <w:lang w:eastAsia="en-US" w:bidi="ar-SA"/>
      </w:rPr>
    </w:lvl>
    <w:lvl w:ilvl="5" w:tplc="CABC2E7E">
      <w:numFmt w:val="bullet"/>
      <w:lvlText w:val="•"/>
      <w:lvlJc w:val="left"/>
      <w:pPr>
        <w:ind w:left="2807" w:hanging="284"/>
      </w:pPr>
      <w:rPr>
        <w:rFonts w:hint="default"/>
        <w:lang w:eastAsia="en-US" w:bidi="ar-SA"/>
      </w:rPr>
    </w:lvl>
    <w:lvl w:ilvl="6" w:tplc="E11C8822">
      <w:numFmt w:val="bullet"/>
      <w:lvlText w:val="•"/>
      <w:lvlJc w:val="left"/>
      <w:pPr>
        <w:ind w:left="3285" w:hanging="284"/>
      </w:pPr>
      <w:rPr>
        <w:rFonts w:hint="default"/>
        <w:lang w:eastAsia="en-US" w:bidi="ar-SA"/>
      </w:rPr>
    </w:lvl>
    <w:lvl w:ilvl="7" w:tplc="1576B472">
      <w:numFmt w:val="bullet"/>
      <w:lvlText w:val="•"/>
      <w:lvlJc w:val="left"/>
      <w:pPr>
        <w:ind w:left="3762" w:hanging="284"/>
      </w:pPr>
      <w:rPr>
        <w:rFonts w:hint="default"/>
        <w:lang w:eastAsia="en-US" w:bidi="ar-SA"/>
      </w:rPr>
    </w:lvl>
    <w:lvl w:ilvl="8" w:tplc="E8267DFA">
      <w:numFmt w:val="bullet"/>
      <w:lvlText w:val="•"/>
      <w:lvlJc w:val="left"/>
      <w:pPr>
        <w:ind w:left="4240" w:hanging="284"/>
      </w:pPr>
      <w:rPr>
        <w:rFonts w:hint="default"/>
        <w:lang w:eastAsia="en-US" w:bidi="ar-SA"/>
      </w:rPr>
    </w:lvl>
  </w:abstractNum>
  <w:abstractNum w:abstractNumId="20">
    <w:nsid w:val="6FA72512"/>
    <w:multiLevelType w:val="hybridMultilevel"/>
    <w:tmpl w:val="DC729584"/>
    <w:lvl w:ilvl="0" w:tplc="55A0514C">
      <w:start w:val="1"/>
      <w:numFmt w:val="upperRoman"/>
      <w:lvlText w:val="%1."/>
      <w:lvlJc w:val="left"/>
      <w:pPr>
        <w:ind w:left="930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344CBCFA">
      <w:start w:val="1"/>
      <w:numFmt w:val="upperLetter"/>
      <w:lvlText w:val="%2."/>
      <w:lvlJc w:val="left"/>
      <w:pPr>
        <w:ind w:left="994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eastAsia="en-US" w:bidi="ar-SA"/>
      </w:rPr>
    </w:lvl>
    <w:lvl w:ilvl="2" w:tplc="595817CC">
      <w:start w:val="1"/>
      <w:numFmt w:val="lowerLetter"/>
      <w:lvlText w:val="%3."/>
      <w:lvlJc w:val="left"/>
      <w:pPr>
        <w:ind w:left="1418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39AAA976">
      <w:start w:val="1"/>
      <w:numFmt w:val="decimal"/>
      <w:lvlText w:val="%4."/>
      <w:lvlJc w:val="left"/>
      <w:pPr>
        <w:ind w:left="156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AE64A308">
      <w:numFmt w:val="bullet"/>
      <w:lvlText w:val="•"/>
      <w:lvlJc w:val="left"/>
      <w:pPr>
        <w:ind w:left="1560" w:hanging="284"/>
      </w:pPr>
      <w:rPr>
        <w:rFonts w:hint="default"/>
        <w:lang w:eastAsia="en-US" w:bidi="ar-SA"/>
      </w:rPr>
    </w:lvl>
    <w:lvl w:ilvl="5" w:tplc="E1449CEE">
      <w:numFmt w:val="bullet"/>
      <w:lvlText w:val="•"/>
      <w:lvlJc w:val="left"/>
      <w:pPr>
        <w:ind w:left="2860" w:hanging="284"/>
      </w:pPr>
      <w:rPr>
        <w:rFonts w:hint="default"/>
        <w:lang w:eastAsia="en-US" w:bidi="ar-SA"/>
      </w:rPr>
    </w:lvl>
    <w:lvl w:ilvl="6" w:tplc="D18A25FC">
      <w:numFmt w:val="bullet"/>
      <w:lvlText w:val="•"/>
      <w:lvlJc w:val="left"/>
      <w:pPr>
        <w:ind w:left="4160" w:hanging="284"/>
      </w:pPr>
      <w:rPr>
        <w:rFonts w:hint="default"/>
        <w:lang w:eastAsia="en-US" w:bidi="ar-SA"/>
      </w:rPr>
    </w:lvl>
    <w:lvl w:ilvl="7" w:tplc="AF34E840">
      <w:numFmt w:val="bullet"/>
      <w:lvlText w:val="•"/>
      <w:lvlJc w:val="left"/>
      <w:pPr>
        <w:ind w:left="5460" w:hanging="284"/>
      </w:pPr>
      <w:rPr>
        <w:rFonts w:hint="default"/>
        <w:lang w:eastAsia="en-US" w:bidi="ar-SA"/>
      </w:rPr>
    </w:lvl>
    <w:lvl w:ilvl="8" w:tplc="A3EC1180">
      <w:numFmt w:val="bullet"/>
      <w:lvlText w:val="•"/>
      <w:lvlJc w:val="left"/>
      <w:pPr>
        <w:ind w:left="6760" w:hanging="284"/>
      </w:pPr>
      <w:rPr>
        <w:rFonts w:hint="default"/>
        <w:lang w:eastAsia="en-US" w:bidi="ar-SA"/>
      </w:rPr>
    </w:lvl>
  </w:abstractNum>
  <w:abstractNum w:abstractNumId="21">
    <w:nsid w:val="774A2D80"/>
    <w:multiLevelType w:val="hybridMultilevel"/>
    <w:tmpl w:val="6EC4C0F2"/>
    <w:lvl w:ilvl="0" w:tplc="940295CE">
      <w:start w:val="1"/>
      <w:numFmt w:val="lowerLetter"/>
      <w:lvlText w:val="%1)"/>
      <w:lvlJc w:val="left"/>
      <w:pPr>
        <w:ind w:left="1096" w:hanging="408"/>
        <w:jc w:val="left"/>
      </w:pPr>
      <w:rPr>
        <w:rFonts w:hint="default"/>
        <w:spacing w:val="0"/>
        <w:w w:val="100"/>
        <w:lang w:eastAsia="en-US" w:bidi="ar-SA"/>
      </w:rPr>
    </w:lvl>
    <w:lvl w:ilvl="1" w:tplc="9D345CB4">
      <w:numFmt w:val="bullet"/>
      <w:lvlText w:val="•"/>
      <w:lvlJc w:val="left"/>
      <w:pPr>
        <w:ind w:left="1489" w:hanging="408"/>
      </w:pPr>
      <w:rPr>
        <w:rFonts w:hint="default"/>
        <w:lang w:eastAsia="en-US" w:bidi="ar-SA"/>
      </w:rPr>
    </w:lvl>
    <w:lvl w:ilvl="2" w:tplc="C562D174">
      <w:numFmt w:val="bullet"/>
      <w:lvlText w:val="•"/>
      <w:lvlJc w:val="left"/>
      <w:pPr>
        <w:ind w:left="1878" w:hanging="408"/>
      </w:pPr>
      <w:rPr>
        <w:rFonts w:hint="default"/>
        <w:lang w:eastAsia="en-US" w:bidi="ar-SA"/>
      </w:rPr>
    </w:lvl>
    <w:lvl w:ilvl="3" w:tplc="FAF4F320">
      <w:numFmt w:val="bullet"/>
      <w:lvlText w:val="•"/>
      <w:lvlJc w:val="left"/>
      <w:pPr>
        <w:ind w:left="2268" w:hanging="408"/>
      </w:pPr>
      <w:rPr>
        <w:rFonts w:hint="default"/>
        <w:lang w:eastAsia="en-US" w:bidi="ar-SA"/>
      </w:rPr>
    </w:lvl>
    <w:lvl w:ilvl="4" w:tplc="BC6C056A">
      <w:numFmt w:val="bullet"/>
      <w:lvlText w:val="•"/>
      <w:lvlJc w:val="left"/>
      <w:pPr>
        <w:ind w:left="2657" w:hanging="408"/>
      </w:pPr>
      <w:rPr>
        <w:rFonts w:hint="default"/>
        <w:lang w:eastAsia="en-US" w:bidi="ar-SA"/>
      </w:rPr>
    </w:lvl>
    <w:lvl w:ilvl="5" w:tplc="0CAEB1C2">
      <w:numFmt w:val="bullet"/>
      <w:lvlText w:val="•"/>
      <w:lvlJc w:val="left"/>
      <w:pPr>
        <w:ind w:left="3047" w:hanging="408"/>
      </w:pPr>
      <w:rPr>
        <w:rFonts w:hint="default"/>
        <w:lang w:eastAsia="en-US" w:bidi="ar-SA"/>
      </w:rPr>
    </w:lvl>
    <w:lvl w:ilvl="6" w:tplc="05F4DDDE">
      <w:numFmt w:val="bullet"/>
      <w:lvlText w:val="•"/>
      <w:lvlJc w:val="left"/>
      <w:pPr>
        <w:ind w:left="3436" w:hanging="408"/>
      </w:pPr>
      <w:rPr>
        <w:rFonts w:hint="default"/>
        <w:lang w:eastAsia="en-US" w:bidi="ar-SA"/>
      </w:rPr>
    </w:lvl>
    <w:lvl w:ilvl="7" w:tplc="33B07800">
      <w:numFmt w:val="bullet"/>
      <w:lvlText w:val="•"/>
      <w:lvlJc w:val="left"/>
      <w:pPr>
        <w:ind w:left="3826" w:hanging="408"/>
      </w:pPr>
      <w:rPr>
        <w:rFonts w:hint="default"/>
        <w:lang w:eastAsia="en-US" w:bidi="ar-SA"/>
      </w:rPr>
    </w:lvl>
    <w:lvl w:ilvl="8" w:tplc="35543610">
      <w:numFmt w:val="bullet"/>
      <w:lvlText w:val="•"/>
      <w:lvlJc w:val="left"/>
      <w:pPr>
        <w:ind w:left="4215" w:hanging="408"/>
      </w:pPr>
      <w:rPr>
        <w:rFonts w:hint="default"/>
        <w:lang w:eastAsia="en-US" w:bidi="ar-SA"/>
      </w:rPr>
    </w:lvl>
  </w:abstractNum>
  <w:abstractNum w:abstractNumId="22">
    <w:nsid w:val="77E901AE"/>
    <w:multiLevelType w:val="hybridMultilevel"/>
    <w:tmpl w:val="58868D38"/>
    <w:lvl w:ilvl="0" w:tplc="0B7039FE">
      <w:start w:val="3"/>
      <w:numFmt w:val="lowerLetter"/>
      <w:lvlText w:val="%1."/>
      <w:lvlJc w:val="left"/>
      <w:pPr>
        <w:ind w:left="1418" w:hanging="360"/>
        <w:jc w:val="left"/>
      </w:pPr>
      <w:rPr>
        <w:rFonts w:hint="default"/>
        <w:spacing w:val="0"/>
        <w:w w:val="100"/>
        <w:lang w:eastAsia="en-US" w:bidi="ar-SA"/>
      </w:rPr>
    </w:lvl>
    <w:lvl w:ilvl="1" w:tplc="1BFC0A92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020E1E38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3" w:tplc="977E29BA">
      <w:numFmt w:val="bullet"/>
      <w:lvlText w:val="•"/>
      <w:lvlJc w:val="left"/>
      <w:pPr>
        <w:ind w:left="2291" w:hanging="360"/>
      </w:pPr>
      <w:rPr>
        <w:rFonts w:hint="default"/>
        <w:lang w:eastAsia="en-US" w:bidi="ar-SA"/>
      </w:rPr>
    </w:lvl>
    <w:lvl w:ilvl="4" w:tplc="167E560C">
      <w:numFmt w:val="bullet"/>
      <w:lvlText w:val="•"/>
      <w:lvlJc w:val="left"/>
      <w:pPr>
        <w:ind w:left="2581" w:hanging="360"/>
      </w:pPr>
      <w:rPr>
        <w:rFonts w:hint="default"/>
        <w:lang w:eastAsia="en-US" w:bidi="ar-SA"/>
      </w:rPr>
    </w:lvl>
    <w:lvl w:ilvl="5" w:tplc="7BE8F242">
      <w:numFmt w:val="bullet"/>
      <w:lvlText w:val="•"/>
      <w:lvlJc w:val="left"/>
      <w:pPr>
        <w:ind w:left="2872" w:hanging="360"/>
      </w:pPr>
      <w:rPr>
        <w:rFonts w:hint="default"/>
        <w:lang w:eastAsia="en-US" w:bidi="ar-SA"/>
      </w:rPr>
    </w:lvl>
    <w:lvl w:ilvl="6" w:tplc="7728A48C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08F86828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8" w:tplc="5AF6FAB4">
      <w:numFmt w:val="bullet"/>
      <w:lvlText w:val="•"/>
      <w:lvlJc w:val="left"/>
      <w:pPr>
        <w:ind w:left="3743" w:hanging="360"/>
      </w:pPr>
      <w:rPr>
        <w:rFonts w:hint="default"/>
        <w:lang w:eastAsia="en-US" w:bidi="ar-SA"/>
      </w:rPr>
    </w:lvl>
  </w:abstractNum>
  <w:abstractNum w:abstractNumId="23">
    <w:nsid w:val="7DB0194A"/>
    <w:multiLevelType w:val="hybridMultilevel"/>
    <w:tmpl w:val="B49EA088"/>
    <w:lvl w:ilvl="0" w:tplc="11843FCC">
      <w:numFmt w:val="bullet"/>
      <w:lvlText w:val=""/>
      <w:lvlJc w:val="left"/>
      <w:pPr>
        <w:ind w:left="107" w:hanging="2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796800A">
      <w:numFmt w:val="bullet"/>
      <w:lvlText w:val="•"/>
      <w:lvlJc w:val="left"/>
      <w:pPr>
        <w:ind w:left="630" w:hanging="201"/>
      </w:pPr>
      <w:rPr>
        <w:rFonts w:hint="default"/>
        <w:lang w:eastAsia="en-US" w:bidi="ar-SA"/>
      </w:rPr>
    </w:lvl>
    <w:lvl w:ilvl="2" w:tplc="7B1EC282">
      <w:numFmt w:val="bullet"/>
      <w:lvlText w:val="•"/>
      <w:lvlJc w:val="left"/>
      <w:pPr>
        <w:ind w:left="1161" w:hanging="201"/>
      </w:pPr>
      <w:rPr>
        <w:rFonts w:hint="default"/>
        <w:lang w:eastAsia="en-US" w:bidi="ar-SA"/>
      </w:rPr>
    </w:lvl>
    <w:lvl w:ilvl="3" w:tplc="ABA087B8">
      <w:numFmt w:val="bullet"/>
      <w:lvlText w:val="•"/>
      <w:lvlJc w:val="left"/>
      <w:pPr>
        <w:ind w:left="1692" w:hanging="201"/>
      </w:pPr>
      <w:rPr>
        <w:rFonts w:hint="default"/>
        <w:lang w:eastAsia="en-US" w:bidi="ar-SA"/>
      </w:rPr>
    </w:lvl>
    <w:lvl w:ilvl="4" w:tplc="FDE6ECB8">
      <w:numFmt w:val="bullet"/>
      <w:lvlText w:val="•"/>
      <w:lvlJc w:val="left"/>
      <w:pPr>
        <w:ind w:left="2223" w:hanging="201"/>
      </w:pPr>
      <w:rPr>
        <w:rFonts w:hint="default"/>
        <w:lang w:eastAsia="en-US" w:bidi="ar-SA"/>
      </w:rPr>
    </w:lvl>
    <w:lvl w:ilvl="5" w:tplc="EB1E90A8">
      <w:numFmt w:val="bullet"/>
      <w:lvlText w:val="•"/>
      <w:lvlJc w:val="left"/>
      <w:pPr>
        <w:ind w:left="2754" w:hanging="201"/>
      </w:pPr>
      <w:rPr>
        <w:rFonts w:hint="default"/>
        <w:lang w:eastAsia="en-US" w:bidi="ar-SA"/>
      </w:rPr>
    </w:lvl>
    <w:lvl w:ilvl="6" w:tplc="126C3B26">
      <w:numFmt w:val="bullet"/>
      <w:lvlText w:val="•"/>
      <w:lvlJc w:val="left"/>
      <w:pPr>
        <w:ind w:left="3284" w:hanging="201"/>
      </w:pPr>
      <w:rPr>
        <w:rFonts w:hint="default"/>
        <w:lang w:eastAsia="en-US" w:bidi="ar-SA"/>
      </w:rPr>
    </w:lvl>
    <w:lvl w:ilvl="7" w:tplc="9F343B20">
      <w:numFmt w:val="bullet"/>
      <w:lvlText w:val="•"/>
      <w:lvlJc w:val="left"/>
      <w:pPr>
        <w:ind w:left="3815" w:hanging="201"/>
      </w:pPr>
      <w:rPr>
        <w:rFonts w:hint="default"/>
        <w:lang w:eastAsia="en-US" w:bidi="ar-SA"/>
      </w:rPr>
    </w:lvl>
    <w:lvl w:ilvl="8" w:tplc="89724874">
      <w:numFmt w:val="bullet"/>
      <w:lvlText w:val="•"/>
      <w:lvlJc w:val="left"/>
      <w:pPr>
        <w:ind w:left="4346" w:hanging="201"/>
      </w:pPr>
      <w:rPr>
        <w:rFonts w:hint="default"/>
        <w:lang w:eastAsia="en-US" w:bidi="ar-SA"/>
      </w:rPr>
    </w:lvl>
  </w:abstractNum>
  <w:abstractNum w:abstractNumId="24">
    <w:nsid w:val="7F0239A3"/>
    <w:multiLevelType w:val="hybridMultilevel"/>
    <w:tmpl w:val="DEFE4784"/>
    <w:lvl w:ilvl="0" w:tplc="14E89086">
      <w:numFmt w:val="bullet"/>
      <w:lvlText w:val=""/>
      <w:lvlJc w:val="left"/>
      <w:pPr>
        <w:ind w:left="1418" w:hanging="2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700FE02">
      <w:numFmt w:val="bullet"/>
      <w:lvlText w:val="•"/>
      <w:lvlJc w:val="left"/>
      <w:pPr>
        <w:ind w:left="2214" w:hanging="280"/>
      </w:pPr>
      <w:rPr>
        <w:rFonts w:hint="default"/>
        <w:lang w:eastAsia="en-US" w:bidi="ar-SA"/>
      </w:rPr>
    </w:lvl>
    <w:lvl w:ilvl="2" w:tplc="5C14EB2E">
      <w:numFmt w:val="bullet"/>
      <w:lvlText w:val="•"/>
      <w:lvlJc w:val="left"/>
      <w:pPr>
        <w:ind w:left="3008" w:hanging="280"/>
      </w:pPr>
      <w:rPr>
        <w:rFonts w:hint="default"/>
        <w:lang w:eastAsia="en-US" w:bidi="ar-SA"/>
      </w:rPr>
    </w:lvl>
    <w:lvl w:ilvl="3" w:tplc="E4AAF756">
      <w:numFmt w:val="bullet"/>
      <w:lvlText w:val="•"/>
      <w:lvlJc w:val="left"/>
      <w:pPr>
        <w:ind w:left="3802" w:hanging="280"/>
      </w:pPr>
      <w:rPr>
        <w:rFonts w:hint="default"/>
        <w:lang w:eastAsia="en-US" w:bidi="ar-SA"/>
      </w:rPr>
    </w:lvl>
    <w:lvl w:ilvl="4" w:tplc="56F8D6CC">
      <w:numFmt w:val="bullet"/>
      <w:lvlText w:val="•"/>
      <w:lvlJc w:val="left"/>
      <w:pPr>
        <w:ind w:left="4596" w:hanging="280"/>
      </w:pPr>
      <w:rPr>
        <w:rFonts w:hint="default"/>
        <w:lang w:eastAsia="en-US" w:bidi="ar-SA"/>
      </w:rPr>
    </w:lvl>
    <w:lvl w:ilvl="5" w:tplc="E21E5220">
      <w:numFmt w:val="bullet"/>
      <w:lvlText w:val="•"/>
      <w:lvlJc w:val="left"/>
      <w:pPr>
        <w:ind w:left="5390" w:hanging="280"/>
      </w:pPr>
      <w:rPr>
        <w:rFonts w:hint="default"/>
        <w:lang w:eastAsia="en-US" w:bidi="ar-SA"/>
      </w:rPr>
    </w:lvl>
    <w:lvl w:ilvl="6" w:tplc="FFDEAA80">
      <w:numFmt w:val="bullet"/>
      <w:lvlText w:val="•"/>
      <w:lvlJc w:val="left"/>
      <w:pPr>
        <w:ind w:left="6184" w:hanging="280"/>
      </w:pPr>
      <w:rPr>
        <w:rFonts w:hint="default"/>
        <w:lang w:eastAsia="en-US" w:bidi="ar-SA"/>
      </w:rPr>
    </w:lvl>
    <w:lvl w:ilvl="7" w:tplc="7F1E0EE6">
      <w:numFmt w:val="bullet"/>
      <w:lvlText w:val="•"/>
      <w:lvlJc w:val="left"/>
      <w:pPr>
        <w:ind w:left="6978" w:hanging="280"/>
      </w:pPr>
      <w:rPr>
        <w:rFonts w:hint="default"/>
        <w:lang w:eastAsia="en-US" w:bidi="ar-SA"/>
      </w:rPr>
    </w:lvl>
    <w:lvl w:ilvl="8" w:tplc="DE923510">
      <w:numFmt w:val="bullet"/>
      <w:lvlText w:val="•"/>
      <w:lvlJc w:val="left"/>
      <w:pPr>
        <w:ind w:left="7772" w:hanging="28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2"/>
  </w:num>
  <w:num w:numId="3">
    <w:abstractNumId w:val="21"/>
  </w:num>
  <w:num w:numId="4">
    <w:abstractNumId w:val="11"/>
  </w:num>
  <w:num w:numId="5">
    <w:abstractNumId w:val="22"/>
  </w:num>
  <w:num w:numId="6">
    <w:abstractNumId w:val="13"/>
  </w:num>
  <w:num w:numId="7">
    <w:abstractNumId w:val="12"/>
  </w:num>
  <w:num w:numId="8">
    <w:abstractNumId w:val="8"/>
  </w:num>
  <w:num w:numId="9">
    <w:abstractNumId w:val="19"/>
  </w:num>
  <w:num w:numId="10">
    <w:abstractNumId w:val="9"/>
  </w:num>
  <w:num w:numId="11">
    <w:abstractNumId w:val="14"/>
  </w:num>
  <w:num w:numId="12">
    <w:abstractNumId w:val="6"/>
  </w:num>
  <w:num w:numId="13">
    <w:abstractNumId w:val="15"/>
  </w:num>
  <w:num w:numId="14">
    <w:abstractNumId w:val="1"/>
  </w:num>
  <w:num w:numId="15">
    <w:abstractNumId w:val="7"/>
  </w:num>
  <w:num w:numId="16">
    <w:abstractNumId w:val="0"/>
  </w:num>
  <w:num w:numId="17">
    <w:abstractNumId w:val="10"/>
  </w:num>
  <w:num w:numId="18">
    <w:abstractNumId w:val="20"/>
  </w:num>
  <w:num w:numId="19">
    <w:abstractNumId w:val="18"/>
  </w:num>
  <w:num w:numId="20">
    <w:abstractNumId w:val="17"/>
  </w:num>
  <w:num w:numId="21">
    <w:abstractNumId w:val="16"/>
  </w:num>
  <w:num w:numId="22">
    <w:abstractNumId w:val="23"/>
  </w:num>
  <w:num w:numId="23">
    <w:abstractNumId w:val="24"/>
  </w:num>
  <w:num w:numId="24">
    <w:abstractNumId w:val="3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ZUXEY/kysAVTN3LJ0xWw4r8kVkQ=" w:salt="X5uH5rmgjRy2XAk9rKhhY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65910"/>
    <w:rsid w:val="00965910"/>
    <w:rsid w:val="00A26CE7"/>
    <w:rsid w:val="00B5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910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965910"/>
    <w:pPr>
      <w:ind w:left="-1" w:hanging="28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965910"/>
    <w:pPr>
      <w:ind w:left="992" w:hanging="28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6591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965910"/>
    <w:pPr>
      <w:ind w:left="1417"/>
    </w:pPr>
  </w:style>
  <w:style w:type="paragraph" w:customStyle="1" w:styleId="TableParagraph">
    <w:name w:val="Table Paragraph"/>
    <w:basedOn w:val="Normal"/>
    <w:uiPriority w:val="1"/>
    <w:qFormat/>
    <w:rsid w:val="00965910"/>
    <w:pPr>
      <w:spacing w:line="255" w:lineRule="exact"/>
      <w:ind w:left="8"/>
      <w:jc w:val="center"/>
    </w:pPr>
  </w:style>
  <w:style w:type="paragraph" w:styleId="Header">
    <w:name w:val="header"/>
    <w:basedOn w:val="Normal"/>
    <w:link w:val="HeaderChar"/>
    <w:uiPriority w:val="99"/>
    <w:semiHidden/>
    <w:unhideWhenUsed/>
    <w:rsid w:val="00B510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1065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B510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1065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69.jpeg"/><Relationship Id="rId21" Type="http://schemas.openxmlformats.org/officeDocument/2006/relationships/image" Target="media/image6.jpe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63" Type="http://schemas.openxmlformats.org/officeDocument/2006/relationships/image" Target="media/image36.png"/><Relationship Id="rId68" Type="http://schemas.openxmlformats.org/officeDocument/2006/relationships/header" Target="header20.xml"/><Relationship Id="rId84" Type="http://schemas.openxmlformats.org/officeDocument/2006/relationships/image" Target="media/image51.png"/><Relationship Id="rId89" Type="http://schemas.openxmlformats.org/officeDocument/2006/relationships/image" Target="media/image53.jpeg"/><Relationship Id="rId112" Type="http://schemas.openxmlformats.org/officeDocument/2006/relationships/image" Target="media/image67.png"/><Relationship Id="rId133" Type="http://schemas.openxmlformats.org/officeDocument/2006/relationships/image" Target="media/image79.png"/><Relationship Id="rId138" Type="http://schemas.openxmlformats.org/officeDocument/2006/relationships/image" Target="media/image81.png"/><Relationship Id="rId154" Type="http://schemas.openxmlformats.org/officeDocument/2006/relationships/image" Target="media/image91.png"/><Relationship Id="rId159" Type="http://schemas.openxmlformats.org/officeDocument/2006/relationships/image" Target="media/image93.jpeg"/><Relationship Id="rId16" Type="http://schemas.openxmlformats.org/officeDocument/2006/relationships/header" Target="header6.xml"/><Relationship Id="rId107" Type="http://schemas.openxmlformats.org/officeDocument/2006/relationships/header" Target="header34.xml"/><Relationship Id="rId11" Type="http://schemas.openxmlformats.org/officeDocument/2006/relationships/footer" Target="footer2.xml"/><Relationship Id="rId32" Type="http://schemas.openxmlformats.org/officeDocument/2006/relationships/image" Target="media/image17.jpeg"/><Relationship Id="rId37" Type="http://schemas.openxmlformats.org/officeDocument/2006/relationships/header" Target="header8.xml"/><Relationship Id="rId53" Type="http://schemas.openxmlformats.org/officeDocument/2006/relationships/header" Target="header15.xml"/><Relationship Id="rId58" Type="http://schemas.openxmlformats.org/officeDocument/2006/relationships/header" Target="header16.xml"/><Relationship Id="rId74" Type="http://schemas.openxmlformats.org/officeDocument/2006/relationships/image" Target="media/image44.png"/><Relationship Id="rId79" Type="http://schemas.openxmlformats.org/officeDocument/2006/relationships/header" Target="header23.xml"/><Relationship Id="rId102" Type="http://schemas.openxmlformats.org/officeDocument/2006/relationships/image" Target="media/image60.jpeg"/><Relationship Id="rId123" Type="http://schemas.openxmlformats.org/officeDocument/2006/relationships/image" Target="media/image72.jpeg"/><Relationship Id="rId128" Type="http://schemas.openxmlformats.org/officeDocument/2006/relationships/header" Target="header45.xml"/><Relationship Id="rId144" Type="http://schemas.openxmlformats.org/officeDocument/2006/relationships/image" Target="media/image84.png"/><Relationship Id="rId149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media/image54.png"/><Relationship Id="rId95" Type="http://schemas.openxmlformats.org/officeDocument/2006/relationships/image" Target="media/image56.jpeg"/><Relationship Id="rId160" Type="http://schemas.openxmlformats.org/officeDocument/2006/relationships/image" Target="media/image94.png"/><Relationship Id="rId165" Type="http://schemas.openxmlformats.org/officeDocument/2006/relationships/header" Target="header59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header" Target="header10.xml"/><Relationship Id="rId48" Type="http://schemas.openxmlformats.org/officeDocument/2006/relationships/image" Target="media/image27.png"/><Relationship Id="rId64" Type="http://schemas.openxmlformats.org/officeDocument/2006/relationships/image" Target="media/image37.png"/><Relationship Id="rId69" Type="http://schemas.openxmlformats.org/officeDocument/2006/relationships/header" Target="header21.xml"/><Relationship Id="rId113" Type="http://schemas.openxmlformats.org/officeDocument/2006/relationships/image" Target="media/image68.png"/><Relationship Id="rId118" Type="http://schemas.openxmlformats.org/officeDocument/2006/relationships/image" Target="media/image70.png"/><Relationship Id="rId134" Type="http://schemas.openxmlformats.org/officeDocument/2006/relationships/header" Target="header46.xml"/><Relationship Id="rId139" Type="http://schemas.openxmlformats.org/officeDocument/2006/relationships/image" Target="media/image82.png"/><Relationship Id="rId80" Type="http://schemas.openxmlformats.org/officeDocument/2006/relationships/header" Target="header24.xml"/><Relationship Id="rId85" Type="http://schemas.openxmlformats.org/officeDocument/2006/relationships/image" Target="media/image52.png"/><Relationship Id="rId150" Type="http://schemas.openxmlformats.org/officeDocument/2006/relationships/image" Target="media/image90.png"/><Relationship Id="rId155" Type="http://schemas.openxmlformats.org/officeDocument/2006/relationships/image" Target="media/image92.png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33" Type="http://schemas.openxmlformats.org/officeDocument/2006/relationships/image" Target="media/image18.jpeg"/><Relationship Id="rId38" Type="http://schemas.openxmlformats.org/officeDocument/2006/relationships/header" Target="header9.xml"/><Relationship Id="rId59" Type="http://schemas.openxmlformats.org/officeDocument/2006/relationships/header" Target="header17.xml"/><Relationship Id="rId103" Type="http://schemas.openxmlformats.org/officeDocument/2006/relationships/image" Target="media/image61.png"/><Relationship Id="rId108" Type="http://schemas.openxmlformats.org/officeDocument/2006/relationships/header" Target="header35.xml"/><Relationship Id="rId124" Type="http://schemas.openxmlformats.org/officeDocument/2006/relationships/image" Target="media/image73.png"/><Relationship Id="rId129" Type="http://schemas.openxmlformats.org/officeDocument/2006/relationships/image" Target="media/image75.jpeg"/><Relationship Id="rId54" Type="http://schemas.openxmlformats.org/officeDocument/2006/relationships/image" Target="media/image30.jpeg"/><Relationship Id="rId70" Type="http://schemas.openxmlformats.org/officeDocument/2006/relationships/image" Target="media/image40.jpeg"/><Relationship Id="rId75" Type="http://schemas.openxmlformats.org/officeDocument/2006/relationships/image" Target="media/image45.png"/><Relationship Id="rId91" Type="http://schemas.openxmlformats.org/officeDocument/2006/relationships/image" Target="media/image55.png"/><Relationship Id="rId96" Type="http://schemas.openxmlformats.org/officeDocument/2006/relationships/image" Target="media/image57.png"/><Relationship Id="rId140" Type="http://schemas.openxmlformats.org/officeDocument/2006/relationships/header" Target="header49.xml"/><Relationship Id="rId145" Type="http://schemas.openxmlformats.org/officeDocument/2006/relationships/image" Target="media/image85.png"/><Relationship Id="rId161" Type="http://schemas.openxmlformats.org/officeDocument/2006/relationships/image" Target="media/image95.png"/><Relationship Id="rId166" Type="http://schemas.openxmlformats.org/officeDocument/2006/relationships/header" Target="header6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eader" Target="header7.xml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6" Type="http://schemas.openxmlformats.org/officeDocument/2006/relationships/image" Target="media/image64.png"/><Relationship Id="rId114" Type="http://schemas.openxmlformats.org/officeDocument/2006/relationships/header" Target="header37.xml"/><Relationship Id="rId119" Type="http://schemas.openxmlformats.org/officeDocument/2006/relationships/image" Target="media/image71.png"/><Relationship Id="rId127" Type="http://schemas.openxmlformats.org/officeDocument/2006/relationships/header" Target="header44.xml"/><Relationship Id="rId10" Type="http://schemas.openxmlformats.org/officeDocument/2006/relationships/footer" Target="footer1.xml"/><Relationship Id="rId31" Type="http://schemas.openxmlformats.org/officeDocument/2006/relationships/image" Target="media/image16.jpeg"/><Relationship Id="rId44" Type="http://schemas.openxmlformats.org/officeDocument/2006/relationships/header" Target="header11.xml"/><Relationship Id="rId52" Type="http://schemas.openxmlformats.org/officeDocument/2006/relationships/header" Target="header14.xml"/><Relationship Id="rId60" Type="http://schemas.openxmlformats.org/officeDocument/2006/relationships/header" Target="header18.xml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header" Target="header22.xml"/><Relationship Id="rId81" Type="http://schemas.openxmlformats.org/officeDocument/2006/relationships/image" Target="media/image48.jpeg"/><Relationship Id="rId86" Type="http://schemas.openxmlformats.org/officeDocument/2006/relationships/header" Target="header25.xml"/><Relationship Id="rId94" Type="http://schemas.openxmlformats.org/officeDocument/2006/relationships/header" Target="header30.xml"/><Relationship Id="rId99" Type="http://schemas.openxmlformats.org/officeDocument/2006/relationships/header" Target="header31.xml"/><Relationship Id="rId101" Type="http://schemas.openxmlformats.org/officeDocument/2006/relationships/header" Target="header33.xml"/><Relationship Id="rId122" Type="http://schemas.openxmlformats.org/officeDocument/2006/relationships/header" Target="header42.xml"/><Relationship Id="rId130" Type="http://schemas.openxmlformats.org/officeDocument/2006/relationships/image" Target="media/image76.png"/><Relationship Id="rId135" Type="http://schemas.openxmlformats.org/officeDocument/2006/relationships/header" Target="header47.xml"/><Relationship Id="rId143" Type="http://schemas.openxmlformats.org/officeDocument/2006/relationships/image" Target="media/image83.jpeg"/><Relationship Id="rId148" Type="http://schemas.openxmlformats.org/officeDocument/2006/relationships/image" Target="media/image88.png"/><Relationship Id="rId151" Type="http://schemas.openxmlformats.org/officeDocument/2006/relationships/header" Target="header52.xml"/><Relationship Id="rId156" Type="http://schemas.openxmlformats.org/officeDocument/2006/relationships/header" Target="header55.xml"/><Relationship Id="rId164" Type="http://schemas.openxmlformats.org/officeDocument/2006/relationships/header" Target="header5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image" Target="media/image21.jpeg"/><Relationship Id="rId109" Type="http://schemas.openxmlformats.org/officeDocument/2006/relationships/header" Target="header36.xml"/><Relationship Id="rId34" Type="http://schemas.openxmlformats.org/officeDocument/2006/relationships/image" Target="media/image19.png"/><Relationship Id="rId50" Type="http://schemas.openxmlformats.org/officeDocument/2006/relationships/image" Target="media/image29.png"/><Relationship Id="rId55" Type="http://schemas.openxmlformats.org/officeDocument/2006/relationships/image" Target="media/image31.png"/><Relationship Id="rId76" Type="http://schemas.openxmlformats.org/officeDocument/2006/relationships/image" Target="media/image46.png"/><Relationship Id="rId97" Type="http://schemas.openxmlformats.org/officeDocument/2006/relationships/image" Target="media/image58.png"/><Relationship Id="rId104" Type="http://schemas.openxmlformats.org/officeDocument/2006/relationships/image" Target="media/image62.png"/><Relationship Id="rId120" Type="http://schemas.openxmlformats.org/officeDocument/2006/relationships/header" Target="header40.xml"/><Relationship Id="rId125" Type="http://schemas.openxmlformats.org/officeDocument/2006/relationships/image" Target="media/image74.png"/><Relationship Id="rId141" Type="http://schemas.openxmlformats.org/officeDocument/2006/relationships/header" Target="header50.xml"/><Relationship Id="rId146" Type="http://schemas.openxmlformats.org/officeDocument/2006/relationships/image" Target="media/image86.pn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header" Target="header28.xml"/><Relationship Id="rId162" Type="http://schemas.openxmlformats.org/officeDocument/2006/relationships/image" Target="media/image96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2.png"/><Relationship Id="rId45" Type="http://schemas.openxmlformats.org/officeDocument/2006/relationships/header" Target="header12.xml"/><Relationship Id="rId66" Type="http://schemas.openxmlformats.org/officeDocument/2006/relationships/image" Target="media/image39.png"/><Relationship Id="rId87" Type="http://schemas.openxmlformats.org/officeDocument/2006/relationships/header" Target="header26.xml"/><Relationship Id="rId110" Type="http://schemas.openxmlformats.org/officeDocument/2006/relationships/image" Target="media/image65.jpeg"/><Relationship Id="rId115" Type="http://schemas.openxmlformats.org/officeDocument/2006/relationships/header" Target="header38.xml"/><Relationship Id="rId131" Type="http://schemas.openxmlformats.org/officeDocument/2006/relationships/image" Target="media/image77.png"/><Relationship Id="rId136" Type="http://schemas.openxmlformats.org/officeDocument/2006/relationships/header" Target="header48.xml"/><Relationship Id="rId157" Type="http://schemas.openxmlformats.org/officeDocument/2006/relationships/header" Target="header56.xml"/><Relationship Id="rId61" Type="http://schemas.openxmlformats.org/officeDocument/2006/relationships/image" Target="media/image34.jpeg"/><Relationship Id="rId82" Type="http://schemas.openxmlformats.org/officeDocument/2006/relationships/image" Target="media/image49.png"/><Relationship Id="rId152" Type="http://schemas.openxmlformats.org/officeDocument/2006/relationships/header" Target="header53.xml"/><Relationship Id="rId19" Type="http://schemas.openxmlformats.org/officeDocument/2006/relationships/image" Target="media/image4.png"/><Relationship Id="rId14" Type="http://schemas.openxmlformats.org/officeDocument/2006/relationships/header" Target="header4.xm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56" Type="http://schemas.openxmlformats.org/officeDocument/2006/relationships/image" Target="media/image32.png"/><Relationship Id="rId77" Type="http://schemas.openxmlformats.org/officeDocument/2006/relationships/image" Target="media/image47.png"/><Relationship Id="rId100" Type="http://schemas.openxmlformats.org/officeDocument/2006/relationships/header" Target="header32.xml"/><Relationship Id="rId105" Type="http://schemas.openxmlformats.org/officeDocument/2006/relationships/image" Target="media/image63.png"/><Relationship Id="rId126" Type="http://schemas.openxmlformats.org/officeDocument/2006/relationships/header" Target="header43.xml"/><Relationship Id="rId147" Type="http://schemas.openxmlformats.org/officeDocument/2006/relationships/image" Target="media/image87.png"/><Relationship Id="rId168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13.xml"/><Relationship Id="rId72" Type="http://schemas.openxmlformats.org/officeDocument/2006/relationships/image" Target="media/image42.png"/><Relationship Id="rId93" Type="http://schemas.openxmlformats.org/officeDocument/2006/relationships/header" Target="header29.xml"/><Relationship Id="rId98" Type="http://schemas.openxmlformats.org/officeDocument/2006/relationships/image" Target="media/image59.png"/><Relationship Id="rId121" Type="http://schemas.openxmlformats.org/officeDocument/2006/relationships/header" Target="header41.xml"/><Relationship Id="rId142" Type="http://schemas.openxmlformats.org/officeDocument/2006/relationships/header" Target="header51.xml"/><Relationship Id="rId163" Type="http://schemas.openxmlformats.org/officeDocument/2006/relationships/image" Target="media/image97.jpeg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25.jpeg"/><Relationship Id="rId67" Type="http://schemas.openxmlformats.org/officeDocument/2006/relationships/header" Target="header19.xml"/><Relationship Id="rId116" Type="http://schemas.openxmlformats.org/officeDocument/2006/relationships/header" Target="header39.xml"/><Relationship Id="rId137" Type="http://schemas.openxmlformats.org/officeDocument/2006/relationships/image" Target="media/image80.jpeg"/><Relationship Id="rId158" Type="http://schemas.openxmlformats.org/officeDocument/2006/relationships/header" Target="header57.xml"/><Relationship Id="rId20" Type="http://schemas.openxmlformats.org/officeDocument/2006/relationships/image" Target="media/image5.png"/><Relationship Id="rId41" Type="http://schemas.openxmlformats.org/officeDocument/2006/relationships/image" Target="media/image23.png"/><Relationship Id="rId62" Type="http://schemas.openxmlformats.org/officeDocument/2006/relationships/image" Target="media/image35.png"/><Relationship Id="rId83" Type="http://schemas.openxmlformats.org/officeDocument/2006/relationships/image" Target="media/image50.png"/><Relationship Id="rId88" Type="http://schemas.openxmlformats.org/officeDocument/2006/relationships/header" Target="header27.xml"/><Relationship Id="rId111" Type="http://schemas.openxmlformats.org/officeDocument/2006/relationships/image" Target="media/image66.png"/><Relationship Id="rId132" Type="http://schemas.openxmlformats.org/officeDocument/2006/relationships/image" Target="media/image78.png"/><Relationship Id="rId153" Type="http://schemas.openxmlformats.org/officeDocument/2006/relationships/header" Target="header5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A7E93-9D44-4942-8E41-2F57931C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4293</Words>
  <Characters>24474</Characters>
  <Application>Microsoft Office Word</Application>
  <DocSecurity>0</DocSecurity>
  <Lines>203</Lines>
  <Paragraphs>57</Paragraphs>
  <ScaleCrop>false</ScaleCrop>
  <Company/>
  <LinksUpToDate>false</LinksUpToDate>
  <CharactersWithSpaces>28710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intikom medan</dc:creator>
  <cp:lastModifiedBy>Win7</cp:lastModifiedBy>
  <cp:revision>2</cp:revision>
  <dcterms:created xsi:type="dcterms:W3CDTF">2026-05-11T08:33:00Z</dcterms:created>
  <dcterms:modified xsi:type="dcterms:W3CDTF">2026-05-11T08:33:00Z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2026-04-15T00:00:00Z</vt:filetime>
  </property>
  <property fmtid="{D5CDD505-2E9C-101B-9397-08002B2CF9AE}" pid="5" name="Producer">
    <vt:lpwstr>Microsoft® Word 2021</vt:lpwstr>
  </property>
</Properties>
</file>