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DE" w:rsidRPr="001E5B43" w:rsidRDefault="00AA2FDE" w:rsidP="00AA2FDE">
      <w:pPr>
        <w:pStyle w:val="Heading1"/>
        <w:spacing w:before="0" w:line="480" w:lineRule="auto"/>
        <w:rPr>
          <w:rFonts w:asciiTheme="majorBidi" w:hAnsiTheme="majorBidi"/>
          <w:color w:val="000000" w:themeColor="text1"/>
          <w:sz w:val="24"/>
          <w:szCs w:val="24"/>
          <w:lang w:val="id-ID"/>
        </w:rPr>
      </w:pPr>
      <w:r w:rsidRPr="001E5B43">
        <w:rPr>
          <w:rFonts w:asciiTheme="majorBidi" w:hAnsiTheme="majorBidi"/>
          <w:color w:val="000000" w:themeColor="text1"/>
          <w:sz w:val="24"/>
          <w:szCs w:val="24"/>
          <w:lang w:val="id-ID"/>
        </w:rPr>
        <w:t>BAB V</w:t>
      </w:r>
    </w:p>
    <w:p w:rsidR="00AA2FDE" w:rsidRPr="001E5B43" w:rsidRDefault="00AA2FDE" w:rsidP="00AA2FDE">
      <w:pPr>
        <w:pStyle w:val="Heading1"/>
        <w:spacing w:before="0" w:line="480" w:lineRule="auto"/>
        <w:rPr>
          <w:rFonts w:asciiTheme="majorBidi" w:hAnsiTheme="majorBidi"/>
          <w:color w:val="000000" w:themeColor="text1"/>
          <w:sz w:val="24"/>
          <w:szCs w:val="24"/>
        </w:rPr>
      </w:pPr>
      <w:r w:rsidRPr="001E5B43">
        <w:rPr>
          <w:rFonts w:asciiTheme="majorBidi" w:hAnsiTheme="majorBidi"/>
          <w:color w:val="000000" w:themeColor="text1"/>
          <w:sz w:val="24"/>
          <w:szCs w:val="24"/>
        </w:rPr>
        <w:t>KESIMPULAN DAN SARAN</w:t>
      </w:r>
      <w:bookmarkStart w:id="0" w:name="_GoBack"/>
      <w:bookmarkEnd w:id="0"/>
    </w:p>
    <w:p w:rsidR="00AA2FDE" w:rsidRPr="001E5B43" w:rsidRDefault="00AA2FDE" w:rsidP="007372C9">
      <w:pPr>
        <w:pStyle w:val="Heading1"/>
        <w:numPr>
          <w:ilvl w:val="1"/>
          <w:numId w:val="2"/>
        </w:numPr>
        <w:spacing w:before="0" w:line="480" w:lineRule="auto"/>
        <w:ind w:left="426"/>
        <w:jc w:val="both"/>
        <w:rPr>
          <w:rFonts w:asciiTheme="majorBidi" w:hAnsiTheme="majorBidi"/>
          <w:color w:val="000000" w:themeColor="text1"/>
          <w:sz w:val="24"/>
          <w:szCs w:val="24"/>
        </w:rPr>
      </w:pPr>
      <w:bookmarkStart w:id="1" w:name="_TOC_250002"/>
      <w:bookmarkEnd w:id="1"/>
      <w:r w:rsidRPr="001E5B43">
        <w:rPr>
          <w:rFonts w:asciiTheme="majorBidi" w:hAnsiTheme="majorBidi"/>
          <w:color w:val="000000" w:themeColor="text1"/>
          <w:sz w:val="24"/>
          <w:szCs w:val="24"/>
        </w:rPr>
        <w:t>Kesimpulan</w:t>
      </w:r>
    </w:p>
    <w:p w:rsidR="00AA2FDE" w:rsidRPr="001E5B43" w:rsidRDefault="00AA2FDE" w:rsidP="00AA2FDE">
      <w:pPr>
        <w:pStyle w:val="BodyText"/>
        <w:spacing w:line="480" w:lineRule="auto"/>
        <w:ind w:firstLine="588"/>
        <w:jc w:val="both"/>
        <w:rPr>
          <w:color w:val="000000" w:themeColor="text1"/>
          <w:lang w:val="id-ID"/>
        </w:rPr>
      </w:pPr>
      <w:r w:rsidRPr="001E5B43">
        <w:rPr>
          <w:rFonts w:asciiTheme="majorBidi" w:hAnsiTheme="majorBidi" w:cstheme="majorBidi"/>
          <w:color w:val="000000" w:themeColor="text1"/>
          <w:lang w:val="id-ID"/>
        </w:rPr>
        <w:t>P</w:t>
      </w:r>
      <w:r w:rsidRPr="001E5B43">
        <w:rPr>
          <w:rFonts w:asciiTheme="majorBidi" w:hAnsiTheme="majorBidi" w:cstheme="majorBidi"/>
          <w:color w:val="000000" w:themeColor="text1"/>
        </w:rPr>
        <w:t xml:space="preserve">enelitian dan pengembangan yang telah dilakukan oleh peneliti menggunakan tahapan-tahapan dengan model 4D dengan langkah-langkah (1) </w:t>
      </w:r>
      <w:r w:rsidRPr="001E5B43">
        <w:rPr>
          <w:rFonts w:asciiTheme="majorBidi" w:hAnsiTheme="majorBidi" w:cstheme="majorBidi"/>
          <w:i/>
          <w:color w:val="000000" w:themeColor="text1"/>
        </w:rPr>
        <w:t xml:space="preserve">Define </w:t>
      </w:r>
      <w:r w:rsidRPr="001E5B43">
        <w:rPr>
          <w:rFonts w:asciiTheme="majorBidi" w:hAnsiTheme="majorBidi" w:cstheme="majorBidi"/>
          <w:color w:val="000000" w:themeColor="text1"/>
        </w:rPr>
        <w:t xml:space="preserve">(Pendefinisian), (2) </w:t>
      </w:r>
      <w:r w:rsidRPr="001E5B43">
        <w:rPr>
          <w:rFonts w:asciiTheme="majorBidi" w:hAnsiTheme="majorBidi" w:cstheme="majorBidi"/>
          <w:i/>
          <w:color w:val="000000" w:themeColor="text1"/>
        </w:rPr>
        <w:t xml:space="preserve">Design </w:t>
      </w:r>
      <w:r w:rsidRPr="001E5B43">
        <w:rPr>
          <w:rFonts w:asciiTheme="majorBidi" w:hAnsiTheme="majorBidi" w:cstheme="majorBidi"/>
          <w:color w:val="000000" w:themeColor="text1"/>
        </w:rPr>
        <w:t>(Perancangan)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,</w:t>
      </w:r>
      <w:r w:rsidRPr="001E5B43">
        <w:rPr>
          <w:rFonts w:asciiTheme="majorBidi" w:hAnsiTheme="majorBidi" w:cstheme="majorBidi"/>
          <w:color w:val="000000" w:themeColor="text1"/>
        </w:rPr>
        <w:t xml:space="preserve"> (3) </w:t>
      </w:r>
      <w:r w:rsidRPr="001E5B43">
        <w:rPr>
          <w:rFonts w:asciiTheme="majorBidi" w:hAnsiTheme="majorBidi" w:cstheme="majorBidi"/>
          <w:i/>
          <w:color w:val="000000" w:themeColor="text1"/>
        </w:rPr>
        <w:t xml:space="preserve">Development </w:t>
      </w:r>
      <w:r w:rsidRPr="001E5B43">
        <w:rPr>
          <w:rFonts w:asciiTheme="majorBidi" w:hAnsiTheme="majorBidi" w:cstheme="majorBidi"/>
          <w:color w:val="000000" w:themeColor="text1"/>
        </w:rPr>
        <w:t xml:space="preserve">(Pengembangan)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dan (4) </w:t>
      </w:r>
      <w:r w:rsidRPr="001E5B43">
        <w:rPr>
          <w:rFonts w:asciiTheme="majorBidi" w:hAnsiTheme="majorBidi" w:cstheme="majorBidi"/>
          <w:i/>
          <w:color w:val="000000" w:themeColor="text1"/>
          <w:lang w:val="id-ID"/>
        </w:rPr>
        <w:t>Dissemination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 (penyebaran) </w:t>
      </w:r>
      <w:r w:rsidRPr="001E5B43">
        <w:rPr>
          <w:rFonts w:asciiTheme="majorBidi" w:hAnsiTheme="majorBidi" w:cstheme="majorBidi"/>
          <w:color w:val="000000" w:themeColor="text1"/>
        </w:rPr>
        <w:t xml:space="preserve">telah menghasilkan suatu produk berupa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media </w:t>
      </w:r>
      <w:r w:rsidRPr="001E5B43">
        <w:rPr>
          <w:color w:val="000000" w:themeColor="text1"/>
        </w:rPr>
        <w:t xml:space="preserve">komik digital berbantuan  </w:t>
      </w:r>
      <w:r w:rsidRPr="001E5B43">
        <w:rPr>
          <w:i/>
          <w:color w:val="000000" w:themeColor="text1"/>
        </w:rPr>
        <w:t xml:space="preserve">canva </w:t>
      </w:r>
      <w:r w:rsidRPr="001E5B43">
        <w:rPr>
          <w:color w:val="000000" w:themeColor="text1"/>
        </w:rPr>
        <w:t xml:space="preserve"> pada pembelajaran bahasa Indonesiamateri bertukar atau membayar untuk siswa kelas IV SD</w:t>
      </w:r>
      <w:r w:rsidRPr="001E5B43">
        <w:rPr>
          <w:color w:val="000000" w:themeColor="text1"/>
          <w:lang w:val="id-ID"/>
        </w:rPr>
        <w:t>.</w:t>
      </w:r>
    </w:p>
    <w:p w:rsidR="00AA2FDE" w:rsidRPr="001E5B43" w:rsidRDefault="00AA2FDE" w:rsidP="007372C9">
      <w:pPr>
        <w:pStyle w:val="BodyText"/>
        <w:numPr>
          <w:ilvl w:val="0"/>
          <w:numId w:val="3"/>
        </w:numPr>
        <w:spacing w:line="480" w:lineRule="auto"/>
        <w:ind w:left="567"/>
        <w:jc w:val="both"/>
        <w:rPr>
          <w:rFonts w:asciiTheme="majorBidi" w:hAnsiTheme="majorBidi" w:cstheme="majorBidi"/>
          <w:color w:val="000000" w:themeColor="text1"/>
          <w:lang w:val="id-ID"/>
        </w:rPr>
      </w:pPr>
      <w:r w:rsidRPr="001E5B43">
        <w:rPr>
          <w:rFonts w:asciiTheme="majorBidi" w:hAnsiTheme="majorBidi" w:cstheme="majorBidi"/>
          <w:color w:val="000000" w:themeColor="text1"/>
          <w:lang w:val="id-ID"/>
        </w:rPr>
        <w:t>K</w:t>
      </w:r>
      <w:r w:rsidRPr="001E5B43">
        <w:rPr>
          <w:rFonts w:asciiTheme="majorBidi" w:hAnsiTheme="majorBidi" w:cstheme="majorBidi"/>
          <w:color w:val="000000" w:themeColor="text1"/>
        </w:rPr>
        <w:t>e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validanmedia </w:t>
      </w:r>
      <w:r w:rsidRPr="001E5B43">
        <w:rPr>
          <w:color w:val="000000" w:themeColor="text1"/>
        </w:rPr>
        <w:t xml:space="preserve">komik digital </w:t>
      </w:r>
      <w:r w:rsidRPr="001E5B43">
        <w:rPr>
          <w:rFonts w:asciiTheme="majorBidi" w:hAnsiTheme="majorBidi" w:cstheme="majorBidi"/>
          <w:color w:val="000000" w:themeColor="text1"/>
        </w:rPr>
        <w:t xml:space="preserve">dari masukan ahli materi yaitu dosen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mendapatkan </w:t>
      </w:r>
      <w:r w:rsidRPr="001E5B43">
        <w:rPr>
          <w:rFonts w:asciiTheme="majorBidi" w:hAnsiTheme="majorBidi" w:cstheme="majorBidi"/>
          <w:color w:val="000000" w:themeColor="text1"/>
        </w:rPr>
        <w:t xml:space="preserve">mendapatkan skor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96</w:t>
      </w:r>
      <w:r w:rsidRPr="001E5B43">
        <w:rPr>
          <w:rFonts w:asciiTheme="majorBidi" w:hAnsiTheme="majorBidi" w:cstheme="majorBidi"/>
          <w:color w:val="000000" w:themeColor="text1"/>
        </w:rPr>
        <w:t>% dari 1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0</w:t>
      </w:r>
      <w:r w:rsidRPr="001E5B43">
        <w:rPr>
          <w:rFonts w:asciiTheme="majorBidi" w:hAnsiTheme="majorBidi" w:cstheme="majorBidi"/>
          <w:color w:val="000000" w:themeColor="text1"/>
        </w:rPr>
        <w:t xml:space="preserve"> pernyataan.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 K</w:t>
      </w:r>
      <w:r w:rsidRPr="001E5B43">
        <w:rPr>
          <w:rFonts w:asciiTheme="majorBidi" w:hAnsiTheme="majorBidi" w:cstheme="majorBidi"/>
          <w:color w:val="000000" w:themeColor="text1"/>
        </w:rPr>
        <w:t>e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validanmedia </w:t>
      </w:r>
      <w:r w:rsidRPr="001E5B43">
        <w:rPr>
          <w:color w:val="000000" w:themeColor="text1"/>
        </w:rPr>
        <w:t xml:space="preserve">komik digital </w:t>
      </w:r>
      <w:r w:rsidRPr="001E5B43">
        <w:rPr>
          <w:rFonts w:asciiTheme="majorBidi" w:hAnsiTheme="majorBidi" w:cstheme="majorBidi"/>
          <w:color w:val="000000" w:themeColor="text1"/>
        </w:rPr>
        <w:t>dari masukan ahli m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edia </w:t>
      </w:r>
      <w:r w:rsidRPr="001E5B43">
        <w:rPr>
          <w:rFonts w:asciiTheme="majorBidi" w:hAnsiTheme="majorBidi" w:cstheme="majorBidi"/>
          <w:color w:val="000000" w:themeColor="text1"/>
        </w:rPr>
        <w:t xml:space="preserve">yaitu dosen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mendapatkan </w:t>
      </w:r>
      <w:r w:rsidRPr="001E5B43">
        <w:rPr>
          <w:rFonts w:asciiTheme="majorBidi" w:hAnsiTheme="majorBidi" w:cstheme="majorBidi"/>
          <w:color w:val="000000" w:themeColor="text1"/>
        </w:rPr>
        <w:t xml:space="preserve">mendapatkan skor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96</w:t>
      </w:r>
      <w:r w:rsidRPr="001E5B43">
        <w:rPr>
          <w:rFonts w:asciiTheme="majorBidi" w:hAnsiTheme="majorBidi" w:cstheme="majorBidi"/>
          <w:color w:val="000000" w:themeColor="text1"/>
        </w:rPr>
        <w:t xml:space="preserve">% dari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9</w:t>
      </w:r>
      <w:r w:rsidRPr="001E5B43">
        <w:rPr>
          <w:rFonts w:asciiTheme="majorBidi" w:hAnsiTheme="majorBidi" w:cstheme="majorBidi"/>
          <w:color w:val="000000" w:themeColor="text1"/>
        </w:rPr>
        <w:t xml:space="preserve"> pernyataan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. Kepraktisan media </w:t>
      </w:r>
      <w:r w:rsidRPr="001E5B43">
        <w:rPr>
          <w:color w:val="000000" w:themeColor="text1"/>
        </w:rPr>
        <w:t xml:space="preserve">komik digital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berdasarkan Respon guru </w:t>
      </w:r>
      <w:r w:rsidRPr="001E5B43">
        <w:rPr>
          <w:rFonts w:asciiTheme="majorBidi" w:hAnsiTheme="majorBidi" w:cstheme="majorBidi"/>
          <w:color w:val="000000" w:themeColor="text1"/>
        </w:rPr>
        <w:t>mendapatkan skor 9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6</w:t>
      </w:r>
      <w:r w:rsidRPr="001E5B43">
        <w:rPr>
          <w:rFonts w:asciiTheme="majorBidi" w:hAnsiTheme="majorBidi" w:cstheme="majorBidi"/>
          <w:color w:val="000000" w:themeColor="text1"/>
        </w:rPr>
        <w:t>% dari 1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0</w:t>
      </w:r>
      <w:r w:rsidRPr="001E5B43">
        <w:rPr>
          <w:rFonts w:asciiTheme="majorBidi" w:hAnsiTheme="majorBidi" w:cstheme="majorBidi"/>
          <w:color w:val="000000" w:themeColor="text1"/>
        </w:rPr>
        <w:t xml:space="preserve"> pernyataan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. Keefektifan media </w:t>
      </w:r>
      <w:r w:rsidRPr="001E5B43">
        <w:rPr>
          <w:color w:val="000000" w:themeColor="text1"/>
        </w:rPr>
        <w:t xml:space="preserve">komik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berdasarkan Respon siswa mendapatkan </w:t>
      </w:r>
      <w:r w:rsidRPr="001E5B43">
        <w:rPr>
          <w:rFonts w:asciiTheme="majorBidi" w:hAnsiTheme="majorBidi" w:cstheme="majorBidi"/>
          <w:color w:val="000000" w:themeColor="text1"/>
        </w:rPr>
        <w:t xml:space="preserve">mendapatkan skor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80</w:t>
      </w:r>
      <w:r w:rsidRPr="001E5B43">
        <w:rPr>
          <w:rFonts w:asciiTheme="majorBidi" w:hAnsiTheme="majorBidi" w:cstheme="majorBidi"/>
          <w:color w:val="000000" w:themeColor="text1"/>
        </w:rPr>
        <w:t xml:space="preserve">% dari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15 pertanyaan yang terdiri dari 9 siswa. </w:t>
      </w:r>
    </w:p>
    <w:p w:rsidR="00AA2FDE" w:rsidRPr="001E5B43" w:rsidRDefault="00AA2FDE" w:rsidP="007372C9">
      <w:pPr>
        <w:pStyle w:val="BodyText"/>
        <w:numPr>
          <w:ilvl w:val="0"/>
          <w:numId w:val="3"/>
        </w:numPr>
        <w:spacing w:line="480" w:lineRule="auto"/>
        <w:ind w:left="567"/>
        <w:jc w:val="both"/>
        <w:rPr>
          <w:rFonts w:asciiTheme="majorBidi" w:hAnsiTheme="majorBidi" w:cstheme="majorBidi"/>
          <w:color w:val="000000" w:themeColor="text1"/>
          <w:lang w:val="id-ID"/>
        </w:rPr>
      </w:pPr>
      <w:r w:rsidRPr="001E5B43">
        <w:rPr>
          <w:rFonts w:asciiTheme="majorBidi" w:hAnsiTheme="majorBidi" w:cstheme="majorBidi"/>
          <w:color w:val="000000" w:themeColor="text1"/>
        </w:rPr>
        <w:t>Dari data hasil validasi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, kepraktisan dan keefektifan</w:t>
      </w:r>
      <w:r w:rsidRPr="001E5B43">
        <w:rPr>
          <w:rFonts w:asciiTheme="majorBidi" w:hAnsiTheme="majorBidi" w:cstheme="majorBidi"/>
          <w:color w:val="000000" w:themeColor="text1"/>
        </w:rPr>
        <w:t>, maka pengembangan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 media </w:t>
      </w:r>
      <w:r w:rsidRPr="001E5B43">
        <w:rPr>
          <w:color w:val="000000" w:themeColor="text1"/>
        </w:rPr>
        <w:t xml:space="preserve">komik digital berbantuan </w:t>
      </w:r>
      <w:r w:rsidRPr="001E5B43">
        <w:rPr>
          <w:i/>
          <w:color w:val="000000" w:themeColor="text1"/>
        </w:rPr>
        <w:t xml:space="preserve">canva </w:t>
      </w:r>
      <w:r w:rsidRPr="001E5B43">
        <w:rPr>
          <w:color w:val="000000" w:themeColor="text1"/>
        </w:rPr>
        <w:t xml:space="preserve"> pada pembelajaran bahasa Indonesiamateri bertukar atau membayar untuk siswa kelas IV SD</w:t>
      </w:r>
      <w:r w:rsidRPr="001E5B43">
        <w:rPr>
          <w:rFonts w:asciiTheme="majorBidi" w:hAnsiTheme="majorBidi" w:cstheme="majorBidi"/>
          <w:color w:val="000000" w:themeColor="text1"/>
        </w:rPr>
        <w:t xml:space="preserve"> dinyatakan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Valid </w:t>
      </w:r>
      <w:r w:rsidRPr="001E5B43">
        <w:rPr>
          <w:rFonts w:asciiTheme="majorBidi" w:hAnsiTheme="majorBidi" w:cstheme="majorBidi"/>
          <w:color w:val="000000" w:themeColor="text1"/>
        </w:rPr>
        <w:t>digunakan sebagai bahan ajar dalam proses pembelajaran.</w:t>
      </w:r>
    </w:p>
    <w:p w:rsidR="00AA2FDE" w:rsidRPr="001E5B43" w:rsidRDefault="00AA2FDE" w:rsidP="00AA2FDE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AA2FDE" w:rsidRPr="001E5B43" w:rsidRDefault="00AA2FDE" w:rsidP="00AA2FDE">
      <w:pPr>
        <w:spacing w:line="480" w:lineRule="auto"/>
        <w:jc w:val="both"/>
        <w:rPr>
          <w:rFonts w:asciiTheme="majorBidi" w:hAnsiTheme="majorBidi" w:cstheme="majorBidi"/>
          <w:color w:val="000000" w:themeColor="text1"/>
        </w:rPr>
        <w:sectPr w:rsidR="00AA2FDE" w:rsidRPr="001E5B43" w:rsidSect="008223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1134" w:left="2268" w:header="0" w:footer="1014" w:gutter="0"/>
          <w:cols w:space="720"/>
          <w:docGrid w:linePitch="326"/>
        </w:sectPr>
      </w:pPr>
    </w:p>
    <w:p w:rsidR="00AA2FDE" w:rsidRPr="001E5B43" w:rsidRDefault="00AA2FDE" w:rsidP="007372C9">
      <w:pPr>
        <w:pStyle w:val="Heading1"/>
        <w:numPr>
          <w:ilvl w:val="1"/>
          <w:numId w:val="2"/>
        </w:numPr>
        <w:tabs>
          <w:tab w:val="left" w:pos="426"/>
        </w:tabs>
        <w:spacing w:before="0" w:line="480" w:lineRule="auto"/>
        <w:ind w:left="426"/>
        <w:jc w:val="both"/>
        <w:rPr>
          <w:rFonts w:asciiTheme="majorBidi" w:hAnsiTheme="majorBidi"/>
          <w:color w:val="000000" w:themeColor="text1"/>
          <w:sz w:val="24"/>
          <w:szCs w:val="24"/>
        </w:rPr>
      </w:pPr>
      <w:bookmarkStart w:id="2" w:name="_TOC_250001"/>
      <w:bookmarkEnd w:id="2"/>
      <w:r w:rsidRPr="001E5B43">
        <w:rPr>
          <w:rFonts w:asciiTheme="majorBidi" w:hAnsiTheme="majorBidi"/>
          <w:color w:val="000000" w:themeColor="text1"/>
          <w:sz w:val="24"/>
          <w:szCs w:val="24"/>
        </w:rPr>
        <w:lastRenderedPageBreak/>
        <w:t>Saran</w:t>
      </w:r>
    </w:p>
    <w:p w:rsidR="00AA2FDE" w:rsidRPr="001E5B43" w:rsidRDefault="00AA2FDE" w:rsidP="00AA2FDE">
      <w:pPr>
        <w:pStyle w:val="BodyText"/>
        <w:spacing w:line="480" w:lineRule="auto"/>
        <w:ind w:firstLine="426"/>
        <w:jc w:val="both"/>
        <w:rPr>
          <w:rFonts w:asciiTheme="majorBidi" w:hAnsiTheme="majorBidi" w:cstheme="majorBidi"/>
          <w:color w:val="000000" w:themeColor="text1"/>
        </w:rPr>
      </w:pPr>
      <w:r w:rsidRPr="001E5B43">
        <w:rPr>
          <w:rFonts w:asciiTheme="majorBidi" w:hAnsiTheme="majorBidi" w:cstheme="majorBidi"/>
          <w:color w:val="000000" w:themeColor="text1"/>
        </w:rPr>
        <w:t xml:space="preserve">Penelitian dan pengembangan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media </w:t>
      </w:r>
      <w:r w:rsidRPr="001E5B43">
        <w:rPr>
          <w:color w:val="000000" w:themeColor="text1"/>
        </w:rPr>
        <w:t xml:space="preserve">komik digital berbantuan </w:t>
      </w:r>
      <w:r w:rsidRPr="001E5B43">
        <w:rPr>
          <w:i/>
          <w:color w:val="000000" w:themeColor="text1"/>
        </w:rPr>
        <w:t xml:space="preserve">canva </w:t>
      </w:r>
      <w:r w:rsidRPr="001E5B43">
        <w:rPr>
          <w:color w:val="000000" w:themeColor="text1"/>
        </w:rPr>
        <w:t xml:space="preserve"> pada pembelajaran bahasa Indonesiamateri bertukar atau membayar untuk siswa kelas IV SD</w:t>
      </w:r>
      <w:r w:rsidRPr="001E5B43">
        <w:rPr>
          <w:rFonts w:asciiTheme="majorBidi" w:hAnsiTheme="majorBidi" w:cstheme="majorBidi"/>
          <w:color w:val="000000" w:themeColor="text1"/>
        </w:rPr>
        <w:t xml:space="preserve"> masih memerlukan tindak lanjut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>oleh karena itu p</w:t>
      </w:r>
      <w:r w:rsidRPr="001E5B43">
        <w:rPr>
          <w:rFonts w:asciiTheme="majorBidi" w:hAnsiTheme="majorBidi" w:cstheme="majorBidi"/>
          <w:color w:val="000000" w:themeColor="text1"/>
        </w:rPr>
        <w:t>enelitimenyarankan:</w:t>
      </w:r>
    </w:p>
    <w:p w:rsidR="00AA2FDE" w:rsidRPr="001E5B43" w:rsidRDefault="00AA2FDE" w:rsidP="007372C9">
      <w:pPr>
        <w:pStyle w:val="ListParagraph"/>
        <w:numPr>
          <w:ilvl w:val="0"/>
          <w:numId w:val="1"/>
        </w:numPr>
        <w:spacing w:line="480" w:lineRule="auto"/>
        <w:ind w:left="56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E5B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Bagi siswa, sebaiknya dapat memanfaatkan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media </w:t>
      </w:r>
      <w:r w:rsidRPr="001E5B43">
        <w:rPr>
          <w:color w:val="000000" w:themeColor="text1"/>
        </w:rPr>
        <w:t>komik digital</w:t>
      </w:r>
      <w:r w:rsidRPr="001E5B43">
        <w:rPr>
          <w:rFonts w:asciiTheme="majorBidi" w:hAnsiTheme="majorBidi" w:cstheme="majorBidi"/>
          <w:color w:val="000000" w:themeColor="text1"/>
          <w:sz w:val="24"/>
          <w:szCs w:val="24"/>
        </w:rPr>
        <w:t>agar siswa lebih aktif dan semangat dalam mengikuti pembelajaran dan dapat meningkatkan hasil belajar yang lebihbaik.</w:t>
      </w:r>
    </w:p>
    <w:p w:rsidR="00AA2FDE" w:rsidRPr="001E5B43" w:rsidRDefault="00AA2FDE" w:rsidP="007372C9">
      <w:pPr>
        <w:pStyle w:val="ListParagraph"/>
        <w:numPr>
          <w:ilvl w:val="0"/>
          <w:numId w:val="1"/>
        </w:numPr>
        <w:spacing w:line="480" w:lineRule="auto"/>
        <w:ind w:left="56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E5B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Bagi guru, sebaiknya dapat memanfaatkan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media </w:t>
      </w:r>
      <w:r w:rsidRPr="001E5B43">
        <w:rPr>
          <w:color w:val="000000" w:themeColor="text1"/>
        </w:rPr>
        <w:t xml:space="preserve">komik digital </w:t>
      </w:r>
      <w:r w:rsidRPr="001E5B43">
        <w:rPr>
          <w:rFonts w:asciiTheme="majorBidi" w:hAnsiTheme="majorBidi" w:cstheme="majorBidi"/>
          <w:color w:val="000000" w:themeColor="text1"/>
          <w:sz w:val="24"/>
          <w:szCs w:val="24"/>
        </w:rPr>
        <w:t>dalam kegiatan pembelajaran di kelas sebagai alat bantu dalam menyampaikan materipelajaran.</w:t>
      </w:r>
    </w:p>
    <w:p w:rsidR="00AA2FDE" w:rsidRPr="001E5B43" w:rsidRDefault="00AA2FDE" w:rsidP="007372C9">
      <w:pPr>
        <w:pStyle w:val="ListParagraph"/>
        <w:numPr>
          <w:ilvl w:val="0"/>
          <w:numId w:val="1"/>
        </w:numPr>
        <w:spacing w:line="480" w:lineRule="auto"/>
        <w:ind w:left="56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E5B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Bagi pembaca, sebaiknya dapat melakukan pengembangan </w:t>
      </w:r>
      <w:r w:rsidRPr="001E5B43">
        <w:rPr>
          <w:rFonts w:asciiTheme="majorBidi" w:hAnsiTheme="majorBidi" w:cstheme="majorBidi"/>
          <w:color w:val="000000" w:themeColor="text1"/>
          <w:lang w:val="id-ID"/>
        </w:rPr>
        <w:t xml:space="preserve">media </w:t>
      </w:r>
      <w:r w:rsidRPr="001E5B43">
        <w:rPr>
          <w:color w:val="000000" w:themeColor="text1"/>
        </w:rPr>
        <w:t>komik digital</w:t>
      </w:r>
      <w:r w:rsidRPr="001E5B4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pada mata pelajaran lain dan materi yang lain agar dapat dihasilkan sumber belajar yang lebih inovatif untuk digunakan dalampembelajaran.</w:t>
      </w:r>
    </w:p>
    <w:p w:rsidR="00260EF2" w:rsidRPr="00AA2FDE" w:rsidRDefault="00260EF2" w:rsidP="00AA2FDE"/>
    <w:sectPr w:rsidR="00260EF2" w:rsidRPr="00AA2FDE" w:rsidSect="00260E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174" w:rsidRDefault="00646174" w:rsidP="00260EF2">
      <w:r>
        <w:separator/>
      </w:r>
    </w:p>
  </w:endnote>
  <w:endnote w:type="continuationSeparator" w:id="1">
    <w:p w:rsidR="00646174" w:rsidRDefault="00646174" w:rsidP="00260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DE" w:rsidRDefault="00AA2F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582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2FDE" w:rsidRDefault="00C02F63">
        <w:pPr>
          <w:pStyle w:val="Footer"/>
          <w:jc w:val="center"/>
        </w:pPr>
        <w:r>
          <w:fldChar w:fldCharType="begin"/>
        </w:r>
        <w:r w:rsidR="00AA2FDE">
          <w:instrText xml:space="preserve"> PAGE   \* MERGEFORMAT </w:instrText>
        </w:r>
        <w:r>
          <w:fldChar w:fldCharType="separate"/>
        </w:r>
        <w:r w:rsidR="002C21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2FDE" w:rsidRDefault="00AA2FDE">
    <w:pPr>
      <w:pStyle w:val="BodyText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DE" w:rsidRDefault="00AA2FDE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260EF2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260EF2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260E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174" w:rsidRDefault="00646174" w:rsidP="00260EF2">
      <w:r>
        <w:separator/>
      </w:r>
    </w:p>
  </w:footnote>
  <w:footnote w:type="continuationSeparator" w:id="1">
    <w:p w:rsidR="00646174" w:rsidRDefault="00646174" w:rsidP="00260E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DE" w:rsidRDefault="00C02F6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4485" o:spid="_x0000_s2080" type="#_x0000_t75" style="position:absolute;margin-left:0;margin-top:0;width:396.5pt;height:390.7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5127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2FDE" w:rsidRDefault="00C02F63">
        <w:pPr>
          <w:pStyle w:val="Header"/>
          <w:jc w:val="right"/>
        </w:pPr>
        <w:r>
          <w:rPr>
            <w:noProof/>
            <w:lang w:val="en-US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704486" o:spid="_x0000_s2081" type="#_x0000_t75" style="position:absolute;left:0;text-align:left;margin-left:0;margin-top:0;width:396.5pt;height:390.7pt;z-index:-251656192;mso-position-horizontal:center;mso-position-horizontal-relative:margin;mso-position-vertical:center;mso-position-vertical-relative:margin" o:allowincell="f">
              <v:imagedata r:id="rId1" o:title="LOGO UMN" gain="19661f" blacklevel="22938f"/>
              <w10:wrap anchorx="margin" anchory="margin"/>
            </v:shape>
          </w:pict>
        </w:r>
      </w:p>
      <w:p w:rsidR="00AA2FDE" w:rsidRDefault="00AA2FDE">
        <w:pPr>
          <w:pStyle w:val="Header"/>
          <w:jc w:val="right"/>
        </w:pPr>
      </w:p>
      <w:p w:rsidR="00AA2FDE" w:rsidRDefault="00AA2FDE">
        <w:pPr>
          <w:pStyle w:val="Header"/>
          <w:jc w:val="right"/>
        </w:pPr>
      </w:p>
      <w:p w:rsidR="00AA2FDE" w:rsidRDefault="00C02F63">
        <w:pPr>
          <w:pStyle w:val="Header"/>
          <w:jc w:val="right"/>
        </w:pPr>
      </w:p>
    </w:sdtContent>
  </w:sdt>
  <w:p w:rsidR="00AA2FDE" w:rsidRDefault="00AA2FDE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DE" w:rsidRDefault="00C02F6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4484" o:spid="_x0000_s2079" type="#_x0000_t75" style="position:absolute;margin-left:0;margin-top:0;width:396.5pt;height:390.7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C02F6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4488" o:spid="_x0000_s2083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C02F6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4489" o:spid="_x0000_s2084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F2" w:rsidRDefault="00C02F6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4487" o:spid="_x0000_s2082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0285"/>
    <w:multiLevelType w:val="multilevel"/>
    <w:tmpl w:val="60BEBE4A"/>
    <w:lvl w:ilvl="0">
      <w:start w:val="5"/>
      <w:numFmt w:val="decimal"/>
      <w:lvlText w:val="%1"/>
      <w:lvlJc w:val="left"/>
      <w:pPr>
        <w:ind w:left="1017" w:hanging="429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017" w:hanging="429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637" w:hanging="42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46" w:hanging="42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55" w:hanging="42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64" w:hanging="42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72" w:hanging="42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81" w:hanging="42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90" w:hanging="429"/>
      </w:pPr>
      <w:rPr>
        <w:rFonts w:hint="default"/>
        <w:lang w:eastAsia="en-US" w:bidi="ar-SA"/>
      </w:rPr>
    </w:lvl>
  </w:abstractNum>
  <w:abstractNum w:abstractNumId="1">
    <w:nsid w:val="3B527C28"/>
    <w:multiLevelType w:val="hybridMultilevel"/>
    <w:tmpl w:val="CB14667E"/>
    <w:lvl w:ilvl="0" w:tplc="5B843884">
      <w:start w:val="1"/>
      <w:numFmt w:val="decimal"/>
      <w:lvlText w:val="%1."/>
      <w:lvlJc w:val="left"/>
      <w:pPr>
        <w:ind w:left="1017" w:hanging="361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eastAsia="en-US" w:bidi="ar-SA"/>
      </w:rPr>
    </w:lvl>
    <w:lvl w:ilvl="1" w:tplc="A89E4EBC">
      <w:numFmt w:val="bullet"/>
      <w:lvlText w:val="•"/>
      <w:lvlJc w:val="left"/>
      <w:pPr>
        <w:ind w:left="1828" w:hanging="361"/>
      </w:pPr>
      <w:rPr>
        <w:rFonts w:hint="default"/>
        <w:lang w:eastAsia="en-US" w:bidi="ar-SA"/>
      </w:rPr>
    </w:lvl>
    <w:lvl w:ilvl="2" w:tplc="00481F32">
      <w:numFmt w:val="bullet"/>
      <w:lvlText w:val="•"/>
      <w:lvlJc w:val="left"/>
      <w:pPr>
        <w:ind w:left="2637" w:hanging="361"/>
      </w:pPr>
      <w:rPr>
        <w:rFonts w:hint="default"/>
        <w:lang w:eastAsia="en-US" w:bidi="ar-SA"/>
      </w:rPr>
    </w:lvl>
    <w:lvl w:ilvl="3" w:tplc="29D2A92E">
      <w:numFmt w:val="bullet"/>
      <w:lvlText w:val="•"/>
      <w:lvlJc w:val="left"/>
      <w:pPr>
        <w:ind w:left="3446" w:hanging="361"/>
      </w:pPr>
      <w:rPr>
        <w:rFonts w:hint="default"/>
        <w:lang w:eastAsia="en-US" w:bidi="ar-SA"/>
      </w:rPr>
    </w:lvl>
    <w:lvl w:ilvl="4" w:tplc="FD78A234">
      <w:numFmt w:val="bullet"/>
      <w:lvlText w:val="•"/>
      <w:lvlJc w:val="left"/>
      <w:pPr>
        <w:ind w:left="4255" w:hanging="361"/>
      </w:pPr>
      <w:rPr>
        <w:rFonts w:hint="default"/>
        <w:lang w:eastAsia="en-US" w:bidi="ar-SA"/>
      </w:rPr>
    </w:lvl>
    <w:lvl w:ilvl="5" w:tplc="22E2C322">
      <w:numFmt w:val="bullet"/>
      <w:lvlText w:val="•"/>
      <w:lvlJc w:val="left"/>
      <w:pPr>
        <w:ind w:left="5064" w:hanging="361"/>
      </w:pPr>
      <w:rPr>
        <w:rFonts w:hint="default"/>
        <w:lang w:eastAsia="en-US" w:bidi="ar-SA"/>
      </w:rPr>
    </w:lvl>
    <w:lvl w:ilvl="6" w:tplc="795412A0">
      <w:numFmt w:val="bullet"/>
      <w:lvlText w:val="•"/>
      <w:lvlJc w:val="left"/>
      <w:pPr>
        <w:ind w:left="5872" w:hanging="361"/>
      </w:pPr>
      <w:rPr>
        <w:rFonts w:hint="default"/>
        <w:lang w:eastAsia="en-US" w:bidi="ar-SA"/>
      </w:rPr>
    </w:lvl>
    <w:lvl w:ilvl="7" w:tplc="CDC490EE">
      <w:numFmt w:val="bullet"/>
      <w:lvlText w:val="•"/>
      <w:lvlJc w:val="left"/>
      <w:pPr>
        <w:ind w:left="6681" w:hanging="361"/>
      </w:pPr>
      <w:rPr>
        <w:rFonts w:hint="default"/>
        <w:lang w:eastAsia="en-US" w:bidi="ar-SA"/>
      </w:rPr>
    </w:lvl>
    <w:lvl w:ilvl="8" w:tplc="A090635C">
      <w:numFmt w:val="bullet"/>
      <w:lvlText w:val="•"/>
      <w:lvlJc w:val="left"/>
      <w:pPr>
        <w:ind w:left="7490" w:hanging="361"/>
      </w:pPr>
      <w:rPr>
        <w:rFonts w:hint="default"/>
        <w:lang w:eastAsia="en-US" w:bidi="ar-SA"/>
      </w:rPr>
    </w:lvl>
  </w:abstractNum>
  <w:abstractNum w:abstractNumId="2">
    <w:nsid w:val="5BA20CD0"/>
    <w:multiLevelType w:val="hybridMultilevel"/>
    <w:tmpl w:val="5ADAC460"/>
    <w:lvl w:ilvl="0" w:tplc="0421000F">
      <w:start w:val="1"/>
      <w:numFmt w:val="decimal"/>
      <w:lvlText w:val="%1."/>
      <w:lvlJc w:val="left"/>
      <w:pPr>
        <w:ind w:left="1308" w:hanging="360"/>
      </w:pPr>
    </w:lvl>
    <w:lvl w:ilvl="1" w:tplc="04210019" w:tentative="1">
      <w:start w:val="1"/>
      <w:numFmt w:val="lowerLetter"/>
      <w:lvlText w:val="%2."/>
      <w:lvlJc w:val="left"/>
      <w:pPr>
        <w:ind w:left="2028" w:hanging="360"/>
      </w:pPr>
    </w:lvl>
    <w:lvl w:ilvl="2" w:tplc="0421001B" w:tentative="1">
      <w:start w:val="1"/>
      <w:numFmt w:val="lowerRoman"/>
      <w:lvlText w:val="%3."/>
      <w:lvlJc w:val="right"/>
      <w:pPr>
        <w:ind w:left="2748" w:hanging="180"/>
      </w:pPr>
    </w:lvl>
    <w:lvl w:ilvl="3" w:tplc="0421000F" w:tentative="1">
      <w:start w:val="1"/>
      <w:numFmt w:val="decimal"/>
      <w:lvlText w:val="%4."/>
      <w:lvlJc w:val="left"/>
      <w:pPr>
        <w:ind w:left="3468" w:hanging="360"/>
      </w:pPr>
    </w:lvl>
    <w:lvl w:ilvl="4" w:tplc="04210019" w:tentative="1">
      <w:start w:val="1"/>
      <w:numFmt w:val="lowerLetter"/>
      <w:lvlText w:val="%5."/>
      <w:lvlJc w:val="left"/>
      <w:pPr>
        <w:ind w:left="4188" w:hanging="360"/>
      </w:pPr>
    </w:lvl>
    <w:lvl w:ilvl="5" w:tplc="0421001B" w:tentative="1">
      <w:start w:val="1"/>
      <w:numFmt w:val="lowerRoman"/>
      <w:lvlText w:val="%6."/>
      <w:lvlJc w:val="right"/>
      <w:pPr>
        <w:ind w:left="4908" w:hanging="180"/>
      </w:pPr>
    </w:lvl>
    <w:lvl w:ilvl="6" w:tplc="0421000F" w:tentative="1">
      <w:start w:val="1"/>
      <w:numFmt w:val="decimal"/>
      <w:lvlText w:val="%7."/>
      <w:lvlJc w:val="left"/>
      <w:pPr>
        <w:ind w:left="5628" w:hanging="360"/>
      </w:pPr>
    </w:lvl>
    <w:lvl w:ilvl="7" w:tplc="04210019" w:tentative="1">
      <w:start w:val="1"/>
      <w:numFmt w:val="lowerLetter"/>
      <w:lvlText w:val="%8."/>
      <w:lvlJc w:val="left"/>
      <w:pPr>
        <w:ind w:left="6348" w:hanging="360"/>
      </w:pPr>
    </w:lvl>
    <w:lvl w:ilvl="8" w:tplc="0421001B" w:tentative="1">
      <w:start w:val="1"/>
      <w:numFmt w:val="lowerRoman"/>
      <w:lvlText w:val="%9."/>
      <w:lvlJc w:val="right"/>
      <w:pPr>
        <w:ind w:left="7068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6sEcaFd1JYOlfZARqYKpJiKIxiY=" w:salt="rPUjxIpYjOsgeQFiN8/y0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0EF2"/>
    <w:rsid w:val="00260EF2"/>
    <w:rsid w:val="002C211C"/>
    <w:rsid w:val="00325737"/>
    <w:rsid w:val="00646174"/>
    <w:rsid w:val="006B4CC0"/>
    <w:rsid w:val="007372C9"/>
    <w:rsid w:val="008D47B1"/>
    <w:rsid w:val="00AA2FDE"/>
    <w:rsid w:val="00B26F87"/>
    <w:rsid w:val="00C02F63"/>
    <w:rsid w:val="00D550B5"/>
    <w:rsid w:val="00F50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9"/>
    <w:qFormat/>
    <w:rsid w:val="006B4CC0"/>
    <w:pPr>
      <w:spacing w:before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F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6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6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6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6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6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6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F2"/>
  </w:style>
  <w:style w:type="paragraph" w:styleId="Footer">
    <w:name w:val="footer"/>
    <w:basedOn w:val="Normal"/>
    <w:link w:val="FooterChar"/>
    <w:uiPriority w:val="99"/>
    <w:unhideWhenUsed/>
    <w:rsid w:val="00260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F2"/>
  </w:style>
  <w:style w:type="paragraph" w:styleId="BodyText">
    <w:name w:val="Body Text"/>
    <w:basedOn w:val="Normal"/>
    <w:link w:val="BodyTextChar"/>
    <w:uiPriority w:val="1"/>
    <w:qFormat/>
    <w:rsid w:val="00260E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0EF2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6B4CC0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ListParagraph">
    <w:name w:val="List Paragraph"/>
    <w:aliases w:val="Body Text Char1,Char Char2,tabel,First Level Outline,Body of text,List Paragraph1,Colorful List - Accent 11,heading 3,Body of text+1,Body of text+2,Body of text+3,List Paragraph11,Medium Grid 1 - Accent 21,HEADING 1,skripsi,Heading 11"/>
    <w:basedOn w:val="Normal"/>
    <w:link w:val="ListParagraphChar"/>
    <w:uiPriority w:val="34"/>
    <w:qFormat/>
    <w:rsid w:val="006B4CC0"/>
    <w:pPr>
      <w:ind w:left="1572" w:hanging="360"/>
      <w:jc w:val="both"/>
    </w:pPr>
  </w:style>
  <w:style w:type="character" w:customStyle="1" w:styleId="ListParagraphChar">
    <w:name w:val="List Paragraph Char"/>
    <w:aliases w:val="Body Text Char1 Char,Char Char2 Char,tabel Char,First Level Outline Char,Body of text Char,List Paragraph1 Char,Colorful List - Accent 11 Char,heading 3 Char,Body of text+1 Char,Body of text+2 Char,Body of text+3 Char,HEADING 1 Char"/>
    <w:link w:val="ListParagraph"/>
    <w:uiPriority w:val="34"/>
    <w:qFormat/>
    <w:locked/>
    <w:rsid w:val="006B4CC0"/>
    <w:rPr>
      <w:rFonts w:ascii="Times New Roman" w:eastAsia="Times New Roman" w:hAnsi="Times New Roman" w:cs="Times New Roman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B26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6AA"/>
    <w:rPr>
      <w:rFonts w:ascii="Times New Roman" w:eastAsiaTheme="majorEastAsia" w:hAnsi="Times New Roman" w:cstheme="majorBidi"/>
      <w:color w:val="365F91" w:themeColor="accent1" w:themeShade="BF"/>
      <w:sz w:val="28"/>
      <w:szCs w:val="28"/>
      <w:lang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6AA"/>
    <w:rPr>
      <w:rFonts w:ascii="Times New Roman" w:eastAsiaTheme="majorEastAsia" w:hAnsi="Times New Roman" w:cstheme="majorBidi"/>
      <w:i/>
      <w:iCs/>
      <w:color w:val="365F91" w:themeColor="accent1" w:themeShade="BF"/>
      <w:lang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6AA"/>
    <w:rPr>
      <w:rFonts w:ascii="Times New Roman" w:eastAsiaTheme="majorEastAsia" w:hAnsi="Times New Roman" w:cstheme="majorBidi"/>
      <w:color w:val="365F91" w:themeColor="accent1" w:themeShade="BF"/>
      <w:lang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6AA"/>
    <w:rPr>
      <w:rFonts w:ascii="Times New Roman" w:eastAsiaTheme="majorEastAsia" w:hAnsi="Times New Roman" w:cstheme="majorBidi"/>
      <w:i/>
      <w:iCs/>
      <w:color w:val="595959" w:themeColor="text1" w:themeTint="A6"/>
      <w:lang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6AA"/>
    <w:rPr>
      <w:rFonts w:ascii="Times New Roman" w:eastAsiaTheme="majorEastAsia" w:hAnsi="Times New Roman" w:cstheme="majorBidi"/>
      <w:color w:val="595959" w:themeColor="text1" w:themeTint="A6"/>
      <w:lang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6AA"/>
    <w:rPr>
      <w:rFonts w:ascii="Times New Roman" w:eastAsiaTheme="majorEastAsia" w:hAnsi="Times New Roman" w:cstheme="majorBidi"/>
      <w:i/>
      <w:iCs/>
      <w:color w:val="272727" w:themeColor="text1" w:themeTint="D8"/>
      <w:lang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6AA"/>
    <w:rPr>
      <w:rFonts w:ascii="Times New Roman" w:eastAsiaTheme="majorEastAsia" w:hAnsi="Times New Roman" w:cstheme="majorBidi"/>
      <w:color w:val="272727" w:themeColor="text1" w:themeTint="D8"/>
      <w:lang/>
    </w:rPr>
  </w:style>
  <w:style w:type="paragraph" w:customStyle="1" w:styleId="TableParagraph">
    <w:name w:val="Table Paragraph"/>
    <w:basedOn w:val="Normal"/>
    <w:uiPriority w:val="1"/>
    <w:qFormat/>
    <w:rsid w:val="00F506AA"/>
  </w:style>
  <w:style w:type="character" w:styleId="CommentReference">
    <w:name w:val="annotation reference"/>
    <w:basedOn w:val="DefaultParagraphFont"/>
    <w:uiPriority w:val="99"/>
    <w:semiHidden/>
    <w:unhideWhenUsed/>
    <w:rsid w:val="00F5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6AA"/>
    <w:rPr>
      <w:rFonts w:ascii="Times New Roman" w:eastAsia="Times New Roman" w:hAnsi="Times New Roman" w:cs="Times New Roman"/>
      <w:sz w:val="20"/>
      <w:szCs w:val="20"/>
      <w:lang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6AA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AA"/>
    <w:rPr>
      <w:rFonts w:ascii="Tahoma" w:eastAsia="Times New Roman" w:hAnsi="Tahoma" w:cs="Tahoma"/>
      <w:sz w:val="16"/>
      <w:szCs w:val="16"/>
      <w:lang/>
    </w:rPr>
  </w:style>
  <w:style w:type="character" w:styleId="Strong">
    <w:name w:val="Strong"/>
    <w:basedOn w:val="DefaultParagraphFont"/>
    <w:uiPriority w:val="22"/>
    <w:qFormat/>
    <w:rsid w:val="00F506AA"/>
    <w:rPr>
      <w:b/>
      <w:bCs/>
    </w:rPr>
  </w:style>
  <w:style w:type="character" w:customStyle="1" w:styleId="uv3um">
    <w:name w:val="uv3um"/>
    <w:basedOn w:val="DefaultParagraphFont"/>
    <w:rsid w:val="00F506AA"/>
  </w:style>
  <w:style w:type="character" w:styleId="Hyperlink">
    <w:name w:val="Hyperlink"/>
    <w:basedOn w:val="DefaultParagraphFont"/>
    <w:uiPriority w:val="99"/>
    <w:unhideWhenUsed/>
    <w:rsid w:val="00F506AA"/>
    <w:rPr>
      <w:color w:val="0000FF" w:themeColor="hyperlink"/>
      <w:u w:val="single"/>
    </w:rPr>
  </w:style>
  <w:style w:type="paragraph" w:customStyle="1" w:styleId="Default">
    <w:name w:val="Default"/>
    <w:rsid w:val="00F5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qFormat/>
    <w:rsid w:val="00F506A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506AA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50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AA"/>
    <w:rPr>
      <w:rFonts w:asciiTheme="majorHAnsi" w:eastAsiaTheme="majorEastAsia" w:hAnsiTheme="majorHAnsi" w:cstheme="majorBidi"/>
      <w:spacing w:val="-10"/>
      <w:kern w:val="28"/>
      <w:sz w:val="56"/>
      <w:szCs w:val="56"/>
      <w:lang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6A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/>
    </w:rPr>
  </w:style>
  <w:style w:type="paragraph" w:styleId="Quote">
    <w:name w:val="Quote"/>
    <w:basedOn w:val="Normal"/>
    <w:next w:val="Normal"/>
    <w:link w:val="QuoteChar"/>
    <w:uiPriority w:val="29"/>
    <w:qFormat/>
    <w:rsid w:val="00F50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6AA"/>
    <w:rPr>
      <w:rFonts w:ascii="Times New Roman" w:eastAsia="Times New Roman" w:hAnsi="Times New Roman" w:cs="Times New Roman"/>
      <w:i/>
      <w:iCs/>
      <w:color w:val="404040" w:themeColor="text1" w:themeTint="BF"/>
      <w:lang/>
    </w:rPr>
  </w:style>
  <w:style w:type="character" w:styleId="IntenseEmphasis">
    <w:name w:val="Intense Emphasis"/>
    <w:basedOn w:val="DefaultParagraphFont"/>
    <w:uiPriority w:val="21"/>
    <w:qFormat/>
    <w:rsid w:val="00F506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6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6AA"/>
    <w:rPr>
      <w:rFonts w:ascii="Times New Roman" w:eastAsia="Times New Roman" w:hAnsi="Times New Roman" w:cs="Times New Roman"/>
      <w:i/>
      <w:iCs/>
      <w:color w:val="365F91" w:themeColor="accent1" w:themeShade="BF"/>
      <w:lang/>
    </w:rPr>
  </w:style>
  <w:style w:type="character" w:styleId="IntenseReference">
    <w:name w:val="Intense Reference"/>
    <w:basedOn w:val="DefaultParagraphFont"/>
    <w:uiPriority w:val="32"/>
    <w:qFormat/>
    <w:rsid w:val="00F506AA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06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F506AA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F50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E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6B4CC0"/>
    <w:pPr>
      <w:spacing w:before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F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6A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6A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6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6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6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6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F2"/>
  </w:style>
  <w:style w:type="paragraph" w:styleId="Footer">
    <w:name w:val="footer"/>
    <w:basedOn w:val="Normal"/>
    <w:link w:val="FooterChar"/>
    <w:uiPriority w:val="99"/>
    <w:unhideWhenUsed/>
    <w:rsid w:val="00260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F2"/>
  </w:style>
  <w:style w:type="paragraph" w:styleId="BodyText">
    <w:name w:val="Body Text"/>
    <w:basedOn w:val="Normal"/>
    <w:link w:val="BodyTextChar"/>
    <w:uiPriority w:val="1"/>
    <w:qFormat/>
    <w:rsid w:val="00260EF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60EF2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6B4CC0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ListParagraph">
    <w:name w:val="List Paragraph"/>
    <w:aliases w:val="Body Text Char1,Char Char2,tabel,First Level Outline,Body of text,List Paragraph1,Colorful List - Accent 11,heading 3,Body of text+1,Body of text+2,Body of text+3,List Paragraph11,Medium Grid 1 - Accent 21,HEADING 1,skripsi,Heading 11"/>
    <w:basedOn w:val="Normal"/>
    <w:link w:val="ListParagraphChar"/>
    <w:uiPriority w:val="34"/>
    <w:qFormat/>
    <w:rsid w:val="006B4CC0"/>
    <w:pPr>
      <w:ind w:left="1572" w:hanging="360"/>
      <w:jc w:val="both"/>
    </w:pPr>
  </w:style>
  <w:style w:type="character" w:customStyle="1" w:styleId="ListParagraphChar">
    <w:name w:val="List Paragraph Char"/>
    <w:aliases w:val="Body Text Char1 Char,Char Char2 Char,tabel Char,First Level Outline Char,Body of text Char,List Paragraph1 Char,Colorful List - Accent 11 Char,heading 3 Char,Body of text+1 Char,Body of text+2 Char,Body of text+3 Char,HEADING 1 Char"/>
    <w:link w:val="ListParagraph"/>
    <w:uiPriority w:val="34"/>
    <w:qFormat/>
    <w:locked/>
    <w:rsid w:val="006B4CC0"/>
    <w:rPr>
      <w:rFonts w:ascii="Times New Roman" w:eastAsia="Times New Roman" w:hAnsi="Times New Roman" w:cs="Times New Roman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B26F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6AA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6AA"/>
    <w:rPr>
      <w:rFonts w:ascii="Times New Roman" w:eastAsiaTheme="majorEastAsia" w:hAnsi="Times New Roman" w:cstheme="majorBidi"/>
      <w:i/>
      <w:iCs/>
      <w:color w:val="365F91" w:themeColor="accent1" w:themeShade="BF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6AA"/>
    <w:rPr>
      <w:rFonts w:ascii="Times New Roman" w:eastAsiaTheme="majorEastAsia" w:hAnsi="Times New Roman" w:cstheme="majorBidi"/>
      <w:color w:val="365F91" w:themeColor="accent1" w:themeShade="BF"/>
      <w:lang w:val="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6AA"/>
    <w:rPr>
      <w:rFonts w:ascii="Times New Roman" w:eastAsiaTheme="majorEastAsia" w:hAnsi="Times New Roman" w:cstheme="majorBidi"/>
      <w:i/>
      <w:iCs/>
      <w:color w:val="595959" w:themeColor="text1" w:themeTint="A6"/>
      <w:lang w:val="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6AA"/>
    <w:rPr>
      <w:rFonts w:ascii="Times New Roman" w:eastAsiaTheme="majorEastAsia" w:hAnsi="Times New Roman" w:cstheme="majorBidi"/>
      <w:color w:val="595959" w:themeColor="text1" w:themeTint="A6"/>
      <w:lang w:val="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6AA"/>
    <w:rPr>
      <w:rFonts w:ascii="Times New Roman" w:eastAsiaTheme="majorEastAsia" w:hAnsi="Times New Roman" w:cstheme="majorBidi"/>
      <w:i/>
      <w:iCs/>
      <w:color w:val="272727" w:themeColor="text1" w:themeTint="D8"/>
      <w:lang w:val="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6AA"/>
    <w:rPr>
      <w:rFonts w:ascii="Times New Roman" w:eastAsiaTheme="majorEastAsia" w:hAnsi="Times New Roman" w:cstheme="majorBidi"/>
      <w:color w:val="272727" w:themeColor="text1" w:themeTint="D8"/>
      <w:lang w:val="id"/>
    </w:rPr>
  </w:style>
  <w:style w:type="paragraph" w:customStyle="1" w:styleId="TableParagraph">
    <w:name w:val="Table Paragraph"/>
    <w:basedOn w:val="Normal"/>
    <w:uiPriority w:val="1"/>
    <w:qFormat/>
    <w:rsid w:val="00F506AA"/>
  </w:style>
  <w:style w:type="character" w:styleId="CommentReference">
    <w:name w:val="annotation reference"/>
    <w:basedOn w:val="DefaultParagraphFont"/>
    <w:uiPriority w:val="99"/>
    <w:semiHidden/>
    <w:unhideWhenUsed/>
    <w:rsid w:val="00F50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6AA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6AA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AA"/>
    <w:rPr>
      <w:rFonts w:ascii="Tahoma" w:eastAsia="Times New Roman" w:hAnsi="Tahoma" w:cs="Tahoma"/>
      <w:sz w:val="16"/>
      <w:szCs w:val="16"/>
      <w:lang w:val="id"/>
    </w:rPr>
  </w:style>
  <w:style w:type="character" w:styleId="Strong">
    <w:name w:val="Strong"/>
    <w:basedOn w:val="DefaultParagraphFont"/>
    <w:uiPriority w:val="22"/>
    <w:qFormat/>
    <w:rsid w:val="00F506AA"/>
    <w:rPr>
      <w:b/>
      <w:bCs/>
    </w:rPr>
  </w:style>
  <w:style w:type="character" w:customStyle="1" w:styleId="uv3um">
    <w:name w:val="uv3um"/>
    <w:basedOn w:val="DefaultParagraphFont"/>
    <w:rsid w:val="00F506AA"/>
  </w:style>
  <w:style w:type="character" w:styleId="Hyperlink">
    <w:name w:val="Hyperlink"/>
    <w:basedOn w:val="DefaultParagraphFont"/>
    <w:uiPriority w:val="99"/>
    <w:unhideWhenUsed/>
    <w:rsid w:val="00F506AA"/>
    <w:rPr>
      <w:color w:val="0000FF" w:themeColor="hyperlink"/>
      <w:u w:val="single"/>
    </w:rPr>
  </w:style>
  <w:style w:type="paragraph" w:customStyle="1" w:styleId="Default">
    <w:name w:val="Default"/>
    <w:rsid w:val="00F506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qFormat/>
    <w:rsid w:val="00F506A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506AA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50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AA"/>
    <w:rPr>
      <w:rFonts w:asciiTheme="majorHAnsi" w:eastAsiaTheme="majorEastAsia" w:hAnsiTheme="majorHAnsi" w:cstheme="majorBidi"/>
      <w:spacing w:val="-10"/>
      <w:kern w:val="28"/>
      <w:sz w:val="56"/>
      <w:szCs w:val="56"/>
      <w:lang w:val="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6A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id"/>
    </w:rPr>
  </w:style>
  <w:style w:type="paragraph" w:styleId="Quote">
    <w:name w:val="Quote"/>
    <w:basedOn w:val="Normal"/>
    <w:next w:val="Normal"/>
    <w:link w:val="QuoteChar"/>
    <w:uiPriority w:val="29"/>
    <w:qFormat/>
    <w:rsid w:val="00F50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6AA"/>
    <w:rPr>
      <w:rFonts w:ascii="Times New Roman" w:eastAsia="Times New Roman" w:hAnsi="Times New Roman" w:cs="Times New Roman"/>
      <w:i/>
      <w:iCs/>
      <w:color w:val="404040" w:themeColor="text1" w:themeTint="BF"/>
      <w:lang w:val="id"/>
    </w:rPr>
  </w:style>
  <w:style w:type="character" w:styleId="IntenseEmphasis">
    <w:name w:val="Intense Emphasis"/>
    <w:basedOn w:val="DefaultParagraphFont"/>
    <w:uiPriority w:val="21"/>
    <w:qFormat/>
    <w:rsid w:val="00F506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6A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6AA"/>
    <w:rPr>
      <w:rFonts w:ascii="Times New Roman" w:eastAsia="Times New Roman" w:hAnsi="Times New Roman" w:cs="Times New Roman"/>
      <w:i/>
      <w:iCs/>
      <w:color w:val="365F91" w:themeColor="accent1" w:themeShade="BF"/>
      <w:lang w:val="id"/>
    </w:rPr>
  </w:style>
  <w:style w:type="character" w:styleId="IntenseReference">
    <w:name w:val="Intense Reference"/>
    <w:basedOn w:val="DefaultParagraphFont"/>
    <w:uiPriority w:val="32"/>
    <w:qFormat/>
    <w:rsid w:val="00F506AA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06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F506AA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F50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2026-05-12T02:22:00Z</dcterms:created>
  <dcterms:modified xsi:type="dcterms:W3CDTF">2026-05-12T02:22:00Z</dcterms:modified>
</cp:coreProperties>
</file>