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56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54.xml" ContentType="application/vnd.openxmlformats-officedocument.wordprocessingml.header+xml"/>
  <Override PartName="/word/header63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Override PartName="/word/header61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header62.xml" ContentType="application/vnd.openxmlformats-officedocument.wordprocessingml.header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035" w:rsidRDefault="007D7035">
      <w:pPr>
        <w:pStyle w:val="BodyText"/>
        <w:spacing w:before="53"/>
      </w:pPr>
    </w:p>
    <w:p w:rsidR="007D7035" w:rsidRDefault="00725E49">
      <w:pPr>
        <w:ind w:left="566"/>
        <w:jc w:val="center"/>
        <w:rPr>
          <w:b/>
          <w:sz w:val="24"/>
        </w:rPr>
      </w:pPr>
      <w:r>
        <w:rPr>
          <w:b/>
          <w:spacing w:val="-2"/>
          <w:sz w:val="24"/>
        </w:rPr>
        <w:t>DAFTARPUSTAKA</w:t>
      </w:r>
    </w:p>
    <w:p w:rsidR="007D7035" w:rsidRDefault="007D7035">
      <w:pPr>
        <w:pStyle w:val="BodyText"/>
        <w:spacing w:before="161"/>
        <w:rPr>
          <w:b/>
        </w:rPr>
      </w:pPr>
    </w:p>
    <w:p w:rsidR="007D7035" w:rsidRDefault="00725E49">
      <w:pPr>
        <w:pStyle w:val="BodyText"/>
        <w:spacing w:line="259" w:lineRule="auto"/>
        <w:ind w:left="1048" w:hanging="480"/>
      </w:pPr>
      <w:r>
        <w:t xml:space="preserve">Achriyati,S.,Yuliana,R.,&amp;Nulhakim,L.(2022).PengembanganMediaFlip ChartTerhadapKeterampilanMembacaIntensifSiswaKelasIiiSekolah Dasar. </w:t>
      </w:r>
      <w:r>
        <w:rPr>
          <w:i/>
        </w:rPr>
        <w:t>Primary: Jurnal Pendidikan Guru Sekolah Dasar</w:t>
      </w:r>
      <w:r>
        <w:t xml:space="preserve">, </w:t>
      </w:r>
      <w:r>
        <w:rPr>
          <w:i/>
        </w:rPr>
        <w:t>11</w:t>
      </w:r>
      <w:r>
        <w:t xml:space="preserve">(4), 1249. </w:t>
      </w:r>
      <w:r>
        <w:rPr>
          <w:spacing w:val="-2"/>
        </w:rPr>
        <w:t>https://doi.org/10.33578/jpfkip.v11i4.8611</w:t>
      </w:r>
    </w:p>
    <w:p w:rsidR="007D7035" w:rsidRDefault="00725E49">
      <w:pPr>
        <w:pStyle w:val="BodyText"/>
        <w:spacing w:before="159" w:line="259" w:lineRule="auto"/>
        <w:ind w:left="1048" w:hanging="480"/>
      </w:pPr>
      <w:r>
        <w:t>Alkhasannah, R., Fauzi, Kms.A., &amp; Rangkuti, Y. M. (2023). Pengembangan Media Pembelajaran Macromedia Flash Melalui Pembelajaran CaseMethod UntukMeningkatkanKemampuanRepresentasiMatematis.</w:t>
      </w:r>
      <w:r>
        <w:rPr>
          <w:i/>
        </w:rPr>
        <w:t>AXIOM:Jurnal Pendidikan Dan Matematika</w:t>
      </w:r>
      <w:r>
        <w:t xml:space="preserve">, </w:t>
      </w:r>
      <w:r>
        <w:rPr>
          <w:i/>
        </w:rPr>
        <w:t>12</w:t>
      </w:r>
      <w:r>
        <w:t xml:space="preserve">(1), 84. </w:t>
      </w:r>
      <w:r>
        <w:rPr>
          <w:spacing w:val="-2"/>
        </w:rPr>
        <w:t>https://doi.org/10</w:t>
      </w:r>
      <w:r>
        <w:rPr>
          <w:spacing w:val="-2"/>
        </w:rPr>
        <w:t>.30821/axiom.v12i1.15707</w:t>
      </w:r>
    </w:p>
    <w:p w:rsidR="007D7035" w:rsidRDefault="00725E49">
      <w:pPr>
        <w:spacing w:before="159" w:line="259" w:lineRule="auto"/>
        <w:ind w:left="1048" w:hanging="480"/>
        <w:rPr>
          <w:sz w:val="24"/>
        </w:rPr>
      </w:pPr>
      <w:r>
        <w:rPr>
          <w:sz w:val="24"/>
        </w:rPr>
        <w:t>Anggraeni,A.(2024).</w:t>
      </w:r>
      <w:r>
        <w:rPr>
          <w:i/>
          <w:sz w:val="24"/>
        </w:rPr>
        <w:t>EfektivitasPenggunaanAlatPeragaPapanKartuAngka Terhadap Pemahaman Konsep Siswa Materi Bilangan Cacah Kelas Iv</w:t>
      </w:r>
      <w:r>
        <w:rPr>
          <w:sz w:val="24"/>
        </w:rPr>
        <w:t>.</w:t>
      </w:r>
    </w:p>
    <w:p w:rsidR="007D7035" w:rsidRDefault="00725E49">
      <w:pPr>
        <w:pStyle w:val="BodyText"/>
        <w:spacing w:before="160"/>
        <w:ind w:left="568"/>
      </w:pPr>
      <w:r>
        <w:t>Anshari,M.I., Nasution,R.,Irsyad,M.,Alifa,A.Z.,&amp;Zuhriyah,I.A.</w:t>
      </w:r>
      <w:r>
        <w:rPr>
          <w:spacing w:val="-2"/>
        </w:rPr>
        <w:t>(2024).</w:t>
      </w:r>
    </w:p>
    <w:p w:rsidR="007D7035" w:rsidRDefault="00725E49">
      <w:pPr>
        <w:spacing w:before="21" w:line="259" w:lineRule="auto"/>
        <w:ind w:left="1048"/>
        <w:rPr>
          <w:sz w:val="24"/>
        </w:rPr>
      </w:pPr>
      <w:r>
        <w:rPr>
          <w:sz w:val="24"/>
        </w:rPr>
        <w:t>Analisis Validitas dan Reliabili</w:t>
      </w:r>
      <w:r>
        <w:rPr>
          <w:sz w:val="24"/>
        </w:rPr>
        <w:t>tas Butir Soal SumatifAkhir Semester Ganjil MataPelajaranPAI.</w:t>
      </w:r>
      <w:r>
        <w:rPr>
          <w:i/>
          <w:sz w:val="24"/>
        </w:rPr>
        <w:t>EDUKATIF:JURNALILMUPENDIDIKAN</w:t>
      </w:r>
      <w:r>
        <w:rPr>
          <w:sz w:val="24"/>
        </w:rPr>
        <w:t>,</w:t>
      </w:r>
      <w:r>
        <w:rPr>
          <w:i/>
          <w:sz w:val="24"/>
        </w:rPr>
        <w:t>6</w:t>
      </w:r>
      <w:r>
        <w:rPr>
          <w:sz w:val="24"/>
        </w:rPr>
        <w:t>(1),964–</w:t>
      </w:r>
    </w:p>
    <w:p w:rsidR="007D7035" w:rsidRDefault="00725E49">
      <w:pPr>
        <w:pStyle w:val="BodyText"/>
        <w:spacing w:line="275" w:lineRule="exact"/>
        <w:ind w:left="1048"/>
      </w:pPr>
      <w:r>
        <w:t xml:space="preserve">975. </w:t>
      </w:r>
      <w:r>
        <w:rPr>
          <w:spacing w:val="-2"/>
        </w:rPr>
        <w:t>https://doi.org/10.31004/edukatif.v6i1.5931</w:t>
      </w:r>
    </w:p>
    <w:p w:rsidR="007D7035" w:rsidRDefault="00725E49">
      <w:pPr>
        <w:spacing w:before="183" w:line="259" w:lineRule="auto"/>
        <w:ind w:left="1048" w:hanging="480"/>
        <w:rPr>
          <w:sz w:val="24"/>
        </w:rPr>
      </w:pPr>
      <w:r>
        <w:rPr>
          <w:sz w:val="24"/>
        </w:rPr>
        <w:t>Anshor,A.S.,&amp;Sari,Y.F.(2024).</w:t>
      </w:r>
      <w:r>
        <w:rPr>
          <w:i/>
          <w:sz w:val="24"/>
        </w:rPr>
        <w:t>PENGEMBANGANMEDIAAUDIOVISUAL UNTUK MENINGKATKAN KEMAMPUAN MENULIS KEMBALI PAD</w:t>
      </w:r>
      <w:r>
        <w:rPr>
          <w:i/>
          <w:sz w:val="24"/>
        </w:rPr>
        <w:t xml:space="preserve">A TEMA TUMBUHAN DAN HEWAN SISWA KELAS III SDN 105350 </w:t>
      </w:r>
      <w:r>
        <w:rPr>
          <w:i/>
          <w:spacing w:val="-2"/>
          <w:sz w:val="24"/>
        </w:rPr>
        <w:t>PERBARAKAN</w:t>
      </w:r>
      <w:r>
        <w:rPr>
          <w:spacing w:val="-2"/>
          <w:sz w:val="24"/>
        </w:rPr>
        <w:t>.</w:t>
      </w:r>
    </w:p>
    <w:p w:rsidR="007D7035" w:rsidRDefault="00725E49">
      <w:pPr>
        <w:spacing w:before="159" w:line="259" w:lineRule="auto"/>
        <w:ind w:left="1048" w:hanging="480"/>
        <w:rPr>
          <w:sz w:val="24"/>
        </w:rPr>
      </w:pPr>
      <w:r>
        <w:rPr>
          <w:sz w:val="24"/>
        </w:rPr>
        <w:t xml:space="preserve">Aspi,M.(2022).ProfesionalGuruDalamMenghadapiTantanganPerkembangan Teknologi Pendidikan. </w:t>
      </w:r>
      <w:r>
        <w:rPr>
          <w:i/>
          <w:sz w:val="24"/>
        </w:rPr>
        <w:t>ADIBA: JOURNAL OF EDUCATION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64–73.</w:t>
      </w:r>
    </w:p>
    <w:p w:rsidR="007D7035" w:rsidRDefault="00725E49">
      <w:pPr>
        <w:pStyle w:val="BodyText"/>
        <w:spacing w:before="160" w:line="259" w:lineRule="auto"/>
        <w:ind w:left="1048" w:right="522" w:hanging="480"/>
        <w:jc w:val="both"/>
      </w:pPr>
      <w:r>
        <w:t>Az’Zahra,F.,Sekaringtyas,T.,&amp;Hasanah,U.(2021).PengembanganPos</w:t>
      </w:r>
      <w:r>
        <w:t xml:space="preserve">ter InteraktifBerbasisAndroidPadaMuatanIpaKelasIvSekolahDasar.In </w:t>
      </w:r>
      <w:r>
        <w:rPr>
          <w:i/>
        </w:rPr>
        <w:t xml:space="preserve">OPTIKA: Jurnal Pendidikan Fisika </w:t>
      </w:r>
      <w:r>
        <w:t>(Vol. 5, Issue 2).</w:t>
      </w:r>
    </w:p>
    <w:p w:rsidR="007D7035" w:rsidRDefault="00725E49">
      <w:pPr>
        <w:spacing w:before="159" w:line="259" w:lineRule="auto"/>
        <w:ind w:left="1048" w:right="66" w:hanging="480"/>
        <w:rPr>
          <w:sz w:val="24"/>
        </w:rPr>
      </w:pPr>
      <w:r>
        <w:rPr>
          <w:sz w:val="24"/>
        </w:rPr>
        <w:t xml:space="preserve">Bahri, S., &amp; Harahap, R. W. (2023). </w:t>
      </w:r>
      <w:r>
        <w:rPr>
          <w:i/>
          <w:sz w:val="24"/>
        </w:rPr>
        <w:t>Pengembangan Media Komik Pintar (Kompa) Pada Tema 3 Peduli Terhadap Makhluk Hidup Untuk Meningkatkan</w:t>
      </w:r>
      <w:r>
        <w:rPr>
          <w:i/>
          <w:sz w:val="24"/>
        </w:rPr>
        <w:t>MotivasiBelajarSiswaKelasIvSdNegeri104211Marindal</w:t>
      </w:r>
      <w:r>
        <w:rPr>
          <w:sz w:val="24"/>
        </w:rPr>
        <w:t>.</w:t>
      </w:r>
    </w:p>
    <w:p w:rsidR="007D7035" w:rsidRDefault="00725E49">
      <w:pPr>
        <w:spacing w:before="160" w:line="259" w:lineRule="auto"/>
        <w:ind w:left="1048" w:hanging="480"/>
        <w:rPr>
          <w:sz w:val="24"/>
        </w:rPr>
      </w:pPr>
      <w:r>
        <w:rPr>
          <w:sz w:val="24"/>
        </w:rPr>
        <w:t>Benny,A.(2009).</w:t>
      </w:r>
      <w:r>
        <w:rPr>
          <w:i/>
          <w:sz w:val="24"/>
        </w:rPr>
        <w:t>Model-ModelDesainSistemPembelajaran</w:t>
      </w:r>
      <w:r>
        <w:rPr>
          <w:sz w:val="24"/>
        </w:rPr>
        <w:t xml:space="preserve">. </w:t>
      </w:r>
      <w:hyperlink r:id="rId7">
        <w:r>
          <w:rPr>
            <w:spacing w:val="-2"/>
            <w:sz w:val="24"/>
          </w:rPr>
          <w:t>www.dianrakyat.co.id</w:t>
        </w:r>
      </w:hyperlink>
    </w:p>
    <w:p w:rsidR="007D7035" w:rsidRDefault="00725E49">
      <w:pPr>
        <w:pStyle w:val="BodyText"/>
        <w:spacing w:before="158"/>
        <w:ind w:left="568"/>
      </w:pPr>
      <w:r>
        <w:t>Cahyadi,R.A.H.(2019).PengembanganBahanAjarBerbasisAddie</w:t>
      </w:r>
      <w:r>
        <w:rPr>
          <w:spacing w:val="-2"/>
        </w:rPr>
        <w:t xml:space="preserve"> Model.</w:t>
      </w:r>
    </w:p>
    <w:p w:rsidR="007D7035" w:rsidRDefault="00725E49">
      <w:pPr>
        <w:spacing w:before="22" w:line="261" w:lineRule="auto"/>
        <w:ind w:left="1048"/>
        <w:rPr>
          <w:sz w:val="24"/>
        </w:rPr>
      </w:pPr>
      <w:r>
        <w:rPr>
          <w:i/>
          <w:sz w:val="24"/>
        </w:rPr>
        <w:t>Halaqa:IslamicEducation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i/>
          <w:sz w:val="24"/>
        </w:rPr>
        <w:t>3</w:t>
      </w:r>
      <w:r>
        <w:rPr>
          <w:sz w:val="24"/>
        </w:rPr>
        <w:t xml:space="preserve">(1),35–42. </w:t>
      </w:r>
      <w:r>
        <w:rPr>
          <w:spacing w:val="-2"/>
          <w:sz w:val="24"/>
        </w:rPr>
        <w:t>https://doi.org/10.21070/halaqa.v3i1.2124</w:t>
      </w:r>
    </w:p>
    <w:p w:rsidR="007D7035" w:rsidRDefault="00725E49">
      <w:pPr>
        <w:spacing w:before="154" w:line="259" w:lineRule="auto"/>
        <w:ind w:left="1048" w:hanging="480"/>
        <w:rPr>
          <w:sz w:val="24"/>
        </w:rPr>
      </w:pPr>
      <w:r>
        <w:rPr>
          <w:sz w:val="24"/>
        </w:rPr>
        <w:t>Darwis,U.,&amp;Amanda,R.(2023).</w:t>
      </w:r>
      <w:r>
        <w:rPr>
          <w:i/>
          <w:sz w:val="24"/>
        </w:rPr>
        <w:t>PENGEMBANGANMEDIAPEMBELAJARAN BERBASIS POWTOON UNTUK MENINGKATKAN MINAT BELAJAR SISWAPADAMATAPELAJARAN IPAS DI KELAS IVSD</w:t>
      </w:r>
      <w:r>
        <w:rPr>
          <w:sz w:val="24"/>
        </w:rPr>
        <w:t xml:space="preserve">. </w:t>
      </w:r>
      <w:r>
        <w:rPr>
          <w:i/>
          <w:sz w:val="24"/>
        </w:rPr>
        <w:t>4</w:t>
      </w:r>
      <w:r>
        <w:rPr>
          <w:sz w:val="24"/>
        </w:rPr>
        <w:t>(5).</w:t>
      </w:r>
    </w:p>
    <w:p w:rsidR="007D7035" w:rsidRDefault="007D7035">
      <w:pPr>
        <w:pStyle w:val="BodyText"/>
      </w:pPr>
    </w:p>
    <w:p w:rsidR="007D7035" w:rsidRDefault="007D7035">
      <w:pPr>
        <w:pStyle w:val="BodyText"/>
        <w:spacing w:before="11"/>
      </w:pPr>
    </w:p>
    <w:p w:rsidR="007D7035" w:rsidRDefault="00725E49">
      <w:pPr>
        <w:pStyle w:val="BodyText"/>
        <w:ind w:left="566" w:right="1"/>
        <w:jc w:val="center"/>
      </w:pPr>
      <w:r>
        <w:rPr>
          <w:spacing w:val="-5"/>
        </w:rPr>
        <w:t>118</w:t>
      </w:r>
    </w:p>
    <w:p w:rsidR="007D7035" w:rsidRDefault="007D7035">
      <w:pPr>
        <w:pStyle w:val="BodyText"/>
        <w:jc w:val="center"/>
        <w:sectPr w:rsidR="007D70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7D7035" w:rsidRDefault="007D7035">
      <w:pPr>
        <w:pStyle w:val="BodyText"/>
        <w:spacing w:before="53"/>
      </w:pPr>
    </w:p>
    <w:p w:rsidR="007D7035" w:rsidRDefault="00725E49">
      <w:pPr>
        <w:spacing w:line="259" w:lineRule="auto"/>
        <w:ind w:left="1048" w:right="66" w:hanging="480"/>
        <w:rPr>
          <w:sz w:val="24"/>
        </w:rPr>
      </w:pPr>
      <w:r>
        <w:rPr>
          <w:sz w:val="24"/>
        </w:rPr>
        <w:t xml:space="preserve">Desniarti, Zulfitri,Ahda, H., &amp; Khayroiyah, S. (2022). </w:t>
      </w:r>
      <w:r>
        <w:rPr>
          <w:i/>
          <w:sz w:val="24"/>
        </w:rPr>
        <w:t>PENGGUNAAN APLIKASICANVASEBAGAIMEDIAPEMBELAJARANBAGIGURUSD SWASTA IT DARUSSALAM</w:t>
      </w:r>
      <w:r>
        <w:rPr>
          <w:sz w:val="24"/>
        </w:rPr>
        <w:t>.</w:t>
      </w:r>
    </w:p>
    <w:p w:rsidR="007D7035" w:rsidRDefault="00725E49">
      <w:pPr>
        <w:spacing w:before="159"/>
        <w:ind w:left="568"/>
        <w:rPr>
          <w:sz w:val="24"/>
        </w:rPr>
      </w:pPr>
      <w:r>
        <w:rPr>
          <w:sz w:val="24"/>
        </w:rPr>
        <w:t>Djamaluddin,A.,&amp;Wardana.(2019).</w:t>
      </w:r>
      <w:r>
        <w:rPr>
          <w:i/>
          <w:sz w:val="24"/>
        </w:rPr>
        <w:t>BukuBelajarDan</w:t>
      </w:r>
      <w:r>
        <w:rPr>
          <w:i/>
          <w:spacing w:val="-2"/>
          <w:sz w:val="24"/>
        </w:rPr>
        <w:t>Pembelajaran</w:t>
      </w:r>
      <w:r>
        <w:rPr>
          <w:spacing w:val="-2"/>
          <w:sz w:val="24"/>
        </w:rPr>
        <w:t>.</w:t>
      </w:r>
    </w:p>
    <w:p w:rsidR="007D7035" w:rsidRDefault="00725E49">
      <w:pPr>
        <w:pStyle w:val="BodyText"/>
        <w:spacing w:before="183"/>
        <w:ind w:left="568"/>
      </w:pPr>
      <w:r>
        <w:t>Falahi,A.,Nasution,A.S.,Putri, E., Ginting, L.S.D., Pulungan,</w:t>
      </w:r>
      <w:r>
        <w:t xml:space="preserve"> R., &amp;</w:t>
      </w:r>
      <w:r>
        <w:rPr>
          <w:spacing w:val="-2"/>
        </w:rPr>
        <w:t>Darwis,</w:t>
      </w:r>
    </w:p>
    <w:p w:rsidR="007D7035" w:rsidRDefault="00725E49">
      <w:pPr>
        <w:spacing w:before="21"/>
        <w:ind w:left="1048"/>
        <w:rPr>
          <w:sz w:val="24"/>
        </w:rPr>
      </w:pPr>
      <w:r>
        <w:rPr>
          <w:sz w:val="24"/>
        </w:rPr>
        <w:t>U.(2023).</w:t>
      </w:r>
      <w:r>
        <w:rPr>
          <w:i/>
          <w:sz w:val="24"/>
        </w:rPr>
        <w:t>ADAPTASIDANTRANSFORMASITENAGA</w:t>
      </w:r>
      <w:r>
        <w:rPr>
          <w:i/>
          <w:spacing w:val="-2"/>
          <w:sz w:val="24"/>
        </w:rPr>
        <w:t>PENDIDIK</w:t>
      </w:r>
      <w:r>
        <w:rPr>
          <w:spacing w:val="-2"/>
          <w:sz w:val="24"/>
        </w:rPr>
        <w:t>.</w:t>
      </w:r>
    </w:p>
    <w:p w:rsidR="007D7035" w:rsidRDefault="00725E49">
      <w:pPr>
        <w:pStyle w:val="BodyText"/>
        <w:spacing w:before="22"/>
        <w:ind w:left="1048"/>
      </w:pPr>
      <w:r>
        <w:rPr>
          <w:spacing w:val="-2"/>
        </w:rPr>
        <w:t>https:/</w:t>
      </w:r>
      <w:hyperlink r:id="rId14">
        <w:r>
          <w:rPr>
            <w:spacing w:val="-2"/>
          </w:rPr>
          <w:t>/www.researchgate.net/publication/373298533</w:t>
        </w:r>
      </w:hyperlink>
    </w:p>
    <w:p w:rsidR="007D7035" w:rsidRDefault="00725E49">
      <w:pPr>
        <w:spacing w:before="182" w:line="259" w:lineRule="auto"/>
        <w:ind w:left="1048" w:hanging="480"/>
        <w:rPr>
          <w:sz w:val="24"/>
        </w:rPr>
      </w:pPr>
      <w:r>
        <w:rPr>
          <w:sz w:val="24"/>
        </w:rPr>
        <w:t xml:space="preserve">Febriani, N. (2023). </w:t>
      </w:r>
      <w:r>
        <w:rPr>
          <w:i/>
          <w:sz w:val="24"/>
        </w:rPr>
        <w:t>PENGEMBANGAN E-MODUL IPAS (ILMU PENGETAHUAN ALAM DAN SOSIAL) MATERI TUMBUHAN SUMBER KEHIDUPANDALAMIMPLEMENTASIKURIKULUMMERDEKAKELAS IV SDN 01 PENGASINAN</w:t>
      </w:r>
      <w:r>
        <w:rPr>
          <w:sz w:val="24"/>
        </w:rPr>
        <w:t>.</w:t>
      </w:r>
    </w:p>
    <w:p w:rsidR="007D7035" w:rsidRDefault="00725E49">
      <w:pPr>
        <w:pStyle w:val="BodyText"/>
        <w:spacing w:before="160" w:line="259" w:lineRule="auto"/>
        <w:ind w:left="1048" w:hanging="480"/>
      </w:pPr>
      <w:r>
        <w:t>Febriyandani, R., &amp; Kowiyah. (2021). Pengembangan Media Komik dalam PembelajaranMatematikaMateriPecaha</w:t>
      </w:r>
      <w:r>
        <w:t>nKelasIVSekolahDasar.</w:t>
      </w:r>
      <w:r>
        <w:rPr>
          <w:i/>
        </w:rPr>
        <w:t>Jurnal Pedagogi Dan Pembelajaran</w:t>
      </w:r>
      <w:r>
        <w:t xml:space="preserve">, </w:t>
      </w:r>
      <w:r>
        <w:rPr>
          <w:i/>
        </w:rPr>
        <w:t>4</w:t>
      </w:r>
      <w:r>
        <w:t xml:space="preserve">(2), 323–330. </w:t>
      </w:r>
      <w:r>
        <w:rPr>
          <w:spacing w:val="-2"/>
        </w:rPr>
        <w:t>https://ejournal.undiksha.ac.id/index.php/JP2/index</w:t>
      </w:r>
    </w:p>
    <w:p w:rsidR="007D7035" w:rsidRDefault="00725E49">
      <w:pPr>
        <w:spacing w:before="159" w:line="259" w:lineRule="auto"/>
        <w:ind w:left="1048" w:hanging="480"/>
        <w:rPr>
          <w:sz w:val="24"/>
        </w:rPr>
      </w:pPr>
      <w:r>
        <w:rPr>
          <w:sz w:val="24"/>
        </w:rPr>
        <w:t>Fitrah,M.(2023).</w:t>
      </w:r>
      <w:r>
        <w:rPr>
          <w:i/>
          <w:sz w:val="24"/>
        </w:rPr>
        <w:t>KriteriaPemilihanMediaPembelajaran</w:t>
      </w:r>
      <w:r>
        <w:rPr>
          <w:sz w:val="24"/>
        </w:rPr>
        <w:t xml:space="preserve">. </w:t>
      </w:r>
      <w:r>
        <w:rPr>
          <w:spacing w:val="-2"/>
          <w:sz w:val="24"/>
        </w:rPr>
        <w:t>https:/</w:t>
      </w:r>
      <w:hyperlink r:id="rId15">
        <w:r>
          <w:rPr>
            <w:spacing w:val="-2"/>
            <w:sz w:val="24"/>
          </w:rPr>
          <w:t>/www.res</w:t>
        </w:r>
        <w:r>
          <w:rPr>
            <w:spacing w:val="-2"/>
            <w:sz w:val="24"/>
          </w:rPr>
          <w:t>earchgate.net/publication/369384151</w:t>
        </w:r>
      </w:hyperlink>
    </w:p>
    <w:p w:rsidR="007D7035" w:rsidRDefault="00725E49">
      <w:pPr>
        <w:pStyle w:val="BodyText"/>
        <w:spacing w:before="160" w:line="259" w:lineRule="auto"/>
        <w:ind w:left="1048" w:hanging="480"/>
      </w:pPr>
      <w:r>
        <w:t xml:space="preserve">Gawise,G.,Nurmaya.G,A.L.,Jamin,M.V.,&amp;Azizah,F.N.(2022).Peranan Media Pembelajaran dalam Penguatan Pembelajaran Pendidikan Kewarganegaraan di Sekolah Dasar. </w:t>
      </w:r>
      <w:r>
        <w:rPr>
          <w:i/>
        </w:rPr>
        <w:t>EDUKATIF : JURNAL ILMU PENDIDIKAN</w:t>
      </w:r>
      <w:r>
        <w:t xml:space="preserve">, </w:t>
      </w:r>
      <w:r>
        <w:rPr>
          <w:i/>
        </w:rPr>
        <w:t>4</w:t>
      </w:r>
      <w:r>
        <w:t>(3), 3575–3581.</w:t>
      </w:r>
    </w:p>
    <w:p w:rsidR="007D7035" w:rsidRDefault="00725E49">
      <w:pPr>
        <w:pStyle w:val="BodyText"/>
        <w:spacing w:line="274" w:lineRule="exact"/>
        <w:ind w:left="1048"/>
      </w:pPr>
      <w:r>
        <w:rPr>
          <w:spacing w:val="-2"/>
        </w:rPr>
        <w:t>https://doi.</w:t>
      </w:r>
      <w:r>
        <w:rPr>
          <w:spacing w:val="-2"/>
        </w:rPr>
        <w:t>org/10.31004/edukatif.v4i3.2669</w:t>
      </w:r>
    </w:p>
    <w:p w:rsidR="007D7035" w:rsidRDefault="00725E49">
      <w:pPr>
        <w:pStyle w:val="BodyText"/>
        <w:spacing w:before="183" w:line="259" w:lineRule="auto"/>
        <w:ind w:left="1048" w:right="66" w:hanging="480"/>
      </w:pPr>
      <w:r>
        <w:t>Hapsari,A. N., Risdianto, E., &amp; Medriati, R. (2024). Development of Canva Based Digital Comics on Straight Motion Kinematics Materials For Student’sLearningMotivationOrientation.</w:t>
      </w:r>
      <w:r>
        <w:rPr>
          <w:i/>
        </w:rPr>
        <w:t>PhysicsEducationJournal</w:t>
      </w:r>
      <w:r>
        <w:t>,</w:t>
      </w:r>
      <w:r>
        <w:rPr>
          <w:i/>
        </w:rPr>
        <w:t>7</w:t>
      </w:r>
      <w:r>
        <w:t xml:space="preserve">(1), 66–77. </w:t>
      </w:r>
      <w:hyperlink r:id="rId16">
        <w:r>
          <w:t>http://jurnal.unipa.ac.id/index.php/kpej</w:t>
        </w:r>
      </w:hyperlink>
    </w:p>
    <w:p w:rsidR="007D7035" w:rsidRDefault="00725E49">
      <w:pPr>
        <w:pStyle w:val="BodyText"/>
        <w:spacing w:before="159" w:line="259" w:lineRule="auto"/>
        <w:ind w:left="1048" w:hanging="480"/>
      </w:pPr>
      <w:r>
        <w:t>Harefa,E.,AchmadRuslanAfendi,Mn.H.,PerdyKaruru,Ma.,Sulaeman,Mp., AliceYeniVerawatiWote,Mp.,JonherzStenllyPatalatu,Mp.,NurAzizah, M., Henny Sanulita, Mp., &amp;AdnanYusufi</w:t>
      </w:r>
      <w:r>
        <w:t xml:space="preserve">, Mp. (2024). </w:t>
      </w:r>
      <w:r>
        <w:rPr>
          <w:i/>
        </w:rPr>
        <w:t>Buku Ajar Teori Belajar dan Pembelajaran</w:t>
      </w:r>
      <w:r>
        <w:t xml:space="preserve">. </w:t>
      </w:r>
      <w:hyperlink r:id="rId17">
        <w:r>
          <w:t>www.buku.sonpedia.com</w:t>
        </w:r>
      </w:hyperlink>
    </w:p>
    <w:p w:rsidR="007D7035" w:rsidRDefault="00725E49">
      <w:pPr>
        <w:spacing w:before="159" w:line="259" w:lineRule="auto"/>
        <w:ind w:left="1048" w:hanging="480"/>
        <w:rPr>
          <w:i/>
          <w:sz w:val="24"/>
        </w:rPr>
      </w:pPr>
      <w:r>
        <w:rPr>
          <w:sz w:val="24"/>
        </w:rPr>
        <w:t xml:space="preserve">Hasanah, N. (2020). </w:t>
      </w:r>
      <w:r>
        <w:rPr>
          <w:i/>
          <w:sz w:val="24"/>
        </w:rPr>
        <w:t>MEDIA KOMIK DALAM MENINGKATKAN KETERAMPILANMEMBACASISWADIGUBUKBACASEKOLAH</w:t>
      </w:r>
    </w:p>
    <w:p w:rsidR="007D7035" w:rsidRDefault="00725E49">
      <w:pPr>
        <w:spacing w:line="259" w:lineRule="auto"/>
        <w:ind w:left="1048" w:right="80"/>
        <w:rPr>
          <w:sz w:val="24"/>
        </w:rPr>
      </w:pPr>
      <w:r>
        <w:rPr>
          <w:i/>
          <w:sz w:val="24"/>
        </w:rPr>
        <w:t>PAGESANGANWINTAOSGUNUNGKIDUL(StudiFen</w:t>
      </w:r>
      <w:r>
        <w:rPr>
          <w:i/>
          <w:sz w:val="24"/>
        </w:rPr>
        <w:t>omenologi)</w:t>
      </w:r>
      <w:r>
        <w:rPr>
          <w:sz w:val="24"/>
        </w:rPr>
        <w:t>.</w:t>
      </w:r>
      <w:hyperlink r:id="rId18">
        <w:r>
          <w:rPr>
            <w:sz w:val="24"/>
          </w:rPr>
          <w:t>http://e-</w:t>
        </w:r>
      </w:hyperlink>
      <w:r>
        <w:rPr>
          <w:spacing w:val="-2"/>
          <w:sz w:val="24"/>
        </w:rPr>
        <w:t>journal.iain-palangkaraya.ac.id/index.php/TF</w:t>
      </w:r>
    </w:p>
    <w:p w:rsidR="007D7035" w:rsidRDefault="00725E49">
      <w:pPr>
        <w:spacing w:before="159" w:line="259" w:lineRule="auto"/>
        <w:ind w:left="1048" w:hanging="480"/>
        <w:rPr>
          <w:i/>
          <w:sz w:val="24"/>
        </w:rPr>
      </w:pPr>
      <w:r>
        <w:rPr>
          <w:sz w:val="24"/>
        </w:rPr>
        <w:t>Hasanah,Z.,&amp;Chandra.(2024).</w:t>
      </w:r>
      <w:r>
        <w:rPr>
          <w:i/>
          <w:sz w:val="24"/>
        </w:rPr>
        <w:t>JurnalCendikiaPendidikanDasarDesainBuku Cerita Bergambar Menggunakan Aplikasi Canva Untuk Meningkatkan</w:t>
      </w:r>
    </w:p>
    <w:p w:rsidR="007D7035" w:rsidRDefault="007D7035">
      <w:pPr>
        <w:spacing w:line="259" w:lineRule="auto"/>
        <w:rPr>
          <w:i/>
          <w:sz w:val="24"/>
        </w:rPr>
        <w:sectPr w:rsidR="007D7035">
          <w:headerReference w:type="even" r:id="rId19"/>
          <w:headerReference w:type="default" r:id="rId20"/>
          <w:headerReference w:type="first" r:id="rId21"/>
          <w:pgSz w:w="11910" w:h="16840"/>
          <w:pgMar w:top="1920" w:right="1700" w:bottom="280" w:left="1700" w:header="729" w:footer="0" w:gutter="0"/>
          <w:pgNumType w:start="119"/>
          <w:cols w:space="720"/>
        </w:sectPr>
      </w:pPr>
    </w:p>
    <w:p w:rsidR="007D7035" w:rsidRDefault="007D7035">
      <w:pPr>
        <w:pStyle w:val="BodyText"/>
        <w:spacing w:before="53"/>
        <w:rPr>
          <w:i/>
        </w:rPr>
      </w:pPr>
    </w:p>
    <w:p w:rsidR="007D7035" w:rsidRDefault="00725E49">
      <w:pPr>
        <w:spacing w:line="259" w:lineRule="auto"/>
        <w:ind w:left="1048"/>
        <w:rPr>
          <w:sz w:val="24"/>
        </w:rPr>
      </w:pPr>
      <w:r>
        <w:rPr>
          <w:i/>
          <w:sz w:val="24"/>
        </w:rPr>
        <w:t>KemampuanLiterasiMembacaSiswaKelasIISekolahDasarArticleInfo Article history: Keyword</w:t>
      </w:r>
      <w:r>
        <w:rPr>
          <w:sz w:val="24"/>
        </w:rPr>
        <w:t xml:space="preserve">. </w:t>
      </w:r>
      <w:r>
        <w:rPr>
          <w:i/>
          <w:sz w:val="24"/>
        </w:rPr>
        <w:t>2</w:t>
      </w:r>
      <w:r>
        <w:rPr>
          <w:sz w:val="24"/>
        </w:rPr>
        <w:t>(1), 61–71. https://doi.org/10.24036</w:t>
      </w:r>
    </w:p>
    <w:p w:rsidR="007D7035" w:rsidRDefault="00725E49">
      <w:pPr>
        <w:spacing w:before="160" w:line="259" w:lineRule="auto"/>
        <w:ind w:left="1048" w:hanging="480"/>
        <w:rPr>
          <w:sz w:val="24"/>
        </w:rPr>
      </w:pPr>
      <w:r>
        <w:rPr>
          <w:sz w:val="24"/>
        </w:rPr>
        <w:t>Hidayat,&amp;Khayroiyah,S.</w:t>
      </w:r>
      <w:r>
        <w:rPr>
          <w:sz w:val="24"/>
        </w:rPr>
        <w:t>(2018).</w:t>
      </w:r>
      <w:r>
        <w:rPr>
          <w:i/>
          <w:sz w:val="24"/>
        </w:rPr>
        <w:t>PengembanganDesainDidaktisPada Pembelajaran Geometri</w:t>
      </w:r>
      <w:r>
        <w:rPr>
          <w:sz w:val="24"/>
        </w:rPr>
        <w:t>.</w:t>
      </w:r>
    </w:p>
    <w:p w:rsidR="007D7035" w:rsidRDefault="00725E49">
      <w:pPr>
        <w:pStyle w:val="BodyText"/>
        <w:spacing w:before="160" w:line="259" w:lineRule="auto"/>
        <w:ind w:left="1048" w:right="372" w:hanging="480"/>
      </w:pPr>
      <w:r>
        <w:t>Husna, T., &amp; Lestari, D. (2024). Pengembangan Media Big Book Berbasis Kearifan Lokal Pada Pembelajaran Bahasa Indonesia Materi Kata Benda Buah-BuahanKhasSumatraUtaraKelasIiSekolahDasarNegeri10191</w:t>
      </w:r>
      <w:r>
        <w:t xml:space="preserve">0 Pasar MiringTahunAjaran 2023/2024. </w:t>
      </w:r>
      <w:r>
        <w:rPr>
          <w:i/>
        </w:rPr>
        <w:t>Jurnal Ilmiah Pendidikan Dasar</w:t>
      </w:r>
      <w:r>
        <w:t>.</w:t>
      </w:r>
    </w:p>
    <w:p w:rsidR="007D7035" w:rsidRDefault="00725E49">
      <w:pPr>
        <w:pStyle w:val="BodyText"/>
        <w:spacing w:before="159" w:line="259" w:lineRule="auto"/>
        <w:ind w:left="1048" w:right="80" w:hanging="480"/>
      </w:pPr>
      <w:r>
        <w:t>Icahayati,K.,Yudiana,K.,&amp;Trisna,G.A.P.S.(2024).MediaPembelajaranE- Komik Berbasis Kearifan Lokal Pada Mata Pelajaran Bahasa Indonesia SiswaKelasVSekolahDasar.</w:t>
      </w:r>
      <w:r>
        <w:rPr>
          <w:i/>
        </w:rPr>
        <w:t>JournalofEducationActionResea</w:t>
      </w:r>
      <w:r>
        <w:rPr>
          <w:i/>
        </w:rPr>
        <w:t>rch</w:t>
      </w:r>
      <w:r>
        <w:t>,</w:t>
      </w:r>
      <w:r>
        <w:rPr>
          <w:i/>
        </w:rPr>
        <w:t>8</w:t>
      </w:r>
      <w:r>
        <w:t>(2), 310–317. https://doi.org/10.23887/jear.v8i2.78017</w:t>
      </w:r>
    </w:p>
    <w:p w:rsidR="007D7035" w:rsidRDefault="00725E49">
      <w:pPr>
        <w:pStyle w:val="BodyText"/>
        <w:spacing w:before="159" w:line="259" w:lineRule="auto"/>
        <w:ind w:left="1048" w:hanging="480"/>
      </w:pPr>
      <w:r>
        <w:t xml:space="preserve">Indriani, N. (2023). Meningkatkan Keterampilan Menulis Tegak Bersambung MelaluiMedia“Paris”PapanBergarisSiswaKelas2SDNegeriPucangro2 Gudo. </w:t>
      </w:r>
      <w:r>
        <w:rPr>
          <w:i/>
        </w:rPr>
        <w:t>Jurnal Jendela Pendidikan</w:t>
      </w:r>
      <w:r>
        <w:t xml:space="preserve">, </w:t>
      </w:r>
      <w:r>
        <w:rPr>
          <w:i/>
        </w:rPr>
        <w:t>3</w:t>
      </w:r>
      <w:r>
        <w:t>.</w:t>
      </w:r>
    </w:p>
    <w:p w:rsidR="007D7035" w:rsidRDefault="00725E49">
      <w:pPr>
        <w:spacing w:before="160" w:line="259" w:lineRule="auto"/>
        <w:ind w:left="1048" w:hanging="480"/>
        <w:rPr>
          <w:sz w:val="24"/>
        </w:rPr>
      </w:pPr>
      <w:r>
        <w:rPr>
          <w:sz w:val="24"/>
        </w:rPr>
        <w:t>Kusuma,J.W.,Supardi,Mp.,Muh</w:t>
      </w:r>
      <w:r>
        <w:rPr>
          <w:sz w:val="24"/>
        </w:rPr>
        <w:t xml:space="preserve">RijalulAkbar,Mp.,Hamidah,Mp.,Ratnah, Mp., Muh Fitrah, Mp., &amp; Sepriano, Mp. (2023). </w:t>
      </w:r>
      <w:r>
        <w:rPr>
          <w:i/>
          <w:sz w:val="24"/>
        </w:rPr>
        <w:t>DIMENSI MEDIA PEMBELAJARAN (Teori dan Penerapan Media Pembelajaran Pada Era Revolusi Industri 4.0 Menuju Era Society 5.0)</w:t>
      </w:r>
      <w:r>
        <w:rPr>
          <w:sz w:val="24"/>
        </w:rPr>
        <w:t xml:space="preserve">. </w:t>
      </w:r>
      <w:hyperlink r:id="rId22">
        <w:r>
          <w:rPr>
            <w:sz w:val="24"/>
          </w:rPr>
          <w:t>www.sonp</w:t>
        </w:r>
        <w:r>
          <w:rPr>
            <w:sz w:val="24"/>
          </w:rPr>
          <w:t>edia.com</w:t>
        </w:r>
      </w:hyperlink>
    </w:p>
    <w:p w:rsidR="007D7035" w:rsidRDefault="00725E49">
      <w:pPr>
        <w:pStyle w:val="BodyText"/>
        <w:spacing w:before="159" w:line="259" w:lineRule="auto"/>
        <w:ind w:left="1048" w:hanging="480"/>
      </w:pPr>
      <w:r>
        <w:t xml:space="preserve">Landong,A.,Rangkuti,Y.M.,Sujarwo,Fadlan,M.N.,Sukmawarti,&amp;Dwi,D.F. (2023). </w:t>
      </w:r>
      <w:r>
        <w:rPr>
          <w:i/>
        </w:rPr>
        <w:t>Media Pembelajaran</w:t>
      </w:r>
      <w:r>
        <w:t>. Jejak Pustaka.</w:t>
      </w:r>
    </w:p>
    <w:p w:rsidR="007D7035" w:rsidRDefault="00725E49">
      <w:pPr>
        <w:spacing w:before="160" w:line="259" w:lineRule="auto"/>
        <w:ind w:left="1048" w:right="80" w:hanging="480"/>
        <w:rPr>
          <w:sz w:val="24"/>
        </w:rPr>
      </w:pPr>
      <w:r>
        <w:rPr>
          <w:sz w:val="24"/>
        </w:rPr>
        <w:t xml:space="preserve">Landong,A., &amp; Syura, I. (2024). </w:t>
      </w:r>
      <w:r>
        <w:rPr>
          <w:i/>
          <w:sz w:val="24"/>
        </w:rPr>
        <w:t>Development Of LKPD Based On EthnomathematicsWithRMEModelToImproveNumeracyLiteracyOf Grade 4 Students Of M</w:t>
      </w:r>
      <w:r>
        <w:rPr>
          <w:i/>
          <w:sz w:val="24"/>
        </w:rPr>
        <w:t>IS Al-Washliyah Blang Kolak I</w:t>
      </w:r>
      <w:r>
        <w:rPr>
          <w:sz w:val="24"/>
        </w:rPr>
        <w:t>.</w:t>
      </w:r>
    </w:p>
    <w:p w:rsidR="007D7035" w:rsidRDefault="00725E49">
      <w:pPr>
        <w:pStyle w:val="BodyText"/>
        <w:spacing w:before="159" w:line="259" w:lineRule="auto"/>
        <w:ind w:left="1048" w:hanging="480"/>
      </w:pPr>
      <w:r>
        <w:t xml:space="preserve">Lestari, E.Y., Shinta, D., Susilo, J., &amp; Khoirulloh, K. (2022). Efektivitas Penggunaan Media Komik Edukasi Bermuatan Budaya Jawa dalam MeningkatkanKeterampilanMembacaPemahamanSiswaSekolahDasar. </w:t>
      </w:r>
      <w:r>
        <w:rPr>
          <w:i/>
        </w:rPr>
        <w:t>Jurnal Basicedu</w:t>
      </w:r>
      <w:r>
        <w:t xml:space="preserve">, </w:t>
      </w:r>
      <w:r>
        <w:rPr>
          <w:i/>
        </w:rPr>
        <w:t>6</w:t>
      </w:r>
      <w:r>
        <w:t xml:space="preserve">(2), 2815–2822. </w:t>
      </w:r>
      <w:r>
        <w:rPr>
          <w:spacing w:val="-2"/>
        </w:rPr>
        <w:t>https://doi.org/10.31004/basicedu.v6i2.2503</w:t>
      </w:r>
    </w:p>
    <w:p w:rsidR="007D7035" w:rsidRDefault="00725E49">
      <w:pPr>
        <w:spacing w:before="159" w:line="259" w:lineRule="auto"/>
        <w:ind w:left="1048" w:hanging="480"/>
        <w:rPr>
          <w:sz w:val="24"/>
        </w:rPr>
      </w:pPr>
      <w:r>
        <w:rPr>
          <w:sz w:val="24"/>
        </w:rPr>
        <w:t>Lestari, P.A., Nurhikmah, E., Farhani, F., Pauziah, H.,Winati, I., Isnawan, O.A. R.,Mulyana,A.,Rahayu,P.,Nuraeni,F.,&amp;Nugroho,O.F.(2022).Pelatihan Media Pembelajaran Digital Berbasis Canva</w:t>
      </w:r>
      <w:r>
        <w:rPr>
          <w:sz w:val="24"/>
        </w:rPr>
        <w:t>bagi Guru di SDN9 Nagrikaler Purwakarta. In</w:t>
      </w:r>
      <w:r>
        <w:rPr>
          <w:i/>
          <w:sz w:val="24"/>
        </w:rPr>
        <w:t xml:space="preserve">IndonesianJournalofCommunityServicesinEngineering&amp; Education (IJOCSEE) </w:t>
      </w:r>
      <w:r>
        <w:rPr>
          <w:sz w:val="24"/>
        </w:rPr>
        <w:t>(Vol. 2, Issue 1).</w:t>
      </w:r>
    </w:p>
    <w:p w:rsidR="007D7035" w:rsidRDefault="00725E49">
      <w:pPr>
        <w:spacing w:before="159" w:line="259" w:lineRule="auto"/>
        <w:ind w:left="1048" w:right="80" w:hanging="480"/>
        <w:rPr>
          <w:i/>
          <w:sz w:val="24"/>
        </w:rPr>
      </w:pPr>
      <w:r>
        <w:rPr>
          <w:sz w:val="24"/>
        </w:rPr>
        <w:t xml:space="preserve">Lestiyani, P. (2020).Analisis Persepsi CivitasAkademika Terhadap Konsep Merdeka Belajar Menyongsong Era Industri 5.0. </w:t>
      </w:r>
      <w:r>
        <w:rPr>
          <w:i/>
          <w:sz w:val="24"/>
        </w:rPr>
        <w:t>Jurna</w:t>
      </w:r>
      <w:r>
        <w:rPr>
          <w:i/>
          <w:sz w:val="24"/>
        </w:rPr>
        <w:t>l Kependidikan: JurnalHasilPenelitianDanKajianKepustakaanDiBidangPendidikan,</w:t>
      </w:r>
    </w:p>
    <w:p w:rsidR="007D7035" w:rsidRDefault="007D7035">
      <w:pPr>
        <w:spacing w:line="259" w:lineRule="auto"/>
        <w:rPr>
          <w:i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  <w:rPr>
          <w:i/>
        </w:rPr>
      </w:pPr>
    </w:p>
    <w:p w:rsidR="007D7035" w:rsidRDefault="00725E49">
      <w:pPr>
        <w:spacing w:line="259" w:lineRule="auto"/>
        <w:ind w:left="1048"/>
        <w:rPr>
          <w:sz w:val="24"/>
        </w:rPr>
      </w:pPr>
      <w:r>
        <w:rPr>
          <w:i/>
          <w:sz w:val="24"/>
        </w:rPr>
        <w:t>PengajaranDanPembelajaran</w:t>
      </w:r>
      <w:r>
        <w:rPr>
          <w:sz w:val="24"/>
        </w:rPr>
        <w:t>,</w:t>
      </w:r>
      <w:r>
        <w:rPr>
          <w:i/>
          <w:sz w:val="24"/>
        </w:rPr>
        <w:t>6</w:t>
      </w:r>
      <w:r>
        <w:rPr>
          <w:sz w:val="24"/>
        </w:rPr>
        <w:t xml:space="preserve">(3),365. </w:t>
      </w:r>
      <w:r>
        <w:rPr>
          <w:spacing w:val="-2"/>
          <w:sz w:val="24"/>
        </w:rPr>
        <w:t>https://doi.org/10.33394/jk.v6i3.2913</w:t>
      </w:r>
    </w:p>
    <w:p w:rsidR="007D7035" w:rsidRDefault="00725E49">
      <w:pPr>
        <w:spacing w:before="160" w:line="259" w:lineRule="auto"/>
        <w:ind w:left="1048" w:hanging="480"/>
        <w:rPr>
          <w:sz w:val="24"/>
        </w:rPr>
      </w:pPr>
      <w:r>
        <w:rPr>
          <w:sz w:val="24"/>
        </w:rPr>
        <w:t>Marsita,N.A.(2024).</w:t>
      </w:r>
      <w:r>
        <w:rPr>
          <w:i/>
          <w:sz w:val="24"/>
        </w:rPr>
        <w:t>StrategiGuruPaiDalamMenciptakanSituasiBelajar Mengajar Yang Efektif</w:t>
      </w:r>
      <w:r>
        <w:rPr>
          <w:i/>
          <w:sz w:val="24"/>
        </w:rPr>
        <w:t xml:space="preserve"> Pada Siswa Di Sd Negeri 04 Lebong</w:t>
      </w:r>
      <w:r>
        <w:rPr>
          <w:sz w:val="24"/>
        </w:rPr>
        <w:t>.</w:t>
      </w:r>
    </w:p>
    <w:p w:rsidR="007D7035" w:rsidRDefault="00725E49">
      <w:pPr>
        <w:spacing w:before="160" w:line="259" w:lineRule="auto"/>
        <w:ind w:left="1048" w:right="323" w:hanging="480"/>
        <w:jc w:val="both"/>
        <w:rPr>
          <w:sz w:val="24"/>
        </w:rPr>
      </w:pPr>
      <w:r>
        <w:rPr>
          <w:sz w:val="24"/>
        </w:rPr>
        <w:t xml:space="preserve">Meilani,N.,&amp;Erita,Y.(2023). </w:t>
      </w:r>
      <w:r>
        <w:rPr>
          <w:i/>
          <w:sz w:val="24"/>
        </w:rPr>
        <w:t>Pengembangan MediaPembelajaranBerbasis KomikDigitalMenggunakanCanvaPadaPembelajaranIPASdiKelasIV Sekolah Dasar</w:t>
      </w:r>
      <w:r>
        <w:rPr>
          <w:sz w:val="24"/>
        </w:rPr>
        <w:t>.</w:t>
      </w:r>
    </w:p>
    <w:p w:rsidR="007D7035" w:rsidRDefault="00725E49">
      <w:pPr>
        <w:spacing w:before="159" w:line="259" w:lineRule="auto"/>
        <w:ind w:left="1048" w:right="408" w:hanging="480"/>
        <w:jc w:val="both"/>
        <w:rPr>
          <w:sz w:val="24"/>
        </w:rPr>
      </w:pPr>
      <w:r>
        <w:rPr>
          <w:sz w:val="24"/>
        </w:rPr>
        <w:t>Nadhifah,Y.,Zannah,F.,Fauziah,N.,Masrid,H.,Dzulfikri,P.A.,Asyhar,A., Yanti,M.,Sa</w:t>
      </w:r>
      <w:r>
        <w:rPr>
          <w:sz w:val="24"/>
        </w:rPr>
        <w:t>piah,S.,Yayu,I.,&amp;Hizqiyah,N.(2023).</w:t>
      </w:r>
      <w:r>
        <w:rPr>
          <w:i/>
          <w:sz w:val="24"/>
        </w:rPr>
        <w:t>PEMBELAJARAN ILMU PENGETAHUAN ALAM DAN SOSIAL (IPAS)</w:t>
      </w:r>
      <w:r>
        <w:rPr>
          <w:sz w:val="24"/>
        </w:rPr>
        <w:t>.</w:t>
      </w:r>
    </w:p>
    <w:p w:rsidR="007D7035" w:rsidRDefault="007D7035">
      <w:pPr>
        <w:pStyle w:val="BodyText"/>
        <w:spacing w:line="275" w:lineRule="exact"/>
        <w:ind w:left="1048"/>
      </w:pPr>
      <w:hyperlink r:id="rId23">
        <w:r w:rsidR="00725E49">
          <w:rPr>
            <w:spacing w:val="-2"/>
          </w:rPr>
          <w:t>www.globaleksekutifteknologi.co.id</w:t>
        </w:r>
      </w:hyperlink>
    </w:p>
    <w:p w:rsidR="007D7035" w:rsidRDefault="00725E49">
      <w:pPr>
        <w:spacing w:before="183" w:line="259" w:lineRule="auto"/>
        <w:ind w:left="1048" w:hanging="480"/>
        <w:rPr>
          <w:sz w:val="24"/>
        </w:rPr>
      </w:pPr>
      <w:r>
        <w:rPr>
          <w:sz w:val="24"/>
        </w:rPr>
        <w:t>Nasron,HM.,Apriani,Y.,Ayu,D.,Novita,N.,&amp;Rizka,A.(2023).Model-Model Desai</w:t>
      </w:r>
      <w:r>
        <w:rPr>
          <w:sz w:val="24"/>
        </w:rPr>
        <w:t xml:space="preserve">n Intruksional: Dick &amp; Carey,Assure, Dan Addie, Dalam Pengembangan Alat Peraga Edukatif. </w:t>
      </w:r>
      <w:r>
        <w:rPr>
          <w:i/>
          <w:sz w:val="24"/>
        </w:rPr>
        <w:t xml:space="preserve">Journal Of Early Childhood Islamic </w:t>
      </w:r>
      <w:r>
        <w:rPr>
          <w:i/>
          <w:spacing w:val="-2"/>
          <w:sz w:val="24"/>
        </w:rPr>
        <w:t>Education</w:t>
      </w:r>
      <w:r>
        <w:rPr>
          <w:spacing w:val="-2"/>
          <w:sz w:val="24"/>
        </w:rPr>
        <w:t>.</w:t>
      </w:r>
    </w:p>
    <w:p w:rsidR="007D7035" w:rsidRDefault="00725E49">
      <w:pPr>
        <w:spacing w:before="158" w:line="259" w:lineRule="auto"/>
        <w:ind w:left="1048" w:right="321" w:hanging="480"/>
        <w:jc w:val="both"/>
        <w:rPr>
          <w:sz w:val="24"/>
        </w:rPr>
      </w:pPr>
      <w:r>
        <w:rPr>
          <w:sz w:val="24"/>
        </w:rPr>
        <w:t>Nasution,L.A.,Khairiah,Siregar,J.,&amp;Novika,S.(2024).</w:t>
      </w:r>
      <w:r>
        <w:rPr>
          <w:i/>
          <w:sz w:val="24"/>
        </w:rPr>
        <w:t>MODELPROJECT BASED LEARNING BERBASIS MEDIACANVA</w:t>
      </w:r>
      <w:r>
        <w:rPr>
          <w:i/>
          <w:sz w:val="24"/>
        </w:rPr>
        <w:t>UNTUK CALON GURU SEKOLAH DASAR</w:t>
      </w:r>
      <w:r>
        <w:rPr>
          <w:sz w:val="24"/>
        </w:rPr>
        <w:t>.</w:t>
      </w:r>
    </w:p>
    <w:p w:rsidR="007D7035" w:rsidRDefault="00725E49">
      <w:pPr>
        <w:spacing w:before="160"/>
        <w:ind w:left="568"/>
        <w:rPr>
          <w:sz w:val="24"/>
        </w:rPr>
      </w:pPr>
      <w:r>
        <w:rPr>
          <w:sz w:val="24"/>
        </w:rPr>
        <w:t>Novitasari,K.(2023).</w:t>
      </w:r>
      <w:r>
        <w:rPr>
          <w:i/>
          <w:sz w:val="24"/>
        </w:rPr>
        <w:t xml:space="preserve">Perkembangan KognitifAnakUsia </w:t>
      </w:r>
      <w:r>
        <w:rPr>
          <w:i/>
          <w:spacing w:val="-2"/>
          <w:sz w:val="24"/>
        </w:rPr>
        <w:t>Dini</w:t>
      </w:r>
      <w:r>
        <w:rPr>
          <w:spacing w:val="-2"/>
          <w:sz w:val="24"/>
        </w:rPr>
        <w:t>.</w:t>
      </w:r>
    </w:p>
    <w:p w:rsidR="007D7035" w:rsidRDefault="00725E49">
      <w:pPr>
        <w:spacing w:before="38" w:line="458" w:lineRule="exact"/>
        <w:ind w:left="568" w:right="66"/>
        <w:rPr>
          <w:sz w:val="24"/>
        </w:rPr>
      </w:pPr>
      <w:r>
        <w:rPr>
          <w:sz w:val="24"/>
        </w:rPr>
        <w:t>Nurmana,A.H.B.(2022).</w:t>
      </w:r>
      <w:r>
        <w:rPr>
          <w:i/>
          <w:sz w:val="24"/>
        </w:rPr>
        <w:t>CARAMUDAHMERANCANGBUKUKOMIK</w:t>
      </w:r>
      <w:r>
        <w:rPr>
          <w:sz w:val="24"/>
        </w:rPr>
        <w:t xml:space="preserve">. OECD. (2019). </w:t>
      </w:r>
      <w:r>
        <w:rPr>
          <w:i/>
          <w:sz w:val="24"/>
        </w:rPr>
        <w:t>PISA 2018 Results (Volume I)</w:t>
      </w:r>
      <w:r>
        <w:rPr>
          <w:sz w:val="24"/>
        </w:rPr>
        <w:t>. OECD.</w:t>
      </w:r>
    </w:p>
    <w:p w:rsidR="007D7035" w:rsidRDefault="00725E49">
      <w:pPr>
        <w:pStyle w:val="BodyText"/>
        <w:spacing w:line="258" w:lineRule="exact"/>
        <w:ind w:left="1048"/>
      </w:pPr>
      <w:r>
        <w:rPr>
          <w:spacing w:val="-2"/>
        </w:rPr>
        <w:t>https://doi.org/10.1787/5f07c754-</w:t>
      </w:r>
      <w:r>
        <w:rPr>
          <w:spacing w:val="-5"/>
        </w:rPr>
        <w:t>en</w:t>
      </w:r>
    </w:p>
    <w:p w:rsidR="007D7035" w:rsidRDefault="00725E49">
      <w:pPr>
        <w:spacing w:before="182"/>
        <w:ind w:left="568"/>
        <w:rPr>
          <w:sz w:val="24"/>
        </w:rPr>
      </w:pPr>
      <w:r>
        <w:rPr>
          <w:sz w:val="24"/>
        </w:rPr>
        <w:t>OECD.(2023).</w:t>
      </w:r>
      <w:r>
        <w:rPr>
          <w:i/>
          <w:sz w:val="24"/>
        </w:rPr>
        <w:t>PISA2022Results(Volu</w:t>
      </w:r>
      <w:r>
        <w:rPr>
          <w:i/>
          <w:sz w:val="24"/>
        </w:rPr>
        <w:t>meI)</w:t>
      </w:r>
      <w:r>
        <w:rPr>
          <w:sz w:val="24"/>
        </w:rPr>
        <w:t>.</w:t>
      </w:r>
      <w:r>
        <w:rPr>
          <w:spacing w:val="-2"/>
          <w:sz w:val="24"/>
        </w:rPr>
        <w:t>OECD.</w:t>
      </w:r>
    </w:p>
    <w:p w:rsidR="007D7035" w:rsidRDefault="00725E49">
      <w:pPr>
        <w:pStyle w:val="BodyText"/>
        <w:spacing w:before="22"/>
        <w:ind w:left="1048"/>
      </w:pPr>
      <w:r>
        <w:rPr>
          <w:spacing w:val="-2"/>
        </w:rPr>
        <w:t>https://doi.org/10.1787/53f23881-</w:t>
      </w:r>
      <w:r>
        <w:rPr>
          <w:spacing w:val="-5"/>
        </w:rPr>
        <w:t>en</w:t>
      </w:r>
    </w:p>
    <w:p w:rsidR="007D7035" w:rsidRDefault="00725E49">
      <w:pPr>
        <w:spacing w:before="182" w:line="259" w:lineRule="auto"/>
        <w:ind w:left="1048" w:hanging="480"/>
        <w:rPr>
          <w:sz w:val="24"/>
        </w:rPr>
      </w:pPr>
      <w:r>
        <w:rPr>
          <w:sz w:val="24"/>
        </w:rPr>
        <w:t>Pagarra,H.,Syawaluddin,A.,Krismanto,W.,&amp;Sayidiman.(2022).</w:t>
      </w:r>
      <w:r>
        <w:rPr>
          <w:i/>
          <w:sz w:val="24"/>
        </w:rPr>
        <w:t xml:space="preserve">MEDIA </w:t>
      </w:r>
      <w:r>
        <w:rPr>
          <w:i/>
          <w:spacing w:val="-2"/>
          <w:sz w:val="24"/>
        </w:rPr>
        <w:t>PEMBELAJARAN</w:t>
      </w:r>
      <w:r>
        <w:rPr>
          <w:spacing w:val="-2"/>
          <w:sz w:val="24"/>
        </w:rPr>
        <w:t>.</w:t>
      </w:r>
    </w:p>
    <w:p w:rsidR="007D7035" w:rsidRDefault="00725E49">
      <w:pPr>
        <w:spacing w:before="161" w:line="259" w:lineRule="auto"/>
        <w:ind w:left="1048" w:hanging="480"/>
        <w:rPr>
          <w:sz w:val="24"/>
        </w:rPr>
      </w:pPr>
      <w:r>
        <w:rPr>
          <w:sz w:val="24"/>
        </w:rPr>
        <w:t>Payanti,D.A.K.D.(2022).</w:t>
      </w:r>
      <w:r>
        <w:rPr>
          <w:i/>
          <w:sz w:val="24"/>
        </w:rPr>
        <w:t>PeranKomikDigitalsebagaiMediaPembelajaran Bahasa yang Inovatif</w:t>
      </w:r>
      <w:r>
        <w:rPr>
          <w:sz w:val="24"/>
        </w:rPr>
        <w:t>.</w:t>
      </w:r>
    </w:p>
    <w:p w:rsidR="007D7035" w:rsidRDefault="00725E49">
      <w:pPr>
        <w:pStyle w:val="BodyText"/>
        <w:spacing w:before="160" w:line="259" w:lineRule="auto"/>
        <w:ind w:left="1048" w:right="80" w:hanging="480"/>
      </w:pPr>
      <w:r>
        <w:t>Pratiwi,A. N., &amp; Harsiwi, N. E. (2024).Analis</w:t>
      </w:r>
      <w:r>
        <w:t xml:space="preserve">is Pelaksanaan Model PembelajaranKooperatifTipeJigsawPadaPembelajaranMatematikaDi Kelas V Sdn Sokalela. </w:t>
      </w:r>
      <w:r>
        <w:rPr>
          <w:i/>
        </w:rPr>
        <w:t>JMA)</w:t>
      </w:r>
      <w:r>
        <w:t xml:space="preserve">, </w:t>
      </w:r>
      <w:r>
        <w:rPr>
          <w:i/>
        </w:rPr>
        <w:t>2</w:t>
      </w:r>
      <w:r>
        <w:t>(2), 3031–5220. https://doi.org/10.62281</w:t>
      </w:r>
    </w:p>
    <w:p w:rsidR="007D7035" w:rsidRDefault="00725E49">
      <w:pPr>
        <w:spacing w:before="159" w:line="259" w:lineRule="auto"/>
        <w:ind w:left="1048" w:hanging="480"/>
        <w:rPr>
          <w:sz w:val="24"/>
        </w:rPr>
      </w:pPr>
      <w:r>
        <w:rPr>
          <w:sz w:val="24"/>
        </w:rPr>
        <w:t>Putri, K. M. F., Ranti, L. R., &amp; Ringkat, G. H. F. (2024).Artikel Model PembelajaranCooperativeLearning.</w:t>
      </w:r>
      <w:r>
        <w:rPr>
          <w:i/>
          <w:sz w:val="24"/>
        </w:rPr>
        <w:t>Dewantara:JurnalPendidikanSosial Humaniora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(3), 01–06. https://doi.org/10.30640/dewantara.v3i3.2770</w:t>
      </w:r>
    </w:p>
    <w:p w:rsidR="007D7035" w:rsidRDefault="007D7035">
      <w:pPr>
        <w:spacing w:line="259" w:lineRule="auto"/>
        <w:rPr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</w:pPr>
    </w:p>
    <w:p w:rsidR="007D7035" w:rsidRDefault="00725E49">
      <w:pPr>
        <w:pStyle w:val="BodyText"/>
        <w:ind w:left="568"/>
      </w:pPr>
      <w:r>
        <w:t>Rahmawati,D.Y.,Wening,A.P.,Sukadari,S.,&amp;Rizbudiani,A.D.</w:t>
      </w:r>
      <w:r>
        <w:rPr>
          <w:spacing w:val="-2"/>
        </w:rPr>
        <w:t>(2023).</w:t>
      </w:r>
    </w:p>
    <w:p w:rsidR="007D7035" w:rsidRDefault="00725E49">
      <w:pPr>
        <w:pStyle w:val="BodyText"/>
        <w:spacing w:before="21" w:line="259" w:lineRule="auto"/>
        <w:ind w:left="1048"/>
      </w:pPr>
      <w:r>
        <w:t xml:space="preserve">ImplementasiKurikulumMerdekapadaMataPelajaranIPASSekolahDasar. </w:t>
      </w:r>
      <w:r>
        <w:rPr>
          <w:i/>
        </w:rPr>
        <w:t>Jurnal Basicedu</w:t>
      </w:r>
      <w:r>
        <w:t xml:space="preserve">, </w:t>
      </w:r>
      <w:r>
        <w:rPr>
          <w:i/>
        </w:rPr>
        <w:t>7</w:t>
      </w:r>
      <w:r>
        <w:t xml:space="preserve">(5), 2873–2879. </w:t>
      </w:r>
      <w:r>
        <w:rPr>
          <w:spacing w:val="-2"/>
        </w:rPr>
        <w:t>https://doi.org/10.31004/basicedu.v7i5.5766</w:t>
      </w:r>
    </w:p>
    <w:p w:rsidR="007D7035" w:rsidRDefault="00725E49">
      <w:pPr>
        <w:pStyle w:val="BodyText"/>
        <w:spacing w:before="160" w:line="259" w:lineRule="auto"/>
        <w:ind w:left="1048" w:right="17" w:hanging="480"/>
      </w:pPr>
      <w:r>
        <w:t xml:space="preserve">Septiana,R.,&amp;Fauziah,M.(2024).PengembanganMediaKomikBerbasisCanva Pada Pembelajaran Ppkn Materi Hak Dan Kewajiban Kelas Iv SekolahDasar. </w:t>
      </w:r>
      <w:r>
        <w:rPr>
          <w:i/>
        </w:rPr>
        <w:t>Jurnal Ilmiah Pendidikan Dasar</w:t>
      </w:r>
      <w:r>
        <w:t>.</w:t>
      </w:r>
    </w:p>
    <w:p w:rsidR="007D7035" w:rsidRDefault="00725E49">
      <w:pPr>
        <w:pStyle w:val="BodyText"/>
        <w:spacing w:before="159"/>
        <w:ind w:left="568"/>
      </w:pPr>
      <w:r>
        <w:t>Shoffa,S.</w:t>
      </w:r>
      <w:r>
        <w:t>,Subroto,D.E.,Nasution,F.S.,Astuti,W.,&amp;Romadi,U.</w:t>
      </w:r>
      <w:r>
        <w:rPr>
          <w:spacing w:val="-2"/>
        </w:rPr>
        <w:t>(2023).</w:t>
      </w:r>
    </w:p>
    <w:p w:rsidR="007D7035" w:rsidRDefault="00725E49">
      <w:pPr>
        <w:spacing w:before="23"/>
        <w:ind w:left="1048"/>
        <w:rPr>
          <w:sz w:val="24"/>
        </w:rPr>
      </w:pPr>
      <w:r>
        <w:rPr>
          <w:i/>
          <w:sz w:val="24"/>
        </w:rPr>
        <w:t>MEDIA</w:t>
      </w:r>
      <w:r>
        <w:rPr>
          <w:i/>
          <w:spacing w:val="-2"/>
          <w:sz w:val="24"/>
        </w:rPr>
        <w:t>PEMBELAJARAN</w:t>
      </w:r>
      <w:r>
        <w:rPr>
          <w:spacing w:val="-2"/>
          <w:sz w:val="24"/>
        </w:rPr>
        <w:t>.</w:t>
      </w:r>
    </w:p>
    <w:p w:rsidR="007D7035" w:rsidRDefault="00725E49">
      <w:pPr>
        <w:pStyle w:val="BodyText"/>
        <w:spacing w:before="21"/>
        <w:ind w:left="1048"/>
      </w:pPr>
      <w:r>
        <w:rPr>
          <w:spacing w:val="-2"/>
        </w:rPr>
        <w:t>https:/</w:t>
      </w:r>
      <w:hyperlink r:id="rId24">
        <w:r>
          <w:rPr>
            <w:spacing w:val="-2"/>
          </w:rPr>
          <w:t>/www.researchgate.net/publication/377116610</w:t>
        </w:r>
      </w:hyperlink>
    </w:p>
    <w:p w:rsidR="007D7035" w:rsidRDefault="00725E49">
      <w:pPr>
        <w:pStyle w:val="BodyText"/>
        <w:spacing w:before="183" w:line="259" w:lineRule="auto"/>
        <w:ind w:left="1048" w:right="80" w:hanging="480"/>
      </w:pPr>
      <w:r>
        <w:t>Sudaryati, S., Pattiasina, P. J., Deswalantri, Widayati, U., Ru</w:t>
      </w:r>
      <w:r>
        <w:t>kmana,A.Y., Normasunah,Meisuri,&amp;Keban,S.K.K.(2023).</w:t>
      </w:r>
      <w:r>
        <w:rPr>
          <w:i/>
        </w:rPr>
        <w:t xml:space="preserve">KeterampilanMembaca </w:t>
      </w:r>
      <w:r>
        <w:t>(Y. Novita &amp; G. D. Syafitri, Eds.). GETPRESS INDONESIA.</w:t>
      </w:r>
    </w:p>
    <w:p w:rsidR="007D7035" w:rsidRDefault="00725E49">
      <w:pPr>
        <w:spacing w:before="159" w:line="259" w:lineRule="auto"/>
        <w:ind w:left="1048" w:hanging="480"/>
        <w:rPr>
          <w:sz w:val="24"/>
        </w:rPr>
      </w:pPr>
      <w:r>
        <w:rPr>
          <w:sz w:val="24"/>
        </w:rPr>
        <w:t>Sujarwo,&amp;Perangin-Angin,E.B.(2024).</w:t>
      </w:r>
      <w:r>
        <w:rPr>
          <w:i/>
          <w:sz w:val="24"/>
        </w:rPr>
        <w:t>PengembanganMediaPapanHuruf Menggunakan Metode Scramble Untuk Meningkatkan Keterampilan Membac</w:t>
      </w:r>
      <w:r>
        <w:rPr>
          <w:i/>
          <w:sz w:val="24"/>
        </w:rPr>
        <w:t>a Siswa Kelas Ii Sdn 105320 Kuta Jurung</w:t>
      </w:r>
      <w:r>
        <w:rPr>
          <w:sz w:val="24"/>
        </w:rPr>
        <w:t>.</w:t>
      </w:r>
    </w:p>
    <w:p w:rsidR="007D7035" w:rsidRDefault="00725E49">
      <w:pPr>
        <w:spacing w:before="159" w:line="259" w:lineRule="auto"/>
        <w:ind w:left="1048" w:hanging="480"/>
        <w:rPr>
          <w:sz w:val="24"/>
        </w:rPr>
      </w:pPr>
      <w:r>
        <w:rPr>
          <w:sz w:val="24"/>
        </w:rPr>
        <w:t xml:space="preserve">Sujarwo, &amp; Sembiring, I. M. (2024). </w:t>
      </w:r>
      <w:r>
        <w:rPr>
          <w:i/>
          <w:sz w:val="24"/>
        </w:rPr>
        <w:t>Pengembangan Media Papan Perjalanan (Bilbul)MateriOperasiBilanganBulatPenjumlahanDanPenguranganDi Kelas Iv Sd Negeri 107432 Bangun Purba Tengah</w:t>
      </w:r>
      <w:r>
        <w:rPr>
          <w:sz w:val="24"/>
        </w:rPr>
        <w:t>.</w:t>
      </w:r>
    </w:p>
    <w:p w:rsidR="007D7035" w:rsidRDefault="00725E49">
      <w:pPr>
        <w:spacing w:before="160" w:line="259" w:lineRule="auto"/>
        <w:ind w:left="1048" w:right="80" w:hanging="480"/>
        <w:rPr>
          <w:sz w:val="24"/>
        </w:rPr>
      </w:pPr>
      <w:r>
        <w:rPr>
          <w:sz w:val="24"/>
        </w:rPr>
        <w:t>Sukma,H.H.,&amp;Puspita,L.A.(2023).</w:t>
      </w:r>
      <w:r>
        <w:rPr>
          <w:i/>
          <w:sz w:val="24"/>
        </w:rPr>
        <w:t>Ket</w:t>
      </w:r>
      <w:r>
        <w:rPr>
          <w:i/>
          <w:sz w:val="24"/>
        </w:rPr>
        <w:t>erampilanMembacadanMenulis (Teori dan Praktik)</w:t>
      </w:r>
      <w:r>
        <w:rPr>
          <w:sz w:val="24"/>
        </w:rPr>
        <w:t>.</w:t>
      </w:r>
    </w:p>
    <w:p w:rsidR="007D7035" w:rsidRDefault="00725E49">
      <w:pPr>
        <w:pStyle w:val="BodyText"/>
        <w:spacing w:before="160" w:line="259" w:lineRule="auto"/>
        <w:ind w:left="1048" w:hanging="480"/>
      </w:pPr>
      <w:r>
        <w:t xml:space="preserve">Sukmawarti,Hidayat,&amp;Suwanto.(2021).Theapplicationofaugmentedrealityin elementary school education. </w:t>
      </w:r>
      <w:r>
        <w:rPr>
          <w:i/>
        </w:rPr>
        <w:t>Research, Society and Development</w:t>
      </w:r>
      <w:r>
        <w:t xml:space="preserve">, </w:t>
      </w:r>
      <w:r>
        <w:rPr>
          <w:i/>
        </w:rPr>
        <w:t>10</w:t>
      </w:r>
      <w:r>
        <w:t>(3), e14910312823. https://doi.org/10.33448/rsd-v10i3.12823</w:t>
      </w:r>
    </w:p>
    <w:p w:rsidR="007D7035" w:rsidRDefault="00725E49">
      <w:pPr>
        <w:spacing w:before="160" w:line="259" w:lineRule="auto"/>
        <w:ind w:left="1048" w:hanging="480"/>
        <w:rPr>
          <w:sz w:val="24"/>
        </w:rPr>
      </w:pPr>
      <w:r>
        <w:rPr>
          <w:sz w:val="24"/>
        </w:rPr>
        <w:t>Sukmawarti,&amp;</w:t>
      </w:r>
      <w:r>
        <w:rPr>
          <w:sz w:val="24"/>
        </w:rPr>
        <w:t xml:space="preserve">Husna,A.(2023).PengembanganKomikMatematikaBerorientasi Masalah pada Pembelajaran Geometri di SD. In </w:t>
      </w:r>
      <w:r>
        <w:rPr>
          <w:i/>
          <w:sz w:val="24"/>
        </w:rPr>
        <w:t xml:space="preserve">Edu Society: Jurnal Pendidikan, Ilmu Sosial, dan Pengabdian Kepada Masyarakat </w:t>
      </w:r>
      <w:r>
        <w:rPr>
          <w:sz w:val="24"/>
        </w:rPr>
        <w:t>(Vol. 3, Issue 2). https://jurnal.permapendis-sumut.org/index.php/edusociety</w:t>
      </w:r>
    </w:p>
    <w:p w:rsidR="007D7035" w:rsidRDefault="00725E49">
      <w:pPr>
        <w:spacing w:before="159" w:line="259" w:lineRule="auto"/>
        <w:ind w:left="1048" w:hanging="480"/>
        <w:rPr>
          <w:sz w:val="24"/>
        </w:rPr>
      </w:pPr>
      <w:r>
        <w:rPr>
          <w:sz w:val="24"/>
        </w:rPr>
        <w:t xml:space="preserve">Sulistriyaniva, R., &amp; Gunansyah, G. (2024). </w:t>
      </w:r>
      <w:r>
        <w:rPr>
          <w:i/>
          <w:sz w:val="24"/>
        </w:rPr>
        <w:t>Media Komik Digital dalam PembelajaranIPSdiSekolahDasar:LiteratureReview</w:t>
      </w:r>
      <w:r>
        <w:rPr>
          <w:sz w:val="24"/>
        </w:rPr>
        <w:t>.</w:t>
      </w:r>
      <w:r>
        <w:rPr>
          <w:i/>
          <w:sz w:val="24"/>
        </w:rPr>
        <w:t>10</w:t>
      </w:r>
      <w:r>
        <w:rPr>
          <w:sz w:val="24"/>
        </w:rPr>
        <w:t xml:space="preserve">(4),1323–1331. </w:t>
      </w:r>
      <w:r>
        <w:rPr>
          <w:spacing w:val="-2"/>
          <w:sz w:val="24"/>
        </w:rPr>
        <w:t>https://doi.org/10.31949/educatio.v10i4.10195</w:t>
      </w:r>
    </w:p>
    <w:p w:rsidR="007D7035" w:rsidRDefault="00725E49">
      <w:pPr>
        <w:pStyle w:val="BodyText"/>
        <w:spacing w:before="160" w:line="259" w:lineRule="auto"/>
        <w:ind w:left="1048" w:hanging="480"/>
      </w:pPr>
      <w:r>
        <w:t>Suparlan.(2021).KetrampilanMembacaPadaPembelajaranBahasaIndonesiaDi Sd/Mi. I</w:t>
      </w:r>
      <w:r>
        <w:t xml:space="preserve">n </w:t>
      </w:r>
      <w:r>
        <w:rPr>
          <w:i/>
        </w:rPr>
        <w:t xml:space="preserve">Jurnal Pendidikan Dasar </w:t>
      </w:r>
      <w:r>
        <w:t xml:space="preserve">(Vol. 5, Issue 1). </w:t>
      </w:r>
      <w:r>
        <w:rPr>
          <w:spacing w:val="-2"/>
        </w:rPr>
        <w:t>https://ejournal.stitpn.ac.id/index.php/fondatia</w:t>
      </w:r>
    </w:p>
    <w:p w:rsidR="007D7035" w:rsidRDefault="00725E49">
      <w:pPr>
        <w:spacing w:before="159" w:line="259" w:lineRule="auto"/>
        <w:ind w:left="1048" w:hanging="480"/>
        <w:rPr>
          <w:sz w:val="24"/>
        </w:rPr>
      </w:pPr>
      <w:r>
        <w:rPr>
          <w:sz w:val="24"/>
        </w:rPr>
        <w:t>Sutisna,I.(2020).</w:t>
      </w:r>
      <w:r>
        <w:rPr>
          <w:i/>
          <w:sz w:val="24"/>
        </w:rPr>
        <w:t>STATISTIKAPENELITIAN(TEKNIKANALISISDATA PENELITIAN KUANTITATIF)</w:t>
      </w:r>
      <w:r>
        <w:rPr>
          <w:sz w:val="24"/>
        </w:rPr>
        <w:t>.</w:t>
      </w:r>
    </w:p>
    <w:p w:rsidR="007D7035" w:rsidRDefault="007D7035">
      <w:pPr>
        <w:spacing w:line="259" w:lineRule="auto"/>
        <w:rPr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</w:pPr>
    </w:p>
    <w:p w:rsidR="007D7035" w:rsidRDefault="00725E49">
      <w:pPr>
        <w:spacing w:line="259" w:lineRule="auto"/>
        <w:ind w:left="1048" w:right="66" w:hanging="480"/>
        <w:rPr>
          <w:sz w:val="24"/>
        </w:rPr>
      </w:pPr>
      <w:r>
        <w:rPr>
          <w:sz w:val="24"/>
        </w:rPr>
        <w:t>Tafonao.(2018).PerananMediaPembelajaranDalamMeningkatkanMinat</w:t>
      </w:r>
      <w:r>
        <w:rPr>
          <w:sz w:val="24"/>
        </w:rPr>
        <w:t xml:space="preserve"> Belajar Mahasiswa. </w:t>
      </w:r>
      <w:r>
        <w:rPr>
          <w:i/>
          <w:sz w:val="24"/>
        </w:rPr>
        <w:t>Jurnal Komunikasi Pendidikan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(2).</w:t>
      </w:r>
    </w:p>
    <w:p w:rsidR="007D7035" w:rsidRDefault="00725E49">
      <w:pPr>
        <w:spacing w:before="160"/>
        <w:ind w:left="568"/>
        <w:rPr>
          <w:sz w:val="24"/>
        </w:rPr>
      </w:pPr>
      <w:r>
        <w:rPr>
          <w:sz w:val="24"/>
        </w:rPr>
        <w:t>Tambunan,M.A.(2022).</w:t>
      </w:r>
      <w:r>
        <w:rPr>
          <w:i/>
          <w:sz w:val="24"/>
        </w:rPr>
        <w:t>KETERAMPILAN</w:t>
      </w:r>
      <w:r>
        <w:rPr>
          <w:i/>
          <w:spacing w:val="-2"/>
          <w:sz w:val="24"/>
        </w:rPr>
        <w:t>MEMBACA</w:t>
      </w:r>
      <w:r>
        <w:rPr>
          <w:spacing w:val="-2"/>
          <w:sz w:val="24"/>
        </w:rPr>
        <w:t>.</w:t>
      </w:r>
    </w:p>
    <w:p w:rsidR="007D7035" w:rsidRDefault="00725E49">
      <w:pPr>
        <w:spacing w:before="182" w:line="259" w:lineRule="auto"/>
        <w:ind w:left="1048" w:right="66" w:hanging="480"/>
        <w:rPr>
          <w:sz w:val="24"/>
        </w:rPr>
      </w:pPr>
      <w:r>
        <w:rPr>
          <w:sz w:val="24"/>
        </w:rPr>
        <w:t xml:space="preserve">Vebyani, M., &amp; Landong,A. (2024). </w:t>
      </w:r>
      <w:r>
        <w:rPr>
          <w:i/>
          <w:sz w:val="24"/>
        </w:rPr>
        <w:t>PENGEMBANGAN BAHANAJAR BERBASISETNOMATEMATIKAMENGGUNAKANMODEL</w:t>
      </w:r>
      <w:r>
        <w:rPr>
          <w:i/>
          <w:sz w:val="24"/>
        </w:rPr>
        <w:t>REALISTIC MATHEMATICS EDUCATION (RME) UNTUK MENINGKATKAN LITERASI NUMERASI SISWA DI SDN 100615 SIGALANGAN</w:t>
      </w:r>
      <w:r>
        <w:rPr>
          <w:sz w:val="24"/>
        </w:rPr>
        <w:t>.</w:t>
      </w:r>
    </w:p>
    <w:p w:rsidR="007D7035" w:rsidRDefault="00725E49">
      <w:pPr>
        <w:spacing w:before="159"/>
        <w:ind w:left="568"/>
        <w:rPr>
          <w:sz w:val="24"/>
        </w:rPr>
      </w:pPr>
      <w:r>
        <w:rPr>
          <w:sz w:val="24"/>
        </w:rPr>
        <w:t>Wibowo,M.C.(2021).</w:t>
      </w:r>
      <w:r>
        <w:rPr>
          <w:i/>
          <w:sz w:val="24"/>
        </w:rPr>
        <w:t>DESAINKOMIK</w:t>
      </w:r>
      <w:r>
        <w:rPr>
          <w:i/>
          <w:spacing w:val="-2"/>
          <w:sz w:val="24"/>
        </w:rPr>
        <w:t xml:space="preserve"> DIGITAL</w:t>
      </w:r>
      <w:r>
        <w:rPr>
          <w:spacing w:val="-2"/>
          <w:sz w:val="24"/>
        </w:rPr>
        <w:t>.</w:t>
      </w:r>
    </w:p>
    <w:p w:rsidR="007D7035" w:rsidRDefault="00725E49">
      <w:pPr>
        <w:spacing w:before="181" w:line="259" w:lineRule="auto"/>
        <w:ind w:left="1048" w:right="80" w:hanging="480"/>
        <w:rPr>
          <w:sz w:val="24"/>
        </w:rPr>
      </w:pPr>
      <w:r>
        <w:rPr>
          <w:sz w:val="24"/>
        </w:rPr>
        <w:t xml:space="preserve">Zain &amp; Tjaturrini. (2021). </w:t>
      </w:r>
      <w:r>
        <w:rPr>
          <w:i/>
          <w:sz w:val="24"/>
        </w:rPr>
        <w:t xml:space="preserve">PENERJEMAHAN BROSUR LAYANAN KEIMIGRASIAANBERBAHASAMANDARINDIKANTORIMIGRASI KELAS I </w:t>
      </w:r>
      <w:r>
        <w:rPr>
          <w:i/>
          <w:sz w:val="24"/>
        </w:rPr>
        <w:t>TPI YOGYAKARTA</w:t>
      </w:r>
      <w:r>
        <w:rPr>
          <w:sz w:val="24"/>
        </w:rPr>
        <w:t>.</w:t>
      </w:r>
    </w:p>
    <w:p w:rsidR="007D7035" w:rsidRDefault="007D7035">
      <w:pPr>
        <w:spacing w:line="259" w:lineRule="auto"/>
        <w:rPr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spacing w:before="329" w:line="360" w:lineRule="auto"/>
        <w:ind w:left="4082" w:right="3515" w:firstLine="134"/>
        <w:jc w:val="both"/>
        <w:rPr>
          <w:b/>
          <w:sz w:val="96"/>
        </w:rPr>
      </w:pPr>
      <w:r>
        <w:rPr>
          <w:b/>
          <w:spacing w:val="-10"/>
          <w:sz w:val="96"/>
        </w:rPr>
        <w:lastRenderedPageBreak/>
        <w:t>L A M P I R A N</w:t>
      </w:r>
    </w:p>
    <w:p w:rsidR="007D7035" w:rsidRDefault="00725E49">
      <w:pPr>
        <w:pStyle w:val="BodyText"/>
        <w:spacing w:before="53"/>
        <w:ind w:left="566" w:right="1"/>
        <w:jc w:val="center"/>
      </w:pPr>
      <w:r>
        <w:rPr>
          <w:spacing w:val="-5"/>
        </w:rPr>
        <w:t>124</w:t>
      </w:r>
    </w:p>
    <w:p w:rsidR="007D7035" w:rsidRDefault="007D7035">
      <w:pPr>
        <w:pStyle w:val="BodyText"/>
        <w:jc w:val="center"/>
        <w:sectPr w:rsidR="007D7035">
          <w:headerReference w:type="even" r:id="rId25"/>
          <w:headerReference w:type="default" r:id="rId26"/>
          <w:headerReference w:type="first" r:id="rId27"/>
          <w:pgSz w:w="11910" w:h="16840"/>
          <w:pgMar w:top="19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53"/>
      </w:pPr>
    </w:p>
    <w:p w:rsidR="007D7035" w:rsidRDefault="00725E49">
      <w:pPr>
        <w:ind w:left="568"/>
        <w:rPr>
          <w:b/>
          <w:sz w:val="24"/>
        </w:rPr>
      </w:pPr>
      <w:r>
        <w:rPr>
          <w:b/>
          <w:sz w:val="24"/>
        </w:rPr>
        <w:t>Lampiran1.TelaahAhli</w:t>
      </w:r>
      <w:r>
        <w:rPr>
          <w:b/>
          <w:spacing w:val="-2"/>
          <w:sz w:val="24"/>
        </w:rPr>
        <w:t>Media</w:t>
      </w:r>
    </w:p>
    <w:p w:rsidR="007D7035" w:rsidRDefault="00725E49">
      <w:pPr>
        <w:pStyle w:val="BodyText"/>
        <w:spacing w:before="10"/>
        <w:rPr>
          <w:b/>
          <w:sz w:val="9"/>
        </w:rPr>
      </w:pPr>
      <w:r>
        <w:rPr>
          <w:b/>
          <w:noProof/>
          <w:sz w:val="9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87913</wp:posOffset>
            </wp:positionV>
            <wp:extent cx="4909017" cy="7315200"/>
            <wp:effectExtent l="0" t="0" r="0" b="0"/>
            <wp:wrapTopAndBottom/>
            <wp:docPr id="3" name="Image 3" descr="A paper with text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paper with text on it  AI-generated content may be incorrect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01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9"/>
        </w:rPr>
        <w:sectPr w:rsidR="007D7035">
          <w:headerReference w:type="even" r:id="rId29"/>
          <w:headerReference w:type="default" r:id="rId30"/>
          <w:headerReference w:type="first" r:id="rId31"/>
          <w:pgSz w:w="11910" w:h="16840"/>
          <w:pgMar w:top="1920" w:right="1700" w:bottom="280" w:left="1700" w:header="729" w:footer="0" w:gutter="0"/>
          <w:pgNumType w:start="125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868" cy="7813040"/>
            <wp:effectExtent l="0" t="0" r="0" b="0"/>
            <wp:wrapNone/>
            <wp:docPr id="4" name="Image 4" descr="A paper with writing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paper with writing on it  AI-generated content may be incorrect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741" cy="7845425"/>
            <wp:effectExtent l="0" t="0" r="0" b="0"/>
            <wp:wrapNone/>
            <wp:docPr id="5" name="Image 5" descr="A paper with a signature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paper with a signature  AI-generated content may be incorrect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41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  <w:rPr>
          <w:b/>
        </w:rPr>
      </w:pPr>
    </w:p>
    <w:p w:rsidR="007D7035" w:rsidRDefault="00725E49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263285</wp:posOffset>
            </wp:positionV>
            <wp:extent cx="5039614" cy="7551420"/>
            <wp:effectExtent l="0" t="0" r="0" b="0"/>
            <wp:wrapNone/>
            <wp:docPr id="6" name="Image 6" descr="A close-up of a documen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close-up of a document  AI-generated content may be incorrect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614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Lampiran2.TelaahAhliMedia(Sesudah</w:t>
      </w:r>
      <w:r>
        <w:rPr>
          <w:b/>
          <w:spacing w:val="-2"/>
          <w:sz w:val="24"/>
        </w:rPr>
        <w:t>Revisi)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995" cy="7772400"/>
            <wp:effectExtent l="0" t="0" r="0" b="0"/>
            <wp:wrapNone/>
            <wp:docPr id="7" name="Image 7" descr="A white paper with black tex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white paper with black text  AI-generated content may be incorrect.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995" cy="7772400"/>
            <wp:effectExtent l="0" t="0" r="0" b="0"/>
            <wp:wrapNone/>
            <wp:docPr id="8" name="Image 8" descr="A paper with writing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paper with writing on it  AI-generated content may be incorrect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  <w:rPr>
          <w:b/>
        </w:rPr>
      </w:pPr>
    </w:p>
    <w:p w:rsidR="007D7035" w:rsidRDefault="00725E49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263285</wp:posOffset>
            </wp:positionV>
            <wp:extent cx="5039868" cy="7461884"/>
            <wp:effectExtent l="0" t="0" r="0" b="0"/>
            <wp:wrapNone/>
            <wp:docPr id="9" name="Image 9" descr="A close-up of a pap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close-up of a paper  AI-generated content may be incorrect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746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Lampiran3.TelaahAhli</w:t>
      </w:r>
      <w:r>
        <w:rPr>
          <w:b/>
          <w:spacing w:val="-2"/>
          <w:sz w:val="24"/>
        </w:rPr>
        <w:t>Materi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995" cy="7715250"/>
            <wp:effectExtent l="0" t="0" r="0" b="0"/>
            <wp:wrapNone/>
            <wp:docPr id="10" name="Image 10" descr="A paper with a checklis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paper with a checklist  AI-generated content may be incorrect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995" cy="7821295"/>
            <wp:effectExtent l="0" t="0" r="0" b="0"/>
            <wp:wrapNone/>
            <wp:docPr id="11" name="Image 11" descr="A piece of paper with writing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piece of paper with writing on it  AI-generated content may be incorrect.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  <w:rPr>
          <w:b/>
        </w:rPr>
      </w:pPr>
    </w:p>
    <w:p w:rsidR="007D7035" w:rsidRDefault="00725E49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263285</wp:posOffset>
            </wp:positionV>
            <wp:extent cx="5039868" cy="7461884"/>
            <wp:effectExtent l="0" t="0" r="0" b="0"/>
            <wp:wrapNone/>
            <wp:docPr id="12" name="Image 12" descr="A paper with text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paper with text on it  AI-generated content may be incorrect.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746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Lampiran4.TelaahAhliMateri(Sesudah</w:t>
      </w:r>
      <w:r>
        <w:rPr>
          <w:b/>
          <w:spacing w:val="-2"/>
          <w:sz w:val="24"/>
        </w:rPr>
        <w:t>Revisi)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995" cy="7764145"/>
            <wp:effectExtent l="0" t="0" r="0" b="0"/>
            <wp:wrapNone/>
            <wp:docPr id="13" name="Image 13" descr="A paper with writing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paper with writing on it  AI-generated content may be incorrect.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741" cy="7682230"/>
            <wp:effectExtent l="0" t="0" r="0" b="0"/>
            <wp:wrapNone/>
            <wp:docPr id="14" name="Image 14" descr="A paper with a black tex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paper with a black text  AI-generated content may be incorrect.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41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  <w:rPr>
          <w:b/>
        </w:rPr>
      </w:pPr>
    </w:p>
    <w:p w:rsidR="007D7035" w:rsidRDefault="00725E49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263285</wp:posOffset>
            </wp:positionV>
            <wp:extent cx="5039868" cy="7364095"/>
            <wp:effectExtent l="0" t="0" r="0" b="0"/>
            <wp:wrapNone/>
            <wp:docPr id="15" name="Image 15" descr="A paper with text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paper with text on it  AI-generated content may be incorrect.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Lampiran5.TelaahRespon</w:t>
      </w:r>
      <w:r>
        <w:rPr>
          <w:b/>
          <w:spacing w:val="-4"/>
          <w:sz w:val="24"/>
        </w:rPr>
        <w:t>Guru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868" cy="7755890"/>
            <wp:effectExtent l="0" t="0" r="0" b="0"/>
            <wp:wrapNone/>
            <wp:docPr id="16" name="Image 16" descr="A paper with a checklis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paper with a checklist  AI-generated content may be incorrect.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868" cy="7698740"/>
            <wp:effectExtent l="0" t="0" r="0" b="0"/>
            <wp:wrapNone/>
            <wp:docPr id="17" name="Image 17" descr="A close-up of a documen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close-up of a document  AI-generated content may be incorrect.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  <w:rPr>
          <w:b/>
        </w:rPr>
      </w:pPr>
    </w:p>
    <w:p w:rsidR="007D7035" w:rsidRDefault="00725E49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263285</wp:posOffset>
            </wp:positionV>
            <wp:extent cx="5039741" cy="7616825"/>
            <wp:effectExtent l="0" t="0" r="0" b="0"/>
            <wp:wrapNone/>
            <wp:docPr id="18" name="Image 18" descr="A paper with text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paper with text on it  AI-generated content may be incorrect.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41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Lampiran6.TelaahRespon</w:t>
      </w:r>
      <w:r>
        <w:rPr>
          <w:b/>
          <w:spacing w:val="-2"/>
          <w:sz w:val="24"/>
        </w:rPr>
        <w:t>Siswa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868" cy="7698740"/>
            <wp:effectExtent l="0" t="0" r="0" b="0"/>
            <wp:wrapNone/>
            <wp:docPr id="19" name="Image 19" descr="A white sheet of paper with black tex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white sheet of paper with black text  AI-generated content may be incorrect.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  <w:rPr>
          <w:b/>
        </w:rPr>
      </w:pPr>
    </w:p>
    <w:p w:rsidR="007D7035" w:rsidRDefault="00725E49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263285</wp:posOffset>
            </wp:positionV>
            <wp:extent cx="5039995" cy="7429500"/>
            <wp:effectExtent l="0" t="0" r="0" b="0"/>
            <wp:wrapNone/>
            <wp:docPr id="20" name="Image 20" descr="A paper with text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paper with text on it  AI-generated content may be incorrect.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Lampiran7.TelaahKeterampilanMembaca</w:t>
      </w:r>
      <w:r>
        <w:rPr>
          <w:b/>
          <w:spacing w:val="-2"/>
          <w:sz w:val="24"/>
        </w:rPr>
        <w:t>Siswa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614" cy="7780020"/>
            <wp:effectExtent l="0" t="0" r="0" b="0"/>
            <wp:wrapNone/>
            <wp:docPr id="21" name="Image 21" descr="A paper with a checklis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paper with a checklist  AI-generated content may be incorrect.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614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  <w:rPr>
          <w:b/>
        </w:rPr>
      </w:pPr>
    </w:p>
    <w:p w:rsidR="007D7035" w:rsidRDefault="00725E49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263285</wp:posOffset>
            </wp:positionV>
            <wp:extent cx="5039741" cy="7510780"/>
            <wp:effectExtent l="0" t="0" r="0" b="0"/>
            <wp:wrapNone/>
            <wp:docPr id="22" name="Image 22" descr="A paper with text on i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 paper with text on it  AI-generated content may be incorrect.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41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Lampiran8.TelaahAhliModul</w:t>
      </w:r>
      <w:r>
        <w:rPr>
          <w:b/>
          <w:spacing w:val="-4"/>
          <w:sz w:val="24"/>
        </w:rPr>
        <w:t>Ajar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868" cy="7747634"/>
            <wp:effectExtent l="0" t="0" r="0" b="0"/>
            <wp:wrapNone/>
            <wp:docPr id="23" name="Image 23" descr="A paper with a checklist and a box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paper with a checklist and a box  AI-generated content may be incorrect.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774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  <w:sz w:val="17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53"/>
        <w:rPr>
          <w:b/>
        </w:rPr>
      </w:pPr>
    </w:p>
    <w:p w:rsidR="007D7035" w:rsidRDefault="00725E49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263285</wp:posOffset>
            </wp:positionV>
            <wp:extent cx="5038725" cy="3347084"/>
            <wp:effectExtent l="0" t="0" r="0" b="0"/>
            <wp:wrapNone/>
            <wp:docPr id="24" name="Image 24" descr="Women sitting at a desk with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Women sitting at a desk with a computer  AI-generated content may be incorrect.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34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Lampiran9.</w:t>
      </w:r>
      <w:r>
        <w:rPr>
          <w:b/>
          <w:spacing w:val="-2"/>
          <w:sz w:val="24"/>
        </w:rPr>
        <w:t>Dokumentasi</w:t>
      </w: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spacing w:before="37"/>
        <w:rPr>
          <w:b/>
        </w:rPr>
      </w:pPr>
    </w:p>
    <w:p w:rsidR="007D7035" w:rsidRDefault="00725E49">
      <w:pPr>
        <w:ind w:left="566" w:right="4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440763</wp:posOffset>
            </wp:positionV>
            <wp:extent cx="5037963" cy="345312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963" cy="345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(FotoBersamaTelaahAhliMediaIbuPutriJuwita,S.Pd.,M.</w:t>
      </w:r>
      <w:r>
        <w:rPr>
          <w:b/>
          <w:spacing w:val="-4"/>
          <w:sz w:val="24"/>
        </w:rPr>
        <w:t>Pd.)</w:t>
      </w: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spacing w:before="66"/>
        <w:rPr>
          <w:b/>
        </w:rPr>
      </w:pPr>
    </w:p>
    <w:p w:rsidR="007D7035" w:rsidRDefault="00725E49">
      <w:pPr>
        <w:ind w:left="566" w:right="4"/>
        <w:jc w:val="center"/>
        <w:rPr>
          <w:b/>
          <w:sz w:val="24"/>
        </w:rPr>
      </w:pPr>
      <w:r>
        <w:rPr>
          <w:b/>
          <w:sz w:val="24"/>
        </w:rPr>
        <w:t>(FotoBersamaTelaah AhliMateriBapakDr.JuliandiSiregar,S.Pd.,M.</w:t>
      </w:r>
      <w:r>
        <w:rPr>
          <w:b/>
          <w:spacing w:val="-4"/>
          <w:sz w:val="24"/>
        </w:rPr>
        <w:t>Si.)</w:t>
      </w:r>
    </w:p>
    <w:p w:rsidR="007D7035" w:rsidRDefault="007D7035">
      <w:pPr>
        <w:jc w:val="center"/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1441450</wp:posOffset>
            </wp:positionH>
            <wp:positionV relativeFrom="page">
              <wp:posOffset>1440179</wp:posOffset>
            </wp:positionV>
            <wp:extent cx="5037328" cy="3681094"/>
            <wp:effectExtent l="0" t="0" r="0" b="0"/>
            <wp:wrapNone/>
            <wp:docPr id="26" name="Image 26" descr="A group of children in a classroom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group of children in a classroom  AI-generated content may be incorrect.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328" cy="368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spacing w:before="115"/>
        <w:rPr>
          <w:b/>
        </w:rPr>
      </w:pPr>
    </w:p>
    <w:p w:rsidR="007D7035" w:rsidRDefault="00725E49">
      <w:pPr>
        <w:ind w:left="2152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-3890864</wp:posOffset>
            </wp:positionV>
            <wp:extent cx="5038725" cy="3775455"/>
            <wp:effectExtent l="0" t="0" r="0" b="0"/>
            <wp:wrapNone/>
            <wp:docPr id="27" name="Image 27" descr="A person in a headscarf standing in front of a white scree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person in a headscarf standing in front of a white screen  AI-generated content may be incorrect.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7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(FotoPenerapanMediapadaPertemuanke-</w:t>
      </w:r>
      <w:r>
        <w:rPr>
          <w:b/>
          <w:spacing w:val="-5"/>
          <w:sz w:val="24"/>
        </w:rPr>
        <w:t>1)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487" cy="3575684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87" cy="357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spacing w:before="178"/>
        <w:rPr>
          <w:b/>
        </w:rPr>
      </w:pPr>
    </w:p>
    <w:p w:rsidR="007D7035" w:rsidRDefault="00725E49">
      <w:pPr>
        <w:ind w:left="2152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1431925</wp:posOffset>
            </wp:positionH>
            <wp:positionV relativeFrom="paragraph">
              <wp:posOffset>-4027389</wp:posOffset>
            </wp:positionV>
            <wp:extent cx="5038725" cy="387794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(FotoPenerapanMediapadaPertemuanke-</w:t>
      </w:r>
      <w:r>
        <w:rPr>
          <w:b/>
          <w:spacing w:val="-5"/>
          <w:sz w:val="24"/>
        </w:rPr>
        <w:t>2)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1442085</wp:posOffset>
            </wp:positionH>
            <wp:positionV relativeFrom="page">
              <wp:posOffset>1440179</wp:posOffset>
            </wp:positionV>
            <wp:extent cx="5038090" cy="3990213"/>
            <wp:effectExtent l="0" t="0" r="0" b="0"/>
            <wp:wrapNone/>
            <wp:docPr id="30" name="Image 30" descr="A group of children in a classroom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group of children in a classroom  AI-generated content may be incorrect.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99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spacing w:before="192"/>
        <w:rPr>
          <w:b/>
        </w:rPr>
      </w:pPr>
    </w:p>
    <w:p w:rsidR="007D7035" w:rsidRDefault="00725E49">
      <w:pPr>
        <w:ind w:left="2152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1431925</wp:posOffset>
            </wp:positionH>
            <wp:positionV relativeFrom="paragraph">
              <wp:posOffset>-3388594</wp:posOffset>
            </wp:positionV>
            <wp:extent cx="5038725" cy="3279140"/>
            <wp:effectExtent l="0" t="0" r="0" b="0"/>
            <wp:wrapNone/>
            <wp:docPr id="31" name="Image 31" descr="A group of students in a classroom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A group of students in a classroom  AI-generated content may be incorrect.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(FotoPenerapanMediapadaPertemuan</w:t>
      </w:r>
      <w:r>
        <w:rPr>
          <w:b/>
          <w:sz w:val="24"/>
        </w:rPr>
        <w:t>ke-</w:t>
      </w:r>
      <w:r>
        <w:rPr>
          <w:b/>
          <w:spacing w:val="-5"/>
          <w:sz w:val="24"/>
        </w:rPr>
        <w:t>3)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25E49">
      <w:pPr>
        <w:pStyle w:val="BodyText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1440179</wp:posOffset>
            </wp:positionV>
            <wp:extent cx="5039360" cy="3591941"/>
            <wp:effectExtent l="0" t="0" r="0" b="0"/>
            <wp:wrapNone/>
            <wp:docPr id="32" name="Image 32" descr="A group of people in a classroom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A group of people in a classroom  AI-generated content may be incorrect.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59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rPr>
          <w:b/>
        </w:rPr>
      </w:pPr>
    </w:p>
    <w:p w:rsidR="007D7035" w:rsidRDefault="007D7035">
      <w:pPr>
        <w:pStyle w:val="BodyText"/>
        <w:spacing w:before="230"/>
        <w:rPr>
          <w:b/>
        </w:rPr>
      </w:pPr>
    </w:p>
    <w:p w:rsidR="007D7035" w:rsidRDefault="00725E49">
      <w:pPr>
        <w:spacing w:before="1"/>
        <w:ind w:left="1655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-3756400</wp:posOffset>
            </wp:positionV>
            <wp:extent cx="5039233" cy="3641089"/>
            <wp:effectExtent l="0" t="0" r="0" b="0"/>
            <wp:wrapNone/>
            <wp:docPr id="33" name="Image 33" descr="A group of children in a classroom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group of children in a classroom  AI-generated content may be incorrect.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233" cy="364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(FotoBersamaGuruWaliKelasIVdanSiswaKelas</w:t>
      </w:r>
      <w:r>
        <w:rPr>
          <w:b/>
          <w:spacing w:val="-5"/>
          <w:sz w:val="24"/>
        </w:rPr>
        <w:t>IV)</w:t>
      </w:r>
    </w:p>
    <w:p w:rsidR="007D7035" w:rsidRDefault="007D7035">
      <w:pPr>
        <w:rPr>
          <w:b/>
          <w:sz w:val="24"/>
        </w:rPr>
        <w:sectPr w:rsidR="007D7035">
          <w:pgSz w:w="11910" w:h="16840"/>
          <w:pgMar w:top="1920" w:right="1700" w:bottom="280" w:left="1700" w:header="729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3" o:spid="_x0000_s2138" style="position:absolute;margin-left:0;margin-top:0;width:588pt;height:798.5pt;z-index:15744512;mso-position-horizontal-relative:page;mso-position-vertical-relative:page" coordsize="11760,159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2140" type="#_x0000_t75" style="position:absolute;width:11760;height:15970">
              <v:imagedata r:id="rId62" o:title=""/>
            </v:shape>
            <v:shape id="docshape5" o:spid="_x0000_s2139" type="#_x0000_t75" style="position:absolute;left:1392;top:422;width:9677;height:13114">
              <v:imagedata r:id="rId63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64"/>
          <w:headerReference w:type="default" r:id="rId65"/>
          <w:headerReference w:type="first" r:id="rId66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6" o:spid="_x0000_s2133" style="position:absolute;margin-left:0;margin-top:0;width:588pt;height:798.5pt;z-index:15745024;mso-position-horizontal-relative:page;mso-position-vertical-relative:page" coordsize="11760,15970">
            <v:shape id="docshape7" o:spid="_x0000_s2137" type="#_x0000_t75" style="position:absolute;width:11760;height:15970">
              <v:imagedata r:id="rId67" o:title=""/>
            </v:shape>
            <v:shape id="docshape8" o:spid="_x0000_s2136" type="#_x0000_t75" style="position:absolute;left:1046;top:422;width:10253;height:13594">
              <v:imagedata r:id="rId68" o:title=""/>
            </v:shape>
            <v:shape id="docshape9" o:spid="_x0000_s2135" type="#_x0000_t75" style="position:absolute;left:1622;top:11654;width:269;height:346">
              <v:imagedata r:id="rId69" o:title=""/>
            </v:shape>
            <v:shape id="docshape10" o:spid="_x0000_s2134" type="#_x0000_t75" style="position:absolute;left:2313;top:11385;width:269;height:192">
              <v:imagedata r:id="rId70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71"/>
          <w:headerReference w:type="default" r:id="rId72"/>
          <w:headerReference w:type="first" r:id="rId73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11" o:spid="_x0000_s2130" style="position:absolute;margin-left:0;margin-top:0;width:588pt;height:798.5pt;z-index:15745536;mso-position-horizontal-relative:page;mso-position-vertical-relative:page" coordsize="11760,15970">
            <v:shape id="docshape12" o:spid="_x0000_s2132" type="#_x0000_t75" style="position:absolute;width:11760;height:15970">
              <v:imagedata r:id="rId74" o:title=""/>
            </v:shape>
            <v:shape id="docshape13" o:spid="_x0000_s2131" type="#_x0000_t75" style="position:absolute;left:1046;top:230;width:10522;height:14016">
              <v:imagedata r:id="rId75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76"/>
          <w:headerReference w:type="default" r:id="rId77"/>
          <w:headerReference w:type="first" r:id="rId78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14" o:spid="_x0000_s2123" style="position:absolute;margin-left:0;margin-top:0;width:588pt;height:798.5pt;z-index:15746048;mso-position-horizontal-relative:page;mso-position-vertical-relative:page" coordsize="11760,15970">
            <v:shape id="docshape15" o:spid="_x0000_s2129" type="#_x0000_t75" style="position:absolute;width:11760;height:15970">
              <v:imagedata r:id="rId79" o:title=""/>
            </v:shape>
            <v:shape id="docshape16" o:spid="_x0000_s2128" type="#_x0000_t75" style="position:absolute;left:739;top:364;width:1152;height:1498">
              <v:imagedata r:id="rId80" o:title=""/>
            </v:shape>
            <v:shape id="docshape17" o:spid="_x0000_s2127" type="#_x0000_t75" style="position:absolute;left:2774;top:230;width:8794;height:2151">
              <v:imagedata r:id="rId81" o:title=""/>
            </v:shape>
            <v:shape id="docshape18" o:spid="_x0000_s2126" type="#_x0000_t75" style="position:absolute;left:278;top:2112;width:1805;height:13152">
              <v:imagedata r:id="rId82" o:title=""/>
            </v:shape>
            <v:shape id="docshape19" o:spid="_x0000_s2125" type="#_x0000_t75" style="position:absolute;left:1468;top:2976;width:9024;height:9831">
              <v:imagedata r:id="rId83" o:title=""/>
            </v:shape>
            <v:shape id="docshape20" o:spid="_x0000_s2124" type="#_x0000_t75" style="position:absolute;left:9340;top:7737;width:653;height:1325">
              <v:imagedata r:id="rId84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85"/>
          <w:headerReference w:type="default" r:id="rId86"/>
          <w:headerReference w:type="first" r:id="rId87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21" o:spid="_x0000_s2117" style="position:absolute;margin-left:0;margin-top:0;width:588pt;height:798.5pt;z-index:15746560;mso-position-horizontal-relative:page;mso-position-vertical-relative:page" coordsize="11760,15970">
            <v:shape id="docshape22" o:spid="_x0000_s2122" type="#_x0000_t75" style="position:absolute;width:11760;height:15970">
              <v:imagedata r:id="rId88" o:title=""/>
            </v:shape>
            <v:shape id="docshape23" o:spid="_x0000_s2121" type="#_x0000_t75" style="position:absolute;left:278;top:2208;width:1767;height:13037">
              <v:imagedata r:id="rId89" o:title=""/>
            </v:shape>
            <v:shape id="docshape24" o:spid="_x0000_s2120" type="#_x0000_t75" style="position:absolute;left:2659;top:230;width:8871;height:2170">
              <v:imagedata r:id="rId90" o:title=""/>
            </v:shape>
            <v:shape id="docshape25" o:spid="_x0000_s2119" type="#_x0000_t75" style="position:absolute;left:2774;top:1363;width:3572;height:1076">
              <v:imagedata r:id="rId91" o:title=""/>
            </v:shape>
            <v:shape id="docshape26" o:spid="_x0000_s2118" type="#_x0000_t75" style="position:absolute;left:1430;top:2956;width:8986;height:13013">
              <v:imagedata r:id="rId92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93"/>
          <w:headerReference w:type="default" r:id="rId94"/>
          <w:headerReference w:type="first" r:id="rId95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27" o:spid="_x0000_s2113" style="position:absolute;margin-left:0;margin-top:0;width:588pt;height:798.5pt;z-index:15747072;mso-position-horizontal-relative:page;mso-position-vertical-relative:page" coordsize="11760,15970">
            <v:shape id="docshape28" o:spid="_x0000_s2116" type="#_x0000_t75" style="position:absolute;width:11760;height:15970">
              <v:imagedata r:id="rId96" o:title=""/>
            </v:shape>
            <v:shape id="docshape29" o:spid="_x0000_s2115" type="#_x0000_t75" style="position:absolute;left:48;top:230;width:11252;height:15740">
              <v:imagedata r:id="rId97" o:title=""/>
            </v:shape>
            <v:shape id="docshape30" o:spid="_x0000_s2114" type="#_x0000_t75" style="position:absolute;left:163;top:15168;width:4608;height:768">
              <v:imagedata r:id="rId98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99"/>
          <w:headerReference w:type="default" r:id="rId100"/>
          <w:headerReference w:type="first" r:id="rId101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31" o:spid="_x0000_s2105" style="position:absolute;margin-left:0;margin-top:0;width:588pt;height:798.5pt;z-index:15747584;mso-position-horizontal-relative:page;mso-position-vertical-relative:page" coordsize="11760,15970">
            <v:shape id="docshape32" o:spid="_x0000_s2112" type="#_x0000_t75" style="position:absolute;width:11760;height:15970">
              <v:imagedata r:id="rId102" o:title=""/>
            </v:shape>
            <v:shape id="docshape33" o:spid="_x0000_s2111" type="#_x0000_t75" style="position:absolute;left:124;top:230;width:10368;height:15740">
              <v:imagedata r:id="rId103" o:title=""/>
            </v:shape>
            <v:shape id="docshape34" o:spid="_x0000_s2110" type="#_x0000_t75" style="position:absolute;left:2736;top:230;width:8832;height:826">
              <v:imagedata r:id="rId104" o:title=""/>
            </v:shape>
            <v:shape id="docshape35" o:spid="_x0000_s2109" type="#_x0000_t75" style="position:absolute;left:355;top:1267;width:10676;height:1095">
              <v:imagedata r:id="rId105" o:title=""/>
            </v:shape>
            <v:shape id="docshape36" o:spid="_x0000_s2108" type="#_x0000_t75" style="position:absolute;left:739;top:768;width:1191;height:1095">
              <v:imagedata r:id="rId106" o:title=""/>
            </v:shape>
            <v:shape id="docshape37" o:spid="_x0000_s2107" type="#_x0000_t75" style="position:absolute;left:1315;top:15148;width:1037;height:821">
              <v:imagedata r:id="rId107" o:title=""/>
            </v:shape>
            <v:shape id="docshape38" o:spid="_x0000_s2106" type="#_x0000_t75" style="position:absolute;left:3657;top:15072;width:5530;height:826">
              <v:imagedata r:id="rId108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109"/>
          <w:headerReference w:type="default" r:id="rId110"/>
          <w:headerReference w:type="first" r:id="rId111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39" o:spid="_x0000_s2101" style="position:absolute;margin-left:0;margin-top:0;width:588pt;height:798.5pt;z-index:15748096;mso-position-horizontal-relative:page;mso-position-vertical-relative:page" coordsize="11760,15970">
            <v:shape id="docshape40" o:spid="_x0000_s2104" type="#_x0000_t75" style="position:absolute;width:11760;height:15970">
              <v:imagedata r:id="rId112" o:title=""/>
            </v:shape>
            <v:shape id="docshape41" o:spid="_x0000_s2103" type="#_x0000_t75" style="position:absolute;left:163;top:230;width:116;height:269">
              <v:imagedata r:id="rId113" o:title=""/>
            </v:shape>
            <v:shape id="docshape42" o:spid="_x0000_s2102" type="#_x0000_t75" style="position:absolute;left:48;top:537;width:11520;height:15432">
              <v:imagedata r:id="rId114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115"/>
          <w:headerReference w:type="default" r:id="rId116"/>
          <w:headerReference w:type="first" r:id="rId117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43" o:spid="_x0000_s2097" style="position:absolute;margin-left:0;margin-top:0;width:588pt;height:798.5pt;z-index:15748608;mso-position-horizontal-relative:page;mso-position-vertical-relative:page" coordsize="11760,15970">
            <v:shape id="docshape44" o:spid="_x0000_s2100" type="#_x0000_t75" style="position:absolute;width:11760;height:15970">
              <v:imagedata r:id="rId118" o:title=""/>
            </v:shape>
            <v:shape id="docshape45" o:spid="_x0000_s2099" type="#_x0000_t75" style="position:absolute;left:2697;top:710;width:6797;height:1844">
              <v:imagedata r:id="rId119" o:title=""/>
            </v:shape>
            <v:shape id="docshape46" o:spid="_x0000_s2098" type="#_x0000_t75" style="position:absolute;left:432;top:3091;width:10253;height:12461">
              <v:imagedata r:id="rId120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121"/>
          <w:headerReference w:type="default" r:id="rId122"/>
          <w:headerReference w:type="first" r:id="rId123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47" o:spid="_x0000_s2091" style="position:absolute;margin-left:0;margin-top:0;width:588pt;height:798.5pt;z-index:15749120;mso-position-horizontal-relative:page;mso-position-vertical-relative:page" coordsize="11760,15970">
            <v:shape id="docshape48" o:spid="_x0000_s2096" type="#_x0000_t75" style="position:absolute;width:11760;height:15970">
              <v:imagedata r:id="rId124" o:title=""/>
            </v:shape>
            <v:shape id="docshape49" o:spid="_x0000_s2095" type="#_x0000_t75" style="position:absolute;left:240;top:230;width:154;height:576">
              <v:imagedata r:id="rId125" o:title=""/>
            </v:shape>
            <v:shape id="docshape50" o:spid="_x0000_s2094" type="#_x0000_t75" style="position:absolute;left:2083;top:460;width:9024;height:365">
              <v:imagedata r:id="rId126" o:title=""/>
            </v:shape>
            <v:shape id="docshape51" o:spid="_x0000_s2093" type="#_x0000_t75" style="position:absolute;left:2198;top:902;width:8794;height:1076">
              <v:imagedata r:id="rId127" o:title=""/>
            </v:shape>
            <v:shape id="docshape52" o:spid="_x0000_s2092" type="#_x0000_t75" style="position:absolute;left:969;top:2284;width:10138;height:13536">
              <v:imagedata r:id="rId128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129"/>
          <w:headerReference w:type="default" r:id="rId130"/>
          <w:headerReference w:type="first" r:id="rId131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53" o:spid="_x0000_s2083" style="position:absolute;margin-left:0;margin-top:0;width:588pt;height:798.5pt;z-index:15749632;mso-position-horizontal-relative:page;mso-position-vertical-relative:page" coordsize="11760,15970">
            <v:shape id="docshape54" o:spid="_x0000_s2090" type="#_x0000_t75" style="position:absolute;width:11760;height:15970">
              <v:imagedata r:id="rId132" o:title=""/>
            </v:shape>
            <v:shape id="docshape55" o:spid="_x0000_s2089" type="#_x0000_t75" style="position:absolute;left:2121;top:460;width:9024;height:346">
              <v:imagedata r:id="rId133" o:title=""/>
            </v:shape>
            <v:shape id="docshape56" o:spid="_x0000_s2088" type="#_x0000_t75" style="position:absolute;left:2198;top:902;width:9140;height:1133">
              <v:imagedata r:id="rId134" o:title=""/>
            </v:shape>
            <v:shape id="docshape57" o:spid="_x0000_s2087" type="#_x0000_t75" style="position:absolute;left:969;top:2553;width:10176;height:13248">
              <v:imagedata r:id="rId135" o:title=""/>
            </v:shape>
            <v:shape id="docshape58" o:spid="_x0000_s2086" type="#_x0000_t75" style="position:absolute;left:1814;top:12172;width:154;height:173">
              <v:imagedata r:id="rId136" o:title=""/>
            </v:shape>
            <v:shape id="docshape59" o:spid="_x0000_s2085" type="#_x0000_t75" style="position:absolute;left:1315;top:15456;width:116;height:154">
              <v:imagedata r:id="rId137" o:title=""/>
            </v:shape>
            <v:shape id="docshape60" o:spid="_x0000_s2084" type="#_x0000_t75" style="position:absolute;left:1084;top:11424;width:192;height:212">
              <v:imagedata r:id="rId138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139"/>
          <w:headerReference w:type="default" r:id="rId140"/>
          <w:headerReference w:type="first" r:id="rId141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61" o:spid="_x0000_s2078" style="position:absolute;margin-left:0;margin-top:0;width:588pt;height:798.5pt;z-index:15750144;mso-position-horizontal-relative:page;mso-position-vertical-relative:page" coordsize="11760,15970">
            <v:shape id="docshape62" o:spid="_x0000_s2082" type="#_x0000_t75" style="position:absolute;width:11760;height:15970">
              <v:imagedata r:id="rId142" o:title=""/>
            </v:shape>
            <v:shape id="docshape63" o:spid="_x0000_s2081" type="#_x0000_t75" style="position:absolute;left:1968;top:480;width:9178;height:1575">
              <v:imagedata r:id="rId143" o:title=""/>
            </v:shape>
            <v:shape id="docshape64" o:spid="_x0000_s2080" type="#_x0000_t75" style="position:absolute;left:816;top:2572;width:10138;height:13229">
              <v:imagedata r:id="rId144" o:title=""/>
            </v:shape>
            <v:shape id="docshape65" o:spid="_x0000_s2079" type="#_x0000_t75" style="position:absolute;left:1929;top:11001;width:1114;height:1460">
              <v:imagedata r:id="rId145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146"/>
          <w:headerReference w:type="default" r:id="rId147"/>
          <w:headerReference w:type="first" r:id="rId148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66" o:spid="_x0000_s2071" style="position:absolute;margin-left:0;margin-top:0;width:588pt;height:798.5pt;z-index:15750656;mso-position-horizontal-relative:page;mso-position-vertical-relative:page" coordsize="11760,15970">
            <v:shape id="docshape67" o:spid="_x0000_s2077" type="#_x0000_t75" style="position:absolute;width:11760;height:15970">
              <v:imagedata r:id="rId149" o:title=""/>
            </v:shape>
            <v:shape id="docshape68" o:spid="_x0000_s2076" type="#_x0000_t75" style="position:absolute;left:2006;top:499;width:8986;height:346">
              <v:imagedata r:id="rId150" o:title=""/>
            </v:shape>
            <v:shape id="docshape69" o:spid="_x0000_s2075" type="#_x0000_t75" style="position:absolute;left:2121;top:940;width:8756;height:1095">
              <v:imagedata r:id="rId151" o:title=""/>
            </v:shape>
            <v:shape id="docshape70" o:spid="_x0000_s2074" type="#_x0000_t75" style="position:absolute;left:854;top:2630;width:10176;height:13172">
              <v:imagedata r:id="rId152" o:title=""/>
            </v:shape>
            <v:shape id="docshape71" o:spid="_x0000_s2073" type="#_x0000_t75" style="position:absolute;left:4425;top:7776;width:4071;height:1498">
              <v:imagedata r:id="rId153" o:title=""/>
            </v:shape>
            <v:shape id="docshape72" o:spid="_x0000_s2072" type="#_x0000_t75" style="position:absolute;left:7344;top:8160;width:922;height:327">
              <v:imagedata r:id="rId154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155"/>
          <w:headerReference w:type="default" r:id="rId156"/>
          <w:headerReference w:type="first" r:id="rId157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73" o:spid="_x0000_s2066" style="position:absolute;margin-left:0;margin-top:0;width:588pt;height:798.5pt;z-index:15751168;mso-position-horizontal-relative:page;mso-position-vertical-relative:page" coordsize="11760,15970">
            <v:shape id="docshape74" o:spid="_x0000_s2070" type="#_x0000_t75" style="position:absolute;width:11760;height:15970">
              <v:imagedata r:id="rId158" o:title=""/>
            </v:shape>
            <v:shape id="docshape75" o:spid="_x0000_s2069" type="#_x0000_t75" style="position:absolute;left:2083;top:460;width:9178;height:1536">
              <v:imagedata r:id="rId159" o:title=""/>
            </v:shape>
            <v:shape id="docshape76" o:spid="_x0000_s2068" type="#_x0000_t75" style="position:absolute;left:931;top:2611;width:10253;height:13076">
              <v:imagedata r:id="rId160" o:title=""/>
            </v:shape>
            <v:shape id="docshape77" o:spid="_x0000_s2067" type="#_x0000_t75" style="position:absolute;left:8496;top:10060;width:500;height:288">
              <v:imagedata r:id="rId161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162"/>
          <w:headerReference w:type="default" r:id="rId163"/>
          <w:headerReference w:type="first" r:id="rId164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78" o:spid="_x0000_s2062" style="position:absolute;margin-left:0;margin-top:0;width:588pt;height:798.5pt;z-index:15751680;mso-position-horizontal-relative:page;mso-position-vertical-relative:page" coordsize="11760,15970">
            <v:shape id="docshape79" o:spid="_x0000_s2065" type="#_x0000_t75" style="position:absolute;width:11760;height:15970">
              <v:imagedata r:id="rId165" o:title=""/>
            </v:shape>
            <v:shape id="docshape80" o:spid="_x0000_s2064" type="#_x0000_t75" style="position:absolute;left:124;top:230;width:116;height:250">
              <v:imagedata r:id="rId166" o:title=""/>
            </v:shape>
            <v:shape id="docshape81" o:spid="_x0000_s2063" type="#_x0000_t75" style="position:absolute;left:1699;top:1497;width:8640;height:12365">
              <v:imagedata r:id="rId167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168"/>
          <w:headerReference w:type="default" r:id="rId169"/>
          <w:headerReference w:type="first" r:id="rId170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82" o:spid="_x0000_s2053" style="position:absolute;margin-left:0;margin-top:0;width:588pt;height:798.5pt;z-index:15752192;mso-position-horizontal-relative:page;mso-position-vertical-relative:page" coordsize="11760,15970">
            <v:shape id="docshape83" o:spid="_x0000_s2061" type="#_x0000_t75" style="position:absolute;width:11760;height:15970">
              <v:imagedata r:id="rId171" o:title=""/>
            </v:shape>
            <v:shape id="docshape84" o:spid="_x0000_s2060" type="#_x0000_t75" style="position:absolute;left:163;top:230;width:11405;height:15740">
              <v:imagedata r:id="rId172" o:title=""/>
            </v:shape>
            <v:shape id="docshape85" o:spid="_x0000_s2059" type="#_x0000_t75" style="position:absolute;left:2889;top:499;width:8679;height:2439">
              <v:imagedata r:id="rId173" o:title=""/>
            </v:shape>
            <v:shape id="docshape86" o:spid="_x0000_s2058" type="#_x0000_t75" style="position:absolute;left:3734;top:1804;width:3072;height:231">
              <v:imagedata r:id="rId174" o:title=""/>
            </v:shape>
            <v:shape id="docshape87" o:spid="_x0000_s2057" type="#_x0000_t75" style="position:absolute;left:6844;top:1728;width:3572;height:231">
              <v:imagedata r:id="rId175" o:title=""/>
            </v:shape>
            <v:shape id="docshape88" o:spid="_x0000_s2056" type="#_x0000_t75" style="position:absolute;left:7497;top:2419;width:231;height:135">
              <v:imagedata r:id="rId176" o:title=""/>
            </v:shape>
            <v:shape id="docshape89" o:spid="_x0000_s2055" type="#_x0000_t75" style="position:absolute;left:931;top:979;width:1191;height:1479">
              <v:imagedata r:id="rId177" o:title=""/>
            </v:shape>
            <v:shape id="docshape90" o:spid="_x0000_s2054" type="#_x0000_t75" style="position:absolute;left:854;top:1440;width:116;height:269">
              <v:imagedata r:id="rId178" o:title=""/>
            </v:shape>
            <w10:wrap anchorx="page" anchory="page"/>
          </v:group>
        </w:pict>
      </w:r>
    </w:p>
    <w:p w:rsidR="007D7035" w:rsidRDefault="007D7035">
      <w:pPr>
        <w:pStyle w:val="BodyText"/>
        <w:rPr>
          <w:b/>
          <w:sz w:val="17"/>
        </w:rPr>
        <w:sectPr w:rsidR="007D7035">
          <w:headerReference w:type="even" r:id="rId179"/>
          <w:headerReference w:type="default" r:id="rId180"/>
          <w:headerReference w:type="first" r:id="rId181"/>
          <w:pgSz w:w="11760" w:h="15970"/>
          <w:pgMar w:top="1820" w:right="1700" w:bottom="280" w:left="1700" w:header="0" w:footer="0" w:gutter="0"/>
          <w:cols w:space="720"/>
        </w:sectPr>
      </w:pPr>
    </w:p>
    <w:p w:rsidR="007D7035" w:rsidRDefault="007D7035">
      <w:pPr>
        <w:pStyle w:val="BodyText"/>
        <w:spacing w:before="4"/>
        <w:rPr>
          <w:b/>
          <w:sz w:val="17"/>
        </w:rPr>
      </w:pPr>
      <w:r w:rsidRPr="007D7035">
        <w:rPr>
          <w:b/>
          <w:sz w:val="17"/>
        </w:rPr>
        <w:lastRenderedPageBreak/>
        <w:pict>
          <v:group id="docshapegroup91" o:spid="_x0000_s2050" style="position:absolute;margin-left:0;margin-top:0;width:588pt;height:798.5pt;z-index:15752704;mso-position-horizontal-relative:page;mso-position-vertical-relative:page" coordsize="11760,15970">
            <v:shape id="docshape92" o:spid="_x0000_s2052" type="#_x0000_t75" style="position:absolute;width:11760;height:15970">
              <v:imagedata r:id="rId182" o:title=""/>
            </v:shape>
            <v:shape id="docshape93" o:spid="_x0000_s2051" type="#_x0000_t75" style="position:absolute;left:393;top:979;width:10176;height:14991">
              <v:imagedata r:id="rId183" o:title=""/>
            </v:shape>
            <w10:wrap anchorx="page" anchory="page"/>
          </v:group>
        </w:pict>
      </w:r>
    </w:p>
    <w:sectPr w:rsidR="007D7035" w:rsidSect="007D7035">
      <w:headerReference w:type="even" r:id="rId184"/>
      <w:headerReference w:type="default" r:id="rId185"/>
      <w:headerReference w:type="first" r:id="rId186"/>
      <w:pgSz w:w="11760" w:h="15970"/>
      <w:pgMar w:top="1820" w:right="1700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E49" w:rsidRDefault="00725E49" w:rsidP="007D7035">
      <w:r>
        <w:separator/>
      </w:r>
    </w:p>
  </w:endnote>
  <w:endnote w:type="continuationSeparator" w:id="1">
    <w:p w:rsidR="00725E49" w:rsidRDefault="00725E49" w:rsidP="007D70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E49" w:rsidRDefault="00725E49" w:rsidP="007D7035">
      <w:r>
        <w:separator/>
      </w:r>
    </w:p>
  </w:footnote>
  <w:footnote w:type="continuationSeparator" w:id="1">
    <w:p w:rsidR="00725E49" w:rsidRDefault="00725E49" w:rsidP="007D70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20" o:spid="_x0000_s1030" type="#_x0000_t75" style="position:absolute;margin-left:0;margin-top:0;width:425.15pt;height:419.2pt;z-index:-161295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29" o:spid="_x0000_s1039" type="#_x0000_t75" style="position:absolute;margin-left:0;margin-top:0;width:425.15pt;height:419.2pt;z-index:-161203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30" o:spid="_x0000_s1040" type="#_x0000_t75" style="position:absolute;margin-left:0;margin-top:0;width:425.15pt;height:419.2pt;z-index:-161192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7D7035" w:rsidRPr="007D703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489.35pt;margin-top:35.45pt;width:25pt;height:15.3pt;z-index:-16131584;mso-position-horizontal-relative:page;mso-position-vertical-relative:page" filled="f" stroked="f">
          <v:textbox inset="0,0,0,0">
            <w:txbxContent>
              <w:p w:rsidR="007D7035" w:rsidRDefault="007D7035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725E49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A731CF">
                  <w:rPr>
                    <w:noProof/>
                    <w:spacing w:val="-5"/>
                  </w:rPr>
                  <w:t>150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28" o:spid="_x0000_s1038" type="#_x0000_t75" style="position:absolute;margin-left:0;margin-top:0;width:425.15pt;height:419.2pt;z-index:-161213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32" o:spid="_x0000_s1042" type="#_x0000_t75" style="position:absolute;margin-left:0;margin-top:0;width:425.15pt;height:419.2pt;z-index:-161172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33" o:spid="_x0000_s1043" type="#_x0000_t75" style="position:absolute;margin-left:0;margin-top:0;width:425.15pt;height:419.2pt;z-index:-161162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31" o:spid="_x0000_s1041" type="#_x0000_t75" style="position:absolute;margin-left:0;margin-top:0;width:425.15pt;height:419.2pt;z-index:-161182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35" o:spid="_x0000_s1045" type="#_x0000_t75" style="position:absolute;margin-left:0;margin-top:0;width:425.15pt;height:419.2pt;z-index:-161141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36" o:spid="_x0000_s1046" type="#_x0000_t75" style="position:absolute;margin-left:0;margin-top:0;width:425.15pt;height:419.2pt;z-index:-161131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34" o:spid="_x0000_s1044" type="#_x0000_t75" style="position:absolute;margin-left:0;margin-top:0;width:425.15pt;height:419.2pt;z-index:-161152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38" o:spid="_x0000_s1048" type="#_x0000_t75" style="position:absolute;margin-left:0;margin-top:0;width:425.15pt;height:419.2pt;z-index:-161111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21" o:spid="_x0000_s1031" type="#_x0000_t75" style="position:absolute;margin-left:0;margin-top:0;width:425.15pt;height:419.2pt;z-index:-161285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39" o:spid="_x0000_s1049" type="#_x0000_t75" style="position:absolute;margin-left:0;margin-top:0;width:425.15pt;height:419.2pt;z-index:-161100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37" o:spid="_x0000_s1047" type="#_x0000_t75" style="position:absolute;margin-left:0;margin-top:0;width:425.15pt;height:419.2pt;z-index:-161121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41" o:spid="_x0000_s1051" type="#_x0000_t75" style="position:absolute;margin-left:0;margin-top:0;width:425.15pt;height:419.2pt;z-index:-161080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42" o:spid="_x0000_s1052" type="#_x0000_t75" style="position:absolute;margin-left:0;margin-top:0;width:425.15pt;height:419.2pt;z-index:-161070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40" o:spid="_x0000_s1050" type="#_x0000_t75" style="position:absolute;margin-left:0;margin-top:0;width:425.15pt;height:419.2pt;z-index:-161090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44" o:spid="_x0000_s1054" type="#_x0000_t75" style="position:absolute;margin-left:0;margin-top:0;width:425.15pt;height:419.2pt;z-index:-161049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45" o:spid="_x0000_s1055" type="#_x0000_t75" style="position:absolute;margin-left:0;margin-top:0;width:425.15pt;height:419.2pt;z-index:-161039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43" o:spid="_x0000_s1053" type="#_x0000_t75" style="position:absolute;margin-left:0;margin-top:0;width:425.15pt;height:419.2pt;z-index:-161059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47" o:spid="_x0000_s1057" type="#_x0000_t75" style="position:absolute;margin-left:0;margin-top:0;width:425.15pt;height:419.2pt;z-index:-161018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48" o:spid="_x0000_s1058" type="#_x0000_t75" style="position:absolute;margin-left:0;margin-top:0;width:425.15pt;height:419.2pt;z-index:-161008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19" o:spid="_x0000_s1029" type="#_x0000_t75" style="position:absolute;margin-left:0;margin-top:0;width:425.15pt;height:419.2pt;z-index:-161305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46" o:spid="_x0000_s1056" type="#_x0000_t75" style="position:absolute;margin-left:0;margin-top:0;width:425.15pt;height:419.2pt;z-index:-161029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50" o:spid="_x0000_s1060" type="#_x0000_t75" style="position:absolute;margin-left:0;margin-top:0;width:425.15pt;height:419.2pt;z-index:-160988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51" o:spid="_x0000_s1061" type="#_x0000_t75" style="position:absolute;margin-left:0;margin-top:0;width:425.15pt;height:419.2pt;z-index:-160977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49" o:spid="_x0000_s1059" type="#_x0000_t75" style="position:absolute;margin-left:0;margin-top:0;width:425.15pt;height:419.2pt;z-index:-160998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53" o:spid="_x0000_s1063" type="#_x0000_t75" style="position:absolute;margin-left:0;margin-top:0;width:425.15pt;height:419.2pt;z-index:-160957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54" o:spid="_x0000_s1064" type="#_x0000_t75" style="position:absolute;margin-left:0;margin-top:0;width:425.15pt;height:419.2pt;z-index:-160947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52" o:spid="_x0000_s1062" type="#_x0000_t75" style="position:absolute;margin-left:0;margin-top:0;width:425.15pt;height:419.2pt;z-index:-160967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56" o:spid="_x0000_s1066" type="#_x0000_t75" style="position:absolute;margin-left:0;margin-top:0;width:425.15pt;height:419.2pt;z-index:-160926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57" o:spid="_x0000_s1067" type="#_x0000_t75" style="position:absolute;margin-left:0;margin-top:0;width:425.15pt;height:419.2pt;z-index:-160916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55" o:spid="_x0000_s1065" type="#_x0000_t75" style="position:absolute;margin-left:0;margin-top:0;width:425.15pt;height:419.2pt;z-index:-160936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23" o:spid="_x0000_s1033" type="#_x0000_t75" style="position:absolute;margin-left:0;margin-top:0;width:425.15pt;height:419.2pt;z-index:-161264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59" o:spid="_x0000_s1069" type="#_x0000_t75" style="position:absolute;margin-left:0;margin-top:0;width:425.15pt;height:419.2pt;z-index:-160896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60" o:spid="_x0000_s1070" type="#_x0000_t75" style="position:absolute;margin-left:0;margin-top:0;width:425.15pt;height:419.2pt;z-index:-160885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58" o:spid="_x0000_s1068" type="#_x0000_t75" style="position:absolute;margin-left:0;margin-top:0;width:425.15pt;height:419.2pt;z-index:-160906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62" o:spid="_x0000_s1072" type="#_x0000_t75" style="position:absolute;margin-left:0;margin-top:0;width:425.15pt;height:419.2pt;z-index:-160865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63" o:spid="_x0000_s1073" type="#_x0000_t75" style="position:absolute;margin-left:0;margin-top:0;width:425.15pt;height:419.2pt;z-index:-160855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61" o:spid="_x0000_s1071" type="#_x0000_t75" style="position:absolute;margin-left:0;margin-top:0;width:425.15pt;height:419.2pt;z-index:-160875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65" o:spid="_x0000_s1075" type="#_x0000_t75" style="position:absolute;margin-left:0;margin-top:0;width:425.15pt;height:419.2pt;z-index:-160834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66" o:spid="_x0000_s1076" type="#_x0000_t75" style="position:absolute;margin-left:0;margin-top:0;width:425.15pt;height:419.2pt;z-index:-160824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64" o:spid="_x0000_s1074" type="#_x0000_t75" style="position:absolute;margin-left:0;margin-top:0;width:425.15pt;height:419.2pt;z-index:-160844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68" o:spid="_x0000_s1078" type="#_x0000_t75" style="position:absolute;margin-left:0;margin-top:0;width:425.15pt;height:419.2pt;z-index:-160803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24" o:spid="_x0000_s1034" type="#_x0000_t75" style="position:absolute;margin-left:0;margin-top:0;width:425.15pt;height:419.2pt;z-index:-161254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7D7035" w:rsidRPr="007D7035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489.8pt;margin-top:35.45pt;width:24.55pt;height:15.3pt;z-index:-16132096;mso-position-horizontal-relative:page;mso-position-vertical-relative:page" filled="f" stroked="f">
          <v:textbox inset="0,0,0,0">
            <w:txbxContent>
              <w:p w:rsidR="007D7035" w:rsidRDefault="007D7035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725E49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A731CF">
                  <w:rPr>
                    <w:noProof/>
                    <w:spacing w:val="-5"/>
                  </w:rPr>
                  <w:t>123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69" o:spid="_x0000_s1079" type="#_x0000_t75" style="position:absolute;margin-left:0;margin-top:0;width:425.15pt;height:419.2pt;z-index:-160793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67" o:spid="_x0000_s1077" type="#_x0000_t75" style="position:absolute;margin-left:0;margin-top:0;width:425.15pt;height:419.2pt;z-index:-160814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71" o:spid="_x0000_s1081" type="#_x0000_t75" style="position:absolute;margin-left:0;margin-top:0;width:425.15pt;height:419.2pt;z-index:-160773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72" o:spid="_x0000_s1082" type="#_x0000_t75" style="position:absolute;margin-left:0;margin-top:0;width:425.15pt;height:419.2pt;z-index:-160762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70" o:spid="_x0000_s1080" type="#_x0000_t75" style="position:absolute;margin-left:0;margin-top:0;width:425.15pt;height:419.2pt;z-index:-160783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74" o:spid="_x0000_s1084" type="#_x0000_t75" style="position:absolute;margin-left:0;margin-top:0;width:425.15pt;height:419.2pt;z-index:-160742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75" o:spid="_x0000_s1085" type="#_x0000_t75" style="position:absolute;margin-left:0;margin-top:0;width:425.15pt;height:419.2pt;z-index:-160732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73" o:spid="_x0000_s1083" type="#_x0000_t75" style="position:absolute;margin-left:0;margin-top:0;width:425.15pt;height:419.2pt;z-index:-160752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77" o:spid="_x0000_s1087" type="#_x0000_t75" style="position:absolute;margin-left:0;margin-top:0;width:425.15pt;height:419.2pt;z-index:-160711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78" o:spid="_x0000_s1088" type="#_x0000_t75" style="position:absolute;margin-left:0;margin-top:0;width:425.15pt;height:419.2pt;z-index:-160701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22" o:spid="_x0000_s1032" type="#_x0000_t75" style="position:absolute;margin-left:0;margin-top:0;width:425.15pt;height:419.2pt;z-index:-161274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76" o:spid="_x0000_s1086" type="#_x0000_t75" style="position:absolute;margin-left:0;margin-top:0;width:425.15pt;height:419.2pt;z-index:-160721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80" o:spid="_x0000_s1090" type="#_x0000_t75" style="position:absolute;margin-left:0;margin-top:0;width:425.15pt;height:419.2pt;z-index:-160680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81" o:spid="_x0000_s1091" type="#_x0000_t75" style="position:absolute;margin-left:0;margin-top:0;width:425.15pt;height:419.2pt;z-index:-160670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79" o:spid="_x0000_s1089" type="#_x0000_t75" style="position:absolute;margin-left:0;margin-top:0;width:425.15pt;height:419.2pt;z-index:-160691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26" o:spid="_x0000_s1036" type="#_x0000_t75" style="position:absolute;margin-left:0;margin-top:0;width:425.15pt;height:419.2pt;z-index:-161233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035" w:rsidRDefault="00A731C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27" o:spid="_x0000_s1037" type="#_x0000_t75" style="position:absolute;margin-left:0;margin-top:0;width:425.15pt;height:419.2pt;z-index:-161223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1CF" w:rsidRDefault="00A731C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4925" o:spid="_x0000_s1035" type="#_x0000_t75" style="position:absolute;margin-left:0;margin-top:0;width:425.15pt;height:419.2pt;z-index:-161244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VOJxl9v5jOk339ucDORX9mqCAiA=" w:salt="XKxj3D0dniCqcJcSQWnZDg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D7035"/>
    <w:rsid w:val="00725E49"/>
    <w:rsid w:val="007D7035"/>
    <w:rsid w:val="00A73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D7035"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D7035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7D7035"/>
  </w:style>
  <w:style w:type="paragraph" w:customStyle="1" w:styleId="TableParagraph">
    <w:name w:val="Table Paragraph"/>
    <w:basedOn w:val="Normal"/>
    <w:uiPriority w:val="1"/>
    <w:qFormat/>
    <w:rsid w:val="007D7035"/>
  </w:style>
  <w:style w:type="paragraph" w:styleId="Header">
    <w:name w:val="header"/>
    <w:basedOn w:val="Normal"/>
    <w:link w:val="HeaderChar"/>
    <w:uiPriority w:val="99"/>
    <w:semiHidden/>
    <w:unhideWhenUsed/>
    <w:rsid w:val="00A731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31CF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semiHidden/>
    <w:unhideWhenUsed/>
    <w:rsid w:val="00A731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31CF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117" Type="http://schemas.openxmlformats.org/officeDocument/2006/relationships/header" Target="header36.xml"/><Relationship Id="rId21" Type="http://schemas.openxmlformats.org/officeDocument/2006/relationships/header" Target="header6.xm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63" Type="http://schemas.openxmlformats.org/officeDocument/2006/relationships/image" Target="media/image34.png"/><Relationship Id="rId68" Type="http://schemas.openxmlformats.org/officeDocument/2006/relationships/image" Target="media/image36.png"/><Relationship Id="rId84" Type="http://schemas.openxmlformats.org/officeDocument/2006/relationships/image" Target="media/image46.png"/><Relationship Id="rId89" Type="http://schemas.openxmlformats.org/officeDocument/2006/relationships/image" Target="media/image48.png"/><Relationship Id="rId112" Type="http://schemas.openxmlformats.org/officeDocument/2006/relationships/image" Target="media/image62.jpeg"/><Relationship Id="rId133" Type="http://schemas.openxmlformats.org/officeDocument/2006/relationships/image" Target="media/image74.png"/><Relationship Id="rId138" Type="http://schemas.openxmlformats.org/officeDocument/2006/relationships/image" Target="media/image79.png"/><Relationship Id="rId154" Type="http://schemas.openxmlformats.org/officeDocument/2006/relationships/image" Target="media/image89.png"/><Relationship Id="rId159" Type="http://schemas.openxmlformats.org/officeDocument/2006/relationships/image" Target="media/image91.png"/><Relationship Id="rId175" Type="http://schemas.openxmlformats.org/officeDocument/2006/relationships/image" Target="media/image101.png"/><Relationship Id="rId170" Type="http://schemas.openxmlformats.org/officeDocument/2006/relationships/header" Target="header57.xml"/><Relationship Id="rId16" Type="http://schemas.openxmlformats.org/officeDocument/2006/relationships/hyperlink" Target="http://jurnal.unipa.ac.id/index.php/kpej" TargetMode="External"/><Relationship Id="rId107" Type="http://schemas.openxmlformats.org/officeDocument/2006/relationships/image" Target="media/image60.png"/><Relationship Id="rId11" Type="http://schemas.openxmlformats.org/officeDocument/2006/relationships/footer" Target="footer2.xm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74" Type="http://schemas.openxmlformats.org/officeDocument/2006/relationships/image" Target="media/image39.jpeg"/><Relationship Id="rId79" Type="http://schemas.openxmlformats.org/officeDocument/2006/relationships/image" Target="media/image41.jpeg"/><Relationship Id="rId102" Type="http://schemas.openxmlformats.org/officeDocument/2006/relationships/image" Target="media/image55.jpeg"/><Relationship Id="rId123" Type="http://schemas.openxmlformats.org/officeDocument/2006/relationships/header" Target="header39.xml"/><Relationship Id="rId128" Type="http://schemas.openxmlformats.org/officeDocument/2006/relationships/image" Target="media/image72.png"/><Relationship Id="rId144" Type="http://schemas.openxmlformats.org/officeDocument/2006/relationships/image" Target="media/image82.png"/><Relationship Id="rId149" Type="http://schemas.openxmlformats.org/officeDocument/2006/relationships/image" Target="media/image84.png"/><Relationship Id="rId5" Type="http://schemas.openxmlformats.org/officeDocument/2006/relationships/footnotes" Target="footnotes.xml"/><Relationship Id="rId90" Type="http://schemas.openxmlformats.org/officeDocument/2006/relationships/image" Target="media/image49.png"/><Relationship Id="rId95" Type="http://schemas.openxmlformats.org/officeDocument/2006/relationships/header" Target="header27.xml"/><Relationship Id="rId160" Type="http://schemas.openxmlformats.org/officeDocument/2006/relationships/image" Target="media/image92.png"/><Relationship Id="rId165" Type="http://schemas.openxmlformats.org/officeDocument/2006/relationships/image" Target="media/image94.jpeg"/><Relationship Id="rId181" Type="http://schemas.openxmlformats.org/officeDocument/2006/relationships/header" Target="header60.xml"/><Relationship Id="rId186" Type="http://schemas.openxmlformats.org/officeDocument/2006/relationships/header" Target="header63.xml"/><Relationship Id="rId22" Type="http://schemas.openxmlformats.org/officeDocument/2006/relationships/hyperlink" Target="http://www.sonpedia.com/" TargetMode="External"/><Relationship Id="rId27" Type="http://schemas.openxmlformats.org/officeDocument/2006/relationships/header" Target="header9.xm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64" Type="http://schemas.openxmlformats.org/officeDocument/2006/relationships/header" Target="header13.xml"/><Relationship Id="rId69" Type="http://schemas.openxmlformats.org/officeDocument/2006/relationships/image" Target="media/image37.png"/><Relationship Id="rId113" Type="http://schemas.openxmlformats.org/officeDocument/2006/relationships/image" Target="media/image63.png"/><Relationship Id="rId118" Type="http://schemas.openxmlformats.org/officeDocument/2006/relationships/image" Target="media/image65.jpeg"/><Relationship Id="rId134" Type="http://schemas.openxmlformats.org/officeDocument/2006/relationships/image" Target="media/image75.png"/><Relationship Id="rId139" Type="http://schemas.openxmlformats.org/officeDocument/2006/relationships/header" Target="header43.xml"/><Relationship Id="rId80" Type="http://schemas.openxmlformats.org/officeDocument/2006/relationships/image" Target="media/image42.png"/><Relationship Id="rId85" Type="http://schemas.openxmlformats.org/officeDocument/2006/relationships/header" Target="header22.xml"/><Relationship Id="rId150" Type="http://schemas.openxmlformats.org/officeDocument/2006/relationships/image" Target="media/image85.png"/><Relationship Id="rId155" Type="http://schemas.openxmlformats.org/officeDocument/2006/relationships/header" Target="header49.xml"/><Relationship Id="rId171" Type="http://schemas.openxmlformats.org/officeDocument/2006/relationships/image" Target="media/image97.jpeg"/><Relationship Id="rId176" Type="http://schemas.openxmlformats.org/officeDocument/2006/relationships/image" Target="media/image102.png"/><Relationship Id="rId12" Type="http://schemas.openxmlformats.org/officeDocument/2006/relationships/header" Target="header3.xml"/><Relationship Id="rId17" Type="http://schemas.openxmlformats.org/officeDocument/2006/relationships/hyperlink" Target="http://www.buku.sonpedia.com/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59" Type="http://schemas.openxmlformats.org/officeDocument/2006/relationships/image" Target="media/image30.jpeg"/><Relationship Id="rId103" Type="http://schemas.openxmlformats.org/officeDocument/2006/relationships/image" Target="media/image56.png"/><Relationship Id="rId108" Type="http://schemas.openxmlformats.org/officeDocument/2006/relationships/image" Target="media/image61.png"/><Relationship Id="rId124" Type="http://schemas.openxmlformats.org/officeDocument/2006/relationships/image" Target="media/image68.jpeg"/><Relationship Id="rId129" Type="http://schemas.openxmlformats.org/officeDocument/2006/relationships/header" Target="header40.xml"/><Relationship Id="rId54" Type="http://schemas.openxmlformats.org/officeDocument/2006/relationships/image" Target="media/image25.jpeg"/><Relationship Id="rId70" Type="http://schemas.openxmlformats.org/officeDocument/2006/relationships/image" Target="media/image38.png"/><Relationship Id="rId75" Type="http://schemas.openxmlformats.org/officeDocument/2006/relationships/image" Target="media/image40.png"/><Relationship Id="rId91" Type="http://schemas.openxmlformats.org/officeDocument/2006/relationships/image" Target="media/image50.png"/><Relationship Id="rId96" Type="http://schemas.openxmlformats.org/officeDocument/2006/relationships/image" Target="media/image52.jpeg"/><Relationship Id="rId140" Type="http://schemas.openxmlformats.org/officeDocument/2006/relationships/header" Target="header44.xml"/><Relationship Id="rId145" Type="http://schemas.openxmlformats.org/officeDocument/2006/relationships/image" Target="media/image83.png"/><Relationship Id="rId161" Type="http://schemas.openxmlformats.org/officeDocument/2006/relationships/image" Target="media/image93.png"/><Relationship Id="rId166" Type="http://schemas.openxmlformats.org/officeDocument/2006/relationships/image" Target="media/image95.png"/><Relationship Id="rId182" Type="http://schemas.openxmlformats.org/officeDocument/2006/relationships/image" Target="media/image105.jpeg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://www.globaleksekutifteknologi.co.id/" TargetMode="External"/><Relationship Id="rId28" Type="http://schemas.openxmlformats.org/officeDocument/2006/relationships/image" Target="media/image2.jpeg"/><Relationship Id="rId49" Type="http://schemas.openxmlformats.org/officeDocument/2006/relationships/image" Target="media/image20.jpeg"/><Relationship Id="rId114" Type="http://schemas.openxmlformats.org/officeDocument/2006/relationships/image" Target="media/image64.png"/><Relationship Id="rId119" Type="http://schemas.openxmlformats.org/officeDocument/2006/relationships/image" Target="media/image66.png"/><Relationship Id="rId44" Type="http://schemas.openxmlformats.org/officeDocument/2006/relationships/image" Target="media/image15.jpeg"/><Relationship Id="rId60" Type="http://schemas.openxmlformats.org/officeDocument/2006/relationships/image" Target="media/image31.jpeg"/><Relationship Id="rId65" Type="http://schemas.openxmlformats.org/officeDocument/2006/relationships/header" Target="header14.xml"/><Relationship Id="rId81" Type="http://schemas.openxmlformats.org/officeDocument/2006/relationships/image" Target="media/image43.png"/><Relationship Id="rId86" Type="http://schemas.openxmlformats.org/officeDocument/2006/relationships/header" Target="header23.xml"/><Relationship Id="rId130" Type="http://schemas.openxmlformats.org/officeDocument/2006/relationships/header" Target="header41.xml"/><Relationship Id="rId135" Type="http://schemas.openxmlformats.org/officeDocument/2006/relationships/image" Target="media/image76.png"/><Relationship Id="rId151" Type="http://schemas.openxmlformats.org/officeDocument/2006/relationships/image" Target="media/image86.png"/><Relationship Id="rId156" Type="http://schemas.openxmlformats.org/officeDocument/2006/relationships/header" Target="header50.xml"/><Relationship Id="rId177" Type="http://schemas.openxmlformats.org/officeDocument/2006/relationships/image" Target="media/image103.png"/><Relationship Id="rId172" Type="http://schemas.openxmlformats.org/officeDocument/2006/relationships/image" Target="media/image98.png"/><Relationship Id="rId13" Type="http://schemas.openxmlformats.org/officeDocument/2006/relationships/footer" Target="footer3.xml"/><Relationship Id="rId18" Type="http://schemas.openxmlformats.org/officeDocument/2006/relationships/hyperlink" Target="http://e/" TargetMode="External"/><Relationship Id="rId39" Type="http://schemas.openxmlformats.org/officeDocument/2006/relationships/image" Target="media/image10.jpeg"/><Relationship Id="rId109" Type="http://schemas.openxmlformats.org/officeDocument/2006/relationships/header" Target="header31.xml"/><Relationship Id="rId34" Type="http://schemas.openxmlformats.org/officeDocument/2006/relationships/image" Target="media/image5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6" Type="http://schemas.openxmlformats.org/officeDocument/2006/relationships/header" Target="header19.xml"/><Relationship Id="rId97" Type="http://schemas.openxmlformats.org/officeDocument/2006/relationships/image" Target="media/image53.png"/><Relationship Id="rId104" Type="http://schemas.openxmlformats.org/officeDocument/2006/relationships/image" Target="media/image57.png"/><Relationship Id="rId120" Type="http://schemas.openxmlformats.org/officeDocument/2006/relationships/image" Target="media/image67.png"/><Relationship Id="rId125" Type="http://schemas.openxmlformats.org/officeDocument/2006/relationships/image" Target="media/image69.png"/><Relationship Id="rId141" Type="http://schemas.openxmlformats.org/officeDocument/2006/relationships/header" Target="header45.xml"/><Relationship Id="rId146" Type="http://schemas.openxmlformats.org/officeDocument/2006/relationships/header" Target="header46.xml"/><Relationship Id="rId167" Type="http://schemas.openxmlformats.org/officeDocument/2006/relationships/image" Target="media/image96.png"/><Relationship Id="rId188" Type="http://schemas.openxmlformats.org/officeDocument/2006/relationships/theme" Target="theme/theme1.xml"/><Relationship Id="rId7" Type="http://schemas.openxmlformats.org/officeDocument/2006/relationships/hyperlink" Target="http://www.dianrakyat.co.id/" TargetMode="External"/><Relationship Id="rId71" Type="http://schemas.openxmlformats.org/officeDocument/2006/relationships/header" Target="header16.xml"/><Relationship Id="rId92" Type="http://schemas.openxmlformats.org/officeDocument/2006/relationships/image" Target="media/image51.png"/><Relationship Id="rId162" Type="http://schemas.openxmlformats.org/officeDocument/2006/relationships/header" Target="header52.xml"/><Relationship Id="rId183" Type="http://schemas.openxmlformats.org/officeDocument/2006/relationships/image" Target="media/image106.png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hyperlink" Target="http://www.researchgate.net/publication/377116610" TargetMode="External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66" Type="http://schemas.openxmlformats.org/officeDocument/2006/relationships/header" Target="header15.xml"/><Relationship Id="rId87" Type="http://schemas.openxmlformats.org/officeDocument/2006/relationships/header" Target="header24.xml"/><Relationship Id="rId110" Type="http://schemas.openxmlformats.org/officeDocument/2006/relationships/header" Target="header32.xml"/><Relationship Id="rId115" Type="http://schemas.openxmlformats.org/officeDocument/2006/relationships/header" Target="header34.xml"/><Relationship Id="rId131" Type="http://schemas.openxmlformats.org/officeDocument/2006/relationships/header" Target="header42.xml"/><Relationship Id="rId136" Type="http://schemas.openxmlformats.org/officeDocument/2006/relationships/image" Target="media/image77.png"/><Relationship Id="rId157" Type="http://schemas.openxmlformats.org/officeDocument/2006/relationships/header" Target="header51.xml"/><Relationship Id="rId178" Type="http://schemas.openxmlformats.org/officeDocument/2006/relationships/image" Target="media/image104.png"/><Relationship Id="rId61" Type="http://schemas.openxmlformats.org/officeDocument/2006/relationships/image" Target="media/image32.jpeg"/><Relationship Id="rId82" Type="http://schemas.openxmlformats.org/officeDocument/2006/relationships/image" Target="media/image44.png"/><Relationship Id="rId152" Type="http://schemas.openxmlformats.org/officeDocument/2006/relationships/image" Target="media/image87.png"/><Relationship Id="rId173" Type="http://schemas.openxmlformats.org/officeDocument/2006/relationships/image" Target="media/image99.png"/><Relationship Id="rId19" Type="http://schemas.openxmlformats.org/officeDocument/2006/relationships/header" Target="header4.xml"/><Relationship Id="rId14" Type="http://schemas.openxmlformats.org/officeDocument/2006/relationships/hyperlink" Target="http://www.researchgate.net/publication/373298533" TargetMode="External"/><Relationship Id="rId30" Type="http://schemas.openxmlformats.org/officeDocument/2006/relationships/header" Target="header11.xml"/><Relationship Id="rId35" Type="http://schemas.openxmlformats.org/officeDocument/2006/relationships/image" Target="media/image6.jpeg"/><Relationship Id="rId56" Type="http://schemas.openxmlformats.org/officeDocument/2006/relationships/image" Target="media/image27.jpeg"/><Relationship Id="rId77" Type="http://schemas.openxmlformats.org/officeDocument/2006/relationships/header" Target="header20.xml"/><Relationship Id="rId100" Type="http://schemas.openxmlformats.org/officeDocument/2006/relationships/header" Target="header29.xml"/><Relationship Id="rId105" Type="http://schemas.openxmlformats.org/officeDocument/2006/relationships/image" Target="media/image58.png"/><Relationship Id="rId126" Type="http://schemas.openxmlformats.org/officeDocument/2006/relationships/image" Target="media/image70.png"/><Relationship Id="rId147" Type="http://schemas.openxmlformats.org/officeDocument/2006/relationships/header" Target="header47.xml"/><Relationship Id="rId168" Type="http://schemas.openxmlformats.org/officeDocument/2006/relationships/header" Target="header55.xml"/><Relationship Id="rId8" Type="http://schemas.openxmlformats.org/officeDocument/2006/relationships/header" Target="header1.xml"/><Relationship Id="rId51" Type="http://schemas.openxmlformats.org/officeDocument/2006/relationships/image" Target="media/image22.jpeg"/><Relationship Id="rId72" Type="http://schemas.openxmlformats.org/officeDocument/2006/relationships/header" Target="header17.xml"/><Relationship Id="rId93" Type="http://schemas.openxmlformats.org/officeDocument/2006/relationships/header" Target="header25.xml"/><Relationship Id="rId98" Type="http://schemas.openxmlformats.org/officeDocument/2006/relationships/image" Target="media/image54.png"/><Relationship Id="rId121" Type="http://schemas.openxmlformats.org/officeDocument/2006/relationships/header" Target="header37.xml"/><Relationship Id="rId142" Type="http://schemas.openxmlformats.org/officeDocument/2006/relationships/image" Target="media/image80.jpeg"/><Relationship Id="rId163" Type="http://schemas.openxmlformats.org/officeDocument/2006/relationships/header" Target="header53.xml"/><Relationship Id="rId184" Type="http://schemas.openxmlformats.org/officeDocument/2006/relationships/header" Target="header61.xml"/><Relationship Id="rId3" Type="http://schemas.openxmlformats.org/officeDocument/2006/relationships/settings" Target="settings.xml"/><Relationship Id="rId25" Type="http://schemas.openxmlformats.org/officeDocument/2006/relationships/header" Target="header7.xml"/><Relationship Id="rId46" Type="http://schemas.openxmlformats.org/officeDocument/2006/relationships/image" Target="media/image17.jpeg"/><Relationship Id="rId67" Type="http://schemas.openxmlformats.org/officeDocument/2006/relationships/image" Target="media/image35.jpeg"/><Relationship Id="rId116" Type="http://schemas.openxmlformats.org/officeDocument/2006/relationships/header" Target="header35.xml"/><Relationship Id="rId137" Type="http://schemas.openxmlformats.org/officeDocument/2006/relationships/image" Target="media/image78.png"/><Relationship Id="rId158" Type="http://schemas.openxmlformats.org/officeDocument/2006/relationships/image" Target="media/image90.png"/><Relationship Id="rId20" Type="http://schemas.openxmlformats.org/officeDocument/2006/relationships/header" Target="header5.xml"/><Relationship Id="rId41" Type="http://schemas.openxmlformats.org/officeDocument/2006/relationships/image" Target="media/image12.jpeg"/><Relationship Id="rId62" Type="http://schemas.openxmlformats.org/officeDocument/2006/relationships/image" Target="media/image33.jpeg"/><Relationship Id="rId83" Type="http://schemas.openxmlformats.org/officeDocument/2006/relationships/image" Target="media/image45.png"/><Relationship Id="rId88" Type="http://schemas.openxmlformats.org/officeDocument/2006/relationships/image" Target="media/image47.jpeg"/><Relationship Id="rId111" Type="http://schemas.openxmlformats.org/officeDocument/2006/relationships/header" Target="header33.xml"/><Relationship Id="rId132" Type="http://schemas.openxmlformats.org/officeDocument/2006/relationships/image" Target="media/image73.jpeg"/><Relationship Id="rId153" Type="http://schemas.openxmlformats.org/officeDocument/2006/relationships/image" Target="media/image88.png"/><Relationship Id="rId174" Type="http://schemas.openxmlformats.org/officeDocument/2006/relationships/image" Target="media/image100.png"/><Relationship Id="rId179" Type="http://schemas.openxmlformats.org/officeDocument/2006/relationships/header" Target="header58.xml"/><Relationship Id="rId15" Type="http://schemas.openxmlformats.org/officeDocument/2006/relationships/hyperlink" Target="http://www.researchgate.net/publication/369384151" TargetMode="External"/><Relationship Id="rId36" Type="http://schemas.openxmlformats.org/officeDocument/2006/relationships/image" Target="media/image7.jpeg"/><Relationship Id="rId57" Type="http://schemas.openxmlformats.org/officeDocument/2006/relationships/image" Target="media/image28.jpeg"/><Relationship Id="rId106" Type="http://schemas.openxmlformats.org/officeDocument/2006/relationships/image" Target="media/image59.png"/><Relationship Id="rId127" Type="http://schemas.openxmlformats.org/officeDocument/2006/relationships/image" Target="media/image71.png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52" Type="http://schemas.openxmlformats.org/officeDocument/2006/relationships/image" Target="media/image23.jpeg"/><Relationship Id="rId73" Type="http://schemas.openxmlformats.org/officeDocument/2006/relationships/header" Target="header18.xml"/><Relationship Id="rId78" Type="http://schemas.openxmlformats.org/officeDocument/2006/relationships/header" Target="header21.xml"/><Relationship Id="rId94" Type="http://schemas.openxmlformats.org/officeDocument/2006/relationships/header" Target="header26.xml"/><Relationship Id="rId99" Type="http://schemas.openxmlformats.org/officeDocument/2006/relationships/header" Target="header28.xml"/><Relationship Id="rId101" Type="http://schemas.openxmlformats.org/officeDocument/2006/relationships/header" Target="header30.xml"/><Relationship Id="rId122" Type="http://schemas.openxmlformats.org/officeDocument/2006/relationships/header" Target="header38.xml"/><Relationship Id="rId143" Type="http://schemas.openxmlformats.org/officeDocument/2006/relationships/image" Target="media/image81.png"/><Relationship Id="rId148" Type="http://schemas.openxmlformats.org/officeDocument/2006/relationships/header" Target="header48.xml"/><Relationship Id="rId164" Type="http://schemas.openxmlformats.org/officeDocument/2006/relationships/header" Target="header54.xml"/><Relationship Id="rId169" Type="http://schemas.openxmlformats.org/officeDocument/2006/relationships/header" Target="header56.xml"/><Relationship Id="rId185" Type="http://schemas.openxmlformats.org/officeDocument/2006/relationships/header" Target="header6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header" Target="header5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B3051-73E7-4EA6-8D0E-638D9784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1762</Words>
  <Characters>10048</Characters>
  <Application>Microsoft Office Word</Application>
  <DocSecurity>0</DocSecurity>
  <Lines>83</Lines>
  <Paragraphs>23</Paragraphs>
  <ScaleCrop>false</ScaleCrop>
  <Company/>
  <LinksUpToDate>false</LinksUpToDate>
  <CharactersWithSpaces>11787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Win7</cp:lastModifiedBy>
  <cp:revision>2</cp:revision>
  <dcterms:created xsi:type="dcterms:W3CDTF">2026-05-12T03:11:00Z</dcterms:created>
  <dcterms:modified xsi:type="dcterms:W3CDTF">2026-05-12T03:11:00Z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2026-04-13T00:00:00Z</vt:filetime>
  </property>
  <property fmtid="{D5CDD505-2E9C-101B-9397-08002B2CF9AE}" pid="5" name="Producer">
    <vt:lpwstr>Microsoft® Word for Microsoft 365</vt:lpwstr>
  </property>
</Properties>
</file>