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50B" w:rsidRDefault="005B450B" w:rsidP="005B450B">
      <w:pPr>
        <w:pStyle w:val="Heading1"/>
      </w:pPr>
      <w:bookmarkStart w:id="0" w:name="_Toc201055838"/>
      <w:r>
        <w:t>DAFTARPUSTAKA</w:t>
      </w:r>
      <w:bookmarkEnd w:id="0"/>
    </w:p>
    <w:p w:rsidR="005B450B" w:rsidRPr="00426339" w:rsidRDefault="005B450B" w:rsidP="005B450B">
      <w:pPr>
        <w:pStyle w:val="BodyText"/>
        <w:ind w:left="709" w:hanging="709"/>
        <w:rPr>
          <w:b/>
        </w:rPr>
      </w:pPr>
    </w:p>
    <w:p w:rsidR="005B450B" w:rsidRPr="00426339" w:rsidRDefault="00AD56B3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sz w:val="24"/>
          <w:szCs w:val="24"/>
        </w:rPr>
        <w:fldChar w:fldCharType="begin" w:fldLock="1"/>
      </w:r>
      <w:r w:rsidR="005B450B" w:rsidRPr="00426339">
        <w:rPr>
          <w:sz w:val="24"/>
          <w:szCs w:val="24"/>
        </w:rPr>
        <w:instrText xml:space="preserve">ADDIN Mendeley Bibliography CSL_BIBLIOGRAPHY </w:instrText>
      </w:r>
      <w:r w:rsidRPr="00426339">
        <w:rPr>
          <w:sz w:val="24"/>
          <w:szCs w:val="24"/>
        </w:rPr>
        <w:fldChar w:fldCharType="separate"/>
      </w:r>
      <w:r w:rsidR="005B450B" w:rsidRPr="00426339">
        <w:rPr>
          <w:noProof/>
          <w:sz w:val="24"/>
          <w:szCs w:val="24"/>
        </w:rPr>
        <w:t xml:space="preserve">Andriyani, N., &amp; dkk. (2023). Penerapan Model Problem Based Learning BerbantuanLkpd Live Worksheet Untuk Meningkatkan Keaktifan Mental Siswa Pada Pembelajaran Tematik Kelas Va. In </w:t>
      </w:r>
      <w:r w:rsidR="005B450B" w:rsidRPr="00426339">
        <w:rPr>
          <w:i/>
          <w:iCs/>
          <w:noProof/>
          <w:sz w:val="24"/>
          <w:szCs w:val="24"/>
        </w:rPr>
        <w:t>Prosiding Pendidikan Profesi Guru</w:t>
      </w:r>
      <w:r w:rsidR="005B450B" w:rsidRPr="00426339">
        <w:rPr>
          <w:noProof/>
          <w:sz w:val="24"/>
          <w:szCs w:val="24"/>
        </w:rPr>
        <w:t>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Arikunto. (2019). </w:t>
      </w:r>
      <w:r w:rsidRPr="00426339">
        <w:rPr>
          <w:i/>
          <w:iCs/>
          <w:noProof/>
          <w:sz w:val="24"/>
          <w:szCs w:val="24"/>
        </w:rPr>
        <w:t>Prosedur Penelitian Suatu Pendekatan Praktik</w:t>
      </w:r>
      <w:r w:rsidRPr="00426339">
        <w:rPr>
          <w:noProof/>
          <w:sz w:val="24"/>
          <w:szCs w:val="24"/>
        </w:rPr>
        <w:t>. Renika Cipta.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Arsyad, A. (2011). </w:t>
      </w:r>
      <w:r w:rsidRPr="00426339">
        <w:rPr>
          <w:i/>
          <w:iCs/>
          <w:noProof/>
          <w:sz w:val="24"/>
          <w:szCs w:val="24"/>
        </w:rPr>
        <w:t>Media Pembelajaran</w:t>
      </w:r>
      <w:r w:rsidRPr="00426339">
        <w:rPr>
          <w:noProof/>
          <w:sz w:val="24"/>
          <w:szCs w:val="24"/>
        </w:rPr>
        <w:t>. Raja Grafindo Persada.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Aryani, D., &amp; Suwardi, I. (2021). </w:t>
      </w:r>
      <w:r w:rsidRPr="00426339">
        <w:rPr>
          <w:i/>
          <w:iCs/>
          <w:noProof/>
          <w:sz w:val="24"/>
          <w:szCs w:val="24"/>
        </w:rPr>
        <w:t>Pengembangan Lembar Kerja Peserta Didik (LKPD) Menggunakan Liveworksheet pada Materi Teks Eksplanasi di Kelas VIII SMP Negeri 17 Kota Jambi</w:t>
      </w:r>
      <w:r w:rsidRPr="00426339">
        <w:rPr>
          <w:noProof/>
          <w:sz w:val="24"/>
          <w:szCs w:val="24"/>
        </w:rPr>
        <w:t>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Cintia, N. I., &amp; dkk. (2018). </w:t>
      </w:r>
      <w:r w:rsidRPr="00426339">
        <w:rPr>
          <w:i/>
          <w:iCs/>
          <w:noProof/>
          <w:sz w:val="24"/>
          <w:szCs w:val="24"/>
        </w:rPr>
        <w:t>Penerapan Model Discovery Learning Untuk Meningkatkan Kemampuan Berfikir Kreatif dan Hasil Belajar Siswa</w:t>
      </w:r>
      <w:r w:rsidRPr="00426339">
        <w:rPr>
          <w:noProof/>
          <w:sz w:val="24"/>
          <w:szCs w:val="24"/>
        </w:rPr>
        <w:t>. Jurnal Perspektif Ilmu Pendidikan.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Dilla, S. U., &amp; Sylvia, I. (2021). Pengembangan Lembar Kerja Peserta Didik (LKPD) Sosiologi Berbasis Weblog pada PembeIajaran SosioIogi Kelas X SMA. </w:t>
      </w:r>
      <w:r w:rsidRPr="00426339">
        <w:rPr>
          <w:i/>
          <w:iCs/>
          <w:noProof/>
          <w:sz w:val="24"/>
          <w:szCs w:val="24"/>
        </w:rPr>
        <w:t>Jurnal Sikola: Jurnal Kajian Pendidikan Dan Pembelajaran</w:t>
      </w:r>
      <w:r w:rsidRPr="00426339">
        <w:rPr>
          <w:noProof/>
          <w:sz w:val="24"/>
          <w:szCs w:val="24"/>
        </w:rPr>
        <w:t xml:space="preserve">, </w:t>
      </w:r>
      <w:r w:rsidRPr="00426339">
        <w:rPr>
          <w:i/>
          <w:iCs/>
          <w:noProof/>
          <w:sz w:val="24"/>
          <w:szCs w:val="24"/>
        </w:rPr>
        <w:t>2</w:t>
      </w:r>
      <w:r w:rsidRPr="00426339">
        <w:rPr>
          <w:noProof/>
          <w:sz w:val="24"/>
          <w:szCs w:val="24"/>
        </w:rPr>
        <w:t>(4), 253–266. https://doi.org/10.24036/sikola.v2i4.122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rStyle w:val="relative"/>
          <w:sz w:val="24"/>
          <w:szCs w:val="24"/>
        </w:rPr>
        <w:t xml:space="preserve">Deswita Sirait &amp; Tiflatul Husna. (2024). </w:t>
      </w:r>
      <w:r w:rsidRPr="00426339">
        <w:rPr>
          <w:rStyle w:val="Emphasis"/>
          <w:sz w:val="24"/>
          <w:szCs w:val="24"/>
        </w:rPr>
        <w:t>Pengembangan Media Aplikasi CapCut Berbasis Kearifan Lokal pada Materi Indonesiaku Kaya Budaya</w:t>
      </w:r>
      <w:r w:rsidRPr="00426339">
        <w:rPr>
          <w:rStyle w:val="relative"/>
          <w:sz w:val="24"/>
          <w:szCs w:val="24"/>
        </w:rPr>
        <w:t>. Pendas: Jurnal Ilmiah Pendidikan Dasar, 9(3).</w:t>
      </w:r>
      <w:hyperlink r:id="rId7" w:tgtFrame="_blank" w:history="1">
        <w:r w:rsidRPr="00426339">
          <w:rPr>
            <w:rStyle w:val="max-w-full"/>
            <w:color w:val="0000FF"/>
            <w:sz w:val="24"/>
            <w:szCs w:val="24"/>
            <w:u w:val="single"/>
          </w:rPr>
          <w:t>e-prosiding.umnaw.ac.id</w:t>
        </w:r>
        <w:r w:rsidRPr="00426339">
          <w:rPr>
            <w:rStyle w:val="-me-1"/>
            <w:color w:val="0000FF"/>
            <w:sz w:val="24"/>
            <w:szCs w:val="24"/>
            <w:u w:val="single"/>
          </w:rPr>
          <w:t>+3</w:t>
        </w:r>
      </w:hyperlink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rStyle w:val="relative"/>
          <w:sz w:val="24"/>
          <w:szCs w:val="24"/>
        </w:rPr>
        <w:t xml:space="preserve">Dalizah, N., &amp; Napitupulu, S. (2024). </w:t>
      </w:r>
      <w:r w:rsidRPr="00426339">
        <w:rPr>
          <w:rStyle w:val="Emphasis"/>
          <w:sz w:val="24"/>
          <w:szCs w:val="24"/>
        </w:rPr>
        <w:t>Pengembangan Media Pembelajaran Berbantuan Aplikasi Canva pada Tema Indahnya Keragaman di...</w:t>
      </w:r>
      <w:r w:rsidRPr="00426339">
        <w:rPr>
          <w:rStyle w:val="relative"/>
          <w:sz w:val="24"/>
          <w:szCs w:val="24"/>
        </w:rPr>
        <w:t>. Bajang Journal, Vol. 3 No. 11.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Dwiyanti, N. K. E. M., Rati, N. W., &amp; Lestari, L. P. S. (2023). Dampak Model Problem Based Learning Berbantuan Liveworksheet Terhadap Hasil Belajar IPA Siswa Kelas V SD. </w:t>
      </w:r>
      <w:r w:rsidRPr="00426339">
        <w:rPr>
          <w:i/>
          <w:iCs/>
          <w:noProof/>
          <w:sz w:val="24"/>
          <w:szCs w:val="24"/>
        </w:rPr>
        <w:t>Jurnal Ilmiah Pendidikan Dan Pembelajaran</w:t>
      </w:r>
      <w:r w:rsidRPr="00426339">
        <w:rPr>
          <w:noProof/>
          <w:sz w:val="24"/>
          <w:szCs w:val="24"/>
        </w:rPr>
        <w:t xml:space="preserve">, </w:t>
      </w:r>
      <w:r w:rsidRPr="00426339">
        <w:rPr>
          <w:i/>
          <w:iCs/>
          <w:noProof/>
          <w:sz w:val="24"/>
          <w:szCs w:val="24"/>
        </w:rPr>
        <w:t>7</w:t>
      </w:r>
      <w:r w:rsidRPr="00426339">
        <w:rPr>
          <w:noProof/>
          <w:sz w:val="24"/>
          <w:szCs w:val="24"/>
        </w:rPr>
        <w:t>(2). https://doi.org/10.23887/jipp.v7i2.60494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Fanani, A. (2020). </w:t>
      </w:r>
      <w:r w:rsidRPr="00426339">
        <w:rPr>
          <w:i/>
          <w:iCs/>
          <w:noProof/>
          <w:sz w:val="24"/>
          <w:szCs w:val="24"/>
        </w:rPr>
        <w:t>Bahan Ajar Digital Berbasis Multiaplikasi Mata Pelajaran IPAS SD</w:t>
      </w:r>
      <w:r w:rsidRPr="00426339">
        <w:rPr>
          <w:noProof/>
          <w:sz w:val="24"/>
          <w:szCs w:val="24"/>
        </w:rPr>
        <w:t>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Fitri, D., &amp; Reinita, R. (2013). </w:t>
      </w:r>
      <w:r w:rsidRPr="00426339">
        <w:rPr>
          <w:i/>
          <w:iCs/>
          <w:noProof/>
          <w:sz w:val="24"/>
          <w:szCs w:val="24"/>
        </w:rPr>
        <w:t>Pengembangan LKPD Live worksheets Berbasis Discovery Learning Pada PembelajaranTematikTerpadu Di Kelas IV SD Autentik</w:t>
      </w:r>
      <w:r w:rsidRPr="00426339">
        <w:rPr>
          <w:noProof/>
          <w:sz w:val="24"/>
          <w:szCs w:val="24"/>
        </w:rPr>
        <w:t>. Jurnal Pengembangan Pendidikan Dasar.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Default="005B450B" w:rsidP="005B450B">
      <w:pPr>
        <w:adjustRightInd w:val="0"/>
        <w:ind w:left="709" w:hanging="709"/>
        <w:jc w:val="both"/>
        <w:rPr>
          <w:i/>
          <w:iCs/>
          <w:noProof/>
          <w:sz w:val="24"/>
          <w:szCs w:val="24"/>
        </w:rPr>
        <w:sectPr w:rsidR="005B450B" w:rsidSect="00FA0AC8">
          <w:headerReference w:type="even" r:id="rId8"/>
          <w:headerReference w:type="default" r:id="rId9"/>
          <w:footerReference w:type="default" r:id="rId10"/>
          <w:headerReference w:type="first" r:id="rId11"/>
          <w:pgSz w:w="11910" w:h="16850"/>
          <w:pgMar w:top="2268" w:right="1701" w:bottom="1701" w:left="2268" w:header="720" w:footer="720" w:gutter="0"/>
          <w:cols w:space="720"/>
        </w:sectPr>
      </w:pPr>
      <w:r w:rsidRPr="00426339">
        <w:rPr>
          <w:noProof/>
          <w:sz w:val="24"/>
          <w:szCs w:val="24"/>
        </w:rPr>
        <w:t xml:space="preserve">Hafifah, N. B., &amp; Ananda, L. J. (2020). </w:t>
      </w:r>
      <w:r w:rsidRPr="00426339">
        <w:rPr>
          <w:i/>
          <w:iCs/>
          <w:noProof/>
          <w:sz w:val="24"/>
          <w:szCs w:val="24"/>
        </w:rPr>
        <w:t xml:space="preserve">Pengembangan Lembar Kerja Peserta Didik Berbasis Predict-Observe-Explain (Poe) Untuk Meningkat </w:t>
      </w:r>
    </w:p>
    <w:p w:rsidR="005B450B" w:rsidRPr="00426339" w:rsidRDefault="005B450B" w:rsidP="005B450B">
      <w:pPr>
        <w:adjustRightInd w:val="0"/>
        <w:ind w:left="709"/>
        <w:jc w:val="both"/>
        <w:rPr>
          <w:noProof/>
          <w:sz w:val="24"/>
          <w:szCs w:val="24"/>
        </w:rPr>
      </w:pPr>
      <w:r w:rsidRPr="00426339">
        <w:rPr>
          <w:i/>
          <w:iCs/>
          <w:noProof/>
          <w:sz w:val="24"/>
          <w:szCs w:val="24"/>
        </w:rPr>
        <w:lastRenderedPageBreak/>
        <w:t>Kemampuan Berpikir Kritis Peserta Didik Sekolah Dasar</w:t>
      </w:r>
      <w:r w:rsidRPr="00426339">
        <w:rPr>
          <w:noProof/>
          <w:sz w:val="24"/>
          <w:szCs w:val="24"/>
        </w:rPr>
        <w:t>. Jurnal Sekolah.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rStyle w:val="relative"/>
          <w:sz w:val="24"/>
          <w:szCs w:val="24"/>
        </w:rPr>
        <w:t xml:space="preserve">Hariadi, R. O., &amp; Napitupulu, S. (2024). </w:t>
      </w:r>
      <w:r w:rsidRPr="00426339">
        <w:rPr>
          <w:rStyle w:val="Emphasis"/>
          <w:sz w:val="24"/>
          <w:szCs w:val="24"/>
        </w:rPr>
        <w:t>Pengembangan Media Pembelajaran Berbasis Wordwall terhadap Minat Belajar Pendidikan Pancasila...</w:t>
      </w:r>
      <w:r w:rsidRPr="00426339">
        <w:rPr>
          <w:rStyle w:val="relative"/>
          <w:sz w:val="24"/>
          <w:szCs w:val="24"/>
        </w:rPr>
        <w:t> Pendas: Jurnal Ilmiah Pendidikan Dasar, 9(2).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Hamza, A. (2014). </w:t>
      </w:r>
      <w:r w:rsidRPr="00426339">
        <w:rPr>
          <w:i/>
          <w:iCs/>
          <w:noProof/>
          <w:sz w:val="24"/>
          <w:szCs w:val="24"/>
        </w:rPr>
        <w:t>Metode Penelitian &amp; Pengembangan (Research and Development) Uji Produk Kuantitatif dan Kualitatif Proses dan Hasil</w:t>
      </w:r>
      <w:r w:rsidRPr="00426339">
        <w:rPr>
          <w:noProof/>
          <w:sz w:val="24"/>
          <w:szCs w:val="24"/>
        </w:rPr>
        <w:t>. Cv. Literasi Nusantara Abadi.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Hidayat, R., &amp; Abdillah, A. (2019). </w:t>
      </w:r>
      <w:r w:rsidRPr="00426339">
        <w:rPr>
          <w:i/>
          <w:iCs/>
          <w:noProof/>
          <w:sz w:val="24"/>
          <w:szCs w:val="24"/>
        </w:rPr>
        <w:t>Ilmu pendidikan: konsep, teori dan aplikasinya</w:t>
      </w:r>
      <w:r w:rsidRPr="00426339">
        <w:rPr>
          <w:noProof/>
          <w:sz w:val="24"/>
          <w:szCs w:val="24"/>
        </w:rPr>
        <w:t>. Lembaga Peduli Pengembangan Pendidikan Indonesia (LPPPI.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I, K. (2022). </w:t>
      </w:r>
      <w:r w:rsidRPr="00426339">
        <w:rPr>
          <w:i/>
          <w:iCs/>
          <w:noProof/>
          <w:sz w:val="24"/>
          <w:szCs w:val="24"/>
        </w:rPr>
        <w:t>Kurikulum Berbasis Kompetensi Dalam Menghadapi Era Revolusi</w:t>
      </w:r>
      <w:r w:rsidRPr="00426339">
        <w:rPr>
          <w:noProof/>
          <w:sz w:val="24"/>
          <w:szCs w:val="24"/>
        </w:rPr>
        <w:t>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rStyle w:val="relative"/>
          <w:sz w:val="24"/>
          <w:szCs w:val="24"/>
        </w:rPr>
        <w:t xml:space="preserve">Lestari, N., Syaimi, K. U., &amp; Nurmairina, N. (2023). </w:t>
      </w:r>
      <w:r w:rsidRPr="00426339">
        <w:rPr>
          <w:rStyle w:val="Emphasis"/>
          <w:sz w:val="24"/>
          <w:szCs w:val="24"/>
        </w:rPr>
        <w:t>Penerapan Ice Breaking untuk Meningkatkan Minat Belajar Mahasiswa PGSD UMN Al Washliyah</w:t>
      </w:r>
      <w:r w:rsidRPr="00426339">
        <w:rPr>
          <w:rStyle w:val="relative"/>
          <w:sz w:val="24"/>
          <w:szCs w:val="24"/>
        </w:rPr>
        <w:t>. Journal on Education, 5(2), 5077–5082.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Kemdikbud. (2021). </w:t>
      </w:r>
      <w:r w:rsidRPr="00426339">
        <w:rPr>
          <w:i/>
          <w:iCs/>
          <w:noProof/>
          <w:sz w:val="24"/>
          <w:szCs w:val="24"/>
        </w:rPr>
        <w:t>Merdeka Belajar Episode 15</w:t>
      </w:r>
      <w:r w:rsidRPr="00426339">
        <w:rPr>
          <w:noProof/>
          <w:sz w:val="24"/>
          <w:szCs w:val="24"/>
        </w:rPr>
        <w:t>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Majid, A. (2017). </w:t>
      </w:r>
      <w:r w:rsidRPr="00426339">
        <w:rPr>
          <w:i/>
          <w:iCs/>
          <w:noProof/>
          <w:sz w:val="24"/>
          <w:szCs w:val="24"/>
        </w:rPr>
        <w:t>Bahan Ajar Siswa</w:t>
      </w:r>
      <w:r w:rsidRPr="00426339">
        <w:rPr>
          <w:noProof/>
          <w:sz w:val="24"/>
          <w:szCs w:val="24"/>
        </w:rPr>
        <w:t>. Remaja Rosda Karya.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sz w:val="24"/>
          <w:szCs w:val="24"/>
        </w:rPr>
        <w:t xml:space="preserve">Munthe, S. E., Risnawaty, S., Sutikno, R. K., &amp; Nofasari, E. (2024). </w:t>
      </w:r>
      <w:r w:rsidRPr="00426339">
        <w:rPr>
          <w:rStyle w:val="Emphasis"/>
          <w:sz w:val="24"/>
          <w:szCs w:val="24"/>
        </w:rPr>
        <w:t>Analisis Pengaruh Multimedia terhadap Motivasi Belajar Menulis Argumentasi pada Siswa Kelas V SD Negeri 101902 Lubuk Pakam</w:t>
      </w:r>
      <w:r w:rsidRPr="00426339">
        <w:rPr>
          <w:sz w:val="24"/>
          <w:szCs w:val="24"/>
        </w:rPr>
        <w:t>. Pendas: Jurnal Ilmiah Pendidikan Dasar, 9(3)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sz w:val="24"/>
          <w:szCs w:val="24"/>
        </w:rPr>
        <w:t xml:space="preserve">Mei Sarah. (2022). </w:t>
      </w:r>
      <w:r w:rsidRPr="00426339">
        <w:rPr>
          <w:rStyle w:val="Emphasis"/>
          <w:sz w:val="24"/>
          <w:szCs w:val="24"/>
        </w:rPr>
        <w:t>Pengaruh Metode Problem Solving terhadap Hasil Belajar Siswa pada Pembelajaran Tematik Kelas III</w:t>
      </w:r>
      <w:r w:rsidRPr="00426339">
        <w:rPr>
          <w:sz w:val="24"/>
          <w:szCs w:val="24"/>
        </w:rPr>
        <w:t>. JPPT UMNAW, Vol. 4 No. 2, Desember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sz w:val="24"/>
          <w:szCs w:val="24"/>
        </w:rPr>
        <w:t xml:space="preserve">Nurmairina, M., Mardhatillah, &amp; Hasanah, H., Lestari, N., &amp; Siregar, N. (2024). </w:t>
      </w:r>
      <w:r w:rsidRPr="00426339">
        <w:rPr>
          <w:rStyle w:val="Emphasis"/>
          <w:sz w:val="24"/>
          <w:szCs w:val="24"/>
        </w:rPr>
        <w:t>Analysis of the Application of the Problem Based Learning Model in Multi</w:t>
      </w:r>
      <w:r w:rsidRPr="00426339">
        <w:rPr>
          <w:rStyle w:val="Emphasis"/>
          <w:sz w:val="24"/>
          <w:szCs w:val="24"/>
        </w:rPr>
        <w:noBreakHyphen/>
        <w:t>Grade Teaching Courses (PKR) at PGSD UMN Al</w:t>
      </w:r>
      <w:r w:rsidRPr="00426339">
        <w:rPr>
          <w:rStyle w:val="Emphasis"/>
          <w:sz w:val="24"/>
          <w:szCs w:val="24"/>
        </w:rPr>
        <w:noBreakHyphen/>
        <w:t>Washliyah Medan</w:t>
      </w:r>
      <w:r w:rsidRPr="00426339">
        <w:rPr>
          <w:sz w:val="24"/>
          <w:szCs w:val="24"/>
        </w:rPr>
        <w:t>. Jurnal Ilmiah Teunuleh, 5(3), 145–152.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sz w:val="24"/>
          <w:szCs w:val="24"/>
        </w:rPr>
      </w:pPr>
      <w:r w:rsidRPr="00426339">
        <w:rPr>
          <w:sz w:val="24"/>
          <w:szCs w:val="24"/>
        </w:rPr>
        <w:t xml:space="preserve">Nurjannah &amp; Silalahi, C. A. P. (2022). </w:t>
      </w:r>
      <w:r w:rsidRPr="00426339">
        <w:rPr>
          <w:rStyle w:val="Emphasis"/>
          <w:sz w:val="24"/>
          <w:szCs w:val="24"/>
        </w:rPr>
        <w:t>Media E</w:t>
      </w:r>
      <w:r w:rsidRPr="00426339">
        <w:rPr>
          <w:rStyle w:val="Emphasis"/>
          <w:sz w:val="24"/>
          <w:szCs w:val="24"/>
        </w:rPr>
        <w:noBreakHyphen/>
        <w:t>Learning Berbasis Video pada Mata Kuliah Konsep Dasar Semester V PGSD</w:t>
      </w:r>
      <w:r w:rsidRPr="00426339">
        <w:rPr>
          <w:sz w:val="24"/>
          <w:szCs w:val="24"/>
        </w:rPr>
        <w:t>. E</w:t>
      </w:r>
      <w:r w:rsidRPr="00426339">
        <w:rPr>
          <w:sz w:val="24"/>
          <w:szCs w:val="24"/>
        </w:rPr>
        <w:noBreakHyphen/>
        <w:t>Prosiding UMNAW, Vol. 5 No. 1.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sz w:val="24"/>
          <w:szCs w:val="24"/>
        </w:rPr>
      </w:pPr>
      <w:r w:rsidRPr="00426339">
        <w:rPr>
          <w:sz w:val="24"/>
          <w:szCs w:val="24"/>
        </w:rPr>
        <w:t xml:space="preserve">Nurul Annisa &amp; Sujarwo. (2023). </w:t>
      </w:r>
      <w:r w:rsidRPr="00426339">
        <w:rPr>
          <w:rStyle w:val="Emphasis"/>
          <w:sz w:val="24"/>
          <w:szCs w:val="24"/>
        </w:rPr>
        <w:t>Pengembangan Media Pocket Card untuk Membaca Menulis Permulaan Tema 7 Kelas II SD</w:t>
      </w:r>
      <w:r w:rsidRPr="00426339">
        <w:rPr>
          <w:sz w:val="24"/>
          <w:szCs w:val="24"/>
        </w:rPr>
        <w:t>. JPPT, Vol. 5 No. 1.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Prastowo, A. (2014). </w:t>
      </w:r>
      <w:r w:rsidRPr="00426339">
        <w:rPr>
          <w:i/>
          <w:iCs/>
          <w:noProof/>
          <w:sz w:val="24"/>
          <w:szCs w:val="24"/>
        </w:rPr>
        <w:t xml:space="preserve">Panduan Kreatif Membuat Bahan Ajar Inovatif Menciptakan </w:t>
      </w:r>
      <w:r w:rsidRPr="00426339">
        <w:rPr>
          <w:i/>
          <w:iCs/>
          <w:noProof/>
          <w:sz w:val="24"/>
          <w:szCs w:val="24"/>
        </w:rPr>
        <w:lastRenderedPageBreak/>
        <w:t>Metode Pembelajaran Yang Menarik Dan Menyenangkan</w:t>
      </w:r>
      <w:r w:rsidRPr="00426339">
        <w:rPr>
          <w:noProof/>
          <w:sz w:val="24"/>
          <w:szCs w:val="24"/>
        </w:rPr>
        <w:t>. Diva Press.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Prastowo, A. (2020). </w:t>
      </w:r>
      <w:r w:rsidRPr="00426339">
        <w:rPr>
          <w:i/>
          <w:iCs/>
          <w:noProof/>
          <w:sz w:val="24"/>
          <w:szCs w:val="24"/>
        </w:rPr>
        <w:t>Pengembangan Bahan Ajar Tematik Tinjauan Teoritas dan Praktik</w:t>
      </w:r>
      <w:r w:rsidRPr="00426339">
        <w:rPr>
          <w:noProof/>
          <w:sz w:val="24"/>
          <w:szCs w:val="24"/>
        </w:rPr>
        <w:t>. Prenada Media Group.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sz w:val="24"/>
          <w:szCs w:val="24"/>
        </w:rPr>
      </w:pPr>
      <w:r w:rsidRPr="00426339">
        <w:rPr>
          <w:sz w:val="24"/>
          <w:szCs w:val="24"/>
        </w:rPr>
        <w:t xml:space="preserve">Putri, R. F., &amp; Putri, R. F. (2020). </w:t>
      </w:r>
      <w:r w:rsidRPr="00426339">
        <w:rPr>
          <w:rStyle w:val="Emphasis"/>
          <w:sz w:val="24"/>
          <w:szCs w:val="24"/>
        </w:rPr>
        <w:t>Tingkat Segmental Pelafalan Vokal dalam Bahasa Inggris pada Mahasiswa PGSD UMN Al Washliyah</w:t>
      </w:r>
      <w:r w:rsidRPr="00426339">
        <w:rPr>
          <w:sz w:val="24"/>
          <w:szCs w:val="24"/>
        </w:rPr>
        <w:t>. JP2BS, Vol. 5 No. 1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sz w:val="24"/>
          <w:szCs w:val="24"/>
        </w:rPr>
      </w:pPr>
      <w:r w:rsidRPr="00426339">
        <w:rPr>
          <w:sz w:val="24"/>
          <w:szCs w:val="24"/>
        </w:rPr>
        <w:t xml:space="preserve">Panjaitan, D. J., Ramadhani, R., Sipahutar, T. S., &amp; Putri, A. F. (2024). </w:t>
      </w:r>
      <w:r w:rsidRPr="00426339">
        <w:rPr>
          <w:rStyle w:val="Emphasis"/>
          <w:sz w:val="24"/>
          <w:szCs w:val="24"/>
        </w:rPr>
        <w:t>Sosialisasi Media Pembelajaran Berbasis Digital</w:t>
      </w:r>
      <w:r w:rsidRPr="00426339">
        <w:rPr>
          <w:sz w:val="24"/>
          <w:szCs w:val="24"/>
        </w:rPr>
        <w:t>. Amaliah: Jurnal Pengabdian Masyarakat, 7(2), 436–440.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Rifky, A. (2020). </w:t>
      </w:r>
      <w:r w:rsidRPr="00426339">
        <w:rPr>
          <w:i/>
          <w:iCs/>
          <w:noProof/>
          <w:sz w:val="24"/>
          <w:szCs w:val="24"/>
        </w:rPr>
        <w:t>Pengembangan Lembar Kerja Peserta Didik (LKPD) Dengan Live Worksheets Berbasis Discovery Learning Pada Materi Transformasi Untuk Sekolah MenengahPertama</w:t>
      </w:r>
      <w:r w:rsidRPr="00426339">
        <w:rPr>
          <w:noProof/>
          <w:sz w:val="24"/>
          <w:szCs w:val="24"/>
        </w:rPr>
        <w:t>. Universitas Lambung Mangkurat.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Saleh, S. S., Nasution, A. F., Aisyah, D., &amp; Fitriah, D. L. (2024). </w:t>
      </w:r>
      <w:r w:rsidRPr="00426339">
        <w:rPr>
          <w:i/>
          <w:iCs/>
          <w:noProof/>
          <w:sz w:val="24"/>
          <w:szCs w:val="24"/>
        </w:rPr>
        <w:t>LKPD Berbasis Kreativitas</w:t>
      </w:r>
      <w:r w:rsidRPr="00426339">
        <w:rPr>
          <w:noProof/>
          <w:sz w:val="24"/>
          <w:szCs w:val="24"/>
        </w:rPr>
        <w:t>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sz w:val="24"/>
          <w:szCs w:val="24"/>
        </w:rPr>
      </w:pPr>
      <w:r w:rsidRPr="00426339">
        <w:rPr>
          <w:sz w:val="24"/>
          <w:szCs w:val="24"/>
        </w:rPr>
        <w:t xml:space="preserve">Samio, Nurjannah, Hanafi, et al. (2023). </w:t>
      </w:r>
      <w:r w:rsidRPr="00426339">
        <w:rPr>
          <w:rStyle w:val="Emphasis"/>
          <w:sz w:val="24"/>
          <w:szCs w:val="24"/>
        </w:rPr>
        <w:t>Program Kuliah Kerja Nyata Universitas Muslim Nusantara Al</w:t>
      </w:r>
      <w:r w:rsidRPr="00426339">
        <w:rPr>
          <w:rStyle w:val="Emphasis"/>
          <w:sz w:val="24"/>
          <w:szCs w:val="24"/>
        </w:rPr>
        <w:noBreakHyphen/>
        <w:t>Washliyah di Desa Pulau Tagor Serbajadi 2023</w:t>
      </w:r>
      <w:r w:rsidRPr="00426339">
        <w:rPr>
          <w:sz w:val="24"/>
          <w:szCs w:val="24"/>
        </w:rPr>
        <w:t>. J</w:t>
      </w:r>
      <w:r w:rsidRPr="00426339">
        <w:rPr>
          <w:sz w:val="24"/>
          <w:szCs w:val="24"/>
        </w:rPr>
        <w:noBreakHyphen/>
        <w:t>MAS: Jurnal Pengabdian Masyarakat, 2(2), 825–834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sz w:val="24"/>
          <w:szCs w:val="24"/>
        </w:rPr>
        <w:t xml:space="preserve">Sari, W. P., Khayroiyah, S., Ningsih, A. M., Nurjanah, N., &amp; Nasution, H. (2024). </w:t>
      </w:r>
      <w:r w:rsidRPr="00426339">
        <w:rPr>
          <w:rStyle w:val="Emphasis"/>
          <w:sz w:val="24"/>
          <w:szCs w:val="24"/>
        </w:rPr>
        <w:t>Penggunaan Multimedia Interaktif untuk Meningkatkan Hasil Belajar Siswa Kelas III UPT SDN 060925 Medan Amplas</w:t>
      </w:r>
      <w:r w:rsidRPr="00426339">
        <w:rPr>
          <w:sz w:val="24"/>
          <w:szCs w:val="24"/>
        </w:rPr>
        <w:t>. Jurnal Pendidikan Tambusai.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sz w:val="24"/>
          <w:szCs w:val="24"/>
        </w:rPr>
        <w:t xml:space="preserve">Sari, W. P., Khayroiyah, S., Ningsih, A. M., Nurjanah, &amp; Nasution, H. (2024). </w:t>
      </w:r>
      <w:r w:rsidRPr="00426339">
        <w:rPr>
          <w:rStyle w:val="Emphasis"/>
          <w:sz w:val="24"/>
          <w:szCs w:val="24"/>
        </w:rPr>
        <w:t>Penggunaan Multimedia Interaktif untuk Meningkatkan Hasil Belajar Siswa Kelas III UPT SDN 060925 Medan Amplas</w:t>
      </w:r>
      <w:r w:rsidRPr="00426339">
        <w:rPr>
          <w:sz w:val="24"/>
          <w:szCs w:val="24"/>
        </w:rPr>
        <w:t>. Jurnal Pendidikan Tambusai.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Setyaning, M. (2023). </w:t>
      </w:r>
      <w:r w:rsidRPr="00426339">
        <w:rPr>
          <w:i/>
          <w:iCs/>
          <w:noProof/>
          <w:sz w:val="24"/>
          <w:szCs w:val="24"/>
        </w:rPr>
        <w:t>Pengembangan Bahan Ajar Berbasis Discovery Pada Pembelajaran IPA Materi Cahaya Kelas IV Sekolah Dasar</w:t>
      </w:r>
      <w:r w:rsidRPr="00426339">
        <w:rPr>
          <w:noProof/>
          <w:sz w:val="24"/>
          <w:szCs w:val="24"/>
        </w:rPr>
        <w:t>. Keguruan Guru SD FKIP Universitas Lampung.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Silalahi, B. R. (2020). Media Pembelajaran Interaktif Berbasis ArticulateStoryline 3 Untuk Sekolah Dasar. </w:t>
      </w:r>
      <w:r w:rsidRPr="00426339">
        <w:rPr>
          <w:i/>
          <w:iCs/>
          <w:noProof/>
          <w:sz w:val="24"/>
          <w:szCs w:val="24"/>
        </w:rPr>
        <w:t>JURNAL ILMU PENDIDIKAN</w:t>
      </w:r>
      <w:r w:rsidRPr="00426339">
        <w:rPr>
          <w:noProof/>
          <w:sz w:val="24"/>
          <w:szCs w:val="24"/>
        </w:rPr>
        <w:t xml:space="preserve">, </w:t>
      </w:r>
      <w:r w:rsidRPr="00426339">
        <w:rPr>
          <w:i/>
          <w:iCs/>
          <w:noProof/>
          <w:sz w:val="24"/>
          <w:szCs w:val="24"/>
        </w:rPr>
        <w:t>4</w:t>
      </w:r>
      <w:r w:rsidRPr="00426339">
        <w:rPr>
          <w:noProof/>
          <w:sz w:val="24"/>
          <w:szCs w:val="24"/>
        </w:rPr>
        <w:t>(2), 115–125.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Sugiyono. (2020a). </w:t>
      </w:r>
      <w:r w:rsidRPr="00426339">
        <w:rPr>
          <w:i/>
          <w:iCs/>
          <w:noProof/>
          <w:sz w:val="24"/>
          <w:szCs w:val="24"/>
        </w:rPr>
        <w:t>Metode Penelitian dan Pengembangan (Research and Development/R&amp;D</w:t>
      </w:r>
      <w:r w:rsidRPr="00426339">
        <w:rPr>
          <w:noProof/>
          <w:sz w:val="24"/>
          <w:szCs w:val="24"/>
        </w:rPr>
        <w:t>. Alfabeta.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sz w:val="24"/>
          <w:szCs w:val="24"/>
        </w:rPr>
        <w:t xml:space="preserve">Saragi, S. M., &amp; Napitupulu, S. (2023). </w:t>
      </w:r>
      <w:r w:rsidRPr="00426339">
        <w:rPr>
          <w:rStyle w:val="Emphasis"/>
          <w:sz w:val="24"/>
          <w:szCs w:val="24"/>
        </w:rPr>
        <w:t>Analisis Kemampuan Siswa Dalam Proses Belajar Matematika Dengan Menggunakan Metode STEAM...</w:t>
      </w:r>
      <w:r w:rsidRPr="00426339">
        <w:rPr>
          <w:sz w:val="24"/>
          <w:szCs w:val="24"/>
        </w:rPr>
        <w:t xml:space="preserve"> EduGlobal: </w:t>
      </w:r>
      <w:r w:rsidRPr="00426339">
        <w:rPr>
          <w:sz w:val="24"/>
          <w:szCs w:val="24"/>
        </w:rPr>
        <w:lastRenderedPageBreak/>
        <w:t>Jurnal Penelitian Pendidikan, 2(4), 546–555.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Sugiyono. (2020b). </w:t>
      </w:r>
      <w:r w:rsidRPr="00426339">
        <w:rPr>
          <w:i/>
          <w:iCs/>
          <w:noProof/>
          <w:sz w:val="24"/>
          <w:szCs w:val="24"/>
        </w:rPr>
        <w:t>Metode Penelitian Pendidikan Pendekatan Kuantitatif, Kualitatif, dan R&amp;D</w:t>
      </w:r>
      <w:r w:rsidRPr="00426339">
        <w:rPr>
          <w:noProof/>
          <w:sz w:val="24"/>
          <w:szCs w:val="24"/>
        </w:rPr>
        <w:t>. Alfabeta.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Syamsuri, A. R., Anggraini, C. W., Pratiwi, D. P., Afriliana, S., &amp; Maissy. (2021). Jurnal bisnis mahasiswa. </w:t>
      </w:r>
      <w:r w:rsidRPr="00426339">
        <w:rPr>
          <w:i/>
          <w:iCs/>
          <w:noProof/>
          <w:sz w:val="24"/>
          <w:szCs w:val="24"/>
        </w:rPr>
        <w:t>Bisnis Mahasiswa</w:t>
      </w:r>
      <w:r w:rsidRPr="00426339">
        <w:rPr>
          <w:noProof/>
          <w:sz w:val="24"/>
          <w:szCs w:val="24"/>
        </w:rPr>
        <w:t>, 215–224.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Triskawati, T., &amp; Silalahi, B. R. (2021). Pengembangan Media Dokansi Sebagai Media Pembelajaran Bahasa Indonesia Materi Pantun Kelas IV SD. </w:t>
      </w:r>
      <w:r w:rsidRPr="00426339">
        <w:rPr>
          <w:i/>
          <w:iCs/>
          <w:noProof/>
          <w:sz w:val="24"/>
          <w:szCs w:val="24"/>
        </w:rPr>
        <w:t>EduGlobal: Jurnal Penelitian Pendidikan</w:t>
      </w:r>
      <w:r w:rsidRPr="00426339">
        <w:rPr>
          <w:noProof/>
          <w:sz w:val="24"/>
          <w:szCs w:val="24"/>
        </w:rPr>
        <w:t xml:space="preserve">, </w:t>
      </w:r>
      <w:r w:rsidRPr="00426339">
        <w:rPr>
          <w:i/>
          <w:iCs/>
          <w:noProof/>
          <w:sz w:val="24"/>
          <w:szCs w:val="24"/>
        </w:rPr>
        <w:t>1</w:t>
      </w:r>
      <w:r w:rsidRPr="00426339">
        <w:rPr>
          <w:noProof/>
          <w:sz w:val="24"/>
          <w:szCs w:val="24"/>
        </w:rPr>
        <w:t>(1), 55–67.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  <w:r w:rsidRPr="00426339">
        <w:rPr>
          <w:noProof/>
          <w:sz w:val="24"/>
          <w:szCs w:val="24"/>
        </w:rPr>
        <w:t xml:space="preserve">Wahyuni CAmini R. (2023). </w:t>
      </w:r>
      <w:r w:rsidRPr="00426339">
        <w:rPr>
          <w:i/>
          <w:iCs/>
          <w:noProof/>
          <w:sz w:val="24"/>
          <w:szCs w:val="24"/>
        </w:rPr>
        <w:t>Pengembangan Lembar Kerja Peserta Didik (LKPD) Berbasis Problem Based Learning Menggunakan Live Worksheets Pada Tema 6 Panas dan Perpindahannya Kelas V 028226</w:t>
      </w:r>
      <w:r w:rsidRPr="00426339">
        <w:rPr>
          <w:noProof/>
          <w:sz w:val="24"/>
          <w:szCs w:val="24"/>
        </w:rPr>
        <w:t>. Unimed.</w:t>
      </w:r>
    </w:p>
    <w:p w:rsidR="005B450B" w:rsidRPr="00426339" w:rsidRDefault="005B450B" w:rsidP="005B450B">
      <w:pPr>
        <w:adjustRightInd w:val="0"/>
        <w:ind w:left="709" w:hanging="709"/>
        <w:jc w:val="both"/>
        <w:rPr>
          <w:noProof/>
          <w:sz w:val="24"/>
          <w:szCs w:val="24"/>
        </w:rPr>
      </w:pPr>
    </w:p>
    <w:p w:rsidR="005B450B" w:rsidRPr="00426339" w:rsidRDefault="00AD56B3" w:rsidP="005B450B">
      <w:pPr>
        <w:ind w:left="709" w:hanging="709"/>
        <w:jc w:val="both"/>
        <w:rPr>
          <w:color w:val="0462C1"/>
          <w:spacing w:val="-2"/>
          <w:sz w:val="24"/>
          <w:szCs w:val="24"/>
          <w:u w:val="single" w:color="0462C1"/>
        </w:rPr>
      </w:pPr>
      <w:r w:rsidRPr="00426339">
        <w:rPr>
          <w:sz w:val="24"/>
          <w:szCs w:val="24"/>
        </w:rPr>
        <w:fldChar w:fldCharType="end"/>
      </w:r>
      <w:hyperlink r:id="rId12">
        <w:r w:rsidR="005B450B" w:rsidRPr="00426339">
          <w:rPr>
            <w:b/>
            <w:color w:val="0462C1"/>
            <w:spacing w:val="-2"/>
            <w:sz w:val="24"/>
            <w:szCs w:val="24"/>
            <w:u w:val="single" w:color="0462C1"/>
          </w:rPr>
          <w:t>https://eprints.uny.ac.id/64624/5/5.%20BAB%20III.pdf</w:t>
        </w:r>
      </w:hyperlink>
      <w:hyperlink r:id="rId13">
        <w:r w:rsidR="005B450B" w:rsidRPr="00426339">
          <w:rPr>
            <w:b/>
            <w:color w:val="0462C1"/>
            <w:spacing w:val="-2"/>
            <w:sz w:val="24"/>
            <w:szCs w:val="24"/>
            <w:u w:val="single" w:color="0462C1"/>
          </w:rPr>
          <w:t>https://jipp.unram.ac.id/index.php/jipp/article/download/2141/1264/11638</w:t>
        </w:r>
      </w:hyperlink>
      <w:hyperlink r:id="rId14">
        <w:r w:rsidR="005B450B" w:rsidRPr="00426339">
          <w:rPr>
            <w:color w:val="0462C1"/>
            <w:spacing w:val="-2"/>
            <w:sz w:val="24"/>
            <w:szCs w:val="24"/>
            <w:u w:val="single" w:color="0462C1"/>
          </w:rPr>
          <w:t>https://journal.unismuh.ac.id/index.php/sigma/article/download/7200/pdf</w:t>
        </w:r>
      </w:hyperlink>
    </w:p>
    <w:p w:rsidR="005B450B" w:rsidRPr="00426339" w:rsidRDefault="005B450B" w:rsidP="005B450B">
      <w:pPr>
        <w:ind w:left="709" w:hanging="709"/>
        <w:jc w:val="both"/>
        <w:rPr>
          <w:sz w:val="24"/>
          <w:szCs w:val="24"/>
        </w:rPr>
      </w:pPr>
    </w:p>
    <w:p w:rsidR="005B450B" w:rsidRPr="00426339" w:rsidRDefault="00AD56B3" w:rsidP="005B450B">
      <w:pPr>
        <w:pStyle w:val="BodyText"/>
        <w:ind w:left="709" w:hanging="709"/>
        <w:jc w:val="both"/>
        <w:rPr>
          <w:color w:val="0462C1"/>
          <w:spacing w:val="-2"/>
          <w:u w:val="single" w:color="0462C1"/>
        </w:rPr>
      </w:pPr>
      <w:hyperlink r:id="rId15">
        <w:r w:rsidR="005B450B" w:rsidRPr="00426339">
          <w:rPr>
            <w:color w:val="0462C1"/>
            <w:spacing w:val="-2"/>
            <w:u w:val="single" w:color="0462C1"/>
          </w:rPr>
          <w:t>https://repository.unja.ac.id/16010/3/BAB%20III%20revisi%20pra%20sidang.pdf</w:t>
        </w:r>
      </w:hyperlink>
    </w:p>
    <w:p w:rsidR="005B450B" w:rsidRPr="00426339" w:rsidRDefault="005B450B" w:rsidP="005B450B">
      <w:pPr>
        <w:pStyle w:val="BodyText"/>
        <w:ind w:left="709" w:hanging="709"/>
        <w:jc w:val="both"/>
      </w:pPr>
    </w:p>
    <w:p w:rsidR="005B450B" w:rsidRPr="00426339" w:rsidRDefault="00AD56B3" w:rsidP="005B450B">
      <w:pPr>
        <w:pStyle w:val="BodyText"/>
        <w:ind w:left="709" w:hanging="709"/>
        <w:jc w:val="both"/>
        <w:rPr>
          <w:color w:val="0462C1"/>
          <w:spacing w:val="-2"/>
          <w:u w:val="single" w:color="0462C1"/>
        </w:rPr>
      </w:pPr>
      <w:hyperlink r:id="rId16">
        <w:r w:rsidR="005B450B" w:rsidRPr="00426339">
          <w:rPr>
            <w:color w:val="0462C1"/>
            <w:spacing w:val="-2"/>
            <w:u w:val="single" w:color="0462C1"/>
          </w:rPr>
          <w:t>Www.Merdekabelajar.Kemdikbud.Go.Id.http://merdekabelajar.kemdikbud.go.id/e</w:t>
        </w:r>
      </w:hyperlink>
      <w:hyperlink r:id="rId17">
        <w:r w:rsidR="005B450B" w:rsidRPr="00426339">
          <w:rPr>
            <w:color w:val="0462C1"/>
            <w:spacing w:val="-2"/>
            <w:u w:val="single" w:color="0462C1"/>
          </w:rPr>
          <w:t>pisode_15/web</w:t>
        </w:r>
      </w:hyperlink>
    </w:p>
    <w:p w:rsidR="005B450B" w:rsidRPr="00426339" w:rsidRDefault="005B450B" w:rsidP="005B450B">
      <w:pPr>
        <w:pStyle w:val="BodyText"/>
        <w:ind w:left="709" w:hanging="709"/>
        <w:jc w:val="both"/>
      </w:pPr>
    </w:p>
    <w:p w:rsidR="005B450B" w:rsidRPr="00426339" w:rsidRDefault="00AD56B3" w:rsidP="005B450B">
      <w:pPr>
        <w:pStyle w:val="BodyText"/>
        <w:ind w:left="709" w:hanging="709"/>
        <w:jc w:val="both"/>
      </w:pPr>
      <w:hyperlink r:id="rId18">
        <w:r w:rsidR="005B450B" w:rsidRPr="00426339">
          <w:rPr>
            <w:color w:val="0462C1"/>
            <w:spacing w:val="-2"/>
            <w:u w:val="single" w:color="0462C1"/>
          </w:rPr>
          <w:t>https://jurnalfaktarbiyah.iainkediri.ac.id/index.php/sittah/article/download/2653/8</w:t>
        </w:r>
      </w:hyperlink>
      <w:hyperlink r:id="rId19">
        <w:r w:rsidR="005B450B" w:rsidRPr="00426339">
          <w:rPr>
            <w:color w:val="0462C1"/>
            <w:spacing w:val="-6"/>
            <w:u w:val="single" w:color="0462C1"/>
          </w:rPr>
          <w:t>60</w:t>
        </w:r>
      </w:hyperlink>
    </w:p>
    <w:p w:rsidR="005B450B" w:rsidRPr="00426339" w:rsidRDefault="005B450B" w:rsidP="005B450B">
      <w:pPr>
        <w:pStyle w:val="BodyText"/>
        <w:ind w:left="709" w:hanging="709"/>
        <w:jc w:val="both"/>
      </w:pPr>
      <w:r w:rsidRPr="00426339">
        <w:t>Burgawati, dkk (2023) Volume 05, No. 04, Mei-Agustus 2023, pp. 11558-11565</w:t>
      </w:r>
    </w:p>
    <w:p w:rsidR="005B450B" w:rsidRPr="00426339" w:rsidRDefault="005B450B" w:rsidP="005B450B">
      <w:pPr>
        <w:pStyle w:val="BodyText"/>
        <w:ind w:left="709" w:hanging="709"/>
        <w:jc w:val="both"/>
      </w:pPr>
    </w:p>
    <w:p w:rsidR="005B450B" w:rsidRPr="00426339" w:rsidRDefault="005B450B" w:rsidP="005B450B">
      <w:pPr>
        <w:pStyle w:val="BodyText"/>
        <w:ind w:left="709" w:hanging="709"/>
      </w:pPr>
      <w:r w:rsidRPr="00426339">
        <w:t>E-ISSN: 2654-5497, P-ISSN: 2655-1365  Kelayakan Lembar Kerja Peserta Didik Berbasis Liveworksheet Pada Pembelajaran Tema 3 Subtema 2 Kelas IV SD Negeri 01 Jagoi Babang, J</w:t>
      </w:r>
      <w:r w:rsidRPr="00426339">
        <w:rPr>
          <w:i/>
          <w:iCs/>
        </w:rPr>
        <w:t xml:space="preserve">ournal on Education Website: </w:t>
      </w:r>
      <w:hyperlink r:id="rId20" w:history="1">
        <w:r w:rsidRPr="00426339">
          <w:rPr>
            <w:rStyle w:val="Hyperlink"/>
            <w:rFonts w:eastAsiaTheme="majorEastAsia"/>
          </w:rPr>
          <w:t>http://jonedu.org/index.php/joe</w:t>
        </w:r>
      </w:hyperlink>
    </w:p>
    <w:p w:rsidR="005B450B" w:rsidRDefault="005B450B" w:rsidP="005B450B">
      <w:pPr>
        <w:pStyle w:val="BodyText"/>
        <w:spacing w:line="480" w:lineRule="auto"/>
      </w:pPr>
    </w:p>
    <w:p w:rsidR="005B450B" w:rsidRDefault="005B450B" w:rsidP="005B450B">
      <w:pPr>
        <w:pStyle w:val="BodyText"/>
        <w:spacing w:line="480" w:lineRule="auto"/>
        <w:sectPr w:rsidR="005B450B" w:rsidSect="00FA0AC8">
          <w:headerReference w:type="even" r:id="rId21"/>
          <w:headerReference w:type="default" r:id="rId22"/>
          <w:footerReference w:type="default" r:id="rId23"/>
          <w:headerReference w:type="first" r:id="rId24"/>
          <w:pgSz w:w="11910" w:h="16850"/>
          <w:pgMar w:top="2268" w:right="1701" w:bottom="1701" w:left="2268" w:header="720" w:footer="720" w:gutter="0"/>
          <w:cols w:space="720"/>
        </w:sectPr>
      </w:pPr>
    </w:p>
    <w:p w:rsidR="005B450B" w:rsidRPr="002E1517" w:rsidRDefault="005B450B" w:rsidP="005B450B">
      <w:pPr>
        <w:spacing w:line="480" w:lineRule="auto"/>
        <w:jc w:val="both"/>
        <w:rPr>
          <w:b/>
          <w:bCs/>
          <w:color w:val="000000" w:themeColor="text1"/>
          <w:szCs w:val="24"/>
          <w:u w:val="single"/>
        </w:rPr>
      </w:pPr>
      <w:r w:rsidRPr="002E1517">
        <w:rPr>
          <w:b/>
          <w:bCs/>
          <w:color w:val="000000" w:themeColor="text1"/>
          <w:szCs w:val="24"/>
          <w:u w:val="single"/>
        </w:rPr>
        <w:lastRenderedPageBreak/>
        <w:t xml:space="preserve">Lampiran 1.  Lembar Instrumen Angket </w:t>
      </w:r>
      <w:r w:rsidRPr="002E1517">
        <w:rPr>
          <w:b/>
          <w:bCs/>
          <w:szCs w:val="24"/>
          <w:u w:val="single"/>
        </w:rPr>
        <w:t>Validasi</w:t>
      </w:r>
      <w:r w:rsidRPr="002E1517">
        <w:rPr>
          <w:b/>
          <w:szCs w:val="24"/>
          <w:u w:val="single"/>
        </w:rPr>
        <w:t xml:space="preserve"> Ahli Materi</w:t>
      </w:r>
    </w:p>
    <w:p w:rsidR="005B450B" w:rsidRDefault="005B450B" w:rsidP="005B450B">
      <w:pPr>
        <w:jc w:val="both"/>
        <w:rPr>
          <w:szCs w:val="24"/>
        </w:rPr>
      </w:pPr>
    </w:p>
    <w:p w:rsidR="005B450B" w:rsidRDefault="005B450B" w:rsidP="005B450B">
      <w:pPr>
        <w:pStyle w:val="ListParagraph"/>
        <w:widowControl/>
        <w:numPr>
          <w:ilvl w:val="0"/>
          <w:numId w:val="1"/>
        </w:numPr>
        <w:autoSpaceDE/>
        <w:autoSpaceDN/>
        <w:spacing w:line="480" w:lineRule="auto"/>
        <w:ind w:left="0" w:firstLine="0"/>
        <w:contextualSpacing/>
        <w:rPr>
          <w:b/>
          <w:color w:val="000000" w:themeColor="text1"/>
          <w:szCs w:val="24"/>
        </w:rPr>
      </w:pPr>
      <w:r w:rsidRPr="008F2957">
        <w:rPr>
          <w:b/>
          <w:color w:val="000000" w:themeColor="text1"/>
          <w:szCs w:val="24"/>
        </w:rPr>
        <w:t>Identitas</w:t>
      </w:r>
    </w:p>
    <w:p w:rsidR="005B450B" w:rsidRPr="006C54A0" w:rsidRDefault="005B450B" w:rsidP="005B450B">
      <w:pPr>
        <w:spacing w:line="360" w:lineRule="auto"/>
        <w:jc w:val="both"/>
        <w:rPr>
          <w:bCs/>
          <w:szCs w:val="24"/>
        </w:rPr>
      </w:pPr>
      <w:r>
        <w:rPr>
          <w:color w:val="000000" w:themeColor="text1"/>
          <w:szCs w:val="24"/>
        </w:rPr>
        <w:t xml:space="preserve">Judul Penelitian </w:t>
      </w:r>
      <w:r>
        <w:rPr>
          <w:color w:val="000000" w:themeColor="text1"/>
          <w:szCs w:val="24"/>
        </w:rPr>
        <w:tab/>
        <w:t xml:space="preserve">: </w:t>
      </w:r>
      <w:r>
        <w:rPr>
          <w:bCs/>
          <w:szCs w:val="24"/>
        </w:rPr>
        <w:t xml:space="preserve">Pengembangan LKPD Berbasis Model </w:t>
      </w:r>
      <w:r w:rsidRPr="00804E66">
        <w:rPr>
          <w:bCs/>
          <w:i/>
          <w:szCs w:val="24"/>
        </w:rPr>
        <w:t>Discovery Learning</w:t>
      </w:r>
      <w:r>
        <w:rPr>
          <w:bCs/>
          <w:szCs w:val="24"/>
        </w:rPr>
        <w:br/>
        <w:t xml:space="preserve">                                         Dalam Pembelajaran IPAS Berbantuan </w:t>
      </w:r>
      <w:r w:rsidRPr="006C2D38">
        <w:rPr>
          <w:bCs/>
          <w:i/>
          <w:szCs w:val="24"/>
        </w:rPr>
        <w:t>Live Worksheet</w:t>
      </w:r>
      <w:r>
        <w:rPr>
          <w:bCs/>
          <w:szCs w:val="24"/>
        </w:rPr>
        <w:t xml:space="preserve"> Bagi </w:t>
      </w:r>
      <w:r>
        <w:rPr>
          <w:bCs/>
          <w:szCs w:val="24"/>
        </w:rPr>
        <w:br/>
        <w:t xml:space="preserve">                                         Siswa Kelas V Sekolah Dasar</w:t>
      </w:r>
    </w:p>
    <w:p w:rsidR="005B450B" w:rsidRDefault="005B450B" w:rsidP="005B450B">
      <w:pPr>
        <w:spacing w:line="360" w:lineRule="auto"/>
        <w:jc w:val="both"/>
        <w:rPr>
          <w:color w:val="000000" w:themeColor="text1"/>
          <w:szCs w:val="24"/>
          <w:lang w:val="fi-FI"/>
        </w:rPr>
      </w:pPr>
      <w:r>
        <w:rPr>
          <w:color w:val="000000" w:themeColor="text1"/>
          <w:szCs w:val="24"/>
          <w:lang w:val="fi-FI"/>
        </w:rPr>
        <w:t>Nama Mahasiswa</w:t>
      </w:r>
      <w:r>
        <w:rPr>
          <w:color w:val="000000" w:themeColor="text1"/>
          <w:szCs w:val="24"/>
          <w:lang w:val="fi-FI"/>
        </w:rPr>
        <w:tab/>
        <w:t>: Aura Sisca Maria Sinaga</w:t>
      </w:r>
    </w:p>
    <w:p w:rsidR="005B450B" w:rsidRDefault="005B450B" w:rsidP="005B450B">
      <w:pPr>
        <w:spacing w:line="360" w:lineRule="auto"/>
        <w:jc w:val="both"/>
        <w:rPr>
          <w:color w:val="000000" w:themeColor="text1"/>
          <w:szCs w:val="24"/>
          <w:lang w:val="fi-FI"/>
        </w:rPr>
      </w:pPr>
      <w:r>
        <w:rPr>
          <w:color w:val="000000" w:themeColor="text1"/>
          <w:szCs w:val="24"/>
          <w:lang w:val="fi-FI"/>
        </w:rPr>
        <w:t>NPM</w:t>
      </w:r>
      <w:r>
        <w:rPr>
          <w:color w:val="000000" w:themeColor="text1"/>
          <w:szCs w:val="24"/>
          <w:lang w:val="fi-FI"/>
        </w:rPr>
        <w:tab/>
      </w:r>
      <w:r>
        <w:rPr>
          <w:color w:val="000000" w:themeColor="text1"/>
          <w:szCs w:val="24"/>
          <w:lang w:val="fi-FI"/>
        </w:rPr>
        <w:tab/>
      </w:r>
      <w:r>
        <w:rPr>
          <w:color w:val="000000" w:themeColor="text1"/>
          <w:szCs w:val="24"/>
          <w:lang w:val="fi-FI"/>
        </w:rPr>
        <w:tab/>
        <w:t>: 211434113</w:t>
      </w:r>
    </w:p>
    <w:p w:rsidR="005B450B" w:rsidRDefault="005B450B" w:rsidP="005B450B">
      <w:pPr>
        <w:spacing w:line="360" w:lineRule="auto"/>
        <w:jc w:val="both"/>
        <w:rPr>
          <w:color w:val="000000" w:themeColor="text1"/>
          <w:szCs w:val="24"/>
          <w:lang w:val="en-ID"/>
        </w:rPr>
      </w:pPr>
      <w:r>
        <w:rPr>
          <w:color w:val="000000" w:themeColor="text1"/>
          <w:szCs w:val="24"/>
        </w:rPr>
        <w:t>Nama Validator</w:t>
      </w:r>
      <w:r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ab/>
        <w:t>:</w:t>
      </w:r>
    </w:p>
    <w:p w:rsidR="005B450B" w:rsidRDefault="005B450B" w:rsidP="005B450B">
      <w:pPr>
        <w:spacing w:line="360" w:lineRule="auto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Tanggal</w:t>
      </w:r>
      <w:r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ab/>
        <w:t>:</w:t>
      </w:r>
    </w:p>
    <w:p w:rsidR="005B450B" w:rsidRDefault="005B450B" w:rsidP="005B450B">
      <w:pPr>
        <w:pStyle w:val="ListParagraph"/>
        <w:spacing w:line="360" w:lineRule="auto"/>
        <w:ind w:left="0" w:firstLine="0"/>
        <w:rPr>
          <w:color w:val="000000" w:themeColor="text1"/>
          <w:szCs w:val="24"/>
        </w:rPr>
      </w:pPr>
    </w:p>
    <w:p w:rsidR="005B450B" w:rsidRPr="000671CB" w:rsidRDefault="005B450B" w:rsidP="005B450B">
      <w:pPr>
        <w:pStyle w:val="ListParagraph"/>
        <w:spacing w:line="360" w:lineRule="auto"/>
        <w:ind w:left="0" w:firstLine="0"/>
        <w:rPr>
          <w:color w:val="000000" w:themeColor="text1"/>
          <w:szCs w:val="24"/>
        </w:rPr>
      </w:pPr>
    </w:p>
    <w:p w:rsidR="005B450B" w:rsidRDefault="005B450B" w:rsidP="005B450B">
      <w:pPr>
        <w:pStyle w:val="ListParagraph"/>
        <w:widowControl/>
        <w:numPr>
          <w:ilvl w:val="0"/>
          <w:numId w:val="1"/>
        </w:numPr>
        <w:autoSpaceDE/>
        <w:autoSpaceDN/>
        <w:spacing w:line="480" w:lineRule="auto"/>
        <w:ind w:left="0" w:firstLine="0"/>
        <w:contextualSpacing/>
        <w:rPr>
          <w:b/>
          <w:color w:val="000000" w:themeColor="text1"/>
          <w:szCs w:val="24"/>
        </w:rPr>
      </w:pPr>
      <w:r w:rsidRPr="008F2957">
        <w:rPr>
          <w:b/>
          <w:color w:val="000000" w:themeColor="text1"/>
          <w:szCs w:val="24"/>
        </w:rPr>
        <w:t>Petunjuk Pengisian</w:t>
      </w:r>
      <w:r>
        <w:rPr>
          <w:b/>
          <w:color w:val="000000" w:themeColor="text1"/>
          <w:szCs w:val="24"/>
        </w:rPr>
        <w:t xml:space="preserve"> Angket</w:t>
      </w:r>
    </w:p>
    <w:p w:rsidR="005B450B" w:rsidRPr="001D675C" w:rsidRDefault="005B450B" w:rsidP="005B450B">
      <w:pPr>
        <w:pStyle w:val="ListParagraph"/>
        <w:spacing w:line="360" w:lineRule="auto"/>
        <w:ind w:left="0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Sebelum mengisi angket, silahkan Bapak/Ibu membaca terlebih dahulu petunjuk pengisian berikut ini:</w:t>
      </w:r>
    </w:p>
    <w:p w:rsidR="005B450B" w:rsidRPr="008F2957" w:rsidRDefault="005B450B" w:rsidP="005B450B">
      <w:pPr>
        <w:pStyle w:val="ListParagraph"/>
        <w:widowControl/>
        <w:numPr>
          <w:ilvl w:val="0"/>
          <w:numId w:val="2"/>
        </w:numPr>
        <w:autoSpaceDE/>
        <w:autoSpaceDN/>
        <w:spacing w:line="360" w:lineRule="auto"/>
        <w:ind w:left="0" w:firstLine="0"/>
        <w:contextualSpacing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Lembar instrumen diisi oleh Bapak/Ibu validator ahli materi</w:t>
      </w:r>
    </w:p>
    <w:p w:rsidR="005B450B" w:rsidRPr="008F2957" w:rsidRDefault="005B450B" w:rsidP="005B450B">
      <w:pPr>
        <w:pStyle w:val="ListParagraph"/>
        <w:widowControl/>
        <w:numPr>
          <w:ilvl w:val="0"/>
          <w:numId w:val="2"/>
        </w:numPr>
        <w:autoSpaceDE/>
        <w:autoSpaceDN/>
        <w:spacing w:line="360" w:lineRule="auto"/>
        <w:ind w:left="0" w:firstLine="0"/>
        <w:contextualSpacing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Lembar instrumen angket ini bertujuan untuk mengetahui pendapat Bapak/Ibu validator ahli materi mengenai kelayakan materi pada </w:t>
      </w:r>
      <w:r>
        <w:rPr>
          <w:iCs/>
          <w:color w:val="000000" w:themeColor="text1"/>
          <w:szCs w:val="24"/>
        </w:rPr>
        <w:t xml:space="preserve">LKPD Berbasis Model </w:t>
      </w:r>
      <w:r>
        <w:rPr>
          <w:i/>
          <w:color w:val="000000" w:themeColor="text1"/>
          <w:szCs w:val="24"/>
        </w:rPr>
        <w:t xml:space="preserve">Discovery Laerning </w:t>
      </w:r>
      <w:r>
        <w:rPr>
          <w:iCs/>
          <w:color w:val="000000" w:themeColor="text1"/>
          <w:szCs w:val="24"/>
        </w:rPr>
        <w:t xml:space="preserve">Pada Pembelajran IPAS Berbantuan </w:t>
      </w:r>
      <w:r w:rsidRPr="006C2D38">
        <w:rPr>
          <w:i/>
          <w:color w:val="000000" w:themeColor="text1"/>
          <w:szCs w:val="24"/>
        </w:rPr>
        <w:t>Live Worksheet</w:t>
      </w:r>
      <w:r>
        <w:rPr>
          <w:color w:val="000000" w:themeColor="text1"/>
          <w:szCs w:val="24"/>
        </w:rPr>
        <w:t xml:space="preserve"> yang dikembangkan </w:t>
      </w:r>
    </w:p>
    <w:p w:rsidR="005B450B" w:rsidRPr="00117457" w:rsidRDefault="005B450B" w:rsidP="005B450B">
      <w:pPr>
        <w:pStyle w:val="ListParagraph"/>
        <w:widowControl/>
        <w:numPr>
          <w:ilvl w:val="0"/>
          <w:numId w:val="2"/>
        </w:numPr>
        <w:autoSpaceDE/>
        <w:autoSpaceDN/>
        <w:spacing w:line="360" w:lineRule="auto"/>
        <w:ind w:left="0" w:firstLine="0"/>
        <w:contextualSpacing/>
        <w:rPr>
          <w:i/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Pendapat, penilaian, kritik dan saran dari Bapak/Ibu validator ahli materi yang sangat bermanfaat untuk memperbaiki dan meningkatkan kualitas dari </w:t>
      </w:r>
      <w:r>
        <w:rPr>
          <w:iCs/>
          <w:color w:val="000000" w:themeColor="text1"/>
          <w:szCs w:val="24"/>
        </w:rPr>
        <w:t>LKPD</w:t>
      </w:r>
      <w:r>
        <w:rPr>
          <w:color w:val="000000" w:themeColor="text1"/>
          <w:szCs w:val="24"/>
        </w:rPr>
        <w:t>yang dikembangkan</w:t>
      </w:r>
    </w:p>
    <w:p w:rsidR="005B450B" w:rsidRPr="00117457" w:rsidRDefault="005B450B" w:rsidP="005B450B">
      <w:pPr>
        <w:pStyle w:val="ListParagraph"/>
        <w:widowControl/>
        <w:numPr>
          <w:ilvl w:val="0"/>
          <w:numId w:val="2"/>
        </w:numPr>
        <w:autoSpaceDE/>
        <w:autoSpaceDN/>
        <w:spacing w:line="360" w:lineRule="auto"/>
        <w:ind w:left="0" w:firstLine="0"/>
        <w:contextualSpacing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Penilaian dilakukan dengan cara memberikan tanda ceklis (</w:t>
      </w:r>
      <w:r w:rsidRPr="00117457">
        <w:rPr>
          <w:rFonts w:ascii="Arial Unicode MS" w:eastAsia="Arial Unicode MS" w:hAnsi="Arial Unicode MS" w:cs="Arial Unicode MS"/>
          <w:szCs w:val="24"/>
        </w:rPr>
        <w:t>✔</w:t>
      </w:r>
      <w:r>
        <w:rPr>
          <w:rFonts w:ascii="Segoe UI Symbol" w:hAnsi="Segoe UI Symbol" w:cs="Segoe UI Symbol"/>
          <w:szCs w:val="24"/>
        </w:rPr>
        <w:t xml:space="preserve">) </w:t>
      </w:r>
      <w:r>
        <w:rPr>
          <w:szCs w:val="24"/>
        </w:rPr>
        <w:t>pada angka 1, 2, 3, 4, 5 yang telah disediakan</w:t>
      </w:r>
    </w:p>
    <w:p w:rsidR="005B450B" w:rsidRPr="00697C3A" w:rsidRDefault="005B450B" w:rsidP="005B450B">
      <w:pPr>
        <w:pStyle w:val="ListParagraph"/>
        <w:widowControl/>
        <w:numPr>
          <w:ilvl w:val="0"/>
          <w:numId w:val="2"/>
        </w:numPr>
        <w:autoSpaceDE/>
        <w:autoSpaceDN/>
        <w:spacing w:line="360" w:lineRule="auto"/>
        <w:ind w:left="0" w:firstLine="0"/>
        <w:contextualSpacing/>
        <w:rPr>
          <w:color w:val="000000" w:themeColor="text1"/>
          <w:szCs w:val="24"/>
        </w:rPr>
      </w:pPr>
      <w:r>
        <w:rPr>
          <w:szCs w:val="24"/>
        </w:rPr>
        <w:t>Pedoman penilaian</w:t>
      </w:r>
    </w:p>
    <w:p w:rsidR="005B450B" w:rsidRDefault="005B450B" w:rsidP="005B450B">
      <w:pPr>
        <w:pStyle w:val="ListParagraph"/>
        <w:widowControl/>
        <w:numPr>
          <w:ilvl w:val="0"/>
          <w:numId w:val="3"/>
        </w:numPr>
        <w:autoSpaceDE/>
        <w:autoSpaceDN/>
        <w:spacing w:line="360" w:lineRule="auto"/>
        <w:ind w:left="0" w:firstLine="0"/>
        <w:contextualSpacing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Angka 5 berarti Sangat layak</w:t>
      </w:r>
    </w:p>
    <w:p w:rsidR="005B450B" w:rsidRDefault="005B450B" w:rsidP="005B450B">
      <w:pPr>
        <w:pStyle w:val="ListParagraph"/>
        <w:widowControl/>
        <w:numPr>
          <w:ilvl w:val="0"/>
          <w:numId w:val="3"/>
        </w:numPr>
        <w:autoSpaceDE/>
        <w:autoSpaceDN/>
        <w:spacing w:line="360" w:lineRule="auto"/>
        <w:ind w:left="0" w:firstLine="0"/>
        <w:contextualSpacing/>
        <w:rPr>
          <w:color w:val="000000" w:themeColor="text1"/>
          <w:szCs w:val="24"/>
        </w:rPr>
      </w:pPr>
      <w:r w:rsidRPr="00697C3A">
        <w:rPr>
          <w:color w:val="000000" w:themeColor="text1"/>
          <w:szCs w:val="24"/>
        </w:rPr>
        <w:t>Angka 4 berarti Layak</w:t>
      </w:r>
    </w:p>
    <w:p w:rsidR="005B450B" w:rsidRDefault="005B450B" w:rsidP="005B450B">
      <w:pPr>
        <w:pStyle w:val="ListParagraph"/>
        <w:widowControl/>
        <w:numPr>
          <w:ilvl w:val="0"/>
          <w:numId w:val="3"/>
        </w:numPr>
        <w:autoSpaceDE/>
        <w:autoSpaceDN/>
        <w:spacing w:line="360" w:lineRule="auto"/>
        <w:ind w:left="0" w:firstLine="0"/>
        <w:contextualSpacing/>
        <w:rPr>
          <w:color w:val="000000" w:themeColor="text1"/>
          <w:szCs w:val="24"/>
        </w:rPr>
      </w:pPr>
      <w:r w:rsidRPr="00697C3A">
        <w:rPr>
          <w:color w:val="000000" w:themeColor="text1"/>
          <w:szCs w:val="24"/>
        </w:rPr>
        <w:t>Angka 3 berarti Cukup layak</w:t>
      </w:r>
    </w:p>
    <w:p w:rsidR="005B450B" w:rsidRDefault="005B450B" w:rsidP="005B450B">
      <w:pPr>
        <w:pStyle w:val="ListParagraph"/>
        <w:widowControl/>
        <w:numPr>
          <w:ilvl w:val="0"/>
          <w:numId w:val="3"/>
        </w:numPr>
        <w:autoSpaceDE/>
        <w:autoSpaceDN/>
        <w:spacing w:line="360" w:lineRule="auto"/>
        <w:ind w:left="0" w:firstLine="0"/>
        <w:contextualSpacing/>
        <w:rPr>
          <w:color w:val="000000" w:themeColor="text1"/>
          <w:szCs w:val="24"/>
        </w:rPr>
      </w:pPr>
      <w:r w:rsidRPr="00697C3A">
        <w:rPr>
          <w:color w:val="000000" w:themeColor="text1"/>
          <w:szCs w:val="24"/>
        </w:rPr>
        <w:t>Angka 2 berarti Kurang layak</w:t>
      </w:r>
    </w:p>
    <w:p w:rsidR="005B450B" w:rsidRDefault="005B450B" w:rsidP="005B450B">
      <w:pPr>
        <w:pStyle w:val="ListParagraph"/>
        <w:widowControl/>
        <w:numPr>
          <w:ilvl w:val="0"/>
          <w:numId w:val="3"/>
        </w:numPr>
        <w:autoSpaceDE/>
        <w:autoSpaceDN/>
        <w:spacing w:line="360" w:lineRule="auto"/>
        <w:ind w:left="0" w:firstLine="0"/>
        <w:contextualSpacing/>
        <w:rPr>
          <w:color w:val="000000" w:themeColor="text1"/>
          <w:szCs w:val="24"/>
        </w:rPr>
      </w:pPr>
      <w:r w:rsidRPr="00697C3A">
        <w:rPr>
          <w:color w:val="000000" w:themeColor="text1"/>
          <w:szCs w:val="24"/>
        </w:rPr>
        <w:t>Angka 1 berarti Sangat tidak layak</w:t>
      </w:r>
    </w:p>
    <w:p w:rsidR="005B450B" w:rsidRDefault="005B450B" w:rsidP="005B450B">
      <w:pPr>
        <w:pStyle w:val="ListParagraph"/>
        <w:widowControl/>
        <w:numPr>
          <w:ilvl w:val="0"/>
          <w:numId w:val="4"/>
        </w:numPr>
        <w:autoSpaceDE/>
        <w:autoSpaceDN/>
        <w:spacing w:line="360" w:lineRule="auto"/>
        <w:ind w:left="0" w:firstLine="0"/>
        <w:contextualSpacing/>
        <w:rPr>
          <w:color w:val="000000" w:themeColor="text1"/>
          <w:szCs w:val="24"/>
          <w:lang w:val="fi-FI"/>
        </w:rPr>
      </w:pPr>
      <w:r w:rsidRPr="0042343D">
        <w:rPr>
          <w:color w:val="000000" w:themeColor="text1"/>
          <w:szCs w:val="24"/>
          <w:lang w:val="fi-FI"/>
        </w:rPr>
        <w:t>Apabila ada kritik dan saran, mohon Bapak/Ibu validator ahli menuliskan</w:t>
      </w:r>
    </w:p>
    <w:p w:rsidR="005B450B" w:rsidRPr="003F5377" w:rsidRDefault="005B450B" w:rsidP="005B450B">
      <w:pPr>
        <w:widowControl/>
        <w:autoSpaceDE/>
        <w:autoSpaceDN/>
        <w:spacing w:line="360" w:lineRule="auto"/>
        <w:contextualSpacing/>
        <w:rPr>
          <w:color w:val="000000" w:themeColor="text1"/>
          <w:szCs w:val="24"/>
          <w:lang w:val="fi-FI"/>
        </w:rPr>
      </w:pPr>
      <w:r>
        <w:rPr>
          <w:color w:val="000000" w:themeColor="text1"/>
          <w:szCs w:val="24"/>
        </w:rPr>
        <w:tab/>
      </w:r>
      <w:r w:rsidRPr="003F5377">
        <w:rPr>
          <w:color w:val="000000" w:themeColor="text1"/>
          <w:szCs w:val="24"/>
        </w:rPr>
        <w:t>pada kolom yang telah disediakan</w:t>
      </w:r>
    </w:p>
    <w:p w:rsidR="005B450B" w:rsidRDefault="005B450B" w:rsidP="005B450B">
      <w:pPr>
        <w:pStyle w:val="BodyText"/>
        <w:numPr>
          <w:ilvl w:val="0"/>
          <w:numId w:val="1"/>
        </w:numPr>
        <w:spacing w:before="48"/>
        <w:ind w:left="0" w:firstLine="0"/>
        <w:rPr>
          <w:b/>
          <w:bCs/>
        </w:rPr>
      </w:pPr>
      <w:r>
        <w:rPr>
          <w:b/>
          <w:bCs/>
        </w:rPr>
        <w:lastRenderedPageBreak/>
        <w:t xml:space="preserve">Tabel Pernyataan </w:t>
      </w:r>
    </w:p>
    <w:p w:rsidR="005B450B" w:rsidRPr="003F5377" w:rsidRDefault="005B450B" w:rsidP="005B450B">
      <w:pPr>
        <w:pStyle w:val="BodyText"/>
        <w:spacing w:before="48"/>
        <w:rPr>
          <w:b/>
          <w:bCs/>
        </w:rPr>
      </w:pPr>
    </w:p>
    <w:tbl>
      <w:tblPr>
        <w:tblStyle w:val="TableGrid1"/>
        <w:tblW w:w="8647" w:type="dxa"/>
        <w:tblLayout w:type="fixed"/>
        <w:tblLook w:val="04A0"/>
      </w:tblPr>
      <w:tblGrid>
        <w:gridCol w:w="709"/>
        <w:gridCol w:w="1482"/>
        <w:gridCol w:w="3196"/>
        <w:gridCol w:w="708"/>
        <w:gridCol w:w="567"/>
        <w:gridCol w:w="567"/>
        <w:gridCol w:w="709"/>
        <w:gridCol w:w="709"/>
      </w:tblGrid>
      <w:tr w:rsidR="005B450B" w:rsidTr="000D182E">
        <w:tc>
          <w:tcPr>
            <w:tcW w:w="709" w:type="dxa"/>
            <w:vMerge w:val="restart"/>
          </w:tcPr>
          <w:p w:rsidR="005B450B" w:rsidRPr="00F9034A" w:rsidRDefault="005B450B" w:rsidP="000D182E">
            <w:pPr>
              <w:pStyle w:val="ListParagraph"/>
              <w:ind w:left="0" w:firstLine="0"/>
              <w:jc w:val="center"/>
              <w:rPr>
                <w:color w:val="000000" w:themeColor="text1"/>
                <w:szCs w:val="24"/>
              </w:rPr>
            </w:pPr>
            <w:r w:rsidRPr="00F9034A">
              <w:rPr>
                <w:color w:val="000000" w:themeColor="text1"/>
                <w:szCs w:val="24"/>
              </w:rPr>
              <w:t>No</w:t>
            </w:r>
          </w:p>
        </w:tc>
        <w:tc>
          <w:tcPr>
            <w:tcW w:w="1482" w:type="dxa"/>
            <w:vMerge w:val="restart"/>
          </w:tcPr>
          <w:p w:rsidR="005B450B" w:rsidRPr="00F9034A" w:rsidRDefault="005B450B" w:rsidP="000D182E">
            <w:pPr>
              <w:pStyle w:val="ListParagraph"/>
              <w:ind w:left="0" w:firstLine="0"/>
              <w:jc w:val="center"/>
              <w:rPr>
                <w:color w:val="000000" w:themeColor="text1"/>
                <w:szCs w:val="24"/>
              </w:rPr>
            </w:pPr>
            <w:r w:rsidRPr="00F9034A">
              <w:rPr>
                <w:color w:val="000000" w:themeColor="text1"/>
                <w:szCs w:val="24"/>
              </w:rPr>
              <w:t>Aspek Penilaian</w:t>
            </w:r>
          </w:p>
        </w:tc>
        <w:tc>
          <w:tcPr>
            <w:tcW w:w="3196" w:type="dxa"/>
            <w:vMerge w:val="restart"/>
          </w:tcPr>
          <w:p w:rsidR="005B450B" w:rsidRPr="00F9034A" w:rsidRDefault="005B450B" w:rsidP="000D182E">
            <w:pPr>
              <w:pStyle w:val="ListParagraph"/>
              <w:ind w:left="0" w:firstLine="0"/>
              <w:jc w:val="center"/>
              <w:rPr>
                <w:color w:val="000000" w:themeColor="text1"/>
                <w:szCs w:val="24"/>
              </w:rPr>
            </w:pPr>
            <w:r w:rsidRPr="00F9034A">
              <w:rPr>
                <w:color w:val="000000" w:themeColor="text1"/>
                <w:szCs w:val="24"/>
              </w:rPr>
              <w:t>Pernyataan</w:t>
            </w:r>
          </w:p>
        </w:tc>
        <w:tc>
          <w:tcPr>
            <w:tcW w:w="3260" w:type="dxa"/>
            <w:gridSpan w:val="5"/>
          </w:tcPr>
          <w:p w:rsidR="005B450B" w:rsidRPr="00F9034A" w:rsidRDefault="005B450B" w:rsidP="000D182E">
            <w:pPr>
              <w:pStyle w:val="ListParagraph"/>
              <w:ind w:left="0" w:firstLine="0"/>
              <w:jc w:val="center"/>
              <w:rPr>
                <w:color w:val="000000" w:themeColor="text1"/>
                <w:szCs w:val="24"/>
              </w:rPr>
            </w:pPr>
            <w:r w:rsidRPr="00F9034A">
              <w:rPr>
                <w:color w:val="000000" w:themeColor="text1"/>
                <w:szCs w:val="24"/>
              </w:rPr>
              <w:t>Skor Penilaian</w:t>
            </w:r>
          </w:p>
        </w:tc>
      </w:tr>
      <w:tr w:rsidR="005B450B" w:rsidTr="000D182E">
        <w:tc>
          <w:tcPr>
            <w:tcW w:w="709" w:type="dxa"/>
            <w:vMerge/>
          </w:tcPr>
          <w:p w:rsidR="005B450B" w:rsidRPr="00F9034A" w:rsidRDefault="005B450B" w:rsidP="000D182E">
            <w:pPr>
              <w:pStyle w:val="ListParagraph"/>
              <w:ind w:left="0" w:firstLine="0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82" w:type="dxa"/>
            <w:vMerge/>
          </w:tcPr>
          <w:p w:rsidR="005B450B" w:rsidRPr="00F9034A" w:rsidRDefault="005B450B" w:rsidP="000D182E">
            <w:pPr>
              <w:pStyle w:val="ListParagraph"/>
              <w:ind w:left="0" w:firstLine="0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3196" w:type="dxa"/>
            <w:vMerge/>
          </w:tcPr>
          <w:p w:rsidR="005B450B" w:rsidRPr="00F9034A" w:rsidRDefault="005B450B" w:rsidP="000D182E">
            <w:pPr>
              <w:pStyle w:val="ListParagraph"/>
              <w:ind w:left="0" w:firstLine="0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8" w:type="dxa"/>
          </w:tcPr>
          <w:p w:rsidR="005B450B" w:rsidRPr="00F9034A" w:rsidRDefault="005B450B" w:rsidP="000D182E">
            <w:pPr>
              <w:pStyle w:val="ListParagraph"/>
              <w:ind w:left="0" w:firstLine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5</w:t>
            </w:r>
          </w:p>
        </w:tc>
        <w:tc>
          <w:tcPr>
            <w:tcW w:w="567" w:type="dxa"/>
          </w:tcPr>
          <w:p w:rsidR="005B450B" w:rsidRPr="00F9034A" w:rsidRDefault="005B450B" w:rsidP="000D182E">
            <w:pPr>
              <w:pStyle w:val="ListParagraph"/>
              <w:ind w:left="0" w:firstLine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4</w:t>
            </w:r>
          </w:p>
        </w:tc>
        <w:tc>
          <w:tcPr>
            <w:tcW w:w="567" w:type="dxa"/>
          </w:tcPr>
          <w:p w:rsidR="005B450B" w:rsidRPr="00F9034A" w:rsidRDefault="005B450B" w:rsidP="000D182E">
            <w:pPr>
              <w:pStyle w:val="ListParagraph"/>
              <w:ind w:left="0" w:firstLine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3</w:t>
            </w:r>
          </w:p>
        </w:tc>
        <w:tc>
          <w:tcPr>
            <w:tcW w:w="709" w:type="dxa"/>
          </w:tcPr>
          <w:p w:rsidR="005B450B" w:rsidRPr="00F9034A" w:rsidRDefault="005B450B" w:rsidP="000D182E">
            <w:pPr>
              <w:pStyle w:val="ListParagraph"/>
              <w:ind w:left="0" w:firstLine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2</w:t>
            </w:r>
          </w:p>
        </w:tc>
        <w:tc>
          <w:tcPr>
            <w:tcW w:w="709" w:type="dxa"/>
          </w:tcPr>
          <w:p w:rsidR="005B450B" w:rsidRPr="00F9034A" w:rsidRDefault="005B450B" w:rsidP="000D182E">
            <w:pPr>
              <w:pStyle w:val="ListParagraph"/>
              <w:ind w:left="0" w:firstLine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1</w:t>
            </w:r>
          </w:p>
        </w:tc>
      </w:tr>
      <w:tr w:rsidR="005B450B" w:rsidRPr="009E4303" w:rsidTr="000D182E">
        <w:tc>
          <w:tcPr>
            <w:tcW w:w="709" w:type="dxa"/>
            <w:vMerge w:val="restart"/>
          </w:tcPr>
          <w:p w:rsidR="005B450B" w:rsidRPr="00F9034A" w:rsidRDefault="005B450B" w:rsidP="000D182E">
            <w:pPr>
              <w:pStyle w:val="ListParagraph"/>
              <w:ind w:left="0" w:firstLine="0"/>
              <w:jc w:val="center"/>
              <w:rPr>
                <w:color w:val="000000" w:themeColor="text1"/>
                <w:szCs w:val="24"/>
              </w:rPr>
            </w:pPr>
            <w:r w:rsidRPr="00F9034A"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1482" w:type="dxa"/>
            <w:vMerge w:val="restart"/>
          </w:tcPr>
          <w:p w:rsidR="005B450B" w:rsidRDefault="005B450B" w:rsidP="000D182E">
            <w:pPr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 xml:space="preserve">Aspek </w:t>
            </w:r>
          </w:p>
          <w:p w:rsidR="005B450B" w:rsidRPr="003F5377" w:rsidRDefault="005B450B" w:rsidP="000D182E">
            <w:pPr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 xml:space="preserve">Kelayakan Isi </w:t>
            </w:r>
          </w:p>
        </w:tc>
        <w:tc>
          <w:tcPr>
            <w:tcW w:w="3196" w:type="dxa"/>
          </w:tcPr>
          <w:p w:rsidR="005B450B" w:rsidRPr="0042343D" w:rsidRDefault="005B450B" w:rsidP="005B450B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line="360" w:lineRule="auto"/>
              <w:ind w:left="0" w:firstLine="0"/>
              <w:contextualSpacing/>
              <w:rPr>
                <w:color w:val="000000" w:themeColor="text1"/>
                <w:szCs w:val="24"/>
                <w:lang w:val="fi-FI"/>
              </w:rPr>
            </w:pPr>
            <w:r w:rsidRPr="0042343D">
              <w:rPr>
                <w:color w:val="000000" w:themeColor="text1"/>
                <w:szCs w:val="24"/>
                <w:lang w:val="fi-FI"/>
              </w:rPr>
              <w:t xml:space="preserve"> Kesesuaian materi dengan tujuan pembelajaran</w:t>
            </w:r>
          </w:p>
        </w:tc>
        <w:tc>
          <w:tcPr>
            <w:tcW w:w="708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</w:tr>
      <w:tr w:rsidR="005B450B" w:rsidRPr="009E4303" w:rsidTr="000D182E">
        <w:tc>
          <w:tcPr>
            <w:tcW w:w="709" w:type="dxa"/>
            <w:vMerge/>
          </w:tcPr>
          <w:p w:rsidR="005B450B" w:rsidRPr="0042343D" w:rsidRDefault="005B450B" w:rsidP="000D182E">
            <w:pPr>
              <w:pStyle w:val="ListParagraph"/>
              <w:ind w:left="0" w:firstLine="0"/>
              <w:jc w:val="center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1482" w:type="dxa"/>
            <w:vMerge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3196" w:type="dxa"/>
          </w:tcPr>
          <w:p w:rsidR="005B450B" w:rsidRPr="0042343D" w:rsidRDefault="005B450B" w:rsidP="005B450B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line="360" w:lineRule="auto"/>
              <w:ind w:left="0" w:firstLine="0"/>
              <w:contextualSpacing/>
              <w:rPr>
                <w:color w:val="000000" w:themeColor="text1"/>
                <w:szCs w:val="24"/>
                <w:lang w:val="fi-FI"/>
              </w:rPr>
            </w:pPr>
            <w:r w:rsidRPr="0042343D">
              <w:rPr>
                <w:color w:val="000000" w:themeColor="text1"/>
                <w:szCs w:val="24"/>
                <w:lang w:val="fi-FI"/>
              </w:rPr>
              <w:t xml:space="preserve"> Kelengkapan materi dengan urutan dan susunan yang sistematis</w:t>
            </w:r>
          </w:p>
        </w:tc>
        <w:tc>
          <w:tcPr>
            <w:tcW w:w="708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</w:tr>
      <w:tr w:rsidR="005B450B" w:rsidRPr="009E4303" w:rsidTr="000D182E">
        <w:tc>
          <w:tcPr>
            <w:tcW w:w="709" w:type="dxa"/>
            <w:vMerge/>
          </w:tcPr>
          <w:p w:rsidR="005B450B" w:rsidRPr="0042343D" w:rsidRDefault="005B450B" w:rsidP="000D182E">
            <w:pPr>
              <w:pStyle w:val="ListParagraph"/>
              <w:ind w:left="0" w:firstLine="0"/>
              <w:jc w:val="center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1482" w:type="dxa"/>
            <w:vMerge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3196" w:type="dxa"/>
          </w:tcPr>
          <w:p w:rsidR="005B450B" w:rsidRPr="0042343D" w:rsidRDefault="005B450B" w:rsidP="005B450B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line="360" w:lineRule="auto"/>
              <w:ind w:left="0" w:firstLine="0"/>
              <w:contextualSpacing/>
              <w:rPr>
                <w:color w:val="000000" w:themeColor="text1"/>
                <w:szCs w:val="24"/>
                <w:lang w:val="fi-FI"/>
              </w:rPr>
            </w:pPr>
            <w:r w:rsidRPr="0042343D">
              <w:rPr>
                <w:color w:val="000000" w:themeColor="text1"/>
                <w:szCs w:val="24"/>
                <w:lang w:val="fi-FI"/>
              </w:rPr>
              <w:t>Materi pada media pembelajaran mudah dimengerti siswa</w:t>
            </w:r>
          </w:p>
        </w:tc>
        <w:tc>
          <w:tcPr>
            <w:tcW w:w="708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</w:tr>
      <w:tr w:rsidR="005B450B" w:rsidRPr="009E4303" w:rsidTr="000D182E">
        <w:tc>
          <w:tcPr>
            <w:tcW w:w="709" w:type="dxa"/>
            <w:vMerge/>
          </w:tcPr>
          <w:p w:rsidR="005B450B" w:rsidRPr="0042343D" w:rsidRDefault="005B450B" w:rsidP="000D182E">
            <w:pPr>
              <w:pStyle w:val="ListParagraph"/>
              <w:ind w:left="0" w:firstLine="0"/>
              <w:jc w:val="center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1482" w:type="dxa"/>
            <w:vMerge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3196" w:type="dxa"/>
          </w:tcPr>
          <w:p w:rsidR="005B450B" w:rsidRPr="0042343D" w:rsidRDefault="005B450B" w:rsidP="005B450B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line="360" w:lineRule="auto"/>
              <w:ind w:left="0" w:firstLine="0"/>
              <w:contextualSpacing/>
              <w:rPr>
                <w:color w:val="000000" w:themeColor="text1"/>
                <w:szCs w:val="24"/>
                <w:lang w:val="fi-FI"/>
              </w:rPr>
            </w:pPr>
            <w:r w:rsidRPr="0042343D">
              <w:rPr>
                <w:color w:val="000000" w:themeColor="text1"/>
                <w:szCs w:val="24"/>
                <w:lang w:val="fi-FI"/>
              </w:rPr>
              <w:t xml:space="preserve">Materi </w:t>
            </w:r>
            <w:r w:rsidRPr="0042343D">
              <w:rPr>
                <w:lang w:val="fi-FI"/>
              </w:rPr>
              <w:t xml:space="preserve">pada media pembelajaran pada mata pelajaran IPAS materi </w:t>
            </w:r>
            <w:r>
              <w:rPr>
                <w:lang w:val="fi-FI"/>
              </w:rPr>
              <w:t xml:space="preserve">Bagaimana Kita Hidup dan Bertumbuh </w:t>
            </w:r>
          </w:p>
        </w:tc>
        <w:tc>
          <w:tcPr>
            <w:tcW w:w="708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</w:tr>
      <w:tr w:rsidR="005B450B" w:rsidRPr="009E4303" w:rsidTr="000D182E">
        <w:tc>
          <w:tcPr>
            <w:tcW w:w="709" w:type="dxa"/>
            <w:vMerge w:val="restart"/>
          </w:tcPr>
          <w:p w:rsidR="005B450B" w:rsidRPr="00F9034A" w:rsidRDefault="005B450B" w:rsidP="000D182E">
            <w:pPr>
              <w:pStyle w:val="ListParagraph"/>
              <w:ind w:left="0" w:firstLine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2</w:t>
            </w:r>
          </w:p>
        </w:tc>
        <w:tc>
          <w:tcPr>
            <w:tcW w:w="1482" w:type="dxa"/>
            <w:vMerge w:val="restart"/>
          </w:tcPr>
          <w:p w:rsidR="005B450B" w:rsidRPr="003F5377" w:rsidRDefault="005B450B" w:rsidP="000D182E">
            <w:pPr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Aspek Kelayakan Kebahasaan</w:t>
            </w:r>
          </w:p>
        </w:tc>
        <w:tc>
          <w:tcPr>
            <w:tcW w:w="3196" w:type="dxa"/>
          </w:tcPr>
          <w:p w:rsidR="005B450B" w:rsidRPr="0042343D" w:rsidRDefault="005B450B" w:rsidP="005B450B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line="360" w:lineRule="auto"/>
              <w:ind w:left="0" w:firstLine="0"/>
              <w:contextualSpacing/>
              <w:rPr>
                <w:color w:val="000000" w:themeColor="text1"/>
                <w:szCs w:val="24"/>
                <w:lang w:val="fi-FI"/>
              </w:rPr>
            </w:pPr>
            <w:r w:rsidRPr="0042343D">
              <w:rPr>
                <w:lang w:val="fi-FI"/>
              </w:rPr>
              <w:t>Bahasa yang digunakan mudah dipahami siswa</w:t>
            </w:r>
          </w:p>
        </w:tc>
        <w:tc>
          <w:tcPr>
            <w:tcW w:w="708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</w:tr>
      <w:tr w:rsidR="005B450B" w:rsidTr="000D182E">
        <w:tc>
          <w:tcPr>
            <w:tcW w:w="709" w:type="dxa"/>
            <w:vMerge/>
          </w:tcPr>
          <w:p w:rsidR="005B450B" w:rsidRPr="0042343D" w:rsidRDefault="005B450B" w:rsidP="000D182E">
            <w:pPr>
              <w:pStyle w:val="ListParagraph"/>
              <w:ind w:left="0" w:firstLine="0"/>
              <w:jc w:val="center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1482" w:type="dxa"/>
            <w:vMerge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3196" w:type="dxa"/>
          </w:tcPr>
          <w:p w:rsidR="005B450B" w:rsidRPr="00F9034A" w:rsidRDefault="005B450B" w:rsidP="005B450B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line="360" w:lineRule="auto"/>
              <w:ind w:left="0" w:firstLine="0"/>
              <w:contextualSpacing/>
              <w:rPr>
                <w:color w:val="000000" w:themeColor="text1"/>
                <w:szCs w:val="24"/>
              </w:rPr>
            </w:pPr>
            <w:r>
              <w:rPr>
                <w:lang w:val="en-US"/>
              </w:rPr>
              <w:t>Kesesuaiandengankaidahbahasaindonesia yang baikdanbenar</w:t>
            </w:r>
          </w:p>
        </w:tc>
        <w:tc>
          <w:tcPr>
            <w:tcW w:w="708" w:type="dxa"/>
          </w:tcPr>
          <w:p w:rsidR="005B450B" w:rsidRPr="00F9034A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</w:rPr>
            </w:pPr>
          </w:p>
        </w:tc>
        <w:tc>
          <w:tcPr>
            <w:tcW w:w="567" w:type="dxa"/>
          </w:tcPr>
          <w:p w:rsidR="005B450B" w:rsidRPr="00F9034A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</w:rPr>
            </w:pPr>
          </w:p>
        </w:tc>
        <w:tc>
          <w:tcPr>
            <w:tcW w:w="567" w:type="dxa"/>
          </w:tcPr>
          <w:p w:rsidR="005B450B" w:rsidRPr="00F9034A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5B450B" w:rsidRPr="00F9034A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5B450B" w:rsidRPr="00F9034A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</w:rPr>
            </w:pPr>
          </w:p>
        </w:tc>
      </w:tr>
      <w:tr w:rsidR="005B450B" w:rsidTr="000D182E">
        <w:tc>
          <w:tcPr>
            <w:tcW w:w="709" w:type="dxa"/>
            <w:vMerge/>
          </w:tcPr>
          <w:p w:rsidR="005B450B" w:rsidRPr="00F9034A" w:rsidRDefault="005B450B" w:rsidP="000D182E">
            <w:pPr>
              <w:pStyle w:val="ListParagraph"/>
              <w:ind w:left="0" w:firstLine="0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482" w:type="dxa"/>
            <w:vMerge/>
          </w:tcPr>
          <w:p w:rsidR="005B450B" w:rsidRPr="00F9034A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</w:rPr>
            </w:pPr>
          </w:p>
        </w:tc>
        <w:tc>
          <w:tcPr>
            <w:tcW w:w="3196" w:type="dxa"/>
          </w:tcPr>
          <w:p w:rsidR="005B450B" w:rsidRPr="00F9034A" w:rsidRDefault="005B450B" w:rsidP="005B450B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line="360" w:lineRule="auto"/>
              <w:ind w:left="0" w:firstLine="0"/>
              <w:contextualSpacing/>
              <w:rPr>
                <w:color w:val="000000" w:themeColor="text1"/>
                <w:szCs w:val="24"/>
              </w:rPr>
            </w:pPr>
            <w:r>
              <w:rPr>
                <w:lang w:val="en-US"/>
              </w:rPr>
              <w:t>Bahasa yang digunakansesuaidengantingkatperkembanganberfikirsiswa</w:t>
            </w:r>
          </w:p>
        </w:tc>
        <w:tc>
          <w:tcPr>
            <w:tcW w:w="708" w:type="dxa"/>
          </w:tcPr>
          <w:p w:rsidR="005B450B" w:rsidRPr="00F9034A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</w:rPr>
            </w:pPr>
          </w:p>
        </w:tc>
        <w:tc>
          <w:tcPr>
            <w:tcW w:w="567" w:type="dxa"/>
          </w:tcPr>
          <w:p w:rsidR="005B450B" w:rsidRPr="00F9034A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</w:rPr>
            </w:pPr>
          </w:p>
        </w:tc>
        <w:tc>
          <w:tcPr>
            <w:tcW w:w="567" w:type="dxa"/>
          </w:tcPr>
          <w:p w:rsidR="005B450B" w:rsidRPr="00F9034A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5B450B" w:rsidRPr="00F9034A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5B450B" w:rsidRPr="00F9034A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</w:rPr>
            </w:pPr>
          </w:p>
        </w:tc>
      </w:tr>
      <w:tr w:rsidR="005B450B" w:rsidTr="000D182E">
        <w:tc>
          <w:tcPr>
            <w:tcW w:w="709" w:type="dxa"/>
            <w:vMerge w:val="restart"/>
          </w:tcPr>
          <w:p w:rsidR="005B450B" w:rsidRPr="00F9034A" w:rsidRDefault="005B450B" w:rsidP="000D182E">
            <w:pPr>
              <w:pStyle w:val="ListParagraph"/>
              <w:ind w:left="0" w:firstLine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3</w:t>
            </w:r>
          </w:p>
        </w:tc>
        <w:tc>
          <w:tcPr>
            <w:tcW w:w="1482" w:type="dxa"/>
            <w:vMerge w:val="restart"/>
          </w:tcPr>
          <w:p w:rsidR="005B450B" w:rsidRPr="003F5377" w:rsidRDefault="005B450B" w:rsidP="000D182E">
            <w:pPr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 xml:space="preserve">Aspek Penyajian </w:t>
            </w:r>
          </w:p>
        </w:tc>
        <w:tc>
          <w:tcPr>
            <w:tcW w:w="3196" w:type="dxa"/>
          </w:tcPr>
          <w:p w:rsidR="005B450B" w:rsidRPr="00F9034A" w:rsidRDefault="005B450B" w:rsidP="005B450B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line="360" w:lineRule="auto"/>
              <w:ind w:left="0" w:firstLine="0"/>
              <w:contextualSpacing/>
              <w:rPr>
                <w:color w:val="000000" w:themeColor="text1"/>
                <w:szCs w:val="24"/>
              </w:rPr>
            </w:pPr>
            <w:r>
              <w:rPr>
                <w:lang w:val="en-US"/>
              </w:rPr>
              <w:t>Terdapatcontohsoal yang sesuaidenganmateri</w:t>
            </w:r>
          </w:p>
        </w:tc>
        <w:tc>
          <w:tcPr>
            <w:tcW w:w="708" w:type="dxa"/>
          </w:tcPr>
          <w:p w:rsidR="005B450B" w:rsidRPr="00F9034A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</w:rPr>
            </w:pPr>
          </w:p>
        </w:tc>
        <w:tc>
          <w:tcPr>
            <w:tcW w:w="567" w:type="dxa"/>
          </w:tcPr>
          <w:p w:rsidR="005B450B" w:rsidRPr="00F9034A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</w:rPr>
            </w:pPr>
          </w:p>
        </w:tc>
        <w:tc>
          <w:tcPr>
            <w:tcW w:w="567" w:type="dxa"/>
          </w:tcPr>
          <w:p w:rsidR="005B450B" w:rsidRPr="00F9034A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5B450B" w:rsidRPr="00F9034A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5B450B" w:rsidRPr="00F9034A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</w:rPr>
            </w:pPr>
          </w:p>
        </w:tc>
      </w:tr>
      <w:tr w:rsidR="005B450B" w:rsidRPr="009E4303" w:rsidTr="000D182E">
        <w:tc>
          <w:tcPr>
            <w:tcW w:w="709" w:type="dxa"/>
            <w:vMerge/>
          </w:tcPr>
          <w:p w:rsidR="005B450B" w:rsidRPr="00F9034A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</w:rPr>
            </w:pPr>
          </w:p>
        </w:tc>
        <w:tc>
          <w:tcPr>
            <w:tcW w:w="1482" w:type="dxa"/>
            <w:vMerge/>
          </w:tcPr>
          <w:p w:rsidR="005B450B" w:rsidRPr="00F9034A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</w:rPr>
            </w:pPr>
          </w:p>
        </w:tc>
        <w:tc>
          <w:tcPr>
            <w:tcW w:w="3196" w:type="dxa"/>
          </w:tcPr>
          <w:p w:rsidR="005B450B" w:rsidRPr="0042343D" w:rsidRDefault="005B450B" w:rsidP="005B450B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line="360" w:lineRule="auto"/>
              <w:ind w:left="0" w:firstLine="0"/>
              <w:contextualSpacing/>
              <w:rPr>
                <w:color w:val="000000" w:themeColor="text1"/>
                <w:szCs w:val="24"/>
                <w:lang w:val="fi-FI"/>
              </w:rPr>
            </w:pPr>
            <w:r w:rsidRPr="0042343D">
              <w:rPr>
                <w:lang w:val="fi-FI"/>
              </w:rPr>
              <w:t>Materi yang disajikan dapat mencapai tujuan pembelajaran</w:t>
            </w:r>
          </w:p>
        </w:tc>
        <w:tc>
          <w:tcPr>
            <w:tcW w:w="708" w:type="dxa"/>
          </w:tcPr>
          <w:p w:rsidR="005B450B" w:rsidRPr="0042343D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5B450B" w:rsidRPr="0042343D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5B450B" w:rsidRPr="0042343D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5B450B" w:rsidRPr="0042343D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5B450B" w:rsidRPr="0042343D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</w:tr>
      <w:tr w:rsidR="005B450B" w:rsidRPr="009E4303" w:rsidTr="000D182E">
        <w:tc>
          <w:tcPr>
            <w:tcW w:w="709" w:type="dxa"/>
            <w:vMerge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1482" w:type="dxa"/>
            <w:vMerge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3196" w:type="dxa"/>
          </w:tcPr>
          <w:p w:rsidR="005B450B" w:rsidRPr="0042343D" w:rsidRDefault="005B450B" w:rsidP="005B450B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line="360" w:lineRule="auto"/>
              <w:ind w:left="0" w:firstLine="0"/>
              <w:contextualSpacing/>
              <w:rPr>
                <w:color w:val="000000" w:themeColor="text1"/>
                <w:szCs w:val="24"/>
                <w:lang w:val="fi-FI"/>
              </w:rPr>
            </w:pPr>
            <w:r w:rsidRPr="0042343D">
              <w:rPr>
                <w:lang w:val="fi-FI"/>
              </w:rPr>
              <w:t xml:space="preserve">Materi yang disajikan sesuai dengan fakta untuk meningkatkan pengetahuan peserta didik pada pembelajaran </w:t>
            </w:r>
            <w:r w:rsidRPr="0042343D">
              <w:rPr>
                <w:lang w:val="fi-FI"/>
              </w:rPr>
              <w:lastRenderedPageBreak/>
              <w:t>IPAS</w:t>
            </w:r>
          </w:p>
        </w:tc>
        <w:tc>
          <w:tcPr>
            <w:tcW w:w="708" w:type="dxa"/>
          </w:tcPr>
          <w:p w:rsidR="005B450B" w:rsidRPr="0042343D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5B450B" w:rsidRPr="0042343D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567" w:type="dxa"/>
          </w:tcPr>
          <w:p w:rsidR="005B450B" w:rsidRPr="0042343D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5B450B" w:rsidRPr="0042343D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5B450B" w:rsidRPr="0042343D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</w:tr>
      <w:tr w:rsidR="005B450B" w:rsidTr="000D182E">
        <w:tc>
          <w:tcPr>
            <w:tcW w:w="709" w:type="dxa"/>
            <w:vMerge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1482" w:type="dxa"/>
            <w:vMerge/>
          </w:tcPr>
          <w:p w:rsidR="005B450B" w:rsidRPr="0042343D" w:rsidRDefault="005B450B" w:rsidP="000D182E">
            <w:pPr>
              <w:pStyle w:val="ListParagraph"/>
              <w:ind w:left="0" w:firstLine="0"/>
              <w:rPr>
                <w:color w:val="000000" w:themeColor="text1"/>
                <w:szCs w:val="24"/>
                <w:lang w:val="fi-FI"/>
              </w:rPr>
            </w:pPr>
          </w:p>
        </w:tc>
        <w:tc>
          <w:tcPr>
            <w:tcW w:w="3196" w:type="dxa"/>
          </w:tcPr>
          <w:p w:rsidR="005B450B" w:rsidRPr="00F9034A" w:rsidRDefault="005B450B" w:rsidP="005B450B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line="360" w:lineRule="auto"/>
              <w:ind w:left="0" w:firstLine="0"/>
              <w:contextualSpacing/>
              <w:rPr>
                <w:color w:val="000000" w:themeColor="text1"/>
                <w:szCs w:val="24"/>
              </w:rPr>
            </w:pPr>
            <w:r>
              <w:rPr>
                <w:lang w:val="en-US"/>
              </w:rPr>
              <w:t xml:space="preserve">Materi yang terdapatpada media </w:t>
            </w:r>
            <w:r w:rsidRPr="006C2D38">
              <w:rPr>
                <w:i/>
                <w:lang w:val="en-US"/>
              </w:rPr>
              <w:t>Live Worksheet</w:t>
            </w:r>
            <w:r>
              <w:rPr>
                <w:lang w:val="en-US"/>
              </w:rPr>
              <w:t>sesuaidengantingkatperkembanganintelektualpesertadidik</w:t>
            </w:r>
          </w:p>
        </w:tc>
        <w:tc>
          <w:tcPr>
            <w:tcW w:w="708" w:type="dxa"/>
          </w:tcPr>
          <w:p w:rsidR="005B450B" w:rsidRPr="00F9034A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</w:rPr>
            </w:pPr>
          </w:p>
        </w:tc>
        <w:tc>
          <w:tcPr>
            <w:tcW w:w="567" w:type="dxa"/>
          </w:tcPr>
          <w:p w:rsidR="005B450B" w:rsidRPr="00F9034A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</w:rPr>
            </w:pPr>
          </w:p>
        </w:tc>
        <w:tc>
          <w:tcPr>
            <w:tcW w:w="567" w:type="dxa"/>
          </w:tcPr>
          <w:p w:rsidR="005B450B" w:rsidRPr="00F9034A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5B450B" w:rsidRPr="00F9034A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5B450B" w:rsidRPr="00F9034A" w:rsidRDefault="005B450B" w:rsidP="000D182E">
            <w:pPr>
              <w:pStyle w:val="ListParagraph"/>
              <w:spacing w:line="276" w:lineRule="auto"/>
              <w:ind w:left="0" w:firstLine="0"/>
              <w:rPr>
                <w:color w:val="000000" w:themeColor="text1"/>
                <w:szCs w:val="24"/>
              </w:rPr>
            </w:pPr>
          </w:p>
        </w:tc>
      </w:tr>
    </w:tbl>
    <w:p w:rsidR="005B450B" w:rsidRDefault="005B450B" w:rsidP="005B450B">
      <w:pPr>
        <w:pStyle w:val="BodyText"/>
        <w:spacing w:before="48"/>
      </w:pPr>
    </w:p>
    <w:p w:rsidR="005B450B" w:rsidRDefault="005B450B" w:rsidP="005B450B">
      <w:pPr>
        <w:pStyle w:val="BodyText"/>
        <w:spacing w:before="48"/>
      </w:pPr>
    </w:p>
    <w:p w:rsidR="005B450B" w:rsidRPr="0080196D" w:rsidRDefault="00AD56B3" w:rsidP="005B450B">
      <w:pPr>
        <w:pStyle w:val="ListParagraph"/>
        <w:widowControl/>
        <w:numPr>
          <w:ilvl w:val="0"/>
          <w:numId w:val="1"/>
        </w:numPr>
        <w:spacing w:after="160" w:line="480" w:lineRule="auto"/>
        <w:ind w:left="0" w:firstLine="0"/>
        <w:contextualSpacing/>
        <w:rPr>
          <w:b/>
          <w:bCs/>
          <w:szCs w:val="24"/>
        </w:rPr>
      </w:pPr>
      <w:r w:rsidRPr="00AD56B3">
        <w:rPr>
          <w:noProof/>
          <w:lang w:val="en-US"/>
        </w:rPr>
        <w:pict>
          <v:rect id="Rectangle 4" o:spid="_x0000_s1026" style="position:absolute;left:0;text-align:left;margin-left:9.4pt;margin-top:21.65pt;width:401.8pt;height:92.1pt;z-index:2516592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" fillcolor="white [3201]" strokecolor="black [3200]" strokeweight="2pt">
            <w10:wrap anchorx="margin"/>
          </v:rect>
        </w:pict>
      </w:r>
      <w:r w:rsidR="005B450B" w:rsidRPr="0080196D">
        <w:rPr>
          <w:b/>
          <w:bCs/>
          <w:szCs w:val="24"/>
        </w:rPr>
        <w:t>Kritik dan Saran</w:t>
      </w:r>
    </w:p>
    <w:p w:rsidR="005B450B" w:rsidRPr="00255DFD" w:rsidRDefault="005B450B" w:rsidP="005B450B">
      <w:pPr>
        <w:pStyle w:val="ListParagraph"/>
        <w:spacing w:line="480" w:lineRule="auto"/>
        <w:ind w:left="0" w:firstLine="0"/>
        <w:rPr>
          <w:b/>
          <w:bCs/>
          <w:szCs w:val="24"/>
        </w:rPr>
      </w:pPr>
    </w:p>
    <w:p w:rsidR="005B450B" w:rsidRDefault="005B450B" w:rsidP="005B450B">
      <w:pPr>
        <w:rPr>
          <w:szCs w:val="24"/>
        </w:rPr>
      </w:pPr>
    </w:p>
    <w:p w:rsidR="005B450B" w:rsidRDefault="005B450B" w:rsidP="005B450B">
      <w:pPr>
        <w:rPr>
          <w:bCs/>
          <w:color w:val="000000" w:themeColor="text1"/>
          <w:szCs w:val="24"/>
        </w:rPr>
      </w:pPr>
    </w:p>
    <w:p w:rsidR="005B450B" w:rsidRDefault="005B450B" w:rsidP="005B450B">
      <w:pPr>
        <w:jc w:val="center"/>
        <w:rPr>
          <w:bCs/>
          <w:color w:val="000000" w:themeColor="text1"/>
          <w:szCs w:val="24"/>
        </w:rPr>
      </w:pPr>
    </w:p>
    <w:p w:rsidR="005B450B" w:rsidRDefault="005B450B" w:rsidP="005B450B">
      <w:pPr>
        <w:pStyle w:val="ListParagraph"/>
        <w:spacing w:line="480" w:lineRule="auto"/>
        <w:ind w:left="0" w:firstLine="0"/>
        <w:rPr>
          <w:bCs/>
          <w:color w:val="000000" w:themeColor="text1"/>
          <w:szCs w:val="24"/>
        </w:rPr>
      </w:pPr>
    </w:p>
    <w:p w:rsidR="005B450B" w:rsidRPr="00B4084E" w:rsidRDefault="005B450B" w:rsidP="005B450B">
      <w:pPr>
        <w:pStyle w:val="ListParagraph"/>
        <w:widowControl/>
        <w:numPr>
          <w:ilvl w:val="0"/>
          <w:numId w:val="1"/>
        </w:numPr>
        <w:autoSpaceDE/>
        <w:autoSpaceDN/>
        <w:spacing w:line="480" w:lineRule="auto"/>
        <w:ind w:left="0" w:firstLine="0"/>
        <w:contextualSpacing/>
        <w:rPr>
          <w:b/>
          <w:color w:val="000000" w:themeColor="text1"/>
          <w:szCs w:val="24"/>
        </w:rPr>
      </w:pPr>
      <w:r w:rsidRPr="00B4084E">
        <w:rPr>
          <w:b/>
          <w:color w:val="000000" w:themeColor="text1"/>
          <w:szCs w:val="24"/>
        </w:rPr>
        <w:t xml:space="preserve">Kesimpulan </w:t>
      </w:r>
    </w:p>
    <w:p w:rsidR="005B450B" w:rsidRDefault="005B450B" w:rsidP="005B450B">
      <w:pPr>
        <w:spacing w:line="480" w:lineRule="auto"/>
        <w:jc w:val="both"/>
        <w:rPr>
          <w:bCs/>
          <w:color w:val="000000" w:themeColor="text1"/>
          <w:szCs w:val="24"/>
        </w:rPr>
      </w:pPr>
      <w:r w:rsidRPr="00B4084E">
        <w:rPr>
          <w:bCs/>
          <w:color w:val="000000" w:themeColor="text1"/>
          <w:szCs w:val="24"/>
        </w:rPr>
        <w:t xml:space="preserve">Berdasarkan penilaian </w:t>
      </w:r>
      <w:r>
        <w:rPr>
          <w:bCs/>
          <w:color w:val="000000" w:themeColor="text1"/>
          <w:szCs w:val="24"/>
        </w:rPr>
        <w:t>tersebut, mohon validator untuk memberikan kesimpulan dengan melingkari salah satu nomor sesuai dengan pendapat validator.</w:t>
      </w:r>
    </w:p>
    <w:p w:rsidR="005B450B" w:rsidRPr="0042343D" w:rsidRDefault="005B450B" w:rsidP="005B450B">
      <w:pPr>
        <w:spacing w:line="480" w:lineRule="auto"/>
        <w:jc w:val="both"/>
        <w:rPr>
          <w:bCs/>
          <w:color w:val="000000" w:themeColor="text1"/>
          <w:szCs w:val="24"/>
          <w:lang w:val="fi-FI"/>
        </w:rPr>
      </w:pPr>
      <w:r w:rsidRPr="0042343D">
        <w:rPr>
          <w:bCs/>
          <w:color w:val="000000" w:themeColor="text1"/>
          <w:szCs w:val="24"/>
          <w:lang w:val="fi-FI"/>
        </w:rPr>
        <w:t xml:space="preserve">1. Layak digunakan tanpa revisi </w:t>
      </w:r>
    </w:p>
    <w:p w:rsidR="005B450B" w:rsidRPr="0042343D" w:rsidRDefault="005B450B" w:rsidP="005B450B">
      <w:pPr>
        <w:spacing w:line="480" w:lineRule="auto"/>
        <w:jc w:val="both"/>
        <w:rPr>
          <w:bCs/>
          <w:color w:val="000000" w:themeColor="text1"/>
          <w:szCs w:val="24"/>
          <w:lang w:val="fi-FI"/>
        </w:rPr>
      </w:pPr>
      <w:r w:rsidRPr="0042343D">
        <w:rPr>
          <w:bCs/>
          <w:color w:val="000000" w:themeColor="text1"/>
          <w:szCs w:val="24"/>
          <w:lang w:val="fi-FI"/>
        </w:rPr>
        <w:t xml:space="preserve">2. Layak digunakan setelah revisi </w:t>
      </w:r>
    </w:p>
    <w:p w:rsidR="005B450B" w:rsidRDefault="005B450B" w:rsidP="005B450B">
      <w:pPr>
        <w:spacing w:line="480" w:lineRule="auto"/>
        <w:jc w:val="both"/>
        <w:rPr>
          <w:bCs/>
          <w:color w:val="000000" w:themeColor="text1"/>
          <w:szCs w:val="24"/>
        </w:rPr>
      </w:pPr>
      <w:r w:rsidRPr="00B4084E">
        <w:rPr>
          <w:bCs/>
          <w:color w:val="000000" w:themeColor="text1"/>
          <w:szCs w:val="24"/>
        </w:rPr>
        <w:t xml:space="preserve">3. Tidak Layak digunakan </w:t>
      </w:r>
    </w:p>
    <w:p w:rsidR="005B450B" w:rsidRDefault="005B450B" w:rsidP="005B450B">
      <w:pPr>
        <w:pStyle w:val="BodyText"/>
        <w:spacing w:before="48"/>
      </w:pPr>
    </w:p>
    <w:p w:rsidR="005B450B" w:rsidRDefault="005B450B" w:rsidP="005B450B">
      <w:pPr>
        <w:spacing w:line="480" w:lineRule="auto"/>
        <w:ind w:left="5040"/>
        <w:rPr>
          <w:bCs/>
          <w:color w:val="000000" w:themeColor="text1"/>
          <w:szCs w:val="24"/>
        </w:rPr>
      </w:pPr>
      <w:r>
        <w:rPr>
          <w:bCs/>
          <w:color w:val="000000" w:themeColor="text1"/>
          <w:szCs w:val="24"/>
        </w:rPr>
        <w:t xml:space="preserve">Medan, </w:t>
      </w:r>
      <w:r>
        <w:rPr>
          <w:bCs/>
          <w:color w:val="000000" w:themeColor="text1"/>
          <w:szCs w:val="24"/>
        </w:rPr>
        <w:tab/>
      </w:r>
      <w:r>
        <w:rPr>
          <w:bCs/>
          <w:color w:val="000000" w:themeColor="text1"/>
          <w:szCs w:val="24"/>
        </w:rPr>
        <w:tab/>
        <w:t>2025</w:t>
      </w:r>
    </w:p>
    <w:p w:rsidR="005B450B" w:rsidRDefault="005B450B" w:rsidP="005B450B">
      <w:pPr>
        <w:spacing w:line="480" w:lineRule="auto"/>
        <w:ind w:left="5040"/>
        <w:rPr>
          <w:bCs/>
          <w:color w:val="000000" w:themeColor="text1"/>
          <w:szCs w:val="24"/>
        </w:rPr>
      </w:pPr>
      <w:r>
        <w:rPr>
          <w:bCs/>
          <w:color w:val="000000" w:themeColor="text1"/>
          <w:szCs w:val="24"/>
        </w:rPr>
        <w:t>Validator</w:t>
      </w:r>
    </w:p>
    <w:p w:rsidR="005B450B" w:rsidRDefault="005B450B" w:rsidP="005B450B">
      <w:pPr>
        <w:spacing w:line="480" w:lineRule="auto"/>
        <w:jc w:val="center"/>
        <w:rPr>
          <w:bCs/>
          <w:color w:val="000000" w:themeColor="text1"/>
          <w:szCs w:val="24"/>
        </w:rPr>
      </w:pPr>
    </w:p>
    <w:p w:rsidR="005B450B" w:rsidRDefault="005B450B" w:rsidP="005B450B">
      <w:pPr>
        <w:jc w:val="center"/>
        <w:rPr>
          <w:bCs/>
          <w:color w:val="000000" w:themeColor="text1"/>
          <w:szCs w:val="24"/>
        </w:rPr>
      </w:pPr>
    </w:p>
    <w:p w:rsidR="005B450B" w:rsidRDefault="005B450B" w:rsidP="005B450B">
      <w:pPr>
        <w:jc w:val="center"/>
        <w:rPr>
          <w:bCs/>
          <w:color w:val="000000" w:themeColor="text1"/>
          <w:szCs w:val="24"/>
        </w:rPr>
      </w:pPr>
    </w:p>
    <w:p w:rsidR="005B450B" w:rsidRDefault="005B450B" w:rsidP="005B450B">
      <w:pPr>
        <w:jc w:val="center"/>
        <w:rPr>
          <w:bCs/>
          <w:color w:val="000000" w:themeColor="text1"/>
          <w:szCs w:val="24"/>
        </w:rPr>
      </w:pPr>
    </w:p>
    <w:p w:rsidR="005B450B" w:rsidRDefault="00AD56B3" w:rsidP="005B450B">
      <w:pPr>
        <w:jc w:val="center"/>
        <w:rPr>
          <w:bCs/>
          <w:color w:val="000000" w:themeColor="text1"/>
          <w:szCs w:val="24"/>
        </w:rPr>
      </w:pPr>
      <w:r>
        <w:rPr>
          <w:bCs/>
          <w:noProof/>
          <w:color w:val="000000" w:themeColor="text1"/>
          <w:szCs w:val="24"/>
          <w:lang w:val="en-US"/>
        </w:rPr>
        <w:pict>
          <v:line id="Straight Connector 7" o:spid="_x0000_s1028" style="position:absolute;left:0;text-align:left;z-index:251660288;visibility:visible" from="246.2pt,6.15pt" to="411.3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" strokecolor="black [3040]"/>
        </w:pict>
      </w:r>
    </w:p>
    <w:p w:rsidR="005B450B" w:rsidRDefault="005B450B" w:rsidP="005B450B">
      <w:pPr>
        <w:pStyle w:val="BodyText"/>
        <w:spacing w:before="48"/>
      </w:pPr>
    </w:p>
    <w:p w:rsidR="005B450B" w:rsidRDefault="005B450B" w:rsidP="005B450B">
      <w:pPr>
        <w:pStyle w:val="BodyText"/>
        <w:spacing w:before="48"/>
      </w:pPr>
    </w:p>
    <w:p w:rsidR="005B450B" w:rsidRDefault="005B450B" w:rsidP="005B450B">
      <w:pPr>
        <w:pStyle w:val="BodyText"/>
        <w:spacing w:before="48"/>
      </w:pPr>
    </w:p>
    <w:p w:rsidR="005B450B" w:rsidRDefault="005B450B" w:rsidP="005B450B">
      <w:pPr>
        <w:pStyle w:val="BodyText"/>
        <w:spacing w:before="48"/>
      </w:pPr>
    </w:p>
    <w:p w:rsidR="005B450B" w:rsidRDefault="005B450B" w:rsidP="005B450B">
      <w:pPr>
        <w:pStyle w:val="BodyText"/>
        <w:spacing w:before="48"/>
      </w:pPr>
    </w:p>
    <w:p w:rsidR="005B450B" w:rsidRDefault="005B450B" w:rsidP="005B450B">
      <w:pPr>
        <w:spacing w:line="480" w:lineRule="auto"/>
        <w:rPr>
          <w:b/>
          <w:bCs/>
          <w:color w:val="000000" w:themeColor="text1"/>
          <w:szCs w:val="24"/>
          <w:u w:val="single"/>
        </w:rPr>
      </w:pPr>
      <w:r>
        <w:rPr>
          <w:b/>
          <w:bCs/>
          <w:color w:val="000000" w:themeColor="text1"/>
          <w:szCs w:val="24"/>
          <w:u w:val="single"/>
        </w:rPr>
        <w:lastRenderedPageBreak/>
        <w:t>Lampiran 2. Lembar Instrumen Angket Validasi Ahli  Desain</w:t>
      </w:r>
    </w:p>
    <w:p w:rsidR="005B450B" w:rsidRDefault="005B450B" w:rsidP="005B450B">
      <w:pPr>
        <w:pStyle w:val="ListParagraph"/>
        <w:widowControl/>
        <w:numPr>
          <w:ilvl w:val="0"/>
          <w:numId w:val="6"/>
        </w:numPr>
        <w:autoSpaceDE/>
        <w:autoSpaceDN/>
        <w:spacing w:line="480" w:lineRule="auto"/>
        <w:ind w:left="0" w:firstLine="0"/>
        <w:contextualSpacing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Identitas</w:t>
      </w:r>
    </w:p>
    <w:p w:rsidR="005B450B" w:rsidRPr="006C54A0" w:rsidRDefault="005B450B" w:rsidP="005B450B">
      <w:pPr>
        <w:spacing w:line="360" w:lineRule="auto"/>
        <w:jc w:val="both"/>
        <w:rPr>
          <w:bCs/>
          <w:szCs w:val="24"/>
        </w:rPr>
      </w:pPr>
      <w:r>
        <w:rPr>
          <w:color w:val="000000" w:themeColor="text1"/>
          <w:szCs w:val="24"/>
        </w:rPr>
        <w:t xml:space="preserve">Judul Penelitian </w:t>
      </w:r>
      <w:r>
        <w:rPr>
          <w:color w:val="000000" w:themeColor="text1"/>
          <w:szCs w:val="24"/>
        </w:rPr>
        <w:tab/>
        <w:t xml:space="preserve">: </w:t>
      </w:r>
      <w:r>
        <w:rPr>
          <w:bCs/>
          <w:szCs w:val="24"/>
        </w:rPr>
        <w:t xml:space="preserve">Pengembangan LKPD Berbasis Model </w:t>
      </w:r>
      <w:r w:rsidRPr="00804E66">
        <w:rPr>
          <w:bCs/>
          <w:i/>
          <w:szCs w:val="24"/>
        </w:rPr>
        <w:t>Discovery Learning</w:t>
      </w:r>
      <w:r>
        <w:rPr>
          <w:bCs/>
          <w:szCs w:val="24"/>
        </w:rPr>
        <w:br/>
        <w:t xml:space="preserve">                                     Dalam Pembelajaran IPAS Berbantuan </w:t>
      </w:r>
      <w:r w:rsidRPr="006C2D38">
        <w:rPr>
          <w:bCs/>
          <w:i/>
          <w:szCs w:val="24"/>
        </w:rPr>
        <w:t>Live Worksheet</w:t>
      </w:r>
      <w:r>
        <w:rPr>
          <w:bCs/>
          <w:szCs w:val="24"/>
        </w:rPr>
        <w:t xml:space="preserve"> Bagi </w:t>
      </w:r>
      <w:r>
        <w:rPr>
          <w:bCs/>
          <w:szCs w:val="24"/>
        </w:rPr>
        <w:br/>
        <w:t xml:space="preserve">                                    Siswa Kelas V Sekolah Dasar</w:t>
      </w:r>
    </w:p>
    <w:p w:rsidR="005B450B" w:rsidRDefault="005B450B" w:rsidP="005B450B">
      <w:pPr>
        <w:spacing w:line="360" w:lineRule="auto"/>
        <w:jc w:val="both"/>
        <w:rPr>
          <w:color w:val="000000" w:themeColor="text1"/>
          <w:szCs w:val="24"/>
          <w:lang w:val="fi-FI"/>
        </w:rPr>
      </w:pPr>
      <w:r>
        <w:rPr>
          <w:color w:val="000000" w:themeColor="text1"/>
          <w:szCs w:val="24"/>
          <w:lang w:val="fi-FI"/>
        </w:rPr>
        <w:t>Nama Mahasiswa</w:t>
      </w:r>
      <w:r>
        <w:rPr>
          <w:color w:val="000000" w:themeColor="text1"/>
          <w:szCs w:val="24"/>
          <w:lang w:val="fi-FI"/>
        </w:rPr>
        <w:tab/>
        <w:t>: Aura Sisca Maria Sinaga</w:t>
      </w:r>
    </w:p>
    <w:p w:rsidR="005B450B" w:rsidRDefault="005B450B" w:rsidP="005B450B">
      <w:pPr>
        <w:spacing w:line="360" w:lineRule="auto"/>
        <w:jc w:val="both"/>
        <w:rPr>
          <w:color w:val="000000" w:themeColor="text1"/>
          <w:szCs w:val="24"/>
          <w:lang w:val="fi-FI"/>
        </w:rPr>
      </w:pPr>
      <w:r>
        <w:rPr>
          <w:color w:val="000000" w:themeColor="text1"/>
          <w:szCs w:val="24"/>
          <w:lang w:val="fi-FI"/>
        </w:rPr>
        <w:t>NPM</w:t>
      </w:r>
      <w:r>
        <w:rPr>
          <w:color w:val="000000" w:themeColor="text1"/>
          <w:szCs w:val="24"/>
          <w:lang w:val="fi-FI"/>
        </w:rPr>
        <w:tab/>
      </w:r>
      <w:r>
        <w:rPr>
          <w:color w:val="000000" w:themeColor="text1"/>
          <w:szCs w:val="24"/>
          <w:lang w:val="fi-FI"/>
        </w:rPr>
        <w:tab/>
      </w:r>
      <w:r>
        <w:rPr>
          <w:color w:val="000000" w:themeColor="text1"/>
          <w:szCs w:val="24"/>
          <w:lang w:val="fi-FI"/>
        </w:rPr>
        <w:tab/>
        <w:t>: 211434113</w:t>
      </w:r>
    </w:p>
    <w:p w:rsidR="005B450B" w:rsidRDefault="005B450B" w:rsidP="005B450B">
      <w:pPr>
        <w:spacing w:line="360" w:lineRule="auto"/>
        <w:jc w:val="both"/>
        <w:rPr>
          <w:color w:val="000000" w:themeColor="text1"/>
          <w:szCs w:val="24"/>
          <w:lang w:val="en-ID"/>
        </w:rPr>
      </w:pPr>
      <w:r>
        <w:rPr>
          <w:color w:val="000000" w:themeColor="text1"/>
          <w:szCs w:val="24"/>
        </w:rPr>
        <w:t>Nama Validator</w:t>
      </w:r>
      <w:r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ab/>
        <w:t>:</w:t>
      </w:r>
    </w:p>
    <w:p w:rsidR="005B450B" w:rsidRDefault="005B450B" w:rsidP="005B450B">
      <w:pPr>
        <w:spacing w:line="360" w:lineRule="auto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Tanggal</w:t>
      </w:r>
      <w:r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ab/>
        <w:t>:</w:t>
      </w:r>
    </w:p>
    <w:p w:rsidR="005B450B" w:rsidRDefault="005B450B" w:rsidP="005B450B">
      <w:pPr>
        <w:spacing w:line="360" w:lineRule="auto"/>
        <w:jc w:val="both"/>
        <w:rPr>
          <w:color w:val="000000" w:themeColor="text1"/>
          <w:szCs w:val="24"/>
        </w:rPr>
      </w:pPr>
    </w:p>
    <w:p w:rsidR="005B450B" w:rsidRDefault="005B450B" w:rsidP="005B450B">
      <w:pPr>
        <w:pStyle w:val="ListParagraph"/>
        <w:widowControl/>
        <w:numPr>
          <w:ilvl w:val="0"/>
          <w:numId w:val="6"/>
        </w:numPr>
        <w:autoSpaceDE/>
        <w:autoSpaceDN/>
        <w:spacing w:line="480" w:lineRule="auto"/>
        <w:ind w:left="0" w:firstLine="0"/>
        <w:contextualSpacing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Petunjuk Pengisian Angket</w:t>
      </w:r>
    </w:p>
    <w:p w:rsidR="005B450B" w:rsidRDefault="005B450B" w:rsidP="005B450B">
      <w:pPr>
        <w:pStyle w:val="ListParagraph"/>
        <w:spacing w:line="360" w:lineRule="auto"/>
        <w:ind w:left="0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Sebelum mengisi angket, silahkan Bapak/Ibu membaca terlebih dahulu petunjuk pengisian berikut ini:</w:t>
      </w:r>
    </w:p>
    <w:p w:rsidR="005B450B" w:rsidRDefault="005B450B" w:rsidP="005B450B">
      <w:pPr>
        <w:pStyle w:val="ListParagraph"/>
        <w:widowControl/>
        <w:numPr>
          <w:ilvl w:val="0"/>
          <w:numId w:val="7"/>
        </w:numPr>
        <w:autoSpaceDE/>
        <w:autoSpaceDN/>
        <w:spacing w:line="360" w:lineRule="auto"/>
        <w:ind w:left="0" w:firstLine="0"/>
        <w:contextualSpacing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Lembar instrumen diisi oleh Bapak/Ibu validator ahli media</w:t>
      </w:r>
    </w:p>
    <w:p w:rsidR="005B450B" w:rsidRDefault="005B450B" w:rsidP="005B450B">
      <w:pPr>
        <w:pStyle w:val="ListParagraph"/>
        <w:widowControl/>
        <w:numPr>
          <w:ilvl w:val="0"/>
          <w:numId w:val="7"/>
        </w:numPr>
        <w:autoSpaceDE/>
        <w:autoSpaceDN/>
        <w:spacing w:line="360" w:lineRule="auto"/>
        <w:ind w:left="0" w:firstLine="0"/>
        <w:contextualSpacing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Lembar instrumen angket ini bertujuan untuk mengetahui pendapat Bapak/Ibu validator ahli Desain mengenai kelayakan media pada LKPD Berbantuan </w:t>
      </w:r>
      <w:r w:rsidRPr="006C2D38">
        <w:rPr>
          <w:i/>
          <w:color w:val="000000" w:themeColor="text1"/>
          <w:szCs w:val="24"/>
        </w:rPr>
        <w:t>Live Worksheet</w:t>
      </w:r>
      <w:r>
        <w:rPr>
          <w:color w:val="000000" w:themeColor="text1"/>
          <w:szCs w:val="24"/>
        </w:rPr>
        <w:t xml:space="preserve"> yang dikembangkan </w:t>
      </w:r>
    </w:p>
    <w:p w:rsidR="005B450B" w:rsidRDefault="005B450B" w:rsidP="005B450B">
      <w:pPr>
        <w:pStyle w:val="ListParagraph"/>
        <w:widowControl/>
        <w:numPr>
          <w:ilvl w:val="0"/>
          <w:numId w:val="7"/>
        </w:numPr>
        <w:autoSpaceDE/>
        <w:autoSpaceDN/>
        <w:spacing w:line="360" w:lineRule="auto"/>
        <w:ind w:left="0" w:firstLine="0"/>
        <w:contextualSpacing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Pendapat, penilaian, kritik dan saran dari Bapak/Ibu validator ahli media yang sangat bermanfaat untuk memperbaiki dan meningkatkan kualitas dari </w:t>
      </w:r>
      <w:r>
        <w:rPr>
          <w:i/>
          <w:color w:val="000000" w:themeColor="text1"/>
          <w:szCs w:val="24"/>
        </w:rPr>
        <w:t xml:space="preserve">Mind Mapping </w:t>
      </w:r>
      <w:r>
        <w:rPr>
          <w:color w:val="000000" w:themeColor="text1"/>
          <w:szCs w:val="24"/>
        </w:rPr>
        <w:t>yang dikembangkan</w:t>
      </w:r>
    </w:p>
    <w:p w:rsidR="005B450B" w:rsidRDefault="005B450B" w:rsidP="005B450B">
      <w:pPr>
        <w:pStyle w:val="ListParagraph"/>
        <w:widowControl/>
        <w:numPr>
          <w:ilvl w:val="0"/>
          <w:numId w:val="7"/>
        </w:numPr>
        <w:autoSpaceDE/>
        <w:autoSpaceDN/>
        <w:spacing w:line="360" w:lineRule="auto"/>
        <w:ind w:left="0" w:firstLine="0"/>
        <w:contextualSpacing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Penilaian dilakukan dengan cara memberikan tanda ceklis (</w:t>
      </w:r>
      <w:r>
        <w:rPr>
          <w:rFonts w:ascii="Arial Unicode MS" w:eastAsia="Arial Unicode MS" w:hAnsi="Arial Unicode MS" w:cs="Arial Unicode MS" w:hint="eastAsia"/>
          <w:szCs w:val="24"/>
        </w:rPr>
        <w:t>✔</w:t>
      </w:r>
      <w:r>
        <w:rPr>
          <w:rFonts w:ascii="Segoe UI Symbol" w:hAnsi="Segoe UI Symbol" w:cs="Segoe UI Symbol"/>
          <w:szCs w:val="24"/>
        </w:rPr>
        <w:t xml:space="preserve">) </w:t>
      </w:r>
      <w:r>
        <w:rPr>
          <w:szCs w:val="24"/>
        </w:rPr>
        <w:t>pada angka 1, 2, 3, 4, 5 yang telah disediakan</w:t>
      </w:r>
    </w:p>
    <w:p w:rsidR="005B450B" w:rsidRDefault="005B450B" w:rsidP="005B450B">
      <w:pPr>
        <w:pStyle w:val="ListParagraph"/>
        <w:widowControl/>
        <w:numPr>
          <w:ilvl w:val="0"/>
          <w:numId w:val="7"/>
        </w:numPr>
        <w:autoSpaceDE/>
        <w:autoSpaceDN/>
        <w:spacing w:line="360" w:lineRule="auto"/>
        <w:ind w:left="0" w:firstLine="0"/>
        <w:contextualSpacing/>
        <w:rPr>
          <w:color w:val="000000" w:themeColor="text1"/>
          <w:szCs w:val="24"/>
        </w:rPr>
      </w:pPr>
      <w:r>
        <w:rPr>
          <w:szCs w:val="24"/>
        </w:rPr>
        <w:t>Pedoman penilaian</w:t>
      </w:r>
    </w:p>
    <w:p w:rsidR="005B450B" w:rsidRDefault="005B450B" w:rsidP="005B450B">
      <w:pPr>
        <w:pStyle w:val="ListParagraph"/>
        <w:widowControl/>
        <w:numPr>
          <w:ilvl w:val="0"/>
          <w:numId w:val="8"/>
        </w:numPr>
        <w:autoSpaceDE/>
        <w:autoSpaceDN/>
        <w:spacing w:line="360" w:lineRule="auto"/>
        <w:ind w:left="0" w:firstLine="0"/>
        <w:contextualSpacing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Angka 5 berarti Sangat layak</w:t>
      </w:r>
    </w:p>
    <w:p w:rsidR="005B450B" w:rsidRDefault="005B450B" w:rsidP="005B450B">
      <w:pPr>
        <w:pStyle w:val="ListParagraph"/>
        <w:widowControl/>
        <w:numPr>
          <w:ilvl w:val="0"/>
          <w:numId w:val="8"/>
        </w:numPr>
        <w:autoSpaceDE/>
        <w:autoSpaceDN/>
        <w:spacing w:line="360" w:lineRule="auto"/>
        <w:ind w:left="0" w:firstLine="0"/>
        <w:contextualSpacing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Angka 4 berarti Layak</w:t>
      </w:r>
    </w:p>
    <w:p w:rsidR="005B450B" w:rsidRDefault="005B450B" w:rsidP="005B450B">
      <w:pPr>
        <w:pStyle w:val="ListParagraph"/>
        <w:widowControl/>
        <w:numPr>
          <w:ilvl w:val="0"/>
          <w:numId w:val="8"/>
        </w:numPr>
        <w:autoSpaceDE/>
        <w:autoSpaceDN/>
        <w:spacing w:line="360" w:lineRule="auto"/>
        <w:ind w:left="0" w:firstLine="0"/>
        <w:contextualSpacing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Angka 3 berarti Cukup layak</w:t>
      </w:r>
    </w:p>
    <w:p w:rsidR="005B450B" w:rsidRDefault="005B450B" w:rsidP="005B450B">
      <w:pPr>
        <w:pStyle w:val="ListParagraph"/>
        <w:widowControl/>
        <w:numPr>
          <w:ilvl w:val="0"/>
          <w:numId w:val="8"/>
        </w:numPr>
        <w:autoSpaceDE/>
        <w:autoSpaceDN/>
        <w:spacing w:line="360" w:lineRule="auto"/>
        <w:ind w:left="0" w:firstLine="0"/>
        <w:contextualSpacing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Angka 2 berarti Kurang layak</w:t>
      </w:r>
    </w:p>
    <w:p w:rsidR="005B450B" w:rsidRDefault="005B450B" w:rsidP="005B450B">
      <w:pPr>
        <w:pStyle w:val="ListParagraph"/>
        <w:widowControl/>
        <w:numPr>
          <w:ilvl w:val="0"/>
          <w:numId w:val="8"/>
        </w:numPr>
        <w:autoSpaceDE/>
        <w:autoSpaceDN/>
        <w:spacing w:line="360" w:lineRule="auto"/>
        <w:ind w:left="0" w:firstLine="0"/>
        <w:contextualSpacing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Angka 1 berarti Sangat tidak layak</w:t>
      </w:r>
    </w:p>
    <w:p w:rsidR="005B450B" w:rsidRDefault="005B450B" w:rsidP="005B450B">
      <w:pPr>
        <w:pStyle w:val="ListParagraph"/>
        <w:widowControl/>
        <w:numPr>
          <w:ilvl w:val="0"/>
          <w:numId w:val="7"/>
        </w:numPr>
        <w:autoSpaceDE/>
        <w:autoSpaceDN/>
        <w:spacing w:line="360" w:lineRule="auto"/>
        <w:ind w:left="0" w:firstLine="0"/>
        <w:contextualSpacing/>
        <w:rPr>
          <w:color w:val="000000" w:themeColor="text1"/>
          <w:szCs w:val="24"/>
          <w:lang w:val="fi-FI"/>
        </w:rPr>
      </w:pPr>
      <w:r>
        <w:rPr>
          <w:color w:val="000000" w:themeColor="text1"/>
          <w:szCs w:val="24"/>
          <w:lang w:val="fi-FI"/>
        </w:rPr>
        <w:t>Apabila ada kritik dan saran, mohon Bapak/Ibu validator ahli menuliskan</w:t>
      </w:r>
    </w:p>
    <w:p w:rsidR="005B450B" w:rsidRDefault="005B450B" w:rsidP="005B450B">
      <w:pPr>
        <w:pStyle w:val="ListParagraph"/>
        <w:spacing w:line="360" w:lineRule="auto"/>
        <w:ind w:left="0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ab/>
        <w:t>pada kolom yang telah disediakan</w:t>
      </w:r>
    </w:p>
    <w:p w:rsidR="005B450B" w:rsidRDefault="005B450B" w:rsidP="005B450B">
      <w:pPr>
        <w:pStyle w:val="ListParagraph"/>
        <w:spacing w:line="360" w:lineRule="auto"/>
        <w:ind w:left="0" w:firstLine="0"/>
        <w:rPr>
          <w:color w:val="000000" w:themeColor="text1"/>
          <w:szCs w:val="24"/>
        </w:rPr>
      </w:pPr>
    </w:p>
    <w:p w:rsidR="005B450B" w:rsidRDefault="005B450B" w:rsidP="005B450B">
      <w:pPr>
        <w:pStyle w:val="ListParagraph"/>
        <w:spacing w:line="360" w:lineRule="auto"/>
        <w:ind w:left="0" w:firstLine="0"/>
        <w:rPr>
          <w:color w:val="000000" w:themeColor="text1"/>
          <w:szCs w:val="24"/>
        </w:rPr>
      </w:pPr>
    </w:p>
    <w:p w:rsidR="005B450B" w:rsidRDefault="005B450B" w:rsidP="005B450B">
      <w:pPr>
        <w:pStyle w:val="ListParagraph"/>
        <w:spacing w:line="360" w:lineRule="auto"/>
        <w:ind w:left="0" w:firstLine="0"/>
        <w:rPr>
          <w:color w:val="000000" w:themeColor="text1"/>
          <w:szCs w:val="24"/>
        </w:rPr>
      </w:pPr>
    </w:p>
    <w:p w:rsidR="005B450B" w:rsidRDefault="005B450B" w:rsidP="005B450B">
      <w:pPr>
        <w:pStyle w:val="ListParagraph"/>
        <w:widowControl/>
        <w:numPr>
          <w:ilvl w:val="0"/>
          <w:numId w:val="6"/>
        </w:numPr>
        <w:autoSpaceDE/>
        <w:autoSpaceDN/>
        <w:spacing w:line="480" w:lineRule="auto"/>
        <w:ind w:left="0" w:firstLine="0"/>
        <w:contextualSpacing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 xml:space="preserve"> Lembar Penilaian</w:t>
      </w:r>
    </w:p>
    <w:tbl>
      <w:tblPr>
        <w:tblW w:w="0" w:type="auto"/>
        <w:tblInd w:w="392" w:type="dxa"/>
        <w:tblLook w:val="04A0"/>
      </w:tblPr>
      <w:tblGrid>
        <w:gridCol w:w="485"/>
        <w:gridCol w:w="1333"/>
        <w:gridCol w:w="3723"/>
        <w:gridCol w:w="442"/>
        <w:gridCol w:w="442"/>
        <w:gridCol w:w="442"/>
        <w:gridCol w:w="476"/>
        <w:gridCol w:w="422"/>
      </w:tblGrid>
      <w:tr w:rsidR="005B450B" w:rsidTr="000D182E"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spacing w:line="276" w:lineRule="auto"/>
              <w:jc w:val="center"/>
              <w:rPr>
                <w:noProof/>
                <w:sz w:val="24"/>
                <w:szCs w:val="24"/>
                <w:lang w:val="en-ID"/>
              </w:rPr>
            </w:pPr>
            <w:r>
              <w:rPr>
                <w:szCs w:val="24"/>
              </w:rPr>
              <w:t>No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spacing w:line="276" w:lineRule="auto"/>
              <w:jc w:val="center"/>
              <w:rPr>
                <w:noProof/>
                <w:sz w:val="24"/>
                <w:szCs w:val="24"/>
                <w:lang w:val="en-ID"/>
              </w:rPr>
            </w:pPr>
            <w:r>
              <w:rPr>
                <w:szCs w:val="24"/>
              </w:rPr>
              <w:t>Aspek Penilaian</w:t>
            </w:r>
          </w:p>
        </w:tc>
        <w:tc>
          <w:tcPr>
            <w:tcW w:w="2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spacing w:line="276" w:lineRule="auto"/>
              <w:jc w:val="center"/>
              <w:rPr>
                <w:noProof/>
                <w:sz w:val="24"/>
                <w:szCs w:val="24"/>
                <w:lang w:val="en-ID"/>
              </w:rPr>
            </w:pPr>
            <w:r>
              <w:rPr>
                <w:szCs w:val="24"/>
              </w:rPr>
              <w:t>Pernyataan</w:t>
            </w:r>
          </w:p>
        </w:tc>
        <w:tc>
          <w:tcPr>
            <w:tcW w:w="2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spacing w:line="276" w:lineRule="auto"/>
              <w:jc w:val="center"/>
              <w:rPr>
                <w:noProof/>
                <w:sz w:val="24"/>
                <w:szCs w:val="24"/>
                <w:lang w:val="en-ID"/>
              </w:rPr>
            </w:pPr>
            <w:r>
              <w:rPr>
                <w:szCs w:val="24"/>
              </w:rPr>
              <w:t>Skor Penilaian</w:t>
            </w:r>
          </w:p>
        </w:tc>
      </w:tr>
      <w:tr w:rsidR="005B450B" w:rsidTr="000D182E"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spacing w:line="276" w:lineRule="auto"/>
              <w:jc w:val="center"/>
              <w:rPr>
                <w:noProof/>
                <w:sz w:val="24"/>
                <w:szCs w:val="24"/>
                <w:lang w:val="en-ID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spacing w:line="276" w:lineRule="auto"/>
              <w:jc w:val="center"/>
              <w:rPr>
                <w:noProof/>
                <w:sz w:val="24"/>
                <w:szCs w:val="24"/>
                <w:lang w:val="en-ID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spacing w:line="276" w:lineRule="auto"/>
              <w:jc w:val="center"/>
              <w:rPr>
                <w:noProof/>
                <w:sz w:val="24"/>
                <w:szCs w:val="24"/>
                <w:lang w:val="en-ID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spacing w:line="276" w:lineRule="auto"/>
              <w:jc w:val="center"/>
              <w:rPr>
                <w:noProof/>
                <w:sz w:val="24"/>
                <w:szCs w:val="24"/>
                <w:lang w:val="en-ID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spacing w:line="276" w:lineRule="auto"/>
              <w:jc w:val="center"/>
              <w:rPr>
                <w:noProof/>
                <w:sz w:val="24"/>
                <w:szCs w:val="24"/>
                <w:lang w:val="en-ID"/>
              </w:rPr>
            </w:pPr>
            <w:r>
              <w:rPr>
                <w:szCs w:val="24"/>
              </w:rPr>
              <w:t>1</w:t>
            </w:r>
          </w:p>
        </w:tc>
      </w:tr>
      <w:tr w:rsidR="005B450B" w:rsidTr="000D182E"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Default="005B450B" w:rsidP="000D182E">
            <w:pPr>
              <w:spacing w:line="276" w:lineRule="auto"/>
              <w:jc w:val="center"/>
              <w:rPr>
                <w:noProof/>
                <w:sz w:val="24"/>
                <w:szCs w:val="24"/>
                <w:lang w:val="en-ID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  <w:r>
              <w:rPr>
                <w:szCs w:val="24"/>
              </w:rPr>
              <w:t xml:space="preserve">Konten atau Isi 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szCs w:val="24"/>
                <w:lang w:val="en-ID"/>
              </w:rPr>
            </w:pPr>
            <w:r>
              <w:rPr>
                <w:lang w:val="en-US"/>
              </w:rPr>
              <w:t>LKPD memeuatKompetensiDasardanIndikator yang akandicapai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szCs w:val="24"/>
                <w:lang w:val="fi-FI"/>
              </w:rPr>
            </w:pPr>
            <w:r>
              <w:rPr>
                <w:lang w:val="fi-FI"/>
              </w:rPr>
              <w:t xml:space="preserve">LKPD memuat materi, gambar atau video yang mendukung pembelajaran.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</w:tr>
      <w:tr w:rsidR="005B450B" w:rsidTr="000D182E">
        <w:trPr>
          <w:trHeight w:val="873"/>
        </w:trPr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szCs w:val="24"/>
                <w:lang w:val="en-ID"/>
              </w:rPr>
            </w:pPr>
            <w:r>
              <w:rPr>
                <w:lang w:val="en-US"/>
              </w:rPr>
              <w:t xml:space="preserve">Media </w:t>
            </w:r>
            <w:r>
              <w:rPr>
                <w:i/>
                <w:lang w:val="en-US"/>
              </w:rPr>
              <w:t>memuatmaterisesuaidenganindikator yang ingindicapa.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</w:tr>
      <w:tr w:rsidR="005B450B" w:rsidTr="000D182E"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450B" w:rsidRDefault="005B450B" w:rsidP="000D182E">
            <w:pPr>
              <w:spacing w:line="276" w:lineRule="auto"/>
              <w:jc w:val="center"/>
              <w:rPr>
                <w:noProof/>
                <w:sz w:val="24"/>
                <w:szCs w:val="24"/>
                <w:lang w:val="en-ID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  <w:r>
              <w:rPr>
                <w:szCs w:val="24"/>
              </w:rPr>
              <w:t xml:space="preserve">Deasain atau tampilan 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szCs w:val="24"/>
                <w:lang w:val="en-ID"/>
              </w:rPr>
            </w:pPr>
            <w:r>
              <w:rPr>
                <w:lang w:val="en-US"/>
              </w:rPr>
              <w:t>Desain cover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szCs w:val="24"/>
                <w:lang w:val="en-ID"/>
              </w:rPr>
            </w:pPr>
            <w:r>
              <w:rPr>
                <w:lang w:val="en-US"/>
              </w:rPr>
              <w:t>Desain</w:t>
            </w:r>
            <w:r w:rsidRPr="007A5EF0">
              <w:rPr>
                <w:i/>
                <w:lang w:val="en-US"/>
              </w:rPr>
              <w:t>background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szCs w:val="24"/>
                <w:lang w:val="en-ID"/>
              </w:rPr>
            </w:pPr>
            <w:r>
              <w:rPr>
                <w:lang w:val="en-US"/>
              </w:rPr>
              <w:t>Tampilan</w:t>
            </w:r>
            <w:r w:rsidRPr="007A5EF0">
              <w:rPr>
                <w:i/>
                <w:lang w:val="en-US"/>
              </w:rPr>
              <w:t>background</w:t>
            </w:r>
            <w:r>
              <w:rPr>
                <w:lang w:val="en-US"/>
              </w:rPr>
              <w:t xml:space="preserve"> LKPD jelasatautidak blur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</w:tr>
      <w:tr w:rsidR="005B450B" w:rsidTr="000D182E">
        <w:trPr>
          <w:trHeight w:val="943"/>
        </w:trPr>
        <w:tc>
          <w:tcPr>
            <w:tcW w:w="4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szCs w:val="24"/>
                <w:lang w:val="fi-FI"/>
              </w:rPr>
            </w:pPr>
            <w:r>
              <w:rPr>
                <w:lang w:val="fi-FI"/>
              </w:rPr>
              <w:t xml:space="preserve">Perpaduan warna pada tampilan LKPD serasi dan menarik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lang w:val="fi-FI"/>
              </w:rPr>
            </w:pPr>
            <w:r>
              <w:rPr>
                <w:lang w:val="fi-FI"/>
              </w:rPr>
              <w:t xml:space="preserve">Desain LKPD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lang w:val="fi-FI"/>
              </w:rPr>
            </w:pPr>
            <w:r>
              <w:rPr>
                <w:lang w:val="fi-FI"/>
              </w:rPr>
              <w:t xml:space="preserve">Kemenarikan desain LKPD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lang w:val="fi-FI"/>
              </w:rPr>
            </w:pPr>
            <w:r>
              <w:rPr>
                <w:lang w:val="fi-FI"/>
              </w:rPr>
              <w:t>Ketepatan untuk huruf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lang w:val="fi-FI"/>
              </w:rPr>
            </w:pPr>
            <w:r>
              <w:rPr>
                <w:lang w:val="fi-FI"/>
              </w:rPr>
              <w:t>Ketepatan prmilihan jenis huruf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lang w:val="fi-FI"/>
              </w:rPr>
            </w:pPr>
            <w:r>
              <w:rPr>
                <w:lang w:val="fi-FI"/>
              </w:rPr>
              <w:t xml:space="preserve">Keterbacaaan teks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lang w:val="fi-FI"/>
              </w:rPr>
            </w:pPr>
            <w:r>
              <w:rPr>
                <w:lang w:val="fi-FI"/>
              </w:rPr>
              <w:t xml:space="preserve">Ketepatan penempatan teks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lang w:val="fi-FI"/>
              </w:rPr>
            </w:pPr>
            <w:r>
              <w:rPr>
                <w:lang w:val="fi-FI"/>
              </w:rPr>
              <w:t>Ketepatan penempatan gambar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lang w:val="fi-FI"/>
              </w:rPr>
            </w:pPr>
            <w:r>
              <w:rPr>
                <w:lang w:val="fi-FI"/>
              </w:rPr>
              <w:t xml:space="preserve">Kesesuain  pemilihan ukuran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lang w:val="fi-FI"/>
              </w:rPr>
            </w:pPr>
            <w:r>
              <w:rPr>
                <w:lang w:val="fi-FI"/>
              </w:rPr>
              <w:t xml:space="preserve">Ketepatan penggunaan  gambar dengan materi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lang w:val="fi-FI"/>
              </w:rPr>
            </w:pPr>
            <w:r>
              <w:rPr>
                <w:lang w:val="fi-FI"/>
              </w:rPr>
              <w:t xml:space="preserve">Ketepatan penggunaan gambar menarik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lang w:val="fi-FI"/>
              </w:rPr>
            </w:pPr>
            <w:r>
              <w:rPr>
                <w:lang w:val="fi-FI"/>
              </w:rPr>
              <w:t xml:space="preserve">Animasi gambar menarik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</w:tr>
      <w:tr w:rsidR="005B450B" w:rsidTr="000D182E"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Default="005B450B" w:rsidP="000D182E">
            <w:pPr>
              <w:spacing w:line="276" w:lineRule="auto"/>
              <w:jc w:val="center"/>
              <w:rPr>
                <w:noProof/>
                <w:sz w:val="24"/>
                <w:szCs w:val="24"/>
                <w:lang w:val="en-ID"/>
              </w:rPr>
            </w:pPr>
            <w:r>
              <w:rPr>
                <w:szCs w:val="24"/>
              </w:rPr>
              <w:br/>
              <w:t>3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Default="005B450B" w:rsidP="000D182E">
            <w:pPr>
              <w:spacing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Penggunaan dan penyajian </w:t>
            </w:r>
          </w:p>
          <w:p w:rsidR="005B450B" w:rsidRDefault="005B450B" w:rsidP="000D182E">
            <w:pPr>
              <w:spacing w:line="276" w:lineRule="auto"/>
              <w:jc w:val="both"/>
              <w:rPr>
                <w:szCs w:val="24"/>
              </w:rPr>
            </w:pPr>
          </w:p>
          <w:p w:rsidR="005B450B" w:rsidRDefault="005B450B" w:rsidP="000D182E">
            <w:pPr>
              <w:spacing w:line="276" w:lineRule="auto"/>
              <w:jc w:val="both"/>
              <w:rPr>
                <w:szCs w:val="24"/>
              </w:rPr>
            </w:pPr>
          </w:p>
          <w:p w:rsidR="005B450B" w:rsidRDefault="005B450B" w:rsidP="000D182E">
            <w:pPr>
              <w:spacing w:line="276" w:lineRule="auto"/>
              <w:jc w:val="both"/>
              <w:rPr>
                <w:szCs w:val="24"/>
              </w:rPr>
            </w:pPr>
          </w:p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szCs w:val="24"/>
                <w:lang w:val="fi-FI"/>
              </w:rPr>
            </w:pPr>
            <w:r>
              <w:rPr>
                <w:lang w:val="fi-FI"/>
              </w:rPr>
              <w:lastRenderedPageBreak/>
              <w:t>Petunjuk penggunaan disajikan dengan jelas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szCs w:val="24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lang w:val="fi-FI"/>
              </w:rPr>
            </w:pPr>
            <w:r>
              <w:rPr>
                <w:lang w:val="fi-FI"/>
              </w:rPr>
              <w:t xml:space="preserve"> Ketepatan penyampaian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szCs w:val="24"/>
                <w:lang w:val="en-ID"/>
              </w:rPr>
            </w:pPr>
            <w:r>
              <w:rPr>
                <w:lang w:val="en-US"/>
              </w:rPr>
              <w:t xml:space="preserve">Kemudahanmenggunakan media 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szCs w:val="24"/>
                <w:lang w:val="en-ID"/>
              </w:rPr>
            </w:pPr>
            <w:r>
              <w:rPr>
                <w:lang w:val="en-US"/>
              </w:rPr>
              <w:t>Ketepatanisi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Default="005B450B" w:rsidP="005B450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0" w:firstLine="0"/>
              <w:contextualSpacing/>
              <w:rPr>
                <w:szCs w:val="24"/>
                <w:lang w:val="en-ID"/>
              </w:rPr>
            </w:pPr>
            <w:r>
              <w:rPr>
                <w:lang w:val="en-US"/>
              </w:rPr>
              <w:t>Ketepatansetiapsimbol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8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8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</w:tr>
      <w:tr w:rsidR="005B450B" w:rsidTr="000D182E"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Default="005B450B" w:rsidP="000D182E">
            <w:pPr>
              <w:spacing w:line="276" w:lineRule="auto"/>
              <w:rPr>
                <w:noProof/>
                <w:sz w:val="24"/>
                <w:szCs w:val="24"/>
                <w:lang w:val="en-ID"/>
              </w:rPr>
            </w:pPr>
            <w:r>
              <w:rPr>
                <w:szCs w:val="24"/>
              </w:rPr>
              <w:br/>
              <w:t>4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Default="005B450B" w:rsidP="000D182E">
            <w:pPr>
              <w:spacing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Aspek Bahasa</w:t>
            </w:r>
          </w:p>
          <w:p w:rsidR="005B450B" w:rsidRDefault="005B450B" w:rsidP="000D182E">
            <w:pPr>
              <w:spacing w:line="276" w:lineRule="auto"/>
              <w:jc w:val="both"/>
              <w:rPr>
                <w:szCs w:val="24"/>
              </w:rPr>
            </w:pPr>
          </w:p>
          <w:p w:rsidR="005B450B" w:rsidRDefault="005B450B" w:rsidP="000D182E">
            <w:pPr>
              <w:spacing w:line="276" w:lineRule="auto"/>
              <w:jc w:val="both"/>
              <w:rPr>
                <w:szCs w:val="24"/>
              </w:rPr>
            </w:pPr>
          </w:p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Pr="00E8179A" w:rsidRDefault="005B450B" w:rsidP="000D182E">
            <w:pPr>
              <w:spacing w:line="276" w:lineRule="auto"/>
              <w:contextualSpacing/>
              <w:rPr>
                <w:szCs w:val="24"/>
                <w:lang w:val="fi-FI"/>
              </w:rPr>
            </w:pPr>
            <w:r>
              <w:rPr>
                <w:szCs w:val="24"/>
                <w:lang w:val="fi-FI"/>
              </w:rPr>
              <w:t>24. Bahasa bersifat komunikatif dan mudah dimengerti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szCs w:val="24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Pr="00E8179A" w:rsidRDefault="005B450B" w:rsidP="000D182E">
            <w:pPr>
              <w:spacing w:line="276" w:lineRule="auto"/>
              <w:contextualSpacing/>
              <w:rPr>
                <w:lang w:val="fi-FI"/>
              </w:rPr>
            </w:pPr>
            <w:r>
              <w:rPr>
                <w:lang w:val="fi-FI"/>
              </w:rPr>
              <w:t>25.  Kalimat yang digunakan mampu menjelaskan isi dari LKPD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fi-FI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Pr="00E8179A" w:rsidRDefault="005B450B" w:rsidP="000D182E">
            <w:pPr>
              <w:spacing w:line="276" w:lineRule="auto"/>
              <w:contextualSpacing/>
              <w:rPr>
                <w:szCs w:val="24"/>
                <w:lang w:val="en-ID"/>
              </w:rPr>
            </w:pPr>
            <w:r>
              <w:rPr>
                <w:szCs w:val="24"/>
                <w:lang w:val="en-ID"/>
              </w:rPr>
              <w:t>26. Bahasadalam LKPD mudahdipahami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Pr="00E8179A" w:rsidRDefault="005B450B" w:rsidP="000D182E">
            <w:pPr>
              <w:spacing w:line="276" w:lineRule="auto"/>
              <w:contextualSpacing/>
              <w:rPr>
                <w:szCs w:val="24"/>
                <w:lang w:val="en-ID"/>
              </w:rPr>
            </w:pPr>
            <w:r>
              <w:rPr>
                <w:szCs w:val="24"/>
                <w:lang w:val="en-ID"/>
              </w:rPr>
              <w:t>27. Kata-kata menggunakan kata yang mudahdipahami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Default="005B450B" w:rsidP="000D182E">
            <w:pPr>
              <w:pStyle w:val="ListParagraph"/>
              <w:spacing w:line="276" w:lineRule="auto"/>
              <w:ind w:left="0" w:firstLine="0"/>
              <w:contextualSpacing/>
              <w:rPr>
                <w:szCs w:val="24"/>
                <w:lang w:val="en-ID"/>
              </w:rPr>
            </w:pPr>
            <w:r>
              <w:rPr>
                <w:lang w:val="en-US"/>
              </w:rPr>
              <w:t>28. Menggunakangayabahasauntukanak-anak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Pr="005242A2" w:rsidRDefault="005B450B" w:rsidP="000D182E">
            <w:pPr>
              <w:pStyle w:val="ListParagraph"/>
              <w:spacing w:line="276" w:lineRule="auto"/>
              <w:ind w:left="0" w:firstLine="0"/>
              <w:contextualSpacing/>
              <w:rPr>
                <w:b/>
                <w:lang w:val="en-US"/>
              </w:rPr>
            </w:pPr>
            <w:r w:rsidRPr="005242A2">
              <w:rPr>
                <w:b/>
                <w:lang w:val="en-US"/>
              </w:rPr>
              <w:t>Sub</w:t>
            </w:r>
            <w:r>
              <w:rPr>
                <w:b/>
                <w:lang w:val="en-US"/>
              </w:rPr>
              <w:t xml:space="preserve"> T</w:t>
            </w:r>
            <w:r w:rsidRPr="005242A2">
              <w:rPr>
                <w:b/>
                <w:lang w:val="en-US"/>
              </w:rPr>
              <w:t>otal</w:t>
            </w:r>
            <w:r>
              <w:rPr>
                <w:b/>
                <w:lang w:val="en-US"/>
              </w:rPr>
              <w:t>=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Pr="005242A2" w:rsidRDefault="005B450B" w:rsidP="000D182E">
            <w:pPr>
              <w:pStyle w:val="ListParagraph"/>
              <w:spacing w:line="276" w:lineRule="auto"/>
              <w:ind w:left="0" w:firstLine="0"/>
              <w:contextualSpacing/>
              <w:rPr>
                <w:b/>
                <w:lang w:val="en-US"/>
              </w:rPr>
            </w:pPr>
            <w:r w:rsidRPr="005242A2">
              <w:rPr>
                <w:b/>
                <w:lang w:val="en-US"/>
              </w:rPr>
              <w:t>Rata-rata</w:t>
            </w:r>
          </w:p>
        </w:tc>
        <w:tc>
          <w:tcPr>
            <w:tcW w:w="2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8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</w:tr>
      <w:tr w:rsidR="005B450B" w:rsidTr="000D182E"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50B" w:rsidRDefault="005B450B" w:rsidP="000D182E">
            <w:pPr>
              <w:rPr>
                <w:noProof/>
                <w:sz w:val="24"/>
                <w:szCs w:val="24"/>
                <w:lang w:val="en-ID"/>
              </w:rPr>
            </w:pPr>
          </w:p>
        </w:tc>
        <w:tc>
          <w:tcPr>
            <w:tcW w:w="58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50B" w:rsidRDefault="005B450B" w:rsidP="000D182E">
            <w:pPr>
              <w:spacing w:line="276" w:lineRule="auto"/>
              <w:jc w:val="both"/>
              <w:rPr>
                <w:noProof/>
                <w:sz w:val="24"/>
                <w:szCs w:val="24"/>
                <w:lang w:val="en-ID"/>
              </w:rPr>
            </w:pPr>
          </w:p>
        </w:tc>
      </w:tr>
    </w:tbl>
    <w:p w:rsidR="005B450B" w:rsidRDefault="005B450B" w:rsidP="005B450B">
      <w:pPr>
        <w:spacing w:line="480" w:lineRule="auto"/>
        <w:jc w:val="both"/>
        <w:rPr>
          <w:noProof/>
          <w:szCs w:val="24"/>
          <w:lang w:val="en-ID"/>
        </w:rPr>
      </w:pPr>
    </w:p>
    <w:p w:rsidR="005B450B" w:rsidRDefault="00AD56B3" w:rsidP="005B450B">
      <w:pPr>
        <w:pStyle w:val="ListParagraph"/>
        <w:widowControl/>
        <w:numPr>
          <w:ilvl w:val="0"/>
          <w:numId w:val="10"/>
        </w:numPr>
        <w:spacing w:after="160" w:line="480" w:lineRule="auto"/>
        <w:ind w:left="0" w:firstLine="0"/>
        <w:contextualSpacing/>
        <w:rPr>
          <w:b/>
          <w:bCs/>
          <w:szCs w:val="24"/>
        </w:rPr>
      </w:pPr>
      <w:r w:rsidRPr="00AD56B3">
        <w:rPr>
          <w:rFonts w:eastAsiaTheme="minorHAnsi" w:cstheme="minorBidi"/>
          <w:noProof/>
          <w:lang w:val="en-US"/>
        </w:rPr>
        <w:pict>
          <v:rect id="Rectangle 1338089380" o:spid="_x0000_s1027" style="position:absolute;left:0;text-align:left;margin-left:0;margin-top:20.4pt;width:416.55pt;height:127.05pt;z-index:251661312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" fillcolor="white [3201]" strokecolor="black [3200]" strokeweight="2pt">
            <w10:wrap anchorx="margin"/>
          </v:rect>
        </w:pict>
      </w:r>
      <w:r w:rsidR="005B450B">
        <w:rPr>
          <w:b/>
          <w:bCs/>
          <w:szCs w:val="24"/>
        </w:rPr>
        <w:t>Masukan Validator</w:t>
      </w:r>
    </w:p>
    <w:p w:rsidR="005B450B" w:rsidRDefault="005B450B" w:rsidP="005B450B">
      <w:pPr>
        <w:widowControl/>
        <w:spacing w:after="160" w:line="480" w:lineRule="auto"/>
        <w:contextualSpacing/>
        <w:rPr>
          <w:b/>
          <w:bCs/>
          <w:szCs w:val="24"/>
        </w:rPr>
      </w:pPr>
    </w:p>
    <w:p w:rsidR="005B450B" w:rsidRPr="00E8179A" w:rsidRDefault="005B450B" w:rsidP="005B450B">
      <w:pPr>
        <w:widowControl/>
        <w:spacing w:after="160" w:line="480" w:lineRule="auto"/>
        <w:contextualSpacing/>
        <w:rPr>
          <w:b/>
          <w:bCs/>
          <w:szCs w:val="24"/>
        </w:rPr>
      </w:pPr>
    </w:p>
    <w:p w:rsidR="005B450B" w:rsidRDefault="005B450B" w:rsidP="005B450B">
      <w:pPr>
        <w:pStyle w:val="ListParagraph"/>
        <w:spacing w:line="480" w:lineRule="auto"/>
        <w:ind w:left="0" w:firstLine="0"/>
        <w:rPr>
          <w:b/>
          <w:bCs/>
          <w:szCs w:val="24"/>
        </w:rPr>
      </w:pPr>
    </w:p>
    <w:p w:rsidR="005B450B" w:rsidRDefault="005B450B" w:rsidP="005B450B">
      <w:pPr>
        <w:widowControl/>
        <w:autoSpaceDE/>
        <w:autoSpaceDN/>
        <w:spacing w:line="480" w:lineRule="auto"/>
        <w:contextualSpacing/>
        <w:rPr>
          <w:b/>
          <w:color w:val="000000" w:themeColor="text1"/>
          <w:szCs w:val="24"/>
        </w:rPr>
      </w:pPr>
    </w:p>
    <w:p w:rsidR="005B450B" w:rsidRDefault="005B450B" w:rsidP="005B450B">
      <w:pPr>
        <w:widowControl/>
        <w:autoSpaceDE/>
        <w:autoSpaceDN/>
        <w:spacing w:line="480" w:lineRule="auto"/>
        <w:contextualSpacing/>
        <w:rPr>
          <w:b/>
          <w:color w:val="000000" w:themeColor="text1"/>
          <w:szCs w:val="24"/>
        </w:rPr>
      </w:pPr>
    </w:p>
    <w:p w:rsidR="005B450B" w:rsidRDefault="005B450B" w:rsidP="005B450B">
      <w:pPr>
        <w:widowControl/>
        <w:autoSpaceDE/>
        <w:autoSpaceDN/>
        <w:spacing w:line="480" w:lineRule="auto"/>
        <w:contextualSpacing/>
        <w:rPr>
          <w:b/>
          <w:color w:val="000000" w:themeColor="text1"/>
          <w:szCs w:val="24"/>
        </w:rPr>
      </w:pPr>
    </w:p>
    <w:p w:rsidR="005B450B" w:rsidRDefault="005B450B" w:rsidP="005B450B">
      <w:pPr>
        <w:widowControl/>
        <w:autoSpaceDE/>
        <w:autoSpaceDN/>
        <w:spacing w:line="480" w:lineRule="auto"/>
        <w:contextualSpacing/>
        <w:rPr>
          <w:b/>
          <w:color w:val="000000" w:themeColor="text1"/>
          <w:szCs w:val="24"/>
        </w:rPr>
      </w:pPr>
    </w:p>
    <w:p w:rsidR="005B450B" w:rsidRDefault="005B450B" w:rsidP="005B450B">
      <w:pPr>
        <w:widowControl/>
        <w:autoSpaceDE/>
        <w:autoSpaceDN/>
        <w:spacing w:line="480" w:lineRule="auto"/>
        <w:contextualSpacing/>
        <w:rPr>
          <w:b/>
          <w:color w:val="000000" w:themeColor="text1"/>
          <w:szCs w:val="24"/>
        </w:rPr>
      </w:pPr>
    </w:p>
    <w:p w:rsidR="005B450B" w:rsidRDefault="005B450B" w:rsidP="005B450B">
      <w:pPr>
        <w:widowControl/>
        <w:autoSpaceDE/>
        <w:autoSpaceDN/>
        <w:spacing w:line="480" w:lineRule="auto"/>
        <w:contextualSpacing/>
        <w:rPr>
          <w:b/>
          <w:color w:val="000000" w:themeColor="text1"/>
          <w:szCs w:val="24"/>
        </w:rPr>
      </w:pPr>
    </w:p>
    <w:p w:rsidR="005B450B" w:rsidRPr="006C54A0" w:rsidRDefault="005B450B" w:rsidP="005B450B">
      <w:pPr>
        <w:widowControl/>
        <w:autoSpaceDE/>
        <w:autoSpaceDN/>
        <w:spacing w:line="480" w:lineRule="auto"/>
        <w:contextualSpacing/>
        <w:rPr>
          <w:rFonts w:eastAsiaTheme="minorHAnsi"/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 xml:space="preserve">E. </w:t>
      </w:r>
      <w:r w:rsidRPr="006C54A0">
        <w:rPr>
          <w:b/>
          <w:color w:val="000000" w:themeColor="text1"/>
          <w:szCs w:val="24"/>
        </w:rPr>
        <w:t xml:space="preserve">Kesimpulan </w:t>
      </w:r>
    </w:p>
    <w:p w:rsidR="005B450B" w:rsidRDefault="005B450B" w:rsidP="005B450B">
      <w:pPr>
        <w:spacing w:line="480" w:lineRule="auto"/>
        <w:jc w:val="both"/>
        <w:rPr>
          <w:bCs/>
          <w:color w:val="000000" w:themeColor="text1"/>
          <w:szCs w:val="24"/>
        </w:rPr>
      </w:pPr>
      <w:r>
        <w:rPr>
          <w:bCs/>
          <w:color w:val="000000" w:themeColor="text1"/>
          <w:szCs w:val="24"/>
        </w:rPr>
        <w:t xml:space="preserve">Berdasarkan penilaian tersebut, mohon validator untuk memberikan kesimpulan dengan melingkari salah satu nomor sesuai dengan pendapat validator. </w:t>
      </w:r>
    </w:p>
    <w:p w:rsidR="005B450B" w:rsidRDefault="005B450B" w:rsidP="005B450B">
      <w:pPr>
        <w:spacing w:line="480" w:lineRule="auto"/>
        <w:jc w:val="both"/>
        <w:rPr>
          <w:bCs/>
          <w:color w:val="000000" w:themeColor="text1"/>
          <w:szCs w:val="24"/>
          <w:lang w:val="fi-FI"/>
        </w:rPr>
      </w:pPr>
      <w:r>
        <w:rPr>
          <w:bCs/>
          <w:color w:val="000000" w:themeColor="text1"/>
          <w:szCs w:val="24"/>
          <w:lang w:val="fi-FI"/>
        </w:rPr>
        <w:t xml:space="preserve">1. Layak digunakan tanpa revisi </w:t>
      </w:r>
    </w:p>
    <w:p w:rsidR="005B450B" w:rsidRDefault="005B450B" w:rsidP="005B450B">
      <w:pPr>
        <w:spacing w:line="480" w:lineRule="auto"/>
        <w:jc w:val="both"/>
        <w:rPr>
          <w:bCs/>
          <w:color w:val="000000" w:themeColor="text1"/>
          <w:szCs w:val="24"/>
          <w:lang w:val="fi-FI"/>
        </w:rPr>
      </w:pPr>
      <w:r>
        <w:rPr>
          <w:bCs/>
          <w:color w:val="000000" w:themeColor="text1"/>
          <w:szCs w:val="24"/>
          <w:lang w:val="fi-FI"/>
        </w:rPr>
        <w:t xml:space="preserve">2. Layak digunakan setelah revisi </w:t>
      </w:r>
    </w:p>
    <w:p w:rsidR="005B450B" w:rsidRDefault="005B450B" w:rsidP="005B450B">
      <w:pPr>
        <w:spacing w:line="480" w:lineRule="auto"/>
        <w:jc w:val="both"/>
        <w:rPr>
          <w:bCs/>
          <w:color w:val="000000" w:themeColor="text1"/>
          <w:szCs w:val="24"/>
        </w:rPr>
      </w:pPr>
      <w:r>
        <w:rPr>
          <w:bCs/>
          <w:color w:val="000000" w:themeColor="text1"/>
          <w:szCs w:val="24"/>
        </w:rPr>
        <w:lastRenderedPageBreak/>
        <w:t xml:space="preserve">3. Tidak Layak digunakan </w:t>
      </w:r>
    </w:p>
    <w:p w:rsidR="005B450B" w:rsidRDefault="005B450B" w:rsidP="005B450B">
      <w:pPr>
        <w:jc w:val="center"/>
        <w:rPr>
          <w:bCs/>
          <w:color w:val="000000" w:themeColor="text1"/>
          <w:szCs w:val="24"/>
        </w:rPr>
      </w:pPr>
    </w:p>
    <w:p w:rsidR="005B450B" w:rsidRDefault="005B450B" w:rsidP="005B450B">
      <w:pPr>
        <w:spacing w:line="480" w:lineRule="auto"/>
        <w:ind w:left="2880"/>
        <w:jc w:val="center"/>
        <w:rPr>
          <w:bCs/>
          <w:color w:val="000000" w:themeColor="text1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B450B" w:rsidRDefault="005B450B" w:rsidP="005B450B">
      <w:pPr>
        <w:spacing w:line="480" w:lineRule="auto"/>
        <w:ind w:left="4320"/>
        <w:rPr>
          <w:bCs/>
          <w:color w:val="000000" w:themeColor="text1"/>
          <w:szCs w:val="24"/>
        </w:rPr>
      </w:pPr>
      <w:r>
        <w:rPr>
          <w:bCs/>
          <w:color w:val="000000" w:themeColor="text1"/>
          <w:szCs w:val="24"/>
        </w:rPr>
        <w:t xml:space="preserve">Medan, </w:t>
      </w:r>
      <w:r>
        <w:rPr>
          <w:bCs/>
          <w:color w:val="000000" w:themeColor="text1"/>
          <w:szCs w:val="24"/>
        </w:rPr>
        <w:tab/>
      </w:r>
      <w:r>
        <w:rPr>
          <w:bCs/>
          <w:color w:val="000000" w:themeColor="text1"/>
          <w:szCs w:val="24"/>
        </w:rPr>
        <w:tab/>
        <w:t>2025</w:t>
      </w:r>
    </w:p>
    <w:p w:rsidR="005B450B" w:rsidRDefault="005B450B" w:rsidP="005B450B">
      <w:pPr>
        <w:spacing w:line="480" w:lineRule="auto"/>
        <w:ind w:left="4320"/>
        <w:jc w:val="both"/>
        <w:rPr>
          <w:bCs/>
          <w:color w:val="000000" w:themeColor="text1"/>
          <w:szCs w:val="24"/>
        </w:rPr>
      </w:pPr>
      <w:r>
        <w:rPr>
          <w:bCs/>
          <w:color w:val="000000" w:themeColor="text1"/>
          <w:szCs w:val="24"/>
        </w:rPr>
        <w:t>Validator</w:t>
      </w:r>
    </w:p>
    <w:p w:rsidR="005B450B" w:rsidRDefault="005B450B" w:rsidP="005B450B">
      <w:pPr>
        <w:spacing w:line="480" w:lineRule="auto"/>
        <w:ind w:left="4320"/>
        <w:jc w:val="both"/>
        <w:rPr>
          <w:bCs/>
          <w:color w:val="000000" w:themeColor="text1"/>
          <w:szCs w:val="24"/>
        </w:rPr>
      </w:pPr>
    </w:p>
    <w:p w:rsidR="005B450B" w:rsidRDefault="005B450B" w:rsidP="005B450B">
      <w:pPr>
        <w:spacing w:line="480" w:lineRule="auto"/>
        <w:ind w:left="4320"/>
        <w:jc w:val="both"/>
        <w:rPr>
          <w:bCs/>
          <w:color w:val="000000" w:themeColor="text1"/>
          <w:szCs w:val="24"/>
        </w:rPr>
      </w:pPr>
    </w:p>
    <w:p w:rsidR="005B450B" w:rsidRDefault="005B450B" w:rsidP="005B450B">
      <w:pPr>
        <w:spacing w:line="480" w:lineRule="auto"/>
        <w:ind w:left="4320"/>
        <w:jc w:val="both"/>
        <w:rPr>
          <w:bCs/>
          <w:color w:val="000000" w:themeColor="text1"/>
          <w:szCs w:val="24"/>
          <w:u w:val="single"/>
        </w:rPr>
      </w:pPr>
      <w:r>
        <w:rPr>
          <w:bCs/>
          <w:color w:val="000000" w:themeColor="text1"/>
          <w:szCs w:val="24"/>
          <w:u w:val="single"/>
        </w:rPr>
        <w:tab/>
      </w:r>
      <w:r>
        <w:rPr>
          <w:bCs/>
          <w:color w:val="000000" w:themeColor="text1"/>
          <w:szCs w:val="24"/>
          <w:u w:val="single"/>
        </w:rPr>
        <w:tab/>
      </w:r>
      <w:r>
        <w:rPr>
          <w:bCs/>
          <w:color w:val="000000" w:themeColor="text1"/>
          <w:szCs w:val="24"/>
          <w:u w:val="single"/>
        </w:rPr>
        <w:tab/>
      </w:r>
      <w:r>
        <w:rPr>
          <w:bCs/>
          <w:color w:val="000000" w:themeColor="text1"/>
          <w:szCs w:val="24"/>
          <w:u w:val="single"/>
        </w:rPr>
        <w:tab/>
      </w:r>
    </w:p>
    <w:p w:rsidR="005B450B" w:rsidRDefault="005B450B" w:rsidP="005B450B">
      <w:pPr>
        <w:spacing w:line="480" w:lineRule="auto"/>
        <w:ind w:left="4320"/>
        <w:jc w:val="both"/>
        <w:rPr>
          <w:szCs w:val="24"/>
          <w:u w:val="single"/>
        </w:rPr>
        <w:sectPr w:rsidR="005B450B" w:rsidSect="00CF20D9">
          <w:pgSz w:w="11910" w:h="16850"/>
          <w:pgMar w:top="2268" w:right="1701" w:bottom="1701" w:left="2268" w:header="720" w:footer="720" w:gutter="0"/>
          <w:cols w:space="720"/>
        </w:sectPr>
      </w:pPr>
    </w:p>
    <w:p w:rsidR="005B450B" w:rsidRDefault="005B450B" w:rsidP="005B450B">
      <w:pPr>
        <w:pStyle w:val="Heading2"/>
      </w:pPr>
      <w:bookmarkStart w:id="1" w:name="_Toc201055839"/>
      <w:r>
        <w:lastRenderedPageBreak/>
        <w:t xml:space="preserve">Lampiran 3. Soal </w:t>
      </w:r>
      <w:r w:rsidRPr="00DA28C1">
        <w:rPr>
          <w:i/>
        </w:rPr>
        <w:t>Pre-test</w:t>
      </w:r>
      <w:r>
        <w:t xml:space="preserve"> dan </w:t>
      </w:r>
      <w:r w:rsidRPr="00DA28C1">
        <w:rPr>
          <w:i/>
        </w:rPr>
        <w:t>Post-test</w:t>
      </w:r>
      <w:bookmarkEnd w:id="1"/>
    </w:p>
    <w:p w:rsidR="005B450B" w:rsidRDefault="005B450B" w:rsidP="005B450B">
      <w:pPr>
        <w:pStyle w:val="Heading3"/>
        <w:spacing w:line="480" w:lineRule="auto"/>
        <w:jc w:val="center"/>
      </w:pPr>
      <w:bookmarkStart w:id="2" w:name="_Toc201055840"/>
      <w:r>
        <w:t xml:space="preserve">SOAL </w:t>
      </w:r>
      <w:r w:rsidRPr="00DA28C1">
        <w:rPr>
          <w:i/>
        </w:rPr>
        <w:t>PRE-TEST</w:t>
      </w:r>
      <w:r>
        <w:t xml:space="preserve"> DAN </w:t>
      </w:r>
      <w:r w:rsidRPr="00DA28C1">
        <w:rPr>
          <w:i/>
        </w:rPr>
        <w:t>POST-TEST</w:t>
      </w:r>
      <w:bookmarkEnd w:id="2"/>
    </w:p>
    <w:p w:rsidR="005B450B" w:rsidRDefault="005B450B" w:rsidP="005B450B">
      <w:pPr>
        <w:pStyle w:val="whitespace-normal"/>
        <w:spacing w:before="0" w:beforeAutospacing="0" w:after="0" w:afterAutospacing="0" w:line="480" w:lineRule="auto"/>
      </w:pPr>
      <w:r>
        <w:rPr>
          <w:rStyle w:val="Strong"/>
        </w:rPr>
        <w:t>Mata Pelajaran: IPAS</w:t>
      </w:r>
      <w:r>
        <w:br/>
      </w:r>
      <w:r>
        <w:rPr>
          <w:rStyle w:val="Strong"/>
        </w:rPr>
        <w:t>Materi: BagaimanaBernapasMembantukuMelakukanAktivitasSehari-hari?</w:t>
      </w:r>
      <w:r>
        <w:br/>
      </w:r>
      <w:r>
        <w:rPr>
          <w:rStyle w:val="Strong"/>
        </w:rPr>
        <w:t>Kelas: V (Lima)</w:t>
      </w:r>
      <w:r>
        <w:br/>
      </w:r>
      <w:r>
        <w:rPr>
          <w:rStyle w:val="Strong"/>
        </w:rPr>
        <w:t>Waktu: 45 menit</w:t>
      </w:r>
    </w:p>
    <w:p w:rsidR="005B450B" w:rsidRDefault="005B450B" w:rsidP="005B450B">
      <w:pPr>
        <w:pStyle w:val="whitespace-normal"/>
        <w:spacing w:before="0" w:beforeAutospacing="0" w:after="0" w:afterAutospacing="0" w:line="480" w:lineRule="auto"/>
      </w:pPr>
      <w:r>
        <w:rPr>
          <w:rStyle w:val="Strong"/>
        </w:rPr>
        <w:t>Petunjuk:</w:t>
      </w:r>
      <w:r>
        <w:t>Pilihlahjawaban yang paling tepatdenganmemberitandasilang (X) padahuruf a, b, c, atau d!</w:t>
      </w:r>
    </w:p>
    <w:p w:rsidR="005B450B" w:rsidRDefault="005B450B" w:rsidP="005B450B">
      <w:pPr>
        <w:widowControl/>
        <w:numPr>
          <w:ilvl w:val="0"/>
          <w:numId w:val="11"/>
        </w:numPr>
        <w:autoSpaceDE/>
        <w:autoSpaceDN/>
        <w:spacing w:line="480" w:lineRule="auto"/>
      </w:pPr>
      <w:r>
        <w:t xml:space="preserve">Organ utama dalam sistem pernapasan manusia adalah....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a. jantung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b. paru-paru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>c. hati</w:t>
      </w:r>
      <w:r>
        <w:br/>
        <w:t>d. ginjal</w:t>
      </w:r>
    </w:p>
    <w:p w:rsidR="005B450B" w:rsidRDefault="005B450B" w:rsidP="005B450B">
      <w:pPr>
        <w:widowControl/>
        <w:numPr>
          <w:ilvl w:val="0"/>
          <w:numId w:val="11"/>
        </w:numPr>
        <w:autoSpaceDE/>
        <w:autoSpaceDN/>
        <w:spacing w:line="480" w:lineRule="auto"/>
      </w:pPr>
      <w:r>
        <w:t xml:space="preserve">Proses menghirup udara disebut....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a. ekspirasi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b. inspirasi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c. respirasi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>d. transpirasi</w:t>
      </w:r>
    </w:p>
    <w:p w:rsidR="005B450B" w:rsidRDefault="005B450B" w:rsidP="005B450B">
      <w:pPr>
        <w:widowControl/>
        <w:numPr>
          <w:ilvl w:val="0"/>
          <w:numId w:val="11"/>
        </w:numPr>
        <w:autoSpaceDE/>
        <w:autoSpaceDN/>
        <w:spacing w:line="480" w:lineRule="auto"/>
      </w:pPr>
      <w:r>
        <w:t xml:space="preserve">Gas yang dibutuhkan tubuh untuk bernapas adalah....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a. karbon dioksida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b. nitrogen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c. oksigen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>d. hidrogen</w:t>
      </w:r>
    </w:p>
    <w:p w:rsidR="005B450B" w:rsidRDefault="005B450B" w:rsidP="005B450B">
      <w:pPr>
        <w:widowControl/>
        <w:numPr>
          <w:ilvl w:val="0"/>
          <w:numId w:val="11"/>
        </w:numPr>
        <w:autoSpaceDE/>
        <w:autoSpaceDN/>
        <w:spacing w:line="480" w:lineRule="auto"/>
      </w:pPr>
      <w:r>
        <w:t xml:space="preserve">Organ yang menghubungkan hidung dengan paru-paru adalah....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a. kerongkongan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lastRenderedPageBreak/>
        <w:t xml:space="preserve">b. tenggorokan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c. lambung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>d. usus</w:t>
      </w:r>
    </w:p>
    <w:p w:rsidR="005B450B" w:rsidRDefault="005B450B" w:rsidP="005B450B">
      <w:pPr>
        <w:widowControl/>
        <w:numPr>
          <w:ilvl w:val="0"/>
          <w:numId w:val="11"/>
        </w:numPr>
        <w:autoSpaceDE/>
        <w:autoSpaceDN/>
        <w:spacing w:line="480" w:lineRule="auto"/>
      </w:pPr>
      <w:r>
        <w:t xml:space="preserve">Ketika kita berlari, napas menjadi lebih cepat karena....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a. tubuh membutuhkan lebih banyak oksigen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b. tubuh kelebihan oksigen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c. paru-paru mengecil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>d. jantung berhenti bekerja</w:t>
      </w:r>
    </w:p>
    <w:p w:rsidR="005B450B" w:rsidRDefault="005B450B" w:rsidP="005B450B">
      <w:pPr>
        <w:widowControl/>
        <w:numPr>
          <w:ilvl w:val="0"/>
          <w:numId w:val="11"/>
        </w:numPr>
        <w:autoSpaceDE/>
        <w:autoSpaceDN/>
        <w:spacing w:line="480" w:lineRule="auto"/>
      </w:pPr>
      <w:r>
        <w:t xml:space="preserve">Bagian hidung yang berfungsi menyaring udara adalah....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a. lubang hidung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b. bulu hidung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c. tulang hidung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>d. otot hidung</w:t>
      </w:r>
    </w:p>
    <w:p w:rsidR="005B450B" w:rsidRDefault="005B450B" w:rsidP="005B450B">
      <w:pPr>
        <w:widowControl/>
        <w:numPr>
          <w:ilvl w:val="0"/>
          <w:numId w:val="11"/>
        </w:numPr>
        <w:autoSpaceDE/>
        <w:autoSpaceDN/>
        <w:spacing w:line="480" w:lineRule="auto"/>
      </w:pPr>
      <w:r>
        <w:t xml:space="preserve">Cara menjaga kesehatan sistem pernapasan adalah....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a. merokok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b. olahraga teratur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c. begadang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>d. makan berlebihan</w:t>
      </w:r>
    </w:p>
    <w:p w:rsidR="005B450B" w:rsidRDefault="005B450B" w:rsidP="005B450B">
      <w:pPr>
        <w:widowControl/>
        <w:numPr>
          <w:ilvl w:val="0"/>
          <w:numId w:val="11"/>
        </w:numPr>
        <w:autoSpaceDE/>
        <w:autoSpaceDN/>
        <w:spacing w:line="480" w:lineRule="auto"/>
      </w:pPr>
      <w:r>
        <w:t xml:space="preserve">Ketika mengeluarkan napas, kita mengeluarkan gas....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a. oksigen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b. nitrogen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c. karbon dioksida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>d. hidrogen</w:t>
      </w:r>
    </w:p>
    <w:p w:rsidR="005B450B" w:rsidRDefault="005B450B" w:rsidP="005B450B">
      <w:pPr>
        <w:widowControl/>
        <w:numPr>
          <w:ilvl w:val="0"/>
          <w:numId w:val="11"/>
        </w:numPr>
        <w:autoSpaceDE/>
        <w:autoSpaceDN/>
        <w:spacing w:line="480" w:lineRule="auto"/>
      </w:pPr>
      <w:r>
        <w:t xml:space="preserve">Gangguan pernapasan yang disebabkan alergi adalah....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a. batuk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lastRenderedPageBreak/>
        <w:t xml:space="preserve">b. asma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c. flu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>d. demam</w:t>
      </w:r>
    </w:p>
    <w:p w:rsidR="005B450B" w:rsidRDefault="005B450B" w:rsidP="005B450B">
      <w:pPr>
        <w:widowControl/>
        <w:numPr>
          <w:ilvl w:val="0"/>
          <w:numId w:val="11"/>
        </w:numPr>
        <w:autoSpaceDE/>
        <w:autoSpaceDN/>
        <w:spacing w:line="480" w:lineRule="auto"/>
      </w:pPr>
      <w:r>
        <w:t>Aktivitas yang baik untuk melatih pernapasan adalah....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 a. menonton TV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b. bermain game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 xml:space="preserve">c. bernyanyi </w:t>
      </w:r>
    </w:p>
    <w:p w:rsidR="005B450B" w:rsidRDefault="005B450B" w:rsidP="005B450B">
      <w:pPr>
        <w:widowControl/>
        <w:autoSpaceDE/>
        <w:autoSpaceDN/>
        <w:spacing w:line="480" w:lineRule="auto"/>
        <w:ind w:left="720"/>
      </w:pPr>
      <w:r>
        <w:t>d. tidur siang</w:t>
      </w:r>
    </w:p>
    <w:p w:rsidR="005B450B" w:rsidRDefault="005B450B" w:rsidP="005B450B">
      <w:pPr>
        <w:pStyle w:val="whitespace-normal"/>
        <w:spacing w:before="0" w:beforeAutospacing="0" w:after="0" w:afterAutospacing="0" w:line="480" w:lineRule="auto"/>
        <w:rPr>
          <w:rStyle w:val="Strong"/>
        </w:rPr>
      </w:pPr>
    </w:p>
    <w:p w:rsidR="005B450B" w:rsidRDefault="005B450B" w:rsidP="005B450B">
      <w:pPr>
        <w:pStyle w:val="whitespace-normal"/>
        <w:spacing w:before="0" w:beforeAutospacing="0" w:after="0" w:afterAutospacing="0" w:line="480" w:lineRule="auto"/>
      </w:pPr>
      <w:r>
        <w:rPr>
          <w:rStyle w:val="Strong"/>
        </w:rPr>
        <w:t>KUNCI JAWABAN:</w:t>
      </w:r>
    </w:p>
    <w:p w:rsidR="005B450B" w:rsidRDefault="005B450B" w:rsidP="005B450B">
      <w:pPr>
        <w:widowControl/>
        <w:numPr>
          <w:ilvl w:val="0"/>
          <w:numId w:val="12"/>
        </w:numPr>
        <w:autoSpaceDE/>
        <w:autoSpaceDN/>
        <w:spacing w:line="480" w:lineRule="auto"/>
      </w:pPr>
      <w:r>
        <w:t>b 2. b 3. c 4. b 5. a 6. b 7. b 8. c 9. b 10. c</w:t>
      </w:r>
    </w:p>
    <w:p w:rsidR="005B450B" w:rsidRDefault="005B450B" w:rsidP="005B450B">
      <w:pPr>
        <w:pStyle w:val="Heading2"/>
      </w:pPr>
      <w:bookmarkStart w:id="3" w:name="_Toc201055841"/>
      <w:r>
        <w:t>‘</w:t>
      </w:r>
      <w:bookmarkEnd w:id="3"/>
    </w:p>
    <w:p w:rsidR="005B450B" w:rsidRDefault="005B450B" w:rsidP="005B450B">
      <w:pPr>
        <w:pStyle w:val="Heading2"/>
      </w:pPr>
    </w:p>
    <w:p w:rsidR="005B450B" w:rsidRDefault="005B450B" w:rsidP="005B450B">
      <w:pPr>
        <w:pStyle w:val="Heading2"/>
      </w:pPr>
    </w:p>
    <w:p w:rsidR="005B450B" w:rsidRDefault="005B450B" w:rsidP="005B450B">
      <w:pPr>
        <w:pStyle w:val="Heading2"/>
      </w:pPr>
    </w:p>
    <w:p w:rsidR="005B450B" w:rsidRDefault="005B450B" w:rsidP="005B450B">
      <w:pPr>
        <w:pStyle w:val="Heading2"/>
      </w:pPr>
    </w:p>
    <w:p w:rsidR="005B450B" w:rsidRDefault="005B450B" w:rsidP="005B450B">
      <w:pPr>
        <w:pStyle w:val="Heading2"/>
      </w:pPr>
    </w:p>
    <w:p w:rsidR="005B450B" w:rsidRDefault="005B450B" w:rsidP="005B450B">
      <w:pPr>
        <w:pStyle w:val="Heading2"/>
      </w:pPr>
    </w:p>
    <w:p w:rsidR="005B450B" w:rsidRDefault="005B450B" w:rsidP="005B450B">
      <w:pPr>
        <w:pStyle w:val="Heading2"/>
      </w:pPr>
    </w:p>
    <w:p w:rsidR="005B450B" w:rsidRDefault="005B450B" w:rsidP="005B450B">
      <w:pPr>
        <w:pStyle w:val="Heading2"/>
      </w:pPr>
    </w:p>
    <w:p w:rsidR="005B450B" w:rsidRDefault="005B450B" w:rsidP="005B450B">
      <w:pPr>
        <w:pStyle w:val="Heading2"/>
      </w:pPr>
    </w:p>
    <w:p w:rsidR="005B450B" w:rsidRDefault="005B450B" w:rsidP="005B450B">
      <w:pPr>
        <w:pStyle w:val="Heading2"/>
      </w:pPr>
    </w:p>
    <w:p w:rsidR="005B450B" w:rsidRDefault="005B450B" w:rsidP="005B450B">
      <w:pPr>
        <w:pStyle w:val="Heading2"/>
      </w:pPr>
    </w:p>
    <w:p w:rsidR="005B450B" w:rsidRDefault="005B450B" w:rsidP="005B450B">
      <w:pPr>
        <w:pStyle w:val="Heading2"/>
      </w:pPr>
      <w:bookmarkStart w:id="4" w:name="_Toc201055842"/>
      <w:r>
        <w:t xml:space="preserve">Lampiran 4. Data Hasil </w:t>
      </w:r>
      <w:r w:rsidRPr="00DA28C1">
        <w:rPr>
          <w:i/>
        </w:rPr>
        <w:t>Pre-test</w:t>
      </w:r>
      <w:r>
        <w:t xml:space="preserve"> dan </w:t>
      </w:r>
      <w:r w:rsidRPr="00DA28C1">
        <w:rPr>
          <w:i/>
        </w:rPr>
        <w:t>Post-test</w:t>
      </w:r>
      <w:bookmarkEnd w:id="4"/>
    </w:p>
    <w:p w:rsidR="005B450B" w:rsidRDefault="005B450B" w:rsidP="005B450B">
      <w:pPr>
        <w:pStyle w:val="Heading3"/>
        <w:spacing w:line="240" w:lineRule="auto"/>
        <w:jc w:val="center"/>
      </w:pPr>
      <w:bookmarkStart w:id="5" w:name="_Toc201055843"/>
      <w:r>
        <w:lastRenderedPageBreak/>
        <w:t>DATA HASIL BELAJAR SISWA KELAS V</w:t>
      </w:r>
      <w:bookmarkEnd w:id="5"/>
    </w:p>
    <w:p w:rsidR="005B450B" w:rsidRDefault="005B450B" w:rsidP="005B450B">
      <w:pPr>
        <w:pStyle w:val="whitespace-normal"/>
        <w:spacing w:before="0" w:beforeAutospacing="0" w:after="0" w:afterAutospacing="0"/>
        <w:jc w:val="center"/>
      </w:pPr>
      <w:r>
        <w:rPr>
          <w:rStyle w:val="Strong"/>
        </w:rPr>
        <w:t>SDN 105387 SEI KARANG</w:t>
      </w:r>
    </w:p>
    <w:tbl>
      <w:tblPr>
        <w:tblStyle w:val="TableGrid1"/>
        <w:tblW w:w="5000" w:type="pct"/>
        <w:tblLook w:val="04A0"/>
      </w:tblPr>
      <w:tblGrid>
        <w:gridCol w:w="510"/>
        <w:gridCol w:w="3100"/>
        <w:gridCol w:w="1237"/>
        <w:gridCol w:w="1354"/>
        <w:gridCol w:w="1956"/>
      </w:tblGrid>
      <w:tr w:rsidR="005B450B" w:rsidRPr="00837C87" w:rsidTr="000D182E">
        <w:tc>
          <w:tcPr>
            <w:tcW w:w="298" w:type="pct"/>
            <w:hideMark/>
          </w:tcPr>
          <w:p w:rsidR="005B450B" w:rsidRPr="00837C87" w:rsidRDefault="005B450B" w:rsidP="000D182E">
            <w:pPr>
              <w:jc w:val="center"/>
              <w:rPr>
                <w:b/>
                <w:bCs/>
                <w:sz w:val="24"/>
                <w:szCs w:val="24"/>
              </w:rPr>
            </w:pPr>
            <w:r w:rsidRPr="00837C87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843" w:type="pct"/>
            <w:hideMark/>
          </w:tcPr>
          <w:p w:rsidR="005B450B" w:rsidRPr="00837C87" w:rsidRDefault="005B450B" w:rsidP="000D182E">
            <w:pPr>
              <w:jc w:val="center"/>
              <w:rPr>
                <w:b/>
                <w:bCs/>
                <w:sz w:val="24"/>
                <w:szCs w:val="24"/>
              </w:rPr>
            </w:pPr>
            <w:r w:rsidRPr="00837C87">
              <w:rPr>
                <w:b/>
                <w:bCs/>
                <w:sz w:val="24"/>
                <w:szCs w:val="24"/>
              </w:rPr>
              <w:t>Nama Siswa</w:t>
            </w:r>
          </w:p>
        </w:tc>
        <w:tc>
          <w:tcPr>
            <w:tcW w:w="736" w:type="pct"/>
            <w:hideMark/>
          </w:tcPr>
          <w:p w:rsidR="005B450B" w:rsidRPr="00837C87" w:rsidRDefault="005B450B" w:rsidP="000D182E">
            <w:pPr>
              <w:jc w:val="center"/>
              <w:rPr>
                <w:b/>
                <w:bCs/>
                <w:sz w:val="24"/>
                <w:szCs w:val="24"/>
              </w:rPr>
            </w:pPr>
            <w:r w:rsidRPr="00DA28C1">
              <w:rPr>
                <w:b/>
                <w:bCs/>
                <w:i/>
                <w:sz w:val="24"/>
                <w:szCs w:val="24"/>
              </w:rPr>
              <w:t>Pre-test</w:t>
            </w:r>
          </w:p>
        </w:tc>
        <w:tc>
          <w:tcPr>
            <w:tcW w:w="805" w:type="pct"/>
            <w:hideMark/>
          </w:tcPr>
          <w:p w:rsidR="005B450B" w:rsidRPr="00837C87" w:rsidRDefault="005B450B" w:rsidP="000D182E">
            <w:pPr>
              <w:jc w:val="center"/>
              <w:rPr>
                <w:b/>
                <w:bCs/>
                <w:sz w:val="24"/>
                <w:szCs w:val="24"/>
              </w:rPr>
            </w:pPr>
            <w:r w:rsidRPr="00DA28C1">
              <w:rPr>
                <w:b/>
                <w:bCs/>
                <w:i/>
                <w:sz w:val="24"/>
                <w:szCs w:val="24"/>
              </w:rPr>
              <w:t>Post-test</w:t>
            </w:r>
          </w:p>
        </w:tc>
        <w:tc>
          <w:tcPr>
            <w:tcW w:w="1163" w:type="pct"/>
            <w:hideMark/>
          </w:tcPr>
          <w:p w:rsidR="005B450B" w:rsidRPr="00837C87" w:rsidRDefault="005B450B" w:rsidP="000D182E">
            <w:pPr>
              <w:jc w:val="center"/>
              <w:rPr>
                <w:b/>
                <w:bCs/>
                <w:sz w:val="24"/>
                <w:szCs w:val="24"/>
              </w:rPr>
            </w:pPr>
            <w:r w:rsidRPr="00837C87">
              <w:rPr>
                <w:b/>
                <w:bCs/>
                <w:sz w:val="24"/>
                <w:szCs w:val="24"/>
              </w:rPr>
              <w:t>Peningkatan</w:t>
            </w:r>
          </w:p>
        </w:tc>
      </w:tr>
      <w:tr w:rsidR="005B450B" w:rsidRPr="00837C87" w:rsidTr="000D182E">
        <w:tc>
          <w:tcPr>
            <w:tcW w:w="298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1</w:t>
            </w:r>
          </w:p>
        </w:tc>
        <w:tc>
          <w:tcPr>
            <w:tcW w:w="1843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Ahmad Rizki Saputra</w:t>
            </w:r>
          </w:p>
        </w:tc>
        <w:tc>
          <w:tcPr>
            <w:tcW w:w="736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60</w:t>
            </w:r>
          </w:p>
        </w:tc>
        <w:tc>
          <w:tcPr>
            <w:tcW w:w="805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85</w:t>
            </w:r>
          </w:p>
        </w:tc>
        <w:tc>
          <w:tcPr>
            <w:tcW w:w="1163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25</w:t>
            </w:r>
          </w:p>
        </w:tc>
      </w:tr>
      <w:tr w:rsidR="005B450B" w:rsidRPr="00837C87" w:rsidTr="000D182E">
        <w:tc>
          <w:tcPr>
            <w:tcW w:w="298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2</w:t>
            </w:r>
          </w:p>
        </w:tc>
        <w:tc>
          <w:tcPr>
            <w:tcW w:w="1843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Bella Maharani</w:t>
            </w:r>
          </w:p>
        </w:tc>
        <w:tc>
          <w:tcPr>
            <w:tcW w:w="736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70</w:t>
            </w:r>
          </w:p>
        </w:tc>
        <w:tc>
          <w:tcPr>
            <w:tcW w:w="805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90</w:t>
            </w:r>
          </w:p>
        </w:tc>
        <w:tc>
          <w:tcPr>
            <w:tcW w:w="1163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20</w:t>
            </w:r>
          </w:p>
        </w:tc>
      </w:tr>
      <w:tr w:rsidR="005B450B" w:rsidRPr="00837C87" w:rsidTr="000D182E">
        <w:tc>
          <w:tcPr>
            <w:tcW w:w="298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3</w:t>
            </w:r>
          </w:p>
        </w:tc>
        <w:tc>
          <w:tcPr>
            <w:tcW w:w="1843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Citra Dewi Sari</w:t>
            </w:r>
          </w:p>
        </w:tc>
        <w:tc>
          <w:tcPr>
            <w:tcW w:w="736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55</w:t>
            </w:r>
          </w:p>
        </w:tc>
        <w:tc>
          <w:tcPr>
            <w:tcW w:w="805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80</w:t>
            </w:r>
          </w:p>
        </w:tc>
        <w:tc>
          <w:tcPr>
            <w:tcW w:w="1163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25</w:t>
            </w:r>
          </w:p>
        </w:tc>
      </w:tr>
      <w:tr w:rsidR="005B450B" w:rsidRPr="00837C87" w:rsidTr="000D182E">
        <w:tc>
          <w:tcPr>
            <w:tcW w:w="298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4</w:t>
            </w:r>
          </w:p>
        </w:tc>
        <w:tc>
          <w:tcPr>
            <w:tcW w:w="1843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Dimas Pratama</w:t>
            </w:r>
          </w:p>
        </w:tc>
        <w:tc>
          <w:tcPr>
            <w:tcW w:w="736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75</w:t>
            </w:r>
          </w:p>
        </w:tc>
        <w:tc>
          <w:tcPr>
            <w:tcW w:w="805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95</w:t>
            </w:r>
          </w:p>
        </w:tc>
        <w:tc>
          <w:tcPr>
            <w:tcW w:w="1163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20</w:t>
            </w:r>
          </w:p>
        </w:tc>
      </w:tr>
      <w:tr w:rsidR="005B450B" w:rsidRPr="00837C87" w:rsidTr="000D182E">
        <w:tc>
          <w:tcPr>
            <w:tcW w:w="298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5</w:t>
            </w:r>
          </w:p>
        </w:tc>
        <w:tc>
          <w:tcPr>
            <w:tcW w:w="1843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Eka Putri Lestari</w:t>
            </w:r>
          </w:p>
        </w:tc>
        <w:tc>
          <w:tcPr>
            <w:tcW w:w="736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65</w:t>
            </w:r>
          </w:p>
        </w:tc>
        <w:tc>
          <w:tcPr>
            <w:tcW w:w="805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85</w:t>
            </w:r>
          </w:p>
        </w:tc>
        <w:tc>
          <w:tcPr>
            <w:tcW w:w="1163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20</w:t>
            </w:r>
          </w:p>
        </w:tc>
      </w:tr>
      <w:tr w:rsidR="005B450B" w:rsidRPr="00837C87" w:rsidTr="000D182E">
        <w:tc>
          <w:tcPr>
            <w:tcW w:w="298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6</w:t>
            </w:r>
          </w:p>
        </w:tc>
        <w:tc>
          <w:tcPr>
            <w:tcW w:w="1843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Fajar Nugroho</w:t>
            </w:r>
          </w:p>
        </w:tc>
        <w:tc>
          <w:tcPr>
            <w:tcW w:w="736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50</w:t>
            </w:r>
          </w:p>
        </w:tc>
        <w:tc>
          <w:tcPr>
            <w:tcW w:w="805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75</w:t>
            </w:r>
          </w:p>
        </w:tc>
        <w:tc>
          <w:tcPr>
            <w:tcW w:w="1163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25</w:t>
            </w:r>
          </w:p>
        </w:tc>
      </w:tr>
      <w:tr w:rsidR="005B450B" w:rsidRPr="00837C87" w:rsidTr="000D182E">
        <w:tc>
          <w:tcPr>
            <w:tcW w:w="298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7</w:t>
            </w:r>
          </w:p>
        </w:tc>
        <w:tc>
          <w:tcPr>
            <w:tcW w:w="1843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Gita Permata Sari</w:t>
            </w:r>
          </w:p>
        </w:tc>
        <w:tc>
          <w:tcPr>
            <w:tcW w:w="736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80</w:t>
            </w:r>
          </w:p>
        </w:tc>
        <w:tc>
          <w:tcPr>
            <w:tcW w:w="805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95</w:t>
            </w:r>
          </w:p>
        </w:tc>
        <w:tc>
          <w:tcPr>
            <w:tcW w:w="1163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15</w:t>
            </w:r>
          </w:p>
        </w:tc>
      </w:tr>
      <w:tr w:rsidR="005B450B" w:rsidRPr="00837C87" w:rsidTr="000D182E">
        <w:tc>
          <w:tcPr>
            <w:tcW w:w="298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8</w:t>
            </w:r>
          </w:p>
        </w:tc>
        <w:tc>
          <w:tcPr>
            <w:tcW w:w="1843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Hendra Wijaya</w:t>
            </w:r>
          </w:p>
        </w:tc>
        <w:tc>
          <w:tcPr>
            <w:tcW w:w="736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45</w:t>
            </w:r>
          </w:p>
        </w:tc>
        <w:tc>
          <w:tcPr>
            <w:tcW w:w="805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70</w:t>
            </w:r>
          </w:p>
        </w:tc>
        <w:tc>
          <w:tcPr>
            <w:tcW w:w="1163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25</w:t>
            </w:r>
          </w:p>
        </w:tc>
      </w:tr>
      <w:tr w:rsidR="005B450B" w:rsidRPr="00837C87" w:rsidTr="000D182E">
        <w:tc>
          <w:tcPr>
            <w:tcW w:w="298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9</w:t>
            </w:r>
          </w:p>
        </w:tc>
        <w:tc>
          <w:tcPr>
            <w:tcW w:w="1843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Indira Cahya</w:t>
            </w:r>
          </w:p>
        </w:tc>
        <w:tc>
          <w:tcPr>
            <w:tcW w:w="736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70</w:t>
            </w:r>
          </w:p>
        </w:tc>
        <w:tc>
          <w:tcPr>
            <w:tcW w:w="805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90</w:t>
            </w:r>
          </w:p>
        </w:tc>
        <w:tc>
          <w:tcPr>
            <w:tcW w:w="1163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20</w:t>
            </w:r>
          </w:p>
        </w:tc>
      </w:tr>
      <w:tr w:rsidR="005B450B" w:rsidRPr="00837C87" w:rsidTr="000D182E">
        <w:tc>
          <w:tcPr>
            <w:tcW w:w="298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10</w:t>
            </w:r>
          </w:p>
        </w:tc>
        <w:tc>
          <w:tcPr>
            <w:tcW w:w="1843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Joko Santoso</w:t>
            </w:r>
          </w:p>
        </w:tc>
        <w:tc>
          <w:tcPr>
            <w:tcW w:w="736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55</w:t>
            </w:r>
          </w:p>
        </w:tc>
        <w:tc>
          <w:tcPr>
            <w:tcW w:w="805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80</w:t>
            </w:r>
          </w:p>
        </w:tc>
        <w:tc>
          <w:tcPr>
            <w:tcW w:w="1163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25</w:t>
            </w:r>
          </w:p>
        </w:tc>
      </w:tr>
      <w:tr w:rsidR="005B450B" w:rsidRPr="00837C87" w:rsidTr="000D182E">
        <w:tc>
          <w:tcPr>
            <w:tcW w:w="298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11</w:t>
            </w:r>
          </w:p>
        </w:tc>
        <w:tc>
          <w:tcPr>
            <w:tcW w:w="1843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Kania Putri</w:t>
            </w:r>
          </w:p>
        </w:tc>
        <w:tc>
          <w:tcPr>
            <w:tcW w:w="736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75</w:t>
            </w:r>
          </w:p>
        </w:tc>
        <w:tc>
          <w:tcPr>
            <w:tcW w:w="805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90</w:t>
            </w:r>
          </w:p>
        </w:tc>
        <w:tc>
          <w:tcPr>
            <w:tcW w:w="1163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15</w:t>
            </w:r>
          </w:p>
        </w:tc>
      </w:tr>
      <w:tr w:rsidR="005B450B" w:rsidRPr="00837C87" w:rsidTr="000D182E">
        <w:tc>
          <w:tcPr>
            <w:tcW w:w="298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12</w:t>
            </w:r>
          </w:p>
        </w:tc>
        <w:tc>
          <w:tcPr>
            <w:tcW w:w="1843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Lutfi Rahman</w:t>
            </w:r>
          </w:p>
        </w:tc>
        <w:tc>
          <w:tcPr>
            <w:tcW w:w="736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60</w:t>
            </w:r>
          </w:p>
        </w:tc>
        <w:tc>
          <w:tcPr>
            <w:tcW w:w="805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85</w:t>
            </w:r>
          </w:p>
        </w:tc>
        <w:tc>
          <w:tcPr>
            <w:tcW w:w="1163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25</w:t>
            </w:r>
          </w:p>
        </w:tc>
      </w:tr>
      <w:tr w:rsidR="005B450B" w:rsidRPr="00837C87" w:rsidTr="000D182E">
        <w:tc>
          <w:tcPr>
            <w:tcW w:w="298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13</w:t>
            </w:r>
          </w:p>
        </w:tc>
        <w:tc>
          <w:tcPr>
            <w:tcW w:w="1843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Maya Sari</w:t>
            </w:r>
          </w:p>
        </w:tc>
        <w:tc>
          <w:tcPr>
            <w:tcW w:w="736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65</w:t>
            </w:r>
          </w:p>
        </w:tc>
        <w:tc>
          <w:tcPr>
            <w:tcW w:w="805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85</w:t>
            </w:r>
          </w:p>
        </w:tc>
        <w:tc>
          <w:tcPr>
            <w:tcW w:w="1163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20</w:t>
            </w:r>
          </w:p>
        </w:tc>
      </w:tr>
      <w:tr w:rsidR="005B450B" w:rsidRPr="00837C87" w:rsidTr="000D182E">
        <w:tc>
          <w:tcPr>
            <w:tcW w:w="298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14</w:t>
            </w:r>
          </w:p>
        </w:tc>
        <w:tc>
          <w:tcPr>
            <w:tcW w:w="1843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Nanda Pratiwi</w:t>
            </w:r>
          </w:p>
        </w:tc>
        <w:tc>
          <w:tcPr>
            <w:tcW w:w="736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50</w:t>
            </w:r>
          </w:p>
        </w:tc>
        <w:tc>
          <w:tcPr>
            <w:tcW w:w="805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75</w:t>
            </w:r>
          </w:p>
        </w:tc>
        <w:tc>
          <w:tcPr>
            <w:tcW w:w="1163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25</w:t>
            </w:r>
          </w:p>
        </w:tc>
      </w:tr>
      <w:tr w:rsidR="005B450B" w:rsidRPr="00837C87" w:rsidTr="000D182E">
        <w:tc>
          <w:tcPr>
            <w:tcW w:w="298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15</w:t>
            </w:r>
          </w:p>
        </w:tc>
        <w:tc>
          <w:tcPr>
            <w:tcW w:w="1843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Omar Khayyam</w:t>
            </w:r>
          </w:p>
        </w:tc>
        <w:tc>
          <w:tcPr>
            <w:tcW w:w="736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70</w:t>
            </w:r>
          </w:p>
        </w:tc>
        <w:tc>
          <w:tcPr>
            <w:tcW w:w="805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90</w:t>
            </w:r>
          </w:p>
        </w:tc>
        <w:tc>
          <w:tcPr>
            <w:tcW w:w="1163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20</w:t>
            </w:r>
          </w:p>
        </w:tc>
      </w:tr>
      <w:tr w:rsidR="005B450B" w:rsidRPr="00837C87" w:rsidTr="000D182E">
        <w:tc>
          <w:tcPr>
            <w:tcW w:w="298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16</w:t>
            </w:r>
          </w:p>
        </w:tc>
        <w:tc>
          <w:tcPr>
            <w:tcW w:w="1843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Putri Ayu Lestari</w:t>
            </w:r>
          </w:p>
        </w:tc>
        <w:tc>
          <w:tcPr>
            <w:tcW w:w="736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65</w:t>
            </w:r>
          </w:p>
        </w:tc>
        <w:tc>
          <w:tcPr>
            <w:tcW w:w="805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85</w:t>
            </w:r>
          </w:p>
        </w:tc>
        <w:tc>
          <w:tcPr>
            <w:tcW w:w="1163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20</w:t>
            </w:r>
          </w:p>
        </w:tc>
      </w:tr>
      <w:tr w:rsidR="005B450B" w:rsidRPr="00837C87" w:rsidTr="000D182E">
        <w:tc>
          <w:tcPr>
            <w:tcW w:w="298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17</w:t>
            </w:r>
          </w:p>
        </w:tc>
        <w:tc>
          <w:tcPr>
            <w:tcW w:w="1843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Qori Ramadhani</w:t>
            </w:r>
          </w:p>
        </w:tc>
        <w:tc>
          <w:tcPr>
            <w:tcW w:w="736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55</w:t>
            </w:r>
          </w:p>
        </w:tc>
        <w:tc>
          <w:tcPr>
            <w:tcW w:w="805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80</w:t>
            </w:r>
          </w:p>
        </w:tc>
        <w:tc>
          <w:tcPr>
            <w:tcW w:w="1163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25</w:t>
            </w:r>
          </w:p>
        </w:tc>
      </w:tr>
      <w:tr w:rsidR="005B450B" w:rsidRPr="00837C87" w:rsidTr="000D182E">
        <w:tc>
          <w:tcPr>
            <w:tcW w:w="298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18</w:t>
            </w:r>
          </w:p>
        </w:tc>
        <w:tc>
          <w:tcPr>
            <w:tcW w:w="1843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Rizka Amelia</w:t>
            </w:r>
          </w:p>
        </w:tc>
        <w:tc>
          <w:tcPr>
            <w:tcW w:w="736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75</w:t>
            </w:r>
          </w:p>
        </w:tc>
        <w:tc>
          <w:tcPr>
            <w:tcW w:w="805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95</w:t>
            </w:r>
          </w:p>
        </w:tc>
        <w:tc>
          <w:tcPr>
            <w:tcW w:w="1163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20</w:t>
            </w:r>
          </w:p>
        </w:tc>
      </w:tr>
      <w:tr w:rsidR="005B450B" w:rsidRPr="00837C87" w:rsidTr="000D182E">
        <w:tc>
          <w:tcPr>
            <w:tcW w:w="298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19</w:t>
            </w:r>
          </w:p>
        </w:tc>
        <w:tc>
          <w:tcPr>
            <w:tcW w:w="1843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Sandi Permana</w:t>
            </w:r>
          </w:p>
        </w:tc>
        <w:tc>
          <w:tcPr>
            <w:tcW w:w="736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60</w:t>
            </w:r>
          </w:p>
        </w:tc>
        <w:tc>
          <w:tcPr>
            <w:tcW w:w="805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80</w:t>
            </w:r>
          </w:p>
        </w:tc>
        <w:tc>
          <w:tcPr>
            <w:tcW w:w="1163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20</w:t>
            </w:r>
          </w:p>
        </w:tc>
      </w:tr>
      <w:tr w:rsidR="005B450B" w:rsidRPr="00837C87" w:rsidTr="000D182E">
        <w:tc>
          <w:tcPr>
            <w:tcW w:w="298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20</w:t>
            </w:r>
          </w:p>
        </w:tc>
        <w:tc>
          <w:tcPr>
            <w:tcW w:w="1843" w:type="pct"/>
            <w:hideMark/>
          </w:tcPr>
          <w:p w:rsidR="005B450B" w:rsidRPr="00837C87" w:rsidRDefault="005B450B" w:rsidP="000D182E">
            <w:pPr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Tina Marlina</w:t>
            </w:r>
          </w:p>
        </w:tc>
        <w:tc>
          <w:tcPr>
            <w:tcW w:w="736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70</w:t>
            </w:r>
          </w:p>
        </w:tc>
        <w:tc>
          <w:tcPr>
            <w:tcW w:w="805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90</w:t>
            </w:r>
          </w:p>
        </w:tc>
        <w:tc>
          <w:tcPr>
            <w:tcW w:w="1163" w:type="pct"/>
            <w:hideMark/>
          </w:tcPr>
          <w:p w:rsidR="005B450B" w:rsidRPr="00837C87" w:rsidRDefault="005B450B" w:rsidP="000D182E">
            <w:pPr>
              <w:jc w:val="center"/>
              <w:rPr>
                <w:sz w:val="24"/>
                <w:szCs w:val="24"/>
              </w:rPr>
            </w:pPr>
            <w:r w:rsidRPr="00837C87">
              <w:rPr>
                <w:sz w:val="24"/>
                <w:szCs w:val="24"/>
              </w:rPr>
              <w:t>20</w:t>
            </w:r>
          </w:p>
        </w:tc>
      </w:tr>
    </w:tbl>
    <w:p w:rsidR="005B450B" w:rsidRDefault="005B450B" w:rsidP="005B450B">
      <w:pPr>
        <w:pStyle w:val="whitespace-normal"/>
        <w:spacing w:before="0" w:beforeAutospacing="0" w:after="0" w:afterAutospacing="0" w:line="480" w:lineRule="auto"/>
        <w:rPr>
          <w:rStyle w:val="Strong"/>
        </w:rPr>
      </w:pPr>
    </w:p>
    <w:p w:rsidR="005B450B" w:rsidRDefault="005B450B" w:rsidP="005B450B">
      <w:pPr>
        <w:pStyle w:val="whitespace-normal"/>
        <w:spacing w:before="0" w:beforeAutospacing="0" w:after="0" w:afterAutospacing="0" w:line="480" w:lineRule="auto"/>
        <w:rPr>
          <w:rStyle w:val="Strong"/>
        </w:rPr>
      </w:pPr>
    </w:p>
    <w:p w:rsidR="005B450B" w:rsidRDefault="005B450B" w:rsidP="005B450B">
      <w:pPr>
        <w:pStyle w:val="whitespace-normal"/>
        <w:spacing w:before="0" w:beforeAutospacing="0" w:after="0" w:afterAutospacing="0" w:line="480" w:lineRule="auto"/>
        <w:rPr>
          <w:rStyle w:val="Strong"/>
        </w:rPr>
      </w:pPr>
    </w:p>
    <w:p w:rsidR="005B450B" w:rsidRDefault="005B450B" w:rsidP="005B450B">
      <w:pPr>
        <w:pStyle w:val="whitespace-normal"/>
        <w:spacing w:before="0" w:beforeAutospacing="0" w:after="0" w:afterAutospacing="0" w:line="480" w:lineRule="auto"/>
        <w:rPr>
          <w:rStyle w:val="Strong"/>
        </w:rPr>
      </w:pPr>
    </w:p>
    <w:p w:rsidR="005B450B" w:rsidRDefault="005B450B" w:rsidP="005B450B">
      <w:pPr>
        <w:pStyle w:val="whitespace-normal"/>
        <w:spacing w:before="0" w:beforeAutospacing="0" w:after="0" w:afterAutospacing="0" w:line="480" w:lineRule="auto"/>
        <w:rPr>
          <w:rStyle w:val="Strong"/>
        </w:rPr>
      </w:pPr>
    </w:p>
    <w:p w:rsidR="005B450B" w:rsidRDefault="005B450B" w:rsidP="005B450B">
      <w:pPr>
        <w:pStyle w:val="whitespace-normal"/>
        <w:spacing w:before="0" w:beforeAutospacing="0" w:after="0" w:afterAutospacing="0" w:line="480" w:lineRule="auto"/>
        <w:rPr>
          <w:rStyle w:val="Strong"/>
        </w:rPr>
      </w:pPr>
    </w:p>
    <w:p w:rsidR="005B450B" w:rsidRDefault="005B450B" w:rsidP="005B450B">
      <w:pPr>
        <w:pStyle w:val="whitespace-normal"/>
        <w:spacing w:before="0" w:beforeAutospacing="0" w:after="0" w:afterAutospacing="0" w:line="480" w:lineRule="auto"/>
        <w:rPr>
          <w:rStyle w:val="Strong"/>
        </w:rPr>
      </w:pPr>
    </w:p>
    <w:p w:rsidR="005B450B" w:rsidRDefault="005B450B" w:rsidP="005B450B">
      <w:pPr>
        <w:pStyle w:val="whitespace-normal"/>
        <w:spacing w:before="0" w:beforeAutospacing="0" w:after="0" w:afterAutospacing="0" w:line="480" w:lineRule="auto"/>
        <w:rPr>
          <w:rStyle w:val="Strong"/>
        </w:rPr>
      </w:pPr>
    </w:p>
    <w:p w:rsidR="005B450B" w:rsidRDefault="005B450B" w:rsidP="005B450B">
      <w:pPr>
        <w:pStyle w:val="whitespace-normal"/>
        <w:spacing w:before="0" w:beforeAutospacing="0" w:after="0" w:afterAutospacing="0" w:line="480" w:lineRule="auto"/>
        <w:rPr>
          <w:rStyle w:val="Strong"/>
        </w:rPr>
      </w:pPr>
    </w:p>
    <w:p w:rsidR="005B450B" w:rsidRDefault="005B450B" w:rsidP="005B450B">
      <w:pPr>
        <w:pStyle w:val="whitespace-normal"/>
        <w:spacing w:before="0" w:beforeAutospacing="0" w:after="0" w:afterAutospacing="0" w:line="480" w:lineRule="auto"/>
        <w:rPr>
          <w:rStyle w:val="Strong"/>
        </w:rPr>
      </w:pPr>
    </w:p>
    <w:p w:rsidR="005B450B" w:rsidRDefault="005B450B" w:rsidP="005B450B">
      <w:pPr>
        <w:pStyle w:val="whitespace-normal"/>
        <w:spacing w:before="0" w:beforeAutospacing="0" w:after="0" w:afterAutospacing="0" w:line="480" w:lineRule="auto"/>
      </w:pPr>
      <w:r>
        <w:rPr>
          <w:rStyle w:val="Strong"/>
        </w:rPr>
        <w:t>STATISTIK DESKRIPTIF:</w:t>
      </w:r>
    </w:p>
    <w:p w:rsidR="005B450B" w:rsidRDefault="005B450B" w:rsidP="005B450B">
      <w:pPr>
        <w:widowControl/>
        <w:numPr>
          <w:ilvl w:val="0"/>
          <w:numId w:val="13"/>
        </w:numPr>
        <w:autoSpaceDE/>
        <w:autoSpaceDN/>
        <w:spacing w:line="480" w:lineRule="auto"/>
      </w:pPr>
      <w:r w:rsidRPr="00DA28C1">
        <w:rPr>
          <w:rStyle w:val="Strong"/>
          <w:i/>
        </w:rPr>
        <w:lastRenderedPageBreak/>
        <w:t>Pre-test</w:t>
      </w:r>
      <w:r>
        <w:rPr>
          <w:rStyle w:val="Strong"/>
        </w:rPr>
        <w:t>:</w:t>
      </w:r>
    </w:p>
    <w:p w:rsidR="005B450B" w:rsidRDefault="005B450B" w:rsidP="005B450B">
      <w:pPr>
        <w:widowControl/>
        <w:numPr>
          <w:ilvl w:val="1"/>
          <w:numId w:val="13"/>
        </w:numPr>
        <w:autoSpaceDE/>
        <w:autoSpaceDN/>
        <w:spacing w:line="480" w:lineRule="auto"/>
      </w:pPr>
      <w:r>
        <w:t>Nilai Tertinggi: 80</w:t>
      </w:r>
    </w:p>
    <w:p w:rsidR="005B450B" w:rsidRDefault="005B450B" w:rsidP="005B450B">
      <w:pPr>
        <w:widowControl/>
        <w:numPr>
          <w:ilvl w:val="1"/>
          <w:numId w:val="13"/>
        </w:numPr>
        <w:autoSpaceDE/>
        <w:autoSpaceDN/>
        <w:spacing w:line="480" w:lineRule="auto"/>
      </w:pPr>
      <w:r>
        <w:t>Nilai Terendah: 45</w:t>
      </w:r>
    </w:p>
    <w:p w:rsidR="005B450B" w:rsidRDefault="005B450B" w:rsidP="005B450B">
      <w:pPr>
        <w:widowControl/>
        <w:numPr>
          <w:ilvl w:val="1"/>
          <w:numId w:val="13"/>
        </w:numPr>
        <w:autoSpaceDE/>
        <w:autoSpaceDN/>
        <w:spacing w:line="480" w:lineRule="auto"/>
      </w:pPr>
      <w:r>
        <w:t>Rata-rata: 65.50</w:t>
      </w:r>
    </w:p>
    <w:p w:rsidR="005B450B" w:rsidRDefault="005B450B" w:rsidP="005B450B">
      <w:pPr>
        <w:widowControl/>
        <w:numPr>
          <w:ilvl w:val="1"/>
          <w:numId w:val="13"/>
        </w:numPr>
        <w:autoSpaceDE/>
        <w:autoSpaceDN/>
        <w:spacing w:line="480" w:lineRule="auto"/>
      </w:pPr>
      <w:r>
        <w:t>Siswa Tuntas (≥75): 8 orang (40%)</w:t>
      </w:r>
    </w:p>
    <w:p w:rsidR="005B450B" w:rsidRDefault="005B450B" w:rsidP="005B450B">
      <w:pPr>
        <w:widowControl/>
        <w:numPr>
          <w:ilvl w:val="1"/>
          <w:numId w:val="13"/>
        </w:numPr>
        <w:autoSpaceDE/>
        <w:autoSpaceDN/>
        <w:spacing w:line="480" w:lineRule="auto"/>
      </w:pPr>
      <w:r>
        <w:t>Siswa Tidak Tuntas (&lt;75): 12 orang (60%)</w:t>
      </w:r>
    </w:p>
    <w:p w:rsidR="005B450B" w:rsidRDefault="005B450B" w:rsidP="005B450B">
      <w:pPr>
        <w:widowControl/>
        <w:numPr>
          <w:ilvl w:val="0"/>
          <w:numId w:val="13"/>
        </w:numPr>
        <w:autoSpaceDE/>
        <w:autoSpaceDN/>
        <w:spacing w:line="480" w:lineRule="auto"/>
      </w:pPr>
      <w:r w:rsidRPr="00DA28C1">
        <w:rPr>
          <w:rStyle w:val="Strong"/>
          <w:i/>
        </w:rPr>
        <w:t>Post-test</w:t>
      </w:r>
      <w:r>
        <w:rPr>
          <w:rStyle w:val="Strong"/>
        </w:rPr>
        <w:t>:</w:t>
      </w:r>
    </w:p>
    <w:p w:rsidR="005B450B" w:rsidRDefault="005B450B" w:rsidP="005B450B">
      <w:pPr>
        <w:widowControl/>
        <w:numPr>
          <w:ilvl w:val="1"/>
          <w:numId w:val="13"/>
        </w:numPr>
        <w:autoSpaceDE/>
        <w:autoSpaceDN/>
        <w:spacing w:line="480" w:lineRule="auto"/>
      </w:pPr>
      <w:r>
        <w:t>Nilai Tertinggi: 95</w:t>
      </w:r>
    </w:p>
    <w:p w:rsidR="005B450B" w:rsidRDefault="005B450B" w:rsidP="005B450B">
      <w:pPr>
        <w:widowControl/>
        <w:numPr>
          <w:ilvl w:val="1"/>
          <w:numId w:val="13"/>
        </w:numPr>
        <w:autoSpaceDE/>
        <w:autoSpaceDN/>
        <w:spacing w:line="480" w:lineRule="auto"/>
      </w:pPr>
      <w:r>
        <w:t>Nilai Terendah: 70</w:t>
      </w:r>
    </w:p>
    <w:p w:rsidR="005B450B" w:rsidRDefault="005B450B" w:rsidP="005B450B">
      <w:pPr>
        <w:widowControl/>
        <w:numPr>
          <w:ilvl w:val="1"/>
          <w:numId w:val="13"/>
        </w:numPr>
        <w:autoSpaceDE/>
        <w:autoSpaceDN/>
        <w:spacing w:line="480" w:lineRule="auto"/>
      </w:pPr>
      <w:r>
        <w:t>Rata-rata: 84.25</w:t>
      </w:r>
    </w:p>
    <w:p w:rsidR="005B450B" w:rsidRDefault="005B450B" w:rsidP="005B450B">
      <w:pPr>
        <w:widowControl/>
        <w:numPr>
          <w:ilvl w:val="1"/>
          <w:numId w:val="13"/>
        </w:numPr>
        <w:autoSpaceDE/>
        <w:autoSpaceDN/>
        <w:spacing w:line="480" w:lineRule="auto"/>
      </w:pPr>
      <w:r>
        <w:t>Siswa Tuntas (≥75): 18 orang (90%)</w:t>
      </w:r>
    </w:p>
    <w:p w:rsidR="005B450B" w:rsidRDefault="005B450B" w:rsidP="005B450B">
      <w:pPr>
        <w:widowControl/>
        <w:numPr>
          <w:ilvl w:val="1"/>
          <w:numId w:val="13"/>
        </w:numPr>
        <w:autoSpaceDE/>
        <w:autoSpaceDN/>
        <w:spacing w:line="480" w:lineRule="auto"/>
      </w:pPr>
      <w:r>
        <w:t>Siswa Tidak Tuntas (&lt;75): 2 orang (10%)</w:t>
      </w:r>
    </w:p>
    <w:p w:rsidR="005B450B" w:rsidRDefault="005B450B" w:rsidP="005B450B">
      <w:pPr>
        <w:widowControl/>
        <w:numPr>
          <w:ilvl w:val="0"/>
          <w:numId w:val="13"/>
        </w:numPr>
        <w:autoSpaceDE/>
        <w:autoSpaceDN/>
        <w:spacing w:line="480" w:lineRule="auto"/>
      </w:pPr>
      <w:r>
        <w:rPr>
          <w:rStyle w:val="Strong"/>
        </w:rPr>
        <w:t>Peningkatan:</w:t>
      </w:r>
    </w:p>
    <w:p w:rsidR="005B450B" w:rsidRDefault="005B450B" w:rsidP="005B450B">
      <w:pPr>
        <w:widowControl/>
        <w:numPr>
          <w:ilvl w:val="1"/>
          <w:numId w:val="13"/>
        </w:numPr>
        <w:autoSpaceDE/>
        <w:autoSpaceDN/>
        <w:spacing w:line="480" w:lineRule="auto"/>
      </w:pPr>
      <w:r>
        <w:t>Rata-rata Peningkatan: 18.75 poin</w:t>
      </w:r>
    </w:p>
    <w:p w:rsidR="005B450B" w:rsidRDefault="005B450B" w:rsidP="005B450B">
      <w:pPr>
        <w:widowControl/>
        <w:numPr>
          <w:ilvl w:val="1"/>
          <w:numId w:val="13"/>
        </w:numPr>
        <w:autoSpaceDE/>
        <w:autoSpaceDN/>
        <w:spacing w:line="480" w:lineRule="auto"/>
      </w:pPr>
      <w:r>
        <w:t>Persentase Peningkatan: 28.6%</w:t>
      </w:r>
    </w:p>
    <w:p w:rsidR="005B450B" w:rsidRDefault="005B450B" w:rsidP="005B450B">
      <w:pPr>
        <w:pStyle w:val="Heading2"/>
      </w:pPr>
    </w:p>
    <w:p w:rsidR="005B450B" w:rsidRDefault="005B450B" w:rsidP="005B450B"/>
    <w:p w:rsidR="005B450B" w:rsidRDefault="005B450B" w:rsidP="005B450B"/>
    <w:p w:rsidR="005B450B" w:rsidRDefault="005B450B" w:rsidP="005B450B"/>
    <w:p w:rsidR="005B450B" w:rsidRDefault="005B450B" w:rsidP="005B450B"/>
    <w:p w:rsidR="005B450B" w:rsidRDefault="005B450B" w:rsidP="005B450B"/>
    <w:p w:rsidR="005B450B" w:rsidRDefault="005B450B" w:rsidP="005B450B"/>
    <w:p w:rsidR="005B450B" w:rsidRDefault="005B450B" w:rsidP="005B450B"/>
    <w:p w:rsidR="005B450B" w:rsidRDefault="005B450B" w:rsidP="005B450B"/>
    <w:p w:rsidR="005B450B" w:rsidRDefault="005B450B" w:rsidP="005B450B"/>
    <w:p w:rsidR="005B450B" w:rsidRDefault="005B450B" w:rsidP="005B450B"/>
    <w:p w:rsidR="005B450B" w:rsidRDefault="005B450B" w:rsidP="005B450B"/>
    <w:p w:rsidR="005B450B" w:rsidRDefault="005B450B" w:rsidP="005B450B"/>
    <w:p w:rsidR="005B450B" w:rsidRPr="00E92422" w:rsidRDefault="005B450B" w:rsidP="005B450B"/>
    <w:p w:rsidR="005B450B" w:rsidRPr="00C620F5" w:rsidRDefault="005B450B" w:rsidP="005B450B"/>
    <w:p w:rsidR="005B450B" w:rsidRDefault="005B450B" w:rsidP="005B450B">
      <w:pPr>
        <w:pStyle w:val="Heading2"/>
      </w:pPr>
    </w:p>
    <w:p w:rsidR="005B450B" w:rsidRDefault="005B450B" w:rsidP="005B450B">
      <w:pPr>
        <w:pStyle w:val="Heading2"/>
      </w:pPr>
      <w:bookmarkStart w:id="6" w:name="_Toc201055844"/>
      <w:r>
        <w:rPr>
          <w:noProof/>
          <w:szCs w:val="24"/>
          <w:u w:val="single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2540976</wp:posOffset>
            </wp:positionH>
            <wp:positionV relativeFrom="paragraph">
              <wp:posOffset>276078</wp:posOffset>
            </wp:positionV>
            <wp:extent cx="3112917" cy="2335237"/>
            <wp:effectExtent l="0" t="0" r="0" b="8255"/>
            <wp:wrapNone/>
            <wp:docPr id="2095460891" name="Picture 2095460891" descr="C:\Users\OPERATOR\Downloads\WhatsApp Image 2025-06-16 at 14.59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Downloads\WhatsApp Image 2025-06-16 at 14.59.50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90" cy="233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Lampiran 5. Dokumentasi Penelitian</w:t>
      </w:r>
      <w:bookmarkEnd w:id="6"/>
    </w:p>
    <w:p w:rsidR="005B450B" w:rsidRDefault="005B450B" w:rsidP="005B450B">
      <w:pPr>
        <w:spacing w:line="480" w:lineRule="auto"/>
        <w:ind w:left="4320"/>
        <w:jc w:val="both"/>
        <w:rPr>
          <w:szCs w:val="24"/>
          <w:u w:val="single"/>
        </w:rPr>
      </w:pPr>
      <w:r>
        <w:rPr>
          <w:noProof/>
          <w:szCs w:val="24"/>
          <w:u w:val="single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2540977</wp:posOffset>
            </wp:positionH>
            <wp:positionV relativeFrom="paragraph">
              <wp:posOffset>2499946</wp:posOffset>
            </wp:positionV>
            <wp:extent cx="3024554" cy="3019154"/>
            <wp:effectExtent l="0" t="0" r="4445" b="0"/>
            <wp:wrapNone/>
            <wp:docPr id="2095460889" name="Picture 2095460889" descr="C:\Users\OPERATOR\Downloads\WhatsApp Image 2025-06-16 at 14.5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Downloads\WhatsApp Image 2025-06-16 at 14.59.5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62" cy="301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u w:val="single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-624254</wp:posOffset>
            </wp:positionH>
            <wp:positionV relativeFrom="paragraph">
              <wp:posOffset>2499946</wp:posOffset>
            </wp:positionV>
            <wp:extent cx="3024554" cy="3041620"/>
            <wp:effectExtent l="0" t="0" r="4445" b="6985"/>
            <wp:wrapNone/>
            <wp:docPr id="2095460892" name="Picture 2095460892" descr="C:\Users\OPERATOR\Downloads\WhatsApp Image 2025-06-16 at 14.5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Downloads\WhatsApp Image 2025-06-16 at 14.59.5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94" cy="304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u w:val="single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-4445</wp:posOffset>
            </wp:positionV>
            <wp:extent cx="3018790" cy="2264410"/>
            <wp:effectExtent l="0" t="0" r="0" b="2540"/>
            <wp:wrapNone/>
            <wp:docPr id="2095460893" name="Picture 2095460893" descr="C:\Users\OPERATOR\Downloads\WhatsApp Image 2025-06-16 at 14.5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Downloads\WhatsApp Image 2025-06-16 at 14.59.4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ind w:left="-1418" w:right="-1415"/>
        <w:rPr>
          <w:szCs w:val="24"/>
        </w:rPr>
      </w:pPr>
      <w:r>
        <w:rPr>
          <w:b/>
          <w:sz w:val="24"/>
          <w:szCs w:val="24"/>
        </w:rPr>
        <w:t>Foto Melakukan Validasi Tes pada Siswa Kelas VI</w:t>
      </w:r>
      <w:r>
        <w:rPr>
          <w:b/>
          <w:sz w:val="24"/>
          <w:szCs w:val="24"/>
        </w:rPr>
        <w:tab/>
        <w:t xml:space="preserve">Foto siswa mengerjakan lembar soal </w:t>
      </w:r>
      <w:r>
        <w:rPr>
          <w:b/>
          <w:i/>
          <w:sz w:val="24"/>
          <w:szCs w:val="24"/>
        </w:rPr>
        <w:t>Pre-test</w:t>
      </w: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Default="005B450B" w:rsidP="005B450B">
      <w:pPr>
        <w:rPr>
          <w:szCs w:val="24"/>
        </w:rPr>
      </w:pPr>
    </w:p>
    <w:p w:rsidR="005B450B" w:rsidRPr="0007578A" w:rsidRDefault="005B450B" w:rsidP="005B450B">
      <w:pPr>
        <w:rPr>
          <w:szCs w:val="24"/>
        </w:rPr>
      </w:pPr>
    </w:p>
    <w:p w:rsidR="005B450B" w:rsidRDefault="005B450B" w:rsidP="005B450B">
      <w:pPr>
        <w:rPr>
          <w:szCs w:val="24"/>
        </w:rPr>
      </w:pPr>
    </w:p>
    <w:p w:rsidR="005B450B" w:rsidRDefault="005B450B" w:rsidP="005B450B">
      <w:pPr>
        <w:tabs>
          <w:tab w:val="left" w:pos="2614"/>
        </w:tabs>
        <w:rPr>
          <w:szCs w:val="24"/>
        </w:rPr>
      </w:pPr>
      <w:r>
        <w:rPr>
          <w:szCs w:val="24"/>
        </w:rPr>
        <w:tab/>
      </w:r>
    </w:p>
    <w:p w:rsidR="005B450B" w:rsidRDefault="005B450B" w:rsidP="005B450B">
      <w:pPr>
        <w:tabs>
          <w:tab w:val="left" w:pos="2614"/>
        </w:tabs>
        <w:rPr>
          <w:szCs w:val="24"/>
        </w:rPr>
      </w:pPr>
    </w:p>
    <w:p w:rsidR="005B450B" w:rsidRDefault="005B450B" w:rsidP="005B450B">
      <w:pPr>
        <w:tabs>
          <w:tab w:val="left" w:pos="2614"/>
        </w:tabs>
        <w:rPr>
          <w:szCs w:val="24"/>
        </w:rPr>
      </w:pPr>
    </w:p>
    <w:p w:rsidR="005B450B" w:rsidRDefault="005B450B" w:rsidP="005B450B">
      <w:pPr>
        <w:tabs>
          <w:tab w:val="left" w:pos="2614"/>
        </w:tabs>
        <w:rPr>
          <w:szCs w:val="24"/>
        </w:rPr>
      </w:pPr>
      <w:r>
        <w:rPr>
          <w:noProof/>
          <w:szCs w:val="24"/>
          <w:u w:val="single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-5276</wp:posOffset>
            </wp:positionH>
            <wp:positionV relativeFrom="paragraph">
              <wp:posOffset>-5275</wp:posOffset>
            </wp:positionV>
            <wp:extent cx="2672861" cy="3563186"/>
            <wp:effectExtent l="0" t="0" r="0" b="0"/>
            <wp:wrapNone/>
            <wp:docPr id="2095460888" name="Picture 2095460888" descr="C:\Users\OPERATOR\Downloads\WhatsApp Image 2025-06-16 at 14.5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Downloads\WhatsApp Image 2025-06-16 at 14.59.4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67" cy="356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  <w:r>
        <w:rPr>
          <w:noProof/>
          <w:szCs w:val="24"/>
          <w:u w:val="single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42545</wp:posOffset>
            </wp:positionV>
            <wp:extent cx="4796790" cy="3122930"/>
            <wp:effectExtent l="0" t="0" r="3810" b="1270"/>
            <wp:wrapNone/>
            <wp:docPr id="2095460890" name="Picture 2095460890" descr="C:\Users\OPERATOR\Downloads\WhatsApp Image 2025-06-16 at 14.59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Downloads\WhatsApp Image 2025-06-16 at 14.59.50 (2)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450B" w:rsidRPr="00AA5BBD" w:rsidRDefault="005B450B" w:rsidP="005B450B">
      <w:pPr>
        <w:rPr>
          <w:szCs w:val="24"/>
        </w:rPr>
      </w:pPr>
    </w:p>
    <w:p w:rsidR="005B450B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Pr="00AA5BBD" w:rsidRDefault="005B450B" w:rsidP="005B450B">
      <w:pPr>
        <w:rPr>
          <w:szCs w:val="24"/>
        </w:rPr>
      </w:pPr>
    </w:p>
    <w:p w:rsidR="005B450B" w:rsidRDefault="005B450B" w:rsidP="005B450B">
      <w:pPr>
        <w:rPr>
          <w:szCs w:val="24"/>
        </w:rPr>
      </w:pPr>
    </w:p>
    <w:p w:rsidR="005B450B" w:rsidRDefault="005B450B" w:rsidP="005B450B">
      <w:pPr>
        <w:rPr>
          <w:szCs w:val="24"/>
        </w:rPr>
      </w:pPr>
    </w:p>
    <w:p w:rsidR="005B450B" w:rsidRDefault="005B450B" w:rsidP="005B450B">
      <w:pPr>
        <w:tabs>
          <w:tab w:val="left" w:pos="4962"/>
        </w:tabs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Foto siswa mengerjakan LKPD berbantuan </w:t>
      </w:r>
      <w:r>
        <w:rPr>
          <w:b/>
          <w:i/>
          <w:sz w:val="24"/>
          <w:szCs w:val="24"/>
        </w:rPr>
        <w:t>Live Worksheets</w:t>
      </w:r>
    </w:p>
    <w:p w:rsidR="005B450B" w:rsidRDefault="005B450B" w:rsidP="005B450B">
      <w:pPr>
        <w:tabs>
          <w:tab w:val="left" w:pos="4962"/>
        </w:tabs>
        <w:rPr>
          <w:b/>
          <w:i/>
          <w:sz w:val="24"/>
          <w:szCs w:val="24"/>
        </w:rPr>
      </w:pPr>
    </w:p>
    <w:p w:rsidR="005B450B" w:rsidRDefault="005B450B" w:rsidP="005B450B">
      <w:pPr>
        <w:tabs>
          <w:tab w:val="left" w:pos="4962"/>
        </w:tabs>
        <w:rPr>
          <w:szCs w:val="24"/>
        </w:rPr>
        <w:sectPr w:rsidR="005B450B" w:rsidSect="00CF20D9">
          <w:pgSz w:w="11910" w:h="16850"/>
          <w:pgMar w:top="2268" w:right="1701" w:bottom="1701" w:left="2268" w:header="720" w:footer="720" w:gutter="0"/>
          <w:cols w:space="720"/>
        </w:sectPr>
      </w:pPr>
    </w:p>
    <w:p w:rsidR="005B450B" w:rsidRDefault="005B450B" w:rsidP="005B450B">
      <w:pPr>
        <w:tabs>
          <w:tab w:val="left" w:pos="4962"/>
        </w:tabs>
        <w:rPr>
          <w:szCs w:val="24"/>
        </w:rPr>
        <w:sectPr w:rsidR="005B450B" w:rsidSect="00CF20D9">
          <w:pgSz w:w="11910" w:h="16850"/>
          <w:pgMar w:top="2268" w:right="1701" w:bottom="1701" w:left="2268" w:header="720" w:footer="720" w:gutter="0"/>
          <w:cols w:space="720"/>
        </w:sectPr>
      </w:pPr>
      <w:r>
        <w:rPr>
          <w:noProof/>
          <w:szCs w:val="24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22859</wp:posOffset>
            </wp:positionH>
            <wp:positionV relativeFrom="paragraph">
              <wp:posOffset>0</wp:posOffset>
            </wp:positionV>
            <wp:extent cx="5258253" cy="8046720"/>
            <wp:effectExtent l="0" t="0" r="0" b="0"/>
            <wp:wrapNone/>
            <wp:docPr id="2095460895" name="Picture 2095460895" descr="C:\Users\OPERATOR\Pictures\2026-04-21\2026-04-21 12-07-24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Pictures\2026-04-21\2026-04-21 12-07-24_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98" r="6347"/>
                    <a:stretch/>
                  </pic:blipFill>
                  <pic:spPr bwMode="auto">
                    <a:xfrm rot="10800000">
                      <a:off x="0" y="0"/>
                      <a:ext cx="5257866" cy="804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B450B" w:rsidRDefault="005B450B" w:rsidP="005B450B">
      <w:pPr>
        <w:tabs>
          <w:tab w:val="left" w:pos="4962"/>
        </w:tabs>
        <w:rPr>
          <w:szCs w:val="24"/>
        </w:rPr>
        <w:sectPr w:rsidR="005B450B" w:rsidSect="00CF20D9">
          <w:pgSz w:w="11910" w:h="16850"/>
          <w:pgMar w:top="2268" w:right="1701" w:bottom="1701" w:left="2268" w:header="720" w:footer="720" w:gutter="0"/>
          <w:cols w:space="720"/>
        </w:sectPr>
      </w:pPr>
      <w:r>
        <w:rPr>
          <w:noProof/>
          <w:szCs w:val="24"/>
          <w:lang w:val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5299823" cy="8069580"/>
            <wp:effectExtent l="0" t="0" r="0" b="7620"/>
            <wp:wrapNone/>
            <wp:docPr id="50" name="Picture 50" descr="C:\Users\OPERATOR\Pictures\2026-04-21\2026-04-21 12-07-41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Pictures\2026-04-21\2026-04-21 12-07-41_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80" r="5711"/>
                    <a:stretch/>
                  </pic:blipFill>
                  <pic:spPr bwMode="auto">
                    <a:xfrm rot="10800000">
                      <a:off x="0" y="0"/>
                      <a:ext cx="5299823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B450B" w:rsidRDefault="005B450B" w:rsidP="005B450B">
      <w:pPr>
        <w:tabs>
          <w:tab w:val="left" w:pos="4962"/>
        </w:tabs>
        <w:rPr>
          <w:szCs w:val="24"/>
        </w:rPr>
        <w:sectPr w:rsidR="005B450B" w:rsidSect="00CF20D9">
          <w:pgSz w:w="11910" w:h="16850"/>
          <w:pgMar w:top="2268" w:right="1701" w:bottom="1701" w:left="2268" w:header="720" w:footer="720" w:gutter="0"/>
          <w:cols w:space="720"/>
        </w:sectPr>
      </w:pPr>
      <w:r>
        <w:rPr>
          <w:noProof/>
          <w:szCs w:val="24"/>
          <w:lang w:val="en-U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22859</wp:posOffset>
            </wp:positionV>
            <wp:extent cx="5083739" cy="8092440"/>
            <wp:effectExtent l="0" t="0" r="3175" b="3810"/>
            <wp:wrapNone/>
            <wp:docPr id="51" name="Picture 51" descr="C:\Users\OPERATOR\Pictures\2026-04-21\2026-04-21 12-08-24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Pictures\2026-04-21\2026-04-21 12-08-24_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92" r="9530"/>
                    <a:stretch/>
                  </pic:blipFill>
                  <pic:spPr bwMode="auto">
                    <a:xfrm rot="10800000">
                      <a:off x="0" y="0"/>
                      <a:ext cx="5083739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B450B" w:rsidRDefault="005B450B" w:rsidP="005B450B">
      <w:pPr>
        <w:tabs>
          <w:tab w:val="left" w:pos="4962"/>
        </w:tabs>
        <w:rPr>
          <w:szCs w:val="24"/>
        </w:rPr>
        <w:sectPr w:rsidR="005B450B" w:rsidSect="00CF20D9">
          <w:pgSz w:w="11910" w:h="16850"/>
          <w:pgMar w:top="2268" w:right="1701" w:bottom="1701" w:left="2268" w:header="720" w:footer="720" w:gutter="0"/>
          <w:cols w:space="720"/>
        </w:sectPr>
      </w:pPr>
      <w:r>
        <w:rPr>
          <w:noProof/>
          <w:szCs w:val="24"/>
          <w:lang w:val="en-U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7620</wp:posOffset>
            </wp:positionV>
            <wp:extent cx="5130800" cy="8077200"/>
            <wp:effectExtent l="0" t="0" r="0" b="0"/>
            <wp:wrapNone/>
            <wp:docPr id="52" name="Picture 52" descr="C:\Users\OPERATOR\Pictures\2026-04-21\2026-04-21 12-08-45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6-04-21\2026-04-21 12-08-45_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22" r="2593"/>
                    <a:stretch/>
                  </pic:blipFill>
                  <pic:spPr bwMode="auto">
                    <a:xfrm rot="10800000">
                      <a:off x="0" y="0"/>
                      <a:ext cx="5126918" cy="807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B450B" w:rsidRDefault="005B450B" w:rsidP="005B450B">
      <w:pPr>
        <w:tabs>
          <w:tab w:val="left" w:pos="4962"/>
        </w:tabs>
        <w:rPr>
          <w:szCs w:val="24"/>
        </w:rPr>
        <w:sectPr w:rsidR="005B450B" w:rsidSect="00CF20D9">
          <w:pgSz w:w="11910" w:h="16850"/>
          <w:pgMar w:top="2268" w:right="1701" w:bottom="1701" w:left="2268" w:header="720" w:footer="720" w:gutter="0"/>
          <w:cols w:space="720"/>
        </w:sectPr>
      </w:pPr>
      <w:r>
        <w:rPr>
          <w:noProof/>
          <w:szCs w:val="24"/>
          <w:lang w:val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7620</wp:posOffset>
            </wp:positionV>
            <wp:extent cx="5270220" cy="7950200"/>
            <wp:effectExtent l="0" t="0" r="6985" b="0"/>
            <wp:wrapNone/>
            <wp:docPr id="53" name="Picture 53" descr="C:\Users\OPERATOR\Pictures\2026-04-21\2026-04-21 12-09-00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Pictures\2026-04-21\2026-04-21 12-09-00_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28" r="4386"/>
                    <a:stretch/>
                  </pic:blipFill>
                  <pic:spPr bwMode="auto">
                    <a:xfrm rot="10800000">
                      <a:off x="0" y="0"/>
                      <a:ext cx="5279623" cy="796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B450B" w:rsidRDefault="005B450B" w:rsidP="005B450B">
      <w:pPr>
        <w:tabs>
          <w:tab w:val="left" w:pos="4962"/>
        </w:tabs>
        <w:rPr>
          <w:szCs w:val="24"/>
        </w:rPr>
        <w:sectPr w:rsidR="005B450B" w:rsidSect="00CF20D9">
          <w:pgSz w:w="11910" w:h="16850"/>
          <w:pgMar w:top="2268" w:right="1701" w:bottom="1701" w:left="2268" w:header="720" w:footer="720" w:gutter="0"/>
          <w:cols w:space="720"/>
        </w:sectPr>
      </w:pPr>
      <w:r>
        <w:rPr>
          <w:noProof/>
          <w:szCs w:val="24"/>
          <w:lang w:val="en-US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7620</wp:posOffset>
            </wp:positionV>
            <wp:extent cx="5334000" cy="8204200"/>
            <wp:effectExtent l="0" t="0" r="0" b="6350"/>
            <wp:wrapNone/>
            <wp:docPr id="55" name="Picture 55" descr="C:\Users\OPERATOR\Pictures\2026-04-21\2026-04-21 12-09-15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\Pictures\2026-04-21\2026-04-21 12-09-15_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17"/>
                    <a:stretch/>
                  </pic:blipFill>
                  <pic:spPr bwMode="auto">
                    <a:xfrm rot="10800000">
                      <a:off x="0" y="0"/>
                      <a:ext cx="533400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B450B" w:rsidRDefault="005B450B" w:rsidP="005B450B">
      <w:pPr>
        <w:tabs>
          <w:tab w:val="left" w:pos="4962"/>
        </w:tabs>
        <w:rPr>
          <w:szCs w:val="24"/>
        </w:rPr>
        <w:sectPr w:rsidR="005B450B" w:rsidSect="00CF20D9">
          <w:pgSz w:w="11910" w:h="16850"/>
          <w:pgMar w:top="2268" w:right="1701" w:bottom="1701" w:left="2268" w:header="720" w:footer="720" w:gutter="0"/>
          <w:cols w:space="720"/>
        </w:sectPr>
      </w:pPr>
      <w:r>
        <w:rPr>
          <w:noProof/>
          <w:szCs w:val="24"/>
          <w:lang w:val="en-US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7620</wp:posOffset>
            </wp:positionV>
            <wp:extent cx="5185266" cy="8051800"/>
            <wp:effectExtent l="0" t="0" r="0" b="6350"/>
            <wp:wrapNone/>
            <wp:docPr id="59" name="Picture 59" descr="C:\Users\OPERATOR\Pictures\2026-04-21\2026-04-21 12-09-34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Pictures\2026-04-21\2026-04-21 12-09-34_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35" r="8073"/>
                    <a:stretch/>
                  </pic:blipFill>
                  <pic:spPr bwMode="auto">
                    <a:xfrm rot="10800000">
                      <a:off x="0" y="0"/>
                      <a:ext cx="5199410" cy="807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B450B" w:rsidRDefault="005B450B" w:rsidP="005B450B">
      <w:pPr>
        <w:tabs>
          <w:tab w:val="left" w:pos="4962"/>
        </w:tabs>
        <w:rPr>
          <w:szCs w:val="24"/>
        </w:rPr>
        <w:sectPr w:rsidR="005B450B" w:rsidSect="00CF20D9">
          <w:pgSz w:w="11910" w:h="16850"/>
          <w:pgMar w:top="2268" w:right="1701" w:bottom="1701" w:left="2268" w:header="720" w:footer="720" w:gutter="0"/>
          <w:cols w:space="720"/>
        </w:sectPr>
      </w:pPr>
      <w:r>
        <w:rPr>
          <w:noProof/>
          <w:szCs w:val="24"/>
          <w:lang w:val="en-US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-246381</wp:posOffset>
            </wp:positionH>
            <wp:positionV relativeFrom="paragraph">
              <wp:posOffset>7620</wp:posOffset>
            </wp:positionV>
            <wp:extent cx="6014358" cy="8255000"/>
            <wp:effectExtent l="0" t="0" r="5715" b="0"/>
            <wp:wrapNone/>
            <wp:docPr id="60" name="Picture 60" descr="C:\Users\OPERATOR\Pictures\2026-04-21\2026-04-21 12-09-50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Pictures\2026-04-21\2026-04-21 12-09-50_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54"/>
                    <a:stretch/>
                  </pic:blipFill>
                  <pic:spPr bwMode="auto">
                    <a:xfrm rot="10800000">
                      <a:off x="0" y="0"/>
                      <a:ext cx="6025088" cy="826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450B" w:rsidRDefault="005B450B" w:rsidP="005B450B">
      <w:pPr>
        <w:tabs>
          <w:tab w:val="left" w:pos="4962"/>
        </w:tabs>
        <w:rPr>
          <w:szCs w:val="24"/>
        </w:rPr>
        <w:sectPr w:rsidR="005B450B" w:rsidSect="00CF20D9">
          <w:pgSz w:w="11910" w:h="16850"/>
          <w:pgMar w:top="2268" w:right="1701" w:bottom="1701" w:left="2268" w:header="720" w:footer="720" w:gutter="0"/>
          <w:cols w:space="720"/>
        </w:sectPr>
      </w:pPr>
      <w:r>
        <w:rPr>
          <w:noProof/>
          <w:szCs w:val="24"/>
          <w:lang w:val="en-US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7620</wp:posOffset>
            </wp:positionV>
            <wp:extent cx="5187950" cy="8204200"/>
            <wp:effectExtent l="0" t="0" r="0" b="6350"/>
            <wp:wrapNone/>
            <wp:docPr id="62" name="Picture 62" descr="C:\Users\OPERATOR\Pictures\2026-04-21\2026-04-21 12-10-07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Pictures\2026-04-21\2026-04-21 12-10-07_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18" r="9588"/>
                    <a:stretch/>
                  </pic:blipFill>
                  <pic:spPr bwMode="auto">
                    <a:xfrm rot="10800000">
                      <a:off x="0" y="0"/>
                      <a:ext cx="5197206" cy="821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B450B" w:rsidRPr="00AA5BBD" w:rsidRDefault="004B556B" w:rsidP="005B450B">
      <w:pPr>
        <w:tabs>
          <w:tab w:val="left" w:pos="4962"/>
        </w:tabs>
        <w:rPr>
          <w:szCs w:val="24"/>
        </w:rPr>
      </w:pPr>
      <w:r>
        <w:rPr>
          <w:noProof/>
          <w:szCs w:val="24"/>
          <w:lang w:val="en-US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-38100</wp:posOffset>
            </wp:positionV>
            <wp:extent cx="5215255" cy="8153400"/>
            <wp:effectExtent l="0" t="0" r="4445" b="0"/>
            <wp:wrapNone/>
            <wp:docPr id="63" name="Picture 63" descr="C:\Users\OPERATOR\Pictures\2026-04-21\2026-04-21 12-10-29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RATOR\Pictures\2026-04-21\2026-04-21 12-10-29_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28" r="7569"/>
                    <a:stretch/>
                  </pic:blipFill>
                  <pic:spPr bwMode="auto">
                    <a:xfrm rot="10800000">
                      <a:off x="0" y="0"/>
                      <a:ext cx="521525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53891" w:rsidRPr="005B450B" w:rsidRDefault="004B556B" w:rsidP="005B450B">
      <w:bookmarkStart w:id="7" w:name="_GoBack"/>
      <w:bookmarkEnd w:id="7"/>
      <w:r>
        <w:rPr>
          <w:noProof/>
          <w:szCs w:val="24"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274955</wp:posOffset>
            </wp:positionV>
            <wp:extent cx="1165860" cy="1678180"/>
            <wp:effectExtent l="0" t="0" r="0" b="0"/>
            <wp:wrapNone/>
            <wp:docPr id="1738911393" name="Picture 1738911393" descr="\\Komp1-pc\print 180 rupiah\andre\WhatsApp Image 2026-04-21 at 12.5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omp1-pc\print 180 rupiah\andre\WhatsApp Image 2026-04-21 at 12.52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41" t="6042" r="6323" b="10876"/>
                    <a:stretch/>
                  </pic:blipFill>
                  <pic:spPr bwMode="auto">
                    <a:xfrm>
                      <a:off x="0" y="0"/>
                      <a:ext cx="1165860" cy="1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653891" w:rsidRPr="005B450B" w:rsidSect="002528A8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536E" w:rsidRDefault="00DD536E">
      <w:r>
        <w:separator/>
      </w:r>
    </w:p>
  </w:endnote>
  <w:endnote w:type="continuationSeparator" w:id="1">
    <w:p w:rsidR="00DD536E" w:rsidRDefault="00DD53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16630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B450B" w:rsidRDefault="00AD56B3">
        <w:pPr>
          <w:pStyle w:val="Footer"/>
          <w:jc w:val="center"/>
        </w:pPr>
        <w:r>
          <w:fldChar w:fldCharType="begin"/>
        </w:r>
        <w:r w:rsidR="005B450B">
          <w:instrText xml:space="preserve"> PAGE   \* MERGEFORMAT </w:instrText>
        </w:r>
        <w:r>
          <w:fldChar w:fldCharType="separate"/>
        </w:r>
        <w:r w:rsidR="00A070E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B450B" w:rsidRDefault="005B450B">
    <w:pPr>
      <w:pStyle w:val="Footer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50B" w:rsidRDefault="005B450B">
    <w:pPr>
      <w:pStyle w:val="Footer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B5C" w:rsidRDefault="00DD536E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B5C" w:rsidRDefault="00DD536E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B5C" w:rsidRDefault="00DD536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536E" w:rsidRDefault="00DD536E">
      <w:r>
        <w:separator/>
      </w:r>
    </w:p>
  </w:footnote>
  <w:footnote w:type="continuationSeparator" w:id="1">
    <w:p w:rsidR="00DD536E" w:rsidRDefault="00DD53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50B" w:rsidRDefault="00AD56B3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78195" o:spid="_x0000_s2071" type="#_x0000_t75" style="position:absolute;margin-left:0;margin-top:0;width:396.95pt;height:391.15pt;z-index:-251652096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50B" w:rsidRDefault="00AD56B3" w:rsidP="003B0FE5">
    <w:pPr>
      <w:pStyle w:val="Header"/>
      <w:ind w:right="360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78196" o:spid="_x0000_s2072" type="#_x0000_t75" style="position:absolute;margin-left:0;margin-top:0;width:396.95pt;height:391.15pt;z-index:-251651072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50B" w:rsidRDefault="00AD56B3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78194" o:spid="_x0000_s2070" type="#_x0000_t75" style="position:absolute;margin-left:0;margin-top:0;width:396.95pt;height:391.15pt;z-index:-251653120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50B" w:rsidRDefault="00AD56B3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78198" o:spid="_x0000_s2074" type="#_x0000_t75" style="position:absolute;margin-left:0;margin-top:0;width:396.95pt;height:391.15pt;z-index:-251649024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82233956"/>
      <w:docPartObj>
        <w:docPartGallery w:val="Page Numbers (Top of Page)"/>
        <w:docPartUnique/>
      </w:docPartObj>
    </w:sdtPr>
    <w:sdtEndPr>
      <w:rPr>
        <w:noProof/>
      </w:rPr>
    </w:sdtEndPr>
    <w:sdtContent>
      <w:p w:rsidR="005B450B" w:rsidRDefault="00AD56B3">
        <w:pPr>
          <w:pStyle w:val="Header"/>
          <w:jc w:val="right"/>
        </w:pPr>
        <w:r>
          <w:rPr>
            <w:noProof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9678199" o:spid="_x0000_s2075" type="#_x0000_t75" style="position:absolute;left:0;text-align:left;margin-left:0;margin-top:0;width:396.95pt;height:391.15pt;z-index:-251648000;mso-position-horizontal:center;mso-position-horizontal-relative:margin;mso-position-vertical:center;mso-position-vertical-relative:margin" o:allowincell="f">
              <v:imagedata r:id="rId1" o:title="LOGO-UMN-1 (3)" gain="19661f" blacklevel="22938f"/>
              <w10:wrap anchorx="margin" anchory="margin"/>
            </v:shape>
          </w:pict>
        </w:r>
        <w:r>
          <w:fldChar w:fldCharType="begin"/>
        </w:r>
        <w:r w:rsidR="005B450B">
          <w:instrText xml:space="preserve"> PAGE   \* MERGEFORMAT </w:instrText>
        </w:r>
        <w:r>
          <w:fldChar w:fldCharType="separate"/>
        </w:r>
        <w:r w:rsidR="00A070E3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5B450B" w:rsidRDefault="005B450B" w:rsidP="003B0FE5">
    <w:pPr>
      <w:pStyle w:val="Header"/>
      <w:ind w:right="36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50B" w:rsidRDefault="00AD56B3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78197" o:spid="_x0000_s2073" type="#_x0000_t75" style="position:absolute;margin-left:0;margin-top:0;width:396.95pt;height:391.15pt;z-index:-251650048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F77" w:rsidRDefault="00AD56B3" w:rsidP="00511987">
    <w:pPr>
      <w:pStyle w:val="Header"/>
      <w:framePr w:wrap="around" w:vAnchor="text" w:hAnchor="margin" w:xAlign="right" w:y="1"/>
      <w:rPr>
        <w:rStyle w:val="PageNumber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78162" o:spid="_x0000_s2050" type="#_x0000_t75" style="position:absolute;margin-left:0;margin-top:0;width:396.95pt;height:391.15pt;z-index:-251656192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  <w:r>
      <w:rPr>
        <w:rStyle w:val="PageNumber"/>
      </w:rPr>
      <w:fldChar w:fldCharType="begin"/>
    </w:r>
    <w:r w:rsidR="005B450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E6F77" w:rsidRDefault="00DD536E" w:rsidP="003B0FE5">
    <w:pPr>
      <w:pStyle w:val="Header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B5C" w:rsidRDefault="00AD56B3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78163" o:spid="_x0000_s2051" type="#_x0000_t75" style="position:absolute;margin-left:0;margin-top:0;width:396.95pt;height:391.15pt;z-index:-251655168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B5C" w:rsidRDefault="00AD56B3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78161" o:spid="_x0000_s2049" type="#_x0000_t75" style="position:absolute;margin-left:0;margin-top:0;width:396.95pt;height:391.15pt;z-index:-251657216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C744E"/>
    <w:multiLevelType w:val="hybridMultilevel"/>
    <w:tmpl w:val="3066FFA8"/>
    <w:lvl w:ilvl="0" w:tplc="BD36724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73D60"/>
    <w:multiLevelType w:val="hybridMultilevel"/>
    <w:tmpl w:val="9F1429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B328648">
      <w:start w:val="1"/>
      <w:numFmt w:val="decimal"/>
      <w:lvlText w:val="%2."/>
      <w:lvlJc w:val="left"/>
      <w:pPr>
        <w:ind w:left="36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C67F2"/>
    <w:multiLevelType w:val="multilevel"/>
    <w:tmpl w:val="1D468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4244C5"/>
    <w:multiLevelType w:val="hybridMultilevel"/>
    <w:tmpl w:val="F4D42AFC"/>
    <w:lvl w:ilvl="0" w:tplc="53B6BFA0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2C2E06"/>
    <w:multiLevelType w:val="hybridMultilevel"/>
    <w:tmpl w:val="8DF69014"/>
    <w:lvl w:ilvl="0" w:tplc="A42EF316">
      <w:start w:val="4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9E64A1"/>
    <w:multiLevelType w:val="hybridMultilevel"/>
    <w:tmpl w:val="36F4AB42"/>
    <w:lvl w:ilvl="0" w:tplc="9E64E91C">
      <w:start w:val="1"/>
      <w:numFmt w:val="upp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351CCA"/>
    <w:multiLevelType w:val="hybridMultilevel"/>
    <w:tmpl w:val="80DC184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3DA06C79"/>
    <w:multiLevelType w:val="multilevel"/>
    <w:tmpl w:val="5D5C1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3E2E4F"/>
    <w:multiLevelType w:val="hybridMultilevel"/>
    <w:tmpl w:val="0ACC7348"/>
    <w:lvl w:ilvl="0" w:tplc="09A0C11E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D436976"/>
    <w:multiLevelType w:val="hybridMultilevel"/>
    <w:tmpl w:val="32EC141E"/>
    <w:lvl w:ilvl="0" w:tplc="6024BC7E">
      <w:start w:val="6"/>
      <w:numFmt w:val="decimal"/>
      <w:lvlText w:val="%1."/>
      <w:lvlJc w:val="left"/>
      <w:pPr>
        <w:ind w:left="1364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CB2E26"/>
    <w:multiLevelType w:val="hybridMultilevel"/>
    <w:tmpl w:val="B72A5E1C"/>
    <w:lvl w:ilvl="0" w:tplc="BD36724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F316E7"/>
    <w:multiLevelType w:val="multilevel"/>
    <w:tmpl w:val="8152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C62A9A"/>
    <w:multiLevelType w:val="hybridMultilevel"/>
    <w:tmpl w:val="2580284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9"/>
  </w:num>
  <w:num w:numId="5">
    <w:abstractNumId w:val="10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7"/>
  </w:num>
  <w:num w:numId="13">
    <w:abstractNumId w:val="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ocumentProtection w:edit="forms" w:enforcement="1" w:cryptProviderType="rsaFull" w:cryptAlgorithmClass="hash" w:cryptAlgorithmType="typeAny" w:cryptAlgorithmSid="4" w:cryptSpinCount="50000" w:hash="Xdp+N9sgu684BEgVgHi+88lX6uU=" w:salt="jjVpwMvqefHRBlvTy7FwIg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528A8"/>
    <w:rsid w:val="00024405"/>
    <w:rsid w:val="00170B7E"/>
    <w:rsid w:val="001937E2"/>
    <w:rsid w:val="002528A8"/>
    <w:rsid w:val="00297D76"/>
    <w:rsid w:val="003E1FF4"/>
    <w:rsid w:val="0046416A"/>
    <w:rsid w:val="004B556B"/>
    <w:rsid w:val="004F3AEC"/>
    <w:rsid w:val="005B450B"/>
    <w:rsid w:val="005F5EAF"/>
    <w:rsid w:val="00653891"/>
    <w:rsid w:val="00654AB9"/>
    <w:rsid w:val="00745BE1"/>
    <w:rsid w:val="00783571"/>
    <w:rsid w:val="00796CF1"/>
    <w:rsid w:val="007E6210"/>
    <w:rsid w:val="00A070E3"/>
    <w:rsid w:val="00AD56B3"/>
    <w:rsid w:val="00CA0770"/>
    <w:rsid w:val="00D2736F"/>
    <w:rsid w:val="00D74011"/>
    <w:rsid w:val="00DA05EE"/>
    <w:rsid w:val="00DA5695"/>
    <w:rsid w:val="00DA770F"/>
    <w:rsid w:val="00DB4103"/>
    <w:rsid w:val="00DD536E"/>
    <w:rsid w:val="00DF1087"/>
    <w:rsid w:val="00E7288E"/>
    <w:rsid w:val="00EA0DD5"/>
    <w:rsid w:val="00F2784B"/>
    <w:rsid w:val="00F532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8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link w:val="Heading1Char"/>
    <w:uiPriority w:val="9"/>
    <w:qFormat/>
    <w:rsid w:val="002528A8"/>
    <w:pPr>
      <w:spacing w:line="360" w:lineRule="auto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5BE1"/>
    <w:pPr>
      <w:spacing w:line="480" w:lineRule="auto"/>
      <w:outlineLvl w:val="1"/>
    </w:pPr>
    <w:rPr>
      <w:b/>
      <w:sz w:val="24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745BE1"/>
    <w:pPr>
      <w:jc w:val="left"/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5BE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28A8"/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BodyText">
    <w:name w:val="Body Text"/>
    <w:basedOn w:val="Normal"/>
    <w:link w:val="BodyTextChar"/>
    <w:uiPriority w:val="1"/>
    <w:qFormat/>
    <w:rsid w:val="002528A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528A8"/>
    <w:rPr>
      <w:rFonts w:ascii="Times New Roman" w:eastAsia="Times New Roman" w:hAnsi="Times New Roman" w:cs="Times New Roman"/>
      <w:sz w:val="24"/>
      <w:szCs w:val="24"/>
      <w:lang/>
    </w:rPr>
  </w:style>
  <w:style w:type="paragraph" w:styleId="Title">
    <w:name w:val="Title"/>
    <w:basedOn w:val="Normal"/>
    <w:link w:val="TitleChar"/>
    <w:uiPriority w:val="10"/>
    <w:qFormat/>
    <w:rsid w:val="002528A8"/>
    <w:pPr>
      <w:ind w:left="2600" w:right="2726"/>
      <w:jc w:val="center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2528A8"/>
    <w:rPr>
      <w:rFonts w:ascii="Times New Roman" w:eastAsia="Times New Roman" w:hAnsi="Times New Roman" w:cs="Times New Roman"/>
      <w:b/>
      <w:bCs/>
      <w:sz w:val="28"/>
      <w:szCs w:val="28"/>
      <w:lang/>
    </w:rPr>
  </w:style>
  <w:style w:type="paragraph" w:styleId="Header">
    <w:name w:val="header"/>
    <w:basedOn w:val="Normal"/>
    <w:link w:val="HeaderChar"/>
    <w:uiPriority w:val="99"/>
    <w:unhideWhenUsed/>
    <w:rsid w:val="002528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28A8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2528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28A8"/>
    <w:rPr>
      <w:rFonts w:ascii="Times New Roman" w:eastAsia="Times New Roman" w:hAnsi="Times New Roman" w:cs="Times New Roman"/>
      <w:lang/>
    </w:rPr>
  </w:style>
  <w:style w:type="character" w:styleId="PageNumber">
    <w:name w:val="page number"/>
    <w:basedOn w:val="DefaultParagraphFont"/>
    <w:uiPriority w:val="99"/>
    <w:semiHidden/>
    <w:unhideWhenUsed/>
    <w:rsid w:val="002528A8"/>
  </w:style>
  <w:style w:type="paragraph" w:customStyle="1" w:styleId="whitespace-normal">
    <w:name w:val="whitespace-normal"/>
    <w:basedOn w:val="Normal"/>
    <w:rsid w:val="00DA5695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DA5695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45BE1"/>
    <w:rPr>
      <w:rFonts w:ascii="Times New Roman" w:eastAsia="Times New Roman" w:hAnsi="Times New Roman" w:cs="Times New Roman"/>
      <w:b/>
      <w:sz w:val="24"/>
      <w:lang/>
    </w:rPr>
  </w:style>
  <w:style w:type="character" w:customStyle="1" w:styleId="Heading3Char">
    <w:name w:val="Heading 3 Char"/>
    <w:basedOn w:val="DefaultParagraphFont"/>
    <w:link w:val="Heading3"/>
    <w:uiPriority w:val="9"/>
    <w:rsid w:val="00745BE1"/>
    <w:rPr>
      <w:rFonts w:ascii="Times New Roman" w:eastAsia="Times New Roman" w:hAnsi="Times New Roman" w:cs="Times New Roman"/>
      <w:b/>
      <w:bCs/>
      <w:sz w:val="24"/>
      <w:szCs w:val="24"/>
      <w:lang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5BE1"/>
    <w:rPr>
      <w:rFonts w:asciiTheme="majorHAnsi" w:eastAsiaTheme="majorEastAsia" w:hAnsiTheme="majorHAnsi" w:cstheme="majorBidi"/>
      <w:b/>
      <w:bCs/>
      <w:i/>
      <w:iCs/>
      <w:color w:val="4F81BD" w:themeColor="accent1"/>
      <w:lang/>
    </w:rPr>
  </w:style>
  <w:style w:type="paragraph" w:styleId="ListParagraph">
    <w:name w:val="List Paragraph"/>
    <w:aliases w:val="Body of text,skripsi,Body Text Char1,Char Char2,List Paragraph2,List Paragraph1,Heading 10,list paragraph,sub de titre 4,ANNEX,Colorful List - Accent 11,Body of text+1,Body of text+2,Body of text+3,List Paragraph11,HEADING 1,heading 3,rpp"/>
    <w:basedOn w:val="Normal"/>
    <w:link w:val="ListParagraphChar"/>
    <w:uiPriority w:val="34"/>
    <w:qFormat/>
    <w:rsid w:val="00745BE1"/>
    <w:pPr>
      <w:ind w:left="1571" w:hanging="360"/>
      <w:jc w:val="both"/>
    </w:pPr>
  </w:style>
  <w:style w:type="character" w:customStyle="1" w:styleId="ListParagraphChar">
    <w:name w:val="List Paragraph Char"/>
    <w:aliases w:val="Body of text Char,skripsi Char,Body Text Char1 Char,Char Char2 Char,List Paragraph2 Char,List Paragraph1 Char,Heading 10 Char,list paragraph Char,sub de titre 4 Char,ANNEX Char,Colorful List - Accent 11 Char,Body of text+1 Char"/>
    <w:link w:val="ListParagraph"/>
    <w:uiPriority w:val="34"/>
    <w:qFormat/>
    <w:locked/>
    <w:rsid w:val="00745BE1"/>
    <w:rPr>
      <w:rFonts w:ascii="Times New Roman" w:eastAsia="Times New Roman" w:hAnsi="Times New Roman" w:cs="Times New Roman"/>
      <w:lang/>
    </w:rPr>
  </w:style>
  <w:style w:type="paragraph" w:customStyle="1" w:styleId="TableParagraph">
    <w:name w:val="Table Paragraph"/>
    <w:basedOn w:val="Normal"/>
    <w:uiPriority w:val="1"/>
    <w:qFormat/>
    <w:rsid w:val="00745BE1"/>
    <w:pPr>
      <w:spacing w:line="256" w:lineRule="exact"/>
      <w:ind w:left="107"/>
    </w:pPr>
  </w:style>
  <w:style w:type="character" w:styleId="Hyperlink">
    <w:name w:val="Hyperlink"/>
    <w:basedOn w:val="DefaultParagraphFont"/>
    <w:uiPriority w:val="99"/>
    <w:unhideWhenUsed/>
    <w:rsid w:val="00745BE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5BE1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qFormat/>
    <w:rsid w:val="00745BE1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45BE1"/>
    <w:pPr>
      <w:spacing w:after="0" w:line="360" w:lineRule="auto"/>
      <w:jc w:val="both"/>
    </w:pPr>
  </w:style>
  <w:style w:type="table" w:customStyle="1" w:styleId="TableGrid1">
    <w:name w:val="Table Grid1"/>
    <w:basedOn w:val="TableNormal"/>
    <w:next w:val="TableGrid"/>
    <w:uiPriority w:val="59"/>
    <w:rsid w:val="00745BE1"/>
    <w:pPr>
      <w:spacing w:after="0" w:line="360" w:lineRule="auto"/>
      <w:jc w:val="both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745BE1"/>
    <w:pPr>
      <w:widowControl/>
      <w:autoSpaceDE/>
      <w:autoSpaceDN/>
      <w:spacing w:after="200" w:line="360" w:lineRule="auto"/>
      <w:jc w:val="both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45BE1"/>
    <w:pPr>
      <w:keepNext/>
      <w:keepLines/>
      <w:widowControl/>
      <w:autoSpaceDE/>
      <w:autoSpaceDN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45BE1"/>
    <w:pPr>
      <w:tabs>
        <w:tab w:val="right" w:leader="dot" w:pos="7931"/>
      </w:tabs>
      <w:spacing w:line="360" w:lineRule="auto"/>
      <w:ind w:left="1134" w:hanging="1134"/>
    </w:pPr>
    <w:rPr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745BE1"/>
    <w:pPr>
      <w:tabs>
        <w:tab w:val="left" w:pos="880"/>
        <w:tab w:val="right" w:leader="dot" w:pos="7931"/>
      </w:tabs>
      <w:spacing w:after="100"/>
      <w:ind w:left="1701" w:hanging="567"/>
    </w:pPr>
  </w:style>
  <w:style w:type="paragraph" w:styleId="TOC3">
    <w:name w:val="toc 3"/>
    <w:basedOn w:val="Normal"/>
    <w:next w:val="Normal"/>
    <w:autoRedefine/>
    <w:uiPriority w:val="39"/>
    <w:unhideWhenUsed/>
    <w:rsid w:val="00745BE1"/>
    <w:pPr>
      <w:tabs>
        <w:tab w:val="left" w:pos="1320"/>
        <w:tab w:val="right" w:leader="dot" w:pos="7931"/>
      </w:tabs>
      <w:spacing w:after="100"/>
      <w:ind w:left="2268" w:hanging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5B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BE1"/>
    <w:rPr>
      <w:rFonts w:ascii="Tahoma" w:eastAsia="Times New Roman" w:hAnsi="Tahoma" w:cs="Tahoma"/>
      <w:sz w:val="16"/>
      <w:szCs w:val="16"/>
      <w:lang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45BE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45BE1"/>
    <w:rPr>
      <w:rFonts w:ascii="Times New Roman" w:eastAsia="Times New Roman" w:hAnsi="Times New Roman" w:cs="Times New Roman"/>
      <w:sz w:val="20"/>
      <w:szCs w:val="20"/>
      <w:lang/>
    </w:rPr>
  </w:style>
  <w:style w:type="character" w:styleId="FootnoteReference">
    <w:name w:val="footnote reference"/>
    <w:basedOn w:val="DefaultParagraphFont"/>
    <w:uiPriority w:val="99"/>
    <w:semiHidden/>
    <w:unhideWhenUsed/>
    <w:rsid w:val="00745BE1"/>
    <w:rPr>
      <w:vertAlign w:val="superscript"/>
    </w:rPr>
  </w:style>
  <w:style w:type="paragraph" w:customStyle="1" w:styleId="whitespace-pre-wrap">
    <w:name w:val="whitespace-pre-wrap"/>
    <w:basedOn w:val="Normal"/>
    <w:rsid w:val="00745BE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45BE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45BE1"/>
    <w:rPr>
      <w:color w:val="800080" w:themeColor="followedHyperlink"/>
      <w:u w:val="single"/>
    </w:rPr>
  </w:style>
  <w:style w:type="character" w:customStyle="1" w:styleId="relative">
    <w:name w:val="relative"/>
    <w:basedOn w:val="DefaultParagraphFont"/>
    <w:rsid w:val="00745BE1"/>
  </w:style>
  <w:style w:type="character" w:customStyle="1" w:styleId="ms-1">
    <w:name w:val="ms-1"/>
    <w:basedOn w:val="DefaultParagraphFont"/>
    <w:rsid w:val="00745BE1"/>
  </w:style>
  <w:style w:type="character" w:customStyle="1" w:styleId="max-w-full">
    <w:name w:val="max-w-full"/>
    <w:basedOn w:val="DefaultParagraphFont"/>
    <w:rsid w:val="00745BE1"/>
  </w:style>
  <w:style w:type="character" w:customStyle="1" w:styleId="-me-1">
    <w:name w:val="-me-1"/>
    <w:basedOn w:val="DefaultParagraphFont"/>
    <w:rsid w:val="00745BE1"/>
  </w:style>
  <w:style w:type="paragraph" w:styleId="TableofFigures">
    <w:name w:val="table of figures"/>
    <w:basedOn w:val="Normal"/>
    <w:next w:val="Normal"/>
    <w:uiPriority w:val="99"/>
    <w:unhideWhenUsed/>
    <w:rsid w:val="00745B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8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2528A8"/>
    <w:pPr>
      <w:spacing w:line="360" w:lineRule="auto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5BE1"/>
    <w:pPr>
      <w:spacing w:line="480" w:lineRule="auto"/>
      <w:outlineLvl w:val="1"/>
    </w:pPr>
    <w:rPr>
      <w:b/>
      <w:sz w:val="24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745BE1"/>
    <w:pPr>
      <w:jc w:val="left"/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5BE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28A8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2528A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528A8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itle">
    <w:name w:val="Title"/>
    <w:basedOn w:val="Normal"/>
    <w:link w:val="TitleChar"/>
    <w:uiPriority w:val="10"/>
    <w:qFormat/>
    <w:rsid w:val="002528A8"/>
    <w:pPr>
      <w:ind w:left="2600" w:right="2726"/>
      <w:jc w:val="center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2528A8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paragraph" w:styleId="Header">
    <w:name w:val="header"/>
    <w:basedOn w:val="Normal"/>
    <w:link w:val="HeaderChar"/>
    <w:uiPriority w:val="99"/>
    <w:unhideWhenUsed/>
    <w:rsid w:val="002528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28A8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2528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28A8"/>
    <w:rPr>
      <w:rFonts w:ascii="Times New Roman" w:eastAsia="Times New Roman" w:hAnsi="Times New Roman" w:cs="Times New Roman"/>
      <w:lang w:val="id"/>
    </w:rPr>
  </w:style>
  <w:style w:type="character" w:styleId="PageNumber">
    <w:name w:val="page number"/>
    <w:basedOn w:val="DefaultParagraphFont"/>
    <w:uiPriority w:val="99"/>
    <w:semiHidden/>
    <w:unhideWhenUsed/>
    <w:rsid w:val="002528A8"/>
  </w:style>
  <w:style w:type="paragraph" w:customStyle="1" w:styleId="whitespace-normal">
    <w:name w:val="whitespace-normal"/>
    <w:basedOn w:val="Normal"/>
    <w:rsid w:val="00DA5695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DA5695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45BE1"/>
    <w:rPr>
      <w:rFonts w:ascii="Times New Roman" w:eastAsia="Times New Roman" w:hAnsi="Times New Roman" w:cs="Times New Roman"/>
      <w:b/>
      <w:sz w:val="24"/>
      <w:lang w:val="id"/>
    </w:rPr>
  </w:style>
  <w:style w:type="character" w:customStyle="1" w:styleId="Heading3Char">
    <w:name w:val="Heading 3 Char"/>
    <w:basedOn w:val="DefaultParagraphFont"/>
    <w:link w:val="Heading3"/>
    <w:uiPriority w:val="9"/>
    <w:rsid w:val="00745BE1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5BE1"/>
    <w:rPr>
      <w:rFonts w:asciiTheme="majorHAnsi" w:eastAsiaTheme="majorEastAsia" w:hAnsiTheme="majorHAnsi" w:cstheme="majorBidi"/>
      <w:b/>
      <w:bCs/>
      <w:i/>
      <w:iCs/>
      <w:color w:val="4F81BD" w:themeColor="accent1"/>
      <w:lang w:val="id"/>
    </w:rPr>
  </w:style>
  <w:style w:type="paragraph" w:styleId="ListParagraph">
    <w:name w:val="List Paragraph"/>
    <w:aliases w:val="Body of text,skripsi,Body Text Char1,Char Char2,List Paragraph2,List Paragraph1,Heading 10,list paragraph,sub de titre 4,ANNEX,Colorful List - Accent 11,Body of text+1,Body of text+2,Body of text+3,List Paragraph11,HEADING 1,heading 3,rpp"/>
    <w:basedOn w:val="Normal"/>
    <w:link w:val="ListParagraphChar"/>
    <w:uiPriority w:val="34"/>
    <w:qFormat/>
    <w:rsid w:val="00745BE1"/>
    <w:pPr>
      <w:ind w:left="1571" w:hanging="360"/>
      <w:jc w:val="both"/>
    </w:pPr>
  </w:style>
  <w:style w:type="character" w:customStyle="1" w:styleId="ListParagraphChar">
    <w:name w:val="List Paragraph Char"/>
    <w:aliases w:val="Body of text Char,skripsi Char,Body Text Char1 Char,Char Char2 Char,List Paragraph2 Char,List Paragraph1 Char,Heading 10 Char,list paragraph Char,sub de titre 4 Char,ANNEX Char,Colorful List - Accent 11 Char,Body of text+1 Char"/>
    <w:link w:val="ListParagraph"/>
    <w:uiPriority w:val="34"/>
    <w:qFormat/>
    <w:locked/>
    <w:rsid w:val="00745BE1"/>
    <w:rPr>
      <w:rFonts w:ascii="Times New Roman" w:eastAsia="Times New Roman" w:hAnsi="Times New Roman" w:cs="Times New Roman"/>
      <w:lang w:val="id"/>
    </w:rPr>
  </w:style>
  <w:style w:type="paragraph" w:customStyle="1" w:styleId="TableParagraph">
    <w:name w:val="Table Paragraph"/>
    <w:basedOn w:val="Normal"/>
    <w:uiPriority w:val="1"/>
    <w:qFormat/>
    <w:rsid w:val="00745BE1"/>
    <w:pPr>
      <w:spacing w:line="256" w:lineRule="exact"/>
      <w:ind w:left="107"/>
    </w:pPr>
  </w:style>
  <w:style w:type="character" w:styleId="Hyperlink">
    <w:name w:val="Hyperlink"/>
    <w:basedOn w:val="DefaultParagraphFont"/>
    <w:uiPriority w:val="99"/>
    <w:unhideWhenUsed/>
    <w:rsid w:val="00745BE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5BE1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qFormat/>
    <w:rsid w:val="00745BE1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45BE1"/>
    <w:pPr>
      <w:spacing w:after="0" w:line="360" w:lineRule="auto"/>
      <w:jc w:val="both"/>
    </w:pPr>
  </w:style>
  <w:style w:type="table" w:customStyle="1" w:styleId="TableGrid1">
    <w:name w:val="Table Grid1"/>
    <w:basedOn w:val="TableNormal"/>
    <w:next w:val="TableGrid"/>
    <w:uiPriority w:val="59"/>
    <w:rsid w:val="00745BE1"/>
    <w:pPr>
      <w:spacing w:after="0" w:line="360" w:lineRule="auto"/>
      <w:jc w:val="both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745BE1"/>
    <w:pPr>
      <w:widowControl/>
      <w:autoSpaceDE/>
      <w:autoSpaceDN/>
      <w:spacing w:after="200" w:line="360" w:lineRule="auto"/>
      <w:jc w:val="both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45BE1"/>
    <w:pPr>
      <w:keepNext/>
      <w:keepLines/>
      <w:widowControl/>
      <w:autoSpaceDE/>
      <w:autoSpaceDN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45BE1"/>
    <w:pPr>
      <w:tabs>
        <w:tab w:val="right" w:leader="dot" w:pos="7931"/>
      </w:tabs>
      <w:spacing w:line="360" w:lineRule="auto"/>
      <w:ind w:left="1134" w:hanging="1134"/>
    </w:pPr>
    <w:rPr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745BE1"/>
    <w:pPr>
      <w:tabs>
        <w:tab w:val="left" w:pos="880"/>
        <w:tab w:val="right" w:leader="dot" w:pos="7931"/>
      </w:tabs>
      <w:spacing w:after="100"/>
      <w:ind w:left="1701" w:hanging="567"/>
    </w:pPr>
  </w:style>
  <w:style w:type="paragraph" w:styleId="TOC3">
    <w:name w:val="toc 3"/>
    <w:basedOn w:val="Normal"/>
    <w:next w:val="Normal"/>
    <w:autoRedefine/>
    <w:uiPriority w:val="39"/>
    <w:unhideWhenUsed/>
    <w:rsid w:val="00745BE1"/>
    <w:pPr>
      <w:tabs>
        <w:tab w:val="left" w:pos="1320"/>
        <w:tab w:val="right" w:leader="dot" w:pos="7931"/>
      </w:tabs>
      <w:spacing w:after="100"/>
      <w:ind w:left="2268" w:hanging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5B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BE1"/>
    <w:rPr>
      <w:rFonts w:ascii="Tahoma" w:eastAsia="Times New Roman" w:hAnsi="Tahoma" w:cs="Tahoma"/>
      <w:sz w:val="16"/>
      <w:szCs w:val="16"/>
      <w:lang w:val="i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45BE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45BE1"/>
    <w:rPr>
      <w:rFonts w:ascii="Times New Roman" w:eastAsia="Times New Roman" w:hAnsi="Times New Roman" w:cs="Times New Roman"/>
      <w:sz w:val="20"/>
      <w:szCs w:val="20"/>
      <w:lang w:val="id"/>
    </w:rPr>
  </w:style>
  <w:style w:type="character" w:styleId="FootnoteReference">
    <w:name w:val="footnote reference"/>
    <w:basedOn w:val="DefaultParagraphFont"/>
    <w:uiPriority w:val="99"/>
    <w:semiHidden/>
    <w:unhideWhenUsed/>
    <w:rsid w:val="00745BE1"/>
    <w:rPr>
      <w:vertAlign w:val="superscript"/>
    </w:rPr>
  </w:style>
  <w:style w:type="paragraph" w:customStyle="1" w:styleId="whitespace-pre-wrap">
    <w:name w:val="whitespace-pre-wrap"/>
    <w:basedOn w:val="Normal"/>
    <w:rsid w:val="00745BE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45BE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45BE1"/>
    <w:rPr>
      <w:color w:val="800080" w:themeColor="followedHyperlink"/>
      <w:u w:val="single"/>
    </w:rPr>
  </w:style>
  <w:style w:type="character" w:customStyle="1" w:styleId="relative">
    <w:name w:val="relative"/>
    <w:basedOn w:val="DefaultParagraphFont"/>
    <w:rsid w:val="00745BE1"/>
  </w:style>
  <w:style w:type="character" w:customStyle="1" w:styleId="ms-1">
    <w:name w:val="ms-1"/>
    <w:basedOn w:val="DefaultParagraphFont"/>
    <w:rsid w:val="00745BE1"/>
  </w:style>
  <w:style w:type="character" w:customStyle="1" w:styleId="max-w-full">
    <w:name w:val="max-w-full"/>
    <w:basedOn w:val="DefaultParagraphFont"/>
    <w:rsid w:val="00745BE1"/>
  </w:style>
  <w:style w:type="character" w:customStyle="1" w:styleId="-me-1">
    <w:name w:val="-me-1"/>
    <w:basedOn w:val="DefaultParagraphFont"/>
    <w:rsid w:val="00745BE1"/>
  </w:style>
  <w:style w:type="paragraph" w:styleId="TableofFigures">
    <w:name w:val="table of figures"/>
    <w:basedOn w:val="Normal"/>
    <w:next w:val="Normal"/>
    <w:uiPriority w:val="99"/>
    <w:unhideWhenUsed/>
    <w:rsid w:val="00745B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ipp.unram.ac.id/index.php/jipp/article/download/2141/1264/11638" TargetMode="External"/><Relationship Id="rId18" Type="http://schemas.openxmlformats.org/officeDocument/2006/relationships/hyperlink" Target="https://jurnalfaktarbiyah.iainkediri.ac.id/index.php/sittah/article/download/2653/860" TargetMode="External"/><Relationship Id="rId26" Type="http://schemas.openxmlformats.org/officeDocument/2006/relationships/image" Target="media/image3.jpeg"/><Relationship Id="rId39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34" Type="http://schemas.openxmlformats.org/officeDocument/2006/relationships/image" Target="media/image11.jpeg"/><Relationship Id="rId42" Type="http://schemas.openxmlformats.org/officeDocument/2006/relationships/header" Target="header7.xml"/><Relationship Id="rId47" Type="http://schemas.openxmlformats.org/officeDocument/2006/relationships/footer" Target="footer5.xml"/><Relationship Id="rId50" Type="http://schemas.microsoft.com/office/2007/relationships/stylesWithEffects" Target="stylesWithEffects.xml"/><Relationship Id="rId7" Type="http://schemas.openxmlformats.org/officeDocument/2006/relationships/hyperlink" Target="https://www.journal.unpas.ac.id/index.php/pendas/article/download/18917/8374/75153?utm_source=chatgpt.com" TargetMode="External"/><Relationship Id="rId12" Type="http://schemas.openxmlformats.org/officeDocument/2006/relationships/hyperlink" Target="https://eprints.uny.ac.id/64624/5/5.%20BAB%20III.pdf" TargetMode="External"/><Relationship Id="rId17" Type="http://schemas.openxmlformats.org/officeDocument/2006/relationships/hyperlink" Target="http://www.merdekabelajar.kemdikbud.go.id.http/merdekabelajar.kemdikbud.go.id/episode_15/web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yperlink" Target="http://www.merdekabelajar.kemdikbud.go.id.http/merdekabelajar.kemdikbud.go.id/episode_15/web" TargetMode="External"/><Relationship Id="rId20" Type="http://schemas.openxmlformats.org/officeDocument/2006/relationships/hyperlink" Target="http://jonedu.org/index.php/joe" TargetMode="External"/><Relationship Id="rId29" Type="http://schemas.openxmlformats.org/officeDocument/2006/relationships/image" Target="media/image6.jpeg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6.xm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https://repository.unja.ac.id/16010/3/BAB%20III%20revisi%20pra%20sidang.pdf" TargetMode="External"/><Relationship Id="rId23" Type="http://schemas.openxmlformats.org/officeDocument/2006/relationships/footer" Target="footer2.xm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jurnalfaktarbiyah.iainkediri.ac.id/index.php/sittah/article/download/2653/860" TargetMode="External"/><Relationship Id="rId31" Type="http://schemas.openxmlformats.org/officeDocument/2006/relationships/image" Target="media/image8.jpe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journal.unismuh.ac.id/index.php/sigma/article/download/7200/pdf" TargetMode="External"/><Relationship Id="rId22" Type="http://schemas.openxmlformats.org/officeDocument/2006/relationships/header" Target="header5.xm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header" Target="header8.xml"/><Relationship Id="rId48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2537</Words>
  <Characters>14463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2026-05-12T09:25:00Z</dcterms:created>
  <dcterms:modified xsi:type="dcterms:W3CDTF">2026-05-12T09:25:00Z</dcterms:modified>
</cp:coreProperties>
</file>