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3C" w:rsidRDefault="00F9093C">
      <w:pPr>
        <w:pStyle w:val="BodyText"/>
        <w:spacing w:before="54"/>
      </w:pPr>
    </w:p>
    <w:p w:rsidR="00F9093C" w:rsidRDefault="00E91DD3">
      <w:pPr>
        <w:pStyle w:val="Heading1"/>
        <w:spacing w:before="0"/>
        <w:ind w:left="1622" w:right="1056"/>
        <w:jc w:val="center"/>
      </w:pPr>
      <w:r>
        <w:t xml:space="preserve">BAB </w:t>
      </w:r>
      <w:r>
        <w:rPr>
          <w:spacing w:val="-5"/>
        </w:rPr>
        <w:t>III</w:t>
      </w:r>
    </w:p>
    <w:p w:rsidR="00F9093C" w:rsidRDefault="00F9093C">
      <w:pPr>
        <w:pStyle w:val="BodyText"/>
        <w:rPr>
          <w:b/>
        </w:rPr>
      </w:pPr>
    </w:p>
    <w:p w:rsidR="00F9093C" w:rsidRDefault="00E91DD3">
      <w:pPr>
        <w:ind w:left="1623" w:right="1056"/>
        <w:jc w:val="center"/>
        <w:rPr>
          <w:b/>
          <w:sz w:val="24"/>
        </w:rPr>
      </w:pPr>
      <w:r>
        <w:rPr>
          <w:b/>
          <w:sz w:val="24"/>
        </w:rPr>
        <w:t>METODE</w:t>
      </w:r>
      <w:r>
        <w:rPr>
          <w:b/>
          <w:spacing w:val="-2"/>
          <w:sz w:val="24"/>
        </w:rPr>
        <w:t>PENELITIAN</w:t>
      </w:r>
    </w:p>
    <w:p w:rsidR="00F9093C" w:rsidRDefault="00F9093C">
      <w:pPr>
        <w:pStyle w:val="BodyText"/>
        <w:rPr>
          <w:b/>
        </w:rPr>
      </w:pPr>
    </w:p>
    <w:p w:rsidR="00F9093C" w:rsidRDefault="00E91DD3">
      <w:pPr>
        <w:pStyle w:val="Heading2"/>
        <w:numPr>
          <w:ilvl w:val="1"/>
          <w:numId w:val="4"/>
        </w:numPr>
        <w:tabs>
          <w:tab w:val="left" w:pos="1571"/>
        </w:tabs>
      </w:pPr>
      <w:r>
        <w:t>Desain</w:t>
      </w:r>
      <w:r>
        <w:rPr>
          <w:spacing w:val="-2"/>
        </w:rPr>
        <w:t>Penelitian</w:t>
      </w:r>
    </w:p>
    <w:p w:rsidR="00F9093C" w:rsidRDefault="00F9093C">
      <w:pPr>
        <w:pStyle w:val="BodyText"/>
        <w:rPr>
          <w:b/>
        </w:rPr>
      </w:pPr>
    </w:p>
    <w:p w:rsidR="00F9093C" w:rsidRDefault="00E91DD3">
      <w:pPr>
        <w:pStyle w:val="BodyText"/>
        <w:spacing w:line="480" w:lineRule="auto"/>
        <w:ind w:left="851" w:right="282" w:firstLine="708"/>
        <w:jc w:val="both"/>
      </w:pPr>
      <w:r>
        <w:rPr>
          <w:noProof/>
          <w:lang w:val="en-US"/>
        </w:rPr>
        <w:drawing>
          <wp:anchor distT="0" distB="0" distL="0" distR="0" simplePos="0" relativeHeight="487286272"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667249" cy="4591049"/>
                    </a:xfrm>
                    <a:prstGeom prst="rect">
                      <a:avLst/>
                    </a:prstGeom>
                  </pic:spPr>
                </pic:pic>
              </a:graphicData>
            </a:graphic>
          </wp:anchor>
        </w:drawing>
      </w:r>
      <w:r>
        <w:t>Dalam penelitian ini untuk mengembangkan produk-produk pembelajaran yang layak untuk dimanfaatkan dan sesuai kebutuhan, maka perlu kiranya penulis melakukanpenelitianpengembangan(</w:t>
      </w:r>
      <w:r>
        <w:rPr>
          <w:i/>
        </w:rPr>
        <w:t>researchanddevelopment</w:t>
      </w:r>
      <w:r>
        <w:t>).</w:t>
      </w:r>
      <w:r>
        <w:t xml:space="preserve">Penelitianyang seperti ini akan lebih memfokuskan tujuan untuk menghasilkan dan mengembangkan produk yang layak digunakan untuk sesuai dengan kebutuhan siswa. Penelitian pengembangan merupakan upaya untuk mengembangkan dan menghasilkan suatu produk berupa </w:t>
      </w:r>
      <w:r>
        <w:t>materi, media, alat dan strategi pembelajaran yang digunakan untuk mengatasi pembelajaran di kelas V.</w:t>
      </w:r>
    </w:p>
    <w:p w:rsidR="00F9093C" w:rsidRDefault="00F9093C">
      <w:pPr>
        <w:pStyle w:val="BodyText"/>
        <w:spacing w:before="1" w:line="480" w:lineRule="auto"/>
        <w:ind w:left="851" w:right="285" w:firstLine="718"/>
        <w:jc w:val="both"/>
      </w:pPr>
      <w:r w:rsidRPr="00F9093C">
        <w:pict>
          <v:group id="docshapegroup2" o:spid="_x0000_s1029" style="position:absolute;left:0;text-align:left;margin-left:62.15pt;margin-top:227.65pt;width:470pt;height:51.5pt;z-index:15729152;mso-position-horizontal-relative:page" coordorigin="1243,4553" coordsize="9400,1030">
            <v:shape id="docshape3" o:spid="_x0000_s1042" style="position:absolute;left:1263;top:4577;width:1890;height:975" coordorigin="1263,4578" coordsize="1890,975" path="m1426,4578r1727,l3153,5391r-13,63l3105,5506r-51,34l2990,5553r-1727,l1263,4741r13,-64l1311,4626r51,-35l1426,4578xe" filled="f" strokeweight="2pt">
              <v:path arrowok="t"/>
            </v:shape>
            <v:shape id="docshape4" o:spid="_x0000_s1041" style="position:absolute;left:3149;top:4850;width:480;height:405" coordorigin="3149,4851" coordsize="480,405" path="m3427,4851r,101l3149,4952r,203l3427,5155r,101l3629,5054,3427,4851xe" stroked="f">
              <v:path arrowok="t"/>
            </v:shape>
            <v:shape id="docshape5" o:spid="_x0000_s1040" style="position:absolute;left:3149;top:4587;width:2435;height:975" coordorigin="3149,4588" coordsize="2435,975" o:spt="100" adj="0,,0" path="m3149,4952r278,l3427,4851r202,203l3427,5256r,-101l3149,5155r,-203xm3842,4588r1742,l5584,5401r-13,63l5536,5516r-51,34l5421,5563r-1742,l3679,4751r13,-64l3727,4636r51,-35l3842,4588xe" filled="f" strokeweight="2pt">
              <v:stroke joinstyle="round"/>
              <v:formulas/>
              <v:path arrowok="t" o:connecttype="segments"/>
            </v:shape>
            <v:shape id="docshape6" o:spid="_x0000_s1039" style="position:absolute;left:5584;top:4849;width:480;height:405" coordorigin="5584,4850" coordsize="480,405" path="m5862,4850r,101l5584,4951r,203l5862,5154r,101l6064,5053,5862,4850xe" stroked="f">
              <v:path arrowok="t"/>
            </v:shape>
            <v:shape id="docshape7" o:spid="_x0000_s1038" style="position:absolute;left:5584;top:4587;width:2594;height:975" coordorigin="5584,4588" coordsize="2594,975" o:spt="100" adj="0,,0" path="m5584,4951r278,l5862,4850r202,203l5862,5255r,-101l5584,5154r,-203xm6286,4588r1892,l8178,5401r-13,63l8130,5516r-51,34l8015,5563r-1892,l6123,4751r13,-64l6171,4636r51,-35l6286,4588xe" filled="f" strokeweight="2pt">
              <v:stroke joinstyle="round"/>
              <v:formulas/>
              <v:path arrowok="t" o:connecttype="segments"/>
            </v:shape>
            <v:shape id="docshape8" o:spid="_x0000_s1037" style="position:absolute;left:8177;top:4850;width:480;height:405" coordorigin="8177,4851" coordsize="480,405" path="m8455,4851r,101l8177,4952r,203l8455,5155r,101l8657,5054,8455,4851xe" stroked="f">
              <v:path arrowok="t"/>
            </v:shape>
            <v:shape id="docshape9" o:spid="_x0000_s1036" style="position:absolute;left:8177;top:4850;width:480;height:405" coordorigin="8177,4851" coordsize="480,405" path="m8177,4952r278,l8455,4851r202,203l8455,5256r,-101l8177,5155r,-203xe" filled="f" strokeweight="2pt">
              <v:path arrowok="t"/>
            </v:shape>
            <v:shape id="docshape10" o:spid="_x0000_s1035" style="position:absolute;left:8658;top:4572;width:1965;height:975" coordorigin="8658,4573" coordsize="1965,975" path="m10623,4573r-1802,l8757,4586r-51,35l8671,4672r-13,64l8658,5548r1802,l10524,5535r51,-34l10610,5449r13,-63l10623,4573xe" stroked="f">
              <v:path arrowok="t"/>
            </v:shape>
            <v:shape id="docshape11" o:spid="_x0000_s1034" style="position:absolute;left:8658;top:4572;width:1965;height:975" coordorigin="8658,4573" coordsize="1965,975" path="m8821,4573r1802,l10623,5386r-13,63l10575,5501r-51,34l10460,5548r-1802,l8658,4736r13,-64l8706,4621r51,-35l8821,4573xe" filled="f" strokeweight="2pt">
              <v:path arrowok="t"/>
            </v:shape>
            <v:shapetype id="_x0000_t202" coordsize="21600,21600" o:spt="202" path="m,l,21600r21600,l21600,xe">
              <v:stroke joinstyle="miter"/>
              <v:path gradientshapeok="t" o:connecttype="rect"/>
            </v:shapetype>
            <v:shape id="docshape12" o:spid="_x0000_s1033" type="#_x0000_t202" style="position:absolute;left:1480;top:4708;width:1509;height:618" filled="f" stroked="f">
              <v:textbox inset="0,0,0,0">
                <w:txbxContent>
                  <w:p w:rsidR="00F9093C" w:rsidRDefault="00E91DD3">
                    <w:pPr>
                      <w:spacing w:before="10"/>
                      <w:ind w:left="2" w:right="46"/>
                      <w:jc w:val="center"/>
                      <w:rPr>
                        <w:b/>
                        <w:i/>
                        <w:sz w:val="24"/>
                      </w:rPr>
                    </w:pPr>
                    <w:r>
                      <w:rPr>
                        <w:b/>
                        <w:i/>
                        <w:spacing w:val="-2"/>
                        <w:sz w:val="24"/>
                      </w:rPr>
                      <w:t>Define</w:t>
                    </w:r>
                  </w:p>
                  <w:p w:rsidR="00F9093C" w:rsidRDefault="00E91DD3">
                    <w:pPr>
                      <w:spacing w:before="36"/>
                      <w:ind w:right="46"/>
                      <w:jc w:val="center"/>
                      <w:rPr>
                        <w:sz w:val="24"/>
                      </w:rPr>
                    </w:pPr>
                    <w:r>
                      <w:rPr>
                        <w:sz w:val="24"/>
                      </w:rPr>
                      <w:t>(</w:t>
                    </w:r>
                    <w:r>
                      <w:rPr>
                        <w:spacing w:val="-2"/>
                        <w:sz w:val="24"/>
                      </w:rPr>
                      <w:t xml:space="preserve"> Pendefinisian</w:t>
                    </w:r>
                  </w:p>
                </w:txbxContent>
              </v:textbox>
            </v:shape>
            <v:shape id="docshape13" o:spid="_x0000_s1032" type="#_x0000_t202" style="position:absolute;left:3900;top:4720;width:1519;height:638" filled="f" stroked="f">
              <v:textbox inset="0,0,0,0">
                <w:txbxContent>
                  <w:p w:rsidR="00F9093C" w:rsidRDefault="00E91DD3">
                    <w:pPr>
                      <w:spacing w:before="10"/>
                      <w:ind w:right="48"/>
                      <w:jc w:val="center"/>
                      <w:rPr>
                        <w:b/>
                        <w:i/>
                        <w:sz w:val="24"/>
                      </w:rPr>
                    </w:pPr>
                    <w:r>
                      <w:rPr>
                        <w:b/>
                        <w:i/>
                        <w:spacing w:val="-2"/>
                        <w:sz w:val="24"/>
                      </w:rPr>
                      <w:t>Design</w:t>
                    </w:r>
                  </w:p>
                  <w:p w:rsidR="00F9093C" w:rsidRDefault="00E91DD3">
                    <w:pPr>
                      <w:spacing w:before="56"/>
                      <w:ind w:left="1" w:right="48"/>
                      <w:jc w:val="center"/>
                      <w:rPr>
                        <w:sz w:val="24"/>
                      </w:rPr>
                    </w:pPr>
                    <w:r>
                      <w:rPr>
                        <w:spacing w:val="-2"/>
                        <w:sz w:val="24"/>
                      </w:rPr>
                      <w:t>(Perancangan</w:t>
                    </w:r>
                    <w:r>
                      <w:rPr>
                        <w:spacing w:val="-10"/>
                        <w:sz w:val="24"/>
                      </w:rPr>
                      <w:t>)</w:t>
                    </w:r>
                  </w:p>
                </w:txbxContent>
              </v:textbox>
            </v:shape>
            <v:shape id="docshape14" o:spid="_x0000_s1031" type="#_x0000_t202" style="position:absolute;left:6333;top:4720;width:1687;height:638" filled="f" stroked="f">
              <v:textbox inset="0,0,0,0">
                <w:txbxContent>
                  <w:p w:rsidR="00F9093C" w:rsidRDefault="00E91DD3">
                    <w:pPr>
                      <w:spacing w:before="10"/>
                      <w:ind w:right="45"/>
                      <w:jc w:val="center"/>
                      <w:rPr>
                        <w:b/>
                        <w:i/>
                        <w:sz w:val="24"/>
                      </w:rPr>
                    </w:pPr>
                    <w:r>
                      <w:rPr>
                        <w:b/>
                        <w:i/>
                        <w:spacing w:val="-2"/>
                        <w:sz w:val="24"/>
                      </w:rPr>
                      <w:t>Development</w:t>
                    </w:r>
                  </w:p>
                  <w:p w:rsidR="00F9093C" w:rsidRDefault="00E91DD3">
                    <w:pPr>
                      <w:spacing w:before="56"/>
                      <w:ind w:right="47"/>
                      <w:jc w:val="center"/>
                      <w:rPr>
                        <w:sz w:val="24"/>
                      </w:rPr>
                    </w:pPr>
                    <w:r>
                      <w:rPr>
                        <w:spacing w:val="-2"/>
                        <w:sz w:val="24"/>
                      </w:rPr>
                      <w:t>(Pengembangan)</w:t>
                    </w:r>
                  </w:p>
                </w:txbxContent>
              </v:textbox>
            </v:shape>
            <v:shape id="docshape15" o:spid="_x0000_s1030" type="#_x0000_t202" style="position:absolute;left:8875;top:4704;width:1554;height:640" filled="f" stroked="f">
              <v:textbox inset="0,0,0,0">
                <w:txbxContent>
                  <w:p w:rsidR="00F9093C" w:rsidRDefault="00E91DD3">
                    <w:pPr>
                      <w:spacing w:before="10"/>
                      <w:ind w:left="20"/>
                      <w:rPr>
                        <w:b/>
                        <w:i/>
                        <w:sz w:val="24"/>
                      </w:rPr>
                    </w:pPr>
                    <w:r>
                      <w:rPr>
                        <w:b/>
                        <w:i/>
                        <w:spacing w:val="-2"/>
                        <w:sz w:val="24"/>
                      </w:rPr>
                      <w:t>Disseminattion</w:t>
                    </w:r>
                  </w:p>
                  <w:p w:rsidR="00F9093C" w:rsidRDefault="00E91DD3">
                    <w:pPr>
                      <w:spacing w:before="58"/>
                      <w:ind w:left="144"/>
                      <w:rPr>
                        <w:sz w:val="24"/>
                      </w:rPr>
                    </w:pPr>
                    <w:r>
                      <w:rPr>
                        <w:spacing w:val="-2"/>
                        <w:sz w:val="24"/>
                      </w:rPr>
                      <w:t>(Diseminasi)</w:t>
                    </w:r>
                  </w:p>
                </w:txbxContent>
              </v:textbox>
            </v:shape>
            <w10:wrap anchorx="page"/>
          </v:group>
        </w:pict>
      </w:r>
      <w:r w:rsidR="00E91DD3">
        <w:t>Jenis penelitian ini di pilih karena dalam penelitian ini tujuan utamanya adalah mengembangkan dan mengetahui kelayakan media komik digital pada materi geometri bangun datar yang layak digunakan pada proses pembelajaran matematika di kelas 5. Peneliti akan</w:t>
      </w:r>
      <w:r w:rsidR="00E91DD3">
        <w:t xml:space="preserve"> menggunakan penelitian dan pengembangan </w:t>
      </w:r>
      <w:r w:rsidR="00E91DD3">
        <w:rPr>
          <w:i/>
        </w:rPr>
        <w:t xml:space="preserve">(R&amp;D) </w:t>
      </w:r>
      <w:r w:rsidR="00E91DD3">
        <w:t xml:space="preserve">dengan model 4D yang merupakan perpanjangan dari </w:t>
      </w:r>
      <w:r w:rsidR="00E91DD3">
        <w:rPr>
          <w:i/>
        </w:rPr>
        <w:t>Define (</w:t>
      </w:r>
      <w:r w:rsidR="00E91DD3">
        <w:t>Pendefinisian</w:t>
      </w:r>
      <w:r w:rsidR="00E91DD3">
        <w:rPr>
          <w:i/>
        </w:rPr>
        <w:t>), Design (</w:t>
      </w:r>
      <w:r w:rsidR="00E91DD3">
        <w:t>Perancangan</w:t>
      </w:r>
      <w:r w:rsidR="00E91DD3">
        <w:rPr>
          <w:i/>
        </w:rPr>
        <w:t xml:space="preserve">), Development </w:t>
      </w:r>
      <w:r w:rsidR="00E91DD3">
        <w:t>(Pengembangan</w:t>
      </w:r>
      <w:r w:rsidR="00E91DD3">
        <w:rPr>
          <w:i/>
        </w:rPr>
        <w:t xml:space="preserve">) dan Dissemination </w:t>
      </w:r>
      <w:r w:rsidR="00E91DD3">
        <w:t>(Diseminasi</w:t>
      </w:r>
      <w:r w:rsidR="00E91DD3">
        <w:rPr>
          <w:i/>
        </w:rPr>
        <w:t xml:space="preserve">) </w:t>
      </w:r>
      <w:r w:rsidR="00E91DD3">
        <w:t>yang dikembangkan oleh Thiagarajan (1974), (Sugiyono, 20</w:t>
      </w:r>
      <w:r w:rsidR="00E91DD3">
        <w:t>17: 37-38).</w:t>
      </w:r>
    </w:p>
    <w:p w:rsidR="00F9093C" w:rsidRDefault="00F9093C">
      <w:pPr>
        <w:pStyle w:val="BodyText"/>
      </w:pPr>
    </w:p>
    <w:p w:rsidR="00F9093C" w:rsidRDefault="00F9093C">
      <w:pPr>
        <w:pStyle w:val="BodyText"/>
      </w:pPr>
    </w:p>
    <w:p w:rsidR="00F9093C" w:rsidRDefault="00F9093C">
      <w:pPr>
        <w:pStyle w:val="BodyText"/>
      </w:pPr>
    </w:p>
    <w:p w:rsidR="00F9093C" w:rsidRDefault="00F9093C">
      <w:pPr>
        <w:pStyle w:val="BodyText"/>
      </w:pPr>
    </w:p>
    <w:p w:rsidR="00F9093C" w:rsidRDefault="00F9093C">
      <w:pPr>
        <w:pStyle w:val="BodyText"/>
        <w:spacing w:before="129"/>
      </w:pPr>
    </w:p>
    <w:p w:rsidR="00F9093C" w:rsidRDefault="00E91DD3">
      <w:pPr>
        <w:spacing w:line="379" w:lineRule="auto"/>
        <w:ind w:left="3804" w:right="969" w:hanging="2255"/>
        <w:rPr>
          <w:b/>
          <w:sz w:val="24"/>
        </w:rPr>
      </w:pPr>
      <w:r>
        <w:rPr>
          <w:b/>
          <w:sz w:val="24"/>
        </w:rPr>
        <w:t>Gambar3.1.ProsedurPenelitiandanPengembanganModel4D ( Sugiyono 2017:38)</w:t>
      </w:r>
    </w:p>
    <w:p w:rsidR="00F9093C" w:rsidRDefault="00F9093C">
      <w:pPr>
        <w:spacing w:line="379" w:lineRule="auto"/>
        <w:rPr>
          <w:b/>
          <w:sz w:val="24"/>
        </w:rPr>
        <w:sectPr w:rsidR="00F9093C">
          <w:footerReference w:type="default" r:id="rId8"/>
          <w:type w:val="continuous"/>
          <w:pgSz w:w="11910" w:h="16840"/>
          <w:pgMar w:top="1920" w:right="1417" w:bottom="940" w:left="1417" w:header="0" w:footer="755" w:gutter="0"/>
          <w:pgNumType w:start="7"/>
          <w:cols w:space="720"/>
        </w:sectPr>
      </w:pPr>
    </w:p>
    <w:p w:rsidR="00F9093C" w:rsidRDefault="00F9093C">
      <w:pPr>
        <w:pStyle w:val="BodyText"/>
        <w:spacing w:before="54"/>
        <w:rPr>
          <w:b/>
        </w:rPr>
      </w:pPr>
    </w:p>
    <w:p w:rsidR="00F9093C" w:rsidRDefault="00E91DD3">
      <w:pPr>
        <w:pStyle w:val="ListParagraph"/>
        <w:numPr>
          <w:ilvl w:val="1"/>
          <w:numId w:val="4"/>
        </w:numPr>
        <w:tabs>
          <w:tab w:val="left" w:pos="1571"/>
        </w:tabs>
        <w:rPr>
          <w:b/>
          <w:sz w:val="24"/>
        </w:rPr>
      </w:pPr>
      <w:r>
        <w:rPr>
          <w:b/>
          <w:sz w:val="24"/>
        </w:rPr>
        <w:t>Subjek,ObjekdanWaktu</w:t>
      </w:r>
      <w:r>
        <w:rPr>
          <w:b/>
          <w:spacing w:val="-2"/>
          <w:sz w:val="24"/>
        </w:rPr>
        <w:t>Penelitian</w:t>
      </w:r>
    </w:p>
    <w:p w:rsidR="00F9093C" w:rsidRDefault="00F9093C">
      <w:pPr>
        <w:pStyle w:val="BodyText"/>
        <w:rPr>
          <w:b/>
        </w:rPr>
      </w:pPr>
    </w:p>
    <w:p w:rsidR="00F9093C" w:rsidRDefault="00E91DD3">
      <w:pPr>
        <w:pStyle w:val="ListParagraph"/>
        <w:numPr>
          <w:ilvl w:val="2"/>
          <w:numId w:val="4"/>
        </w:numPr>
        <w:tabs>
          <w:tab w:val="left" w:pos="1571"/>
        </w:tabs>
        <w:rPr>
          <w:b/>
          <w:sz w:val="24"/>
        </w:rPr>
      </w:pPr>
      <w:r>
        <w:rPr>
          <w:b/>
          <w:sz w:val="24"/>
        </w:rPr>
        <w:t>Subjek</w:t>
      </w:r>
      <w:r>
        <w:rPr>
          <w:b/>
          <w:spacing w:val="-2"/>
          <w:sz w:val="24"/>
        </w:rPr>
        <w:t>Penelitian</w:t>
      </w:r>
    </w:p>
    <w:p w:rsidR="00F9093C" w:rsidRDefault="00F9093C">
      <w:pPr>
        <w:pStyle w:val="BodyText"/>
        <w:rPr>
          <w:b/>
        </w:rPr>
      </w:pPr>
    </w:p>
    <w:p w:rsidR="00F9093C" w:rsidRDefault="00E91DD3">
      <w:pPr>
        <w:pStyle w:val="BodyText"/>
        <w:spacing w:line="480" w:lineRule="auto"/>
        <w:ind w:left="851" w:right="289" w:firstLine="720"/>
        <w:jc w:val="both"/>
      </w:pPr>
      <w:r>
        <w:rPr>
          <w:noProof/>
          <w:lang w:val="en-US"/>
        </w:rPr>
        <w:drawing>
          <wp:anchor distT="0" distB="0" distL="0" distR="0" simplePos="0" relativeHeight="487287296" behindDoc="1" locked="0" layoutInCell="1" allowOverlap="1">
            <wp:simplePos x="0" y="0"/>
            <wp:positionH relativeFrom="page">
              <wp:posOffset>1456055</wp:posOffset>
            </wp:positionH>
            <wp:positionV relativeFrom="paragraph">
              <wp:posOffset>899869</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t>Subjek dalam penelitian ini adalah validator ahli materi, ahli media yaitu dosendansiswakelasVSDSwastaKasihIbudenganjumlahsiswa24oranguntuk mengetahui respon terhadap kelayakan pengembangan media komik digital yang akan dikembangkan.</w:t>
      </w:r>
    </w:p>
    <w:p w:rsidR="00F9093C" w:rsidRDefault="00E91DD3">
      <w:pPr>
        <w:pStyle w:val="Heading2"/>
        <w:numPr>
          <w:ilvl w:val="2"/>
          <w:numId w:val="4"/>
        </w:numPr>
        <w:tabs>
          <w:tab w:val="left" w:pos="1571"/>
        </w:tabs>
      </w:pPr>
      <w:r>
        <w:t>Objek</w:t>
      </w:r>
      <w:r>
        <w:rPr>
          <w:spacing w:val="-2"/>
        </w:rPr>
        <w:t>Penelitian</w:t>
      </w:r>
    </w:p>
    <w:p w:rsidR="00F9093C" w:rsidRDefault="00F9093C">
      <w:pPr>
        <w:pStyle w:val="BodyText"/>
        <w:rPr>
          <w:b/>
        </w:rPr>
      </w:pPr>
    </w:p>
    <w:p w:rsidR="00F9093C" w:rsidRDefault="00E91DD3">
      <w:pPr>
        <w:pStyle w:val="BodyText"/>
        <w:spacing w:line="480" w:lineRule="auto"/>
        <w:ind w:left="851" w:right="285" w:firstLine="718"/>
        <w:jc w:val="both"/>
      </w:pPr>
      <w:r>
        <w:t>Objek</w:t>
      </w:r>
      <w:r>
        <w:t xml:space="preserve"> dari penelitian ini adalah media komik digital untuk meningkatkan minat belajar matematika materi geometri bangun datar. Media komik digitalini dirancang untuk membantu siswa dalam memahami materi pembelajaran dan meningkatkan minat belajar siswa kelas V </w:t>
      </w:r>
      <w:r>
        <w:t>di SD Swasta Kasih Ibu.</w:t>
      </w:r>
    </w:p>
    <w:p w:rsidR="00F9093C" w:rsidRDefault="00E91DD3">
      <w:pPr>
        <w:pStyle w:val="Heading2"/>
        <w:numPr>
          <w:ilvl w:val="2"/>
          <w:numId w:val="4"/>
        </w:numPr>
        <w:tabs>
          <w:tab w:val="left" w:pos="1571"/>
        </w:tabs>
        <w:spacing w:before="1"/>
      </w:pPr>
      <w:r>
        <w:rPr>
          <w:spacing w:val="-2"/>
        </w:rPr>
        <w:t>WaktuPenelitian</w:t>
      </w:r>
    </w:p>
    <w:p w:rsidR="00F9093C" w:rsidRDefault="00F9093C">
      <w:pPr>
        <w:pStyle w:val="BodyText"/>
        <w:rPr>
          <w:b/>
        </w:rPr>
      </w:pPr>
    </w:p>
    <w:p w:rsidR="00F9093C" w:rsidRDefault="00E91DD3">
      <w:pPr>
        <w:pStyle w:val="BodyText"/>
        <w:spacing w:line="480" w:lineRule="auto"/>
        <w:ind w:left="851" w:right="285" w:firstLine="718"/>
        <w:jc w:val="both"/>
      </w:pPr>
      <w:r>
        <w:t>Waktupenelitianyaitupadasemestergenaptahun2024/2025diSDSwasta Kasih Ibu.</w:t>
      </w:r>
    </w:p>
    <w:p w:rsidR="00F9093C" w:rsidRDefault="00E91DD3">
      <w:pPr>
        <w:pStyle w:val="Heading2"/>
        <w:numPr>
          <w:ilvl w:val="1"/>
          <w:numId w:val="4"/>
        </w:numPr>
        <w:tabs>
          <w:tab w:val="left" w:pos="1571"/>
        </w:tabs>
      </w:pPr>
      <w:r>
        <w:t>Prosedur</w:t>
      </w:r>
      <w:r>
        <w:rPr>
          <w:spacing w:val="-2"/>
        </w:rPr>
        <w:t>Penelitian</w:t>
      </w:r>
    </w:p>
    <w:p w:rsidR="00F9093C" w:rsidRDefault="00F9093C">
      <w:pPr>
        <w:pStyle w:val="BodyText"/>
        <w:rPr>
          <w:b/>
        </w:rPr>
      </w:pPr>
    </w:p>
    <w:p w:rsidR="00F9093C" w:rsidRDefault="00E91DD3">
      <w:pPr>
        <w:pStyle w:val="BodyText"/>
        <w:spacing w:line="480" w:lineRule="auto"/>
        <w:ind w:left="851" w:right="280" w:firstLine="708"/>
        <w:jc w:val="both"/>
      </w:pPr>
      <w:r>
        <w:t xml:space="preserve">Prosedurpenelitiandanpengembanganinimenggunakan model pengembangan 4D terdiri atas empat tahap utama yaitu (1) </w:t>
      </w:r>
      <w:r>
        <w:rPr>
          <w:i/>
        </w:rPr>
        <w:t xml:space="preserve">Define </w:t>
      </w:r>
      <w:r>
        <w:t>(pendefinisian),(2)</w:t>
      </w:r>
      <w:r>
        <w:rPr>
          <w:i/>
        </w:rPr>
        <w:t>Design</w:t>
      </w:r>
      <w:r>
        <w:t xml:space="preserve">(Perancangan), (3) </w:t>
      </w:r>
      <w:r>
        <w:rPr>
          <w:i/>
        </w:rPr>
        <w:t xml:space="preserve">Development </w:t>
      </w:r>
      <w:r>
        <w:t xml:space="preserve">(pengembangan),dan (4) </w:t>
      </w:r>
      <w:r>
        <w:rPr>
          <w:i/>
        </w:rPr>
        <w:t xml:space="preserve">Dissemination </w:t>
      </w:r>
      <w:r>
        <w:t>(penyebaran) yaitu :</w:t>
      </w:r>
    </w:p>
    <w:p w:rsidR="00F9093C" w:rsidRDefault="00E91DD3">
      <w:pPr>
        <w:pStyle w:val="ListParagraph"/>
        <w:numPr>
          <w:ilvl w:val="0"/>
          <w:numId w:val="3"/>
        </w:numPr>
        <w:tabs>
          <w:tab w:val="left" w:pos="1419"/>
        </w:tabs>
        <w:spacing w:before="161" w:line="480" w:lineRule="auto"/>
        <w:ind w:right="284"/>
        <w:jc w:val="both"/>
        <w:rPr>
          <w:sz w:val="24"/>
        </w:rPr>
      </w:pPr>
      <w:r>
        <w:rPr>
          <w:sz w:val="24"/>
        </w:rPr>
        <w:t xml:space="preserve">Tahap </w:t>
      </w:r>
      <w:r>
        <w:rPr>
          <w:i/>
          <w:sz w:val="24"/>
        </w:rPr>
        <w:t xml:space="preserve">Define </w:t>
      </w:r>
      <w:r>
        <w:rPr>
          <w:sz w:val="24"/>
        </w:rPr>
        <w:t>(Pendefinisian), tahap pendefinisian ini sering disebut dengan tahap analisis. Tahap ini dilakukan untuk menetapkan dan mendefini</w:t>
      </w:r>
      <w:r>
        <w:rPr>
          <w:sz w:val="24"/>
        </w:rPr>
        <w:t>sikan syarat–syaratpengembanganprodukyangsesuaidenganpembelajaran,yaitu; Analisis kebutuhan.Tahapan analisis yang dilakukan penulis adalah sebagai berikut :</w:t>
      </w:r>
    </w:p>
    <w:p w:rsidR="00F9093C" w:rsidRDefault="00F9093C">
      <w:pPr>
        <w:pStyle w:val="ListParagraph"/>
        <w:spacing w:line="480" w:lineRule="auto"/>
        <w:rPr>
          <w:sz w:val="24"/>
        </w:rPr>
        <w:sectPr w:rsidR="00F9093C">
          <w:pgSz w:w="11910" w:h="16840"/>
          <w:pgMar w:top="1920" w:right="1417" w:bottom="940" w:left="1417" w:header="0" w:footer="755" w:gutter="0"/>
          <w:cols w:space="720"/>
        </w:sectPr>
      </w:pPr>
    </w:p>
    <w:p w:rsidR="00F9093C" w:rsidRDefault="00F9093C">
      <w:pPr>
        <w:pStyle w:val="BodyText"/>
        <w:spacing w:before="54"/>
      </w:pPr>
    </w:p>
    <w:p w:rsidR="00F9093C" w:rsidRDefault="00E91DD3">
      <w:pPr>
        <w:pStyle w:val="ListParagraph"/>
        <w:numPr>
          <w:ilvl w:val="1"/>
          <w:numId w:val="3"/>
        </w:numPr>
        <w:tabs>
          <w:tab w:val="left" w:pos="1418"/>
        </w:tabs>
        <w:ind w:left="1418" w:hanging="361"/>
        <w:rPr>
          <w:sz w:val="24"/>
        </w:rPr>
      </w:pPr>
      <w:r>
        <w:rPr>
          <w:sz w:val="24"/>
        </w:rPr>
        <w:t>Analisis</w:t>
      </w:r>
      <w:r>
        <w:rPr>
          <w:spacing w:val="-2"/>
          <w:sz w:val="24"/>
        </w:rPr>
        <w:t>Kebutuhan</w:t>
      </w:r>
    </w:p>
    <w:p w:rsidR="00F9093C" w:rsidRDefault="00F9093C">
      <w:pPr>
        <w:pStyle w:val="BodyText"/>
      </w:pPr>
    </w:p>
    <w:p w:rsidR="00F9093C" w:rsidRDefault="00E91DD3">
      <w:pPr>
        <w:pStyle w:val="BodyText"/>
        <w:spacing w:line="480" w:lineRule="auto"/>
        <w:ind w:left="1419" w:right="278"/>
        <w:jc w:val="both"/>
      </w:pPr>
      <w:r>
        <w:rPr>
          <w:noProof/>
          <w:lang w:val="en-US"/>
        </w:rPr>
        <w:drawing>
          <wp:anchor distT="0" distB="0" distL="0" distR="0" simplePos="0" relativeHeight="487287808" behindDoc="1" locked="0" layoutInCell="1" allowOverlap="1">
            <wp:simplePos x="0" y="0"/>
            <wp:positionH relativeFrom="page">
              <wp:posOffset>1456055</wp:posOffset>
            </wp:positionH>
            <wp:positionV relativeFrom="paragraph">
              <wp:posOffset>1250359</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Pada tahap analisis kebutuhan dan permasalahan siswa dilakukan guna mengidentifikasi serta menganalisis keadaan bahan ajar sebagai informasi untukmendukungpengembanganbahanajarpembelajaranyangdisesuaikan dengan kebutuhan peserta didik dalam membantu proses</w:t>
      </w:r>
      <w:r>
        <w:t xml:space="preserve"> pembelajaran.</w:t>
      </w:r>
    </w:p>
    <w:p w:rsidR="00F9093C" w:rsidRDefault="00E91DD3">
      <w:pPr>
        <w:pStyle w:val="ListParagraph"/>
        <w:numPr>
          <w:ilvl w:val="0"/>
          <w:numId w:val="3"/>
        </w:numPr>
        <w:tabs>
          <w:tab w:val="left" w:pos="1419"/>
        </w:tabs>
        <w:spacing w:line="480" w:lineRule="auto"/>
        <w:ind w:right="282"/>
        <w:jc w:val="both"/>
        <w:rPr>
          <w:sz w:val="24"/>
        </w:rPr>
      </w:pPr>
      <w:r>
        <w:rPr>
          <w:sz w:val="24"/>
        </w:rPr>
        <w:t xml:space="preserve">Tahap </w:t>
      </w:r>
      <w:r>
        <w:rPr>
          <w:i/>
          <w:sz w:val="24"/>
        </w:rPr>
        <w:t xml:space="preserve">Design </w:t>
      </w:r>
      <w:r>
        <w:rPr>
          <w:sz w:val="24"/>
        </w:rPr>
        <w:t>(Perancangan), tahap perancangan merupakan tahap pembuatan produk. Langkah yang harus dilakukan pada tahap ini yaitu pemilianaplikasiuntukmerancang/membuatmediakomikdigital.Selainitu langkah yangkeduapemilihanformatberdasarkan</w:t>
      </w:r>
      <w:r>
        <w:rPr>
          <w:sz w:val="24"/>
        </w:rPr>
        <w:t xml:space="preserve">kriteriayangakandi buat seperti : ukuran huruf, jenis huruf dan penggunaan warna padatulisan. Langkah yang harus dilakukan pada tahap ini yaitu pemilian aplikasi untuk merancang/membuatmedia komik digitalyaitu aplikasi </w:t>
      </w:r>
      <w:r>
        <w:rPr>
          <w:i/>
          <w:sz w:val="24"/>
        </w:rPr>
        <w:t>canva</w:t>
      </w:r>
      <w:r>
        <w:rPr>
          <w:sz w:val="24"/>
        </w:rPr>
        <w:t>. Berikut ini langkah-langkahnya</w:t>
      </w:r>
      <w:r>
        <w:rPr>
          <w:sz w:val="24"/>
        </w:rPr>
        <w:t xml:space="preserve"> :</w:t>
      </w:r>
    </w:p>
    <w:p w:rsidR="00F9093C" w:rsidRDefault="00E91DD3">
      <w:pPr>
        <w:pStyle w:val="ListParagraph"/>
        <w:numPr>
          <w:ilvl w:val="1"/>
          <w:numId w:val="3"/>
        </w:numPr>
        <w:tabs>
          <w:tab w:val="left" w:pos="1842"/>
        </w:tabs>
        <w:spacing w:before="1"/>
        <w:ind w:left="1842" w:hanging="359"/>
        <w:jc w:val="both"/>
        <w:rPr>
          <w:i/>
          <w:sz w:val="24"/>
        </w:rPr>
      </w:pPr>
      <w:r>
        <w:rPr>
          <w:sz w:val="24"/>
        </w:rPr>
        <w:t>Masukpadalaman</w:t>
      </w:r>
      <w:r>
        <w:rPr>
          <w:i/>
          <w:sz w:val="24"/>
        </w:rPr>
        <w:t>google</w:t>
      </w:r>
      <w:r>
        <w:rPr>
          <w:i/>
          <w:spacing w:val="-2"/>
          <w:sz w:val="24"/>
        </w:rPr>
        <w:t>chrome</w:t>
      </w:r>
    </w:p>
    <w:p w:rsidR="00F9093C" w:rsidRDefault="00F9093C">
      <w:pPr>
        <w:pStyle w:val="BodyText"/>
        <w:rPr>
          <w:i/>
        </w:rPr>
      </w:pPr>
    </w:p>
    <w:p w:rsidR="00F9093C" w:rsidRDefault="00E91DD3">
      <w:pPr>
        <w:pStyle w:val="ListParagraph"/>
        <w:numPr>
          <w:ilvl w:val="1"/>
          <w:numId w:val="3"/>
        </w:numPr>
        <w:tabs>
          <w:tab w:val="left" w:pos="1843"/>
        </w:tabs>
        <w:ind w:left="1843" w:hanging="360"/>
        <w:jc w:val="both"/>
        <w:rPr>
          <w:i/>
          <w:sz w:val="24"/>
        </w:rPr>
      </w:pPr>
      <w:r>
        <w:rPr>
          <w:sz w:val="24"/>
        </w:rPr>
        <w:t xml:space="preserve">Membukaalamatweb </w:t>
      </w:r>
      <w:hyperlink r:id="rId9">
        <w:r>
          <w:rPr>
            <w:spacing w:val="-2"/>
            <w:sz w:val="24"/>
          </w:rPr>
          <w:t>www.</w:t>
        </w:r>
        <w:r>
          <w:rPr>
            <w:i/>
            <w:spacing w:val="-2"/>
            <w:sz w:val="24"/>
          </w:rPr>
          <w:t>canva.com</w:t>
        </w:r>
      </w:hyperlink>
    </w:p>
    <w:p w:rsidR="00F9093C" w:rsidRDefault="00F9093C">
      <w:pPr>
        <w:pStyle w:val="BodyText"/>
        <w:rPr>
          <w:i/>
        </w:rPr>
      </w:pPr>
    </w:p>
    <w:p w:rsidR="00F9093C" w:rsidRDefault="00E91DD3">
      <w:pPr>
        <w:pStyle w:val="ListParagraph"/>
        <w:numPr>
          <w:ilvl w:val="1"/>
          <w:numId w:val="3"/>
        </w:numPr>
        <w:tabs>
          <w:tab w:val="left" w:pos="1842"/>
        </w:tabs>
        <w:ind w:left="1842" w:hanging="359"/>
        <w:jc w:val="both"/>
        <w:rPr>
          <w:i/>
          <w:sz w:val="24"/>
        </w:rPr>
      </w:pPr>
      <w:r>
        <w:rPr>
          <w:sz w:val="24"/>
        </w:rPr>
        <w:t>Membuatakun google</w:t>
      </w:r>
      <w:r>
        <w:rPr>
          <w:i/>
          <w:spacing w:val="-2"/>
          <w:sz w:val="24"/>
        </w:rPr>
        <w:t>canva</w:t>
      </w:r>
    </w:p>
    <w:p w:rsidR="00F9093C" w:rsidRDefault="00F9093C">
      <w:pPr>
        <w:pStyle w:val="BodyText"/>
        <w:rPr>
          <w:i/>
        </w:rPr>
      </w:pPr>
    </w:p>
    <w:p w:rsidR="00F9093C" w:rsidRDefault="00E91DD3">
      <w:pPr>
        <w:pStyle w:val="ListParagraph"/>
        <w:numPr>
          <w:ilvl w:val="1"/>
          <w:numId w:val="3"/>
        </w:numPr>
        <w:tabs>
          <w:tab w:val="left" w:pos="1843"/>
        </w:tabs>
        <w:spacing w:line="480" w:lineRule="auto"/>
        <w:ind w:left="1843" w:right="280" w:hanging="360"/>
        <w:rPr>
          <w:sz w:val="24"/>
        </w:rPr>
      </w:pPr>
      <w:r>
        <w:rPr>
          <w:sz w:val="24"/>
        </w:rPr>
        <w:t>Mulailahmasukpadahamangoogle,yangmuncultampilan“</w:t>
      </w:r>
      <w:r>
        <w:rPr>
          <w:i/>
          <w:sz w:val="24"/>
        </w:rPr>
        <w:t xml:space="preserve">Choosean </w:t>
      </w:r>
      <w:r>
        <w:rPr>
          <w:i/>
          <w:spacing w:val="-2"/>
          <w:sz w:val="24"/>
        </w:rPr>
        <w:t>account</w:t>
      </w:r>
      <w:r>
        <w:rPr>
          <w:spacing w:val="-2"/>
          <w:sz w:val="24"/>
        </w:rPr>
        <w:t>”</w:t>
      </w:r>
    </w:p>
    <w:p w:rsidR="00F9093C" w:rsidRDefault="00E91DD3">
      <w:pPr>
        <w:pStyle w:val="ListParagraph"/>
        <w:numPr>
          <w:ilvl w:val="1"/>
          <w:numId w:val="3"/>
        </w:numPr>
        <w:tabs>
          <w:tab w:val="left" w:pos="1843"/>
        </w:tabs>
        <w:spacing w:before="1" w:line="480" w:lineRule="auto"/>
        <w:ind w:left="1843" w:right="279" w:hanging="360"/>
        <w:rPr>
          <w:i/>
          <w:sz w:val="24"/>
        </w:rPr>
      </w:pPr>
      <w:r>
        <w:rPr>
          <w:sz w:val="24"/>
        </w:rPr>
        <w:t>Lalumuncultampilan‘’</w:t>
      </w:r>
      <w:r>
        <w:rPr>
          <w:i/>
          <w:sz w:val="24"/>
        </w:rPr>
        <w:t>Youraccountnearlyready’’</w:t>
      </w:r>
      <w:r>
        <w:rPr>
          <w:sz w:val="24"/>
        </w:rPr>
        <w:t>danpilih</w:t>
      </w:r>
      <w:r>
        <w:rPr>
          <w:i/>
          <w:sz w:val="24"/>
        </w:rPr>
        <w:t>new account</w:t>
      </w:r>
      <w:r>
        <w:rPr>
          <w:i/>
          <w:sz w:val="24"/>
        </w:rPr>
        <w:t xml:space="preserve"> </w:t>
      </w:r>
      <w:r>
        <w:rPr>
          <w:sz w:val="24"/>
        </w:rPr>
        <w:t xml:space="preserve">kemudian pilih </w:t>
      </w:r>
      <w:r>
        <w:rPr>
          <w:i/>
          <w:sz w:val="24"/>
        </w:rPr>
        <w:t>Next</w:t>
      </w:r>
    </w:p>
    <w:p w:rsidR="00F9093C" w:rsidRDefault="00E91DD3">
      <w:pPr>
        <w:pStyle w:val="ListParagraph"/>
        <w:numPr>
          <w:ilvl w:val="1"/>
          <w:numId w:val="3"/>
        </w:numPr>
        <w:tabs>
          <w:tab w:val="left" w:pos="1843"/>
        </w:tabs>
        <w:spacing w:line="480" w:lineRule="auto"/>
        <w:ind w:left="1843" w:right="281" w:hanging="360"/>
        <w:rPr>
          <w:i/>
          <w:sz w:val="24"/>
        </w:rPr>
      </w:pPr>
      <w:r>
        <w:rPr>
          <w:sz w:val="24"/>
        </w:rPr>
        <w:t>Kemudianmuncultampilan“</w:t>
      </w:r>
      <w:r>
        <w:rPr>
          <w:i/>
          <w:sz w:val="24"/>
        </w:rPr>
        <w:t>Youraccountisnearlyready</w:t>
      </w:r>
      <w:r>
        <w:rPr>
          <w:sz w:val="24"/>
        </w:rPr>
        <w:t xml:space="preserve">”danpilih </w:t>
      </w:r>
      <w:r>
        <w:rPr>
          <w:i/>
          <w:spacing w:val="-2"/>
          <w:sz w:val="24"/>
        </w:rPr>
        <w:t>“desain”</w:t>
      </w:r>
    </w:p>
    <w:p w:rsidR="00F9093C" w:rsidRDefault="00E91DD3">
      <w:pPr>
        <w:pStyle w:val="ListParagraph"/>
        <w:numPr>
          <w:ilvl w:val="1"/>
          <w:numId w:val="3"/>
        </w:numPr>
        <w:tabs>
          <w:tab w:val="left" w:pos="1843"/>
        </w:tabs>
        <w:spacing w:line="480" w:lineRule="auto"/>
        <w:ind w:left="1843" w:right="284" w:hanging="360"/>
        <w:rPr>
          <w:sz w:val="24"/>
        </w:rPr>
      </w:pPr>
      <w:r>
        <w:rPr>
          <w:sz w:val="24"/>
        </w:rPr>
        <w:t>Caritemplateyangsesuaidanlakukanpengeditantemplateagarbisa menjadi komik sesuai yang diharapkan.</w:t>
      </w:r>
    </w:p>
    <w:p w:rsidR="00F9093C" w:rsidRDefault="00F9093C">
      <w:pPr>
        <w:pStyle w:val="ListParagraph"/>
        <w:spacing w:line="480" w:lineRule="auto"/>
        <w:jc w:val="left"/>
        <w:rPr>
          <w:sz w:val="24"/>
        </w:rPr>
        <w:sectPr w:rsidR="00F9093C">
          <w:pgSz w:w="11910" w:h="16840"/>
          <w:pgMar w:top="1920" w:right="1417" w:bottom="940" w:left="1417" w:header="0" w:footer="755" w:gutter="0"/>
          <w:cols w:space="720"/>
        </w:sectPr>
      </w:pPr>
    </w:p>
    <w:p w:rsidR="00F9093C" w:rsidRDefault="00F9093C">
      <w:pPr>
        <w:pStyle w:val="BodyText"/>
        <w:spacing w:before="54"/>
      </w:pPr>
    </w:p>
    <w:p w:rsidR="00F9093C" w:rsidRDefault="00E91DD3">
      <w:pPr>
        <w:pStyle w:val="ListParagraph"/>
        <w:numPr>
          <w:ilvl w:val="1"/>
          <w:numId w:val="3"/>
        </w:numPr>
        <w:tabs>
          <w:tab w:val="left" w:pos="1843"/>
        </w:tabs>
        <w:ind w:left="1843" w:hanging="360"/>
        <w:rPr>
          <w:sz w:val="24"/>
        </w:rPr>
      </w:pPr>
      <w:r>
        <w:rPr>
          <w:sz w:val="24"/>
        </w:rPr>
        <w:t>Pilihfitur</w:t>
      </w:r>
      <w:r>
        <w:rPr>
          <w:i/>
          <w:sz w:val="24"/>
        </w:rPr>
        <w:t>canva</w:t>
      </w:r>
      <w:r>
        <w:rPr>
          <w:sz w:val="24"/>
        </w:rPr>
        <w:t>yangsesuaidenganmateribertukaratau</w:t>
      </w:r>
      <w:r>
        <w:rPr>
          <w:spacing w:val="-2"/>
          <w:sz w:val="24"/>
        </w:rPr>
        <w:t>membayar.</w:t>
      </w:r>
    </w:p>
    <w:p w:rsidR="00F9093C" w:rsidRDefault="00F9093C">
      <w:pPr>
        <w:pStyle w:val="BodyText"/>
      </w:pPr>
    </w:p>
    <w:p w:rsidR="00F9093C" w:rsidRDefault="00E91DD3">
      <w:pPr>
        <w:pStyle w:val="ListParagraph"/>
        <w:numPr>
          <w:ilvl w:val="1"/>
          <w:numId w:val="3"/>
        </w:numPr>
        <w:tabs>
          <w:tab w:val="left" w:pos="1843"/>
        </w:tabs>
        <w:spacing w:line="480" w:lineRule="auto"/>
        <w:ind w:left="1843" w:right="279" w:hanging="360"/>
        <w:rPr>
          <w:sz w:val="24"/>
        </w:rPr>
      </w:pPr>
      <w:r>
        <w:rPr>
          <w:sz w:val="24"/>
        </w:rPr>
        <w:t>Selanjutnyalakukanpengubahansepertiwarna,tataletak,</w:t>
      </w:r>
      <w:r>
        <w:rPr>
          <w:i/>
          <w:sz w:val="24"/>
        </w:rPr>
        <w:t>font</w:t>
      </w:r>
      <w:r>
        <w:rPr>
          <w:sz w:val="24"/>
        </w:rPr>
        <w:t>,kombinasi stiker, ikon dan ilustrasi agar semuanya sesuai.</w:t>
      </w:r>
    </w:p>
    <w:p w:rsidR="00F9093C" w:rsidRDefault="00E91DD3">
      <w:pPr>
        <w:pStyle w:val="ListParagraph"/>
        <w:numPr>
          <w:ilvl w:val="1"/>
          <w:numId w:val="3"/>
        </w:numPr>
        <w:tabs>
          <w:tab w:val="left" w:pos="1843"/>
        </w:tabs>
        <w:spacing w:line="480" w:lineRule="auto"/>
        <w:ind w:left="1843" w:right="282" w:hanging="360"/>
        <w:rPr>
          <w:sz w:val="24"/>
        </w:rPr>
      </w:pPr>
      <w:r>
        <w:rPr>
          <w:noProof/>
          <w:sz w:val="24"/>
          <w:lang w:val="en-US"/>
        </w:rPr>
        <w:drawing>
          <wp:anchor distT="0" distB="0" distL="0" distR="0" simplePos="0" relativeHeight="487288320" behindDoc="1" locked="0" layoutInCell="1" allowOverlap="1">
            <wp:simplePos x="0" y="0"/>
            <wp:positionH relativeFrom="page">
              <wp:posOffset>1456055</wp:posOffset>
            </wp:positionH>
            <wp:positionV relativeFrom="paragraph">
              <wp:posOffset>549379</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Kemudianaturukurangelembungataubingkaigelembungsesuai keinginan sendiri.</w:t>
      </w:r>
    </w:p>
    <w:p w:rsidR="00F9093C" w:rsidRDefault="00E91DD3">
      <w:pPr>
        <w:pStyle w:val="ListParagraph"/>
        <w:numPr>
          <w:ilvl w:val="1"/>
          <w:numId w:val="3"/>
        </w:numPr>
        <w:tabs>
          <w:tab w:val="left" w:pos="1843"/>
        </w:tabs>
        <w:spacing w:line="480" w:lineRule="auto"/>
        <w:ind w:left="1843" w:right="281" w:hanging="360"/>
        <w:rPr>
          <w:sz w:val="24"/>
        </w:rPr>
      </w:pPr>
      <w:r>
        <w:rPr>
          <w:sz w:val="24"/>
        </w:rPr>
        <w:t>Langkahyangterakhirmengunduh,mempublikasikan,ataumembagi</w:t>
      </w:r>
      <w:r>
        <w:rPr>
          <w:sz w:val="24"/>
        </w:rPr>
        <w:t>kan komik yang dibuat.</w:t>
      </w:r>
    </w:p>
    <w:p w:rsidR="00F9093C" w:rsidRDefault="00E91DD3">
      <w:pPr>
        <w:pStyle w:val="ListParagraph"/>
        <w:numPr>
          <w:ilvl w:val="0"/>
          <w:numId w:val="3"/>
        </w:numPr>
        <w:tabs>
          <w:tab w:val="left" w:pos="1419"/>
        </w:tabs>
        <w:spacing w:before="3" w:line="480" w:lineRule="auto"/>
        <w:ind w:right="285"/>
        <w:jc w:val="both"/>
        <w:rPr>
          <w:sz w:val="24"/>
        </w:rPr>
      </w:pPr>
      <w:r>
        <w:rPr>
          <w:spacing w:val="-2"/>
          <w:sz w:val="24"/>
        </w:rPr>
        <w:t xml:space="preserve">Tahap </w:t>
      </w:r>
      <w:r>
        <w:rPr>
          <w:i/>
          <w:spacing w:val="-2"/>
          <w:sz w:val="24"/>
        </w:rPr>
        <w:t xml:space="preserve">Development </w:t>
      </w:r>
      <w:r>
        <w:rPr>
          <w:spacing w:val="-2"/>
          <w:sz w:val="24"/>
        </w:rPr>
        <w:t xml:space="preserve">(pengembangan), tahap pengembangan merupakan tahap </w:t>
      </w:r>
      <w:r>
        <w:rPr>
          <w:sz w:val="24"/>
        </w:rPr>
        <w:t>pembuatan mediadan perbaikan mediaberdasarkansaran para</w:t>
      </w:r>
      <w:r>
        <w:rPr>
          <w:sz w:val="24"/>
        </w:rPr>
        <w:t>ahli. produk yang akan di kembangkan oleh peneliti adalah pengembangan berupa media pembelajaran matematika materi luas bangun datar.mediayang telah di kembangkan oleh peneliti akan di validasi oleh 2 validator yaitu ahli materi dosen dan ahli media yaitud</w:t>
      </w:r>
      <w:r>
        <w:rPr>
          <w:sz w:val="24"/>
        </w:rPr>
        <w:t>osen.</w:t>
      </w:r>
    </w:p>
    <w:p w:rsidR="00F9093C" w:rsidRDefault="00E91DD3">
      <w:pPr>
        <w:pStyle w:val="ListParagraph"/>
        <w:numPr>
          <w:ilvl w:val="1"/>
          <w:numId w:val="3"/>
        </w:numPr>
        <w:tabs>
          <w:tab w:val="left" w:pos="1418"/>
        </w:tabs>
        <w:ind w:left="1418" w:hanging="359"/>
        <w:jc w:val="both"/>
        <w:rPr>
          <w:sz w:val="24"/>
        </w:rPr>
      </w:pPr>
      <w:r>
        <w:rPr>
          <w:spacing w:val="-4"/>
          <w:sz w:val="24"/>
        </w:rPr>
        <w:t>Telaah Ahli</w:t>
      </w:r>
    </w:p>
    <w:p w:rsidR="00F9093C" w:rsidRDefault="00F9093C">
      <w:pPr>
        <w:pStyle w:val="BodyText"/>
        <w:spacing w:before="2"/>
      </w:pPr>
    </w:p>
    <w:p w:rsidR="00F9093C" w:rsidRDefault="00E91DD3">
      <w:pPr>
        <w:pStyle w:val="BodyText"/>
        <w:spacing w:line="480" w:lineRule="auto"/>
        <w:ind w:left="1419" w:right="282"/>
        <w:jc w:val="both"/>
      </w:pPr>
      <w:r>
        <w:t>Mediayang telah dihasilkan pada tahap perancangan divalidasioleh para ahli media dan ahli materi yang berkompeten dalam menilai media , untuk memberikan saran dan masukkan berkaitan dengan isi media yangnantinya akandigunakansebagai</w:t>
      </w:r>
      <w:r>
        <w:t xml:space="preserve">patokanrevisiperbaikandanpenyempurnaanmedia. Tujuan dilakukan validasi untuk mendapatkan penilaian dan sarandari ahli media dan ahli materi mengenai kesesuaian materi dan tampilan media. Validasi dilakukan hingga pada akhirnya media dinyatakan layak untuk </w:t>
      </w:r>
      <w:r>
        <w:t>digunakan dalam kegiatan pembelajaran.</w:t>
      </w:r>
    </w:p>
    <w:p w:rsidR="00F9093C" w:rsidRDefault="00E91DD3">
      <w:pPr>
        <w:pStyle w:val="ListParagraph"/>
        <w:numPr>
          <w:ilvl w:val="0"/>
          <w:numId w:val="3"/>
        </w:numPr>
        <w:tabs>
          <w:tab w:val="left" w:pos="1419"/>
        </w:tabs>
        <w:spacing w:line="271" w:lineRule="exact"/>
        <w:ind w:hanging="360"/>
        <w:jc w:val="both"/>
        <w:rPr>
          <w:sz w:val="24"/>
        </w:rPr>
      </w:pPr>
      <w:r>
        <w:rPr>
          <w:sz w:val="24"/>
        </w:rPr>
        <w:t>Tahap</w:t>
      </w:r>
      <w:r>
        <w:rPr>
          <w:i/>
          <w:sz w:val="24"/>
        </w:rPr>
        <w:t>Dissemination</w:t>
      </w:r>
      <w:r>
        <w:rPr>
          <w:spacing w:val="-2"/>
          <w:sz w:val="24"/>
        </w:rPr>
        <w:t>(penyebaran)</w:t>
      </w:r>
    </w:p>
    <w:p w:rsidR="00F9093C" w:rsidRDefault="00F9093C">
      <w:pPr>
        <w:pStyle w:val="BodyText"/>
        <w:spacing w:before="6"/>
      </w:pPr>
    </w:p>
    <w:p w:rsidR="00F9093C" w:rsidRDefault="00E91DD3">
      <w:pPr>
        <w:pStyle w:val="BodyText"/>
        <w:ind w:left="1419"/>
        <w:jc w:val="both"/>
      </w:pPr>
      <w:r>
        <w:t>Setelahdilakukanujikelayakanmediapembelajaranberupamedia</w:t>
      </w:r>
      <w:r>
        <w:rPr>
          <w:spacing w:val="-2"/>
        </w:rPr>
        <w:t>komik</w:t>
      </w:r>
    </w:p>
    <w:p w:rsidR="00F9093C" w:rsidRDefault="00F9093C">
      <w:pPr>
        <w:pStyle w:val="BodyText"/>
        <w:jc w:val="both"/>
        <w:sectPr w:rsidR="00F9093C">
          <w:footerReference w:type="default" r:id="rId10"/>
          <w:pgSz w:w="11910" w:h="16840"/>
          <w:pgMar w:top="1920" w:right="1417" w:bottom="940" w:left="1417" w:header="0" w:footer="755" w:gutter="0"/>
          <w:cols w:space="720"/>
        </w:sectPr>
      </w:pPr>
    </w:p>
    <w:p w:rsidR="00F9093C" w:rsidRDefault="00F9093C">
      <w:pPr>
        <w:pStyle w:val="BodyText"/>
        <w:spacing w:before="54"/>
      </w:pPr>
    </w:p>
    <w:p w:rsidR="00F9093C" w:rsidRDefault="00E91DD3">
      <w:pPr>
        <w:pStyle w:val="BodyText"/>
        <w:spacing w:line="480" w:lineRule="auto"/>
        <w:ind w:left="1419" w:right="284"/>
        <w:jc w:val="both"/>
      </w:pPr>
      <w:r>
        <w:rPr>
          <w:noProof/>
          <w:lang w:val="en-US"/>
        </w:rPr>
        <w:drawing>
          <wp:anchor distT="0" distB="0" distL="0" distR="0" simplePos="0" relativeHeight="487288832"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t>digital mata pelajaran matematika materi geometri bangun datar oleh para ahli, tahap terakhir y</w:t>
      </w:r>
      <w:r>
        <w:t>ang dilakukan dalam penelitian ini adalah penyebaran. Jika produk yang dikembangkan sudah siap digunakan sebagai media pembelajaran maka komik digital sudah bisa diterapkan sebagai media pada pembelajaran dikelas V SD.</w:t>
      </w:r>
    </w:p>
    <w:p w:rsidR="00F9093C" w:rsidRDefault="00E91DD3">
      <w:pPr>
        <w:ind w:left="2634"/>
        <w:rPr>
          <w:sz w:val="20"/>
        </w:rPr>
      </w:pPr>
      <w:r>
        <w:rPr>
          <w:noProof/>
          <w:sz w:val="20"/>
          <w:lang w:val="en-US"/>
        </w:rPr>
        <w:drawing>
          <wp:inline distT="0" distB="0" distL="0" distR="0">
            <wp:extent cx="2825890" cy="279654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2825890" cy="2796540"/>
                    </a:xfrm>
                    <a:prstGeom prst="rect">
                      <a:avLst/>
                    </a:prstGeom>
                  </pic:spPr>
                </pic:pic>
              </a:graphicData>
            </a:graphic>
          </wp:inline>
        </w:drawing>
      </w:r>
    </w:p>
    <w:p w:rsidR="00F9093C" w:rsidRDefault="00E91DD3">
      <w:pPr>
        <w:spacing w:before="143" w:line="259" w:lineRule="auto"/>
        <w:ind w:left="2343" w:right="969" w:hanging="698"/>
        <w:rPr>
          <w:b/>
          <w:sz w:val="24"/>
        </w:rPr>
      </w:pPr>
      <w:r>
        <w:rPr>
          <w:b/>
          <w:sz w:val="24"/>
        </w:rPr>
        <w:t>Gambar3.2DesainPengembanganMediaPem</w:t>
      </w:r>
      <w:r>
        <w:rPr>
          <w:b/>
          <w:sz w:val="24"/>
        </w:rPr>
        <w:t>belajaranyang diadaptasi dari 4D sumber Putri, L. dkk. (2021).</w:t>
      </w:r>
    </w:p>
    <w:p w:rsidR="00F9093C" w:rsidRDefault="00E91DD3">
      <w:pPr>
        <w:pStyle w:val="ListParagraph"/>
        <w:numPr>
          <w:ilvl w:val="1"/>
          <w:numId w:val="4"/>
        </w:numPr>
        <w:tabs>
          <w:tab w:val="left" w:pos="1571"/>
        </w:tabs>
        <w:spacing w:before="160"/>
        <w:rPr>
          <w:b/>
          <w:sz w:val="24"/>
        </w:rPr>
      </w:pPr>
      <w:r>
        <w:rPr>
          <w:b/>
          <w:sz w:val="24"/>
        </w:rPr>
        <w:t>InstrumendanTeknikPengumpulan</w:t>
      </w:r>
      <w:r>
        <w:rPr>
          <w:b/>
          <w:spacing w:val="-4"/>
          <w:sz w:val="24"/>
        </w:rPr>
        <w:t>Data</w:t>
      </w:r>
    </w:p>
    <w:p w:rsidR="00F9093C" w:rsidRDefault="00E91DD3">
      <w:pPr>
        <w:pStyle w:val="ListParagraph"/>
        <w:numPr>
          <w:ilvl w:val="2"/>
          <w:numId w:val="4"/>
        </w:numPr>
        <w:tabs>
          <w:tab w:val="left" w:pos="1571"/>
        </w:tabs>
        <w:spacing w:before="276"/>
        <w:rPr>
          <w:b/>
          <w:sz w:val="24"/>
        </w:rPr>
      </w:pPr>
      <w:r>
        <w:rPr>
          <w:b/>
          <w:sz w:val="24"/>
        </w:rPr>
        <w:t>InstrumenPengumpulan</w:t>
      </w:r>
      <w:r>
        <w:rPr>
          <w:b/>
          <w:spacing w:val="-4"/>
          <w:sz w:val="24"/>
        </w:rPr>
        <w:t>Data</w:t>
      </w:r>
    </w:p>
    <w:p w:rsidR="00F9093C" w:rsidRDefault="00E91DD3">
      <w:pPr>
        <w:pStyle w:val="BodyText"/>
        <w:spacing w:before="272" w:line="480" w:lineRule="auto"/>
        <w:ind w:left="851" w:right="286" w:firstLine="708"/>
        <w:jc w:val="both"/>
      </w:pPr>
      <w:r>
        <w:t>Instrumen pengumpulan data merupakan alat yang digunakan untuk mengumpulkan data. Alat pengumpulan data pada penelitian ini adalah angket (kuesioner) dan wawancara. Angket digunakan untuk memperoleh data validasi ahli materi, ahli media dan data kepraktisa</w:t>
      </w:r>
      <w:r>
        <w:t>n dari produk yang akan dikembangkan berupa respon guru terhadap kepraktisan media komik digital.</w:t>
      </w:r>
    </w:p>
    <w:p w:rsidR="00F9093C" w:rsidRDefault="00F9093C">
      <w:pPr>
        <w:pStyle w:val="BodyText"/>
        <w:spacing w:line="480" w:lineRule="auto"/>
        <w:jc w:val="both"/>
        <w:sectPr w:rsidR="00F9093C">
          <w:footerReference w:type="default" r:id="rId12"/>
          <w:pgSz w:w="11910" w:h="16840"/>
          <w:pgMar w:top="1920" w:right="1417" w:bottom="940" w:left="1417" w:header="0" w:footer="755" w:gutter="0"/>
          <w:pgNumType w:start="1"/>
          <w:cols w:space="720"/>
        </w:sectPr>
      </w:pPr>
    </w:p>
    <w:p w:rsidR="00F9093C" w:rsidRDefault="00F9093C">
      <w:pPr>
        <w:pStyle w:val="BodyText"/>
        <w:spacing w:before="54"/>
      </w:pPr>
    </w:p>
    <w:p w:rsidR="00F9093C" w:rsidRDefault="00E91DD3">
      <w:pPr>
        <w:pStyle w:val="Heading2"/>
        <w:ind w:left="1928" w:right="1358" w:firstLine="0"/>
        <w:jc w:val="center"/>
      </w:pPr>
      <w:r>
        <w:t>Tabel3.1.Kisi-KisiInstrumenValidasiAhli</w:t>
      </w:r>
      <w:r>
        <w:rPr>
          <w:spacing w:val="-2"/>
        </w:rPr>
        <w:t>Materi</w:t>
      </w:r>
    </w:p>
    <w:p w:rsidR="00F9093C" w:rsidRDefault="00F9093C">
      <w:pPr>
        <w:pStyle w:val="BodyText"/>
        <w:spacing w:before="6"/>
        <w:rPr>
          <w:b/>
          <w:sz w:val="5"/>
        </w:rPr>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404"/>
        <w:gridCol w:w="1844"/>
      </w:tblGrid>
      <w:tr w:rsidR="00F9093C">
        <w:trPr>
          <w:trHeight w:val="752"/>
        </w:trPr>
        <w:tc>
          <w:tcPr>
            <w:tcW w:w="2268" w:type="dxa"/>
          </w:tcPr>
          <w:p w:rsidR="00F9093C" w:rsidRDefault="00E91DD3">
            <w:pPr>
              <w:pStyle w:val="TableParagraph"/>
              <w:spacing w:before="170"/>
              <w:ind w:left="13"/>
              <w:rPr>
                <w:b/>
                <w:sz w:val="24"/>
              </w:rPr>
            </w:pPr>
            <w:r>
              <w:rPr>
                <w:b/>
                <w:spacing w:val="-2"/>
                <w:sz w:val="24"/>
              </w:rPr>
              <w:t>Aspek</w:t>
            </w:r>
          </w:p>
        </w:tc>
        <w:tc>
          <w:tcPr>
            <w:tcW w:w="3404" w:type="dxa"/>
          </w:tcPr>
          <w:p w:rsidR="00F9093C" w:rsidRDefault="00E91DD3">
            <w:pPr>
              <w:pStyle w:val="TableParagraph"/>
              <w:spacing w:before="170"/>
              <w:ind w:left="153" w:right="136"/>
              <w:rPr>
                <w:b/>
                <w:sz w:val="24"/>
              </w:rPr>
            </w:pPr>
            <w:r>
              <w:rPr>
                <w:b/>
                <w:spacing w:val="-2"/>
                <w:sz w:val="24"/>
              </w:rPr>
              <w:t>Indikator</w:t>
            </w:r>
          </w:p>
        </w:tc>
        <w:tc>
          <w:tcPr>
            <w:tcW w:w="1844" w:type="dxa"/>
          </w:tcPr>
          <w:p w:rsidR="00F9093C" w:rsidRDefault="00E91DD3">
            <w:pPr>
              <w:pStyle w:val="TableParagraph"/>
              <w:ind w:left="488"/>
              <w:jc w:val="left"/>
              <w:rPr>
                <w:b/>
                <w:sz w:val="24"/>
              </w:rPr>
            </w:pPr>
            <w:r>
              <w:rPr>
                <w:b/>
                <w:sz w:val="24"/>
              </w:rPr>
              <w:t xml:space="preserve">No. </w:t>
            </w:r>
            <w:r>
              <w:rPr>
                <w:b/>
                <w:spacing w:val="-2"/>
                <w:sz w:val="24"/>
              </w:rPr>
              <w:t>Butir</w:t>
            </w:r>
          </w:p>
          <w:p w:rsidR="00F9093C" w:rsidRDefault="00E91DD3">
            <w:pPr>
              <w:pStyle w:val="TableParagraph"/>
              <w:spacing w:before="138"/>
              <w:ind w:left="368"/>
              <w:jc w:val="left"/>
              <w:rPr>
                <w:b/>
                <w:sz w:val="24"/>
              </w:rPr>
            </w:pPr>
            <w:r>
              <w:rPr>
                <w:b/>
                <w:spacing w:val="-2"/>
                <w:sz w:val="24"/>
              </w:rPr>
              <w:t>instrument</w:t>
            </w:r>
          </w:p>
        </w:tc>
      </w:tr>
      <w:tr w:rsidR="00F9093C">
        <w:trPr>
          <w:trHeight w:val="622"/>
        </w:trPr>
        <w:tc>
          <w:tcPr>
            <w:tcW w:w="2268" w:type="dxa"/>
            <w:vMerge w:val="restart"/>
          </w:tcPr>
          <w:p w:rsidR="00F9093C" w:rsidRDefault="00F9093C">
            <w:pPr>
              <w:pStyle w:val="TableParagraph"/>
              <w:spacing w:before="257"/>
              <w:ind w:left="0"/>
              <w:jc w:val="left"/>
              <w:rPr>
                <w:b/>
                <w:sz w:val="24"/>
              </w:rPr>
            </w:pPr>
          </w:p>
          <w:p w:rsidR="00F9093C" w:rsidRDefault="00E91DD3">
            <w:pPr>
              <w:pStyle w:val="TableParagraph"/>
              <w:spacing w:before="1"/>
              <w:ind w:left="661"/>
              <w:jc w:val="left"/>
              <w:rPr>
                <w:sz w:val="24"/>
              </w:rPr>
            </w:pPr>
            <w:r>
              <w:rPr>
                <w:spacing w:val="-2"/>
                <w:sz w:val="24"/>
              </w:rPr>
              <w:t>Isi/Materi</w:t>
            </w:r>
          </w:p>
        </w:tc>
        <w:tc>
          <w:tcPr>
            <w:tcW w:w="3404" w:type="dxa"/>
          </w:tcPr>
          <w:p w:rsidR="00F9093C" w:rsidRDefault="00E91DD3">
            <w:pPr>
              <w:pStyle w:val="TableParagraph"/>
              <w:ind w:left="1073" w:right="-42" w:hanging="955"/>
              <w:jc w:val="left"/>
              <w:rPr>
                <w:sz w:val="24"/>
              </w:rPr>
            </w:pPr>
            <w:r>
              <w:rPr>
                <w:sz w:val="24"/>
              </w:rPr>
              <w:t>Kesesuaianmateri</w:t>
            </w:r>
            <w:r>
              <w:rPr>
                <w:sz w:val="24"/>
              </w:rPr>
              <w:t xml:space="preserve">dengancapaian </w:t>
            </w:r>
            <w:r>
              <w:rPr>
                <w:spacing w:val="-2"/>
                <w:sz w:val="24"/>
              </w:rPr>
              <w:t>pembealajaran</w:t>
            </w:r>
          </w:p>
        </w:tc>
        <w:tc>
          <w:tcPr>
            <w:tcW w:w="1844" w:type="dxa"/>
          </w:tcPr>
          <w:p w:rsidR="00F9093C" w:rsidRDefault="00E91DD3">
            <w:pPr>
              <w:pStyle w:val="TableParagraph"/>
              <w:rPr>
                <w:sz w:val="24"/>
              </w:rPr>
            </w:pPr>
            <w:r>
              <w:rPr>
                <w:spacing w:val="-5"/>
                <w:sz w:val="24"/>
              </w:rPr>
              <w:t>1,2</w:t>
            </w:r>
          </w:p>
        </w:tc>
      </w:tr>
      <w:tr w:rsidR="00F9093C">
        <w:trPr>
          <w:trHeight w:val="413"/>
        </w:trPr>
        <w:tc>
          <w:tcPr>
            <w:tcW w:w="2268" w:type="dxa"/>
            <w:vMerge/>
            <w:tcBorders>
              <w:top w:val="nil"/>
            </w:tcBorders>
          </w:tcPr>
          <w:p w:rsidR="00F9093C" w:rsidRDefault="00F9093C">
            <w:pPr>
              <w:rPr>
                <w:sz w:val="2"/>
                <w:szCs w:val="2"/>
              </w:rPr>
            </w:pPr>
          </w:p>
        </w:tc>
        <w:tc>
          <w:tcPr>
            <w:tcW w:w="3404" w:type="dxa"/>
          </w:tcPr>
          <w:p w:rsidR="00F9093C" w:rsidRDefault="00E91DD3">
            <w:pPr>
              <w:pStyle w:val="TableParagraph"/>
              <w:ind w:left="153" w:right="2"/>
              <w:rPr>
                <w:sz w:val="24"/>
              </w:rPr>
            </w:pPr>
            <w:r>
              <w:rPr>
                <w:sz w:val="24"/>
              </w:rPr>
              <w:t>Keakuratan</w:t>
            </w:r>
            <w:r>
              <w:rPr>
                <w:spacing w:val="-2"/>
                <w:sz w:val="24"/>
              </w:rPr>
              <w:t>materi</w:t>
            </w:r>
          </w:p>
        </w:tc>
        <w:tc>
          <w:tcPr>
            <w:tcW w:w="1844" w:type="dxa"/>
          </w:tcPr>
          <w:p w:rsidR="00F9093C" w:rsidRDefault="00E91DD3">
            <w:pPr>
              <w:pStyle w:val="TableParagraph"/>
              <w:rPr>
                <w:sz w:val="24"/>
              </w:rPr>
            </w:pPr>
            <w:r>
              <w:rPr>
                <w:spacing w:val="-10"/>
                <w:sz w:val="24"/>
              </w:rPr>
              <w:t>3</w:t>
            </w:r>
          </w:p>
        </w:tc>
      </w:tr>
      <w:tr w:rsidR="00F9093C">
        <w:trPr>
          <w:trHeight w:val="424"/>
        </w:trPr>
        <w:tc>
          <w:tcPr>
            <w:tcW w:w="2268" w:type="dxa"/>
            <w:vMerge/>
            <w:tcBorders>
              <w:top w:val="nil"/>
            </w:tcBorders>
          </w:tcPr>
          <w:p w:rsidR="00F9093C" w:rsidRDefault="00F9093C">
            <w:pPr>
              <w:rPr>
                <w:sz w:val="2"/>
                <w:szCs w:val="2"/>
              </w:rPr>
            </w:pPr>
          </w:p>
        </w:tc>
        <w:tc>
          <w:tcPr>
            <w:tcW w:w="3404" w:type="dxa"/>
          </w:tcPr>
          <w:p w:rsidR="00F9093C" w:rsidRDefault="00E91DD3">
            <w:pPr>
              <w:pStyle w:val="TableParagraph"/>
              <w:ind w:left="153" w:right="139"/>
              <w:rPr>
                <w:sz w:val="24"/>
              </w:rPr>
            </w:pPr>
            <w:r>
              <w:rPr>
                <w:sz w:val="24"/>
              </w:rPr>
              <w:t>Kemutakhiran</w:t>
            </w:r>
            <w:r>
              <w:rPr>
                <w:spacing w:val="-2"/>
                <w:sz w:val="24"/>
              </w:rPr>
              <w:t>materi</w:t>
            </w:r>
          </w:p>
        </w:tc>
        <w:tc>
          <w:tcPr>
            <w:tcW w:w="1844" w:type="dxa"/>
          </w:tcPr>
          <w:p w:rsidR="00F9093C" w:rsidRDefault="00E91DD3">
            <w:pPr>
              <w:pStyle w:val="TableParagraph"/>
              <w:rPr>
                <w:sz w:val="24"/>
              </w:rPr>
            </w:pPr>
            <w:r>
              <w:rPr>
                <w:spacing w:val="-2"/>
                <w:sz w:val="24"/>
              </w:rPr>
              <w:t>4,5,6</w:t>
            </w:r>
          </w:p>
        </w:tc>
      </w:tr>
      <w:tr w:rsidR="00F9093C">
        <w:trPr>
          <w:trHeight w:val="828"/>
        </w:trPr>
        <w:tc>
          <w:tcPr>
            <w:tcW w:w="2268" w:type="dxa"/>
          </w:tcPr>
          <w:p w:rsidR="00F9093C" w:rsidRDefault="00E91DD3">
            <w:pPr>
              <w:pStyle w:val="TableParagraph"/>
              <w:ind w:left="13" w:right="9"/>
              <w:rPr>
                <w:sz w:val="24"/>
              </w:rPr>
            </w:pPr>
            <w:r>
              <w:rPr>
                <w:spacing w:val="-2"/>
                <w:sz w:val="24"/>
              </w:rPr>
              <w:t>Penyajian</w:t>
            </w:r>
          </w:p>
        </w:tc>
        <w:tc>
          <w:tcPr>
            <w:tcW w:w="3404" w:type="dxa"/>
          </w:tcPr>
          <w:p w:rsidR="00F9093C" w:rsidRDefault="00E91DD3">
            <w:pPr>
              <w:pStyle w:val="TableParagraph"/>
              <w:ind w:left="153" w:right="68"/>
              <w:rPr>
                <w:sz w:val="24"/>
              </w:rPr>
            </w:pPr>
            <w:r>
              <w:rPr>
                <w:sz w:val="24"/>
              </w:rPr>
              <w:t>Kesesuaian</w:t>
            </w:r>
            <w:r>
              <w:rPr>
                <w:spacing w:val="-2"/>
                <w:sz w:val="24"/>
              </w:rPr>
              <w:t>dengan</w:t>
            </w:r>
          </w:p>
          <w:p w:rsidR="00F9093C" w:rsidRDefault="00E91DD3">
            <w:pPr>
              <w:pStyle w:val="TableParagraph"/>
              <w:spacing w:before="138"/>
              <w:ind w:left="153" w:right="66"/>
              <w:rPr>
                <w:sz w:val="24"/>
              </w:rPr>
            </w:pPr>
            <w:r>
              <w:rPr>
                <w:sz w:val="24"/>
              </w:rPr>
              <w:t>Perkembangansiswa</w:t>
            </w:r>
            <w:r>
              <w:rPr>
                <w:spacing w:val="-5"/>
                <w:sz w:val="24"/>
              </w:rPr>
              <w:t>SD</w:t>
            </w:r>
          </w:p>
        </w:tc>
        <w:tc>
          <w:tcPr>
            <w:tcW w:w="1844" w:type="dxa"/>
          </w:tcPr>
          <w:p w:rsidR="00F9093C" w:rsidRDefault="00E91DD3">
            <w:pPr>
              <w:pStyle w:val="TableParagraph"/>
              <w:rPr>
                <w:sz w:val="24"/>
              </w:rPr>
            </w:pPr>
            <w:r>
              <w:rPr>
                <w:spacing w:val="-2"/>
                <w:sz w:val="24"/>
              </w:rPr>
              <w:t>7,8,9,10</w:t>
            </w:r>
          </w:p>
        </w:tc>
      </w:tr>
      <w:tr w:rsidR="00F9093C">
        <w:trPr>
          <w:trHeight w:val="477"/>
        </w:trPr>
        <w:tc>
          <w:tcPr>
            <w:tcW w:w="5672" w:type="dxa"/>
            <w:gridSpan w:val="2"/>
          </w:tcPr>
          <w:p w:rsidR="00F9093C" w:rsidRDefault="00E91DD3">
            <w:pPr>
              <w:pStyle w:val="TableParagraph"/>
              <w:spacing w:line="276" w:lineRule="exact"/>
              <w:ind w:left="1713"/>
              <w:jc w:val="left"/>
              <w:rPr>
                <w:b/>
                <w:sz w:val="24"/>
              </w:rPr>
            </w:pPr>
            <w:r>
              <w:rPr>
                <w:b/>
                <w:sz w:val="24"/>
              </w:rPr>
              <w:t>Jumlahbutir</w:t>
            </w:r>
            <w:r>
              <w:rPr>
                <w:b/>
                <w:spacing w:val="-2"/>
                <w:sz w:val="24"/>
              </w:rPr>
              <w:t>penilaian</w:t>
            </w:r>
          </w:p>
        </w:tc>
        <w:tc>
          <w:tcPr>
            <w:tcW w:w="1844" w:type="dxa"/>
          </w:tcPr>
          <w:p w:rsidR="00F9093C" w:rsidRDefault="00E91DD3">
            <w:pPr>
              <w:pStyle w:val="TableParagraph"/>
              <w:spacing w:line="276" w:lineRule="exact"/>
              <w:rPr>
                <w:b/>
                <w:sz w:val="24"/>
              </w:rPr>
            </w:pPr>
            <w:r>
              <w:rPr>
                <w:b/>
                <w:spacing w:val="-5"/>
                <w:sz w:val="24"/>
              </w:rPr>
              <w:t>10</w:t>
            </w:r>
          </w:p>
        </w:tc>
      </w:tr>
    </w:tbl>
    <w:p w:rsidR="00F9093C" w:rsidRDefault="00E91DD3">
      <w:pPr>
        <w:pStyle w:val="Heading1"/>
      </w:pPr>
      <w:r>
        <w:rPr>
          <w:noProof/>
          <w:lang w:val="en-US"/>
        </w:rPr>
        <w:drawing>
          <wp:anchor distT="0" distB="0" distL="0" distR="0" simplePos="0" relativeHeight="487289344" behindDoc="1" locked="0" layoutInCell="1" allowOverlap="1">
            <wp:simplePos x="0" y="0"/>
            <wp:positionH relativeFrom="page">
              <wp:posOffset>1456055</wp:posOffset>
            </wp:positionH>
            <wp:positionV relativeFrom="paragraph">
              <wp:posOffset>-891824</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t>BSKAP.(2022:9-</w:t>
      </w:r>
      <w:r>
        <w:rPr>
          <w:spacing w:val="-5"/>
        </w:rPr>
        <w:t>13)</w:t>
      </w:r>
    </w:p>
    <w:p w:rsidR="00F9093C" w:rsidRDefault="00E91DD3">
      <w:pPr>
        <w:pStyle w:val="Heading2"/>
        <w:spacing w:before="260"/>
        <w:ind w:left="1627" w:right="1056" w:firstLine="0"/>
        <w:jc w:val="center"/>
      </w:pPr>
      <w:r>
        <w:t>Tabel3.2Kisi-KisiInstrumenValidasiAhli</w:t>
      </w:r>
      <w:r>
        <w:rPr>
          <w:spacing w:val="-4"/>
        </w:rPr>
        <w:t>Media</w:t>
      </w:r>
    </w:p>
    <w:p w:rsidR="00F9093C" w:rsidRDefault="00F9093C">
      <w:pPr>
        <w:pStyle w:val="BodyText"/>
        <w:spacing w:before="2"/>
        <w:rPr>
          <w:b/>
          <w:sz w:val="12"/>
        </w:rPr>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404"/>
        <w:gridCol w:w="1844"/>
      </w:tblGrid>
      <w:tr w:rsidR="00F9093C">
        <w:trPr>
          <w:trHeight w:val="752"/>
        </w:trPr>
        <w:tc>
          <w:tcPr>
            <w:tcW w:w="2268" w:type="dxa"/>
          </w:tcPr>
          <w:p w:rsidR="00F9093C" w:rsidRDefault="00E91DD3">
            <w:pPr>
              <w:pStyle w:val="TableParagraph"/>
              <w:spacing w:before="170"/>
              <w:ind w:left="13"/>
              <w:rPr>
                <w:b/>
                <w:sz w:val="24"/>
              </w:rPr>
            </w:pPr>
            <w:r>
              <w:rPr>
                <w:b/>
                <w:spacing w:val="-2"/>
                <w:sz w:val="24"/>
              </w:rPr>
              <w:t>Aspek</w:t>
            </w:r>
          </w:p>
        </w:tc>
        <w:tc>
          <w:tcPr>
            <w:tcW w:w="3404" w:type="dxa"/>
          </w:tcPr>
          <w:p w:rsidR="00F9093C" w:rsidRDefault="00E91DD3">
            <w:pPr>
              <w:pStyle w:val="TableParagraph"/>
              <w:spacing w:before="170"/>
              <w:ind w:left="153" w:right="136"/>
              <w:rPr>
                <w:b/>
                <w:sz w:val="24"/>
              </w:rPr>
            </w:pPr>
            <w:r>
              <w:rPr>
                <w:b/>
                <w:spacing w:val="-2"/>
                <w:sz w:val="24"/>
              </w:rPr>
              <w:t>Indikator</w:t>
            </w:r>
          </w:p>
        </w:tc>
        <w:tc>
          <w:tcPr>
            <w:tcW w:w="1844" w:type="dxa"/>
          </w:tcPr>
          <w:p w:rsidR="00F9093C" w:rsidRDefault="00E91DD3">
            <w:pPr>
              <w:pStyle w:val="TableParagraph"/>
              <w:ind w:left="488"/>
              <w:jc w:val="left"/>
              <w:rPr>
                <w:b/>
                <w:sz w:val="24"/>
              </w:rPr>
            </w:pPr>
            <w:r>
              <w:rPr>
                <w:b/>
                <w:sz w:val="24"/>
              </w:rPr>
              <w:t xml:space="preserve">No. </w:t>
            </w:r>
            <w:r>
              <w:rPr>
                <w:b/>
                <w:spacing w:val="-2"/>
                <w:sz w:val="24"/>
              </w:rPr>
              <w:t>Butir</w:t>
            </w:r>
          </w:p>
          <w:p w:rsidR="00F9093C" w:rsidRDefault="00E91DD3">
            <w:pPr>
              <w:pStyle w:val="TableParagraph"/>
              <w:spacing w:before="138"/>
              <w:ind w:left="368"/>
              <w:jc w:val="left"/>
              <w:rPr>
                <w:b/>
                <w:sz w:val="24"/>
              </w:rPr>
            </w:pPr>
            <w:r>
              <w:rPr>
                <w:b/>
                <w:spacing w:val="-2"/>
                <w:sz w:val="24"/>
              </w:rPr>
              <w:t>instrument</w:t>
            </w:r>
          </w:p>
        </w:tc>
      </w:tr>
      <w:tr w:rsidR="00F9093C">
        <w:trPr>
          <w:trHeight w:val="622"/>
        </w:trPr>
        <w:tc>
          <w:tcPr>
            <w:tcW w:w="2268" w:type="dxa"/>
            <w:vMerge w:val="restart"/>
          </w:tcPr>
          <w:p w:rsidR="00F9093C" w:rsidRDefault="00F9093C">
            <w:pPr>
              <w:pStyle w:val="TableParagraph"/>
              <w:spacing w:before="39"/>
              <w:ind w:left="0"/>
              <w:jc w:val="left"/>
              <w:rPr>
                <w:b/>
                <w:sz w:val="24"/>
              </w:rPr>
            </w:pPr>
          </w:p>
          <w:p w:rsidR="00F9093C" w:rsidRDefault="00E91DD3">
            <w:pPr>
              <w:pStyle w:val="TableParagraph"/>
              <w:spacing w:before="1"/>
              <w:ind w:left="13" w:right="4"/>
              <w:rPr>
                <w:sz w:val="24"/>
              </w:rPr>
            </w:pPr>
            <w:r>
              <w:rPr>
                <w:spacing w:val="-2"/>
                <w:sz w:val="24"/>
              </w:rPr>
              <w:t>Desain</w:t>
            </w:r>
          </w:p>
        </w:tc>
        <w:tc>
          <w:tcPr>
            <w:tcW w:w="3404" w:type="dxa"/>
          </w:tcPr>
          <w:p w:rsidR="00F9093C" w:rsidRDefault="00E91DD3">
            <w:pPr>
              <w:pStyle w:val="TableParagraph"/>
              <w:ind w:left="153"/>
              <w:rPr>
                <w:sz w:val="24"/>
              </w:rPr>
            </w:pPr>
            <w:r>
              <w:rPr>
                <w:sz w:val="24"/>
              </w:rPr>
              <w:t>Penggunaan</w:t>
            </w:r>
            <w:r>
              <w:rPr>
                <w:spacing w:val="-2"/>
                <w:sz w:val="24"/>
              </w:rPr>
              <w:t xml:space="preserve"> Ilustrasi</w:t>
            </w:r>
          </w:p>
        </w:tc>
        <w:tc>
          <w:tcPr>
            <w:tcW w:w="1844" w:type="dxa"/>
          </w:tcPr>
          <w:p w:rsidR="00F9093C" w:rsidRDefault="00E91DD3">
            <w:pPr>
              <w:pStyle w:val="TableParagraph"/>
              <w:rPr>
                <w:sz w:val="24"/>
              </w:rPr>
            </w:pPr>
            <w:r>
              <w:rPr>
                <w:spacing w:val="-10"/>
                <w:sz w:val="24"/>
              </w:rPr>
              <w:t>1</w:t>
            </w:r>
          </w:p>
        </w:tc>
      </w:tr>
      <w:tr w:rsidR="00F9093C">
        <w:trPr>
          <w:trHeight w:val="413"/>
        </w:trPr>
        <w:tc>
          <w:tcPr>
            <w:tcW w:w="2268" w:type="dxa"/>
            <w:vMerge/>
            <w:tcBorders>
              <w:top w:val="nil"/>
            </w:tcBorders>
          </w:tcPr>
          <w:p w:rsidR="00F9093C" w:rsidRDefault="00F9093C">
            <w:pPr>
              <w:rPr>
                <w:sz w:val="2"/>
                <w:szCs w:val="2"/>
              </w:rPr>
            </w:pPr>
          </w:p>
        </w:tc>
        <w:tc>
          <w:tcPr>
            <w:tcW w:w="3404" w:type="dxa"/>
          </w:tcPr>
          <w:p w:rsidR="00F9093C" w:rsidRDefault="00E91DD3">
            <w:pPr>
              <w:pStyle w:val="TableParagraph"/>
              <w:ind w:left="153" w:right="2"/>
              <w:rPr>
                <w:sz w:val="24"/>
              </w:rPr>
            </w:pPr>
            <w:r>
              <w:rPr>
                <w:sz w:val="24"/>
              </w:rPr>
              <w:t>Kualitas</w:t>
            </w:r>
            <w:r>
              <w:rPr>
                <w:spacing w:val="-2"/>
                <w:sz w:val="24"/>
              </w:rPr>
              <w:t>Tampilan</w:t>
            </w:r>
          </w:p>
        </w:tc>
        <w:tc>
          <w:tcPr>
            <w:tcW w:w="1844" w:type="dxa"/>
          </w:tcPr>
          <w:p w:rsidR="00F9093C" w:rsidRDefault="00E91DD3">
            <w:pPr>
              <w:pStyle w:val="TableParagraph"/>
              <w:ind w:right="1"/>
              <w:rPr>
                <w:sz w:val="24"/>
              </w:rPr>
            </w:pPr>
            <w:r>
              <w:rPr>
                <w:spacing w:val="-2"/>
                <w:sz w:val="24"/>
              </w:rPr>
              <w:t>2,3,4,5,6,7,8,9</w:t>
            </w:r>
          </w:p>
        </w:tc>
      </w:tr>
      <w:tr w:rsidR="00F9093C">
        <w:trPr>
          <w:trHeight w:val="413"/>
        </w:trPr>
        <w:tc>
          <w:tcPr>
            <w:tcW w:w="2268" w:type="dxa"/>
          </w:tcPr>
          <w:p w:rsidR="00F9093C" w:rsidRDefault="00E91DD3">
            <w:pPr>
              <w:pStyle w:val="TableParagraph"/>
              <w:ind w:left="13" w:right="7"/>
              <w:rPr>
                <w:sz w:val="24"/>
              </w:rPr>
            </w:pPr>
            <w:r>
              <w:rPr>
                <w:sz w:val="24"/>
              </w:rPr>
              <w:t>Tampilan</w:t>
            </w:r>
            <w:r>
              <w:rPr>
                <w:spacing w:val="-2"/>
                <w:sz w:val="24"/>
              </w:rPr>
              <w:t>Bahasa</w:t>
            </w:r>
          </w:p>
        </w:tc>
        <w:tc>
          <w:tcPr>
            <w:tcW w:w="3404" w:type="dxa"/>
          </w:tcPr>
          <w:p w:rsidR="00F9093C" w:rsidRDefault="00E91DD3">
            <w:pPr>
              <w:pStyle w:val="TableParagraph"/>
              <w:ind w:left="153" w:right="66"/>
              <w:rPr>
                <w:sz w:val="24"/>
              </w:rPr>
            </w:pPr>
            <w:r>
              <w:rPr>
                <w:sz w:val="24"/>
              </w:rPr>
              <w:t>Bahasayang</w:t>
            </w:r>
            <w:r>
              <w:rPr>
                <w:spacing w:val="-2"/>
                <w:sz w:val="24"/>
              </w:rPr>
              <w:t>digunakan</w:t>
            </w:r>
          </w:p>
        </w:tc>
        <w:tc>
          <w:tcPr>
            <w:tcW w:w="1844" w:type="dxa"/>
          </w:tcPr>
          <w:p w:rsidR="00F9093C" w:rsidRDefault="00E91DD3">
            <w:pPr>
              <w:pStyle w:val="TableParagraph"/>
              <w:rPr>
                <w:sz w:val="24"/>
              </w:rPr>
            </w:pPr>
            <w:r>
              <w:rPr>
                <w:spacing w:val="-5"/>
                <w:sz w:val="24"/>
              </w:rPr>
              <w:t>10</w:t>
            </w:r>
          </w:p>
        </w:tc>
      </w:tr>
      <w:tr w:rsidR="00F9093C">
        <w:trPr>
          <w:trHeight w:val="477"/>
        </w:trPr>
        <w:tc>
          <w:tcPr>
            <w:tcW w:w="5672" w:type="dxa"/>
            <w:gridSpan w:val="2"/>
          </w:tcPr>
          <w:p w:rsidR="00F9093C" w:rsidRDefault="00E91DD3">
            <w:pPr>
              <w:pStyle w:val="TableParagraph"/>
              <w:ind w:left="1713"/>
              <w:jc w:val="left"/>
              <w:rPr>
                <w:b/>
                <w:sz w:val="24"/>
              </w:rPr>
            </w:pPr>
            <w:r>
              <w:rPr>
                <w:b/>
                <w:sz w:val="24"/>
              </w:rPr>
              <w:t>Jumlahbutir</w:t>
            </w:r>
            <w:r>
              <w:rPr>
                <w:b/>
                <w:spacing w:val="-2"/>
                <w:sz w:val="24"/>
              </w:rPr>
              <w:t>penilaian</w:t>
            </w:r>
          </w:p>
        </w:tc>
        <w:tc>
          <w:tcPr>
            <w:tcW w:w="1844" w:type="dxa"/>
          </w:tcPr>
          <w:p w:rsidR="00F9093C" w:rsidRDefault="00E91DD3">
            <w:pPr>
              <w:pStyle w:val="TableParagraph"/>
              <w:rPr>
                <w:b/>
                <w:sz w:val="24"/>
              </w:rPr>
            </w:pPr>
            <w:r>
              <w:rPr>
                <w:b/>
                <w:spacing w:val="-5"/>
                <w:sz w:val="24"/>
              </w:rPr>
              <w:t>10</w:t>
            </w:r>
          </w:p>
        </w:tc>
      </w:tr>
    </w:tbl>
    <w:p w:rsidR="00F9093C" w:rsidRDefault="00E91DD3">
      <w:pPr>
        <w:pStyle w:val="Heading1"/>
        <w:ind w:right="479"/>
      </w:pPr>
      <w:r>
        <w:t>BSKAP.(2022:</w:t>
      </w:r>
      <w:r>
        <w:rPr>
          <w:spacing w:val="-5"/>
        </w:rPr>
        <w:t>13)</w:t>
      </w:r>
    </w:p>
    <w:p w:rsidR="00F9093C" w:rsidRDefault="00F9093C">
      <w:pPr>
        <w:pStyle w:val="BodyText"/>
        <w:rPr>
          <w:b/>
        </w:rPr>
      </w:pPr>
    </w:p>
    <w:p w:rsidR="00F9093C" w:rsidRDefault="00F9093C">
      <w:pPr>
        <w:pStyle w:val="BodyText"/>
        <w:spacing w:before="166"/>
        <w:rPr>
          <w:b/>
        </w:rPr>
      </w:pPr>
    </w:p>
    <w:p w:rsidR="00F9093C" w:rsidRDefault="00E91DD3">
      <w:pPr>
        <w:pStyle w:val="Heading2"/>
        <w:ind w:left="1933" w:right="1358" w:firstLine="0"/>
        <w:jc w:val="center"/>
      </w:pPr>
      <w:r>
        <w:t>Tabel3.3Kisi-KisiInstrumenMinat</w:t>
      </w:r>
      <w:r>
        <w:rPr>
          <w:spacing w:val="-2"/>
        </w:rPr>
        <w:t>Belajar</w:t>
      </w:r>
    </w:p>
    <w:p w:rsidR="00F9093C" w:rsidRDefault="00F9093C">
      <w:pPr>
        <w:pStyle w:val="BodyText"/>
        <w:spacing w:before="2"/>
        <w:rPr>
          <w:b/>
          <w:sz w:val="12"/>
        </w:rPr>
      </w:pPr>
    </w:p>
    <w:tbl>
      <w:tblPr>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0"/>
        <w:gridCol w:w="2834"/>
        <w:gridCol w:w="1275"/>
      </w:tblGrid>
      <w:tr w:rsidR="00F9093C">
        <w:trPr>
          <w:trHeight w:val="413"/>
        </w:trPr>
        <w:tc>
          <w:tcPr>
            <w:tcW w:w="2980" w:type="dxa"/>
          </w:tcPr>
          <w:p w:rsidR="00F9093C" w:rsidRDefault="00E91DD3">
            <w:pPr>
              <w:pStyle w:val="TableParagraph"/>
              <w:ind w:left="6"/>
              <w:rPr>
                <w:b/>
                <w:sz w:val="24"/>
              </w:rPr>
            </w:pPr>
            <w:r>
              <w:rPr>
                <w:b/>
                <w:spacing w:val="-2"/>
                <w:sz w:val="24"/>
              </w:rPr>
              <w:t>Variabel</w:t>
            </w:r>
          </w:p>
        </w:tc>
        <w:tc>
          <w:tcPr>
            <w:tcW w:w="2834" w:type="dxa"/>
          </w:tcPr>
          <w:p w:rsidR="00F9093C" w:rsidRDefault="00E91DD3">
            <w:pPr>
              <w:pStyle w:val="TableParagraph"/>
              <w:ind w:left="923"/>
              <w:jc w:val="left"/>
              <w:rPr>
                <w:b/>
                <w:sz w:val="24"/>
              </w:rPr>
            </w:pPr>
            <w:r>
              <w:rPr>
                <w:b/>
                <w:spacing w:val="-2"/>
                <w:sz w:val="24"/>
              </w:rPr>
              <w:t>Indikator</w:t>
            </w:r>
          </w:p>
        </w:tc>
        <w:tc>
          <w:tcPr>
            <w:tcW w:w="1275" w:type="dxa"/>
          </w:tcPr>
          <w:p w:rsidR="00F9093C" w:rsidRDefault="00E91DD3">
            <w:pPr>
              <w:pStyle w:val="TableParagraph"/>
              <w:ind w:right="1"/>
              <w:rPr>
                <w:b/>
                <w:sz w:val="24"/>
              </w:rPr>
            </w:pPr>
            <w:r>
              <w:rPr>
                <w:b/>
                <w:spacing w:val="-2"/>
                <w:sz w:val="24"/>
              </w:rPr>
              <w:t>Butir</w:t>
            </w:r>
          </w:p>
        </w:tc>
      </w:tr>
      <w:tr w:rsidR="00F9093C">
        <w:trPr>
          <w:trHeight w:val="826"/>
        </w:trPr>
        <w:tc>
          <w:tcPr>
            <w:tcW w:w="2980" w:type="dxa"/>
            <w:vMerge w:val="restart"/>
          </w:tcPr>
          <w:p w:rsidR="00F9093C" w:rsidRDefault="00E91DD3">
            <w:pPr>
              <w:pStyle w:val="TableParagraph"/>
              <w:tabs>
                <w:tab w:val="left" w:pos="2230"/>
              </w:tabs>
              <w:spacing w:before="216" w:line="360" w:lineRule="auto"/>
              <w:ind w:left="106" w:right="97"/>
              <w:jc w:val="both"/>
              <w:rPr>
                <w:sz w:val="24"/>
              </w:rPr>
            </w:pPr>
            <w:r>
              <w:rPr>
                <w:spacing w:val="-2"/>
                <w:sz w:val="24"/>
              </w:rPr>
              <w:t>Pengembangan</w:t>
            </w:r>
            <w:r>
              <w:rPr>
                <w:sz w:val="24"/>
              </w:rPr>
              <w:tab/>
            </w:r>
            <w:r>
              <w:rPr>
                <w:spacing w:val="-6"/>
                <w:sz w:val="24"/>
              </w:rPr>
              <w:t xml:space="preserve">Media </w:t>
            </w:r>
            <w:r>
              <w:rPr>
                <w:sz w:val="24"/>
              </w:rPr>
              <w:t xml:space="preserve">Komik Digital Untuk MeningkatkanMinatBelajar </w:t>
            </w:r>
            <w:r>
              <w:rPr>
                <w:spacing w:val="-2"/>
                <w:sz w:val="24"/>
              </w:rPr>
              <w:t>Matematika</w:t>
            </w:r>
            <w:r>
              <w:rPr>
                <w:sz w:val="24"/>
              </w:rPr>
              <w:tab/>
            </w:r>
            <w:r>
              <w:rPr>
                <w:spacing w:val="-2"/>
                <w:sz w:val="24"/>
              </w:rPr>
              <w:t xml:space="preserve">Materi </w:t>
            </w:r>
            <w:r>
              <w:rPr>
                <w:sz w:val="24"/>
              </w:rPr>
              <w:t>Geometri Bangun Datar</w:t>
            </w:r>
          </w:p>
        </w:tc>
        <w:tc>
          <w:tcPr>
            <w:tcW w:w="2834" w:type="dxa"/>
          </w:tcPr>
          <w:p w:rsidR="00F9093C" w:rsidRDefault="00E91DD3">
            <w:pPr>
              <w:pStyle w:val="TableParagraph"/>
              <w:ind w:left="9"/>
              <w:rPr>
                <w:sz w:val="24"/>
              </w:rPr>
            </w:pPr>
            <w:r>
              <w:rPr>
                <w:sz w:val="24"/>
              </w:rPr>
              <w:t>PerhatianDalam</w:t>
            </w:r>
            <w:r>
              <w:rPr>
                <w:spacing w:val="-2"/>
                <w:sz w:val="24"/>
              </w:rPr>
              <w:t>Kegiatan</w:t>
            </w:r>
          </w:p>
          <w:p w:rsidR="00F9093C" w:rsidRDefault="00E91DD3">
            <w:pPr>
              <w:pStyle w:val="TableParagraph"/>
              <w:spacing w:before="136"/>
              <w:ind w:left="9" w:right="5"/>
              <w:rPr>
                <w:sz w:val="24"/>
              </w:rPr>
            </w:pPr>
            <w:r>
              <w:rPr>
                <w:sz w:val="24"/>
              </w:rPr>
              <w:t>Belajar</w:t>
            </w:r>
            <w:r>
              <w:rPr>
                <w:spacing w:val="-2"/>
                <w:sz w:val="24"/>
              </w:rPr>
              <w:t xml:space="preserve"> Mengajar</w:t>
            </w:r>
          </w:p>
        </w:tc>
        <w:tc>
          <w:tcPr>
            <w:tcW w:w="1275" w:type="dxa"/>
          </w:tcPr>
          <w:p w:rsidR="00F9093C" w:rsidRDefault="00E91DD3">
            <w:pPr>
              <w:pStyle w:val="TableParagraph"/>
              <w:spacing w:before="206"/>
              <w:rPr>
                <w:sz w:val="24"/>
              </w:rPr>
            </w:pPr>
            <w:r>
              <w:rPr>
                <w:spacing w:val="-2"/>
                <w:sz w:val="24"/>
              </w:rPr>
              <w:t>1,2,3,4</w:t>
            </w:r>
          </w:p>
        </w:tc>
      </w:tr>
      <w:tr w:rsidR="00F9093C">
        <w:trPr>
          <w:trHeight w:val="827"/>
        </w:trPr>
        <w:tc>
          <w:tcPr>
            <w:tcW w:w="2980" w:type="dxa"/>
            <w:vMerge/>
            <w:tcBorders>
              <w:top w:val="nil"/>
            </w:tcBorders>
          </w:tcPr>
          <w:p w:rsidR="00F9093C" w:rsidRDefault="00F9093C">
            <w:pPr>
              <w:rPr>
                <w:sz w:val="2"/>
                <w:szCs w:val="2"/>
              </w:rPr>
            </w:pPr>
          </w:p>
        </w:tc>
        <w:tc>
          <w:tcPr>
            <w:tcW w:w="2834" w:type="dxa"/>
          </w:tcPr>
          <w:p w:rsidR="00F9093C" w:rsidRDefault="00E91DD3">
            <w:pPr>
              <w:pStyle w:val="TableParagraph"/>
              <w:ind w:left="9"/>
              <w:rPr>
                <w:sz w:val="24"/>
              </w:rPr>
            </w:pPr>
            <w:r>
              <w:rPr>
                <w:sz w:val="24"/>
              </w:rPr>
              <w:t>Partisipasi</w:t>
            </w:r>
            <w:r>
              <w:rPr>
                <w:spacing w:val="-2"/>
                <w:sz w:val="24"/>
              </w:rPr>
              <w:t xml:space="preserve"> Dalam</w:t>
            </w:r>
          </w:p>
          <w:p w:rsidR="00F9093C" w:rsidRDefault="00E91DD3">
            <w:pPr>
              <w:pStyle w:val="TableParagraph"/>
              <w:spacing w:before="138"/>
              <w:ind w:left="9" w:right="4"/>
              <w:rPr>
                <w:sz w:val="24"/>
              </w:rPr>
            </w:pPr>
            <w:r>
              <w:rPr>
                <w:sz w:val="24"/>
              </w:rPr>
              <w:t>KegiatanBelajar</w:t>
            </w:r>
            <w:r>
              <w:rPr>
                <w:spacing w:val="-2"/>
                <w:sz w:val="24"/>
              </w:rPr>
              <w:t xml:space="preserve"> Mengajar</w:t>
            </w:r>
          </w:p>
        </w:tc>
        <w:tc>
          <w:tcPr>
            <w:tcW w:w="1275" w:type="dxa"/>
          </w:tcPr>
          <w:p w:rsidR="00F9093C" w:rsidRDefault="00E91DD3">
            <w:pPr>
              <w:pStyle w:val="TableParagraph"/>
              <w:spacing w:before="208"/>
              <w:rPr>
                <w:sz w:val="24"/>
              </w:rPr>
            </w:pPr>
            <w:r>
              <w:rPr>
                <w:spacing w:val="-2"/>
                <w:sz w:val="24"/>
              </w:rPr>
              <w:t>5,6,7</w:t>
            </w:r>
          </w:p>
        </w:tc>
      </w:tr>
      <w:tr w:rsidR="00F9093C">
        <w:trPr>
          <w:trHeight w:val="828"/>
        </w:trPr>
        <w:tc>
          <w:tcPr>
            <w:tcW w:w="2980" w:type="dxa"/>
            <w:vMerge/>
            <w:tcBorders>
              <w:top w:val="nil"/>
            </w:tcBorders>
          </w:tcPr>
          <w:p w:rsidR="00F9093C" w:rsidRDefault="00F9093C">
            <w:pPr>
              <w:rPr>
                <w:sz w:val="2"/>
                <w:szCs w:val="2"/>
              </w:rPr>
            </w:pPr>
          </w:p>
        </w:tc>
        <w:tc>
          <w:tcPr>
            <w:tcW w:w="2834" w:type="dxa"/>
          </w:tcPr>
          <w:p w:rsidR="00F9093C" w:rsidRDefault="00E91DD3">
            <w:pPr>
              <w:pStyle w:val="TableParagraph"/>
              <w:ind w:left="183"/>
              <w:jc w:val="left"/>
              <w:rPr>
                <w:sz w:val="24"/>
              </w:rPr>
            </w:pPr>
            <w:r>
              <w:rPr>
                <w:sz w:val="24"/>
              </w:rPr>
              <w:t xml:space="preserve">Perasaansenang </w:t>
            </w:r>
            <w:r>
              <w:rPr>
                <w:spacing w:val="-2"/>
                <w:sz w:val="24"/>
              </w:rPr>
              <w:t>terhadap</w:t>
            </w:r>
          </w:p>
          <w:p w:rsidR="00F9093C" w:rsidRDefault="00E91DD3">
            <w:pPr>
              <w:pStyle w:val="TableParagraph"/>
              <w:spacing w:before="138"/>
              <w:ind w:left="115"/>
              <w:jc w:val="left"/>
              <w:rPr>
                <w:sz w:val="24"/>
              </w:rPr>
            </w:pPr>
            <w:r>
              <w:rPr>
                <w:sz w:val="24"/>
              </w:rPr>
              <w:t>KegiatanBelajar</w:t>
            </w:r>
            <w:r>
              <w:rPr>
                <w:spacing w:val="-2"/>
                <w:sz w:val="24"/>
              </w:rPr>
              <w:t xml:space="preserve"> Mengajar</w:t>
            </w:r>
          </w:p>
        </w:tc>
        <w:tc>
          <w:tcPr>
            <w:tcW w:w="1275" w:type="dxa"/>
          </w:tcPr>
          <w:p w:rsidR="00F9093C" w:rsidRDefault="00E91DD3">
            <w:pPr>
              <w:pStyle w:val="TableParagraph"/>
              <w:spacing w:before="208"/>
              <w:rPr>
                <w:sz w:val="24"/>
              </w:rPr>
            </w:pPr>
            <w:r>
              <w:rPr>
                <w:spacing w:val="-2"/>
                <w:sz w:val="24"/>
              </w:rPr>
              <w:t>8,9,10</w:t>
            </w:r>
          </w:p>
        </w:tc>
      </w:tr>
      <w:tr w:rsidR="00F9093C">
        <w:trPr>
          <w:trHeight w:val="413"/>
        </w:trPr>
        <w:tc>
          <w:tcPr>
            <w:tcW w:w="5814" w:type="dxa"/>
            <w:gridSpan w:val="2"/>
          </w:tcPr>
          <w:p w:rsidR="00F9093C" w:rsidRDefault="00E91DD3">
            <w:pPr>
              <w:pStyle w:val="TableParagraph"/>
              <w:spacing w:line="276" w:lineRule="exact"/>
              <w:ind w:left="6"/>
              <w:rPr>
                <w:b/>
                <w:sz w:val="24"/>
              </w:rPr>
            </w:pPr>
            <w:r>
              <w:rPr>
                <w:b/>
                <w:sz w:val="24"/>
              </w:rPr>
              <w:t>Jumlah</w:t>
            </w:r>
            <w:r>
              <w:rPr>
                <w:b/>
                <w:spacing w:val="-2"/>
                <w:sz w:val="24"/>
              </w:rPr>
              <w:t>Butir</w:t>
            </w:r>
          </w:p>
        </w:tc>
        <w:tc>
          <w:tcPr>
            <w:tcW w:w="1275" w:type="dxa"/>
          </w:tcPr>
          <w:p w:rsidR="00F9093C" w:rsidRDefault="00E91DD3">
            <w:pPr>
              <w:pStyle w:val="TableParagraph"/>
              <w:spacing w:line="276" w:lineRule="exact"/>
              <w:rPr>
                <w:b/>
                <w:sz w:val="24"/>
              </w:rPr>
            </w:pPr>
            <w:r>
              <w:rPr>
                <w:b/>
                <w:spacing w:val="-5"/>
                <w:sz w:val="24"/>
              </w:rPr>
              <w:t>10</w:t>
            </w:r>
          </w:p>
        </w:tc>
      </w:tr>
    </w:tbl>
    <w:p w:rsidR="00F9093C" w:rsidRDefault="00E91DD3">
      <w:pPr>
        <w:spacing w:before="3"/>
        <w:ind w:left="5172"/>
        <w:rPr>
          <w:b/>
          <w:i/>
          <w:sz w:val="24"/>
        </w:rPr>
      </w:pPr>
      <w:r>
        <w:rPr>
          <w:b/>
          <w:i/>
          <w:sz w:val="24"/>
        </w:rPr>
        <w:t>Sumber:olahandata</w:t>
      </w:r>
      <w:r>
        <w:rPr>
          <w:b/>
          <w:i/>
          <w:spacing w:val="-2"/>
          <w:sz w:val="24"/>
        </w:rPr>
        <w:t>peneliti</w:t>
      </w:r>
    </w:p>
    <w:p w:rsidR="00F9093C" w:rsidRDefault="00F9093C">
      <w:pPr>
        <w:rPr>
          <w:b/>
          <w:i/>
          <w:sz w:val="24"/>
        </w:rPr>
        <w:sectPr w:rsidR="00F9093C">
          <w:pgSz w:w="11910" w:h="16840"/>
          <w:pgMar w:top="1920" w:right="1417" w:bottom="940" w:left="1417" w:header="0" w:footer="755" w:gutter="0"/>
          <w:cols w:space="720"/>
        </w:sectPr>
      </w:pPr>
    </w:p>
    <w:p w:rsidR="00F9093C" w:rsidRDefault="00F9093C">
      <w:pPr>
        <w:pStyle w:val="BodyText"/>
        <w:spacing w:before="54"/>
        <w:rPr>
          <w:b/>
          <w:i/>
        </w:rPr>
      </w:pPr>
    </w:p>
    <w:p w:rsidR="00F9093C" w:rsidRDefault="00E91DD3">
      <w:pPr>
        <w:pStyle w:val="Heading2"/>
        <w:ind w:left="2511" w:firstLine="0"/>
        <w:jc w:val="left"/>
      </w:pPr>
      <w:r>
        <w:t>Tabel3.4.Kisi-KisiInstrumenRespons</w:t>
      </w:r>
      <w:r>
        <w:rPr>
          <w:spacing w:val="-4"/>
        </w:rPr>
        <w:t>Guru</w:t>
      </w:r>
    </w:p>
    <w:p w:rsidR="00F9093C" w:rsidRDefault="00F9093C">
      <w:pPr>
        <w:pStyle w:val="BodyText"/>
        <w:spacing w:before="6"/>
        <w:rPr>
          <w:b/>
          <w:sz w:val="5"/>
        </w:rPr>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404"/>
        <w:gridCol w:w="1844"/>
      </w:tblGrid>
      <w:tr w:rsidR="00F9093C">
        <w:trPr>
          <w:trHeight w:val="752"/>
        </w:trPr>
        <w:tc>
          <w:tcPr>
            <w:tcW w:w="2268" w:type="dxa"/>
          </w:tcPr>
          <w:p w:rsidR="00F9093C" w:rsidRDefault="00E91DD3">
            <w:pPr>
              <w:pStyle w:val="TableParagraph"/>
              <w:spacing w:before="170"/>
              <w:ind w:left="13"/>
              <w:rPr>
                <w:b/>
                <w:sz w:val="24"/>
              </w:rPr>
            </w:pPr>
            <w:r>
              <w:rPr>
                <w:b/>
                <w:spacing w:val="-2"/>
                <w:sz w:val="24"/>
              </w:rPr>
              <w:t>Aspek</w:t>
            </w:r>
          </w:p>
        </w:tc>
        <w:tc>
          <w:tcPr>
            <w:tcW w:w="3404" w:type="dxa"/>
          </w:tcPr>
          <w:p w:rsidR="00F9093C" w:rsidRDefault="00E91DD3">
            <w:pPr>
              <w:pStyle w:val="TableParagraph"/>
              <w:spacing w:before="170"/>
              <w:ind w:left="153" w:right="136"/>
              <w:rPr>
                <w:b/>
                <w:sz w:val="24"/>
              </w:rPr>
            </w:pPr>
            <w:r>
              <w:rPr>
                <w:b/>
                <w:spacing w:val="-2"/>
                <w:sz w:val="24"/>
              </w:rPr>
              <w:t>Indikator</w:t>
            </w:r>
          </w:p>
        </w:tc>
        <w:tc>
          <w:tcPr>
            <w:tcW w:w="1844" w:type="dxa"/>
          </w:tcPr>
          <w:p w:rsidR="00F9093C" w:rsidRDefault="00E91DD3">
            <w:pPr>
              <w:pStyle w:val="TableParagraph"/>
              <w:ind w:left="488"/>
              <w:jc w:val="left"/>
              <w:rPr>
                <w:b/>
                <w:sz w:val="24"/>
              </w:rPr>
            </w:pPr>
            <w:r>
              <w:rPr>
                <w:b/>
                <w:sz w:val="24"/>
              </w:rPr>
              <w:t xml:space="preserve">No. </w:t>
            </w:r>
            <w:r>
              <w:rPr>
                <w:b/>
                <w:spacing w:val="-2"/>
                <w:sz w:val="24"/>
              </w:rPr>
              <w:t>Butir</w:t>
            </w:r>
          </w:p>
          <w:p w:rsidR="00F9093C" w:rsidRDefault="00E91DD3">
            <w:pPr>
              <w:pStyle w:val="TableParagraph"/>
              <w:spacing w:before="138"/>
              <w:ind w:left="368"/>
              <w:jc w:val="left"/>
              <w:rPr>
                <w:b/>
                <w:sz w:val="24"/>
              </w:rPr>
            </w:pPr>
            <w:r>
              <w:rPr>
                <w:b/>
                <w:spacing w:val="-2"/>
                <w:sz w:val="24"/>
              </w:rPr>
              <w:t>instrument</w:t>
            </w:r>
          </w:p>
        </w:tc>
      </w:tr>
      <w:tr w:rsidR="00F9093C">
        <w:trPr>
          <w:trHeight w:val="622"/>
        </w:trPr>
        <w:tc>
          <w:tcPr>
            <w:tcW w:w="2268" w:type="dxa"/>
            <w:vMerge w:val="restart"/>
          </w:tcPr>
          <w:p w:rsidR="00F9093C" w:rsidRDefault="00F9093C">
            <w:pPr>
              <w:pStyle w:val="TableParagraph"/>
              <w:spacing w:before="257"/>
              <w:ind w:left="0"/>
              <w:jc w:val="left"/>
              <w:rPr>
                <w:b/>
                <w:sz w:val="24"/>
              </w:rPr>
            </w:pPr>
          </w:p>
          <w:p w:rsidR="00F9093C" w:rsidRDefault="00E91DD3">
            <w:pPr>
              <w:pStyle w:val="TableParagraph"/>
              <w:spacing w:before="1"/>
              <w:ind w:left="661"/>
              <w:jc w:val="left"/>
              <w:rPr>
                <w:sz w:val="24"/>
              </w:rPr>
            </w:pPr>
            <w:r>
              <w:rPr>
                <w:spacing w:val="-2"/>
                <w:sz w:val="24"/>
              </w:rPr>
              <w:t>Isi/Materi</w:t>
            </w:r>
          </w:p>
        </w:tc>
        <w:tc>
          <w:tcPr>
            <w:tcW w:w="3404" w:type="dxa"/>
          </w:tcPr>
          <w:p w:rsidR="00F9093C" w:rsidRDefault="00E91DD3">
            <w:pPr>
              <w:pStyle w:val="TableParagraph"/>
              <w:ind w:left="1073" w:right="-42" w:hanging="955"/>
              <w:jc w:val="left"/>
              <w:rPr>
                <w:sz w:val="24"/>
              </w:rPr>
            </w:pPr>
            <w:r>
              <w:rPr>
                <w:sz w:val="24"/>
              </w:rPr>
              <w:t xml:space="preserve">Kesesuaianmateridengancapaian </w:t>
            </w:r>
            <w:r>
              <w:rPr>
                <w:spacing w:val="-2"/>
                <w:sz w:val="24"/>
              </w:rPr>
              <w:t>pembealajaran</w:t>
            </w:r>
          </w:p>
        </w:tc>
        <w:tc>
          <w:tcPr>
            <w:tcW w:w="1844" w:type="dxa"/>
          </w:tcPr>
          <w:p w:rsidR="00F9093C" w:rsidRDefault="00E91DD3">
            <w:pPr>
              <w:pStyle w:val="TableParagraph"/>
              <w:rPr>
                <w:sz w:val="24"/>
              </w:rPr>
            </w:pPr>
            <w:r>
              <w:rPr>
                <w:spacing w:val="-5"/>
                <w:sz w:val="24"/>
              </w:rPr>
              <w:t>1,2</w:t>
            </w:r>
          </w:p>
        </w:tc>
      </w:tr>
      <w:tr w:rsidR="00F9093C">
        <w:trPr>
          <w:trHeight w:val="413"/>
        </w:trPr>
        <w:tc>
          <w:tcPr>
            <w:tcW w:w="2268" w:type="dxa"/>
            <w:vMerge/>
            <w:tcBorders>
              <w:top w:val="nil"/>
            </w:tcBorders>
          </w:tcPr>
          <w:p w:rsidR="00F9093C" w:rsidRDefault="00F9093C">
            <w:pPr>
              <w:rPr>
                <w:sz w:val="2"/>
                <w:szCs w:val="2"/>
              </w:rPr>
            </w:pPr>
          </w:p>
        </w:tc>
        <w:tc>
          <w:tcPr>
            <w:tcW w:w="3404" w:type="dxa"/>
          </w:tcPr>
          <w:p w:rsidR="00F9093C" w:rsidRDefault="00E91DD3">
            <w:pPr>
              <w:pStyle w:val="TableParagraph"/>
              <w:ind w:left="153" w:right="2"/>
              <w:rPr>
                <w:sz w:val="24"/>
              </w:rPr>
            </w:pPr>
            <w:r>
              <w:rPr>
                <w:sz w:val="24"/>
              </w:rPr>
              <w:t>Keakuratan</w:t>
            </w:r>
            <w:r>
              <w:rPr>
                <w:spacing w:val="-2"/>
                <w:sz w:val="24"/>
              </w:rPr>
              <w:t>materi</w:t>
            </w:r>
          </w:p>
        </w:tc>
        <w:tc>
          <w:tcPr>
            <w:tcW w:w="1844" w:type="dxa"/>
          </w:tcPr>
          <w:p w:rsidR="00F9093C" w:rsidRDefault="00E91DD3">
            <w:pPr>
              <w:pStyle w:val="TableParagraph"/>
              <w:rPr>
                <w:sz w:val="24"/>
              </w:rPr>
            </w:pPr>
            <w:r>
              <w:rPr>
                <w:spacing w:val="-10"/>
                <w:sz w:val="24"/>
              </w:rPr>
              <w:t>3</w:t>
            </w:r>
          </w:p>
        </w:tc>
      </w:tr>
      <w:tr w:rsidR="00F9093C">
        <w:trPr>
          <w:trHeight w:val="424"/>
        </w:trPr>
        <w:tc>
          <w:tcPr>
            <w:tcW w:w="2268" w:type="dxa"/>
            <w:vMerge/>
            <w:tcBorders>
              <w:top w:val="nil"/>
            </w:tcBorders>
          </w:tcPr>
          <w:p w:rsidR="00F9093C" w:rsidRDefault="00F9093C">
            <w:pPr>
              <w:rPr>
                <w:sz w:val="2"/>
                <w:szCs w:val="2"/>
              </w:rPr>
            </w:pPr>
          </w:p>
        </w:tc>
        <w:tc>
          <w:tcPr>
            <w:tcW w:w="3404" w:type="dxa"/>
          </w:tcPr>
          <w:p w:rsidR="00F9093C" w:rsidRDefault="00E91DD3">
            <w:pPr>
              <w:pStyle w:val="TableParagraph"/>
              <w:ind w:left="153" w:right="139"/>
              <w:rPr>
                <w:sz w:val="24"/>
              </w:rPr>
            </w:pPr>
            <w:r>
              <w:rPr>
                <w:sz w:val="24"/>
              </w:rPr>
              <w:t>Kemutakhiran</w:t>
            </w:r>
            <w:r>
              <w:rPr>
                <w:spacing w:val="-2"/>
                <w:sz w:val="24"/>
              </w:rPr>
              <w:t>materi</w:t>
            </w:r>
          </w:p>
        </w:tc>
        <w:tc>
          <w:tcPr>
            <w:tcW w:w="1844" w:type="dxa"/>
          </w:tcPr>
          <w:p w:rsidR="00F9093C" w:rsidRDefault="00E91DD3">
            <w:pPr>
              <w:pStyle w:val="TableParagraph"/>
              <w:rPr>
                <w:sz w:val="24"/>
              </w:rPr>
            </w:pPr>
            <w:r>
              <w:rPr>
                <w:spacing w:val="-2"/>
                <w:sz w:val="24"/>
              </w:rPr>
              <w:t>4,5,6</w:t>
            </w:r>
          </w:p>
        </w:tc>
      </w:tr>
      <w:tr w:rsidR="00F9093C">
        <w:trPr>
          <w:trHeight w:val="828"/>
        </w:trPr>
        <w:tc>
          <w:tcPr>
            <w:tcW w:w="2268" w:type="dxa"/>
          </w:tcPr>
          <w:p w:rsidR="00F9093C" w:rsidRDefault="00E91DD3">
            <w:pPr>
              <w:pStyle w:val="TableParagraph"/>
              <w:ind w:left="13" w:right="9"/>
              <w:rPr>
                <w:sz w:val="24"/>
              </w:rPr>
            </w:pPr>
            <w:r>
              <w:rPr>
                <w:spacing w:val="-2"/>
                <w:sz w:val="24"/>
              </w:rPr>
              <w:t>Penyajian</w:t>
            </w:r>
          </w:p>
        </w:tc>
        <w:tc>
          <w:tcPr>
            <w:tcW w:w="3404" w:type="dxa"/>
          </w:tcPr>
          <w:p w:rsidR="00F9093C" w:rsidRDefault="00E91DD3">
            <w:pPr>
              <w:pStyle w:val="TableParagraph"/>
              <w:ind w:left="153" w:right="68"/>
              <w:rPr>
                <w:sz w:val="24"/>
              </w:rPr>
            </w:pPr>
            <w:r>
              <w:rPr>
                <w:sz w:val="24"/>
              </w:rPr>
              <w:t>Kesesuaian</w:t>
            </w:r>
            <w:r>
              <w:rPr>
                <w:spacing w:val="-2"/>
                <w:sz w:val="24"/>
              </w:rPr>
              <w:t>dengan</w:t>
            </w:r>
          </w:p>
          <w:p w:rsidR="00F9093C" w:rsidRDefault="00E91DD3">
            <w:pPr>
              <w:pStyle w:val="TableParagraph"/>
              <w:spacing w:before="138"/>
              <w:ind w:left="153" w:right="66"/>
              <w:rPr>
                <w:sz w:val="24"/>
              </w:rPr>
            </w:pPr>
            <w:r>
              <w:rPr>
                <w:sz w:val="24"/>
              </w:rPr>
              <w:t>Perkembangansiswa</w:t>
            </w:r>
            <w:r>
              <w:rPr>
                <w:spacing w:val="-5"/>
                <w:sz w:val="24"/>
              </w:rPr>
              <w:t>SD</w:t>
            </w:r>
          </w:p>
        </w:tc>
        <w:tc>
          <w:tcPr>
            <w:tcW w:w="1844" w:type="dxa"/>
          </w:tcPr>
          <w:p w:rsidR="00F9093C" w:rsidRDefault="00E91DD3">
            <w:pPr>
              <w:pStyle w:val="TableParagraph"/>
              <w:rPr>
                <w:sz w:val="24"/>
              </w:rPr>
            </w:pPr>
            <w:r>
              <w:rPr>
                <w:spacing w:val="-2"/>
                <w:sz w:val="24"/>
              </w:rPr>
              <w:t>7,8,9,10</w:t>
            </w:r>
          </w:p>
        </w:tc>
      </w:tr>
      <w:tr w:rsidR="00F9093C">
        <w:trPr>
          <w:trHeight w:val="477"/>
        </w:trPr>
        <w:tc>
          <w:tcPr>
            <w:tcW w:w="5672" w:type="dxa"/>
            <w:gridSpan w:val="2"/>
          </w:tcPr>
          <w:p w:rsidR="00F9093C" w:rsidRDefault="00E91DD3">
            <w:pPr>
              <w:pStyle w:val="TableParagraph"/>
              <w:spacing w:line="276" w:lineRule="exact"/>
              <w:ind w:left="1713"/>
              <w:jc w:val="left"/>
              <w:rPr>
                <w:b/>
                <w:sz w:val="24"/>
              </w:rPr>
            </w:pPr>
            <w:r>
              <w:rPr>
                <w:b/>
                <w:sz w:val="24"/>
              </w:rPr>
              <w:t>Jumlahbutir</w:t>
            </w:r>
            <w:r>
              <w:rPr>
                <w:b/>
                <w:spacing w:val="-2"/>
                <w:sz w:val="24"/>
              </w:rPr>
              <w:t>penilaian</w:t>
            </w:r>
          </w:p>
        </w:tc>
        <w:tc>
          <w:tcPr>
            <w:tcW w:w="1844" w:type="dxa"/>
          </w:tcPr>
          <w:p w:rsidR="00F9093C" w:rsidRDefault="00E91DD3">
            <w:pPr>
              <w:pStyle w:val="TableParagraph"/>
              <w:spacing w:line="276" w:lineRule="exact"/>
              <w:rPr>
                <w:b/>
                <w:sz w:val="24"/>
              </w:rPr>
            </w:pPr>
            <w:r>
              <w:rPr>
                <w:b/>
                <w:spacing w:val="-5"/>
                <w:sz w:val="24"/>
              </w:rPr>
              <w:t>10</w:t>
            </w:r>
          </w:p>
        </w:tc>
      </w:tr>
    </w:tbl>
    <w:p w:rsidR="00F9093C" w:rsidRDefault="00E91DD3">
      <w:pPr>
        <w:pStyle w:val="Heading1"/>
      </w:pPr>
      <w:r>
        <w:rPr>
          <w:noProof/>
          <w:lang w:val="en-US"/>
        </w:rPr>
        <w:drawing>
          <wp:anchor distT="0" distB="0" distL="0" distR="0" simplePos="0" relativeHeight="487289856" behindDoc="1" locked="0" layoutInCell="1" allowOverlap="1">
            <wp:simplePos x="0" y="0"/>
            <wp:positionH relativeFrom="page">
              <wp:posOffset>1456055</wp:posOffset>
            </wp:positionH>
            <wp:positionV relativeFrom="paragraph">
              <wp:posOffset>-891824</wp:posOffset>
            </wp:positionV>
            <wp:extent cx="4667249" cy="459104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667249" cy="4591049"/>
                    </a:xfrm>
                    <a:prstGeom prst="rect">
                      <a:avLst/>
                    </a:prstGeom>
                  </pic:spPr>
                </pic:pic>
              </a:graphicData>
            </a:graphic>
          </wp:anchor>
        </w:drawing>
      </w:r>
      <w:r>
        <w:t>BSKAP.(2022:9-</w:t>
      </w:r>
      <w:r>
        <w:rPr>
          <w:spacing w:val="-5"/>
        </w:rPr>
        <w:t>13)</w:t>
      </w:r>
    </w:p>
    <w:p w:rsidR="00F9093C" w:rsidRDefault="00E91DD3">
      <w:pPr>
        <w:pStyle w:val="Heading2"/>
        <w:spacing w:before="182"/>
        <w:ind w:left="2571" w:firstLine="0"/>
        <w:jc w:val="left"/>
      </w:pPr>
      <w:r>
        <w:t>Tabel3.5Kisi-KisiInstrumenRespon</w:t>
      </w:r>
      <w:r>
        <w:rPr>
          <w:spacing w:val="-2"/>
        </w:rPr>
        <w:t>Siswa</w:t>
      </w:r>
    </w:p>
    <w:p w:rsidR="00F9093C" w:rsidRDefault="00F9093C">
      <w:pPr>
        <w:pStyle w:val="BodyText"/>
        <w:spacing w:before="11"/>
        <w:rPr>
          <w:b/>
          <w:sz w:val="13"/>
        </w:rPr>
      </w:pPr>
    </w:p>
    <w:tbl>
      <w:tblPr>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79"/>
        <w:gridCol w:w="1850"/>
        <w:gridCol w:w="1596"/>
      </w:tblGrid>
      <w:tr w:rsidR="00F9093C">
        <w:trPr>
          <w:trHeight w:val="636"/>
        </w:trPr>
        <w:tc>
          <w:tcPr>
            <w:tcW w:w="3979" w:type="dxa"/>
          </w:tcPr>
          <w:p w:rsidR="00F9093C" w:rsidRDefault="00E91DD3">
            <w:pPr>
              <w:pStyle w:val="TableParagraph"/>
              <w:spacing w:before="160"/>
              <w:ind w:left="7"/>
              <w:rPr>
                <w:b/>
                <w:sz w:val="24"/>
              </w:rPr>
            </w:pPr>
            <w:r>
              <w:rPr>
                <w:b/>
                <w:spacing w:val="-2"/>
                <w:sz w:val="24"/>
              </w:rPr>
              <w:t>Variabel</w:t>
            </w:r>
          </w:p>
        </w:tc>
        <w:tc>
          <w:tcPr>
            <w:tcW w:w="1850" w:type="dxa"/>
          </w:tcPr>
          <w:p w:rsidR="00F9093C" w:rsidRDefault="00E91DD3">
            <w:pPr>
              <w:pStyle w:val="TableParagraph"/>
              <w:spacing w:before="160"/>
              <w:ind w:left="9"/>
              <w:rPr>
                <w:b/>
                <w:sz w:val="24"/>
              </w:rPr>
            </w:pPr>
            <w:r>
              <w:rPr>
                <w:b/>
                <w:spacing w:val="-2"/>
                <w:sz w:val="24"/>
              </w:rPr>
              <w:t>Indikator</w:t>
            </w:r>
          </w:p>
        </w:tc>
        <w:tc>
          <w:tcPr>
            <w:tcW w:w="1596" w:type="dxa"/>
          </w:tcPr>
          <w:p w:rsidR="00F9093C" w:rsidRDefault="00E91DD3">
            <w:pPr>
              <w:pStyle w:val="TableParagraph"/>
              <w:ind w:left="319"/>
              <w:jc w:val="left"/>
              <w:rPr>
                <w:b/>
                <w:sz w:val="24"/>
              </w:rPr>
            </w:pPr>
            <w:r>
              <w:rPr>
                <w:b/>
                <w:sz w:val="24"/>
              </w:rPr>
              <w:t xml:space="preserve">No. </w:t>
            </w:r>
            <w:r>
              <w:rPr>
                <w:b/>
                <w:spacing w:val="-2"/>
                <w:sz w:val="24"/>
              </w:rPr>
              <w:t>Butir</w:t>
            </w:r>
          </w:p>
          <w:p w:rsidR="00F9093C" w:rsidRDefault="00E91DD3">
            <w:pPr>
              <w:pStyle w:val="TableParagraph"/>
              <w:spacing w:before="42"/>
              <w:ind w:left="229"/>
              <w:jc w:val="left"/>
              <w:rPr>
                <w:b/>
                <w:sz w:val="24"/>
              </w:rPr>
            </w:pPr>
            <w:r>
              <w:rPr>
                <w:b/>
                <w:spacing w:val="-2"/>
                <w:sz w:val="24"/>
              </w:rPr>
              <w:t>instrument</w:t>
            </w:r>
          </w:p>
        </w:tc>
      </w:tr>
      <w:tr w:rsidR="00F9093C">
        <w:trPr>
          <w:trHeight w:val="726"/>
        </w:trPr>
        <w:tc>
          <w:tcPr>
            <w:tcW w:w="3979" w:type="dxa"/>
            <w:vMerge w:val="restart"/>
          </w:tcPr>
          <w:p w:rsidR="00F9093C" w:rsidRDefault="00E91DD3">
            <w:pPr>
              <w:pStyle w:val="TableParagraph"/>
              <w:spacing w:before="88" w:line="276" w:lineRule="auto"/>
              <w:ind w:left="107" w:right="99"/>
              <w:jc w:val="both"/>
              <w:rPr>
                <w:sz w:val="24"/>
              </w:rPr>
            </w:pPr>
            <w:r>
              <w:rPr>
                <w:sz w:val="24"/>
              </w:rPr>
              <w:t xml:space="preserve">Pengembangan Media Komik </w:t>
            </w:r>
            <w:r>
              <w:rPr>
                <w:sz w:val="24"/>
              </w:rPr>
              <w:t xml:space="preserve">Digital Untuk Meningkatkan Minat Belajar Matematika Materi Geometri Bangun </w:t>
            </w:r>
            <w:r>
              <w:rPr>
                <w:spacing w:val="-2"/>
                <w:sz w:val="24"/>
              </w:rPr>
              <w:t>Datar</w:t>
            </w:r>
          </w:p>
        </w:tc>
        <w:tc>
          <w:tcPr>
            <w:tcW w:w="1850" w:type="dxa"/>
          </w:tcPr>
          <w:p w:rsidR="00F9093C" w:rsidRDefault="00E91DD3">
            <w:pPr>
              <w:pStyle w:val="TableParagraph"/>
              <w:spacing w:before="204"/>
              <w:ind w:left="9" w:right="2"/>
              <w:rPr>
                <w:sz w:val="24"/>
              </w:rPr>
            </w:pPr>
            <w:r>
              <w:rPr>
                <w:spacing w:val="-2"/>
                <w:sz w:val="24"/>
              </w:rPr>
              <w:t>Kemenarikan</w:t>
            </w:r>
          </w:p>
        </w:tc>
        <w:tc>
          <w:tcPr>
            <w:tcW w:w="1596" w:type="dxa"/>
          </w:tcPr>
          <w:p w:rsidR="00F9093C" w:rsidRDefault="00E91DD3">
            <w:pPr>
              <w:pStyle w:val="TableParagraph"/>
              <w:spacing w:before="204"/>
              <w:ind w:left="8"/>
              <w:rPr>
                <w:sz w:val="24"/>
              </w:rPr>
            </w:pPr>
            <w:r>
              <w:rPr>
                <w:spacing w:val="-2"/>
                <w:sz w:val="24"/>
              </w:rPr>
              <w:t>1,2,3,4,5</w:t>
            </w:r>
          </w:p>
        </w:tc>
      </w:tr>
      <w:tr w:rsidR="00F9093C">
        <w:trPr>
          <w:trHeight w:val="707"/>
        </w:trPr>
        <w:tc>
          <w:tcPr>
            <w:tcW w:w="3979" w:type="dxa"/>
            <w:vMerge/>
            <w:tcBorders>
              <w:top w:val="nil"/>
            </w:tcBorders>
          </w:tcPr>
          <w:p w:rsidR="00F9093C" w:rsidRDefault="00F9093C">
            <w:pPr>
              <w:rPr>
                <w:sz w:val="2"/>
                <w:szCs w:val="2"/>
              </w:rPr>
            </w:pPr>
          </w:p>
        </w:tc>
        <w:tc>
          <w:tcPr>
            <w:tcW w:w="1850" w:type="dxa"/>
          </w:tcPr>
          <w:p w:rsidR="00F9093C" w:rsidRDefault="00E91DD3">
            <w:pPr>
              <w:pStyle w:val="TableParagraph"/>
              <w:spacing w:before="196"/>
              <w:ind w:left="9" w:right="1"/>
              <w:rPr>
                <w:sz w:val="24"/>
              </w:rPr>
            </w:pPr>
            <w:r>
              <w:rPr>
                <w:spacing w:val="-2"/>
                <w:sz w:val="24"/>
              </w:rPr>
              <w:t>Manfaat</w:t>
            </w:r>
          </w:p>
        </w:tc>
        <w:tc>
          <w:tcPr>
            <w:tcW w:w="1596" w:type="dxa"/>
          </w:tcPr>
          <w:p w:rsidR="00F9093C" w:rsidRDefault="00E91DD3">
            <w:pPr>
              <w:pStyle w:val="TableParagraph"/>
              <w:spacing w:before="196"/>
              <w:ind w:left="8"/>
              <w:rPr>
                <w:sz w:val="24"/>
              </w:rPr>
            </w:pPr>
            <w:r>
              <w:rPr>
                <w:spacing w:val="-10"/>
                <w:sz w:val="24"/>
              </w:rPr>
              <w:t>6</w:t>
            </w:r>
          </w:p>
        </w:tc>
      </w:tr>
      <w:tr w:rsidR="00F9093C">
        <w:trPr>
          <w:trHeight w:val="460"/>
        </w:trPr>
        <w:tc>
          <w:tcPr>
            <w:tcW w:w="5829" w:type="dxa"/>
            <w:gridSpan w:val="2"/>
          </w:tcPr>
          <w:p w:rsidR="00F9093C" w:rsidRDefault="00E91DD3">
            <w:pPr>
              <w:pStyle w:val="TableParagraph"/>
              <w:ind w:left="1735"/>
              <w:jc w:val="left"/>
              <w:rPr>
                <w:b/>
                <w:sz w:val="24"/>
              </w:rPr>
            </w:pPr>
            <w:r>
              <w:rPr>
                <w:b/>
                <w:sz w:val="24"/>
              </w:rPr>
              <w:t>Jumlahbutir</w:t>
            </w:r>
            <w:r>
              <w:rPr>
                <w:b/>
                <w:spacing w:val="-2"/>
                <w:sz w:val="24"/>
              </w:rPr>
              <w:t>penilaian</w:t>
            </w:r>
          </w:p>
        </w:tc>
        <w:tc>
          <w:tcPr>
            <w:tcW w:w="1596" w:type="dxa"/>
          </w:tcPr>
          <w:p w:rsidR="00F9093C" w:rsidRDefault="00E91DD3">
            <w:pPr>
              <w:pStyle w:val="TableParagraph"/>
              <w:ind w:left="8"/>
              <w:rPr>
                <w:b/>
                <w:sz w:val="24"/>
              </w:rPr>
            </w:pPr>
            <w:r>
              <w:rPr>
                <w:b/>
                <w:spacing w:val="-10"/>
                <w:sz w:val="24"/>
              </w:rPr>
              <w:t>6</w:t>
            </w:r>
          </w:p>
        </w:tc>
      </w:tr>
    </w:tbl>
    <w:p w:rsidR="00F9093C" w:rsidRDefault="00E91DD3">
      <w:pPr>
        <w:spacing w:before="1"/>
        <w:ind w:left="5560"/>
        <w:rPr>
          <w:b/>
          <w:i/>
          <w:sz w:val="24"/>
        </w:rPr>
      </w:pPr>
      <w:r>
        <w:rPr>
          <w:b/>
          <w:i/>
          <w:sz w:val="24"/>
        </w:rPr>
        <w:t>Sumber:BSKAP.(2022:</w:t>
      </w:r>
      <w:r>
        <w:rPr>
          <w:b/>
          <w:i/>
          <w:spacing w:val="-5"/>
          <w:sz w:val="24"/>
        </w:rPr>
        <w:t>13)</w:t>
      </w:r>
    </w:p>
    <w:p w:rsidR="00F9093C" w:rsidRDefault="00E91DD3">
      <w:pPr>
        <w:pStyle w:val="Heading2"/>
        <w:numPr>
          <w:ilvl w:val="1"/>
          <w:numId w:val="2"/>
        </w:numPr>
        <w:tabs>
          <w:tab w:val="left" w:pos="1571"/>
        </w:tabs>
        <w:spacing w:before="182"/>
      </w:pPr>
      <w:r>
        <w:rPr>
          <w:spacing w:val="-2"/>
        </w:rPr>
        <w:t>TeknikPengumpulan</w:t>
      </w:r>
      <w:r>
        <w:rPr>
          <w:spacing w:val="-4"/>
        </w:rPr>
        <w:t>Data</w:t>
      </w:r>
    </w:p>
    <w:p w:rsidR="00F9093C" w:rsidRDefault="00E91DD3">
      <w:pPr>
        <w:pStyle w:val="BodyText"/>
        <w:spacing w:before="272" w:line="480" w:lineRule="auto"/>
        <w:ind w:left="851" w:right="287" w:firstLine="718"/>
        <w:jc w:val="both"/>
      </w:pPr>
      <w:r>
        <w:rPr>
          <w:spacing w:val="-2"/>
        </w:rPr>
        <w:t xml:space="preserve">Teknikpengumpulan datadalampenelitianinimenggunakankuesioneratau </w:t>
      </w:r>
      <w:r>
        <w:t>sering disebut angket. Kuesioner atau angket sebagai alat pengumpul data adalah sejumlahpertanyaantertulis,yangharusdijawabsecaratertulispulaolehresponden (Hardari dan Martini, 2006: 120). Melalui penggunaan angket, data yang dibutuhkan dalam penelitian in</w:t>
      </w:r>
      <w:r>
        <w:t>i akan dikumpulkan..</w:t>
      </w:r>
    </w:p>
    <w:p w:rsidR="00F9093C" w:rsidRDefault="00E91DD3">
      <w:pPr>
        <w:pStyle w:val="ListParagraph"/>
        <w:numPr>
          <w:ilvl w:val="0"/>
          <w:numId w:val="1"/>
        </w:numPr>
        <w:tabs>
          <w:tab w:val="left" w:pos="1418"/>
        </w:tabs>
        <w:spacing w:line="275" w:lineRule="exact"/>
        <w:ind w:left="1418" w:hanging="359"/>
        <w:rPr>
          <w:sz w:val="24"/>
        </w:rPr>
      </w:pPr>
      <w:r>
        <w:rPr>
          <w:spacing w:val="-2"/>
          <w:sz w:val="24"/>
        </w:rPr>
        <w:t>Angket</w:t>
      </w:r>
    </w:p>
    <w:p w:rsidR="00F9093C" w:rsidRDefault="00F9093C">
      <w:pPr>
        <w:pStyle w:val="BodyText"/>
      </w:pPr>
    </w:p>
    <w:p w:rsidR="00F9093C" w:rsidRDefault="00E91DD3">
      <w:pPr>
        <w:pStyle w:val="BodyText"/>
        <w:spacing w:line="480" w:lineRule="auto"/>
        <w:ind w:left="1419" w:right="278"/>
        <w:jc w:val="both"/>
      </w:pPr>
      <w:r>
        <w:t>Angket digunakan untuk mengambil data pada kegiatan validasi yang diajukankepada ahlimediadan ahlimateri.Angketdiberikansetelah media komik digital di perlihatkan.</w:t>
      </w:r>
    </w:p>
    <w:p w:rsidR="00F9093C" w:rsidRDefault="00F9093C">
      <w:pPr>
        <w:pStyle w:val="BodyText"/>
        <w:spacing w:line="480" w:lineRule="auto"/>
        <w:jc w:val="both"/>
        <w:sectPr w:rsidR="00F9093C">
          <w:pgSz w:w="11910" w:h="16840"/>
          <w:pgMar w:top="1920" w:right="1417" w:bottom="940" w:left="1417" w:header="0" w:footer="755" w:gutter="0"/>
          <w:cols w:space="720"/>
        </w:sectPr>
      </w:pPr>
    </w:p>
    <w:p w:rsidR="00F9093C" w:rsidRDefault="00F9093C">
      <w:pPr>
        <w:pStyle w:val="BodyText"/>
        <w:spacing w:before="54"/>
      </w:pPr>
    </w:p>
    <w:p w:rsidR="00F9093C" w:rsidRDefault="00E91DD3">
      <w:pPr>
        <w:pStyle w:val="ListParagraph"/>
        <w:numPr>
          <w:ilvl w:val="0"/>
          <w:numId w:val="1"/>
        </w:numPr>
        <w:tabs>
          <w:tab w:val="left" w:pos="1419"/>
        </w:tabs>
        <w:ind w:hanging="360"/>
        <w:rPr>
          <w:sz w:val="24"/>
        </w:rPr>
      </w:pPr>
      <w:r>
        <w:rPr>
          <w:spacing w:val="-2"/>
          <w:sz w:val="24"/>
        </w:rPr>
        <w:t>Dokumentasi</w:t>
      </w:r>
    </w:p>
    <w:p w:rsidR="00F9093C" w:rsidRDefault="00F9093C">
      <w:pPr>
        <w:pStyle w:val="BodyText"/>
      </w:pPr>
    </w:p>
    <w:p w:rsidR="00F9093C" w:rsidRDefault="00E91DD3">
      <w:pPr>
        <w:pStyle w:val="BodyText"/>
        <w:spacing w:line="480" w:lineRule="auto"/>
        <w:ind w:left="1419" w:right="284"/>
        <w:jc w:val="both"/>
      </w:pPr>
      <w:r>
        <w:t>Dokumentasi pada penelitian ini adalah rekaman pada saat implemntasi media komik digital untuk meningkatkan minat belajar siswa kelas V SD.</w:t>
      </w:r>
    </w:p>
    <w:p w:rsidR="00F9093C" w:rsidRDefault="00E91DD3">
      <w:pPr>
        <w:pStyle w:val="Heading2"/>
        <w:numPr>
          <w:ilvl w:val="1"/>
          <w:numId w:val="2"/>
        </w:numPr>
        <w:tabs>
          <w:tab w:val="left" w:pos="1571"/>
        </w:tabs>
      </w:pPr>
      <w:r>
        <w:rPr>
          <w:spacing w:val="-2"/>
        </w:rPr>
        <w:t>TeknikAnalisis</w:t>
      </w:r>
      <w:r>
        <w:rPr>
          <w:spacing w:val="-4"/>
        </w:rPr>
        <w:t>Data</w:t>
      </w:r>
    </w:p>
    <w:p w:rsidR="00F9093C" w:rsidRDefault="00E91DD3">
      <w:pPr>
        <w:pStyle w:val="BodyText"/>
        <w:spacing w:before="272" w:line="480" w:lineRule="auto"/>
        <w:ind w:left="851" w:right="283" w:firstLine="718"/>
        <w:jc w:val="both"/>
      </w:pPr>
      <w:r>
        <w:rPr>
          <w:noProof/>
          <w:lang w:val="en-US"/>
        </w:rPr>
        <w:drawing>
          <wp:anchor distT="0" distB="0" distL="0" distR="0" simplePos="0" relativeHeight="487290368" behindDoc="1" locked="0" layoutInCell="1" allowOverlap="1">
            <wp:simplePos x="0" y="0"/>
            <wp:positionH relativeFrom="page">
              <wp:posOffset>1456055</wp:posOffset>
            </wp:positionH>
            <wp:positionV relativeFrom="paragraph">
              <wp:posOffset>374134</wp:posOffset>
            </wp:positionV>
            <wp:extent cx="4667249" cy="4591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49"/>
                    </a:xfrm>
                    <a:prstGeom prst="rect">
                      <a:avLst/>
                    </a:prstGeom>
                  </pic:spPr>
                </pic:pic>
              </a:graphicData>
            </a:graphic>
          </wp:anchor>
        </w:drawing>
      </w:r>
      <w:r>
        <w:t xml:space="preserve">Data proses pengembangan produk komik digital berupa data deskriptif kualitatif, yaitu tinjauan </w:t>
      </w:r>
      <w:r>
        <w:t>dan saran dari ahli materi dan ahli media sesuai dengan prosedurpengembanganyangdilakukan.Setelahdivalidasiolehahlimediadanahli materi kemudian direvisi sehingga diperoleh media revisi tahap I.Berdasarkan validasi dari ahli media dan ahli materi, maka akan</w:t>
      </w:r>
      <w:r>
        <w:t xml:space="preserve"> dihasilkanproduk akhir. Tanggapan responden yang berupa data kualitatif, diubah menjadi data kuantitatif yang dinyatakan dalam bentuk Kelayakan Validasi dan Keefektifan untuk mengetahui respon minat siswa.</w:t>
      </w:r>
    </w:p>
    <w:p w:rsidR="00F9093C" w:rsidRDefault="00E91DD3">
      <w:pPr>
        <w:pStyle w:val="Heading2"/>
        <w:numPr>
          <w:ilvl w:val="2"/>
          <w:numId w:val="2"/>
        </w:numPr>
        <w:tabs>
          <w:tab w:val="left" w:pos="1571"/>
        </w:tabs>
        <w:spacing w:before="1"/>
      </w:pPr>
      <w:r>
        <w:rPr>
          <w:spacing w:val="-2"/>
        </w:rPr>
        <w:t>Kevalidan</w:t>
      </w:r>
    </w:p>
    <w:p w:rsidR="00F9093C" w:rsidRDefault="00F9093C">
      <w:pPr>
        <w:pStyle w:val="BodyText"/>
        <w:rPr>
          <w:b/>
        </w:rPr>
      </w:pPr>
    </w:p>
    <w:p w:rsidR="00F9093C" w:rsidRDefault="00E91DD3">
      <w:pPr>
        <w:pStyle w:val="BodyText"/>
        <w:spacing w:line="480" w:lineRule="auto"/>
        <w:ind w:left="851" w:right="285" w:firstLine="720"/>
        <w:jc w:val="both"/>
      </w:pPr>
      <w:r>
        <w:t>Data validasi didapatkan dari penjumla</w:t>
      </w:r>
      <w:r>
        <w:t>han skor yang didapatkan pada lembar validasi yang diisi oleh validator. Data kemudian dipersentasekan dengan perhitungan sebagai berikut:</w:t>
      </w:r>
    </w:p>
    <w:p w:rsidR="00F9093C" w:rsidRDefault="00F9093C">
      <w:pPr>
        <w:pStyle w:val="BodyText"/>
      </w:pPr>
    </w:p>
    <w:p w:rsidR="00F9093C" w:rsidRDefault="00F9093C">
      <w:pPr>
        <w:pStyle w:val="BodyText"/>
        <w:spacing w:before="15"/>
      </w:pPr>
    </w:p>
    <w:p w:rsidR="00F9093C" w:rsidRDefault="00F9093C">
      <w:pPr>
        <w:spacing w:line="180" w:lineRule="auto"/>
        <w:ind w:left="2269"/>
        <w:rPr>
          <w:position w:val="-15"/>
          <w:sz w:val="28"/>
        </w:rPr>
      </w:pPr>
      <w:r w:rsidRPr="00F9093C">
        <w:rPr>
          <w:position w:val="-15"/>
          <w:sz w:val="28"/>
        </w:rPr>
        <w:pict>
          <v:rect id="docshape18" o:spid="_x0000_s1028" style="position:absolute;left:0;text-align:left;margin-left:222.05pt;margin-top:12.6pt;width:98.5pt;height:.9pt;z-index:-16025600;mso-position-horizontal-relative:page" fillcolor="black" stroked="f">
            <w10:wrap anchorx="page"/>
          </v:rect>
        </w:pict>
      </w:r>
      <w:r w:rsidR="00E91DD3">
        <w:rPr>
          <w:position w:val="-15"/>
          <w:sz w:val="28"/>
        </w:rPr>
        <w:t>PSP=</w:t>
      </w:r>
      <w:r w:rsidR="00E91DD3">
        <w:rPr>
          <w:rFonts w:ascii="Cambria Math" w:eastAsia="Cambria Math" w:hAnsi="Cambria Math"/>
          <w:position w:val="1"/>
          <w:sz w:val="20"/>
        </w:rPr>
        <w:t>∑</w:t>
      </w:r>
      <w:r w:rsidR="00E91DD3">
        <w:rPr>
          <w:rFonts w:ascii="Cambria Math" w:eastAsia="Cambria Math" w:hAnsi="Cambria Math"/>
          <w:sz w:val="20"/>
        </w:rPr>
        <w:t>𝑛𝑖𝑙𝑎𝑖𝑠𝑒𝑚𝑢𝑎𝑎𝑠𝑝𝑒𝑘</w:t>
      </w:r>
      <w:r w:rsidR="00E91DD3">
        <w:rPr>
          <w:position w:val="-15"/>
          <w:sz w:val="28"/>
        </w:rPr>
        <w:t>x</w:t>
      </w:r>
      <w:r w:rsidR="00E91DD3">
        <w:rPr>
          <w:spacing w:val="-4"/>
          <w:position w:val="-15"/>
          <w:sz w:val="28"/>
        </w:rPr>
        <w:t>100%</w:t>
      </w:r>
    </w:p>
    <w:p w:rsidR="00F9093C" w:rsidRDefault="00E91DD3">
      <w:pPr>
        <w:spacing w:line="181" w:lineRule="exact"/>
        <w:ind w:left="571" w:right="1627"/>
        <w:jc w:val="center"/>
        <w:rPr>
          <w:rFonts w:ascii="Cambria Math" w:eastAsia="Cambria Math" w:hAnsi="Cambria Math"/>
          <w:sz w:val="20"/>
        </w:rPr>
      </w:pPr>
      <w:r>
        <w:rPr>
          <w:rFonts w:ascii="Cambria Math" w:eastAsia="Cambria Math" w:hAnsi="Cambria Math"/>
          <w:w w:val="110"/>
          <w:sz w:val="20"/>
        </w:rPr>
        <w:t>𝑗𝑢𝑚𝑙𝑎</w:t>
      </w:r>
      <w:r>
        <w:rPr>
          <w:rFonts w:ascii="Cambria Math" w:eastAsia="Cambria Math" w:hAnsi="Cambria Math"/>
          <w:w w:val="110"/>
          <w:sz w:val="20"/>
        </w:rPr>
        <w:t>ℎ</w:t>
      </w:r>
      <w:r>
        <w:rPr>
          <w:rFonts w:ascii="Cambria Math" w:eastAsia="Cambria Math" w:hAnsi="Cambria Math"/>
          <w:w w:val="110"/>
          <w:sz w:val="20"/>
        </w:rPr>
        <w:t>𝑥</w:t>
      </w:r>
      <w:r>
        <w:rPr>
          <w:rFonts w:ascii="Cambria Math" w:eastAsia="Cambria Math" w:hAnsi="Cambria Math"/>
          <w:spacing w:val="-10"/>
          <w:w w:val="110"/>
          <w:sz w:val="20"/>
        </w:rPr>
        <w:t>𝑛</w:t>
      </w:r>
    </w:p>
    <w:p w:rsidR="00F9093C" w:rsidRDefault="00F9093C">
      <w:pPr>
        <w:pStyle w:val="BodyText"/>
        <w:spacing w:before="200"/>
        <w:rPr>
          <w:rFonts w:ascii="Cambria Math"/>
        </w:rPr>
      </w:pPr>
    </w:p>
    <w:p w:rsidR="00F9093C" w:rsidRDefault="00E91DD3">
      <w:pPr>
        <w:pStyle w:val="BodyText"/>
        <w:spacing w:before="1"/>
        <w:ind w:left="851"/>
      </w:pPr>
      <w:r>
        <w:rPr>
          <w:spacing w:val="-2"/>
        </w:rPr>
        <w:t>Keterangan:</w:t>
      </w:r>
    </w:p>
    <w:p w:rsidR="00F9093C" w:rsidRDefault="00F9093C">
      <w:pPr>
        <w:pStyle w:val="BodyText"/>
        <w:spacing w:before="159"/>
      </w:pPr>
    </w:p>
    <w:p w:rsidR="00F9093C" w:rsidRDefault="00E91DD3">
      <w:pPr>
        <w:pStyle w:val="BodyText"/>
        <w:spacing w:before="1"/>
        <w:ind w:left="851"/>
      </w:pPr>
      <w:r>
        <w:t>PSP=Penilaianseluruhaspekyang</w:t>
      </w:r>
      <w:r>
        <w:rPr>
          <w:spacing w:val="-2"/>
        </w:rPr>
        <w:t>dinilai</w:t>
      </w:r>
    </w:p>
    <w:p w:rsidR="00F9093C" w:rsidRDefault="00F9093C">
      <w:pPr>
        <w:pStyle w:val="BodyText"/>
        <w:spacing w:before="159"/>
      </w:pPr>
    </w:p>
    <w:p w:rsidR="00F9093C" w:rsidRDefault="00E91DD3">
      <w:pPr>
        <w:pStyle w:val="BodyText"/>
        <w:spacing w:before="1" w:line="480" w:lineRule="auto"/>
        <w:ind w:left="851" w:right="283" w:firstLine="720"/>
        <w:jc w:val="both"/>
      </w:pPr>
      <w:r>
        <w:t>Hasil</w:t>
      </w:r>
      <w:r>
        <w:t>persentaseyangdidapatkandigunakansebagaiacuankevalidanmedia komik digital materi bangun datar yang digambarkan pada tabel kriteria sebagai berikut :</w:t>
      </w:r>
    </w:p>
    <w:p w:rsidR="00F9093C" w:rsidRDefault="00F9093C">
      <w:pPr>
        <w:pStyle w:val="BodyText"/>
        <w:spacing w:line="480" w:lineRule="auto"/>
        <w:jc w:val="both"/>
        <w:sectPr w:rsidR="00F9093C">
          <w:pgSz w:w="11910" w:h="16840"/>
          <w:pgMar w:top="1920" w:right="1417" w:bottom="940" w:left="1417" w:header="0" w:footer="755" w:gutter="0"/>
          <w:cols w:space="720"/>
        </w:sectPr>
      </w:pPr>
    </w:p>
    <w:p w:rsidR="00F9093C" w:rsidRDefault="00F9093C">
      <w:pPr>
        <w:pStyle w:val="BodyText"/>
        <w:spacing w:before="54"/>
      </w:pPr>
    </w:p>
    <w:p w:rsidR="00F9093C" w:rsidRDefault="00E91DD3">
      <w:pPr>
        <w:pStyle w:val="Heading2"/>
        <w:ind w:left="851" w:firstLine="0"/>
        <w:jc w:val="left"/>
      </w:pPr>
      <w:r>
        <w:t>Tabel3.5KriteriaTingkatKevalidan</w:t>
      </w:r>
      <w:r>
        <w:rPr>
          <w:spacing w:val="-2"/>
        </w:rPr>
        <w:t>Media</w:t>
      </w:r>
    </w:p>
    <w:p w:rsidR="00F9093C" w:rsidRDefault="00F9093C">
      <w:pPr>
        <w:pStyle w:val="BodyText"/>
        <w:spacing w:before="9" w:after="1"/>
        <w:rPr>
          <w:b/>
          <w:sz w:val="15"/>
        </w:rPr>
      </w:pPr>
    </w:p>
    <w:tbl>
      <w:tblPr>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8"/>
        <w:gridCol w:w="3644"/>
      </w:tblGrid>
      <w:tr w:rsidR="00F9093C">
        <w:trPr>
          <w:trHeight w:val="318"/>
        </w:trPr>
        <w:tc>
          <w:tcPr>
            <w:tcW w:w="2778" w:type="dxa"/>
          </w:tcPr>
          <w:p w:rsidR="00F9093C" w:rsidRDefault="00E91DD3">
            <w:pPr>
              <w:pStyle w:val="TableParagraph"/>
              <w:ind w:left="908"/>
              <w:jc w:val="left"/>
              <w:rPr>
                <w:b/>
                <w:sz w:val="24"/>
              </w:rPr>
            </w:pPr>
            <w:r>
              <w:rPr>
                <w:b/>
                <w:spacing w:val="-2"/>
                <w:sz w:val="24"/>
              </w:rPr>
              <w:t>Penilaian</w:t>
            </w:r>
          </w:p>
        </w:tc>
        <w:tc>
          <w:tcPr>
            <w:tcW w:w="3644" w:type="dxa"/>
          </w:tcPr>
          <w:p w:rsidR="00F9093C" w:rsidRDefault="00E91DD3">
            <w:pPr>
              <w:pStyle w:val="TableParagraph"/>
              <w:ind w:left="11"/>
              <w:rPr>
                <w:b/>
                <w:sz w:val="24"/>
              </w:rPr>
            </w:pPr>
            <w:r>
              <w:rPr>
                <w:b/>
                <w:spacing w:val="-2"/>
                <w:sz w:val="24"/>
              </w:rPr>
              <w:t>Kriteria</w:t>
            </w:r>
          </w:p>
        </w:tc>
      </w:tr>
      <w:tr w:rsidR="00F9093C">
        <w:trPr>
          <w:trHeight w:val="321"/>
        </w:trPr>
        <w:tc>
          <w:tcPr>
            <w:tcW w:w="2778" w:type="dxa"/>
          </w:tcPr>
          <w:p w:rsidR="00F9093C" w:rsidRDefault="00E91DD3">
            <w:pPr>
              <w:pStyle w:val="TableParagraph"/>
              <w:ind w:left="0" w:right="437"/>
              <w:jc w:val="right"/>
              <w:rPr>
                <w:rFonts w:ascii="Cambria Math" w:hAnsi="Cambria Math"/>
                <w:sz w:val="24"/>
              </w:rPr>
            </w:pPr>
            <w:r>
              <w:rPr>
                <w:sz w:val="24"/>
              </w:rPr>
              <w:t>75%</w:t>
            </w:r>
            <w:r>
              <w:rPr>
                <w:rFonts w:ascii="Cambria Math" w:hAnsi="Cambria Math"/>
                <w:sz w:val="24"/>
              </w:rPr>
              <w:t>≤</w:t>
            </w:r>
            <w:r>
              <w:rPr>
                <w:sz w:val="24"/>
              </w:rPr>
              <w:t>PSP</w:t>
            </w:r>
            <w:r>
              <w:rPr>
                <w:rFonts w:ascii="Cambria Math" w:hAnsi="Cambria Math"/>
                <w:sz w:val="24"/>
              </w:rPr>
              <w:t>≤</w:t>
            </w:r>
            <w:r>
              <w:rPr>
                <w:rFonts w:ascii="Cambria Math" w:hAnsi="Cambria Math"/>
                <w:spacing w:val="-4"/>
                <w:sz w:val="24"/>
              </w:rPr>
              <w:t>100%</w:t>
            </w:r>
          </w:p>
        </w:tc>
        <w:tc>
          <w:tcPr>
            <w:tcW w:w="3644" w:type="dxa"/>
          </w:tcPr>
          <w:p w:rsidR="00F9093C" w:rsidRDefault="00E91DD3">
            <w:pPr>
              <w:pStyle w:val="TableParagraph"/>
              <w:ind w:left="11" w:right="1"/>
              <w:rPr>
                <w:sz w:val="24"/>
              </w:rPr>
            </w:pPr>
            <w:r>
              <w:rPr>
                <w:sz w:val="24"/>
              </w:rPr>
              <w:t>Validtanpaadanya</w:t>
            </w:r>
            <w:r>
              <w:rPr>
                <w:spacing w:val="-2"/>
                <w:sz w:val="24"/>
              </w:rPr>
              <w:t>revisi</w:t>
            </w:r>
          </w:p>
        </w:tc>
      </w:tr>
      <w:tr w:rsidR="00F9093C">
        <w:trPr>
          <w:trHeight w:val="324"/>
        </w:trPr>
        <w:tc>
          <w:tcPr>
            <w:tcW w:w="2778" w:type="dxa"/>
          </w:tcPr>
          <w:p w:rsidR="00F9093C" w:rsidRDefault="00E91DD3">
            <w:pPr>
              <w:pStyle w:val="TableParagraph"/>
              <w:ind w:left="0" w:right="506"/>
              <w:jc w:val="right"/>
              <w:rPr>
                <w:rFonts w:ascii="Cambria Math" w:hAnsi="Cambria Math"/>
                <w:sz w:val="24"/>
              </w:rPr>
            </w:pPr>
            <w:r>
              <w:rPr>
                <w:sz w:val="24"/>
              </w:rPr>
              <w:t>50%</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75%</w:t>
            </w:r>
          </w:p>
        </w:tc>
        <w:tc>
          <w:tcPr>
            <w:tcW w:w="3644" w:type="dxa"/>
          </w:tcPr>
          <w:p w:rsidR="00F9093C" w:rsidRDefault="00E91DD3">
            <w:pPr>
              <w:pStyle w:val="TableParagraph"/>
              <w:ind w:left="11" w:right="3"/>
              <w:rPr>
                <w:sz w:val="24"/>
              </w:rPr>
            </w:pPr>
            <w:r>
              <w:rPr>
                <w:sz w:val="24"/>
              </w:rPr>
              <w:t>Validdenganadanya</w:t>
            </w:r>
            <w:r>
              <w:rPr>
                <w:spacing w:val="-2"/>
                <w:sz w:val="24"/>
              </w:rPr>
              <w:t>revisi</w:t>
            </w:r>
          </w:p>
        </w:tc>
      </w:tr>
      <w:tr w:rsidR="00F9093C">
        <w:trPr>
          <w:trHeight w:val="324"/>
        </w:trPr>
        <w:tc>
          <w:tcPr>
            <w:tcW w:w="2778" w:type="dxa"/>
          </w:tcPr>
          <w:p w:rsidR="00F9093C" w:rsidRDefault="00E91DD3">
            <w:pPr>
              <w:pStyle w:val="TableParagraph"/>
              <w:ind w:left="0" w:right="506"/>
              <w:jc w:val="right"/>
              <w:rPr>
                <w:rFonts w:ascii="Cambria Math" w:hAnsi="Cambria Math"/>
                <w:sz w:val="24"/>
              </w:rPr>
            </w:pPr>
            <w:r>
              <w:rPr>
                <w:sz w:val="24"/>
              </w:rPr>
              <w:t>25%</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50%</w:t>
            </w:r>
          </w:p>
        </w:tc>
        <w:tc>
          <w:tcPr>
            <w:tcW w:w="3644" w:type="dxa"/>
          </w:tcPr>
          <w:p w:rsidR="00F9093C" w:rsidRDefault="00E91DD3">
            <w:pPr>
              <w:pStyle w:val="TableParagraph"/>
              <w:ind w:left="11" w:right="1"/>
              <w:rPr>
                <w:sz w:val="24"/>
              </w:rPr>
            </w:pPr>
            <w:r>
              <w:rPr>
                <w:sz w:val="24"/>
              </w:rPr>
              <w:t>Belumvaliddanperlurevisi</w:t>
            </w:r>
            <w:r>
              <w:rPr>
                <w:spacing w:val="-2"/>
                <w:sz w:val="24"/>
              </w:rPr>
              <w:t>berat</w:t>
            </w:r>
          </w:p>
        </w:tc>
      </w:tr>
      <w:tr w:rsidR="00F9093C">
        <w:trPr>
          <w:trHeight w:val="323"/>
        </w:trPr>
        <w:tc>
          <w:tcPr>
            <w:tcW w:w="2778" w:type="dxa"/>
          </w:tcPr>
          <w:p w:rsidR="00F9093C" w:rsidRDefault="00E91DD3">
            <w:pPr>
              <w:pStyle w:val="TableParagraph"/>
              <w:ind w:left="826"/>
              <w:jc w:val="left"/>
              <w:rPr>
                <w:rFonts w:ascii="Cambria Math" w:hAnsi="Cambria Math"/>
                <w:sz w:val="24"/>
              </w:rPr>
            </w:pPr>
            <w:r>
              <w:rPr>
                <w:sz w:val="24"/>
              </w:rPr>
              <w:t>PSP</w:t>
            </w:r>
            <w:r>
              <w:rPr>
                <w:rFonts w:ascii="Cambria Math" w:hAnsi="Cambria Math"/>
                <w:sz w:val="24"/>
              </w:rPr>
              <w:t>≤</w:t>
            </w:r>
            <w:r>
              <w:rPr>
                <w:rFonts w:ascii="Cambria Math" w:hAnsi="Cambria Math"/>
                <w:spacing w:val="-5"/>
                <w:sz w:val="24"/>
              </w:rPr>
              <w:t>25%</w:t>
            </w:r>
          </w:p>
        </w:tc>
        <w:tc>
          <w:tcPr>
            <w:tcW w:w="3644" w:type="dxa"/>
          </w:tcPr>
          <w:p w:rsidR="00F9093C" w:rsidRDefault="00E91DD3">
            <w:pPr>
              <w:pStyle w:val="TableParagraph"/>
              <w:ind w:left="11"/>
              <w:rPr>
                <w:sz w:val="24"/>
              </w:rPr>
            </w:pPr>
            <w:r>
              <w:rPr>
                <w:sz w:val="24"/>
              </w:rPr>
              <w:t>Tidak</w:t>
            </w:r>
            <w:r>
              <w:rPr>
                <w:spacing w:val="-2"/>
                <w:sz w:val="24"/>
              </w:rPr>
              <w:t>valid</w:t>
            </w:r>
          </w:p>
        </w:tc>
      </w:tr>
    </w:tbl>
    <w:p w:rsidR="00F9093C" w:rsidRDefault="00E91DD3">
      <w:pPr>
        <w:pStyle w:val="BodyText"/>
        <w:spacing w:before="2"/>
        <w:ind w:left="5892"/>
      </w:pPr>
      <w:r>
        <w:rPr>
          <w:noProof/>
          <w:lang w:val="en-US"/>
        </w:rPr>
        <w:drawing>
          <wp:anchor distT="0" distB="0" distL="0" distR="0" simplePos="0" relativeHeight="487291392" behindDoc="1" locked="0" layoutInCell="1" allowOverlap="1">
            <wp:simplePos x="0" y="0"/>
            <wp:positionH relativeFrom="page">
              <wp:posOffset>1456055</wp:posOffset>
            </wp:positionH>
            <wp:positionV relativeFrom="paragraph">
              <wp:posOffset>249300</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r>
        <w:t xml:space="preserve">Sumber:Arthana, </w:t>
      </w:r>
      <w:r>
        <w:rPr>
          <w:spacing w:val="-2"/>
        </w:rPr>
        <w:t>(2005)</w:t>
      </w:r>
    </w:p>
    <w:p w:rsidR="00F9093C" w:rsidRDefault="00E91DD3">
      <w:pPr>
        <w:pStyle w:val="BodyText"/>
        <w:spacing w:before="276" w:line="480" w:lineRule="auto"/>
        <w:ind w:left="851" w:right="283" w:firstLine="720"/>
        <w:jc w:val="both"/>
      </w:pPr>
      <w:r>
        <w:t>Daritabelkriteriatingkatkevalidanmediadiatasmediakomikdigital</w:t>
      </w:r>
      <w:r>
        <w:t xml:space="preserve">materi bangun datar dinyatakan valid tanpa revisi atau valid dengan adanya revisi jika memenuhi persentase </w:t>
      </w:r>
      <w:r>
        <w:rPr>
          <w:rFonts w:ascii="Symbol" w:hAnsi="Symbol"/>
        </w:rPr>
        <w:t></w:t>
      </w:r>
      <w:r>
        <w:t>50%.</w:t>
      </w:r>
    </w:p>
    <w:p w:rsidR="00F9093C" w:rsidRDefault="00E91DD3">
      <w:pPr>
        <w:pStyle w:val="Heading2"/>
        <w:numPr>
          <w:ilvl w:val="2"/>
          <w:numId w:val="2"/>
        </w:numPr>
        <w:tabs>
          <w:tab w:val="left" w:pos="1571"/>
        </w:tabs>
      </w:pPr>
      <w:r>
        <w:rPr>
          <w:spacing w:val="-2"/>
        </w:rPr>
        <w:t>Keefektifan</w:t>
      </w:r>
    </w:p>
    <w:p w:rsidR="00F9093C" w:rsidRDefault="00F9093C">
      <w:pPr>
        <w:pStyle w:val="BodyText"/>
        <w:rPr>
          <w:b/>
        </w:rPr>
      </w:pPr>
    </w:p>
    <w:p w:rsidR="00F9093C" w:rsidRDefault="00E91DD3">
      <w:pPr>
        <w:pStyle w:val="BodyText"/>
        <w:spacing w:line="480" w:lineRule="auto"/>
        <w:ind w:left="851" w:right="284" w:firstLine="720"/>
        <w:jc w:val="both"/>
      </w:pPr>
      <w:r>
        <w:t>DataAngketdidapatkandarijawabanrespondenpadalembar angket</w:t>
      </w:r>
      <w:r>
        <w:t>yang telah diberikan. Responden adalah siswa kelas V SD Swasta Kasih Ibu. Berikut adalah rumus yang digunakan untuk menghitung data yang telah diperoleh :</w:t>
      </w:r>
    </w:p>
    <w:p w:rsidR="00F9093C" w:rsidRDefault="00F9093C">
      <w:pPr>
        <w:pStyle w:val="BodyText"/>
        <w:rPr>
          <w:sz w:val="20"/>
        </w:rPr>
      </w:pPr>
    </w:p>
    <w:p w:rsidR="00F9093C" w:rsidRDefault="00F9093C">
      <w:pPr>
        <w:pStyle w:val="BodyText"/>
        <w:spacing w:before="8"/>
        <w:rPr>
          <w:sz w:val="20"/>
        </w:rPr>
      </w:pPr>
    </w:p>
    <w:p w:rsidR="00F9093C" w:rsidRDefault="00F9093C">
      <w:pPr>
        <w:pStyle w:val="BodyText"/>
        <w:rPr>
          <w:sz w:val="20"/>
        </w:rPr>
        <w:sectPr w:rsidR="00F9093C">
          <w:pgSz w:w="11910" w:h="16840"/>
          <w:pgMar w:top="1920" w:right="1417" w:bottom="940" w:left="1417" w:header="0" w:footer="755" w:gutter="0"/>
          <w:cols w:space="720"/>
        </w:sectPr>
      </w:pPr>
    </w:p>
    <w:p w:rsidR="00F9093C" w:rsidRDefault="00E91DD3">
      <w:pPr>
        <w:spacing w:before="241"/>
        <w:jc w:val="right"/>
        <w:rPr>
          <w:rFonts w:ascii="Cambria Math" w:eastAsia="Cambria Math"/>
          <w:sz w:val="24"/>
        </w:rPr>
      </w:pPr>
      <w:r>
        <w:rPr>
          <w:rFonts w:ascii="Cambria Math" w:eastAsia="Cambria Math"/>
          <w:sz w:val="24"/>
        </w:rPr>
        <w:lastRenderedPageBreak/>
        <w:t>𝑝</w:t>
      </w:r>
      <w:r>
        <w:rPr>
          <w:rFonts w:ascii="Cambria Math" w:eastAsia="Cambria Math"/>
          <w:spacing w:val="-10"/>
          <w:sz w:val="24"/>
        </w:rPr>
        <w:t>=</w:t>
      </w:r>
    </w:p>
    <w:p w:rsidR="00F9093C" w:rsidRDefault="00E91DD3">
      <w:pPr>
        <w:spacing w:before="59" w:line="232" w:lineRule="exact"/>
        <w:ind w:left="26"/>
        <w:rPr>
          <w:rFonts w:ascii="Cambria Math" w:eastAsia="Cambria Math" w:hAnsi="Cambria Math"/>
          <w:sz w:val="24"/>
        </w:rPr>
      </w:pPr>
      <w:r>
        <w:br w:type="column"/>
      </w:r>
      <w:r>
        <w:rPr>
          <w:rFonts w:ascii="Cambria Math" w:eastAsia="Cambria Math" w:hAnsi="Cambria Math"/>
          <w:sz w:val="24"/>
        </w:rPr>
        <w:lastRenderedPageBreak/>
        <w:t>∑</w:t>
      </w:r>
      <w:r>
        <w:rPr>
          <w:rFonts w:ascii="Cambria Math" w:eastAsia="Cambria Math" w:hAnsi="Cambria Math"/>
          <w:sz w:val="24"/>
        </w:rPr>
        <w:t>𝑃𝑒𝑠𝑒𝑟𝑡𝑎𝑑𝑖𝑑𝑖𝑘𝑦𝑎𝑛𝑔𝑚𝑒𝑛𝑔𝑎𝑙𝑎𝑚𝑖</w:t>
      </w:r>
      <w:r>
        <w:rPr>
          <w:rFonts w:ascii="Cambria Math" w:eastAsia="Cambria Math" w:hAnsi="Cambria Math"/>
          <w:spacing w:val="-2"/>
          <w:sz w:val="24"/>
        </w:rPr>
        <w:t>𝑝𝑒𝑛𝑖𝑛𝑔𝑘𝑎𝑡𝑎𝑛</w:t>
      </w:r>
    </w:p>
    <w:p w:rsidR="00F9093C" w:rsidRDefault="00F9093C">
      <w:pPr>
        <w:pStyle w:val="BodyText"/>
        <w:tabs>
          <w:tab w:val="left" w:pos="4070"/>
        </w:tabs>
        <w:spacing w:line="392" w:lineRule="exact"/>
        <w:ind w:left="227"/>
        <w:jc w:val="center"/>
        <w:rPr>
          <w:rFonts w:ascii="Cambria Math" w:eastAsia="Cambria Math" w:hAnsi="Cambria Math"/>
          <w:position w:val="16"/>
        </w:rPr>
      </w:pPr>
      <w:r w:rsidRPr="00F9093C">
        <w:rPr>
          <w:rFonts w:ascii="Cambria Math" w:eastAsia="Cambria Math" w:hAnsi="Cambria Math"/>
          <w:position w:val="16"/>
        </w:rPr>
        <w:pict>
          <v:rect id="docshape19" o:spid="_x0000_s1027" style="position:absolute;left:0;text-align:left;margin-left:179.95pt;margin-top:5.1pt;width:248.75pt;height:.8pt;z-index:-16024576;mso-position-horizontal-relative:page" fillcolor="black" stroked="f">
            <w10:wrap anchorx="page"/>
          </v:rect>
        </w:pict>
      </w:r>
      <w:r w:rsidR="00E91DD3">
        <w:rPr>
          <w:rFonts w:ascii="Cambria Math" w:eastAsia="Cambria Math" w:hAnsi="Cambria Math"/>
        </w:rPr>
        <w:t>∑</w:t>
      </w:r>
      <w:r w:rsidR="00E91DD3">
        <w:rPr>
          <w:rFonts w:ascii="Cambria Math" w:eastAsia="Cambria Math" w:hAnsi="Cambria Math"/>
        </w:rPr>
        <w:t>𝑆𝑒𝑙𝑢𝑟𝑢</w:t>
      </w:r>
      <w:r w:rsidR="00E91DD3">
        <w:rPr>
          <w:rFonts w:ascii="Cambria Math" w:eastAsia="Cambria Math" w:hAnsi="Cambria Math"/>
        </w:rPr>
        <w:t>ℎ</w:t>
      </w:r>
      <w:r w:rsidR="00E91DD3">
        <w:rPr>
          <w:rFonts w:ascii="Cambria Math" w:eastAsia="Cambria Math" w:hAnsi="Cambria Math"/>
        </w:rPr>
        <w:t>𝑝𝑒𝑠𝑒𝑟𝑡𝑎</w:t>
      </w:r>
      <w:r w:rsidR="00E91DD3">
        <w:rPr>
          <w:rFonts w:ascii="Cambria Math" w:eastAsia="Cambria Math" w:hAnsi="Cambria Math"/>
          <w:spacing w:val="-2"/>
        </w:rPr>
        <w:t>𝑑𝑖𝑑𝑖𝑘</w:t>
      </w:r>
      <w:r w:rsidR="00E91DD3">
        <w:rPr>
          <w:rFonts w:ascii="Cambria Math" w:eastAsia="Cambria Math" w:hAnsi="Cambria Math"/>
        </w:rPr>
        <w:tab/>
      </w:r>
      <w:r w:rsidR="00E91DD3">
        <w:rPr>
          <w:rFonts w:ascii="Cambria Math" w:eastAsia="Cambria Math" w:hAnsi="Cambria Math"/>
          <w:position w:val="16"/>
        </w:rPr>
        <w:t>𝑥</w:t>
      </w:r>
      <w:r w:rsidR="00E91DD3">
        <w:rPr>
          <w:rFonts w:ascii="Cambria Math" w:eastAsia="Cambria Math" w:hAnsi="Cambria Math"/>
          <w:spacing w:val="-4"/>
          <w:position w:val="16"/>
        </w:rPr>
        <w:t>100%</w:t>
      </w:r>
    </w:p>
    <w:p w:rsidR="00F9093C" w:rsidRDefault="00F9093C">
      <w:pPr>
        <w:pStyle w:val="BodyText"/>
        <w:spacing w:line="392" w:lineRule="exact"/>
        <w:jc w:val="center"/>
        <w:rPr>
          <w:rFonts w:ascii="Cambria Math" w:eastAsia="Cambria Math" w:hAnsi="Cambria Math"/>
          <w:position w:val="16"/>
        </w:rPr>
        <w:sectPr w:rsidR="00F9093C">
          <w:type w:val="continuous"/>
          <w:pgSz w:w="11910" w:h="16840"/>
          <w:pgMar w:top="1920" w:right="1417" w:bottom="940" w:left="1417" w:header="0" w:footer="755" w:gutter="0"/>
          <w:cols w:num="2" w:space="720" w:equalWidth="0">
            <w:col w:w="2115" w:space="40"/>
            <w:col w:w="6921"/>
          </w:cols>
        </w:sectPr>
      </w:pPr>
    </w:p>
    <w:p w:rsidR="00F9093C" w:rsidRDefault="00F9093C">
      <w:pPr>
        <w:pStyle w:val="BodyText"/>
        <w:rPr>
          <w:rFonts w:ascii="Cambria Math"/>
        </w:rPr>
      </w:pPr>
    </w:p>
    <w:p w:rsidR="00F9093C" w:rsidRDefault="00F9093C">
      <w:pPr>
        <w:pStyle w:val="BodyText"/>
        <w:spacing w:before="267"/>
        <w:rPr>
          <w:rFonts w:ascii="Cambria Math"/>
        </w:rPr>
      </w:pPr>
    </w:p>
    <w:p w:rsidR="00F9093C" w:rsidRDefault="00E91DD3">
      <w:pPr>
        <w:pStyle w:val="BodyText"/>
        <w:spacing w:line="480" w:lineRule="auto"/>
        <w:ind w:left="851" w:right="283" w:firstLine="720"/>
        <w:jc w:val="both"/>
      </w:pPr>
      <w:r>
        <w:t>Selanjutnya hasil persentase keefektifan media digunakan sebagai acuan keefektifan media komik digital yang digambarkan pada tabel kriteria sebagai berikut :</w:t>
      </w:r>
    </w:p>
    <w:p w:rsidR="00F9093C" w:rsidRDefault="00E91DD3">
      <w:pPr>
        <w:pStyle w:val="Heading2"/>
        <w:spacing w:before="1"/>
        <w:ind w:left="3345" w:firstLine="0"/>
      </w:pPr>
      <w:r>
        <w:t>Tabel3.6Kriteria</w:t>
      </w:r>
      <w:r>
        <w:rPr>
          <w:spacing w:val="-2"/>
        </w:rPr>
        <w:t>Efe</w:t>
      </w:r>
      <w:r>
        <w:rPr>
          <w:spacing w:val="-2"/>
        </w:rPr>
        <w:t>ktifitas</w:t>
      </w:r>
    </w:p>
    <w:p w:rsidR="00F9093C" w:rsidRDefault="00F9093C">
      <w:pPr>
        <w:pStyle w:val="BodyText"/>
        <w:spacing w:before="46"/>
        <w:rPr>
          <w:b/>
          <w:sz w:val="20"/>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8"/>
        <w:gridCol w:w="3358"/>
      </w:tblGrid>
      <w:tr w:rsidR="00F9093C">
        <w:trPr>
          <w:trHeight w:val="317"/>
        </w:trPr>
        <w:tc>
          <w:tcPr>
            <w:tcW w:w="3258" w:type="dxa"/>
          </w:tcPr>
          <w:p w:rsidR="00F9093C" w:rsidRDefault="00E91DD3">
            <w:pPr>
              <w:pStyle w:val="TableParagraph"/>
              <w:ind w:left="5" w:right="2"/>
              <w:rPr>
                <w:b/>
                <w:sz w:val="24"/>
              </w:rPr>
            </w:pPr>
            <w:r>
              <w:rPr>
                <w:b/>
                <w:spacing w:val="-2"/>
                <w:sz w:val="24"/>
              </w:rPr>
              <w:t>Penilaian</w:t>
            </w:r>
          </w:p>
        </w:tc>
        <w:tc>
          <w:tcPr>
            <w:tcW w:w="3358" w:type="dxa"/>
          </w:tcPr>
          <w:p w:rsidR="00F9093C" w:rsidRDefault="00E91DD3">
            <w:pPr>
              <w:pStyle w:val="TableParagraph"/>
              <w:ind w:left="11" w:right="2"/>
              <w:rPr>
                <w:b/>
                <w:sz w:val="24"/>
              </w:rPr>
            </w:pPr>
            <w:r>
              <w:rPr>
                <w:b/>
                <w:spacing w:val="-2"/>
                <w:sz w:val="24"/>
              </w:rPr>
              <w:t>Kriteria</w:t>
            </w:r>
          </w:p>
        </w:tc>
      </w:tr>
      <w:tr w:rsidR="00F9093C">
        <w:trPr>
          <w:trHeight w:val="316"/>
        </w:trPr>
        <w:tc>
          <w:tcPr>
            <w:tcW w:w="3258" w:type="dxa"/>
          </w:tcPr>
          <w:p w:rsidR="00F9093C" w:rsidRDefault="00E91DD3">
            <w:pPr>
              <w:pStyle w:val="TableParagraph"/>
              <w:ind w:left="5"/>
              <w:rPr>
                <w:sz w:val="24"/>
              </w:rPr>
            </w:pPr>
            <w:r>
              <w:rPr>
                <w:sz w:val="24"/>
              </w:rPr>
              <w:t xml:space="preserve">0% - </w:t>
            </w:r>
            <w:r>
              <w:rPr>
                <w:spacing w:val="-5"/>
                <w:sz w:val="24"/>
              </w:rPr>
              <w:t>20%</w:t>
            </w:r>
          </w:p>
        </w:tc>
        <w:tc>
          <w:tcPr>
            <w:tcW w:w="3358" w:type="dxa"/>
          </w:tcPr>
          <w:p w:rsidR="00F9093C" w:rsidRDefault="00E91DD3">
            <w:pPr>
              <w:pStyle w:val="TableParagraph"/>
              <w:ind w:left="11" w:right="1"/>
              <w:rPr>
                <w:sz w:val="24"/>
              </w:rPr>
            </w:pPr>
            <w:r>
              <w:rPr>
                <w:sz w:val="24"/>
              </w:rPr>
              <w:t>Tidak</w:t>
            </w:r>
            <w:r>
              <w:rPr>
                <w:spacing w:val="-2"/>
                <w:sz w:val="24"/>
              </w:rPr>
              <w:t>efektif</w:t>
            </w:r>
          </w:p>
        </w:tc>
      </w:tr>
      <w:tr w:rsidR="00F9093C">
        <w:trPr>
          <w:trHeight w:val="317"/>
        </w:trPr>
        <w:tc>
          <w:tcPr>
            <w:tcW w:w="3258" w:type="dxa"/>
          </w:tcPr>
          <w:p w:rsidR="00F9093C" w:rsidRDefault="00E91DD3">
            <w:pPr>
              <w:pStyle w:val="TableParagraph"/>
              <w:ind w:left="5"/>
              <w:rPr>
                <w:sz w:val="24"/>
              </w:rPr>
            </w:pPr>
            <w:r>
              <w:rPr>
                <w:sz w:val="24"/>
              </w:rPr>
              <w:t xml:space="preserve">21% - </w:t>
            </w:r>
            <w:r>
              <w:rPr>
                <w:spacing w:val="-5"/>
                <w:sz w:val="24"/>
              </w:rPr>
              <w:t>40%</w:t>
            </w:r>
          </w:p>
        </w:tc>
        <w:tc>
          <w:tcPr>
            <w:tcW w:w="3358" w:type="dxa"/>
          </w:tcPr>
          <w:p w:rsidR="00F9093C" w:rsidRDefault="00E91DD3">
            <w:pPr>
              <w:pStyle w:val="TableParagraph"/>
              <w:ind w:left="11"/>
              <w:rPr>
                <w:sz w:val="24"/>
              </w:rPr>
            </w:pPr>
            <w:r>
              <w:rPr>
                <w:sz w:val="24"/>
              </w:rPr>
              <w:t xml:space="preserve">Kurang </w:t>
            </w:r>
            <w:r>
              <w:rPr>
                <w:spacing w:val="-2"/>
                <w:sz w:val="24"/>
              </w:rPr>
              <w:t>efektif</w:t>
            </w:r>
          </w:p>
        </w:tc>
      </w:tr>
      <w:tr w:rsidR="00F9093C">
        <w:trPr>
          <w:trHeight w:val="318"/>
        </w:trPr>
        <w:tc>
          <w:tcPr>
            <w:tcW w:w="3258" w:type="dxa"/>
          </w:tcPr>
          <w:p w:rsidR="00F9093C" w:rsidRDefault="00E91DD3">
            <w:pPr>
              <w:pStyle w:val="TableParagraph"/>
              <w:ind w:left="5"/>
              <w:rPr>
                <w:sz w:val="24"/>
              </w:rPr>
            </w:pPr>
            <w:r>
              <w:rPr>
                <w:sz w:val="24"/>
              </w:rPr>
              <w:t xml:space="preserve">41% - </w:t>
            </w:r>
            <w:r>
              <w:rPr>
                <w:spacing w:val="-5"/>
                <w:sz w:val="24"/>
              </w:rPr>
              <w:t>60%</w:t>
            </w:r>
          </w:p>
        </w:tc>
        <w:tc>
          <w:tcPr>
            <w:tcW w:w="3358" w:type="dxa"/>
          </w:tcPr>
          <w:p w:rsidR="00F9093C" w:rsidRDefault="00E91DD3">
            <w:pPr>
              <w:pStyle w:val="TableParagraph"/>
              <w:ind w:left="11"/>
              <w:rPr>
                <w:sz w:val="24"/>
              </w:rPr>
            </w:pPr>
            <w:r>
              <w:rPr>
                <w:sz w:val="24"/>
              </w:rPr>
              <w:t xml:space="preserve">Cukup </w:t>
            </w:r>
            <w:r>
              <w:rPr>
                <w:spacing w:val="-2"/>
                <w:sz w:val="24"/>
              </w:rPr>
              <w:t>efektif</w:t>
            </w:r>
          </w:p>
        </w:tc>
      </w:tr>
      <w:tr w:rsidR="00F9093C">
        <w:trPr>
          <w:trHeight w:val="315"/>
        </w:trPr>
        <w:tc>
          <w:tcPr>
            <w:tcW w:w="3258" w:type="dxa"/>
          </w:tcPr>
          <w:p w:rsidR="00F9093C" w:rsidRDefault="00E91DD3">
            <w:pPr>
              <w:pStyle w:val="TableParagraph"/>
              <w:ind w:left="5"/>
              <w:rPr>
                <w:sz w:val="24"/>
              </w:rPr>
            </w:pPr>
            <w:r>
              <w:rPr>
                <w:sz w:val="24"/>
              </w:rPr>
              <w:t xml:space="preserve">61 – </w:t>
            </w:r>
            <w:r>
              <w:rPr>
                <w:spacing w:val="-5"/>
                <w:sz w:val="24"/>
              </w:rPr>
              <w:t>80%</w:t>
            </w:r>
          </w:p>
        </w:tc>
        <w:tc>
          <w:tcPr>
            <w:tcW w:w="3358" w:type="dxa"/>
          </w:tcPr>
          <w:p w:rsidR="00F9093C" w:rsidRDefault="00E91DD3">
            <w:pPr>
              <w:pStyle w:val="TableParagraph"/>
              <w:ind w:left="11"/>
              <w:rPr>
                <w:sz w:val="24"/>
              </w:rPr>
            </w:pPr>
            <w:r>
              <w:rPr>
                <w:spacing w:val="-2"/>
                <w:sz w:val="24"/>
              </w:rPr>
              <w:t>Efektif</w:t>
            </w:r>
          </w:p>
        </w:tc>
      </w:tr>
      <w:tr w:rsidR="00F9093C">
        <w:trPr>
          <w:trHeight w:val="317"/>
        </w:trPr>
        <w:tc>
          <w:tcPr>
            <w:tcW w:w="3258" w:type="dxa"/>
          </w:tcPr>
          <w:p w:rsidR="00F9093C" w:rsidRDefault="00E91DD3">
            <w:pPr>
              <w:pStyle w:val="TableParagraph"/>
              <w:ind w:left="5"/>
              <w:rPr>
                <w:sz w:val="24"/>
              </w:rPr>
            </w:pPr>
            <w:r>
              <w:rPr>
                <w:sz w:val="24"/>
              </w:rPr>
              <w:t xml:space="preserve">81% - </w:t>
            </w:r>
            <w:r>
              <w:rPr>
                <w:spacing w:val="-4"/>
                <w:sz w:val="24"/>
              </w:rPr>
              <w:t>100%</w:t>
            </w:r>
          </w:p>
        </w:tc>
        <w:tc>
          <w:tcPr>
            <w:tcW w:w="3358" w:type="dxa"/>
          </w:tcPr>
          <w:p w:rsidR="00F9093C" w:rsidRDefault="00E91DD3">
            <w:pPr>
              <w:pStyle w:val="TableParagraph"/>
              <w:ind w:left="11" w:right="2"/>
              <w:rPr>
                <w:sz w:val="24"/>
              </w:rPr>
            </w:pPr>
            <w:r>
              <w:rPr>
                <w:sz w:val="24"/>
              </w:rPr>
              <w:t>Sangat</w:t>
            </w:r>
            <w:r>
              <w:rPr>
                <w:spacing w:val="-2"/>
                <w:sz w:val="24"/>
              </w:rPr>
              <w:t>efektif</w:t>
            </w:r>
          </w:p>
        </w:tc>
      </w:tr>
    </w:tbl>
    <w:p w:rsidR="00F9093C" w:rsidRDefault="00E91DD3">
      <w:pPr>
        <w:pStyle w:val="BodyText"/>
        <w:spacing w:before="4"/>
        <w:ind w:left="5472"/>
      </w:pPr>
      <w:r>
        <w:t xml:space="preserve">Sumber:Sudijono, </w:t>
      </w:r>
      <w:r>
        <w:rPr>
          <w:spacing w:val="-2"/>
        </w:rPr>
        <w:t>(2015)</w:t>
      </w:r>
    </w:p>
    <w:p w:rsidR="00F9093C" w:rsidRDefault="00F9093C">
      <w:pPr>
        <w:pStyle w:val="BodyText"/>
        <w:sectPr w:rsidR="00F9093C">
          <w:type w:val="continuous"/>
          <w:pgSz w:w="11910" w:h="16840"/>
          <w:pgMar w:top="1920" w:right="1417" w:bottom="940" w:left="1417" w:header="0" w:footer="755" w:gutter="0"/>
          <w:cols w:space="720"/>
        </w:sectPr>
      </w:pPr>
    </w:p>
    <w:p w:rsidR="00F9093C" w:rsidRDefault="00F9093C">
      <w:pPr>
        <w:pStyle w:val="BodyText"/>
        <w:spacing w:before="54"/>
      </w:pPr>
    </w:p>
    <w:p w:rsidR="00F9093C" w:rsidRDefault="00E91DD3">
      <w:pPr>
        <w:pStyle w:val="Heading2"/>
        <w:numPr>
          <w:ilvl w:val="2"/>
          <w:numId w:val="2"/>
        </w:numPr>
        <w:tabs>
          <w:tab w:val="left" w:pos="1571"/>
        </w:tabs>
      </w:pPr>
      <w:r>
        <w:rPr>
          <w:spacing w:val="-2"/>
        </w:rPr>
        <w:t>Kepraktisan</w:t>
      </w:r>
    </w:p>
    <w:p w:rsidR="00F9093C" w:rsidRDefault="00F9093C">
      <w:pPr>
        <w:pStyle w:val="BodyText"/>
        <w:rPr>
          <w:b/>
        </w:rPr>
      </w:pPr>
    </w:p>
    <w:p w:rsidR="00F9093C" w:rsidRDefault="00E91DD3">
      <w:pPr>
        <w:pStyle w:val="BodyText"/>
        <w:spacing w:line="480" w:lineRule="auto"/>
        <w:ind w:left="851" w:right="284" w:firstLine="720"/>
        <w:jc w:val="both"/>
      </w:pPr>
      <w:r>
        <w:t>Data kepraktisan didapatkan dari penjumlahan skor yang didapatkan pada lembarvalidasiyangdiisiolehvalidatoryaituguru.Datakemudiandipersentasekan dengan perhitungan sebagai berikut:</w:t>
      </w:r>
    </w:p>
    <w:p w:rsidR="00F9093C" w:rsidRDefault="00F9093C">
      <w:pPr>
        <w:spacing w:before="14" w:line="172" w:lineRule="auto"/>
        <w:ind w:left="2269"/>
        <w:rPr>
          <w:position w:val="-13"/>
          <w:sz w:val="24"/>
        </w:rPr>
      </w:pPr>
      <w:r w:rsidRPr="00F9093C">
        <w:rPr>
          <w:position w:val="-13"/>
          <w:sz w:val="24"/>
        </w:rPr>
        <w:pict>
          <v:rect id="docshape20" o:spid="_x0000_s1026" style="position:absolute;left:0;text-align:left;margin-left:216.65pt;margin-top:11.35pt;width:94.2pt;height:.8pt;z-index:-16023552;mso-position-horizontal-relative:page" fillcolor="black" stroked="f">
            <w10:wrap anchorx="page"/>
          </v:rect>
        </w:pict>
      </w:r>
      <w:r w:rsidR="00E91DD3">
        <w:rPr>
          <w:w w:val="105"/>
          <w:position w:val="-13"/>
          <w:sz w:val="24"/>
        </w:rPr>
        <w:t>PSP=</w:t>
      </w:r>
      <w:r w:rsidR="00E91DD3">
        <w:rPr>
          <w:rFonts w:ascii="Cambria Math" w:eastAsia="Cambria Math" w:hAnsi="Cambria Math"/>
          <w:w w:val="105"/>
          <w:position w:val="1"/>
          <w:sz w:val="17"/>
        </w:rPr>
        <w:t>∑</w:t>
      </w:r>
      <w:r w:rsidR="00E91DD3">
        <w:rPr>
          <w:rFonts w:ascii="Cambria Math" w:eastAsia="Cambria Math" w:hAnsi="Cambria Math"/>
          <w:w w:val="105"/>
          <w:sz w:val="17"/>
        </w:rPr>
        <w:t>𝑛𝑖𝑙𝑎𝑖𝑦𝑎𝑛𝑔𝑑𝑖𝑝𝑒𝑟𝑜𝑙𝑒</w:t>
      </w:r>
      <w:r w:rsidR="00E91DD3">
        <w:rPr>
          <w:rFonts w:ascii="Cambria Math" w:eastAsia="Cambria Math" w:hAnsi="Cambria Math"/>
          <w:w w:val="105"/>
          <w:sz w:val="17"/>
        </w:rPr>
        <w:t>ℎ</w:t>
      </w:r>
      <w:r w:rsidR="00E91DD3">
        <w:rPr>
          <w:w w:val="105"/>
          <w:position w:val="-13"/>
          <w:sz w:val="24"/>
        </w:rPr>
        <w:t>x</w:t>
      </w:r>
      <w:r w:rsidR="00E91DD3">
        <w:rPr>
          <w:spacing w:val="-4"/>
          <w:w w:val="105"/>
          <w:position w:val="-13"/>
          <w:sz w:val="24"/>
        </w:rPr>
        <w:t>100%</w:t>
      </w:r>
    </w:p>
    <w:p w:rsidR="00F9093C" w:rsidRDefault="00E91DD3">
      <w:pPr>
        <w:spacing w:line="160" w:lineRule="exact"/>
        <w:ind w:right="1358"/>
        <w:jc w:val="center"/>
        <w:rPr>
          <w:rFonts w:ascii="Cambria Math" w:eastAsia="Cambria Math" w:hAnsi="Cambria Math"/>
          <w:sz w:val="17"/>
        </w:rPr>
      </w:pPr>
      <w:r>
        <w:rPr>
          <w:rFonts w:ascii="Cambria Math" w:eastAsia="Cambria Math" w:hAnsi="Cambria Math"/>
          <w:noProof/>
          <w:sz w:val="17"/>
          <w:lang w:val="en-US"/>
        </w:rPr>
        <w:drawing>
          <wp:anchor distT="0" distB="0" distL="0" distR="0" simplePos="0" relativeHeight="487292416" behindDoc="1" locked="0" layoutInCell="1" allowOverlap="1">
            <wp:simplePos x="0" y="0"/>
            <wp:positionH relativeFrom="page">
              <wp:posOffset>1456055</wp:posOffset>
            </wp:positionH>
            <wp:positionV relativeFrom="paragraph">
              <wp:posOffset>8278</wp:posOffset>
            </wp:positionV>
            <wp:extent cx="4667249" cy="45910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667249" cy="4591049"/>
                    </a:xfrm>
                    <a:prstGeom prst="rect">
                      <a:avLst/>
                    </a:prstGeom>
                  </pic:spPr>
                </pic:pic>
              </a:graphicData>
            </a:graphic>
          </wp:anchor>
        </w:drawing>
      </w:r>
      <w:r>
        <w:rPr>
          <w:rFonts w:ascii="Cambria Math" w:eastAsia="Cambria Math" w:hAnsi="Cambria Math"/>
          <w:w w:val="110"/>
          <w:sz w:val="17"/>
        </w:rPr>
        <w:t>𝑛𝑖𝑙𝑎𝑖</w:t>
      </w:r>
      <w:r>
        <w:rPr>
          <w:rFonts w:ascii="Cambria Math" w:eastAsia="Cambria Math" w:hAnsi="Cambria Math"/>
          <w:spacing w:val="-2"/>
          <w:w w:val="110"/>
          <w:sz w:val="17"/>
        </w:rPr>
        <w:t>𝑘𝑒𝑠𝑒𝑙𝑢𝑟𝑢</w:t>
      </w:r>
      <w:r>
        <w:rPr>
          <w:rFonts w:ascii="Cambria Math" w:eastAsia="Cambria Math" w:hAnsi="Cambria Math"/>
          <w:spacing w:val="-2"/>
          <w:w w:val="110"/>
          <w:sz w:val="17"/>
        </w:rPr>
        <w:t>ℎ</w:t>
      </w:r>
      <w:r>
        <w:rPr>
          <w:rFonts w:ascii="Cambria Math" w:eastAsia="Cambria Math" w:hAnsi="Cambria Math"/>
          <w:spacing w:val="-2"/>
          <w:w w:val="110"/>
          <w:sz w:val="17"/>
        </w:rPr>
        <w:t>𝑎𝑛</w:t>
      </w:r>
    </w:p>
    <w:p w:rsidR="00F9093C" w:rsidRDefault="00E91DD3">
      <w:pPr>
        <w:pStyle w:val="BodyText"/>
        <w:spacing w:before="244"/>
        <w:ind w:left="851"/>
      </w:pPr>
      <w:r>
        <w:rPr>
          <w:spacing w:val="-2"/>
        </w:rPr>
        <w:t>Keterangan:</w:t>
      </w:r>
    </w:p>
    <w:p w:rsidR="00F9093C" w:rsidRDefault="00F9093C">
      <w:pPr>
        <w:pStyle w:val="BodyText"/>
      </w:pPr>
    </w:p>
    <w:p w:rsidR="00F9093C" w:rsidRDefault="00E91DD3">
      <w:pPr>
        <w:pStyle w:val="BodyText"/>
        <w:spacing w:before="1"/>
        <w:ind w:left="851"/>
      </w:pPr>
      <w:r>
        <w:t>PSP=Penilaianseluruhaspekyang</w:t>
      </w:r>
      <w:r>
        <w:rPr>
          <w:spacing w:val="-2"/>
        </w:rPr>
        <w:t>dinilai</w:t>
      </w:r>
    </w:p>
    <w:p w:rsidR="00F9093C" w:rsidRDefault="00E91DD3">
      <w:pPr>
        <w:pStyle w:val="BodyText"/>
        <w:spacing w:before="276" w:line="480" w:lineRule="auto"/>
        <w:ind w:left="851" w:right="284" w:firstLine="720"/>
        <w:jc w:val="both"/>
      </w:pPr>
      <w:r>
        <w:t>Hasil persentase yang didapatkan digunakan sebagai acuan kepraktisan media komik digital materi bangun datar yang digambarkan pada tabel kriteria sebagai berikut :</w:t>
      </w:r>
    </w:p>
    <w:p w:rsidR="00F9093C" w:rsidRDefault="00E91DD3">
      <w:pPr>
        <w:pStyle w:val="Heading2"/>
        <w:ind w:left="2419" w:firstLine="0"/>
      </w:pPr>
      <w:r>
        <w:t>Tabel3.7KriteriaTing</w:t>
      </w:r>
      <w:r>
        <w:t>katKepraktisan</w:t>
      </w:r>
      <w:r>
        <w:rPr>
          <w:spacing w:val="-2"/>
        </w:rPr>
        <w:t>Media</w:t>
      </w:r>
    </w:p>
    <w:p w:rsidR="00F9093C" w:rsidRDefault="00F9093C">
      <w:pPr>
        <w:pStyle w:val="BodyText"/>
        <w:spacing w:before="46"/>
        <w:rPr>
          <w:b/>
          <w:sz w:val="20"/>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8"/>
        <w:gridCol w:w="3836"/>
      </w:tblGrid>
      <w:tr w:rsidR="00F9093C">
        <w:trPr>
          <w:trHeight w:val="413"/>
        </w:trPr>
        <w:tc>
          <w:tcPr>
            <w:tcW w:w="2778" w:type="dxa"/>
          </w:tcPr>
          <w:p w:rsidR="00F9093C" w:rsidRDefault="00E91DD3">
            <w:pPr>
              <w:pStyle w:val="TableParagraph"/>
              <w:ind w:left="10" w:right="3"/>
              <w:rPr>
                <w:b/>
                <w:sz w:val="24"/>
              </w:rPr>
            </w:pPr>
            <w:r>
              <w:rPr>
                <w:b/>
                <w:spacing w:val="-2"/>
                <w:sz w:val="24"/>
              </w:rPr>
              <w:t>Penilaian</w:t>
            </w:r>
          </w:p>
        </w:tc>
        <w:tc>
          <w:tcPr>
            <w:tcW w:w="3836" w:type="dxa"/>
          </w:tcPr>
          <w:p w:rsidR="00F9093C" w:rsidRDefault="00E91DD3">
            <w:pPr>
              <w:pStyle w:val="TableParagraph"/>
              <w:ind w:left="11"/>
              <w:rPr>
                <w:b/>
                <w:sz w:val="24"/>
              </w:rPr>
            </w:pPr>
            <w:r>
              <w:rPr>
                <w:b/>
                <w:spacing w:val="-2"/>
                <w:sz w:val="24"/>
              </w:rPr>
              <w:t>Kriteria</w:t>
            </w:r>
          </w:p>
        </w:tc>
      </w:tr>
      <w:tr w:rsidR="00F9093C">
        <w:trPr>
          <w:trHeight w:val="422"/>
        </w:trPr>
        <w:tc>
          <w:tcPr>
            <w:tcW w:w="2778" w:type="dxa"/>
          </w:tcPr>
          <w:p w:rsidR="00F9093C" w:rsidRDefault="00E91DD3">
            <w:pPr>
              <w:pStyle w:val="TableParagraph"/>
              <w:ind w:left="10"/>
              <w:rPr>
                <w:rFonts w:ascii="Cambria Math" w:hAnsi="Cambria Math"/>
                <w:sz w:val="24"/>
              </w:rPr>
            </w:pPr>
            <w:r>
              <w:rPr>
                <w:sz w:val="24"/>
              </w:rPr>
              <w:t>75%</w:t>
            </w:r>
            <w:r>
              <w:rPr>
                <w:rFonts w:ascii="Cambria Math" w:hAnsi="Cambria Math"/>
                <w:sz w:val="24"/>
              </w:rPr>
              <w:t>≤</w:t>
            </w:r>
            <w:r>
              <w:rPr>
                <w:sz w:val="24"/>
              </w:rPr>
              <w:t>PSP</w:t>
            </w:r>
            <w:r>
              <w:rPr>
                <w:rFonts w:ascii="Cambria Math" w:hAnsi="Cambria Math"/>
                <w:sz w:val="24"/>
              </w:rPr>
              <w:t>≤</w:t>
            </w:r>
            <w:r>
              <w:rPr>
                <w:rFonts w:ascii="Cambria Math" w:hAnsi="Cambria Math"/>
                <w:spacing w:val="-4"/>
                <w:sz w:val="24"/>
              </w:rPr>
              <w:t>100%</w:t>
            </w:r>
          </w:p>
        </w:tc>
        <w:tc>
          <w:tcPr>
            <w:tcW w:w="3836" w:type="dxa"/>
          </w:tcPr>
          <w:p w:rsidR="00F9093C" w:rsidRDefault="00E91DD3">
            <w:pPr>
              <w:pStyle w:val="TableParagraph"/>
              <w:ind w:left="11" w:right="1"/>
              <w:rPr>
                <w:sz w:val="24"/>
              </w:rPr>
            </w:pPr>
            <w:r>
              <w:rPr>
                <w:sz w:val="24"/>
              </w:rPr>
              <w:t xml:space="preserve">Praktistanpaadanya </w:t>
            </w:r>
            <w:r>
              <w:rPr>
                <w:spacing w:val="-2"/>
                <w:sz w:val="24"/>
              </w:rPr>
              <w:t>revisi</w:t>
            </w:r>
          </w:p>
        </w:tc>
      </w:tr>
      <w:tr w:rsidR="00F9093C">
        <w:trPr>
          <w:trHeight w:val="421"/>
        </w:trPr>
        <w:tc>
          <w:tcPr>
            <w:tcW w:w="2778" w:type="dxa"/>
          </w:tcPr>
          <w:p w:rsidR="00F9093C" w:rsidRDefault="00E91DD3">
            <w:pPr>
              <w:pStyle w:val="TableParagraph"/>
              <w:ind w:left="10" w:right="2"/>
              <w:rPr>
                <w:rFonts w:ascii="Cambria Math" w:hAnsi="Cambria Math"/>
                <w:sz w:val="24"/>
              </w:rPr>
            </w:pPr>
            <w:r>
              <w:rPr>
                <w:sz w:val="24"/>
              </w:rPr>
              <w:t>50%</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75%</w:t>
            </w:r>
          </w:p>
        </w:tc>
        <w:tc>
          <w:tcPr>
            <w:tcW w:w="3836" w:type="dxa"/>
          </w:tcPr>
          <w:p w:rsidR="00F9093C" w:rsidRDefault="00E91DD3">
            <w:pPr>
              <w:pStyle w:val="TableParagraph"/>
              <w:ind w:left="11" w:right="1"/>
              <w:rPr>
                <w:sz w:val="24"/>
              </w:rPr>
            </w:pPr>
            <w:r>
              <w:rPr>
                <w:sz w:val="24"/>
              </w:rPr>
              <w:t xml:space="preserve">Praktisdenganadanya </w:t>
            </w:r>
            <w:r>
              <w:rPr>
                <w:spacing w:val="-2"/>
                <w:sz w:val="24"/>
              </w:rPr>
              <w:t>revisi</w:t>
            </w:r>
          </w:p>
        </w:tc>
      </w:tr>
      <w:tr w:rsidR="00F9093C">
        <w:trPr>
          <w:trHeight w:val="422"/>
        </w:trPr>
        <w:tc>
          <w:tcPr>
            <w:tcW w:w="2778" w:type="dxa"/>
          </w:tcPr>
          <w:p w:rsidR="00F9093C" w:rsidRDefault="00E91DD3">
            <w:pPr>
              <w:pStyle w:val="TableParagraph"/>
              <w:ind w:left="10" w:right="2"/>
              <w:rPr>
                <w:rFonts w:ascii="Cambria Math" w:hAnsi="Cambria Math"/>
                <w:sz w:val="24"/>
              </w:rPr>
            </w:pPr>
            <w:r>
              <w:rPr>
                <w:sz w:val="24"/>
              </w:rPr>
              <w:t>25%</w:t>
            </w:r>
            <w:r>
              <w:rPr>
                <w:rFonts w:ascii="Cambria Math" w:hAnsi="Cambria Math"/>
                <w:sz w:val="24"/>
              </w:rPr>
              <w:t>≤</w:t>
            </w:r>
            <w:r>
              <w:rPr>
                <w:sz w:val="24"/>
              </w:rPr>
              <w:t>PSP</w:t>
            </w:r>
            <w:r>
              <w:rPr>
                <w:rFonts w:ascii="Cambria Math" w:hAnsi="Cambria Math"/>
                <w:sz w:val="24"/>
              </w:rPr>
              <w:t>≤</w:t>
            </w:r>
            <w:r>
              <w:rPr>
                <w:rFonts w:ascii="Cambria Math" w:hAnsi="Cambria Math"/>
                <w:spacing w:val="-5"/>
                <w:sz w:val="24"/>
              </w:rPr>
              <w:t>50%</w:t>
            </w:r>
          </w:p>
        </w:tc>
        <w:tc>
          <w:tcPr>
            <w:tcW w:w="3836" w:type="dxa"/>
          </w:tcPr>
          <w:p w:rsidR="00F9093C" w:rsidRDefault="00E91DD3">
            <w:pPr>
              <w:pStyle w:val="TableParagraph"/>
              <w:ind w:left="11" w:right="3"/>
              <w:rPr>
                <w:sz w:val="24"/>
              </w:rPr>
            </w:pPr>
            <w:r>
              <w:rPr>
                <w:sz w:val="24"/>
              </w:rPr>
              <w:t>Belumpraktisdanperlurevisi</w:t>
            </w:r>
            <w:r>
              <w:rPr>
                <w:spacing w:val="-2"/>
                <w:sz w:val="24"/>
              </w:rPr>
              <w:t>berat</w:t>
            </w:r>
          </w:p>
        </w:tc>
      </w:tr>
      <w:tr w:rsidR="00F9093C">
        <w:trPr>
          <w:trHeight w:val="422"/>
        </w:trPr>
        <w:tc>
          <w:tcPr>
            <w:tcW w:w="2778" w:type="dxa"/>
          </w:tcPr>
          <w:p w:rsidR="00F9093C" w:rsidRDefault="00E91DD3">
            <w:pPr>
              <w:pStyle w:val="TableParagraph"/>
              <w:ind w:left="10" w:right="2"/>
              <w:rPr>
                <w:rFonts w:ascii="Cambria Math" w:hAnsi="Cambria Math"/>
                <w:sz w:val="24"/>
              </w:rPr>
            </w:pPr>
            <w:r>
              <w:rPr>
                <w:sz w:val="24"/>
              </w:rPr>
              <w:t>PSP</w:t>
            </w:r>
            <w:r>
              <w:rPr>
                <w:rFonts w:ascii="Cambria Math" w:hAnsi="Cambria Math"/>
                <w:sz w:val="24"/>
              </w:rPr>
              <w:t>≤</w:t>
            </w:r>
            <w:r>
              <w:rPr>
                <w:rFonts w:ascii="Cambria Math" w:hAnsi="Cambria Math"/>
                <w:spacing w:val="-5"/>
                <w:sz w:val="24"/>
              </w:rPr>
              <w:t>25%</w:t>
            </w:r>
          </w:p>
        </w:tc>
        <w:tc>
          <w:tcPr>
            <w:tcW w:w="3836" w:type="dxa"/>
          </w:tcPr>
          <w:p w:rsidR="00F9093C" w:rsidRDefault="00E91DD3">
            <w:pPr>
              <w:pStyle w:val="TableParagraph"/>
              <w:ind w:left="11" w:right="3"/>
              <w:rPr>
                <w:sz w:val="24"/>
              </w:rPr>
            </w:pPr>
            <w:r>
              <w:rPr>
                <w:sz w:val="24"/>
              </w:rPr>
              <w:t>Tidak</w:t>
            </w:r>
            <w:r>
              <w:rPr>
                <w:spacing w:val="-2"/>
                <w:sz w:val="24"/>
              </w:rPr>
              <w:t>Praktis</w:t>
            </w:r>
          </w:p>
        </w:tc>
      </w:tr>
    </w:tbl>
    <w:p w:rsidR="00F9093C" w:rsidRDefault="00E91DD3">
      <w:pPr>
        <w:pStyle w:val="BodyText"/>
        <w:spacing w:before="2"/>
        <w:ind w:left="5892"/>
      </w:pPr>
      <w:r>
        <w:t xml:space="preserve">Sumber:Arthana, </w:t>
      </w:r>
      <w:r>
        <w:rPr>
          <w:spacing w:val="-2"/>
        </w:rPr>
        <w:t>(2005)</w:t>
      </w:r>
    </w:p>
    <w:p w:rsidR="00F9093C" w:rsidRDefault="00E91DD3">
      <w:pPr>
        <w:pStyle w:val="BodyText"/>
        <w:spacing w:before="276" w:line="480" w:lineRule="auto"/>
        <w:ind w:left="851" w:right="284" w:firstLine="720"/>
        <w:jc w:val="both"/>
      </w:pPr>
      <w:r>
        <w:t xml:space="preserve">Dari tabel kriteria tingkat kepraktisan media komik digital materi bangun datar dinyatakan praktis tanpa revisi atau dengan adanya revisi jika memenuhi persentase </w:t>
      </w:r>
      <w:r>
        <w:rPr>
          <w:rFonts w:ascii="Symbol" w:hAnsi="Symbol"/>
        </w:rPr>
        <w:t></w:t>
      </w:r>
      <w:r>
        <w:t>50%.</w:t>
      </w:r>
    </w:p>
    <w:sectPr w:rsidR="00F9093C" w:rsidSect="00F9093C">
      <w:pgSz w:w="11910" w:h="16840"/>
      <w:pgMar w:top="1920" w:right="1417" w:bottom="940" w:left="1417" w:header="0" w:footer="7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DD3" w:rsidRDefault="00E91DD3" w:rsidP="00F9093C">
      <w:r>
        <w:separator/>
      </w:r>
    </w:p>
  </w:endnote>
  <w:endnote w:type="continuationSeparator" w:id="1">
    <w:p w:rsidR="00E91DD3" w:rsidRDefault="00E91DD3" w:rsidP="00F90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3C" w:rsidRDefault="00F9093C">
    <w:pPr>
      <w:pStyle w:val="BodyText"/>
      <w:spacing w:line="14" w:lineRule="auto"/>
      <w:rPr>
        <w:sz w:val="20"/>
      </w:rPr>
    </w:pPr>
    <w:r w:rsidRPr="00F9093C">
      <w:rPr>
        <w:sz w:val="20"/>
      </w:rPr>
      <w:pict>
        <v:shapetype id="_x0000_t202" coordsize="21600,21600" o:spt="202" path="m,l,21600r21600,l21600,xe">
          <v:stroke joinstyle="miter"/>
          <v:path gradientshapeok="t" o:connecttype="rect"/>
        </v:shapetype>
        <v:shape id="docshape1" o:spid="_x0000_s2051" type="#_x0000_t202" style="position:absolute;margin-left:304.75pt;margin-top:793.2pt;width:17.2pt;height:14pt;z-index:-16030208;mso-position-horizontal-relative:page;mso-position-vertical-relative:page" filled="f" stroked="f">
          <v:textbox inset="0,0,0,0">
            <w:txbxContent>
              <w:p w:rsidR="00F9093C" w:rsidRDefault="00E91DD3">
                <w:pPr>
                  <w:pStyle w:val="BodyText"/>
                  <w:spacing w:line="264" w:lineRule="exact"/>
                  <w:ind w:left="20"/>
                  <w:rPr>
                    <w:rFonts w:ascii="Calibri"/>
                  </w:rPr>
                </w:pPr>
                <w:r>
                  <w:rPr>
                    <w:rFonts w:ascii="Calibri"/>
                    <w:spacing w:val="-5"/>
                  </w:rPr>
                  <w:t>4</w:t>
                </w:r>
                <w:r w:rsidR="00F9093C">
                  <w:rPr>
                    <w:rFonts w:ascii="Calibri"/>
                    <w:spacing w:val="-5"/>
                  </w:rPr>
                  <w:fldChar w:fldCharType="begin"/>
                </w:r>
                <w:r>
                  <w:rPr>
                    <w:rFonts w:ascii="Calibri"/>
                    <w:spacing w:val="-5"/>
                  </w:rPr>
                  <w:instrText xml:space="preserve"> PAGE </w:instrText>
                </w:r>
                <w:r w:rsidR="00F9093C">
                  <w:rPr>
                    <w:rFonts w:ascii="Calibri"/>
                    <w:spacing w:val="-5"/>
                  </w:rPr>
                  <w:fldChar w:fldCharType="separate"/>
                </w:r>
                <w:r w:rsidR="00F45CF0">
                  <w:rPr>
                    <w:rFonts w:ascii="Calibri"/>
                    <w:noProof/>
                    <w:spacing w:val="-5"/>
                  </w:rPr>
                  <w:t>9</w:t>
                </w:r>
                <w:r w:rsidR="00F9093C">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3C" w:rsidRDefault="00F9093C">
    <w:pPr>
      <w:pStyle w:val="BodyText"/>
      <w:spacing w:line="14" w:lineRule="auto"/>
      <w:rPr>
        <w:sz w:val="20"/>
      </w:rPr>
    </w:pPr>
    <w:r w:rsidRPr="00F9093C">
      <w:rPr>
        <w:sz w:val="20"/>
      </w:rPr>
      <w:pict>
        <v:shapetype id="_x0000_t202" coordsize="21600,21600" o:spt="202" path="m,l,21600r21600,l21600,xe">
          <v:stroke joinstyle="miter"/>
          <v:path gradientshapeok="t" o:connecttype="rect"/>
        </v:shapetype>
        <v:shape id="docshape16" o:spid="_x0000_s2050" type="#_x0000_t202" style="position:absolute;margin-left:304.75pt;margin-top:793.2pt;width:14.2pt;height:14pt;z-index:-16029696;mso-position-horizontal-relative:page;mso-position-vertical-relative:page" filled="f" stroked="f">
          <v:textbox inset="0,0,0,0">
            <w:txbxContent>
              <w:p w:rsidR="00F9093C" w:rsidRDefault="00E91DD3">
                <w:pPr>
                  <w:pStyle w:val="BodyText"/>
                  <w:spacing w:line="264" w:lineRule="exact"/>
                  <w:ind w:left="20"/>
                  <w:rPr>
                    <w:rFonts w:ascii="Calibri"/>
                  </w:rPr>
                </w:pPr>
                <w:r>
                  <w:rPr>
                    <w:rFonts w:ascii="Calibri"/>
                    <w:spacing w:val="-5"/>
                  </w:rPr>
                  <w:t>50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3C" w:rsidRDefault="00F9093C">
    <w:pPr>
      <w:pStyle w:val="BodyText"/>
      <w:spacing w:line="14" w:lineRule="auto"/>
      <w:rPr>
        <w:sz w:val="20"/>
      </w:rPr>
    </w:pPr>
    <w:r w:rsidRPr="00F9093C">
      <w:rPr>
        <w:sz w:val="20"/>
      </w:rPr>
      <w:pict>
        <v:shapetype id="_x0000_t202" coordsize="21600,21600" o:spt="202" path="m,l,21600r21600,l21600,xe">
          <v:stroke joinstyle="miter"/>
          <v:path gradientshapeok="t" o:connecttype="rect"/>
        </v:shapetype>
        <v:shape id="docshape17" o:spid="_x0000_s2049" type="#_x0000_t202" style="position:absolute;margin-left:304.75pt;margin-top:793.2pt;width:17.2pt;height:14pt;z-index:-16029184;mso-position-horizontal-relative:page;mso-position-vertical-relative:page" filled="f" stroked="f">
          <v:textbox inset="0,0,0,0">
            <w:txbxContent>
              <w:p w:rsidR="00F9093C" w:rsidRDefault="00E91DD3">
                <w:pPr>
                  <w:pStyle w:val="BodyText"/>
                  <w:spacing w:line="264" w:lineRule="exact"/>
                  <w:ind w:left="20"/>
                  <w:rPr>
                    <w:rFonts w:ascii="Calibri"/>
                  </w:rPr>
                </w:pPr>
                <w:r>
                  <w:rPr>
                    <w:rFonts w:ascii="Calibri"/>
                    <w:spacing w:val="-5"/>
                  </w:rPr>
                  <w:t>5</w:t>
                </w:r>
                <w:r w:rsidR="00F9093C">
                  <w:rPr>
                    <w:rFonts w:ascii="Calibri"/>
                    <w:spacing w:val="-5"/>
                  </w:rPr>
                  <w:fldChar w:fldCharType="begin"/>
                </w:r>
                <w:r>
                  <w:rPr>
                    <w:rFonts w:ascii="Calibri"/>
                    <w:spacing w:val="-5"/>
                  </w:rPr>
                  <w:instrText xml:space="preserve"> PAGE </w:instrText>
                </w:r>
                <w:r w:rsidR="00F9093C">
                  <w:rPr>
                    <w:rFonts w:ascii="Calibri"/>
                    <w:spacing w:val="-5"/>
                  </w:rPr>
                  <w:fldChar w:fldCharType="separate"/>
                </w:r>
                <w:r w:rsidR="00F45CF0">
                  <w:rPr>
                    <w:rFonts w:ascii="Calibri"/>
                    <w:noProof/>
                    <w:spacing w:val="-5"/>
                  </w:rPr>
                  <w:t>6</w:t>
                </w:r>
                <w:r w:rsidR="00F9093C">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DD3" w:rsidRDefault="00E91DD3" w:rsidP="00F9093C">
      <w:r>
        <w:separator/>
      </w:r>
    </w:p>
  </w:footnote>
  <w:footnote w:type="continuationSeparator" w:id="1">
    <w:p w:rsidR="00E91DD3" w:rsidRDefault="00E91DD3" w:rsidP="00F909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87975"/>
    <w:multiLevelType w:val="hybridMultilevel"/>
    <w:tmpl w:val="F520533E"/>
    <w:lvl w:ilvl="0" w:tplc="CEBE0B6E">
      <w:start w:val="3"/>
      <w:numFmt w:val="decimal"/>
      <w:lvlText w:val="%1"/>
      <w:lvlJc w:val="left"/>
      <w:pPr>
        <w:ind w:left="1571" w:hanging="721"/>
        <w:jc w:val="left"/>
      </w:pPr>
      <w:rPr>
        <w:rFonts w:hint="default"/>
        <w:lang w:eastAsia="en-US" w:bidi="ar-SA"/>
      </w:rPr>
    </w:lvl>
    <w:lvl w:ilvl="1" w:tplc="D9F2D3EE">
      <w:numFmt w:val="none"/>
      <w:lvlText w:val=""/>
      <w:lvlJc w:val="left"/>
      <w:pPr>
        <w:tabs>
          <w:tab w:val="num" w:pos="360"/>
        </w:tabs>
      </w:pPr>
    </w:lvl>
    <w:lvl w:ilvl="2" w:tplc="E6A27D52">
      <w:numFmt w:val="none"/>
      <w:lvlText w:val=""/>
      <w:lvlJc w:val="left"/>
      <w:pPr>
        <w:tabs>
          <w:tab w:val="num" w:pos="360"/>
        </w:tabs>
      </w:pPr>
    </w:lvl>
    <w:lvl w:ilvl="3" w:tplc="2E2C9DBE">
      <w:numFmt w:val="bullet"/>
      <w:lvlText w:val="•"/>
      <w:lvlJc w:val="left"/>
      <w:pPr>
        <w:ind w:left="3827" w:hanging="721"/>
      </w:pPr>
      <w:rPr>
        <w:rFonts w:hint="default"/>
        <w:lang w:eastAsia="en-US" w:bidi="ar-SA"/>
      </w:rPr>
    </w:lvl>
    <w:lvl w:ilvl="4" w:tplc="FDDED6D6">
      <w:numFmt w:val="bullet"/>
      <w:lvlText w:val="•"/>
      <w:lvlJc w:val="left"/>
      <w:pPr>
        <w:ind w:left="4576" w:hanging="721"/>
      </w:pPr>
      <w:rPr>
        <w:rFonts w:hint="default"/>
        <w:lang w:eastAsia="en-US" w:bidi="ar-SA"/>
      </w:rPr>
    </w:lvl>
    <w:lvl w:ilvl="5" w:tplc="90FA5A96">
      <w:numFmt w:val="bullet"/>
      <w:lvlText w:val="•"/>
      <w:lvlJc w:val="left"/>
      <w:pPr>
        <w:ind w:left="5326" w:hanging="721"/>
      </w:pPr>
      <w:rPr>
        <w:rFonts w:hint="default"/>
        <w:lang w:eastAsia="en-US" w:bidi="ar-SA"/>
      </w:rPr>
    </w:lvl>
    <w:lvl w:ilvl="6" w:tplc="9C8C44A0">
      <w:numFmt w:val="bullet"/>
      <w:lvlText w:val="•"/>
      <w:lvlJc w:val="left"/>
      <w:pPr>
        <w:ind w:left="6075" w:hanging="721"/>
      </w:pPr>
      <w:rPr>
        <w:rFonts w:hint="default"/>
        <w:lang w:eastAsia="en-US" w:bidi="ar-SA"/>
      </w:rPr>
    </w:lvl>
    <w:lvl w:ilvl="7" w:tplc="087CCB56">
      <w:numFmt w:val="bullet"/>
      <w:lvlText w:val="•"/>
      <w:lvlJc w:val="left"/>
      <w:pPr>
        <w:ind w:left="6824" w:hanging="721"/>
      </w:pPr>
      <w:rPr>
        <w:rFonts w:hint="default"/>
        <w:lang w:eastAsia="en-US" w:bidi="ar-SA"/>
      </w:rPr>
    </w:lvl>
    <w:lvl w:ilvl="8" w:tplc="2CB0BB00">
      <w:numFmt w:val="bullet"/>
      <w:lvlText w:val="•"/>
      <w:lvlJc w:val="left"/>
      <w:pPr>
        <w:ind w:left="7573" w:hanging="721"/>
      </w:pPr>
      <w:rPr>
        <w:rFonts w:hint="default"/>
        <w:lang w:eastAsia="en-US" w:bidi="ar-SA"/>
      </w:rPr>
    </w:lvl>
  </w:abstractNum>
  <w:abstractNum w:abstractNumId="1">
    <w:nsid w:val="57F349E1"/>
    <w:multiLevelType w:val="hybridMultilevel"/>
    <w:tmpl w:val="6F96407E"/>
    <w:lvl w:ilvl="0" w:tplc="7C96EEB8">
      <w:start w:val="3"/>
      <w:numFmt w:val="decimal"/>
      <w:lvlText w:val="%1"/>
      <w:lvlJc w:val="left"/>
      <w:pPr>
        <w:ind w:left="1571" w:hanging="721"/>
        <w:jc w:val="left"/>
      </w:pPr>
      <w:rPr>
        <w:rFonts w:hint="default"/>
        <w:lang w:eastAsia="en-US" w:bidi="ar-SA"/>
      </w:rPr>
    </w:lvl>
    <w:lvl w:ilvl="1" w:tplc="BE266228">
      <w:numFmt w:val="none"/>
      <w:lvlText w:val=""/>
      <w:lvlJc w:val="left"/>
      <w:pPr>
        <w:tabs>
          <w:tab w:val="num" w:pos="360"/>
        </w:tabs>
      </w:pPr>
    </w:lvl>
    <w:lvl w:ilvl="2" w:tplc="05A49FAC">
      <w:numFmt w:val="none"/>
      <w:lvlText w:val=""/>
      <w:lvlJc w:val="left"/>
      <w:pPr>
        <w:tabs>
          <w:tab w:val="num" w:pos="360"/>
        </w:tabs>
      </w:pPr>
    </w:lvl>
    <w:lvl w:ilvl="3" w:tplc="040EE2C2">
      <w:numFmt w:val="bullet"/>
      <w:lvlText w:val="•"/>
      <w:lvlJc w:val="left"/>
      <w:pPr>
        <w:ind w:left="3827" w:hanging="721"/>
      </w:pPr>
      <w:rPr>
        <w:rFonts w:hint="default"/>
        <w:lang w:eastAsia="en-US" w:bidi="ar-SA"/>
      </w:rPr>
    </w:lvl>
    <w:lvl w:ilvl="4" w:tplc="C20CE37E">
      <w:numFmt w:val="bullet"/>
      <w:lvlText w:val="•"/>
      <w:lvlJc w:val="left"/>
      <w:pPr>
        <w:ind w:left="4576" w:hanging="721"/>
      </w:pPr>
      <w:rPr>
        <w:rFonts w:hint="default"/>
        <w:lang w:eastAsia="en-US" w:bidi="ar-SA"/>
      </w:rPr>
    </w:lvl>
    <w:lvl w:ilvl="5" w:tplc="FFCE3638">
      <w:numFmt w:val="bullet"/>
      <w:lvlText w:val="•"/>
      <w:lvlJc w:val="left"/>
      <w:pPr>
        <w:ind w:left="5326" w:hanging="721"/>
      </w:pPr>
      <w:rPr>
        <w:rFonts w:hint="default"/>
        <w:lang w:eastAsia="en-US" w:bidi="ar-SA"/>
      </w:rPr>
    </w:lvl>
    <w:lvl w:ilvl="6" w:tplc="8F8A30A8">
      <w:numFmt w:val="bullet"/>
      <w:lvlText w:val="•"/>
      <w:lvlJc w:val="left"/>
      <w:pPr>
        <w:ind w:left="6075" w:hanging="721"/>
      </w:pPr>
      <w:rPr>
        <w:rFonts w:hint="default"/>
        <w:lang w:eastAsia="en-US" w:bidi="ar-SA"/>
      </w:rPr>
    </w:lvl>
    <w:lvl w:ilvl="7" w:tplc="E2E4D274">
      <w:numFmt w:val="bullet"/>
      <w:lvlText w:val="•"/>
      <w:lvlJc w:val="left"/>
      <w:pPr>
        <w:ind w:left="6824" w:hanging="721"/>
      </w:pPr>
      <w:rPr>
        <w:rFonts w:hint="default"/>
        <w:lang w:eastAsia="en-US" w:bidi="ar-SA"/>
      </w:rPr>
    </w:lvl>
    <w:lvl w:ilvl="8" w:tplc="33AA7694">
      <w:numFmt w:val="bullet"/>
      <w:lvlText w:val="•"/>
      <w:lvlJc w:val="left"/>
      <w:pPr>
        <w:ind w:left="7573" w:hanging="721"/>
      </w:pPr>
      <w:rPr>
        <w:rFonts w:hint="default"/>
        <w:lang w:eastAsia="en-US" w:bidi="ar-SA"/>
      </w:rPr>
    </w:lvl>
  </w:abstractNum>
  <w:abstractNum w:abstractNumId="2">
    <w:nsid w:val="5EEA0BD5"/>
    <w:multiLevelType w:val="hybridMultilevel"/>
    <w:tmpl w:val="51348F56"/>
    <w:lvl w:ilvl="0" w:tplc="5920A090">
      <w:start w:val="1"/>
      <w:numFmt w:val="decimal"/>
      <w:lvlText w:val="%1."/>
      <w:lvlJc w:val="left"/>
      <w:pPr>
        <w:ind w:left="141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6AE9580">
      <w:start w:val="1"/>
      <w:numFmt w:val="lowerLetter"/>
      <w:lvlText w:val="%2."/>
      <w:lvlJc w:val="left"/>
      <w:pPr>
        <w:ind w:left="1419" w:hanging="363"/>
        <w:jc w:val="left"/>
      </w:pPr>
      <w:rPr>
        <w:rFonts w:ascii="Times New Roman" w:eastAsia="Times New Roman" w:hAnsi="Times New Roman" w:cs="Times New Roman" w:hint="default"/>
        <w:b w:val="0"/>
        <w:bCs w:val="0"/>
        <w:i w:val="0"/>
        <w:iCs w:val="0"/>
        <w:spacing w:val="-3"/>
        <w:w w:val="100"/>
        <w:sz w:val="24"/>
        <w:szCs w:val="24"/>
        <w:lang w:eastAsia="en-US" w:bidi="ar-SA"/>
      </w:rPr>
    </w:lvl>
    <w:lvl w:ilvl="2" w:tplc="D4CC1B80">
      <w:numFmt w:val="bullet"/>
      <w:lvlText w:val="•"/>
      <w:lvlJc w:val="left"/>
      <w:pPr>
        <w:ind w:left="2643" w:hanging="363"/>
      </w:pPr>
      <w:rPr>
        <w:rFonts w:hint="default"/>
        <w:lang w:eastAsia="en-US" w:bidi="ar-SA"/>
      </w:rPr>
    </w:lvl>
    <w:lvl w:ilvl="3" w:tplc="66961BC2">
      <w:numFmt w:val="bullet"/>
      <w:lvlText w:val="•"/>
      <w:lvlJc w:val="left"/>
      <w:pPr>
        <w:ind w:left="3447" w:hanging="363"/>
      </w:pPr>
      <w:rPr>
        <w:rFonts w:hint="default"/>
        <w:lang w:eastAsia="en-US" w:bidi="ar-SA"/>
      </w:rPr>
    </w:lvl>
    <w:lvl w:ilvl="4" w:tplc="4B1A8764">
      <w:numFmt w:val="bullet"/>
      <w:lvlText w:val="•"/>
      <w:lvlJc w:val="left"/>
      <w:pPr>
        <w:ind w:left="4250" w:hanging="363"/>
      </w:pPr>
      <w:rPr>
        <w:rFonts w:hint="default"/>
        <w:lang w:eastAsia="en-US" w:bidi="ar-SA"/>
      </w:rPr>
    </w:lvl>
    <w:lvl w:ilvl="5" w:tplc="A9F82B76">
      <w:numFmt w:val="bullet"/>
      <w:lvlText w:val="•"/>
      <w:lvlJc w:val="left"/>
      <w:pPr>
        <w:ind w:left="5054" w:hanging="363"/>
      </w:pPr>
      <w:rPr>
        <w:rFonts w:hint="default"/>
        <w:lang w:eastAsia="en-US" w:bidi="ar-SA"/>
      </w:rPr>
    </w:lvl>
    <w:lvl w:ilvl="6" w:tplc="AEE07014">
      <w:numFmt w:val="bullet"/>
      <w:lvlText w:val="•"/>
      <w:lvlJc w:val="left"/>
      <w:pPr>
        <w:ind w:left="5857" w:hanging="363"/>
      </w:pPr>
      <w:rPr>
        <w:rFonts w:hint="default"/>
        <w:lang w:eastAsia="en-US" w:bidi="ar-SA"/>
      </w:rPr>
    </w:lvl>
    <w:lvl w:ilvl="7" w:tplc="3B2C849A">
      <w:numFmt w:val="bullet"/>
      <w:lvlText w:val="•"/>
      <w:lvlJc w:val="left"/>
      <w:pPr>
        <w:ind w:left="6661" w:hanging="363"/>
      </w:pPr>
      <w:rPr>
        <w:rFonts w:hint="default"/>
        <w:lang w:eastAsia="en-US" w:bidi="ar-SA"/>
      </w:rPr>
    </w:lvl>
    <w:lvl w:ilvl="8" w:tplc="A940840E">
      <w:numFmt w:val="bullet"/>
      <w:lvlText w:val="•"/>
      <w:lvlJc w:val="left"/>
      <w:pPr>
        <w:ind w:left="7464" w:hanging="363"/>
      </w:pPr>
      <w:rPr>
        <w:rFonts w:hint="default"/>
        <w:lang w:eastAsia="en-US" w:bidi="ar-SA"/>
      </w:rPr>
    </w:lvl>
  </w:abstractNum>
  <w:abstractNum w:abstractNumId="3">
    <w:nsid w:val="7A8E7383"/>
    <w:multiLevelType w:val="hybridMultilevel"/>
    <w:tmpl w:val="76284C0A"/>
    <w:lvl w:ilvl="0" w:tplc="8AFA18B0">
      <w:start w:val="1"/>
      <w:numFmt w:val="lowerLetter"/>
      <w:lvlText w:val="%1."/>
      <w:lvlJc w:val="left"/>
      <w:pPr>
        <w:ind w:left="141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1623D1C">
      <w:numFmt w:val="bullet"/>
      <w:lvlText w:val="•"/>
      <w:lvlJc w:val="left"/>
      <w:pPr>
        <w:ind w:left="2185" w:hanging="361"/>
      </w:pPr>
      <w:rPr>
        <w:rFonts w:hint="default"/>
        <w:lang w:eastAsia="en-US" w:bidi="ar-SA"/>
      </w:rPr>
    </w:lvl>
    <w:lvl w:ilvl="2" w:tplc="EA5AFFF0">
      <w:numFmt w:val="bullet"/>
      <w:lvlText w:val="•"/>
      <w:lvlJc w:val="left"/>
      <w:pPr>
        <w:ind w:left="2950" w:hanging="361"/>
      </w:pPr>
      <w:rPr>
        <w:rFonts w:hint="default"/>
        <w:lang w:eastAsia="en-US" w:bidi="ar-SA"/>
      </w:rPr>
    </w:lvl>
    <w:lvl w:ilvl="3" w:tplc="43464FD8">
      <w:numFmt w:val="bullet"/>
      <w:lvlText w:val="•"/>
      <w:lvlJc w:val="left"/>
      <w:pPr>
        <w:ind w:left="3715" w:hanging="361"/>
      </w:pPr>
      <w:rPr>
        <w:rFonts w:hint="default"/>
        <w:lang w:eastAsia="en-US" w:bidi="ar-SA"/>
      </w:rPr>
    </w:lvl>
    <w:lvl w:ilvl="4" w:tplc="8926DB7A">
      <w:numFmt w:val="bullet"/>
      <w:lvlText w:val="•"/>
      <w:lvlJc w:val="left"/>
      <w:pPr>
        <w:ind w:left="4480" w:hanging="361"/>
      </w:pPr>
      <w:rPr>
        <w:rFonts w:hint="default"/>
        <w:lang w:eastAsia="en-US" w:bidi="ar-SA"/>
      </w:rPr>
    </w:lvl>
    <w:lvl w:ilvl="5" w:tplc="8EB8C260">
      <w:numFmt w:val="bullet"/>
      <w:lvlText w:val="•"/>
      <w:lvlJc w:val="left"/>
      <w:pPr>
        <w:ind w:left="5246" w:hanging="361"/>
      </w:pPr>
      <w:rPr>
        <w:rFonts w:hint="default"/>
        <w:lang w:eastAsia="en-US" w:bidi="ar-SA"/>
      </w:rPr>
    </w:lvl>
    <w:lvl w:ilvl="6" w:tplc="61E2A53C">
      <w:numFmt w:val="bullet"/>
      <w:lvlText w:val="•"/>
      <w:lvlJc w:val="left"/>
      <w:pPr>
        <w:ind w:left="6011" w:hanging="361"/>
      </w:pPr>
      <w:rPr>
        <w:rFonts w:hint="default"/>
        <w:lang w:eastAsia="en-US" w:bidi="ar-SA"/>
      </w:rPr>
    </w:lvl>
    <w:lvl w:ilvl="7" w:tplc="61DE12B6">
      <w:numFmt w:val="bullet"/>
      <w:lvlText w:val="•"/>
      <w:lvlJc w:val="left"/>
      <w:pPr>
        <w:ind w:left="6776" w:hanging="361"/>
      </w:pPr>
      <w:rPr>
        <w:rFonts w:hint="default"/>
        <w:lang w:eastAsia="en-US" w:bidi="ar-SA"/>
      </w:rPr>
    </w:lvl>
    <w:lvl w:ilvl="8" w:tplc="1B40DF90">
      <w:numFmt w:val="bullet"/>
      <w:lvlText w:val="•"/>
      <w:lvlJc w:val="left"/>
      <w:pPr>
        <w:ind w:left="7541" w:hanging="361"/>
      </w:pPr>
      <w:rPr>
        <w:rFonts w:hint="default"/>
        <w:lang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ZrrdhSvbzT/OjZ5MMqGBH4DJg=" w:salt="aMwJs/b/XXyEKhVRRxROu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9093C"/>
    <w:rsid w:val="00E91DD3"/>
    <w:rsid w:val="00F45CF0"/>
    <w:rsid w:val="00F90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093C"/>
    <w:rPr>
      <w:rFonts w:ascii="Times New Roman" w:eastAsia="Times New Roman" w:hAnsi="Times New Roman" w:cs="Times New Roman"/>
      <w:lang/>
    </w:rPr>
  </w:style>
  <w:style w:type="paragraph" w:styleId="Heading1">
    <w:name w:val="heading 1"/>
    <w:basedOn w:val="Normal"/>
    <w:uiPriority w:val="1"/>
    <w:qFormat/>
    <w:rsid w:val="00F9093C"/>
    <w:pPr>
      <w:spacing w:before="5"/>
      <w:ind w:right="459"/>
      <w:jc w:val="right"/>
      <w:outlineLvl w:val="0"/>
    </w:pPr>
    <w:rPr>
      <w:b/>
      <w:bCs/>
      <w:sz w:val="24"/>
      <w:szCs w:val="24"/>
    </w:rPr>
  </w:style>
  <w:style w:type="paragraph" w:styleId="Heading2">
    <w:name w:val="heading 2"/>
    <w:basedOn w:val="Normal"/>
    <w:uiPriority w:val="1"/>
    <w:qFormat/>
    <w:rsid w:val="00F9093C"/>
    <w:pPr>
      <w:ind w:left="1571" w:hanging="7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9093C"/>
    <w:rPr>
      <w:sz w:val="24"/>
      <w:szCs w:val="24"/>
    </w:rPr>
  </w:style>
  <w:style w:type="paragraph" w:styleId="ListParagraph">
    <w:name w:val="List Paragraph"/>
    <w:basedOn w:val="Normal"/>
    <w:uiPriority w:val="1"/>
    <w:qFormat/>
    <w:rsid w:val="00F9093C"/>
    <w:pPr>
      <w:ind w:left="1571" w:hanging="720"/>
      <w:jc w:val="both"/>
    </w:pPr>
  </w:style>
  <w:style w:type="paragraph" w:customStyle="1" w:styleId="TableParagraph">
    <w:name w:val="Table Paragraph"/>
    <w:basedOn w:val="Normal"/>
    <w:uiPriority w:val="1"/>
    <w:qFormat/>
    <w:rsid w:val="00F9093C"/>
    <w:pPr>
      <w:ind w:left="14"/>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anv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1644</Words>
  <Characters>9376</Characters>
  <Application>Microsoft Office Word</Application>
  <DocSecurity>0</DocSecurity>
  <Lines>78</Lines>
  <Paragraphs>21</Paragraphs>
  <ScaleCrop>false</ScaleCrop>
  <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2026-05-13T06:10:00Z</dcterms:created>
  <dcterms:modified xsi:type="dcterms:W3CDTF">2026-05-13T06:10:00Z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