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D5F" w:rsidRDefault="00353D5F">
      <w:pPr>
        <w:pStyle w:val="BodyText"/>
        <w:spacing w:before="50"/>
      </w:pPr>
    </w:p>
    <w:p w:rsidR="00353D5F" w:rsidRDefault="001968F8">
      <w:pPr>
        <w:spacing w:line="360" w:lineRule="auto"/>
        <w:ind w:left="3225" w:right="2653" w:firstLine="892"/>
        <w:rPr>
          <w:b/>
          <w:sz w:val="24"/>
        </w:rPr>
      </w:pPr>
      <w:r>
        <w:rPr>
          <w:b/>
          <w:sz w:val="24"/>
        </w:rPr>
        <w:t>BAB III METODEPENELITIAN</w:t>
      </w:r>
    </w:p>
    <w:p w:rsidR="00353D5F" w:rsidRDefault="001968F8">
      <w:pPr>
        <w:pStyle w:val="ListParagraph"/>
        <w:numPr>
          <w:ilvl w:val="1"/>
          <w:numId w:val="4"/>
        </w:numPr>
        <w:tabs>
          <w:tab w:val="left" w:pos="928"/>
        </w:tabs>
        <w:spacing w:before="200"/>
        <w:rPr>
          <w:b/>
          <w:sz w:val="24"/>
        </w:rPr>
      </w:pPr>
      <w:r>
        <w:rPr>
          <w:b/>
          <w:sz w:val="24"/>
        </w:rPr>
        <w:t>Desain</w:t>
      </w:r>
      <w:r>
        <w:rPr>
          <w:b/>
          <w:spacing w:val="-2"/>
          <w:sz w:val="24"/>
        </w:rPr>
        <w:t>Penelitian</w:t>
      </w:r>
    </w:p>
    <w:p w:rsidR="00353D5F" w:rsidRDefault="00353D5F">
      <w:pPr>
        <w:pStyle w:val="BodyText"/>
        <w:rPr>
          <w:b/>
        </w:rPr>
      </w:pPr>
    </w:p>
    <w:p w:rsidR="00353D5F" w:rsidRDefault="001968F8">
      <w:pPr>
        <w:pStyle w:val="BodyText"/>
        <w:spacing w:line="480" w:lineRule="auto"/>
        <w:ind w:left="568" w:right="136" w:firstLine="427"/>
        <w:jc w:val="both"/>
      </w:pPr>
      <w:r>
        <w:rPr>
          <w:noProof/>
          <w:lang w:val="en-US"/>
        </w:rPr>
        <w:drawing>
          <wp:anchor distT="0" distB="0" distL="0" distR="0" simplePos="0" relativeHeight="251652608" behindDoc="1" locked="0" layoutInCell="1" allowOverlap="1">
            <wp:simplePos x="0" y="0"/>
            <wp:positionH relativeFrom="page">
              <wp:posOffset>1456182</wp:posOffset>
            </wp:positionH>
            <wp:positionV relativeFrom="paragraph">
              <wp:posOffset>599275</wp:posOffset>
            </wp:positionV>
            <wp:extent cx="4667249" cy="45910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667249" cy="4591049"/>
                    </a:xfrm>
                    <a:prstGeom prst="rect">
                      <a:avLst/>
                    </a:prstGeom>
                  </pic:spPr>
                </pic:pic>
              </a:graphicData>
            </a:graphic>
          </wp:anchor>
        </w:drawing>
      </w:r>
      <w:r>
        <w:t xml:space="preserve">Penelitian Pengembangan Media </w:t>
      </w:r>
      <w:r>
        <w:rPr>
          <w:i/>
        </w:rPr>
        <w:t xml:space="preserve">Pocket Card </w:t>
      </w:r>
      <w:r>
        <w:t>Untuk Meningkatkan Minat Baca Siswa Kelas II MIS Al Bashirah menggunakan penelitian danpengembangan R&amp;D (</w:t>
      </w:r>
      <w:r>
        <w:rPr>
          <w:i/>
        </w:rPr>
        <w:t>Reserch and Development</w:t>
      </w:r>
      <w:r>
        <w:t xml:space="preserve">). Yang dimaksudkan untuk menghasilkan berupa media pembelajaran kelas II SD yang layak digunakan. Media Pembelajaran </w:t>
      </w:r>
      <w:r>
        <w:rPr>
          <w:i/>
        </w:rPr>
        <w:t xml:space="preserve">Pocket Card </w:t>
      </w:r>
      <w:r>
        <w:t>Untuk Meningkatkan Minat Baca Siswa KelasIIMISAlBashirahdikembangkandenganmodelADDIEdalam5tahapan,</w:t>
      </w:r>
      <w:r>
        <w:rPr>
          <w:spacing w:val="-2"/>
        </w:rPr>
        <w:t>yaitu,</w:t>
      </w:r>
    </w:p>
    <w:p w:rsidR="00353D5F" w:rsidRDefault="001968F8">
      <w:pPr>
        <w:spacing w:before="1" w:line="480" w:lineRule="auto"/>
        <w:ind w:left="568" w:right="139"/>
        <w:jc w:val="both"/>
        <w:rPr>
          <w:sz w:val="24"/>
        </w:rPr>
      </w:pPr>
      <w:r>
        <w:rPr>
          <w:sz w:val="24"/>
        </w:rPr>
        <w:t>1). Analisis (</w:t>
      </w:r>
      <w:r>
        <w:rPr>
          <w:i/>
          <w:sz w:val="24"/>
        </w:rPr>
        <w:t>Analysi</w:t>
      </w:r>
      <w:r>
        <w:rPr>
          <w:i/>
          <w:sz w:val="24"/>
        </w:rPr>
        <w:t>s</w:t>
      </w:r>
      <w:r>
        <w:rPr>
          <w:sz w:val="24"/>
        </w:rPr>
        <w:t>), 2). Perancangan (</w:t>
      </w:r>
      <w:r>
        <w:rPr>
          <w:i/>
          <w:sz w:val="24"/>
        </w:rPr>
        <w:t>Design</w:t>
      </w:r>
      <w:r>
        <w:rPr>
          <w:sz w:val="24"/>
        </w:rPr>
        <w:t>), 3). Pengembangan (</w:t>
      </w:r>
      <w:r>
        <w:rPr>
          <w:i/>
          <w:sz w:val="24"/>
        </w:rPr>
        <w:t>Development</w:t>
      </w:r>
      <w:r>
        <w:rPr>
          <w:sz w:val="24"/>
        </w:rPr>
        <w:t>), 4). Implementasi (</w:t>
      </w:r>
      <w:r>
        <w:rPr>
          <w:i/>
          <w:sz w:val="24"/>
        </w:rPr>
        <w:t>Implementation</w:t>
      </w:r>
      <w:r>
        <w:rPr>
          <w:sz w:val="24"/>
        </w:rPr>
        <w:t>), 5). Evaluasi (</w:t>
      </w:r>
      <w:r>
        <w:rPr>
          <w:i/>
          <w:sz w:val="24"/>
        </w:rPr>
        <w:t>Evaluation</w:t>
      </w:r>
      <w:r>
        <w:rPr>
          <w:sz w:val="24"/>
        </w:rPr>
        <w:t>).</w:t>
      </w:r>
    </w:p>
    <w:p w:rsidR="00353D5F" w:rsidRDefault="001968F8">
      <w:pPr>
        <w:pStyle w:val="ListParagraph"/>
        <w:numPr>
          <w:ilvl w:val="1"/>
          <w:numId w:val="4"/>
        </w:numPr>
        <w:tabs>
          <w:tab w:val="left" w:pos="928"/>
        </w:tabs>
        <w:rPr>
          <w:b/>
          <w:sz w:val="24"/>
        </w:rPr>
      </w:pPr>
      <w:r>
        <w:rPr>
          <w:b/>
          <w:sz w:val="24"/>
        </w:rPr>
        <w:t>Prosedural</w:t>
      </w:r>
      <w:r>
        <w:rPr>
          <w:b/>
          <w:spacing w:val="-2"/>
          <w:sz w:val="24"/>
        </w:rPr>
        <w:t>ADDIE</w:t>
      </w:r>
    </w:p>
    <w:p w:rsidR="00353D5F" w:rsidRDefault="00353D5F">
      <w:pPr>
        <w:pStyle w:val="BodyText"/>
        <w:rPr>
          <w:b/>
        </w:rPr>
      </w:pPr>
    </w:p>
    <w:p w:rsidR="00353D5F" w:rsidRDefault="001968F8">
      <w:pPr>
        <w:pStyle w:val="ListParagraph"/>
        <w:numPr>
          <w:ilvl w:val="0"/>
          <w:numId w:val="2"/>
        </w:numPr>
        <w:tabs>
          <w:tab w:val="left" w:pos="1276"/>
        </w:tabs>
        <w:jc w:val="both"/>
        <w:rPr>
          <w:sz w:val="24"/>
        </w:rPr>
      </w:pPr>
      <w:r>
        <w:rPr>
          <w:sz w:val="24"/>
        </w:rPr>
        <w:t>TahapAnalisis</w:t>
      </w:r>
      <w:r>
        <w:rPr>
          <w:spacing w:val="-2"/>
          <w:sz w:val="24"/>
        </w:rPr>
        <w:t>(</w:t>
      </w:r>
      <w:r>
        <w:rPr>
          <w:i/>
          <w:spacing w:val="-2"/>
          <w:sz w:val="24"/>
        </w:rPr>
        <w:t>Analysis</w:t>
      </w:r>
      <w:r>
        <w:rPr>
          <w:spacing w:val="-2"/>
          <w:sz w:val="24"/>
        </w:rPr>
        <w:t>)</w:t>
      </w:r>
    </w:p>
    <w:p w:rsidR="00353D5F" w:rsidRDefault="00353D5F">
      <w:pPr>
        <w:pStyle w:val="BodyText"/>
      </w:pPr>
    </w:p>
    <w:p w:rsidR="00353D5F" w:rsidRDefault="001968F8">
      <w:pPr>
        <w:pStyle w:val="BodyText"/>
        <w:spacing w:line="480" w:lineRule="auto"/>
        <w:ind w:left="1276" w:right="140"/>
        <w:jc w:val="both"/>
      </w:pPr>
      <w:r>
        <w:t>Melakukan analisis kebutuhan, mengenali masalah yang terjadi pada suatu pembelajaran terut</w:t>
      </w:r>
      <w:r>
        <w:t>ama pada masalah penggunaan media pembelajaran, serta mengenali produk media pembelajaran yang sesuai dengan sasaran. Pengidentifikasi masalah dilakukan untuk mengetahui berbagai masalah yang terjadi salam proses pembelajaran yang dikemukakan pada identifi</w:t>
      </w:r>
      <w:r>
        <w:t>kasi masalah melalui analisis kebutuhan sesuai dengan permasalahan yang ditemukan.</w:t>
      </w:r>
    </w:p>
    <w:p w:rsidR="00353D5F" w:rsidRDefault="001968F8">
      <w:pPr>
        <w:pStyle w:val="ListParagraph"/>
        <w:numPr>
          <w:ilvl w:val="0"/>
          <w:numId w:val="2"/>
        </w:numPr>
        <w:tabs>
          <w:tab w:val="left" w:pos="1276"/>
        </w:tabs>
        <w:spacing w:before="1"/>
        <w:jc w:val="both"/>
        <w:rPr>
          <w:sz w:val="24"/>
        </w:rPr>
      </w:pPr>
      <w:r>
        <w:rPr>
          <w:sz w:val="24"/>
        </w:rPr>
        <w:t>TahapPerancangan</w:t>
      </w:r>
      <w:r>
        <w:rPr>
          <w:spacing w:val="-2"/>
          <w:sz w:val="24"/>
        </w:rPr>
        <w:t xml:space="preserve"> (</w:t>
      </w:r>
      <w:r>
        <w:rPr>
          <w:i/>
          <w:spacing w:val="-2"/>
          <w:sz w:val="24"/>
        </w:rPr>
        <w:t>Design</w:t>
      </w:r>
      <w:r>
        <w:rPr>
          <w:spacing w:val="-2"/>
          <w:sz w:val="24"/>
        </w:rPr>
        <w:t>)</w:t>
      </w:r>
    </w:p>
    <w:p w:rsidR="00353D5F" w:rsidRDefault="00353D5F">
      <w:pPr>
        <w:pStyle w:val="BodyText"/>
      </w:pPr>
    </w:p>
    <w:p w:rsidR="00353D5F" w:rsidRDefault="001968F8">
      <w:pPr>
        <w:pStyle w:val="BodyText"/>
        <w:spacing w:line="480" w:lineRule="auto"/>
        <w:ind w:left="1276" w:right="142"/>
        <w:jc w:val="both"/>
      </w:pPr>
      <w:r>
        <w:t>Rancangan produk yang akan didesain bersumber dari hasil analisis kebutuhanyangdidapatkandarihasilpengamatanyangtelah</w:t>
      </w:r>
      <w:r>
        <w:rPr>
          <w:spacing w:val="-2"/>
        </w:rPr>
        <w:t>dilakukan.</w:t>
      </w:r>
    </w:p>
    <w:p w:rsidR="00353D5F" w:rsidRDefault="00353D5F">
      <w:pPr>
        <w:pStyle w:val="BodyText"/>
        <w:rPr>
          <w:sz w:val="22"/>
        </w:rPr>
      </w:pPr>
    </w:p>
    <w:p w:rsidR="00353D5F" w:rsidRDefault="00353D5F">
      <w:pPr>
        <w:pStyle w:val="BodyText"/>
        <w:rPr>
          <w:sz w:val="22"/>
        </w:rPr>
      </w:pPr>
    </w:p>
    <w:p w:rsidR="00353D5F" w:rsidRDefault="00353D5F">
      <w:pPr>
        <w:pStyle w:val="BodyText"/>
        <w:spacing w:before="216"/>
        <w:rPr>
          <w:sz w:val="22"/>
        </w:rPr>
      </w:pPr>
    </w:p>
    <w:p w:rsidR="00353D5F" w:rsidRDefault="001968F8">
      <w:pPr>
        <w:ind w:left="429"/>
        <w:jc w:val="center"/>
        <w:rPr>
          <w:rFonts w:ascii="Calibri"/>
        </w:rPr>
      </w:pPr>
      <w:r>
        <w:rPr>
          <w:rFonts w:ascii="Calibri"/>
          <w:spacing w:val="-5"/>
        </w:rPr>
        <w:t>33</w:t>
      </w:r>
    </w:p>
    <w:p w:rsidR="00353D5F" w:rsidRDefault="00353D5F">
      <w:pPr>
        <w:jc w:val="center"/>
        <w:rPr>
          <w:rFonts w:ascii="Calibri"/>
        </w:rPr>
        <w:sectPr w:rsidR="00353D5F">
          <w:type w:val="continuous"/>
          <w:pgSz w:w="11910" w:h="16850"/>
          <w:pgMar w:top="1940" w:right="1559" w:bottom="280" w:left="1700" w:header="720" w:footer="720" w:gutter="0"/>
          <w:cols w:space="720"/>
        </w:sectPr>
      </w:pPr>
    </w:p>
    <w:p w:rsidR="00353D5F" w:rsidRDefault="00353D5F">
      <w:pPr>
        <w:pStyle w:val="BodyText"/>
        <w:spacing w:before="33"/>
        <w:rPr>
          <w:rFonts w:ascii="Calibri"/>
        </w:rPr>
      </w:pPr>
    </w:p>
    <w:p w:rsidR="00353D5F" w:rsidRDefault="001968F8">
      <w:pPr>
        <w:pStyle w:val="BodyText"/>
        <w:spacing w:line="480" w:lineRule="auto"/>
        <w:ind w:left="1276" w:right="124"/>
        <w:jc w:val="both"/>
      </w:pPr>
      <w:r>
        <w:rPr>
          <w:noProof/>
          <w:lang w:val="en-US"/>
        </w:rPr>
        <w:drawing>
          <wp:anchor distT="0" distB="0" distL="0" distR="0" simplePos="0" relativeHeight="251653632" behindDoc="1" locked="0" layoutInCell="1" allowOverlap="1">
            <wp:simplePos x="0" y="0"/>
            <wp:positionH relativeFrom="page">
              <wp:posOffset>1456182</wp:posOffset>
            </wp:positionH>
            <wp:positionV relativeFrom="paragraph">
              <wp:posOffset>1602505</wp:posOffset>
            </wp:positionV>
            <wp:extent cx="4667249" cy="459104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667249" cy="4591049"/>
                    </a:xfrm>
                    <a:prstGeom prst="rect">
                      <a:avLst/>
                    </a:prstGeom>
                  </pic:spPr>
                </pic:pic>
              </a:graphicData>
            </a:graphic>
          </wp:anchor>
        </w:drawing>
      </w:r>
      <w:r>
        <w:t>Rancangan disusun secara rinci dan detail sehingga dapat memudahkan penerapan saat proses pengembangan dilakukan. Desain awal dilakukan dengan mulai merancang media pembelajaran dengan merujuk padabahan-bahan atau materi yang disesuaikan</w:t>
      </w:r>
      <w:r>
        <w:t xml:space="preserve"> dengan hasil temuan sebelumnya. Di tahap ini penulis juga menyusun instrument yang digunakan untuk menilai validitas.</w:t>
      </w:r>
    </w:p>
    <w:p w:rsidR="00353D5F" w:rsidRDefault="001968F8">
      <w:pPr>
        <w:pStyle w:val="BodyText"/>
        <w:spacing w:before="1" w:line="480" w:lineRule="auto"/>
        <w:ind w:left="1276" w:right="143"/>
        <w:jc w:val="both"/>
      </w:pPr>
      <w:r>
        <w:t xml:space="preserve">Berikut merupakan sistematika dari </w:t>
      </w:r>
      <w:r>
        <w:rPr>
          <w:i/>
        </w:rPr>
        <w:t xml:space="preserve">pocket card </w:t>
      </w:r>
      <w:r>
        <w:t>yang akan dirancang, Draft Media Pembelajaran Pocket Card Materi Antonim dengan Kearifan L</w:t>
      </w:r>
      <w:r>
        <w:t>okal Sumatera Utara</w:t>
      </w:r>
    </w:p>
    <w:p w:rsidR="00353D5F" w:rsidRDefault="001968F8">
      <w:pPr>
        <w:pStyle w:val="BodyText"/>
        <w:ind w:left="1276"/>
      </w:pPr>
      <w:r>
        <w:rPr>
          <w:spacing w:val="-2"/>
        </w:rPr>
        <w:t>Konsep:</w:t>
      </w:r>
    </w:p>
    <w:p w:rsidR="00353D5F" w:rsidRDefault="00353D5F">
      <w:pPr>
        <w:pStyle w:val="BodyText"/>
      </w:pPr>
    </w:p>
    <w:p w:rsidR="00353D5F" w:rsidRDefault="001968F8">
      <w:pPr>
        <w:pStyle w:val="BodyText"/>
        <w:spacing w:before="1" w:line="480" w:lineRule="auto"/>
        <w:ind w:left="1276" w:right="140"/>
        <w:jc w:val="both"/>
      </w:pPr>
      <w:r>
        <w:t>Pocket card ini menggabungkan kata-kata antonim dengan unsur budaya dan cerita rakyat Sumatera Utara. Setiap kartu akan menampilkan gambar yang menggambarkan kehidupan sehari-hari, tradisi, atau tokoh legenda khas Sumatera Utar</w:t>
      </w:r>
      <w:r>
        <w:t>a.</w:t>
      </w:r>
    </w:p>
    <w:p w:rsidR="00353D5F" w:rsidRDefault="001968F8">
      <w:pPr>
        <w:pStyle w:val="BodyText"/>
        <w:ind w:left="1276"/>
        <w:jc w:val="both"/>
      </w:pPr>
      <w:r>
        <w:t>Materiyang</w:t>
      </w:r>
      <w:r>
        <w:rPr>
          <w:spacing w:val="-2"/>
        </w:rPr>
        <w:t>Disampaikan:</w:t>
      </w:r>
    </w:p>
    <w:p w:rsidR="00353D5F" w:rsidRDefault="00353D5F">
      <w:pPr>
        <w:pStyle w:val="BodyText"/>
      </w:pPr>
    </w:p>
    <w:p w:rsidR="00353D5F" w:rsidRDefault="001968F8">
      <w:pPr>
        <w:pStyle w:val="BodyText"/>
        <w:spacing w:line="480" w:lineRule="auto"/>
        <w:ind w:left="1276" w:right="140"/>
        <w:jc w:val="both"/>
      </w:pPr>
      <w:r>
        <w:t>Pengertian antonim, contoh kata antonim dalam bahasa Indonesia dan kosakata khas Sumatera Utara, pengenalan budaya dan cerita rakyat Sumatera Utara</w:t>
      </w:r>
    </w:p>
    <w:p w:rsidR="00353D5F" w:rsidRDefault="001968F8">
      <w:pPr>
        <w:pStyle w:val="BodyText"/>
        <w:spacing w:before="1"/>
        <w:ind w:left="1276"/>
        <w:jc w:val="both"/>
      </w:pPr>
      <w:r>
        <w:t>Desain</w:t>
      </w:r>
      <w:r>
        <w:rPr>
          <w:spacing w:val="-2"/>
        </w:rPr>
        <w:t>Kartu:</w:t>
      </w:r>
    </w:p>
    <w:p w:rsidR="00353D5F" w:rsidRDefault="00353D5F">
      <w:pPr>
        <w:pStyle w:val="BodyText"/>
      </w:pPr>
    </w:p>
    <w:p w:rsidR="00353D5F" w:rsidRDefault="001968F8">
      <w:pPr>
        <w:pStyle w:val="BodyText"/>
        <w:spacing w:line="480" w:lineRule="auto"/>
        <w:ind w:left="1276" w:right="137"/>
        <w:jc w:val="both"/>
      </w:pPr>
      <w:r>
        <w:t>Depan: Gambar ilustrasi yang menarik, misalnya, orang Batak sedang menenun dengan alat tenun tradisional (antonim: halus-kasar), tarian Tor- Tor yang ceria dan duka (antonim: gembira-sedih), rumah adat Batak yang besar dan rumah panggung yang kecil (antoni</w:t>
      </w:r>
      <w:r>
        <w:t>m: besar-kecil)</w:t>
      </w:r>
    </w:p>
    <w:p w:rsidR="00353D5F" w:rsidRDefault="00353D5F">
      <w:pPr>
        <w:pStyle w:val="BodyText"/>
        <w:spacing w:line="480" w:lineRule="auto"/>
        <w:jc w:val="both"/>
        <w:sectPr w:rsidR="00353D5F">
          <w:headerReference w:type="default" r:id="rId8"/>
          <w:pgSz w:w="11910" w:h="16850"/>
          <w:pgMar w:top="1940" w:right="1559" w:bottom="280" w:left="1700" w:header="754" w:footer="0" w:gutter="0"/>
          <w:pgNumType w:start="34"/>
          <w:cols w:space="720"/>
        </w:sectPr>
      </w:pPr>
    </w:p>
    <w:p w:rsidR="00353D5F" w:rsidRDefault="00353D5F">
      <w:pPr>
        <w:pStyle w:val="BodyText"/>
        <w:spacing w:before="50"/>
      </w:pPr>
    </w:p>
    <w:p w:rsidR="00353D5F" w:rsidRDefault="001968F8">
      <w:pPr>
        <w:pStyle w:val="BodyText"/>
        <w:spacing w:line="480" w:lineRule="auto"/>
        <w:ind w:left="1276" w:right="139"/>
        <w:jc w:val="both"/>
      </w:pPr>
      <w:r>
        <w:t>Belakang:kata antonim dalam bahasa Indonesia dan bahasa Batak (jika memungkinkan) kalimat contoh yang menggunakan kata antonim dala</w:t>
      </w:r>
      <w:r>
        <w:t>m konteks cerita rakyat atau kehidupan sehari-hari.</w:t>
      </w:r>
    </w:p>
    <w:p w:rsidR="00353D5F" w:rsidRDefault="001968F8">
      <w:pPr>
        <w:pStyle w:val="BodyText"/>
        <w:spacing w:before="1"/>
        <w:ind w:left="1276"/>
        <w:jc w:val="both"/>
      </w:pPr>
      <w:r>
        <w:t>ContohPasangan</w:t>
      </w:r>
      <w:r>
        <w:rPr>
          <w:spacing w:val="-4"/>
        </w:rPr>
        <w:t>Kata:</w:t>
      </w:r>
    </w:p>
    <w:p w:rsidR="00353D5F" w:rsidRDefault="001968F8">
      <w:pPr>
        <w:pStyle w:val="BodyText"/>
        <w:spacing w:before="276" w:line="480" w:lineRule="auto"/>
        <w:ind w:left="1276"/>
      </w:pPr>
      <w:r>
        <w:rPr>
          <w:noProof/>
          <w:lang w:val="en-US"/>
        </w:rPr>
        <w:drawing>
          <wp:anchor distT="0" distB="0" distL="0" distR="0" simplePos="0" relativeHeight="251654656" behindDoc="1" locked="0" layoutInCell="1" allowOverlap="1">
            <wp:simplePos x="0" y="0"/>
            <wp:positionH relativeFrom="page">
              <wp:posOffset>1456182</wp:posOffset>
            </wp:positionH>
            <wp:positionV relativeFrom="paragraph">
              <wp:posOffset>375150</wp:posOffset>
            </wp:positionV>
            <wp:extent cx="4667249" cy="459104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667249" cy="4591049"/>
                    </a:xfrm>
                    <a:prstGeom prst="rect">
                      <a:avLst/>
                    </a:prstGeom>
                  </pic:spPr>
                </pic:pic>
              </a:graphicData>
            </a:graphic>
          </wp:anchor>
        </w:drawing>
      </w:r>
      <w:r>
        <w:t xml:space="preserve">Tinggi-Rendah(digambarkandenganpohontinggidanrerumputan </w:t>
      </w:r>
      <w:r>
        <w:rPr>
          <w:spacing w:val="-2"/>
        </w:rPr>
        <w:t>pendek)</w:t>
      </w:r>
    </w:p>
    <w:p w:rsidR="00353D5F" w:rsidRDefault="001968F8">
      <w:pPr>
        <w:pStyle w:val="BodyText"/>
        <w:spacing w:line="480" w:lineRule="auto"/>
        <w:ind w:left="1276"/>
      </w:pPr>
      <w:r>
        <w:t>Cerah - Gelap (digambarkan dengan pemandangan Danau Toba saat siang dan malam)</w:t>
      </w:r>
    </w:p>
    <w:p w:rsidR="00353D5F" w:rsidRDefault="001968F8">
      <w:pPr>
        <w:pStyle w:val="BodyText"/>
        <w:spacing w:line="480" w:lineRule="auto"/>
        <w:ind w:left="1276"/>
      </w:pPr>
      <w:r>
        <w:t>Keras - Lembut (digambarkan dengan kulit</w:t>
      </w:r>
      <w:r>
        <w:t xml:space="preserve"> kayu keras dan kain ulos yang </w:t>
      </w:r>
      <w:r>
        <w:rPr>
          <w:spacing w:val="-2"/>
        </w:rPr>
        <w:t>lembut)</w:t>
      </w:r>
    </w:p>
    <w:p w:rsidR="00353D5F" w:rsidRDefault="001968F8">
      <w:pPr>
        <w:pStyle w:val="BodyText"/>
        <w:spacing w:before="1"/>
        <w:ind w:left="1276"/>
      </w:pPr>
      <w:r>
        <w:t>Cara</w:t>
      </w:r>
      <w:r>
        <w:rPr>
          <w:spacing w:val="-2"/>
        </w:rPr>
        <w:t>Bermain:</w:t>
      </w:r>
    </w:p>
    <w:p w:rsidR="00353D5F" w:rsidRDefault="001968F8">
      <w:pPr>
        <w:pStyle w:val="BodyText"/>
        <w:spacing w:before="276"/>
        <w:ind w:left="1276"/>
      </w:pPr>
      <w:r>
        <w:t>TebakGambar:Seorangpemainmenunjukkangambar,pemain</w:t>
      </w:r>
      <w:r>
        <w:rPr>
          <w:spacing w:val="-4"/>
        </w:rPr>
        <w:t>lain</w:t>
      </w:r>
    </w:p>
    <w:p w:rsidR="00353D5F" w:rsidRDefault="00353D5F">
      <w:pPr>
        <w:pStyle w:val="BodyText"/>
      </w:pPr>
    </w:p>
    <w:p w:rsidR="00353D5F" w:rsidRDefault="001968F8">
      <w:pPr>
        <w:pStyle w:val="BodyText"/>
        <w:spacing w:line="480" w:lineRule="auto"/>
        <w:ind w:left="1276" w:right="4791"/>
        <w:jc w:val="both"/>
      </w:pPr>
      <w:r>
        <w:t xml:space="preserve">menebakkataantonimnya. </w:t>
      </w:r>
      <w:r>
        <w:rPr>
          <w:spacing w:val="-2"/>
        </w:rPr>
        <w:t>Manfaat:</w:t>
      </w:r>
    </w:p>
    <w:p w:rsidR="00353D5F" w:rsidRDefault="001968F8">
      <w:pPr>
        <w:pStyle w:val="BodyText"/>
        <w:spacing w:line="480" w:lineRule="auto"/>
        <w:ind w:left="1276" w:right="137"/>
        <w:jc w:val="both"/>
      </w:pPr>
      <w:r>
        <w:t>Belajar sambil bermain: Membuat pembelajaran menjadi lebih menyenangkan. Mengenal budaya Sumatera Utara: Siswa akan lebih mengenal kekayaan budaya dan cerita rakyat Sumatera Utara. Meningkatkan kosakata: Siswa akan mempelajari kata-kata baru, baik dalam ba</w:t>
      </w:r>
      <w:r>
        <w:t>hasa Indonesia maupun bahasa Batak. Melatih kreativitas: Siswa bisa membuat cerita atau puisi berdasarkan gambar dan kata-kata yang</w:t>
      </w:r>
      <w:r>
        <w:rPr>
          <w:spacing w:val="-4"/>
        </w:rPr>
        <w:t>ada.</w:t>
      </w:r>
    </w:p>
    <w:p w:rsidR="00353D5F" w:rsidRDefault="001968F8">
      <w:pPr>
        <w:pStyle w:val="ListParagraph"/>
        <w:numPr>
          <w:ilvl w:val="0"/>
          <w:numId w:val="2"/>
        </w:numPr>
        <w:tabs>
          <w:tab w:val="left" w:pos="1276"/>
        </w:tabs>
        <w:spacing w:before="1"/>
        <w:jc w:val="both"/>
        <w:rPr>
          <w:sz w:val="24"/>
        </w:rPr>
      </w:pPr>
      <w:r>
        <w:rPr>
          <w:sz w:val="24"/>
        </w:rPr>
        <w:t>TahapPengembangan</w:t>
      </w:r>
      <w:r>
        <w:rPr>
          <w:spacing w:val="-2"/>
          <w:sz w:val="24"/>
        </w:rPr>
        <w:t xml:space="preserve"> (</w:t>
      </w:r>
      <w:r>
        <w:rPr>
          <w:i/>
          <w:spacing w:val="-2"/>
          <w:sz w:val="24"/>
        </w:rPr>
        <w:t>Development</w:t>
      </w:r>
      <w:r>
        <w:rPr>
          <w:spacing w:val="-2"/>
          <w:sz w:val="24"/>
        </w:rPr>
        <w:t>)</w:t>
      </w:r>
    </w:p>
    <w:p w:rsidR="00353D5F" w:rsidRDefault="00353D5F">
      <w:pPr>
        <w:pStyle w:val="ListParagraph"/>
        <w:rPr>
          <w:sz w:val="24"/>
        </w:rPr>
        <w:sectPr w:rsidR="00353D5F">
          <w:pgSz w:w="11910" w:h="16850"/>
          <w:pgMar w:top="1940" w:right="1559" w:bottom="280" w:left="1700" w:header="754" w:footer="0" w:gutter="0"/>
          <w:cols w:space="720"/>
        </w:sectPr>
      </w:pPr>
    </w:p>
    <w:p w:rsidR="00353D5F" w:rsidRDefault="00353D5F">
      <w:pPr>
        <w:pStyle w:val="BodyText"/>
        <w:spacing w:before="50"/>
      </w:pPr>
    </w:p>
    <w:p w:rsidR="00353D5F" w:rsidRDefault="001968F8">
      <w:pPr>
        <w:pStyle w:val="BodyText"/>
        <w:spacing w:line="480" w:lineRule="auto"/>
        <w:ind w:left="1276" w:right="142"/>
        <w:jc w:val="both"/>
      </w:pPr>
      <w:r>
        <w:t>Tahappengembanganini dilakukanuntukmenghasilkanprodukyangakan dikemba</w:t>
      </w:r>
      <w:r>
        <w:t>ngkannantinya.Tahapan-tahapandalampengembangandiuraikan sebagai berikut:</w:t>
      </w:r>
    </w:p>
    <w:p w:rsidR="00353D5F" w:rsidRDefault="001968F8">
      <w:pPr>
        <w:pStyle w:val="ListParagraph"/>
        <w:numPr>
          <w:ilvl w:val="1"/>
          <w:numId w:val="2"/>
        </w:numPr>
        <w:tabs>
          <w:tab w:val="left" w:pos="1275"/>
        </w:tabs>
        <w:spacing w:before="1"/>
        <w:ind w:left="1275" w:hanging="359"/>
        <w:jc w:val="both"/>
        <w:rPr>
          <w:sz w:val="24"/>
        </w:rPr>
      </w:pPr>
      <w:r>
        <w:rPr>
          <w:sz w:val="24"/>
        </w:rPr>
        <w:t>PenilaianAhli</w:t>
      </w:r>
      <w:r>
        <w:rPr>
          <w:spacing w:val="-2"/>
          <w:sz w:val="24"/>
        </w:rPr>
        <w:t>Materi</w:t>
      </w:r>
    </w:p>
    <w:p w:rsidR="00353D5F" w:rsidRDefault="001968F8">
      <w:pPr>
        <w:pStyle w:val="BodyText"/>
        <w:spacing w:before="276" w:line="480" w:lineRule="auto"/>
        <w:ind w:left="1276" w:right="140"/>
        <w:jc w:val="both"/>
      </w:pPr>
      <w:r>
        <w:rPr>
          <w:noProof/>
          <w:lang w:val="en-US"/>
        </w:rPr>
        <w:drawing>
          <wp:anchor distT="0" distB="0" distL="0" distR="0" simplePos="0" relativeHeight="251655680" behindDoc="1" locked="0" layoutInCell="1" allowOverlap="1">
            <wp:simplePos x="0" y="0"/>
            <wp:positionH relativeFrom="page">
              <wp:posOffset>1456182</wp:posOffset>
            </wp:positionH>
            <wp:positionV relativeFrom="paragraph">
              <wp:posOffset>375150</wp:posOffset>
            </wp:positionV>
            <wp:extent cx="4667249" cy="459104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4667249" cy="4591049"/>
                    </a:xfrm>
                    <a:prstGeom prst="rect">
                      <a:avLst/>
                    </a:prstGeom>
                  </pic:spPr>
                </pic:pic>
              </a:graphicData>
            </a:graphic>
          </wp:anchor>
        </w:drawing>
      </w:r>
      <w:r>
        <w:t>Penilaian ahli materi bertujuan untuk memperoleh masukan perbaikan materiAntonim.PadatahapinipenelitimemilihdosenUniversitas</w:t>
      </w:r>
      <w:r>
        <w:t>Muslim Nusantara Al Washliayah sebagai ahli materi yaitu Ibu Tiflatul Husna, S.Pd., M.Pd.</w:t>
      </w:r>
    </w:p>
    <w:p w:rsidR="00353D5F" w:rsidRDefault="001968F8">
      <w:pPr>
        <w:pStyle w:val="ListParagraph"/>
        <w:numPr>
          <w:ilvl w:val="1"/>
          <w:numId w:val="2"/>
        </w:numPr>
        <w:tabs>
          <w:tab w:val="left" w:pos="1275"/>
        </w:tabs>
        <w:ind w:left="1275" w:hanging="359"/>
        <w:jc w:val="both"/>
        <w:rPr>
          <w:sz w:val="24"/>
        </w:rPr>
      </w:pPr>
      <w:r>
        <w:rPr>
          <w:sz w:val="24"/>
        </w:rPr>
        <w:t>PenilaianAhli</w:t>
      </w:r>
      <w:r>
        <w:rPr>
          <w:spacing w:val="-2"/>
          <w:sz w:val="24"/>
        </w:rPr>
        <w:t>Desain</w:t>
      </w:r>
    </w:p>
    <w:p w:rsidR="00353D5F" w:rsidRDefault="00353D5F">
      <w:pPr>
        <w:pStyle w:val="BodyText"/>
      </w:pPr>
    </w:p>
    <w:p w:rsidR="00353D5F" w:rsidRDefault="001968F8">
      <w:pPr>
        <w:pStyle w:val="BodyText"/>
        <w:spacing w:line="480" w:lineRule="auto"/>
        <w:ind w:left="1276" w:right="139"/>
        <w:jc w:val="both"/>
      </w:pPr>
      <w:r>
        <w:t xml:space="preserve">Penilaian ahli desain bertujuan untuk mendapatkan masukan untuk merevisi dari media </w:t>
      </w:r>
      <w:r>
        <w:rPr>
          <w:i/>
        </w:rPr>
        <w:t>Pocket Card</w:t>
      </w:r>
      <w:r>
        <w:t>yang dihasilkan layak atau tidak untuk dikembangkan dikelas II SD. Pada tahap ini peneliti memilih dosen Universitas Muslim Nusantara Al Washliyah sebagai ahli desain yaitu Bapak Umar Darwis, S.E., M.Pd.</w:t>
      </w:r>
    </w:p>
    <w:p w:rsidR="00353D5F" w:rsidRDefault="001968F8">
      <w:pPr>
        <w:pStyle w:val="ListParagraph"/>
        <w:numPr>
          <w:ilvl w:val="1"/>
          <w:numId w:val="2"/>
        </w:numPr>
        <w:tabs>
          <w:tab w:val="left" w:pos="1275"/>
        </w:tabs>
        <w:spacing w:before="1"/>
        <w:ind w:left="1275" w:hanging="359"/>
        <w:jc w:val="both"/>
        <w:rPr>
          <w:sz w:val="24"/>
        </w:rPr>
      </w:pPr>
      <w:r>
        <w:rPr>
          <w:sz w:val="24"/>
        </w:rPr>
        <w:t>Respon</w:t>
      </w:r>
      <w:r>
        <w:rPr>
          <w:spacing w:val="-4"/>
          <w:sz w:val="24"/>
        </w:rPr>
        <w:t>Guru</w:t>
      </w:r>
    </w:p>
    <w:p w:rsidR="00353D5F" w:rsidRDefault="00353D5F">
      <w:pPr>
        <w:pStyle w:val="BodyText"/>
      </w:pPr>
    </w:p>
    <w:p w:rsidR="00353D5F" w:rsidRDefault="001968F8">
      <w:pPr>
        <w:pStyle w:val="BodyText"/>
        <w:spacing w:line="480" w:lineRule="auto"/>
        <w:ind w:left="1276" w:right="140"/>
        <w:jc w:val="both"/>
      </w:pPr>
      <w:r>
        <w:t>Respon guru bertujuan untuk memperoleh r</w:t>
      </w:r>
      <w:r>
        <w:t xml:space="preserve">espon baik masukan atau kritikan dari wali kelas II SD terhadap media </w:t>
      </w:r>
      <w:r>
        <w:rPr>
          <w:i/>
        </w:rPr>
        <w:t xml:space="preserve">Pocket Card </w:t>
      </w:r>
      <w:r>
        <w:t xml:space="preserve">yang </w:t>
      </w:r>
      <w:r>
        <w:rPr>
          <w:spacing w:val="-2"/>
        </w:rPr>
        <w:t>dikembangkan.</w:t>
      </w:r>
    </w:p>
    <w:p w:rsidR="00353D5F" w:rsidRDefault="001968F8">
      <w:pPr>
        <w:pStyle w:val="ListParagraph"/>
        <w:numPr>
          <w:ilvl w:val="0"/>
          <w:numId w:val="2"/>
        </w:numPr>
        <w:tabs>
          <w:tab w:val="left" w:pos="1276"/>
        </w:tabs>
        <w:spacing w:before="1"/>
        <w:jc w:val="both"/>
        <w:rPr>
          <w:sz w:val="24"/>
        </w:rPr>
      </w:pPr>
      <w:r>
        <w:rPr>
          <w:sz w:val="24"/>
        </w:rPr>
        <w:t>TahapImplementasi</w:t>
      </w:r>
      <w:r>
        <w:rPr>
          <w:spacing w:val="-2"/>
          <w:sz w:val="24"/>
        </w:rPr>
        <w:t>(</w:t>
      </w:r>
      <w:r>
        <w:rPr>
          <w:i/>
          <w:spacing w:val="-2"/>
          <w:sz w:val="24"/>
        </w:rPr>
        <w:t>Implentation</w:t>
      </w:r>
      <w:r>
        <w:rPr>
          <w:spacing w:val="-2"/>
          <w:sz w:val="24"/>
        </w:rPr>
        <w:t>)</w:t>
      </w:r>
    </w:p>
    <w:p w:rsidR="00353D5F" w:rsidRDefault="00353D5F">
      <w:pPr>
        <w:pStyle w:val="BodyText"/>
      </w:pPr>
    </w:p>
    <w:p w:rsidR="00353D5F" w:rsidRDefault="001968F8">
      <w:pPr>
        <w:pStyle w:val="BodyText"/>
        <w:spacing w:line="480" w:lineRule="auto"/>
        <w:ind w:left="1276" w:right="142"/>
        <w:jc w:val="both"/>
      </w:pPr>
      <w:r>
        <w:t xml:space="preserve">Media pembelajaran </w:t>
      </w:r>
      <w:r>
        <w:rPr>
          <w:i/>
        </w:rPr>
        <w:t xml:space="preserve">Pocket Card </w:t>
      </w:r>
      <w:r>
        <w:t>untuk meningkatkan minat baca siswa kelas II MIS Al Bashirah yang telah dikembangan selanju</w:t>
      </w:r>
      <w:r>
        <w:t>tnya akan diuji coba sebagai bentuk penerapan dari hasil produk yang dikembangkan.</w:t>
      </w:r>
    </w:p>
    <w:p w:rsidR="00353D5F" w:rsidRDefault="00353D5F">
      <w:pPr>
        <w:pStyle w:val="BodyText"/>
        <w:spacing w:line="480" w:lineRule="auto"/>
        <w:jc w:val="both"/>
        <w:sectPr w:rsidR="00353D5F">
          <w:pgSz w:w="11910" w:h="16850"/>
          <w:pgMar w:top="1940" w:right="1559" w:bottom="280" w:left="1700" w:header="754" w:footer="0" w:gutter="0"/>
          <w:cols w:space="720"/>
        </w:sectPr>
      </w:pPr>
    </w:p>
    <w:p w:rsidR="00353D5F" w:rsidRDefault="00353D5F">
      <w:pPr>
        <w:pStyle w:val="BodyText"/>
        <w:spacing w:before="50"/>
      </w:pPr>
    </w:p>
    <w:p w:rsidR="00353D5F" w:rsidRDefault="001968F8">
      <w:pPr>
        <w:pStyle w:val="ListParagraph"/>
        <w:numPr>
          <w:ilvl w:val="0"/>
          <w:numId w:val="2"/>
        </w:numPr>
        <w:tabs>
          <w:tab w:val="left" w:pos="1276"/>
        </w:tabs>
        <w:rPr>
          <w:sz w:val="24"/>
        </w:rPr>
      </w:pPr>
      <w:r>
        <w:rPr>
          <w:sz w:val="24"/>
        </w:rPr>
        <w:t>TahapEvaluasi</w:t>
      </w:r>
      <w:r>
        <w:rPr>
          <w:spacing w:val="-2"/>
          <w:sz w:val="24"/>
        </w:rPr>
        <w:t xml:space="preserve"> (</w:t>
      </w:r>
      <w:r>
        <w:rPr>
          <w:i/>
          <w:spacing w:val="-2"/>
          <w:sz w:val="24"/>
        </w:rPr>
        <w:t>Evaluation</w:t>
      </w:r>
      <w:r>
        <w:rPr>
          <w:spacing w:val="-2"/>
          <w:sz w:val="24"/>
        </w:rPr>
        <w:t>)</w:t>
      </w:r>
    </w:p>
    <w:p w:rsidR="00353D5F" w:rsidRDefault="00353D5F">
      <w:pPr>
        <w:pStyle w:val="BodyText"/>
      </w:pPr>
    </w:p>
    <w:p w:rsidR="00353D5F" w:rsidRDefault="001968F8">
      <w:pPr>
        <w:pStyle w:val="BodyText"/>
        <w:spacing w:before="1" w:line="480" w:lineRule="auto"/>
        <w:ind w:left="1276" w:right="141"/>
        <w:jc w:val="both"/>
      </w:pPr>
      <w:r>
        <w:t>Tahap evaluasi ini dilakukan sebagai bentuk perbaikan dari tanggapanserta saran yang diberikan validator yaitu ahli media, ahl</w:t>
      </w:r>
      <w:r>
        <w:t>i materi, dan respon guru.</w:t>
      </w:r>
    </w:p>
    <w:p w:rsidR="00353D5F" w:rsidRDefault="001968F8">
      <w:pPr>
        <w:pStyle w:val="BodyText"/>
        <w:spacing w:line="480" w:lineRule="auto"/>
        <w:ind w:left="1276" w:right="141"/>
        <w:jc w:val="both"/>
      </w:pPr>
      <w:r>
        <w:rPr>
          <w:noProof/>
          <w:lang w:val="en-US"/>
        </w:rPr>
        <w:drawing>
          <wp:anchor distT="0" distB="0" distL="0" distR="0" simplePos="0" relativeHeight="251656704" behindDoc="1" locked="0" layoutInCell="1" allowOverlap="1">
            <wp:simplePos x="0" y="0"/>
            <wp:positionH relativeFrom="page">
              <wp:posOffset>1456182</wp:posOffset>
            </wp:positionH>
            <wp:positionV relativeFrom="paragraph">
              <wp:posOffset>199905</wp:posOffset>
            </wp:positionV>
            <wp:extent cx="4667249" cy="459104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4667249" cy="4591049"/>
                    </a:xfrm>
                    <a:prstGeom prst="rect">
                      <a:avLst/>
                    </a:prstGeom>
                  </pic:spPr>
                </pic:pic>
              </a:graphicData>
            </a:graphic>
          </wp:anchor>
        </w:drawing>
      </w:r>
      <w:r>
        <w:t>Bagaimana jika media pembelajaran yang dikembangkan belum bisa meningkatkan minat baca siswa? Jika media pembelajaran yang telah dibuat ternyata tidak berhasil meningkatkan minat baca siswa, ada beberapa langkah yang bisa diambil untuk mengevaluasi dan men</w:t>
      </w:r>
      <w:r>
        <w:t>gatasi masalah tersebut yaitu:</w:t>
      </w:r>
    </w:p>
    <w:p w:rsidR="00353D5F" w:rsidRDefault="001968F8">
      <w:pPr>
        <w:pStyle w:val="ListParagraph"/>
        <w:numPr>
          <w:ilvl w:val="0"/>
          <w:numId w:val="3"/>
        </w:numPr>
        <w:tabs>
          <w:tab w:val="left" w:pos="1276"/>
        </w:tabs>
        <w:spacing w:line="480" w:lineRule="auto"/>
        <w:ind w:right="140"/>
        <w:jc w:val="both"/>
        <w:rPr>
          <w:sz w:val="24"/>
        </w:rPr>
      </w:pPr>
      <w:r>
        <w:rPr>
          <w:sz w:val="24"/>
        </w:rPr>
        <w:t>Identifikasi penyebab potensial, lakukan analisis mendalam untuk memahami mengapa media tersebut tidak efektif.</w:t>
      </w:r>
    </w:p>
    <w:p w:rsidR="00353D5F" w:rsidRDefault="001968F8">
      <w:pPr>
        <w:pStyle w:val="ListParagraph"/>
        <w:numPr>
          <w:ilvl w:val="0"/>
          <w:numId w:val="3"/>
        </w:numPr>
        <w:tabs>
          <w:tab w:val="left" w:pos="1274"/>
          <w:tab w:val="left" w:pos="1276"/>
        </w:tabs>
        <w:spacing w:before="1" w:line="480" w:lineRule="auto"/>
        <w:ind w:right="141"/>
        <w:jc w:val="both"/>
        <w:rPr>
          <w:sz w:val="24"/>
        </w:rPr>
      </w:pPr>
      <w:r>
        <w:rPr>
          <w:sz w:val="24"/>
        </w:rPr>
        <w:t>Perbaikan dan penyesuaian, setelah mengidentifikasi masalah, lakukan perbaikan berdasarkan temuan evaluasi dengan</w:t>
      </w:r>
      <w:r>
        <w:rPr>
          <w:sz w:val="24"/>
        </w:rPr>
        <w:t xml:space="preserve"> memperbaiki aspek apa yang kurang dalam media pembelajaran.</w:t>
      </w:r>
    </w:p>
    <w:p w:rsidR="00353D5F" w:rsidRDefault="001968F8">
      <w:pPr>
        <w:pStyle w:val="ListParagraph"/>
        <w:numPr>
          <w:ilvl w:val="0"/>
          <w:numId w:val="3"/>
        </w:numPr>
        <w:tabs>
          <w:tab w:val="left" w:pos="1276"/>
        </w:tabs>
        <w:spacing w:line="480" w:lineRule="auto"/>
        <w:ind w:right="142"/>
        <w:jc w:val="both"/>
        <w:rPr>
          <w:sz w:val="24"/>
        </w:rPr>
      </w:pPr>
      <w:r>
        <w:rPr>
          <w:sz w:val="24"/>
        </w:rPr>
        <w:t>Pendekatan alternatif atau pelengkap, jika perbaikan media saja tidak cukup, maka pertimbangkan strategi lain seperti koneksikan dengan minat lain. Hubungkan membaca dengan hobi atau minat lain s</w:t>
      </w:r>
      <w:r>
        <w:rPr>
          <w:sz w:val="24"/>
        </w:rPr>
        <w:t>iswa misalnya dengan membaca tentang game atau tokoh idola.</w:t>
      </w:r>
    </w:p>
    <w:p w:rsidR="00353D5F" w:rsidRDefault="001968F8">
      <w:pPr>
        <w:pStyle w:val="ListParagraph"/>
        <w:numPr>
          <w:ilvl w:val="1"/>
          <w:numId w:val="4"/>
        </w:numPr>
        <w:tabs>
          <w:tab w:val="left" w:pos="988"/>
        </w:tabs>
        <w:spacing w:before="200"/>
        <w:ind w:left="988" w:hanging="420"/>
        <w:rPr>
          <w:b/>
          <w:sz w:val="24"/>
        </w:rPr>
      </w:pPr>
      <w:r>
        <w:rPr>
          <w:b/>
          <w:sz w:val="24"/>
        </w:rPr>
        <w:t>Subjek,Objek,danWaktu</w:t>
      </w:r>
      <w:r>
        <w:rPr>
          <w:b/>
          <w:spacing w:val="-2"/>
          <w:sz w:val="24"/>
        </w:rPr>
        <w:t>Penelitian</w:t>
      </w:r>
    </w:p>
    <w:p w:rsidR="00353D5F" w:rsidRDefault="00353D5F">
      <w:pPr>
        <w:pStyle w:val="BodyText"/>
        <w:rPr>
          <w:b/>
        </w:rPr>
      </w:pPr>
    </w:p>
    <w:p w:rsidR="00353D5F" w:rsidRDefault="001968F8">
      <w:pPr>
        <w:pStyle w:val="ListParagraph"/>
        <w:numPr>
          <w:ilvl w:val="2"/>
          <w:numId w:val="4"/>
        </w:numPr>
        <w:tabs>
          <w:tab w:val="left" w:pos="1468"/>
        </w:tabs>
        <w:rPr>
          <w:b/>
          <w:sz w:val="24"/>
        </w:rPr>
      </w:pPr>
      <w:r>
        <w:rPr>
          <w:b/>
          <w:sz w:val="24"/>
        </w:rPr>
        <w:t>SubjekdanObjek</w:t>
      </w:r>
      <w:r>
        <w:rPr>
          <w:b/>
          <w:spacing w:val="-2"/>
          <w:sz w:val="24"/>
        </w:rPr>
        <w:t>Penelitian</w:t>
      </w:r>
    </w:p>
    <w:p w:rsidR="00353D5F" w:rsidRDefault="00353D5F">
      <w:pPr>
        <w:pStyle w:val="BodyText"/>
        <w:rPr>
          <w:b/>
        </w:rPr>
      </w:pPr>
    </w:p>
    <w:p w:rsidR="00353D5F" w:rsidRDefault="001968F8">
      <w:pPr>
        <w:pStyle w:val="BodyText"/>
        <w:spacing w:line="480" w:lineRule="auto"/>
        <w:ind w:left="568" w:right="136" w:firstLine="993"/>
        <w:jc w:val="both"/>
      </w:pPr>
      <w:r>
        <w:t>Subjek penelitian merupakan sumber atau asal tempat mendapatkan keterangan penelitian atau juga disebut dengan seseorang yang diperoleh k</w:t>
      </w:r>
      <w:r>
        <w:t>eterangan.Padapenelitianpengembanganmediapembelajaran</w:t>
      </w:r>
      <w:r>
        <w:rPr>
          <w:i/>
        </w:rPr>
        <w:t>PocketCard</w:t>
      </w:r>
      <w:r>
        <w:rPr>
          <w:spacing w:val="-5"/>
        </w:rPr>
        <w:t>ini</w:t>
      </w:r>
    </w:p>
    <w:p w:rsidR="00353D5F" w:rsidRDefault="00353D5F">
      <w:pPr>
        <w:pStyle w:val="BodyText"/>
        <w:spacing w:line="480" w:lineRule="auto"/>
        <w:jc w:val="both"/>
        <w:sectPr w:rsidR="00353D5F">
          <w:pgSz w:w="11910" w:h="16850"/>
          <w:pgMar w:top="1940" w:right="1559" w:bottom="280" w:left="1700" w:header="754" w:footer="0" w:gutter="0"/>
          <w:cols w:space="720"/>
        </w:sectPr>
      </w:pPr>
    </w:p>
    <w:p w:rsidR="00353D5F" w:rsidRDefault="00353D5F">
      <w:pPr>
        <w:pStyle w:val="BodyText"/>
        <w:spacing w:before="50"/>
      </w:pPr>
    </w:p>
    <w:p w:rsidR="00353D5F" w:rsidRDefault="001968F8">
      <w:pPr>
        <w:pStyle w:val="BodyText"/>
        <w:spacing w:line="480" w:lineRule="auto"/>
        <w:ind w:left="568" w:right="137"/>
        <w:jc w:val="both"/>
      </w:pPr>
      <w:r>
        <w:t>yang menjadi subjek penelitian yaitu validator yang terdiri dari ahli materi, ahli media, dan respon guru yaitu dosen Universitas Muslim Nusantara Al-Washliya Medan dan guru MIS Al Bashirah Tanjung Morawa.</w:t>
      </w:r>
    </w:p>
    <w:p w:rsidR="00353D5F" w:rsidRDefault="001968F8">
      <w:pPr>
        <w:pStyle w:val="BodyText"/>
        <w:spacing w:before="1" w:line="480" w:lineRule="auto"/>
        <w:ind w:left="568" w:right="139" w:firstLine="993"/>
        <w:jc w:val="both"/>
      </w:pPr>
      <w:r>
        <w:rPr>
          <w:noProof/>
          <w:lang w:val="en-US"/>
        </w:rPr>
        <w:drawing>
          <wp:anchor distT="0" distB="0" distL="0" distR="0" simplePos="0" relativeHeight="251657728" behindDoc="1" locked="0" layoutInCell="1" allowOverlap="1">
            <wp:simplePos x="0" y="0"/>
            <wp:positionH relativeFrom="page">
              <wp:posOffset>1456182</wp:posOffset>
            </wp:positionH>
            <wp:positionV relativeFrom="paragraph">
              <wp:posOffset>551030</wp:posOffset>
            </wp:positionV>
            <wp:extent cx="4667249" cy="459104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4667249" cy="4591049"/>
                    </a:xfrm>
                    <a:prstGeom prst="rect">
                      <a:avLst/>
                    </a:prstGeom>
                  </pic:spPr>
                </pic:pic>
              </a:graphicData>
            </a:graphic>
          </wp:anchor>
        </w:drawing>
      </w:r>
      <w:r>
        <w:t xml:space="preserve">Objek penelitian ini yaitu pengembangan media </w:t>
      </w:r>
      <w:r>
        <w:rPr>
          <w:i/>
        </w:rPr>
        <w:t>Poc</w:t>
      </w:r>
      <w:r>
        <w:rPr>
          <w:i/>
        </w:rPr>
        <w:t xml:space="preserve">ket Card </w:t>
      </w:r>
      <w:r>
        <w:t>untuk meningkatkan minat baca siswa kelas II MIS Al Bashirah.</w:t>
      </w:r>
    </w:p>
    <w:p w:rsidR="00353D5F" w:rsidRDefault="001968F8">
      <w:pPr>
        <w:pStyle w:val="ListParagraph"/>
        <w:numPr>
          <w:ilvl w:val="2"/>
          <w:numId w:val="4"/>
        </w:numPr>
        <w:tabs>
          <w:tab w:val="left" w:pos="1468"/>
        </w:tabs>
        <w:rPr>
          <w:b/>
          <w:sz w:val="24"/>
        </w:rPr>
      </w:pPr>
      <w:r>
        <w:rPr>
          <w:b/>
          <w:sz w:val="24"/>
        </w:rPr>
        <w:t>Waktu</w:t>
      </w:r>
      <w:r>
        <w:rPr>
          <w:b/>
          <w:spacing w:val="-2"/>
          <w:sz w:val="24"/>
        </w:rPr>
        <w:t>Penelitian</w:t>
      </w:r>
    </w:p>
    <w:p w:rsidR="00353D5F" w:rsidRDefault="00353D5F">
      <w:pPr>
        <w:pStyle w:val="BodyText"/>
        <w:rPr>
          <w:b/>
        </w:rPr>
      </w:pPr>
    </w:p>
    <w:p w:rsidR="00353D5F" w:rsidRDefault="001968F8">
      <w:pPr>
        <w:pStyle w:val="BodyText"/>
        <w:spacing w:line="480" w:lineRule="auto"/>
        <w:ind w:left="568" w:right="136" w:firstLine="993"/>
        <w:jc w:val="both"/>
      </w:pPr>
      <w:r>
        <w:t xml:space="preserve">Penelitian pengembanga produk berupa media pembelajaran </w:t>
      </w:r>
      <w:r>
        <w:rPr>
          <w:i/>
        </w:rPr>
        <w:t xml:space="preserve">Pocket Card </w:t>
      </w:r>
      <w:r>
        <w:t>untuk meningkatkan minat baca siswa kela II MIS Al Bashirah akan direncanakanpadabulan Januari2025 d</w:t>
      </w:r>
      <w:r>
        <w:t>an akan dilaksanakan kurang lebih selama 1 bulan.</w:t>
      </w:r>
    </w:p>
    <w:p w:rsidR="00353D5F" w:rsidRDefault="001968F8">
      <w:pPr>
        <w:pStyle w:val="ListParagraph"/>
        <w:numPr>
          <w:ilvl w:val="1"/>
          <w:numId w:val="4"/>
        </w:numPr>
        <w:tabs>
          <w:tab w:val="left" w:pos="928"/>
        </w:tabs>
        <w:spacing w:before="200"/>
        <w:rPr>
          <w:b/>
          <w:sz w:val="24"/>
        </w:rPr>
      </w:pPr>
      <w:r>
        <w:rPr>
          <w:b/>
          <w:sz w:val="24"/>
        </w:rPr>
        <w:t>InstrumendanTeknikPengumpulan</w:t>
      </w:r>
      <w:r>
        <w:rPr>
          <w:b/>
          <w:spacing w:val="-4"/>
          <w:sz w:val="24"/>
        </w:rPr>
        <w:t>Data</w:t>
      </w:r>
    </w:p>
    <w:p w:rsidR="00353D5F" w:rsidRDefault="00353D5F">
      <w:pPr>
        <w:pStyle w:val="BodyText"/>
        <w:rPr>
          <w:b/>
        </w:rPr>
      </w:pPr>
    </w:p>
    <w:p w:rsidR="00353D5F" w:rsidRDefault="001968F8">
      <w:pPr>
        <w:pStyle w:val="ListParagraph"/>
        <w:numPr>
          <w:ilvl w:val="2"/>
          <w:numId w:val="4"/>
        </w:numPr>
        <w:tabs>
          <w:tab w:val="left" w:pos="1464"/>
        </w:tabs>
        <w:ind w:left="1464" w:hanging="536"/>
        <w:rPr>
          <w:b/>
          <w:sz w:val="24"/>
        </w:rPr>
      </w:pPr>
      <w:r>
        <w:rPr>
          <w:b/>
          <w:sz w:val="24"/>
        </w:rPr>
        <w:t>InstrumenPengumpulan</w:t>
      </w:r>
      <w:r>
        <w:rPr>
          <w:b/>
          <w:spacing w:val="-4"/>
          <w:sz w:val="24"/>
        </w:rPr>
        <w:t>Data</w:t>
      </w:r>
    </w:p>
    <w:p w:rsidR="00353D5F" w:rsidRDefault="00353D5F">
      <w:pPr>
        <w:pStyle w:val="BodyText"/>
        <w:rPr>
          <w:b/>
        </w:rPr>
      </w:pPr>
    </w:p>
    <w:p w:rsidR="00353D5F" w:rsidRDefault="001968F8">
      <w:pPr>
        <w:pStyle w:val="BodyText"/>
        <w:spacing w:line="480" w:lineRule="auto"/>
        <w:ind w:left="568" w:right="141" w:firstLine="993"/>
        <w:jc w:val="both"/>
      </w:pPr>
      <w:r>
        <w:t>Instrument yang digunakan untuk pengumpulan data pada penelitian ini berupa</w:t>
      </w:r>
      <w:r>
        <w:t xml:space="preserve">lembar validasi ahli materi dan ahli media yang berbentuk angket. Adapun kisi-kisi instrumen untuk lembar validasi ahli materi dan ahli media sebagai </w:t>
      </w:r>
      <w:r>
        <w:rPr>
          <w:spacing w:val="-2"/>
        </w:rPr>
        <w:t>berikut:</w:t>
      </w:r>
    </w:p>
    <w:p w:rsidR="00353D5F" w:rsidRDefault="001968F8">
      <w:pPr>
        <w:ind w:left="429" w:right="2"/>
        <w:jc w:val="center"/>
        <w:rPr>
          <w:b/>
          <w:sz w:val="24"/>
        </w:rPr>
      </w:pPr>
      <w:r>
        <w:rPr>
          <w:b/>
          <w:sz w:val="24"/>
        </w:rPr>
        <w:t>Tabel</w:t>
      </w:r>
      <w:r>
        <w:rPr>
          <w:b/>
          <w:spacing w:val="-5"/>
          <w:sz w:val="24"/>
        </w:rPr>
        <w:t>3.1</w:t>
      </w:r>
    </w:p>
    <w:p w:rsidR="00353D5F" w:rsidRDefault="001968F8">
      <w:pPr>
        <w:spacing w:before="41" w:after="42"/>
        <w:ind w:left="429" w:right="7"/>
        <w:jc w:val="center"/>
        <w:rPr>
          <w:b/>
          <w:sz w:val="24"/>
        </w:rPr>
      </w:pPr>
      <w:r>
        <w:rPr>
          <w:b/>
          <w:sz w:val="24"/>
        </w:rPr>
        <w:t>Kisi-kisiInstrumenTelaahAhli</w:t>
      </w:r>
      <w:r>
        <w:rPr>
          <w:b/>
          <w:spacing w:val="-2"/>
          <w:sz w:val="24"/>
        </w:rPr>
        <w:t xml:space="preserve"> Materi</w:t>
      </w: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6"/>
        <w:gridCol w:w="1757"/>
        <w:gridCol w:w="3062"/>
        <w:gridCol w:w="1245"/>
        <w:gridCol w:w="1248"/>
      </w:tblGrid>
      <w:tr w:rsidR="00353D5F">
        <w:trPr>
          <w:trHeight w:val="554"/>
        </w:trPr>
        <w:tc>
          <w:tcPr>
            <w:tcW w:w="566" w:type="dxa"/>
          </w:tcPr>
          <w:p w:rsidR="00353D5F" w:rsidRDefault="001968F8">
            <w:pPr>
              <w:pStyle w:val="TableParagraph"/>
              <w:spacing w:before="1" w:line="240" w:lineRule="auto"/>
              <w:ind w:left="10" w:right="1"/>
              <w:jc w:val="center"/>
              <w:rPr>
                <w:b/>
                <w:sz w:val="24"/>
              </w:rPr>
            </w:pPr>
            <w:r>
              <w:rPr>
                <w:b/>
                <w:spacing w:val="-5"/>
                <w:sz w:val="24"/>
              </w:rPr>
              <w:t>No</w:t>
            </w:r>
          </w:p>
        </w:tc>
        <w:tc>
          <w:tcPr>
            <w:tcW w:w="1757" w:type="dxa"/>
          </w:tcPr>
          <w:p w:rsidR="00353D5F" w:rsidRDefault="001968F8">
            <w:pPr>
              <w:pStyle w:val="TableParagraph"/>
              <w:spacing w:before="1" w:line="240" w:lineRule="auto"/>
              <w:ind w:left="10"/>
              <w:jc w:val="center"/>
              <w:rPr>
                <w:b/>
                <w:sz w:val="24"/>
              </w:rPr>
            </w:pPr>
            <w:r>
              <w:rPr>
                <w:b/>
                <w:sz w:val="24"/>
              </w:rPr>
              <w:t>Aspek</w:t>
            </w:r>
            <w:r>
              <w:rPr>
                <w:b/>
                <w:spacing w:val="-4"/>
                <w:sz w:val="24"/>
              </w:rPr>
              <w:t xml:space="preserve"> Yang</w:t>
            </w:r>
          </w:p>
          <w:p w:rsidR="00353D5F" w:rsidRDefault="001968F8">
            <w:pPr>
              <w:pStyle w:val="TableParagraph"/>
              <w:spacing w:before="1" w:line="257" w:lineRule="exact"/>
              <w:ind w:left="10" w:right="1"/>
              <w:jc w:val="center"/>
              <w:rPr>
                <w:b/>
                <w:sz w:val="24"/>
              </w:rPr>
            </w:pPr>
            <w:r>
              <w:rPr>
                <w:b/>
                <w:spacing w:val="-2"/>
                <w:sz w:val="24"/>
              </w:rPr>
              <w:t>Dinilai</w:t>
            </w:r>
          </w:p>
        </w:tc>
        <w:tc>
          <w:tcPr>
            <w:tcW w:w="3062" w:type="dxa"/>
          </w:tcPr>
          <w:p w:rsidR="00353D5F" w:rsidRDefault="001968F8">
            <w:pPr>
              <w:pStyle w:val="TableParagraph"/>
              <w:spacing w:before="1" w:line="240" w:lineRule="auto"/>
              <w:ind w:left="8"/>
              <w:jc w:val="center"/>
              <w:rPr>
                <w:b/>
                <w:sz w:val="24"/>
              </w:rPr>
            </w:pPr>
            <w:r>
              <w:rPr>
                <w:b/>
                <w:spacing w:val="-2"/>
                <w:sz w:val="24"/>
              </w:rPr>
              <w:t>Indikator</w:t>
            </w:r>
          </w:p>
        </w:tc>
        <w:tc>
          <w:tcPr>
            <w:tcW w:w="1245" w:type="dxa"/>
          </w:tcPr>
          <w:p w:rsidR="00353D5F" w:rsidRDefault="001968F8">
            <w:pPr>
              <w:pStyle w:val="TableParagraph"/>
              <w:spacing w:before="1" w:line="240" w:lineRule="auto"/>
              <w:ind w:left="15" w:right="2"/>
              <w:jc w:val="center"/>
              <w:rPr>
                <w:b/>
                <w:sz w:val="24"/>
              </w:rPr>
            </w:pPr>
            <w:r>
              <w:rPr>
                <w:b/>
                <w:sz w:val="24"/>
              </w:rPr>
              <w:t>No</w:t>
            </w:r>
            <w:r>
              <w:rPr>
                <w:b/>
                <w:spacing w:val="-2"/>
                <w:sz w:val="24"/>
              </w:rPr>
              <w:t>Butir</w:t>
            </w:r>
          </w:p>
        </w:tc>
        <w:tc>
          <w:tcPr>
            <w:tcW w:w="1248" w:type="dxa"/>
          </w:tcPr>
          <w:p w:rsidR="00353D5F" w:rsidRDefault="001968F8">
            <w:pPr>
              <w:pStyle w:val="TableParagraph"/>
              <w:spacing w:before="1" w:line="240" w:lineRule="auto"/>
              <w:ind w:left="237"/>
              <w:rPr>
                <w:b/>
                <w:sz w:val="24"/>
              </w:rPr>
            </w:pPr>
            <w:r>
              <w:rPr>
                <w:b/>
                <w:spacing w:val="-2"/>
                <w:sz w:val="24"/>
              </w:rPr>
              <w:t>Jumlah</w:t>
            </w:r>
          </w:p>
          <w:p w:rsidR="00353D5F" w:rsidRDefault="001968F8">
            <w:pPr>
              <w:pStyle w:val="TableParagraph"/>
              <w:spacing w:before="1" w:line="257" w:lineRule="exact"/>
              <w:ind w:left="353"/>
              <w:rPr>
                <w:b/>
                <w:sz w:val="24"/>
              </w:rPr>
            </w:pPr>
            <w:r>
              <w:rPr>
                <w:b/>
                <w:spacing w:val="-2"/>
                <w:sz w:val="24"/>
              </w:rPr>
              <w:t>Butir</w:t>
            </w:r>
          </w:p>
        </w:tc>
      </w:tr>
      <w:tr w:rsidR="00353D5F">
        <w:trPr>
          <w:trHeight w:val="316"/>
        </w:trPr>
        <w:tc>
          <w:tcPr>
            <w:tcW w:w="566" w:type="dxa"/>
            <w:vMerge w:val="restart"/>
          </w:tcPr>
          <w:p w:rsidR="00353D5F" w:rsidRDefault="001968F8">
            <w:pPr>
              <w:pStyle w:val="TableParagraph"/>
              <w:ind w:left="191"/>
              <w:rPr>
                <w:sz w:val="24"/>
              </w:rPr>
            </w:pPr>
            <w:r>
              <w:rPr>
                <w:spacing w:val="-5"/>
                <w:sz w:val="24"/>
              </w:rPr>
              <w:t>1.</w:t>
            </w:r>
          </w:p>
        </w:tc>
        <w:tc>
          <w:tcPr>
            <w:tcW w:w="1757" w:type="dxa"/>
            <w:vMerge w:val="restart"/>
          </w:tcPr>
          <w:p w:rsidR="00353D5F" w:rsidRDefault="001968F8">
            <w:pPr>
              <w:pStyle w:val="TableParagraph"/>
              <w:rPr>
                <w:sz w:val="24"/>
              </w:rPr>
            </w:pPr>
            <w:r>
              <w:rPr>
                <w:spacing w:val="-2"/>
                <w:sz w:val="24"/>
              </w:rPr>
              <w:t>Materi</w:t>
            </w:r>
          </w:p>
        </w:tc>
        <w:tc>
          <w:tcPr>
            <w:tcW w:w="3062" w:type="dxa"/>
          </w:tcPr>
          <w:p w:rsidR="00353D5F" w:rsidRDefault="001968F8">
            <w:pPr>
              <w:pStyle w:val="TableParagraph"/>
              <w:rPr>
                <w:sz w:val="24"/>
              </w:rPr>
            </w:pPr>
            <w:r>
              <w:rPr>
                <w:sz w:val="24"/>
              </w:rPr>
              <w:t>Kelengkapan</w:t>
            </w:r>
            <w:r>
              <w:rPr>
                <w:spacing w:val="-2"/>
                <w:sz w:val="24"/>
              </w:rPr>
              <w:t>materi</w:t>
            </w:r>
          </w:p>
        </w:tc>
        <w:tc>
          <w:tcPr>
            <w:tcW w:w="1245" w:type="dxa"/>
          </w:tcPr>
          <w:p w:rsidR="00353D5F" w:rsidRDefault="001968F8">
            <w:pPr>
              <w:pStyle w:val="TableParagraph"/>
              <w:ind w:left="15"/>
              <w:jc w:val="center"/>
              <w:rPr>
                <w:sz w:val="24"/>
              </w:rPr>
            </w:pPr>
            <w:r>
              <w:rPr>
                <w:spacing w:val="-2"/>
                <w:sz w:val="24"/>
              </w:rPr>
              <w:t>1,2,3</w:t>
            </w:r>
          </w:p>
        </w:tc>
        <w:tc>
          <w:tcPr>
            <w:tcW w:w="1248" w:type="dxa"/>
          </w:tcPr>
          <w:p w:rsidR="00353D5F" w:rsidRDefault="001968F8">
            <w:pPr>
              <w:pStyle w:val="TableParagraph"/>
              <w:ind w:left="566"/>
              <w:rPr>
                <w:sz w:val="24"/>
              </w:rPr>
            </w:pPr>
            <w:r>
              <w:rPr>
                <w:spacing w:val="-10"/>
                <w:sz w:val="24"/>
              </w:rPr>
              <w:t>3</w:t>
            </w:r>
          </w:p>
        </w:tc>
      </w:tr>
      <w:tr w:rsidR="00353D5F">
        <w:trPr>
          <w:trHeight w:val="316"/>
        </w:trPr>
        <w:tc>
          <w:tcPr>
            <w:tcW w:w="566" w:type="dxa"/>
            <w:vMerge/>
            <w:tcBorders>
              <w:top w:val="nil"/>
            </w:tcBorders>
          </w:tcPr>
          <w:p w:rsidR="00353D5F" w:rsidRDefault="00353D5F">
            <w:pPr>
              <w:rPr>
                <w:sz w:val="2"/>
                <w:szCs w:val="2"/>
              </w:rPr>
            </w:pPr>
          </w:p>
        </w:tc>
        <w:tc>
          <w:tcPr>
            <w:tcW w:w="1757" w:type="dxa"/>
            <w:vMerge/>
            <w:tcBorders>
              <w:top w:val="nil"/>
            </w:tcBorders>
          </w:tcPr>
          <w:p w:rsidR="00353D5F" w:rsidRDefault="00353D5F">
            <w:pPr>
              <w:rPr>
                <w:sz w:val="2"/>
                <w:szCs w:val="2"/>
              </w:rPr>
            </w:pPr>
          </w:p>
        </w:tc>
        <w:tc>
          <w:tcPr>
            <w:tcW w:w="3062" w:type="dxa"/>
          </w:tcPr>
          <w:p w:rsidR="00353D5F" w:rsidRDefault="001968F8">
            <w:pPr>
              <w:pStyle w:val="TableParagraph"/>
              <w:rPr>
                <w:sz w:val="24"/>
              </w:rPr>
            </w:pPr>
            <w:r>
              <w:rPr>
                <w:sz w:val="24"/>
              </w:rPr>
              <w:t>Keluasan</w:t>
            </w:r>
            <w:r>
              <w:rPr>
                <w:spacing w:val="-2"/>
                <w:sz w:val="24"/>
              </w:rPr>
              <w:t>materi</w:t>
            </w:r>
          </w:p>
        </w:tc>
        <w:tc>
          <w:tcPr>
            <w:tcW w:w="1245" w:type="dxa"/>
          </w:tcPr>
          <w:p w:rsidR="00353D5F" w:rsidRDefault="001968F8">
            <w:pPr>
              <w:pStyle w:val="TableParagraph"/>
              <w:ind w:left="15"/>
              <w:jc w:val="center"/>
              <w:rPr>
                <w:sz w:val="24"/>
              </w:rPr>
            </w:pPr>
            <w:r>
              <w:rPr>
                <w:spacing w:val="-2"/>
                <w:sz w:val="24"/>
              </w:rPr>
              <w:t>4,5,6</w:t>
            </w:r>
          </w:p>
        </w:tc>
        <w:tc>
          <w:tcPr>
            <w:tcW w:w="1248" w:type="dxa"/>
          </w:tcPr>
          <w:p w:rsidR="00353D5F" w:rsidRDefault="001968F8">
            <w:pPr>
              <w:pStyle w:val="TableParagraph"/>
              <w:ind w:left="566"/>
              <w:rPr>
                <w:sz w:val="24"/>
              </w:rPr>
            </w:pPr>
            <w:r>
              <w:rPr>
                <w:spacing w:val="-10"/>
                <w:sz w:val="24"/>
              </w:rPr>
              <w:t>3</w:t>
            </w:r>
          </w:p>
        </w:tc>
      </w:tr>
      <w:tr w:rsidR="00353D5F">
        <w:trPr>
          <w:trHeight w:val="318"/>
        </w:trPr>
        <w:tc>
          <w:tcPr>
            <w:tcW w:w="566" w:type="dxa"/>
            <w:vMerge/>
            <w:tcBorders>
              <w:top w:val="nil"/>
            </w:tcBorders>
          </w:tcPr>
          <w:p w:rsidR="00353D5F" w:rsidRDefault="00353D5F">
            <w:pPr>
              <w:rPr>
                <w:sz w:val="2"/>
                <w:szCs w:val="2"/>
              </w:rPr>
            </w:pPr>
          </w:p>
        </w:tc>
        <w:tc>
          <w:tcPr>
            <w:tcW w:w="1757" w:type="dxa"/>
            <w:vMerge/>
            <w:tcBorders>
              <w:top w:val="nil"/>
            </w:tcBorders>
          </w:tcPr>
          <w:p w:rsidR="00353D5F" w:rsidRDefault="00353D5F">
            <w:pPr>
              <w:rPr>
                <w:sz w:val="2"/>
                <w:szCs w:val="2"/>
              </w:rPr>
            </w:pPr>
          </w:p>
        </w:tc>
        <w:tc>
          <w:tcPr>
            <w:tcW w:w="3062" w:type="dxa"/>
          </w:tcPr>
          <w:p w:rsidR="00353D5F" w:rsidRDefault="001968F8">
            <w:pPr>
              <w:pStyle w:val="TableParagraph"/>
              <w:spacing w:before="1" w:line="240" w:lineRule="auto"/>
              <w:rPr>
                <w:sz w:val="24"/>
              </w:rPr>
            </w:pPr>
            <w:r>
              <w:rPr>
                <w:sz w:val="24"/>
              </w:rPr>
              <w:t>Keakuratan</w:t>
            </w:r>
            <w:r>
              <w:rPr>
                <w:spacing w:val="-2"/>
                <w:sz w:val="24"/>
              </w:rPr>
              <w:t>materi</w:t>
            </w:r>
          </w:p>
        </w:tc>
        <w:tc>
          <w:tcPr>
            <w:tcW w:w="1245" w:type="dxa"/>
          </w:tcPr>
          <w:p w:rsidR="00353D5F" w:rsidRDefault="001968F8">
            <w:pPr>
              <w:pStyle w:val="TableParagraph"/>
              <w:spacing w:before="1" w:line="240" w:lineRule="auto"/>
              <w:ind w:left="15"/>
              <w:jc w:val="center"/>
              <w:rPr>
                <w:sz w:val="24"/>
              </w:rPr>
            </w:pPr>
            <w:r>
              <w:rPr>
                <w:spacing w:val="-2"/>
                <w:sz w:val="24"/>
              </w:rPr>
              <w:t>7,8,9</w:t>
            </w:r>
          </w:p>
        </w:tc>
        <w:tc>
          <w:tcPr>
            <w:tcW w:w="1248" w:type="dxa"/>
          </w:tcPr>
          <w:p w:rsidR="00353D5F" w:rsidRDefault="001968F8">
            <w:pPr>
              <w:pStyle w:val="TableParagraph"/>
              <w:spacing w:before="1" w:line="240" w:lineRule="auto"/>
              <w:ind w:left="566"/>
              <w:rPr>
                <w:sz w:val="24"/>
              </w:rPr>
            </w:pPr>
            <w:r>
              <w:rPr>
                <w:spacing w:val="-10"/>
                <w:sz w:val="24"/>
              </w:rPr>
              <w:t>3</w:t>
            </w:r>
          </w:p>
        </w:tc>
      </w:tr>
      <w:tr w:rsidR="00353D5F">
        <w:trPr>
          <w:trHeight w:val="282"/>
        </w:trPr>
        <w:tc>
          <w:tcPr>
            <w:tcW w:w="566" w:type="dxa"/>
            <w:vMerge w:val="restart"/>
          </w:tcPr>
          <w:p w:rsidR="00353D5F" w:rsidRDefault="001968F8">
            <w:pPr>
              <w:pStyle w:val="TableParagraph"/>
              <w:ind w:left="191"/>
              <w:rPr>
                <w:sz w:val="24"/>
              </w:rPr>
            </w:pPr>
            <w:r>
              <w:rPr>
                <w:spacing w:val="-5"/>
                <w:sz w:val="24"/>
              </w:rPr>
              <w:t>2.</w:t>
            </w:r>
          </w:p>
        </w:tc>
        <w:tc>
          <w:tcPr>
            <w:tcW w:w="1757" w:type="dxa"/>
            <w:vMerge w:val="restart"/>
          </w:tcPr>
          <w:p w:rsidR="00353D5F" w:rsidRDefault="001968F8">
            <w:pPr>
              <w:pStyle w:val="TableParagraph"/>
              <w:rPr>
                <w:sz w:val="24"/>
              </w:rPr>
            </w:pPr>
            <w:r>
              <w:rPr>
                <w:spacing w:val="-2"/>
                <w:sz w:val="24"/>
              </w:rPr>
              <w:t>Kebahasaan</w:t>
            </w:r>
          </w:p>
        </w:tc>
        <w:tc>
          <w:tcPr>
            <w:tcW w:w="3062" w:type="dxa"/>
          </w:tcPr>
          <w:p w:rsidR="00353D5F" w:rsidRDefault="001968F8">
            <w:pPr>
              <w:pStyle w:val="TableParagraph"/>
              <w:spacing w:line="263" w:lineRule="exact"/>
              <w:rPr>
                <w:sz w:val="24"/>
              </w:rPr>
            </w:pPr>
            <w:r>
              <w:rPr>
                <w:sz w:val="24"/>
              </w:rPr>
              <w:t>Penggunaankaidah</w:t>
            </w:r>
            <w:r>
              <w:rPr>
                <w:spacing w:val="-2"/>
                <w:sz w:val="24"/>
              </w:rPr>
              <w:t xml:space="preserve"> bahasa</w:t>
            </w:r>
          </w:p>
        </w:tc>
        <w:tc>
          <w:tcPr>
            <w:tcW w:w="1245" w:type="dxa"/>
          </w:tcPr>
          <w:p w:rsidR="00353D5F" w:rsidRDefault="001968F8">
            <w:pPr>
              <w:pStyle w:val="TableParagraph"/>
              <w:spacing w:line="263" w:lineRule="exact"/>
              <w:ind w:left="15" w:right="2"/>
              <w:jc w:val="center"/>
              <w:rPr>
                <w:sz w:val="24"/>
              </w:rPr>
            </w:pPr>
            <w:r>
              <w:rPr>
                <w:spacing w:val="-2"/>
                <w:sz w:val="24"/>
              </w:rPr>
              <w:t>10,11</w:t>
            </w:r>
          </w:p>
        </w:tc>
        <w:tc>
          <w:tcPr>
            <w:tcW w:w="1248" w:type="dxa"/>
          </w:tcPr>
          <w:p w:rsidR="00353D5F" w:rsidRDefault="001968F8">
            <w:pPr>
              <w:pStyle w:val="TableParagraph"/>
              <w:spacing w:line="263" w:lineRule="exact"/>
              <w:ind w:left="566"/>
              <w:rPr>
                <w:sz w:val="24"/>
              </w:rPr>
            </w:pPr>
            <w:r>
              <w:rPr>
                <w:spacing w:val="-10"/>
                <w:sz w:val="24"/>
              </w:rPr>
              <w:t>2</w:t>
            </w:r>
          </w:p>
        </w:tc>
      </w:tr>
      <w:tr w:rsidR="00353D5F">
        <w:trPr>
          <w:trHeight w:val="551"/>
        </w:trPr>
        <w:tc>
          <w:tcPr>
            <w:tcW w:w="566" w:type="dxa"/>
            <w:vMerge/>
            <w:tcBorders>
              <w:top w:val="nil"/>
            </w:tcBorders>
          </w:tcPr>
          <w:p w:rsidR="00353D5F" w:rsidRDefault="00353D5F">
            <w:pPr>
              <w:rPr>
                <w:sz w:val="2"/>
                <w:szCs w:val="2"/>
              </w:rPr>
            </w:pPr>
          </w:p>
        </w:tc>
        <w:tc>
          <w:tcPr>
            <w:tcW w:w="1757" w:type="dxa"/>
            <w:vMerge/>
            <w:tcBorders>
              <w:top w:val="nil"/>
            </w:tcBorders>
          </w:tcPr>
          <w:p w:rsidR="00353D5F" w:rsidRDefault="00353D5F">
            <w:pPr>
              <w:rPr>
                <w:sz w:val="2"/>
                <w:szCs w:val="2"/>
              </w:rPr>
            </w:pPr>
          </w:p>
        </w:tc>
        <w:tc>
          <w:tcPr>
            <w:tcW w:w="3062" w:type="dxa"/>
          </w:tcPr>
          <w:p w:rsidR="00353D5F" w:rsidRDefault="001968F8">
            <w:pPr>
              <w:pStyle w:val="TableParagraph"/>
              <w:spacing w:line="276" w:lineRule="exact"/>
              <w:rPr>
                <w:sz w:val="24"/>
              </w:rPr>
            </w:pPr>
            <w:r>
              <w:rPr>
                <w:sz w:val="24"/>
              </w:rPr>
              <w:t>Menggunakanbahasayang mudah dipahami</w:t>
            </w:r>
          </w:p>
        </w:tc>
        <w:tc>
          <w:tcPr>
            <w:tcW w:w="1245" w:type="dxa"/>
          </w:tcPr>
          <w:p w:rsidR="00353D5F" w:rsidRDefault="001968F8">
            <w:pPr>
              <w:pStyle w:val="TableParagraph"/>
              <w:ind w:left="15" w:right="2"/>
              <w:jc w:val="center"/>
              <w:rPr>
                <w:sz w:val="24"/>
              </w:rPr>
            </w:pPr>
            <w:r>
              <w:rPr>
                <w:spacing w:val="-2"/>
                <w:sz w:val="24"/>
              </w:rPr>
              <w:t>12,13</w:t>
            </w:r>
          </w:p>
        </w:tc>
        <w:tc>
          <w:tcPr>
            <w:tcW w:w="1248" w:type="dxa"/>
          </w:tcPr>
          <w:p w:rsidR="00353D5F" w:rsidRDefault="001968F8">
            <w:pPr>
              <w:pStyle w:val="TableParagraph"/>
              <w:ind w:left="566"/>
              <w:rPr>
                <w:sz w:val="24"/>
              </w:rPr>
            </w:pPr>
            <w:r>
              <w:rPr>
                <w:spacing w:val="-10"/>
                <w:sz w:val="24"/>
              </w:rPr>
              <w:t>2</w:t>
            </w:r>
          </w:p>
        </w:tc>
      </w:tr>
      <w:tr w:rsidR="00353D5F">
        <w:trPr>
          <w:trHeight w:val="282"/>
        </w:trPr>
        <w:tc>
          <w:tcPr>
            <w:tcW w:w="566" w:type="dxa"/>
          </w:tcPr>
          <w:p w:rsidR="00353D5F" w:rsidRDefault="001968F8">
            <w:pPr>
              <w:pStyle w:val="TableParagraph"/>
              <w:spacing w:line="262" w:lineRule="exact"/>
              <w:ind w:left="10" w:right="3"/>
              <w:jc w:val="center"/>
              <w:rPr>
                <w:sz w:val="24"/>
              </w:rPr>
            </w:pPr>
            <w:r>
              <w:rPr>
                <w:spacing w:val="-5"/>
                <w:sz w:val="24"/>
              </w:rPr>
              <w:t>3.</w:t>
            </w:r>
          </w:p>
        </w:tc>
        <w:tc>
          <w:tcPr>
            <w:tcW w:w="1757" w:type="dxa"/>
          </w:tcPr>
          <w:p w:rsidR="00353D5F" w:rsidRDefault="001968F8">
            <w:pPr>
              <w:pStyle w:val="TableParagraph"/>
              <w:spacing w:line="262" w:lineRule="exact"/>
              <w:rPr>
                <w:sz w:val="24"/>
              </w:rPr>
            </w:pPr>
            <w:r>
              <w:rPr>
                <w:spacing w:val="-2"/>
                <w:sz w:val="24"/>
              </w:rPr>
              <w:t>Penyajian</w:t>
            </w:r>
          </w:p>
        </w:tc>
        <w:tc>
          <w:tcPr>
            <w:tcW w:w="3062" w:type="dxa"/>
          </w:tcPr>
          <w:p w:rsidR="00353D5F" w:rsidRDefault="001968F8">
            <w:pPr>
              <w:pStyle w:val="TableParagraph"/>
              <w:spacing w:line="262" w:lineRule="exact"/>
              <w:rPr>
                <w:sz w:val="24"/>
              </w:rPr>
            </w:pPr>
            <w:r>
              <w:rPr>
                <w:sz w:val="24"/>
              </w:rPr>
              <w:t>Keterpaduantampilan</w:t>
            </w:r>
            <w:r>
              <w:rPr>
                <w:spacing w:val="-2"/>
                <w:sz w:val="24"/>
              </w:rPr>
              <w:t xml:space="preserve"> media</w:t>
            </w:r>
          </w:p>
        </w:tc>
        <w:tc>
          <w:tcPr>
            <w:tcW w:w="1245" w:type="dxa"/>
          </w:tcPr>
          <w:p w:rsidR="00353D5F" w:rsidRDefault="001968F8">
            <w:pPr>
              <w:pStyle w:val="TableParagraph"/>
              <w:spacing w:line="262" w:lineRule="exact"/>
              <w:ind w:left="15" w:right="2"/>
              <w:jc w:val="center"/>
              <w:rPr>
                <w:sz w:val="24"/>
              </w:rPr>
            </w:pPr>
            <w:r>
              <w:rPr>
                <w:spacing w:val="-2"/>
                <w:sz w:val="24"/>
              </w:rPr>
              <w:t>14,15</w:t>
            </w:r>
          </w:p>
        </w:tc>
        <w:tc>
          <w:tcPr>
            <w:tcW w:w="1248" w:type="dxa"/>
          </w:tcPr>
          <w:p w:rsidR="00353D5F" w:rsidRDefault="001968F8">
            <w:pPr>
              <w:pStyle w:val="TableParagraph"/>
              <w:spacing w:line="262" w:lineRule="exact"/>
              <w:ind w:left="566"/>
              <w:rPr>
                <w:sz w:val="24"/>
              </w:rPr>
            </w:pPr>
            <w:r>
              <w:rPr>
                <w:spacing w:val="-10"/>
                <w:sz w:val="24"/>
              </w:rPr>
              <w:t>2</w:t>
            </w:r>
          </w:p>
        </w:tc>
      </w:tr>
      <w:tr w:rsidR="00353D5F">
        <w:trPr>
          <w:trHeight w:val="455"/>
        </w:trPr>
        <w:tc>
          <w:tcPr>
            <w:tcW w:w="6630" w:type="dxa"/>
            <w:gridSpan w:val="4"/>
          </w:tcPr>
          <w:p w:rsidR="00353D5F" w:rsidRDefault="001968F8">
            <w:pPr>
              <w:pStyle w:val="TableParagraph"/>
              <w:ind w:left="9"/>
              <w:jc w:val="center"/>
              <w:rPr>
                <w:sz w:val="24"/>
              </w:rPr>
            </w:pPr>
            <w:r>
              <w:rPr>
                <w:sz w:val="24"/>
              </w:rPr>
              <w:t xml:space="preserve">Jumlah </w:t>
            </w:r>
            <w:r>
              <w:rPr>
                <w:spacing w:val="-2"/>
                <w:sz w:val="24"/>
              </w:rPr>
              <w:t>Keseluruhan</w:t>
            </w:r>
          </w:p>
        </w:tc>
        <w:tc>
          <w:tcPr>
            <w:tcW w:w="1248" w:type="dxa"/>
          </w:tcPr>
          <w:p w:rsidR="00353D5F" w:rsidRDefault="001968F8">
            <w:pPr>
              <w:pStyle w:val="TableParagraph"/>
              <w:ind w:left="0" w:right="122"/>
              <w:jc w:val="right"/>
              <w:rPr>
                <w:sz w:val="24"/>
              </w:rPr>
            </w:pPr>
            <w:r>
              <w:rPr>
                <w:spacing w:val="-5"/>
                <w:sz w:val="24"/>
              </w:rPr>
              <w:t>15</w:t>
            </w:r>
          </w:p>
        </w:tc>
      </w:tr>
    </w:tbl>
    <w:p w:rsidR="00353D5F" w:rsidRDefault="00353D5F">
      <w:pPr>
        <w:pStyle w:val="TableParagraph"/>
        <w:jc w:val="right"/>
        <w:rPr>
          <w:sz w:val="24"/>
        </w:rPr>
        <w:sectPr w:rsidR="00353D5F">
          <w:pgSz w:w="11910" w:h="16850"/>
          <w:pgMar w:top="1940" w:right="1559" w:bottom="280" w:left="1700" w:header="754" w:footer="0" w:gutter="0"/>
          <w:cols w:space="720"/>
        </w:sectPr>
      </w:pPr>
    </w:p>
    <w:p w:rsidR="00353D5F" w:rsidRDefault="00353D5F">
      <w:pPr>
        <w:pStyle w:val="BodyText"/>
        <w:spacing w:before="50"/>
        <w:rPr>
          <w:b/>
        </w:rPr>
      </w:pPr>
    </w:p>
    <w:p w:rsidR="00353D5F" w:rsidRDefault="001968F8">
      <w:pPr>
        <w:ind w:left="429" w:right="2"/>
        <w:jc w:val="center"/>
        <w:rPr>
          <w:b/>
          <w:sz w:val="24"/>
        </w:rPr>
      </w:pPr>
      <w:r>
        <w:rPr>
          <w:b/>
          <w:sz w:val="24"/>
        </w:rPr>
        <w:t>Tabel</w:t>
      </w:r>
      <w:r>
        <w:rPr>
          <w:b/>
          <w:spacing w:val="-5"/>
          <w:sz w:val="24"/>
        </w:rPr>
        <w:t>3.2</w:t>
      </w:r>
    </w:p>
    <w:p w:rsidR="00353D5F" w:rsidRDefault="001968F8">
      <w:pPr>
        <w:spacing w:before="41"/>
        <w:ind w:left="429" w:right="5"/>
        <w:jc w:val="center"/>
        <w:rPr>
          <w:b/>
          <w:sz w:val="24"/>
        </w:rPr>
      </w:pPr>
      <w:r>
        <w:rPr>
          <w:b/>
          <w:noProof/>
          <w:sz w:val="24"/>
          <w:lang w:val="en-US"/>
        </w:rPr>
        <w:drawing>
          <wp:anchor distT="0" distB="0" distL="0" distR="0" simplePos="0" relativeHeight="251658752" behindDoc="1" locked="0" layoutInCell="1" allowOverlap="1">
            <wp:simplePos x="0" y="0"/>
            <wp:positionH relativeFrom="page">
              <wp:posOffset>1456182</wp:posOffset>
            </wp:positionH>
            <wp:positionV relativeFrom="paragraph">
              <wp:posOffset>1427255</wp:posOffset>
            </wp:positionV>
            <wp:extent cx="4667249" cy="459104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4667249" cy="4591049"/>
                    </a:xfrm>
                    <a:prstGeom prst="rect">
                      <a:avLst/>
                    </a:prstGeom>
                  </pic:spPr>
                </pic:pic>
              </a:graphicData>
            </a:graphic>
          </wp:anchor>
        </w:drawing>
      </w:r>
      <w:r>
        <w:rPr>
          <w:b/>
          <w:sz w:val="24"/>
        </w:rPr>
        <w:t>Kisi-kisiInstrumenTelaahAhli</w:t>
      </w:r>
      <w:r>
        <w:rPr>
          <w:b/>
          <w:spacing w:val="-2"/>
          <w:sz w:val="24"/>
        </w:rPr>
        <w:t xml:space="preserve"> Media</w:t>
      </w:r>
    </w:p>
    <w:p w:rsidR="00353D5F" w:rsidRDefault="00353D5F">
      <w:pPr>
        <w:pStyle w:val="BodyText"/>
        <w:spacing w:before="13" w:after="1"/>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6"/>
        <w:gridCol w:w="1697"/>
        <w:gridCol w:w="3401"/>
        <w:gridCol w:w="1356"/>
        <w:gridCol w:w="1135"/>
      </w:tblGrid>
      <w:tr w:rsidR="00353D5F">
        <w:trPr>
          <w:trHeight w:val="551"/>
        </w:trPr>
        <w:tc>
          <w:tcPr>
            <w:tcW w:w="566" w:type="dxa"/>
          </w:tcPr>
          <w:p w:rsidR="00353D5F" w:rsidRDefault="001968F8">
            <w:pPr>
              <w:pStyle w:val="TableParagraph"/>
              <w:ind w:left="10"/>
              <w:jc w:val="center"/>
              <w:rPr>
                <w:b/>
                <w:sz w:val="24"/>
              </w:rPr>
            </w:pPr>
            <w:r>
              <w:rPr>
                <w:b/>
                <w:spacing w:val="-5"/>
                <w:sz w:val="24"/>
              </w:rPr>
              <w:t>No</w:t>
            </w:r>
          </w:p>
        </w:tc>
        <w:tc>
          <w:tcPr>
            <w:tcW w:w="1697" w:type="dxa"/>
          </w:tcPr>
          <w:p w:rsidR="00353D5F" w:rsidRDefault="001968F8">
            <w:pPr>
              <w:pStyle w:val="TableParagraph"/>
              <w:spacing w:line="276" w:lineRule="exact"/>
              <w:ind w:left="501" w:right="97" w:hanging="279"/>
              <w:rPr>
                <w:b/>
                <w:sz w:val="24"/>
              </w:rPr>
            </w:pPr>
            <w:r>
              <w:rPr>
                <w:b/>
                <w:sz w:val="24"/>
              </w:rPr>
              <w:t xml:space="preserve">AspekYang </w:t>
            </w:r>
            <w:r>
              <w:rPr>
                <w:b/>
                <w:spacing w:val="-2"/>
                <w:sz w:val="24"/>
              </w:rPr>
              <w:t>Dinilai</w:t>
            </w:r>
          </w:p>
        </w:tc>
        <w:tc>
          <w:tcPr>
            <w:tcW w:w="3401" w:type="dxa"/>
          </w:tcPr>
          <w:p w:rsidR="00353D5F" w:rsidRDefault="001968F8">
            <w:pPr>
              <w:pStyle w:val="TableParagraph"/>
              <w:ind w:left="9"/>
              <w:jc w:val="center"/>
              <w:rPr>
                <w:b/>
                <w:sz w:val="24"/>
              </w:rPr>
            </w:pPr>
            <w:r>
              <w:rPr>
                <w:b/>
                <w:spacing w:val="-2"/>
                <w:sz w:val="24"/>
              </w:rPr>
              <w:t>Indikator</w:t>
            </w:r>
          </w:p>
        </w:tc>
        <w:tc>
          <w:tcPr>
            <w:tcW w:w="1356" w:type="dxa"/>
          </w:tcPr>
          <w:p w:rsidR="00353D5F" w:rsidRDefault="001968F8">
            <w:pPr>
              <w:pStyle w:val="TableParagraph"/>
              <w:ind w:left="11" w:right="1"/>
              <w:jc w:val="center"/>
              <w:rPr>
                <w:b/>
                <w:sz w:val="24"/>
              </w:rPr>
            </w:pPr>
            <w:r>
              <w:rPr>
                <w:b/>
                <w:sz w:val="24"/>
              </w:rPr>
              <w:t xml:space="preserve">No. </w:t>
            </w:r>
            <w:r>
              <w:rPr>
                <w:b/>
                <w:spacing w:val="-2"/>
                <w:sz w:val="24"/>
              </w:rPr>
              <w:t>Butir</w:t>
            </w:r>
          </w:p>
        </w:tc>
        <w:tc>
          <w:tcPr>
            <w:tcW w:w="1135" w:type="dxa"/>
          </w:tcPr>
          <w:p w:rsidR="00353D5F" w:rsidRDefault="001968F8">
            <w:pPr>
              <w:pStyle w:val="TableParagraph"/>
              <w:spacing w:line="276" w:lineRule="exact"/>
              <w:ind w:left="294" w:right="165" w:hanging="116"/>
              <w:rPr>
                <w:b/>
                <w:sz w:val="24"/>
              </w:rPr>
            </w:pPr>
            <w:r>
              <w:rPr>
                <w:b/>
                <w:spacing w:val="-2"/>
                <w:sz w:val="24"/>
              </w:rPr>
              <w:t>Jumlah Butir</w:t>
            </w:r>
          </w:p>
        </w:tc>
      </w:tr>
      <w:tr w:rsidR="00353D5F">
        <w:trPr>
          <w:trHeight w:val="1103"/>
        </w:trPr>
        <w:tc>
          <w:tcPr>
            <w:tcW w:w="566" w:type="dxa"/>
          </w:tcPr>
          <w:p w:rsidR="00353D5F" w:rsidRDefault="001968F8">
            <w:pPr>
              <w:pStyle w:val="TableParagraph"/>
              <w:ind w:left="10" w:right="3"/>
              <w:jc w:val="center"/>
              <w:rPr>
                <w:sz w:val="24"/>
              </w:rPr>
            </w:pPr>
            <w:r>
              <w:rPr>
                <w:spacing w:val="-5"/>
                <w:sz w:val="24"/>
              </w:rPr>
              <w:t>1.</w:t>
            </w:r>
          </w:p>
        </w:tc>
        <w:tc>
          <w:tcPr>
            <w:tcW w:w="1697" w:type="dxa"/>
          </w:tcPr>
          <w:p w:rsidR="00353D5F" w:rsidRDefault="001968F8">
            <w:pPr>
              <w:pStyle w:val="TableParagraph"/>
              <w:tabs>
                <w:tab w:val="left" w:pos="1360"/>
              </w:tabs>
              <w:spacing w:line="240" w:lineRule="auto"/>
              <w:ind w:right="97"/>
              <w:rPr>
                <w:sz w:val="24"/>
              </w:rPr>
            </w:pPr>
            <w:r>
              <w:rPr>
                <w:spacing w:val="-2"/>
                <w:sz w:val="24"/>
              </w:rPr>
              <w:t>Kualitas</w:t>
            </w:r>
            <w:r>
              <w:rPr>
                <w:sz w:val="24"/>
              </w:rPr>
              <w:tab/>
            </w:r>
            <w:r>
              <w:rPr>
                <w:spacing w:val="-4"/>
                <w:sz w:val="24"/>
              </w:rPr>
              <w:t xml:space="preserve">isi </w:t>
            </w:r>
            <w:r>
              <w:rPr>
                <w:sz w:val="24"/>
              </w:rPr>
              <w:t>dan tujuan</w:t>
            </w:r>
          </w:p>
        </w:tc>
        <w:tc>
          <w:tcPr>
            <w:tcW w:w="3401" w:type="dxa"/>
          </w:tcPr>
          <w:p w:rsidR="00353D5F" w:rsidRDefault="001968F8">
            <w:pPr>
              <w:pStyle w:val="TableParagraph"/>
              <w:tabs>
                <w:tab w:val="left" w:pos="2016"/>
              </w:tabs>
              <w:spacing w:line="276" w:lineRule="exact"/>
              <w:ind w:right="98"/>
              <w:jc w:val="both"/>
              <w:rPr>
                <w:sz w:val="24"/>
              </w:rPr>
            </w:pPr>
            <w:r>
              <w:rPr>
                <w:spacing w:val="-2"/>
                <w:sz w:val="24"/>
              </w:rPr>
              <w:t>Ketepatan,</w:t>
            </w:r>
            <w:r>
              <w:rPr>
                <w:sz w:val="24"/>
              </w:rPr>
              <w:tab/>
            </w:r>
            <w:r>
              <w:rPr>
                <w:spacing w:val="-2"/>
                <w:sz w:val="24"/>
              </w:rPr>
              <w:t xml:space="preserve">kelengkapan, </w:t>
            </w:r>
            <w:r>
              <w:rPr>
                <w:sz w:val="24"/>
              </w:rPr>
              <w:t>kepentingan, keseimbangan, minat/perhatian dan kesesuaian dengan situasi siswa</w:t>
            </w:r>
          </w:p>
        </w:tc>
        <w:tc>
          <w:tcPr>
            <w:tcW w:w="1356" w:type="dxa"/>
          </w:tcPr>
          <w:p w:rsidR="00353D5F" w:rsidRDefault="001968F8">
            <w:pPr>
              <w:pStyle w:val="TableParagraph"/>
              <w:ind w:left="11"/>
              <w:jc w:val="center"/>
              <w:rPr>
                <w:sz w:val="24"/>
              </w:rPr>
            </w:pPr>
            <w:r>
              <w:rPr>
                <w:spacing w:val="-2"/>
                <w:sz w:val="24"/>
              </w:rPr>
              <w:t>1,2,3,4,5,6</w:t>
            </w:r>
          </w:p>
        </w:tc>
        <w:tc>
          <w:tcPr>
            <w:tcW w:w="1135" w:type="dxa"/>
          </w:tcPr>
          <w:p w:rsidR="00353D5F" w:rsidRDefault="001968F8">
            <w:pPr>
              <w:pStyle w:val="TableParagraph"/>
              <w:ind w:left="10"/>
              <w:jc w:val="center"/>
              <w:rPr>
                <w:sz w:val="24"/>
              </w:rPr>
            </w:pPr>
            <w:r>
              <w:rPr>
                <w:spacing w:val="-10"/>
                <w:sz w:val="24"/>
              </w:rPr>
              <w:t>6</w:t>
            </w:r>
          </w:p>
        </w:tc>
      </w:tr>
      <w:tr w:rsidR="00353D5F">
        <w:trPr>
          <w:trHeight w:val="2207"/>
        </w:trPr>
        <w:tc>
          <w:tcPr>
            <w:tcW w:w="566" w:type="dxa"/>
          </w:tcPr>
          <w:p w:rsidR="00353D5F" w:rsidRDefault="001968F8">
            <w:pPr>
              <w:pStyle w:val="TableParagraph"/>
              <w:spacing w:line="274" w:lineRule="exact"/>
              <w:ind w:left="10" w:right="3"/>
              <w:jc w:val="center"/>
              <w:rPr>
                <w:sz w:val="24"/>
              </w:rPr>
            </w:pPr>
            <w:r>
              <w:rPr>
                <w:spacing w:val="-5"/>
                <w:sz w:val="24"/>
              </w:rPr>
              <w:t>2.</w:t>
            </w:r>
          </w:p>
        </w:tc>
        <w:tc>
          <w:tcPr>
            <w:tcW w:w="1697" w:type="dxa"/>
          </w:tcPr>
          <w:p w:rsidR="00353D5F" w:rsidRDefault="001968F8">
            <w:pPr>
              <w:pStyle w:val="TableParagraph"/>
              <w:spacing w:line="274" w:lineRule="exact"/>
              <w:rPr>
                <w:sz w:val="24"/>
              </w:rPr>
            </w:pPr>
            <w:r>
              <w:rPr>
                <w:spacing w:val="-2"/>
                <w:sz w:val="24"/>
              </w:rPr>
              <w:t>Kualitas</w:t>
            </w:r>
          </w:p>
          <w:p w:rsidR="00353D5F" w:rsidRDefault="001968F8">
            <w:pPr>
              <w:pStyle w:val="TableParagraph"/>
              <w:spacing w:line="240" w:lineRule="auto"/>
              <w:rPr>
                <w:sz w:val="24"/>
              </w:rPr>
            </w:pPr>
            <w:r>
              <w:rPr>
                <w:spacing w:val="-2"/>
                <w:sz w:val="24"/>
              </w:rPr>
              <w:t>instruksional</w:t>
            </w:r>
          </w:p>
        </w:tc>
        <w:tc>
          <w:tcPr>
            <w:tcW w:w="3401" w:type="dxa"/>
          </w:tcPr>
          <w:p w:rsidR="00353D5F" w:rsidRDefault="001968F8">
            <w:pPr>
              <w:pStyle w:val="TableParagraph"/>
              <w:tabs>
                <w:tab w:val="left" w:pos="2158"/>
                <w:tab w:val="left" w:pos="2345"/>
              </w:tabs>
              <w:spacing w:line="240" w:lineRule="auto"/>
              <w:ind w:right="94"/>
              <w:jc w:val="both"/>
              <w:rPr>
                <w:sz w:val="24"/>
              </w:rPr>
            </w:pPr>
            <w:r>
              <w:rPr>
                <w:spacing w:val="-2"/>
                <w:sz w:val="24"/>
              </w:rPr>
              <w:t>Memberikan</w:t>
            </w:r>
            <w:r>
              <w:rPr>
                <w:sz w:val="24"/>
              </w:rPr>
              <w:tab/>
            </w:r>
            <w:r>
              <w:rPr>
                <w:spacing w:val="-2"/>
                <w:sz w:val="24"/>
              </w:rPr>
              <w:t xml:space="preserve">kesempatan </w:t>
            </w:r>
            <w:r>
              <w:rPr>
                <w:sz w:val="24"/>
              </w:rPr>
              <w:t xml:space="preserve">belajar, bantuan untuk belajar, kualitasmemotivasi,fleksibilitas </w:t>
            </w:r>
            <w:r>
              <w:rPr>
                <w:spacing w:val="-2"/>
                <w:sz w:val="24"/>
              </w:rPr>
              <w:t>instruksionalnya</w:t>
            </w:r>
            <w:r>
              <w:rPr>
                <w:sz w:val="24"/>
              </w:rPr>
              <w:tab/>
            </w:r>
            <w:r>
              <w:rPr>
                <w:sz w:val="24"/>
              </w:rPr>
              <w:tab/>
            </w:r>
            <w:r>
              <w:rPr>
                <w:spacing w:val="-2"/>
                <w:sz w:val="24"/>
              </w:rPr>
              <w:t xml:space="preserve">hubungan </w:t>
            </w:r>
            <w:r>
              <w:rPr>
                <w:sz w:val="24"/>
              </w:rPr>
              <w:t>dengan program pembelajaran lainnya,memberidampak</w:t>
            </w:r>
            <w:r>
              <w:rPr>
                <w:spacing w:val="-4"/>
                <w:sz w:val="24"/>
              </w:rPr>
              <w:t>pada</w:t>
            </w:r>
          </w:p>
          <w:p w:rsidR="00353D5F" w:rsidRDefault="001968F8">
            <w:pPr>
              <w:pStyle w:val="TableParagraph"/>
              <w:spacing w:line="270" w:lineRule="atLeast"/>
              <w:ind w:right="99"/>
              <w:jc w:val="both"/>
              <w:rPr>
                <w:sz w:val="24"/>
              </w:rPr>
            </w:pPr>
            <w:r>
              <w:rPr>
                <w:sz w:val="24"/>
              </w:rPr>
              <w:t xml:space="preserve">guru dan siswa dalam proses </w:t>
            </w:r>
            <w:r>
              <w:rPr>
                <w:spacing w:val="-2"/>
                <w:sz w:val="24"/>
              </w:rPr>
              <w:t>pembelajaran</w:t>
            </w:r>
          </w:p>
        </w:tc>
        <w:tc>
          <w:tcPr>
            <w:tcW w:w="1356" w:type="dxa"/>
          </w:tcPr>
          <w:p w:rsidR="00353D5F" w:rsidRDefault="001968F8">
            <w:pPr>
              <w:pStyle w:val="TableParagraph"/>
              <w:spacing w:line="274" w:lineRule="exact"/>
              <w:ind w:left="11" w:right="2"/>
              <w:jc w:val="center"/>
              <w:rPr>
                <w:sz w:val="24"/>
              </w:rPr>
            </w:pPr>
            <w:r>
              <w:rPr>
                <w:spacing w:val="-2"/>
                <w:sz w:val="24"/>
              </w:rPr>
              <w:t>7,8,9,10,11</w:t>
            </w:r>
          </w:p>
        </w:tc>
        <w:tc>
          <w:tcPr>
            <w:tcW w:w="1135" w:type="dxa"/>
          </w:tcPr>
          <w:p w:rsidR="00353D5F" w:rsidRDefault="001968F8">
            <w:pPr>
              <w:pStyle w:val="TableParagraph"/>
              <w:spacing w:line="274" w:lineRule="exact"/>
              <w:ind w:left="10"/>
              <w:jc w:val="center"/>
              <w:rPr>
                <w:sz w:val="24"/>
              </w:rPr>
            </w:pPr>
            <w:r>
              <w:rPr>
                <w:spacing w:val="-10"/>
                <w:sz w:val="24"/>
              </w:rPr>
              <w:t>5</w:t>
            </w:r>
          </w:p>
        </w:tc>
      </w:tr>
      <w:tr w:rsidR="00353D5F">
        <w:trPr>
          <w:trHeight w:val="1655"/>
        </w:trPr>
        <w:tc>
          <w:tcPr>
            <w:tcW w:w="566" w:type="dxa"/>
          </w:tcPr>
          <w:p w:rsidR="00353D5F" w:rsidRDefault="001968F8">
            <w:pPr>
              <w:pStyle w:val="TableParagraph"/>
              <w:ind w:left="10" w:right="3"/>
              <w:jc w:val="center"/>
              <w:rPr>
                <w:sz w:val="24"/>
              </w:rPr>
            </w:pPr>
            <w:r>
              <w:rPr>
                <w:spacing w:val="-5"/>
                <w:sz w:val="24"/>
              </w:rPr>
              <w:t>3.</w:t>
            </w:r>
          </w:p>
        </w:tc>
        <w:tc>
          <w:tcPr>
            <w:tcW w:w="1697" w:type="dxa"/>
          </w:tcPr>
          <w:p w:rsidR="00353D5F" w:rsidRDefault="001968F8">
            <w:pPr>
              <w:pStyle w:val="TableParagraph"/>
              <w:spacing w:line="240" w:lineRule="auto"/>
              <w:ind w:right="550"/>
              <w:rPr>
                <w:sz w:val="24"/>
              </w:rPr>
            </w:pPr>
            <w:r>
              <w:rPr>
                <w:spacing w:val="-2"/>
                <w:sz w:val="24"/>
              </w:rPr>
              <w:t>Kelayakan teknis</w:t>
            </w:r>
          </w:p>
        </w:tc>
        <w:tc>
          <w:tcPr>
            <w:tcW w:w="3401" w:type="dxa"/>
          </w:tcPr>
          <w:p w:rsidR="00353D5F" w:rsidRDefault="001968F8">
            <w:pPr>
              <w:pStyle w:val="TableParagraph"/>
              <w:tabs>
                <w:tab w:val="left" w:pos="2431"/>
              </w:tabs>
              <w:spacing w:line="240" w:lineRule="auto"/>
              <w:ind w:right="96"/>
              <w:jc w:val="both"/>
              <w:rPr>
                <w:sz w:val="24"/>
              </w:rPr>
            </w:pPr>
            <w:r>
              <w:rPr>
                <w:sz w:val="24"/>
              </w:rPr>
              <w:t xml:space="preserve">Keterbacaan, mudah digunakan, kualitas tampilan, kualitas </w:t>
            </w:r>
            <w:r>
              <w:rPr>
                <w:spacing w:val="-2"/>
                <w:sz w:val="24"/>
              </w:rPr>
              <w:t>penanganan</w:t>
            </w:r>
            <w:r>
              <w:rPr>
                <w:sz w:val="24"/>
              </w:rPr>
              <w:tab/>
            </w:r>
            <w:r>
              <w:rPr>
                <w:spacing w:val="-2"/>
                <w:sz w:val="24"/>
              </w:rPr>
              <w:t>jawaban,</w:t>
            </w:r>
          </w:p>
          <w:p w:rsidR="00353D5F" w:rsidRDefault="001968F8">
            <w:pPr>
              <w:pStyle w:val="TableParagraph"/>
              <w:tabs>
                <w:tab w:val="left" w:pos="2453"/>
              </w:tabs>
              <w:spacing w:line="270" w:lineRule="atLeast"/>
              <w:ind w:right="96"/>
              <w:jc w:val="both"/>
              <w:rPr>
                <w:sz w:val="24"/>
              </w:rPr>
            </w:pPr>
            <w:r>
              <w:rPr>
                <w:spacing w:val="-2"/>
                <w:sz w:val="24"/>
              </w:rPr>
              <w:t>kelengkapan</w:t>
            </w:r>
            <w:r>
              <w:rPr>
                <w:sz w:val="24"/>
              </w:rPr>
              <w:tab/>
            </w:r>
            <w:r>
              <w:rPr>
                <w:spacing w:val="-2"/>
                <w:sz w:val="24"/>
              </w:rPr>
              <w:t xml:space="preserve">petunjuk </w:t>
            </w:r>
            <w:r>
              <w:rPr>
                <w:sz w:val="24"/>
              </w:rPr>
              <w:t xml:space="preserve">penggunaan, kesesuaian dengan </w:t>
            </w:r>
            <w:r>
              <w:rPr>
                <w:spacing w:val="-2"/>
                <w:sz w:val="24"/>
              </w:rPr>
              <w:t>pengguna</w:t>
            </w:r>
          </w:p>
        </w:tc>
        <w:tc>
          <w:tcPr>
            <w:tcW w:w="1356" w:type="dxa"/>
          </w:tcPr>
          <w:p w:rsidR="00353D5F" w:rsidRDefault="001968F8">
            <w:pPr>
              <w:pStyle w:val="TableParagraph"/>
              <w:ind w:left="11"/>
              <w:jc w:val="center"/>
              <w:rPr>
                <w:sz w:val="24"/>
              </w:rPr>
            </w:pPr>
            <w:r>
              <w:rPr>
                <w:spacing w:val="-2"/>
                <w:sz w:val="24"/>
              </w:rPr>
              <w:t>12,13,14,15</w:t>
            </w:r>
          </w:p>
        </w:tc>
        <w:tc>
          <w:tcPr>
            <w:tcW w:w="1135" w:type="dxa"/>
          </w:tcPr>
          <w:p w:rsidR="00353D5F" w:rsidRDefault="001968F8">
            <w:pPr>
              <w:pStyle w:val="TableParagraph"/>
              <w:ind w:left="10"/>
              <w:jc w:val="center"/>
              <w:rPr>
                <w:sz w:val="24"/>
              </w:rPr>
            </w:pPr>
            <w:r>
              <w:rPr>
                <w:spacing w:val="-10"/>
                <w:sz w:val="24"/>
              </w:rPr>
              <w:t>4</w:t>
            </w:r>
          </w:p>
        </w:tc>
      </w:tr>
      <w:tr w:rsidR="00353D5F">
        <w:trPr>
          <w:trHeight w:val="277"/>
        </w:trPr>
        <w:tc>
          <w:tcPr>
            <w:tcW w:w="7020" w:type="dxa"/>
            <w:gridSpan w:val="4"/>
          </w:tcPr>
          <w:p w:rsidR="00353D5F" w:rsidRDefault="001968F8">
            <w:pPr>
              <w:pStyle w:val="TableParagraph"/>
              <w:spacing w:line="258" w:lineRule="exact"/>
              <w:ind w:left="8"/>
              <w:jc w:val="center"/>
              <w:rPr>
                <w:sz w:val="24"/>
              </w:rPr>
            </w:pPr>
            <w:r>
              <w:rPr>
                <w:sz w:val="24"/>
              </w:rPr>
              <w:t xml:space="preserve">Jumlah </w:t>
            </w:r>
            <w:r>
              <w:rPr>
                <w:spacing w:val="-2"/>
                <w:sz w:val="24"/>
              </w:rPr>
              <w:t>Keseluruhan</w:t>
            </w:r>
          </w:p>
        </w:tc>
        <w:tc>
          <w:tcPr>
            <w:tcW w:w="1135" w:type="dxa"/>
          </w:tcPr>
          <w:p w:rsidR="00353D5F" w:rsidRDefault="001968F8">
            <w:pPr>
              <w:pStyle w:val="TableParagraph"/>
              <w:spacing w:line="258" w:lineRule="exact"/>
              <w:ind w:left="10"/>
              <w:jc w:val="center"/>
              <w:rPr>
                <w:sz w:val="24"/>
              </w:rPr>
            </w:pPr>
            <w:r>
              <w:rPr>
                <w:spacing w:val="-5"/>
                <w:sz w:val="24"/>
              </w:rPr>
              <w:t>15</w:t>
            </w:r>
          </w:p>
        </w:tc>
      </w:tr>
    </w:tbl>
    <w:p w:rsidR="00353D5F" w:rsidRDefault="00353D5F">
      <w:pPr>
        <w:pStyle w:val="BodyText"/>
        <w:spacing w:before="241"/>
        <w:rPr>
          <w:b/>
        </w:rPr>
      </w:pPr>
    </w:p>
    <w:p w:rsidR="00353D5F" w:rsidRDefault="001968F8">
      <w:pPr>
        <w:ind w:left="429" w:right="2"/>
        <w:jc w:val="center"/>
        <w:rPr>
          <w:b/>
          <w:sz w:val="24"/>
        </w:rPr>
      </w:pPr>
      <w:r>
        <w:rPr>
          <w:b/>
          <w:sz w:val="24"/>
        </w:rPr>
        <w:t>Tabel</w:t>
      </w:r>
      <w:r>
        <w:rPr>
          <w:b/>
          <w:spacing w:val="-5"/>
          <w:sz w:val="24"/>
        </w:rPr>
        <w:t>3.3</w:t>
      </w:r>
    </w:p>
    <w:p w:rsidR="00353D5F" w:rsidRDefault="001968F8">
      <w:pPr>
        <w:spacing w:before="41"/>
        <w:ind w:left="429" w:right="3"/>
        <w:jc w:val="center"/>
        <w:rPr>
          <w:b/>
          <w:sz w:val="24"/>
        </w:rPr>
      </w:pPr>
      <w:r>
        <w:rPr>
          <w:b/>
          <w:sz w:val="24"/>
        </w:rPr>
        <w:t>Kisi-kisiInstrumenTelaahRespon</w:t>
      </w:r>
      <w:r>
        <w:rPr>
          <w:b/>
          <w:spacing w:val="-4"/>
          <w:sz w:val="24"/>
        </w:rPr>
        <w:t>Guru</w:t>
      </w:r>
    </w:p>
    <w:p w:rsidR="00353D5F" w:rsidRDefault="00353D5F">
      <w:pPr>
        <w:pStyle w:val="BodyText"/>
        <w:spacing w:before="13"/>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1"/>
        <w:gridCol w:w="1800"/>
        <w:gridCol w:w="4488"/>
        <w:gridCol w:w="1355"/>
      </w:tblGrid>
      <w:tr w:rsidR="00353D5F">
        <w:trPr>
          <w:trHeight w:val="551"/>
        </w:trPr>
        <w:tc>
          <w:tcPr>
            <w:tcW w:w="511" w:type="dxa"/>
          </w:tcPr>
          <w:p w:rsidR="00353D5F" w:rsidRDefault="001968F8">
            <w:pPr>
              <w:pStyle w:val="TableParagraph"/>
              <w:ind w:left="7"/>
              <w:jc w:val="center"/>
              <w:rPr>
                <w:b/>
                <w:sz w:val="24"/>
              </w:rPr>
            </w:pPr>
            <w:r>
              <w:rPr>
                <w:b/>
                <w:spacing w:val="-5"/>
                <w:sz w:val="24"/>
              </w:rPr>
              <w:t>No</w:t>
            </w:r>
          </w:p>
        </w:tc>
        <w:tc>
          <w:tcPr>
            <w:tcW w:w="1800" w:type="dxa"/>
          </w:tcPr>
          <w:p w:rsidR="00353D5F" w:rsidRDefault="001968F8">
            <w:pPr>
              <w:pStyle w:val="TableParagraph"/>
              <w:spacing w:line="276" w:lineRule="exact"/>
              <w:ind w:left="551" w:hanging="279"/>
              <w:rPr>
                <w:b/>
                <w:sz w:val="24"/>
              </w:rPr>
            </w:pPr>
            <w:r>
              <w:rPr>
                <w:b/>
                <w:sz w:val="24"/>
              </w:rPr>
              <w:t xml:space="preserve">AspekYang </w:t>
            </w:r>
            <w:r>
              <w:rPr>
                <w:b/>
                <w:spacing w:val="-2"/>
                <w:sz w:val="24"/>
              </w:rPr>
              <w:t>Dinilai</w:t>
            </w:r>
          </w:p>
        </w:tc>
        <w:tc>
          <w:tcPr>
            <w:tcW w:w="4488" w:type="dxa"/>
          </w:tcPr>
          <w:p w:rsidR="00353D5F" w:rsidRDefault="001968F8">
            <w:pPr>
              <w:pStyle w:val="TableParagraph"/>
              <w:ind w:left="1171"/>
              <w:rPr>
                <w:b/>
                <w:sz w:val="24"/>
              </w:rPr>
            </w:pPr>
            <w:r>
              <w:rPr>
                <w:b/>
                <w:sz w:val="24"/>
              </w:rPr>
              <w:t>Kompenen</w:t>
            </w:r>
            <w:r>
              <w:rPr>
                <w:b/>
                <w:spacing w:val="-2"/>
                <w:sz w:val="24"/>
              </w:rPr>
              <w:t>Penilaian</w:t>
            </w:r>
          </w:p>
        </w:tc>
        <w:tc>
          <w:tcPr>
            <w:tcW w:w="1355" w:type="dxa"/>
          </w:tcPr>
          <w:p w:rsidR="00353D5F" w:rsidRDefault="001968F8">
            <w:pPr>
              <w:pStyle w:val="TableParagraph"/>
              <w:spacing w:line="276" w:lineRule="exact"/>
              <w:ind w:left="402" w:right="279" w:hanging="113"/>
              <w:rPr>
                <w:b/>
                <w:sz w:val="24"/>
              </w:rPr>
            </w:pPr>
            <w:r>
              <w:rPr>
                <w:b/>
                <w:spacing w:val="-2"/>
                <w:sz w:val="24"/>
              </w:rPr>
              <w:t>Jumlah Butir</w:t>
            </w:r>
          </w:p>
        </w:tc>
      </w:tr>
      <w:tr w:rsidR="00353D5F">
        <w:trPr>
          <w:trHeight w:val="551"/>
        </w:trPr>
        <w:tc>
          <w:tcPr>
            <w:tcW w:w="511" w:type="dxa"/>
          </w:tcPr>
          <w:p w:rsidR="00353D5F" w:rsidRDefault="001968F8">
            <w:pPr>
              <w:pStyle w:val="TableParagraph"/>
              <w:ind w:left="7" w:right="2"/>
              <w:jc w:val="center"/>
              <w:rPr>
                <w:sz w:val="24"/>
              </w:rPr>
            </w:pPr>
            <w:r>
              <w:rPr>
                <w:spacing w:val="-5"/>
                <w:sz w:val="24"/>
              </w:rPr>
              <w:t>1.</w:t>
            </w:r>
          </w:p>
        </w:tc>
        <w:tc>
          <w:tcPr>
            <w:tcW w:w="1800" w:type="dxa"/>
          </w:tcPr>
          <w:p w:rsidR="00353D5F" w:rsidRDefault="001968F8">
            <w:pPr>
              <w:pStyle w:val="TableParagraph"/>
              <w:ind w:left="105"/>
              <w:rPr>
                <w:sz w:val="24"/>
              </w:rPr>
            </w:pPr>
            <w:r>
              <w:rPr>
                <w:spacing w:val="-2"/>
                <w:sz w:val="24"/>
              </w:rPr>
              <w:t>Kebermanfaatan</w:t>
            </w:r>
          </w:p>
        </w:tc>
        <w:tc>
          <w:tcPr>
            <w:tcW w:w="4488" w:type="dxa"/>
          </w:tcPr>
          <w:p w:rsidR="00353D5F" w:rsidRDefault="001968F8">
            <w:pPr>
              <w:pStyle w:val="TableParagraph"/>
              <w:spacing w:line="276" w:lineRule="exact"/>
              <w:rPr>
                <w:sz w:val="24"/>
              </w:rPr>
            </w:pPr>
            <w:r>
              <w:rPr>
                <w:sz w:val="24"/>
              </w:rPr>
              <w:t xml:space="preserve">Kebermanfaatanmateridanmediabagi </w:t>
            </w:r>
            <w:r>
              <w:rPr>
                <w:spacing w:val="-4"/>
                <w:sz w:val="24"/>
              </w:rPr>
              <w:t>siswa</w:t>
            </w:r>
          </w:p>
        </w:tc>
        <w:tc>
          <w:tcPr>
            <w:tcW w:w="1355" w:type="dxa"/>
          </w:tcPr>
          <w:p w:rsidR="00353D5F" w:rsidRDefault="001968F8">
            <w:pPr>
              <w:pStyle w:val="TableParagraph"/>
              <w:ind w:left="107"/>
              <w:rPr>
                <w:sz w:val="24"/>
              </w:rPr>
            </w:pPr>
            <w:r>
              <w:rPr>
                <w:spacing w:val="-2"/>
                <w:sz w:val="24"/>
              </w:rPr>
              <w:t>1,2,3</w:t>
            </w:r>
          </w:p>
        </w:tc>
      </w:tr>
      <w:tr w:rsidR="00353D5F">
        <w:trPr>
          <w:trHeight w:val="274"/>
        </w:trPr>
        <w:tc>
          <w:tcPr>
            <w:tcW w:w="511" w:type="dxa"/>
          </w:tcPr>
          <w:p w:rsidR="00353D5F" w:rsidRDefault="001968F8">
            <w:pPr>
              <w:pStyle w:val="TableParagraph"/>
              <w:spacing w:line="255" w:lineRule="exact"/>
              <w:ind w:left="7" w:right="2"/>
              <w:jc w:val="center"/>
              <w:rPr>
                <w:sz w:val="24"/>
              </w:rPr>
            </w:pPr>
            <w:r>
              <w:rPr>
                <w:spacing w:val="-5"/>
                <w:sz w:val="24"/>
              </w:rPr>
              <w:t>2.</w:t>
            </w:r>
          </w:p>
        </w:tc>
        <w:tc>
          <w:tcPr>
            <w:tcW w:w="1800" w:type="dxa"/>
          </w:tcPr>
          <w:p w:rsidR="00353D5F" w:rsidRDefault="001968F8">
            <w:pPr>
              <w:pStyle w:val="TableParagraph"/>
              <w:spacing w:line="255" w:lineRule="exact"/>
              <w:ind w:left="105"/>
              <w:rPr>
                <w:sz w:val="24"/>
              </w:rPr>
            </w:pPr>
            <w:r>
              <w:rPr>
                <w:spacing w:val="-2"/>
                <w:sz w:val="24"/>
              </w:rPr>
              <w:t>Learnability</w:t>
            </w:r>
          </w:p>
        </w:tc>
        <w:tc>
          <w:tcPr>
            <w:tcW w:w="4488" w:type="dxa"/>
          </w:tcPr>
          <w:p w:rsidR="00353D5F" w:rsidRDefault="001968F8">
            <w:pPr>
              <w:pStyle w:val="TableParagraph"/>
              <w:spacing w:line="255" w:lineRule="exact"/>
              <w:rPr>
                <w:sz w:val="24"/>
              </w:rPr>
            </w:pPr>
            <w:r>
              <w:rPr>
                <w:sz w:val="24"/>
              </w:rPr>
              <w:t xml:space="preserve">Kelayakanmateri,tingkatkesulitan </w:t>
            </w:r>
            <w:r>
              <w:rPr>
                <w:spacing w:val="-2"/>
                <w:sz w:val="24"/>
              </w:rPr>
              <w:t>materi</w:t>
            </w:r>
          </w:p>
        </w:tc>
        <w:tc>
          <w:tcPr>
            <w:tcW w:w="1355" w:type="dxa"/>
          </w:tcPr>
          <w:p w:rsidR="00353D5F" w:rsidRDefault="001968F8">
            <w:pPr>
              <w:pStyle w:val="TableParagraph"/>
              <w:spacing w:line="255" w:lineRule="exact"/>
              <w:ind w:left="107"/>
              <w:rPr>
                <w:sz w:val="24"/>
              </w:rPr>
            </w:pPr>
            <w:r>
              <w:rPr>
                <w:spacing w:val="-2"/>
                <w:sz w:val="24"/>
              </w:rPr>
              <w:t>4,5,6</w:t>
            </w:r>
          </w:p>
        </w:tc>
      </w:tr>
      <w:tr w:rsidR="00353D5F">
        <w:trPr>
          <w:trHeight w:val="554"/>
        </w:trPr>
        <w:tc>
          <w:tcPr>
            <w:tcW w:w="511" w:type="dxa"/>
          </w:tcPr>
          <w:p w:rsidR="00353D5F" w:rsidRDefault="001968F8">
            <w:pPr>
              <w:pStyle w:val="TableParagraph"/>
              <w:spacing w:before="1" w:line="240" w:lineRule="auto"/>
              <w:ind w:left="7" w:right="2"/>
              <w:jc w:val="center"/>
              <w:rPr>
                <w:sz w:val="24"/>
              </w:rPr>
            </w:pPr>
            <w:r>
              <w:rPr>
                <w:spacing w:val="-5"/>
                <w:sz w:val="24"/>
              </w:rPr>
              <w:t>3.</w:t>
            </w:r>
          </w:p>
        </w:tc>
        <w:tc>
          <w:tcPr>
            <w:tcW w:w="1800" w:type="dxa"/>
          </w:tcPr>
          <w:p w:rsidR="00353D5F" w:rsidRDefault="001968F8">
            <w:pPr>
              <w:pStyle w:val="TableParagraph"/>
              <w:spacing w:before="1" w:line="240" w:lineRule="auto"/>
              <w:ind w:left="105"/>
              <w:rPr>
                <w:sz w:val="24"/>
              </w:rPr>
            </w:pPr>
            <w:r>
              <w:rPr>
                <w:sz w:val="24"/>
              </w:rPr>
              <w:t>Menarik</w:t>
            </w:r>
            <w:r>
              <w:rPr>
                <w:spacing w:val="-2"/>
                <w:sz w:val="24"/>
              </w:rPr>
              <w:t xml:space="preserve"> minat</w:t>
            </w:r>
          </w:p>
        </w:tc>
        <w:tc>
          <w:tcPr>
            <w:tcW w:w="4488" w:type="dxa"/>
          </w:tcPr>
          <w:p w:rsidR="00353D5F" w:rsidRDefault="001968F8">
            <w:pPr>
              <w:pStyle w:val="TableParagraph"/>
              <w:spacing w:before="1" w:line="240" w:lineRule="auto"/>
              <w:rPr>
                <w:sz w:val="24"/>
              </w:rPr>
            </w:pPr>
            <w:r>
              <w:rPr>
                <w:sz w:val="24"/>
              </w:rPr>
              <w:t>Contohgambaryangdisertakandan</w:t>
            </w:r>
            <w:r>
              <w:rPr>
                <w:spacing w:val="-2"/>
                <w:sz w:val="24"/>
              </w:rPr>
              <w:t>bahasa</w:t>
            </w:r>
          </w:p>
          <w:p w:rsidR="00353D5F" w:rsidRDefault="001968F8">
            <w:pPr>
              <w:pStyle w:val="TableParagraph"/>
              <w:spacing w:line="257" w:lineRule="exact"/>
              <w:rPr>
                <w:sz w:val="24"/>
              </w:rPr>
            </w:pPr>
            <w:r>
              <w:rPr>
                <w:sz w:val="24"/>
              </w:rPr>
              <w:t>yang</w:t>
            </w:r>
            <w:r>
              <w:rPr>
                <w:spacing w:val="-2"/>
                <w:sz w:val="24"/>
              </w:rPr>
              <w:t xml:space="preserve"> digunakan</w:t>
            </w:r>
          </w:p>
        </w:tc>
        <w:tc>
          <w:tcPr>
            <w:tcW w:w="1355" w:type="dxa"/>
          </w:tcPr>
          <w:p w:rsidR="00353D5F" w:rsidRDefault="001968F8">
            <w:pPr>
              <w:pStyle w:val="TableParagraph"/>
              <w:spacing w:before="1" w:line="240" w:lineRule="auto"/>
              <w:ind w:left="107"/>
              <w:rPr>
                <w:sz w:val="24"/>
              </w:rPr>
            </w:pPr>
            <w:r>
              <w:rPr>
                <w:spacing w:val="-5"/>
                <w:sz w:val="24"/>
              </w:rPr>
              <w:t>7,8</w:t>
            </w:r>
          </w:p>
        </w:tc>
      </w:tr>
      <w:tr w:rsidR="00353D5F">
        <w:trPr>
          <w:trHeight w:val="1104"/>
        </w:trPr>
        <w:tc>
          <w:tcPr>
            <w:tcW w:w="511" w:type="dxa"/>
          </w:tcPr>
          <w:p w:rsidR="00353D5F" w:rsidRDefault="001968F8">
            <w:pPr>
              <w:pStyle w:val="TableParagraph"/>
              <w:spacing w:line="276" w:lineRule="exact"/>
              <w:ind w:left="7" w:right="2"/>
              <w:jc w:val="center"/>
              <w:rPr>
                <w:sz w:val="24"/>
              </w:rPr>
            </w:pPr>
            <w:r>
              <w:rPr>
                <w:spacing w:val="-5"/>
                <w:sz w:val="24"/>
              </w:rPr>
              <w:t>4.</w:t>
            </w:r>
          </w:p>
        </w:tc>
        <w:tc>
          <w:tcPr>
            <w:tcW w:w="1800" w:type="dxa"/>
          </w:tcPr>
          <w:p w:rsidR="00353D5F" w:rsidRDefault="001968F8">
            <w:pPr>
              <w:pStyle w:val="TableParagraph"/>
              <w:spacing w:line="240" w:lineRule="auto"/>
              <w:ind w:left="105"/>
              <w:rPr>
                <w:sz w:val="24"/>
              </w:rPr>
            </w:pPr>
            <w:r>
              <w:rPr>
                <w:spacing w:val="-2"/>
                <w:sz w:val="24"/>
              </w:rPr>
              <w:t>Kualitas instruksional</w:t>
            </w:r>
          </w:p>
        </w:tc>
        <w:tc>
          <w:tcPr>
            <w:tcW w:w="4488" w:type="dxa"/>
          </w:tcPr>
          <w:p w:rsidR="00353D5F" w:rsidRDefault="001968F8">
            <w:pPr>
              <w:pStyle w:val="TableParagraph"/>
              <w:spacing w:line="276" w:lineRule="exact"/>
              <w:ind w:right="97"/>
              <w:jc w:val="both"/>
              <w:rPr>
                <w:sz w:val="24"/>
              </w:rPr>
            </w:pPr>
            <w:r>
              <w:rPr>
                <w:sz w:val="24"/>
              </w:rPr>
              <w:t xml:space="preserve">Memberikan kesempatan belajar, bantuan untuk belajar, kualitas memotivasi, memberikan dampak pada guru </w:t>
            </w:r>
            <w:r>
              <w:rPr>
                <w:spacing w:val="-2"/>
                <w:sz w:val="24"/>
              </w:rPr>
              <w:t>pembelajarannya</w:t>
            </w:r>
          </w:p>
        </w:tc>
        <w:tc>
          <w:tcPr>
            <w:tcW w:w="1355" w:type="dxa"/>
          </w:tcPr>
          <w:p w:rsidR="00353D5F" w:rsidRDefault="001968F8">
            <w:pPr>
              <w:pStyle w:val="TableParagraph"/>
              <w:spacing w:line="276" w:lineRule="exact"/>
              <w:ind w:left="107"/>
              <w:rPr>
                <w:sz w:val="24"/>
              </w:rPr>
            </w:pPr>
            <w:r>
              <w:rPr>
                <w:spacing w:val="-2"/>
                <w:sz w:val="24"/>
              </w:rPr>
              <w:t>9,10,11</w:t>
            </w:r>
          </w:p>
        </w:tc>
      </w:tr>
      <w:tr w:rsidR="00353D5F">
        <w:trPr>
          <w:trHeight w:val="1103"/>
        </w:trPr>
        <w:tc>
          <w:tcPr>
            <w:tcW w:w="511" w:type="dxa"/>
          </w:tcPr>
          <w:p w:rsidR="00353D5F" w:rsidRDefault="001968F8">
            <w:pPr>
              <w:pStyle w:val="TableParagraph"/>
              <w:ind w:left="7" w:right="2"/>
              <w:jc w:val="center"/>
              <w:rPr>
                <w:sz w:val="24"/>
              </w:rPr>
            </w:pPr>
            <w:r>
              <w:rPr>
                <w:spacing w:val="-5"/>
                <w:sz w:val="24"/>
              </w:rPr>
              <w:t>5.</w:t>
            </w:r>
          </w:p>
        </w:tc>
        <w:tc>
          <w:tcPr>
            <w:tcW w:w="1800" w:type="dxa"/>
          </w:tcPr>
          <w:p w:rsidR="00353D5F" w:rsidRDefault="001968F8">
            <w:pPr>
              <w:pStyle w:val="TableParagraph"/>
              <w:ind w:left="105"/>
              <w:rPr>
                <w:sz w:val="24"/>
              </w:rPr>
            </w:pPr>
            <w:r>
              <w:rPr>
                <w:sz w:val="24"/>
              </w:rPr>
              <w:t>Kualitas</w:t>
            </w:r>
            <w:r>
              <w:rPr>
                <w:spacing w:val="-2"/>
                <w:sz w:val="24"/>
              </w:rPr>
              <w:t>teknis</w:t>
            </w:r>
          </w:p>
        </w:tc>
        <w:tc>
          <w:tcPr>
            <w:tcW w:w="4488" w:type="dxa"/>
          </w:tcPr>
          <w:p w:rsidR="00353D5F" w:rsidRDefault="001968F8">
            <w:pPr>
              <w:pStyle w:val="TableParagraph"/>
              <w:tabs>
                <w:tab w:val="left" w:pos="1634"/>
                <w:tab w:val="left" w:pos="3630"/>
              </w:tabs>
              <w:spacing w:line="276" w:lineRule="exact"/>
              <w:ind w:right="98"/>
              <w:jc w:val="both"/>
              <w:rPr>
                <w:sz w:val="24"/>
              </w:rPr>
            </w:pPr>
            <w:r>
              <w:rPr>
                <w:sz w:val="24"/>
              </w:rPr>
              <w:t xml:space="preserve">Keterbacaan, mudah digunakan, kualitas tampilan kualitas penanggung jawaban, </w:t>
            </w:r>
            <w:r>
              <w:rPr>
                <w:spacing w:val="-2"/>
                <w:sz w:val="24"/>
              </w:rPr>
              <w:t>kualitas</w:t>
            </w:r>
            <w:r>
              <w:rPr>
                <w:sz w:val="24"/>
              </w:rPr>
              <w:tab/>
            </w:r>
            <w:r>
              <w:rPr>
                <w:spacing w:val="-2"/>
                <w:sz w:val="24"/>
              </w:rPr>
              <w:t>pengelolaan,</w:t>
            </w:r>
            <w:r>
              <w:rPr>
                <w:sz w:val="24"/>
              </w:rPr>
              <w:tab/>
            </w:r>
            <w:r>
              <w:rPr>
                <w:spacing w:val="-2"/>
                <w:sz w:val="24"/>
              </w:rPr>
              <w:t>kualitas pendokumentasiannya</w:t>
            </w:r>
          </w:p>
        </w:tc>
        <w:tc>
          <w:tcPr>
            <w:tcW w:w="1355" w:type="dxa"/>
          </w:tcPr>
          <w:p w:rsidR="00353D5F" w:rsidRDefault="001968F8">
            <w:pPr>
              <w:pStyle w:val="TableParagraph"/>
              <w:ind w:left="107"/>
              <w:rPr>
                <w:sz w:val="24"/>
              </w:rPr>
            </w:pPr>
            <w:r>
              <w:rPr>
                <w:spacing w:val="-2"/>
                <w:sz w:val="24"/>
              </w:rPr>
              <w:t>12,13,14,15</w:t>
            </w:r>
          </w:p>
        </w:tc>
      </w:tr>
    </w:tbl>
    <w:p w:rsidR="00353D5F" w:rsidRDefault="00353D5F">
      <w:pPr>
        <w:pStyle w:val="TableParagraph"/>
        <w:rPr>
          <w:sz w:val="24"/>
        </w:rPr>
        <w:sectPr w:rsidR="00353D5F">
          <w:pgSz w:w="11910" w:h="16850"/>
          <w:pgMar w:top="1940" w:right="1559" w:bottom="280" w:left="1700" w:header="754" w:footer="0" w:gutter="0"/>
          <w:cols w:space="720"/>
        </w:sectPr>
      </w:pPr>
    </w:p>
    <w:p w:rsidR="00353D5F" w:rsidRDefault="00353D5F">
      <w:pPr>
        <w:pStyle w:val="BodyText"/>
        <w:spacing w:before="50"/>
        <w:rPr>
          <w:b/>
        </w:rPr>
      </w:pPr>
    </w:p>
    <w:p w:rsidR="00353D5F" w:rsidRDefault="001968F8">
      <w:pPr>
        <w:pStyle w:val="ListParagraph"/>
        <w:numPr>
          <w:ilvl w:val="2"/>
          <w:numId w:val="4"/>
        </w:numPr>
        <w:tabs>
          <w:tab w:val="left" w:pos="1468"/>
        </w:tabs>
        <w:rPr>
          <w:b/>
          <w:sz w:val="24"/>
        </w:rPr>
      </w:pPr>
      <w:r>
        <w:rPr>
          <w:b/>
          <w:sz w:val="24"/>
        </w:rPr>
        <w:t>TeknikPengumpulan</w:t>
      </w:r>
      <w:r>
        <w:rPr>
          <w:b/>
          <w:spacing w:val="-4"/>
          <w:sz w:val="24"/>
        </w:rPr>
        <w:t>Data</w:t>
      </w:r>
    </w:p>
    <w:p w:rsidR="00353D5F" w:rsidRDefault="00353D5F">
      <w:pPr>
        <w:pStyle w:val="BodyText"/>
        <w:rPr>
          <w:b/>
        </w:rPr>
      </w:pPr>
    </w:p>
    <w:p w:rsidR="00353D5F" w:rsidRDefault="001968F8">
      <w:pPr>
        <w:pStyle w:val="BodyText"/>
        <w:spacing w:before="1" w:line="480" w:lineRule="auto"/>
        <w:ind w:left="568" w:right="136" w:firstLine="924"/>
        <w:jc w:val="both"/>
      </w:pPr>
      <w:r>
        <w:rPr>
          <w:noProof/>
          <w:lang w:val="en-US"/>
        </w:rPr>
        <w:drawing>
          <wp:anchor distT="0" distB="0" distL="0" distR="0" simplePos="0" relativeHeight="251659776" behindDoc="1" locked="0" layoutInCell="1" allowOverlap="1">
            <wp:simplePos x="0" y="0"/>
            <wp:positionH relativeFrom="page">
              <wp:posOffset>1456182</wp:posOffset>
            </wp:positionH>
            <wp:positionV relativeFrom="paragraph">
              <wp:posOffset>1252010</wp:posOffset>
            </wp:positionV>
            <wp:extent cx="4667249" cy="459104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4667249" cy="4591049"/>
                    </a:xfrm>
                    <a:prstGeom prst="rect">
                      <a:avLst/>
                    </a:prstGeom>
                  </pic:spPr>
                </pic:pic>
              </a:graphicData>
            </a:graphic>
          </wp:anchor>
        </w:drawing>
      </w:r>
      <w:r>
        <w:t>Teknik pengumpulan data pada penelitian ini guna memudahkan pengumpulan data yang diinginkan atau digunakan, maka ditempuh teknik-teknik tertentu.MenurutSugio</w:t>
      </w:r>
      <w:r>
        <w:t>no(2019),teknikpengumpulandataadalahlangkahutama dalam penelitian karena tujuan utama penelitian adalah mendapatkan data. Teknik pengumpulan data dapat dilakukan dengan berbagai cara, sumber, dan setting. Teknik pengumpulan data yang digunakan pada penelit</w:t>
      </w:r>
      <w:r>
        <w:t>ian ini yaitu, obeservasi, wawancara, dan dokumentasi.</w:t>
      </w:r>
    </w:p>
    <w:p w:rsidR="00353D5F" w:rsidRDefault="001968F8">
      <w:pPr>
        <w:pStyle w:val="ListParagraph"/>
        <w:numPr>
          <w:ilvl w:val="0"/>
          <w:numId w:val="1"/>
        </w:numPr>
        <w:tabs>
          <w:tab w:val="left" w:pos="1133"/>
        </w:tabs>
        <w:ind w:left="1133" w:hanging="359"/>
        <w:jc w:val="both"/>
        <w:rPr>
          <w:sz w:val="24"/>
        </w:rPr>
      </w:pPr>
      <w:r>
        <w:rPr>
          <w:spacing w:val="-2"/>
          <w:sz w:val="24"/>
        </w:rPr>
        <w:t>Observasi</w:t>
      </w:r>
    </w:p>
    <w:p w:rsidR="00353D5F" w:rsidRDefault="00353D5F">
      <w:pPr>
        <w:pStyle w:val="BodyText"/>
      </w:pPr>
    </w:p>
    <w:p w:rsidR="00353D5F" w:rsidRDefault="001968F8">
      <w:pPr>
        <w:pStyle w:val="BodyText"/>
        <w:spacing w:line="480" w:lineRule="auto"/>
        <w:ind w:left="1134" w:right="141"/>
        <w:jc w:val="both"/>
      </w:pPr>
      <w:r>
        <w:t>Observasi merupakan aktivitaspenelitiandalamrangkamengumpulkan</w:t>
      </w:r>
      <w:r>
        <w:t>data yang berkaitan dengan masalah penelitian melalui proses pengamatan langsung di lapangan. Teknik pengumpulan data ini dilakukan dengan cara mengamati suatu fenomena yang ada dan yang terjadi. Observasi yang dilakukan diharapkan dapat memperoleh data ya</w:t>
      </w:r>
      <w:r>
        <w:t xml:space="preserve">ng sesuai dengan topik </w:t>
      </w:r>
      <w:r>
        <w:rPr>
          <w:spacing w:val="-2"/>
        </w:rPr>
        <w:t>penelitian.</w:t>
      </w:r>
    </w:p>
    <w:p w:rsidR="00353D5F" w:rsidRDefault="001968F8">
      <w:pPr>
        <w:pStyle w:val="ListParagraph"/>
        <w:numPr>
          <w:ilvl w:val="0"/>
          <w:numId w:val="1"/>
        </w:numPr>
        <w:tabs>
          <w:tab w:val="left" w:pos="1133"/>
        </w:tabs>
        <w:spacing w:before="1"/>
        <w:ind w:left="1133" w:hanging="359"/>
        <w:jc w:val="both"/>
        <w:rPr>
          <w:sz w:val="24"/>
        </w:rPr>
      </w:pPr>
      <w:r>
        <w:rPr>
          <w:spacing w:val="-2"/>
          <w:sz w:val="24"/>
        </w:rPr>
        <w:t>Wawancara</w:t>
      </w:r>
    </w:p>
    <w:p w:rsidR="00353D5F" w:rsidRDefault="00353D5F">
      <w:pPr>
        <w:pStyle w:val="BodyText"/>
      </w:pPr>
    </w:p>
    <w:p w:rsidR="00353D5F" w:rsidRDefault="001968F8">
      <w:pPr>
        <w:pStyle w:val="BodyText"/>
        <w:spacing w:line="480" w:lineRule="auto"/>
        <w:ind w:left="1134" w:right="141"/>
        <w:jc w:val="both"/>
      </w:pPr>
      <w:r>
        <w:t>Wawancara adalah percakapan dengan maksud mencari informasi. Melalui wawancara inilah peneliti menggali data, informasi, dan kerangka keterangandarisubjekpenelitian.Teknik wawancarayangdilakukan</w:t>
      </w:r>
      <w:r>
        <w:t>adalah wawancara bebas terpimpin, artinya pertanyaan yang dilontarkan tidak terpaku pada pedoman wawancara dan dapat diperdalam maupun dikembangkan sesuai dengan situasi dan kondisi lapangan.</w:t>
      </w:r>
    </w:p>
    <w:p w:rsidR="00353D5F" w:rsidRDefault="00353D5F">
      <w:pPr>
        <w:pStyle w:val="BodyText"/>
        <w:spacing w:line="480" w:lineRule="auto"/>
        <w:jc w:val="both"/>
        <w:sectPr w:rsidR="00353D5F">
          <w:pgSz w:w="11910" w:h="16850"/>
          <w:pgMar w:top="1940" w:right="1559" w:bottom="280" w:left="1700" w:header="754" w:footer="0" w:gutter="0"/>
          <w:cols w:space="720"/>
        </w:sectPr>
      </w:pPr>
    </w:p>
    <w:p w:rsidR="00353D5F" w:rsidRDefault="00353D5F">
      <w:pPr>
        <w:pStyle w:val="BodyText"/>
        <w:spacing w:before="50"/>
      </w:pPr>
    </w:p>
    <w:p w:rsidR="00353D5F" w:rsidRDefault="001968F8">
      <w:pPr>
        <w:pStyle w:val="ListParagraph"/>
        <w:numPr>
          <w:ilvl w:val="0"/>
          <w:numId w:val="1"/>
        </w:numPr>
        <w:tabs>
          <w:tab w:val="left" w:pos="1133"/>
        </w:tabs>
        <w:ind w:left="1133" w:hanging="359"/>
        <w:rPr>
          <w:sz w:val="24"/>
        </w:rPr>
      </w:pPr>
      <w:r>
        <w:rPr>
          <w:spacing w:val="-2"/>
          <w:sz w:val="24"/>
        </w:rPr>
        <w:t>Dokumentasi</w:t>
      </w:r>
    </w:p>
    <w:p w:rsidR="00353D5F" w:rsidRDefault="00353D5F">
      <w:pPr>
        <w:pStyle w:val="BodyText"/>
      </w:pPr>
    </w:p>
    <w:p w:rsidR="00353D5F" w:rsidRDefault="001968F8">
      <w:pPr>
        <w:pStyle w:val="BodyText"/>
        <w:spacing w:before="1" w:line="480" w:lineRule="auto"/>
        <w:ind w:left="1134" w:right="138"/>
        <w:jc w:val="both"/>
      </w:pPr>
      <w:r>
        <w:rPr>
          <w:noProof/>
          <w:lang w:val="en-US"/>
        </w:rPr>
        <w:drawing>
          <wp:anchor distT="0" distB="0" distL="0" distR="0" simplePos="0" relativeHeight="251660800" behindDoc="1" locked="0" layoutInCell="1" allowOverlap="1">
            <wp:simplePos x="0" y="0"/>
            <wp:positionH relativeFrom="page">
              <wp:posOffset>1456182</wp:posOffset>
            </wp:positionH>
            <wp:positionV relativeFrom="paragraph">
              <wp:posOffset>1252010</wp:posOffset>
            </wp:positionV>
            <wp:extent cx="4667249" cy="459104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4667249" cy="4591049"/>
                    </a:xfrm>
                    <a:prstGeom prst="rect">
                      <a:avLst/>
                    </a:prstGeom>
                  </pic:spPr>
                </pic:pic>
              </a:graphicData>
            </a:graphic>
          </wp:anchor>
        </w:drawing>
      </w:r>
      <w:r>
        <w:t xml:space="preserve">Dokumentasi adalah metode yang </w:t>
      </w:r>
      <w:r>
        <w:t>digunakan untuk memperoleh informasi tertulis, gambar, atau karya-karya monumental dari seseorang. Pada intinya metode dokumentasi digunakan untuk menelusuri data historis. Penggunaan metode dokumentasi ini memperkuat dan mendukung informasi-informasi yang</w:t>
      </w:r>
      <w:r>
        <w:t xml:space="preserve"> didapatkan dari hasil observasi dan wawancara.</w:t>
      </w:r>
    </w:p>
    <w:p w:rsidR="00353D5F" w:rsidRDefault="001968F8">
      <w:pPr>
        <w:pStyle w:val="ListParagraph"/>
        <w:numPr>
          <w:ilvl w:val="1"/>
          <w:numId w:val="4"/>
        </w:numPr>
        <w:tabs>
          <w:tab w:val="left" w:pos="928"/>
        </w:tabs>
        <w:rPr>
          <w:b/>
          <w:sz w:val="24"/>
        </w:rPr>
      </w:pPr>
      <w:r>
        <w:rPr>
          <w:b/>
          <w:sz w:val="24"/>
        </w:rPr>
        <w:t>TeknikAnalisis</w:t>
      </w:r>
      <w:r>
        <w:rPr>
          <w:b/>
          <w:spacing w:val="-4"/>
          <w:sz w:val="24"/>
        </w:rPr>
        <w:t>Data</w:t>
      </w:r>
    </w:p>
    <w:p w:rsidR="00353D5F" w:rsidRDefault="00353D5F">
      <w:pPr>
        <w:pStyle w:val="BodyText"/>
        <w:rPr>
          <w:b/>
        </w:rPr>
      </w:pPr>
    </w:p>
    <w:p w:rsidR="00353D5F" w:rsidRDefault="001968F8">
      <w:pPr>
        <w:pStyle w:val="BodyText"/>
        <w:spacing w:line="480" w:lineRule="auto"/>
        <w:ind w:left="568" w:right="139" w:firstLine="993"/>
        <w:jc w:val="both"/>
      </w:pPr>
      <w:r>
        <w:t>Teknikanalisisdatamerupakanprosespengelolaandatahasil</w:t>
      </w:r>
      <w:r>
        <w:t>penelitian berupa informasi yang telah dikumpulkan. Data yang telah terkumpul akan dianalisis untuk mengetahui penilaian dan pendapat dari media yang dihasilkan. Teknik analisis data yang digunakan dalam penelitian ini adalah teknik analisis kualitatif dan</w:t>
      </w:r>
      <w:r>
        <w:t xml:space="preserve"> kuantitatif berupa lembar penilaian angket yang diperoleh dari komentar ataupun saran yang merupakan hasil dari validasi oleh ahli materi yaitu dosen, ahli media yaitu dosen, dan ahli pembelajaran yaitu respon guru kelas II MIS Al Bashirah Tanjung Morawa.</w:t>
      </w:r>
      <w:r>
        <w:t xml:space="preserve"> Data kualitatif pada penelitian ini diperoleh dari hasil observasi, wawancara, dan dokumentasi selama proses penelitian </w:t>
      </w:r>
      <w:r>
        <w:rPr>
          <w:spacing w:val="-2"/>
        </w:rPr>
        <w:t>berlangsung.</w:t>
      </w:r>
    </w:p>
    <w:p w:rsidR="00353D5F" w:rsidRDefault="001968F8">
      <w:pPr>
        <w:pStyle w:val="BodyText"/>
        <w:spacing w:before="1" w:line="480" w:lineRule="auto"/>
        <w:ind w:left="568" w:right="140" w:firstLine="720"/>
        <w:jc w:val="both"/>
      </w:pPr>
      <w:r>
        <w:t>Hasil analisis data digunakan untuk mengambil kesimpulan terhadap hipotesis yang diajukan. Angket tanggapan bersifat kuant</w:t>
      </w:r>
      <w:r>
        <w:t xml:space="preserve">itatif data dapatdianalisis menggunakan statistic inferensial dengan deskripsi (mean, median, mode, standar deviasi, dan skor total). Skala ini disusun dalam bentuk suatu pernyataan dan diikuti dengan 5 (lima) respon. Untuk keperluan analisis kuantitatif, </w:t>
      </w:r>
      <w:r>
        <w:t>maka jabawan itu dapat diberi skor seperti Tabel berikut:</w:t>
      </w:r>
    </w:p>
    <w:p w:rsidR="00353D5F" w:rsidRDefault="00353D5F">
      <w:pPr>
        <w:pStyle w:val="BodyText"/>
        <w:spacing w:line="480" w:lineRule="auto"/>
        <w:jc w:val="both"/>
        <w:sectPr w:rsidR="00353D5F">
          <w:pgSz w:w="11910" w:h="16850"/>
          <w:pgMar w:top="1940" w:right="1559" w:bottom="280" w:left="1700" w:header="754" w:footer="0" w:gutter="0"/>
          <w:cols w:space="720"/>
        </w:sectPr>
      </w:pPr>
    </w:p>
    <w:p w:rsidR="00353D5F" w:rsidRDefault="00353D5F">
      <w:pPr>
        <w:pStyle w:val="BodyText"/>
        <w:spacing w:before="97"/>
        <w:rPr>
          <w:sz w:val="20"/>
        </w:rPr>
      </w:pPr>
    </w:p>
    <w:tbl>
      <w:tblPr>
        <w:tblW w:w="0" w:type="auto"/>
        <w:tblInd w:w="2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4"/>
        <w:gridCol w:w="2950"/>
        <w:gridCol w:w="1416"/>
      </w:tblGrid>
      <w:tr w:rsidR="00353D5F">
        <w:trPr>
          <w:trHeight w:val="316"/>
        </w:trPr>
        <w:tc>
          <w:tcPr>
            <w:tcW w:w="624" w:type="dxa"/>
            <w:shd w:val="clear" w:color="auto" w:fill="DDD9C3"/>
          </w:tcPr>
          <w:p w:rsidR="00353D5F" w:rsidRDefault="001968F8">
            <w:pPr>
              <w:pStyle w:val="TableParagraph"/>
              <w:ind w:left="9"/>
              <w:jc w:val="center"/>
              <w:rPr>
                <w:sz w:val="24"/>
              </w:rPr>
            </w:pPr>
            <w:r>
              <w:rPr>
                <w:spacing w:val="-5"/>
                <w:sz w:val="24"/>
              </w:rPr>
              <w:t>No</w:t>
            </w:r>
          </w:p>
        </w:tc>
        <w:tc>
          <w:tcPr>
            <w:tcW w:w="2950" w:type="dxa"/>
            <w:shd w:val="clear" w:color="auto" w:fill="DDD9C3"/>
          </w:tcPr>
          <w:p w:rsidR="00353D5F" w:rsidRDefault="001968F8">
            <w:pPr>
              <w:pStyle w:val="TableParagraph"/>
              <w:ind w:left="530"/>
              <w:rPr>
                <w:sz w:val="24"/>
              </w:rPr>
            </w:pPr>
            <w:r>
              <w:rPr>
                <w:sz w:val="24"/>
              </w:rPr>
              <w:t>Analisis</w:t>
            </w:r>
            <w:r>
              <w:rPr>
                <w:spacing w:val="-2"/>
                <w:sz w:val="24"/>
              </w:rPr>
              <w:t>Kuantitatif</w:t>
            </w:r>
          </w:p>
        </w:tc>
        <w:tc>
          <w:tcPr>
            <w:tcW w:w="1416" w:type="dxa"/>
            <w:shd w:val="clear" w:color="auto" w:fill="DDD9C3"/>
          </w:tcPr>
          <w:p w:rsidR="00353D5F" w:rsidRDefault="001968F8">
            <w:pPr>
              <w:pStyle w:val="TableParagraph"/>
              <w:ind w:left="4" w:right="2"/>
              <w:jc w:val="center"/>
              <w:rPr>
                <w:sz w:val="24"/>
              </w:rPr>
            </w:pPr>
            <w:r>
              <w:rPr>
                <w:spacing w:val="-4"/>
                <w:sz w:val="24"/>
              </w:rPr>
              <w:t>Skor</w:t>
            </w:r>
          </w:p>
        </w:tc>
      </w:tr>
      <w:tr w:rsidR="00353D5F">
        <w:trPr>
          <w:trHeight w:val="318"/>
        </w:trPr>
        <w:tc>
          <w:tcPr>
            <w:tcW w:w="624" w:type="dxa"/>
          </w:tcPr>
          <w:p w:rsidR="00353D5F" w:rsidRDefault="001968F8">
            <w:pPr>
              <w:pStyle w:val="TableParagraph"/>
              <w:spacing w:before="1" w:line="240" w:lineRule="auto"/>
              <w:ind w:left="9"/>
              <w:jc w:val="center"/>
              <w:rPr>
                <w:sz w:val="24"/>
              </w:rPr>
            </w:pPr>
            <w:r>
              <w:rPr>
                <w:spacing w:val="-10"/>
                <w:sz w:val="24"/>
              </w:rPr>
              <w:t>1</w:t>
            </w:r>
          </w:p>
        </w:tc>
        <w:tc>
          <w:tcPr>
            <w:tcW w:w="2950" w:type="dxa"/>
          </w:tcPr>
          <w:p w:rsidR="00353D5F" w:rsidRDefault="001968F8">
            <w:pPr>
              <w:pStyle w:val="TableParagraph"/>
              <w:spacing w:before="1" w:line="240" w:lineRule="auto"/>
              <w:ind w:left="107"/>
              <w:rPr>
                <w:sz w:val="24"/>
              </w:rPr>
            </w:pPr>
            <w:r>
              <w:rPr>
                <w:sz w:val="24"/>
              </w:rPr>
              <w:t>Sangat</w:t>
            </w:r>
            <w:r>
              <w:rPr>
                <w:spacing w:val="-4"/>
                <w:sz w:val="24"/>
              </w:rPr>
              <w:t>baik</w:t>
            </w:r>
          </w:p>
        </w:tc>
        <w:tc>
          <w:tcPr>
            <w:tcW w:w="1416" w:type="dxa"/>
          </w:tcPr>
          <w:p w:rsidR="00353D5F" w:rsidRDefault="001968F8">
            <w:pPr>
              <w:pStyle w:val="TableParagraph"/>
              <w:spacing w:before="1" w:line="240" w:lineRule="auto"/>
              <w:ind w:left="4"/>
              <w:jc w:val="center"/>
              <w:rPr>
                <w:sz w:val="24"/>
              </w:rPr>
            </w:pPr>
            <w:r>
              <w:rPr>
                <w:spacing w:val="-10"/>
                <w:sz w:val="24"/>
              </w:rPr>
              <w:t>5</w:t>
            </w:r>
          </w:p>
        </w:tc>
      </w:tr>
      <w:tr w:rsidR="00353D5F">
        <w:trPr>
          <w:trHeight w:val="316"/>
        </w:trPr>
        <w:tc>
          <w:tcPr>
            <w:tcW w:w="624" w:type="dxa"/>
          </w:tcPr>
          <w:p w:rsidR="00353D5F" w:rsidRDefault="001968F8">
            <w:pPr>
              <w:pStyle w:val="TableParagraph"/>
              <w:ind w:left="9"/>
              <w:jc w:val="center"/>
              <w:rPr>
                <w:sz w:val="24"/>
              </w:rPr>
            </w:pPr>
            <w:r>
              <w:rPr>
                <w:spacing w:val="-10"/>
                <w:sz w:val="24"/>
              </w:rPr>
              <w:t>2</w:t>
            </w:r>
          </w:p>
        </w:tc>
        <w:tc>
          <w:tcPr>
            <w:tcW w:w="2950" w:type="dxa"/>
          </w:tcPr>
          <w:p w:rsidR="00353D5F" w:rsidRDefault="001968F8">
            <w:pPr>
              <w:pStyle w:val="TableParagraph"/>
              <w:ind w:left="107"/>
              <w:rPr>
                <w:sz w:val="24"/>
              </w:rPr>
            </w:pPr>
            <w:r>
              <w:rPr>
                <w:spacing w:val="-4"/>
                <w:sz w:val="24"/>
              </w:rPr>
              <w:t>Baik</w:t>
            </w:r>
          </w:p>
        </w:tc>
        <w:tc>
          <w:tcPr>
            <w:tcW w:w="1416" w:type="dxa"/>
          </w:tcPr>
          <w:p w:rsidR="00353D5F" w:rsidRDefault="001968F8">
            <w:pPr>
              <w:pStyle w:val="TableParagraph"/>
              <w:ind w:left="4"/>
              <w:jc w:val="center"/>
              <w:rPr>
                <w:sz w:val="24"/>
              </w:rPr>
            </w:pPr>
            <w:r>
              <w:rPr>
                <w:spacing w:val="-10"/>
                <w:sz w:val="24"/>
              </w:rPr>
              <w:t>4</w:t>
            </w:r>
          </w:p>
        </w:tc>
      </w:tr>
      <w:tr w:rsidR="00353D5F">
        <w:trPr>
          <w:trHeight w:val="318"/>
        </w:trPr>
        <w:tc>
          <w:tcPr>
            <w:tcW w:w="624" w:type="dxa"/>
          </w:tcPr>
          <w:p w:rsidR="00353D5F" w:rsidRDefault="001968F8">
            <w:pPr>
              <w:pStyle w:val="TableParagraph"/>
              <w:ind w:left="9"/>
              <w:jc w:val="center"/>
              <w:rPr>
                <w:sz w:val="24"/>
              </w:rPr>
            </w:pPr>
            <w:r>
              <w:rPr>
                <w:spacing w:val="-10"/>
                <w:sz w:val="24"/>
              </w:rPr>
              <w:t>3</w:t>
            </w:r>
          </w:p>
        </w:tc>
        <w:tc>
          <w:tcPr>
            <w:tcW w:w="2950" w:type="dxa"/>
          </w:tcPr>
          <w:p w:rsidR="00353D5F" w:rsidRDefault="001968F8">
            <w:pPr>
              <w:pStyle w:val="TableParagraph"/>
              <w:ind w:left="107"/>
              <w:rPr>
                <w:sz w:val="24"/>
              </w:rPr>
            </w:pPr>
            <w:r>
              <w:rPr>
                <w:spacing w:val="-2"/>
                <w:sz w:val="24"/>
              </w:rPr>
              <w:t>Cukup</w:t>
            </w:r>
          </w:p>
        </w:tc>
        <w:tc>
          <w:tcPr>
            <w:tcW w:w="1416" w:type="dxa"/>
          </w:tcPr>
          <w:p w:rsidR="00353D5F" w:rsidRDefault="001968F8">
            <w:pPr>
              <w:pStyle w:val="TableParagraph"/>
              <w:ind w:left="4"/>
              <w:jc w:val="center"/>
              <w:rPr>
                <w:sz w:val="24"/>
              </w:rPr>
            </w:pPr>
            <w:r>
              <w:rPr>
                <w:spacing w:val="-10"/>
                <w:sz w:val="24"/>
              </w:rPr>
              <w:t>3</w:t>
            </w:r>
          </w:p>
        </w:tc>
      </w:tr>
      <w:tr w:rsidR="00353D5F">
        <w:trPr>
          <w:trHeight w:val="316"/>
        </w:trPr>
        <w:tc>
          <w:tcPr>
            <w:tcW w:w="624" w:type="dxa"/>
          </w:tcPr>
          <w:p w:rsidR="00353D5F" w:rsidRDefault="001968F8">
            <w:pPr>
              <w:pStyle w:val="TableParagraph"/>
              <w:ind w:left="9"/>
              <w:jc w:val="center"/>
              <w:rPr>
                <w:sz w:val="24"/>
              </w:rPr>
            </w:pPr>
            <w:r>
              <w:rPr>
                <w:spacing w:val="-10"/>
                <w:sz w:val="24"/>
              </w:rPr>
              <w:t>4</w:t>
            </w:r>
          </w:p>
        </w:tc>
        <w:tc>
          <w:tcPr>
            <w:tcW w:w="2950" w:type="dxa"/>
          </w:tcPr>
          <w:p w:rsidR="00353D5F" w:rsidRDefault="001968F8">
            <w:pPr>
              <w:pStyle w:val="TableParagraph"/>
              <w:ind w:left="107"/>
              <w:rPr>
                <w:sz w:val="24"/>
              </w:rPr>
            </w:pPr>
            <w:r>
              <w:rPr>
                <w:spacing w:val="-2"/>
                <w:sz w:val="24"/>
              </w:rPr>
              <w:t>Kurang</w:t>
            </w:r>
          </w:p>
        </w:tc>
        <w:tc>
          <w:tcPr>
            <w:tcW w:w="1416" w:type="dxa"/>
          </w:tcPr>
          <w:p w:rsidR="00353D5F" w:rsidRDefault="001968F8">
            <w:pPr>
              <w:pStyle w:val="TableParagraph"/>
              <w:ind w:left="4"/>
              <w:jc w:val="center"/>
              <w:rPr>
                <w:sz w:val="24"/>
              </w:rPr>
            </w:pPr>
            <w:r>
              <w:rPr>
                <w:spacing w:val="-10"/>
                <w:sz w:val="24"/>
              </w:rPr>
              <w:t>2</w:t>
            </w:r>
          </w:p>
        </w:tc>
      </w:tr>
      <w:tr w:rsidR="00353D5F">
        <w:trPr>
          <w:trHeight w:val="318"/>
        </w:trPr>
        <w:tc>
          <w:tcPr>
            <w:tcW w:w="624" w:type="dxa"/>
          </w:tcPr>
          <w:p w:rsidR="00353D5F" w:rsidRDefault="001968F8">
            <w:pPr>
              <w:pStyle w:val="TableParagraph"/>
              <w:ind w:left="9"/>
              <w:jc w:val="center"/>
              <w:rPr>
                <w:sz w:val="24"/>
              </w:rPr>
            </w:pPr>
            <w:r>
              <w:rPr>
                <w:spacing w:val="-10"/>
                <w:sz w:val="24"/>
              </w:rPr>
              <w:t>5</w:t>
            </w:r>
          </w:p>
        </w:tc>
        <w:tc>
          <w:tcPr>
            <w:tcW w:w="2950" w:type="dxa"/>
          </w:tcPr>
          <w:p w:rsidR="00353D5F" w:rsidRDefault="001968F8">
            <w:pPr>
              <w:pStyle w:val="TableParagraph"/>
              <w:ind w:left="107"/>
              <w:rPr>
                <w:sz w:val="24"/>
              </w:rPr>
            </w:pPr>
            <w:r>
              <w:rPr>
                <w:sz w:val="24"/>
              </w:rPr>
              <w:t>Sangat</w:t>
            </w:r>
            <w:r>
              <w:rPr>
                <w:spacing w:val="-2"/>
                <w:sz w:val="24"/>
              </w:rPr>
              <w:t xml:space="preserve"> kurang</w:t>
            </w:r>
          </w:p>
        </w:tc>
        <w:tc>
          <w:tcPr>
            <w:tcW w:w="1416" w:type="dxa"/>
          </w:tcPr>
          <w:p w:rsidR="00353D5F" w:rsidRDefault="001968F8">
            <w:pPr>
              <w:pStyle w:val="TableParagraph"/>
              <w:ind w:left="4"/>
              <w:jc w:val="center"/>
              <w:rPr>
                <w:sz w:val="24"/>
              </w:rPr>
            </w:pPr>
            <w:r>
              <w:rPr>
                <w:spacing w:val="-10"/>
                <w:sz w:val="24"/>
              </w:rPr>
              <w:t>1</w:t>
            </w:r>
          </w:p>
        </w:tc>
      </w:tr>
    </w:tbl>
    <w:p w:rsidR="00353D5F" w:rsidRDefault="00353D5F">
      <w:pPr>
        <w:pStyle w:val="BodyText"/>
      </w:pPr>
    </w:p>
    <w:p w:rsidR="00353D5F" w:rsidRDefault="00353D5F">
      <w:pPr>
        <w:pStyle w:val="BodyText"/>
        <w:spacing w:before="2"/>
      </w:pPr>
    </w:p>
    <w:p w:rsidR="00353D5F" w:rsidRDefault="001968F8">
      <w:pPr>
        <w:pStyle w:val="BodyText"/>
        <w:spacing w:line="480" w:lineRule="auto"/>
        <w:ind w:left="568" w:right="141"/>
        <w:jc w:val="both"/>
      </w:pPr>
      <w:r>
        <w:rPr>
          <w:noProof/>
          <w:lang w:val="en-US"/>
        </w:rPr>
        <w:drawing>
          <wp:anchor distT="0" distB="0" distL="0" distR="0" simplePos="0" relativeHeight="251661824" behindDoc="1" locked="0" layoutInCell="1" allowOverlap="1">
            <wp:simplePos x="0" y="0"/>
            <wp:positionH relativeFrom="page">
              <wp:posOffset>1456182</wp:posOffset>
            </wp:positionH>
            <wp:positionV relativeFrom="paragraph">
              <wp:posOffset>-2510</wp:posOffset>
            </wp:positionV>
            <wp:extent cx="4667249" cy="459104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4667249" cy="4591049"/>
                    </a:xfrm>
                    <a:prstGeom prst="rect">
                      <a:avLst/>
                    </a:prstGeom>
                  </pic:spPr>
                </pic:pic>
              </a:graphicData>
            </a:graphic>
          </wp:anchor>
        </w:drawing>
      </w:r>
      <w:r>
        <w:t>Nilai yang diberikan adalah 1 (satu) sampai 5 (lima) untuk respon yang sangat baik, baik, cukup, kurang dan sangat kurang, yang menggambarkan posisi yang sangat positif ke posisi yang sangat negatif. Tingkat pengukuran skala dalam penelitian ini menggunaka</w:t>
      </w:r>
      <w:r>
        <w:t>n interval. Data interval dapat dianalisis dengan menghitung rata-rata jawaban berdasarkan skoring setiap jawaban dari responden.</w:t>
      </w:r>
    </w:p>
    <w:p w:rsidR="00353D5F" w:rsidRDefault="00353D5F">
      <w:pPr>
        <w:pStyle w:val="BodyText"/>
        <w:spacing w:before="67" w:line="234" w:lineRule="exact"/>
        <w:ind w:left="568"/>
        <w:jc w:val="both"/>
      </w:pPr>
      <w:r w:rsidRPr="00353D5F">
        <w:pict>
          <v:rect id="docshape2" o:spid="_x0000_s2050" style="position:absolute;left:0;text-align:left;margin-left:270.95pt;margin-top:10.85pt;width:119.4pt;height:.85pt;z-index:-251653632;mso-position-horizontal-relative:page" fillcolor="black" stroked="f">
            <w10:wrap anchorx="page"/>
          </v:rect>
        </w:pict>
      </w:r>
      <w:r w:rsidR="001968F8">
        <w:t>PresentaseJawabanResponden:</w:t>
      </w:r>
      <w:r w:rsidR="001968F8">
        <w:rPr>
          <w:rFonts w:ascii="Cambria Math" w:eastAsia="Cambria Math" w:hAnsi="Cambria Math"/>
          <w:vertAlign w:val="superscript"/>
        </w:rPr>
        <w:t>𝐽𝑢𝑚𝑙𝑎</w:t>
      </w:r>
      <w:r w:rsidR="001968F8">
        <w:rPr>
          <w:rFonts w:ascii="Cambria Math" w:eastAsia="Cambria Math" w:hAnsi="Cambria Math"/>
          <w:vertAlign w:val="superscript"/>
        </w:rPr>
        <w:t>ℎ</w:t>
      </w:r>
      <w:r w:rsidR="001968F8">
        <w:rPr>
          <w:rFonts w:ascii="Cambria Math" w:eastAsia="Cambria Math" w:hAnsi="Cambria Math"/>
          <w:vertAlign w:val="superscript"/>
        </w:rPr>
        <w:t>𝑠𝑘𝑜𝑟𝑦𝑎𝑛𝑔</w:t>
      </w:r>
      <w:r w:rsidR="001968F8">
        <w:rPr>
          <w:rFonts w:ascii="Cambria Math" w:eastAsia="Cambria Math" w:hAnsi="Cambria Math"/>
          <w:spacing w:val="-2"/>
          <w:vertAlign w:val="superscript"/>
        </w:rPr>
        <w:t>𝑑𝑖𝑝𝑒𝑟𝑜𝑙𝑒</w:t>
      </w:r>
      <w:r w:rsidR="001968F8">
        <w:rPr>
          <w:rFonts w:ascii="Cambria Math" w:eastAsia="Cambria Math" w:hAnsi="Cambria Math"/>
          <w:spacing w:val="-2"/>
          <w:vertAlign w:val="superscript"/>
        </w:rPr>
        <w:t>ℎ</w:t>
      </w:r>
      <w:r w:rsidR="001968F8">
        <w:rPr>
          <w:spacing w:val="-2"/>
        </w:rPr>
        <w:t>×100%</w:t>
      </w:r>
    </w:p>
    <w:p w:rsidR="00353D5F" w:rsidRDefault="001968F8">
      <w:pPr>
        <w:spacing w:line="152" w:lineRule="exact"/>
        <w:ind w:left="3720"/>
        <w:rPr>
          <w:rFonts w:ascii="Cambria Math" w:eastAsia="Cambria Math" w:hAnsi="Cambria Math"/>
          <w:sz w:val="17"/>
        </w:rPr>
      </w:pPr>
      <w:r>
        <w:rPr>
          <w:rFonts w:ascii="Cambria Math" w:eastAsia="Cambria Math" w:hAnsi="Cambria Math"/>
          <w:w w:val="110"/>
          <w:sz w:val="17"/>
        </w:rPr>
        <w:t>𝑗𝑢𝑚𝑙𝑎</w:t>
      </w:r>
      <w:r>
        <w:rPr>
          <w:rFonts w:ascii="Cambria Math" w:eastAsia="Cambria Math" w:hAnsi="Cambria Math"/>
          <w:w w:val="110"/>
          <w:sz w:val="17"/>
        </w:rPr>
        <w:t>ℎ</w:t>
      </w:r>
      <w:r>
        <w:rPr>
          <w:rFonts w:ascii="Cambria Math" w:eastAsia="Cambria Math" w:hAnsi="Cambria Math"/>
          <w:w w:val="110"/>
          <w:sz w:val="17"/>
        </w:rPr>
        <w:t>𝑠𝑘𝑜𝑟</w:t>
      </w:r>
      <w:r>
        <w:rPr>
          <w:rFonts w:ascii="Cambria Math" w:eastAsia="Cambria Math" w:hAnsi="Cambria Math"/>
          <w:spacing w:val="-2"/>
          <w:w w:val="110"/>
          <w:sz w:val="17"/>
        </w:rPr>
        <w:t>𝑡𝑒𝑟𝑡𝑖𝑛𝑔𝑔𝑖</w:t>
      </w:r>
      <w:r>
        <w:rPr>
          <w:rFonts w:ascii="Cambria Math" w:eastAsia="Cambria Math" w:hAnsi="Cambria Math"/>
          <w:spacing w:val="-2"/>
          <w:w w:val="110"/>
          <w:sz w:val="17"/>
        </w:rPr>
        <w:t>/</w:t>
      </w:r>
      <w:r>
        <w:rPr>
          <w:rFonts w:ascii="Cambria Math" w:eastAsia="Cambria Math" w:hAnsi="Cambria Math"/>
          <w:spacing w:val="-2"/>
          <w:w w:val="110"/>
          <w:sz w:val="17"/>
        </w:rPr>
        <w:t>𝑖𝑑𝑒𝑎𝑙</w:t>
      </w:r>
    </w:p>
    <w:p w:rsidR="00353D5F" w:rsidRDefault="001968F8">
      <w:pPr>
        <w:pStyle w:val="BodyText"/>
        <w:spacing w:before="278" w:line="480" w:lineRule="auto"/>
        <w:ind w:left="568" w:right="138"/>
        <w:jc w:val="both"/>
      </w:pPr>
      <w:r>
        <w:t xml:space="preserve">Hasil dariskorpenilaian tersebutkemudiadicarirata-ratanyadarisejumlahsubjek sampel uji coba dan konversikan kepernyataan penilaian untuk menentukan kualitas dari tingkat kemanfaatan produk yang dihasilkan berdasarkan pendapat pengguna. Pengonverdian skor </w:t>
      </w:r>
      <w:r>
        <w:t>menjadi persyaratan penilaian ini dapat dilihat dalam Tabel berikut:</w:t>
      </w:r>
    </w:p>
    <w:p w:rsidR="00353D5F" w:rsidRDefault="00353D5F">
      <w:pPr>
        <w:pStyle w:val="BodyText"/>
        <w:spacing w:before="5"/>
        <w:rPr>
          <w:sz w:val="17"/>
        </w:rPr>
      </w:pPr>
    </w:p>
    <w:tbl>
      <w:tblPr>
        <w:tblW w:w="0" w:type="auto"/>
        <w:tblInd w:w="1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52"/>
        <w:gridCol w:w="2552"/>
      </w:tblGrid>
      <w:tr w:rsidR="00353D5F">
        <w:trPr>
          <w:trHeight w:val="414"/>
        </w:trPr>
        <w:tc>
          <w:tcPr>
            <w:tcW w:w="2552" w:type="dxa"/>
            <w:shd w:val="clear" w:color="auto" w:fill="DDD9C3"/>
          </w:tcPr>
          <w:p w:rsidR="00353D5F" w:rsidRDefault="001968F8">
            <w:pPr>
              <w:pStyle w:val="TableParagraph"/>
              <w:rPr>
                <w:sz w:val="24"/>
              </w:rPr>
            </w:pPr>
            <w:r>
              <w:rPr>
                <w:sz w:val="24"/>
              </w:rPr>
              <w:t>SkorPresentase</w:t>
            </w:r>
            <w:r>
              <w:rPr>
                <w:spacing w:val="-5"/>
                <w:sz w:val="24"/>
              </w:rPr>
              <w:t>(%)</w:t>
            </w:r>
          </w:p>
        </w:tc>
        <w:tc>
          <w:tcPr>
            <w:tcW w:w="2552" w:type="dxa"/>
            <w:shd w:val="clear" w:color="auto" w:fill="DDD9C3"/>
          </w:tcPr>
          <w:p w:rsidR="00353D5F" w:rsidRDefault="001968F8">
            <w:pPr>
              <w:pStyle w:val="TableParagraph"/>
              <w:rPr>
                <w:sz w:val="24"/>
              </w:rPr>
            </w:pPr>
            <w:r>
              <w:rPr>
                <w:spacing w:val="-2"/>
                <w:sz w:val="24"/>
              </w:rPr>
              <w:t>Interpretasi</w:t>
            </w:r>
          </w:p>
        </w:tc>
      </w:tr>
      <w:tr w:rsidR="00353D5F">
        <w:trPr>
          <w:trHeight w:val="414"/>
        </w:trPr>
        <w:tc>
          <w:tcPr>
            <w:tcW w:w="2552" w:type="dxa"/>
          </w:tcPr>
          <w:p w:rsidR="00353D5F" w:rsidRDefault="001968F8">
            <w:pPr>
              <w:pStyle w:val="TableParagraph"/>
              <w:rPr>
                <w:sz w:val="24"/>
              </w:rPr>
            </w:pPr>
            <w:r>
              <w:rPr>
                <w:sz w:val="24"/>
              </w:rPr>
              <w:t>81%-</w:t>
            </w:r>
            <w:r>
              <w:rPr>
                <w:spacing w:val="-4"/>
                <w:sz w:val="24"/>
              </w:rPr>
              <w:t>100%</w:t>
            </w:r>
          </w:p>
        </w:tc>
        <w:tc>
          <w:tcPr>
            <w:tcW w:w="2552" w:type="dxa"/>
          </w:tcPr>
          <w:p w:rsidR="00353D5F" w:rsidRDefault="001968F8">
            <w:pPr>
              <w:pStyle w:val="TableParagraph"/>
              <w:rPr>
                <w:sz w:val="24"/>
              </w:rPr>
            </w:pPr>
            <w:r>
              <w:rPr>
                <w:sz w:val="24"/>
              </w:rPr>
              <w:t>Sangat</w:t>
            </w:r>
            <w:r>
              <w:rPr>
                <w:spacing w:val="-2"/>
                <w:sz w:val="24"/>
              </w:rPr>
              <w:t>layak</w:t>
            </w:r>
          </w:p>
        </w:tc>
      </w:tr>
      <w:tr w:rsidR="00353D5F">
        <w:trPr>
          <w:trHeight w:val="413"/>
        </w:trPr>
        <w:tc>
          <w:tcPr>
            <w:tcW w:w="2552" w:type="dxa"/>
          </w:tcPr>
          <w:p w:rsidR="00353D5F" w:rsidRDefault="001968F8">
            <w:pPr>
              <w:pStyle w:val="TableParagraph"/>
              <w:rPr>
                <w:sz w:val="24"/>
              </w:rPr>
            </w:pPr>
            <w:r>
              <w:rPr>
                <w:sz w:val="24"/>
              </w:rPr>
              <w:t>61%-</w:t>
            </w:r>
            <w:r>
              <w:rPr>
                <w:spacing w:val="-5"/>
                <w:sz w:val="24"/>
              </w:rPr>
              <w:t>80%</w:t>
            </w:r>
          </w:p>
        </w:tc>
        <w:tc>
          <w:tcPr>
            <w:tcW w:w="2552" w:type="dxa"/>
          </w:tcPr>
          <w:p w:rsidR="00353D5F" w:rsidRDefault="001968F8">
            <w:pPr>
              <w:pStyle w:val="TableParagraph"/>
              <w:rPr>
                <w:sz w:val="24"/>
              </w:rPr>
            </w:pPr>
            <w:r>
              <w:rPr>
                <w:spacing w:val="-2"/>
                <w:sz w:val="24"/>
              </w:rPr>
              <w:t>Layak</w:t>
            </w:r>
          </w:p>
        </w:tc>
      </w:tr>
      <w:tr w:rsidR="00353D5F">
        <w:trPr>
          <w:trHeight w:val="414"/>
        </w:trPr>
        <w:tc>
          <w:tcPr>
            <w:tcW w:w="2552" w:type="dxa"/>
          </w:tcPr>
          <w:p w:rsidR="00353D5F" w:rsidRDefault="001968F8">
            <w:pPr>
              <w:pStyle w:val="TableParagraph"/>
              <w:rPr>
                <w:sz w:val="24"/>
              </w:rPr>
            </w:pPr>
            <w:r>
              <w:rPr>
                <w:sz w:val="24"/>
              </w:rPr>
              <w:t>41%-</w:t>
            </w:r>
            <w:r>
              <w:rPr>
                <w:spacing w:val="-5"/>
                <w:sz w:val="24"/>
              </w:rPr>
              <w:t>60%</w:t>
            </w:r>
          </w:p>
        </w:tc>
        <w:tc>
          <w:tcPr>
            <w:tcW w:w="2552" w:type="dxa"/>
          </w:tcPr>
          <w:p w:rsidR="00353D5F" w:rsidRDefault="001968F8">
            <w:pPr>
              <w:pStyle w:val="TableParagraph"/>
              <w:rPr>
                <w:sz w:val="24"/>
              </w:rPr>
            </w:pPr>
            <w:r>
              <w:rPr>
                <w:sz w:val="24"/>
              </w:rPr>
              <w:t xml:space="preserve">Cukup </w:t>
            </w:r>
            <w:r>
              <w:rPr>
                <w:spacing w:val="-2"/>
                <w:sz w:val="24"/>
              </w:rPr>
              <w:t>layak</w:t>
            </w:r>
          </w:p>
        </w:tc>
      </w:tr>
      <w:tr w:rsidR="00353D5F">
        <w:trPr>
          <w:trHeight w:val="414"/>
        </w:trPr>
        <w:tc>
          <w:tcPr>
            <w:tcW w:w="2552" w:type="dxa"/>
          </w:tcPr>
          <w:p w:rsidR="00353D5F" w:rsidRDefault="001968F8">
            <w:pPr>
              <w:pStyle w:val="TableParagraph"/>
              <w:rPr>
                <w:sz w:val="24"/>
              </w:rPr>
            </w:pPr>
            <w:r>
              <w:rPr>
                <w:sz w:val="24"/>
              </w:rPr>
              <w:t>21%-</w:t>
            </w:r>
            <w:r>
              <w:rPr>
                <w:spacing w:val="-5"/>
                <w:sz w:val="24"/>
              </w:rPr>
              <w:t>40%</w:t>
            </w:r>
          </w:p>
        </w:tc>
        <w:tc>
          <w:tcPr>
            <w:tcW w:w="2552" w:type="dxa"/>
          </w:tcPr>
          <w:p w:rsidR="00353D5F" w:rsidRDefault="001968F8">
            <w:pPr>
              <w:pStyle w:val="TableParagraph"/>
              <w:rPr>
                <w:sz w:val="24"/>
              </w:rPr>
            </w:pPr>
            <w:r>
              <w:rPr>
                <w:sz w:val="24"/>
              </w:rPr>
              <w:t>Kurang</w:t>
            </w:r>
            <w:r>
              <w:rPr>
                <w:spacing w:val="-2"/>
                <w:sz w:val="24"/>
              </w:rPr>
              <w:t>layak</w:t>
            </w:r>
          </w:p>
        </w:tc>
      </w:tr>
      <w:tr w:rsidR="00353D5F">
        <w:trPr>
          <w:trHeight w:val="412"/>
        </w:trPr>
        <w:tc>
          <w:tcPr>
            <w:tcW w:w="2552" w:type="dxa"/>
          </w:tcPr>
          <w:p w:rsidR="00353D5F" w:rsidRDefault="001968F8">
            <w:pPr>
              <w:pStyle w:val="TableParagraph"/>
              <w:rPr>
                <w:sz w:val="24"/>
              </w:rPr>
            </w:pPr>
            <w:r>
              <w:rPr>
                <w:sz w:val="24"/>
              </w:rPr>
              <w:t>0%-</w:t>
            </w:r>
            <w:r>
              <w:rPr>
                <w:spacing w:val="-5"/>
                <w:sz w:val="24"/>
              </w:rPr>
              <w:t>20%</w:t>
            </w:r>
          </w:p>
        </w:tc>
        <w:tc>
          <w:tcPr>
            <w:tcW w:w="2552" w:type="dxa"/>
          </w:tcPr>
          <w:p w:rsidR="00353D5F" w:rsidRDefault="001968F8">
            <w:pPr>
              <w:pStyle w:val="TableParagraph"/>
              <w:rPr>
                <w:sz w:val="24"/>
              </w:rPr>
            </w:pPr>
            <w:r>
              <w:rPr>
                <w:sz w:val="24"/>
              </w:rPr>
              <w:t>Sangatkurang</w:t>
            </w:r>
            <w:r>
              <w:rPr>
                <w:spacing w:val="-4"/>
                <w:sz w:val="24"/>
              </w:rPr>
              <w:t>layak</w:t>
            </w:r>
          </w:p>
        </w:tc>
      </w:tr>
    </w:tbl>
    <w:p w:rsidR="001968F8" w:rsidRDefault="001968F8"/>
    <w:sectPr w:rsidR="001968F8" w:rsidSect="00353D5F">
      <w:pgSz w:w="11910" w:h="16850"/>
      <w:pgMar w:top="1940" w:right="1559" w:bottom="280" w:left="1700" w:header="75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68F8" w:rsidRDefault="001968F8" w:rsidP="00353D5F">
      <w:r>
        <w:separator/>
      </w:r>
    </w:p>
  </w:endnote>
  <w:endnote w:type="continuationSeparator" w:id="1">
    <w:p w:rsidR="001968F8" w:rsidRDefault="001968F8" w:rsidP="00353D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68F8" w:rsidRDefault="001968F8" w:rsidP="00353D5F">
      <w:r>
        <w:separator/>
      </w:r>
    </w:p>
  </w:footnote>
  <w:footnote w:type="continuationSeparator" w:id="1">
    <w:p w:rsidR="001968F8" w:rsidRDefault="001968F8" w:rsidP="00353D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D5F" w:rsidRDefault="00353D5F">
    <w:pPr>
      <w:pStyle w:val="BodyText"/>
      <w:spacing w:line="14" w:lineRule="auto"/>
      <w:rPr>
        <w:sz w:val="20"/>
      </w:rPr>
    </w:pPr>
    <w:r w:rsidRPr="00353D5F">
      <w:rPr>
        <w:sz w:val="20"/>
      </w:rPr>
      <w:pict>
        <v:shapetype id="_x0000_t202" coordsize="21600,21600" o:spt="202" path="m,l,21600r21600,l21600,xe">
          <v:stroke joinstyle="miter"/>
          <v:path gradientshapeok="t" o:connecttype="rect"/>
        </v:shapetype>
        <v:shape id="docshape1" o:spid="_x0000_s1025" type="#_x0000_t202" style="position:absolute;margin-left:496.2pt;margin-top:36.7pt;width:18.3pt;height:13.05pt;z-index:-251658752;mso-position-horizontal-relative:page;mso-position-vertical-relative:page" filled="f" stroked="f">
          <v:textbox inset="0,0,0,0">
            <w:txbxContent>
              <w:p w:rsidR="00353D5F" w:rsidRDefault="00353D5F">
                <w:pPr>
                  <w:spacing w:line="245" w:lineRule="exact"/>
                  <w:ind w:left="60"/>
                  <w:rPr>
                    <w:rFonts w:ascii="Calibri"/>
                  </w:rPr>
                </w:pPr>
                <w:r>
                  <w:rPr>
                    <w:rFonts w:ascii="Calibri"/>
                    <w:spacing w:val="-5"/>
                  </w:rPr>
                  <w:fldChar w:fldCharType="begin"/>
                </w:r>
                <w:r w:rsidR="001968F8">
                  <w:rPr>
                    <w:rFonts w:ascii="Calibri"/>
                    <w:spacing w:val="-5"/>
                  </w:rPr>
                  <w:instrText xml:space="preserve"> PAGE </w:instrText>
                </w:r>
                <w:r>
                  <w:rPr>
                    <w:rFonts w:ascii="Calibri"/>
                    <w:spacing w:val="-5"/>
                  </w:rPr>
                  <w:fldChar w:fldCharType="separate"/>
                </w:r>
                <w:r w:rsidR="008647D9">
                  <w:rPr>
                    <w:rFonts w:ascii="Calibri"/>
                    <w:noProof/>
                    <w:spacing w:val="-5"/>
                  </w:rPr>
                  <w:t>42</w:t>
                </w:r>
                <w:r>
                  <w:rPr>
                    <w:rFonts w:ascii="Calibri"/>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CE3CD1"/>
    <w:multiLevelType w:val="hybridMultilevel"/>
    <w:tmpl w:val="4B5EB4C6"/>
    <w:lvl w:ilvl="0" w:tplc="BC92A8A6">
      <w:start w:val="3"/>
      <w:numFmt w:val="decimal"/>
      <w:lvlText w:val="%1"/>
      <w:lvlJc w:val="left"/>
      <w:pPr>
        <w:ind w:left="928" w:hanging="360"/>
        <w:jc w:val="left"/>
      </w:pPr>
      <w:rPr>
        <w:rFonts w:hint="default"/>
        <w:lang w:eastAsia="en-US" w:bidi="ar-SA"/>
      </w:rPr>
    </w:lvl>
    <w:lvl w:ilvl="1" w:tplc="800231C6">
      <w:numFmt w:val="none"/>
      <w:lvlText w:val=""/>
      <w:lvlJc w:val="left"/>
      <w:pPr>
        <w:tabs>
          <w:tab w:val="num" w:pos="360"/>
        </w:tabs>
      </w:pPr>
    </w:lvl>
    <w:lvl w:ilvl="2" w:tplc="BE2ACBC0">
      <w:numFmt w:val="none"/>
      <w:lvlText w:val=""/>
      <w:lvlJc w:val="left"/>
      <w:pPr>
        <w:tabs>
          <w:tab w:val="num" w:pos="360"/>
        </w:tabs>
      </w:pPr>
    </w:lvl>
    <w:lvl w:ilvl="3" w:tplc="0D0CD09E">
      <w:numFmt w:val="bullet"/>
      <w:lvlText w:val="•"/>
      <w:lvlJc w:val="left"/>
      <w:pPr>
        <w:ind w:left="3057" w:hanging="540"/>
      </w:pPr>
      <w:rPr>
        <w:rFonts w:hint="default"/>
        <w:lang w:eastAsia="en-US" w:bidi="ar-SA"/>
      </w:rPr>
    </w:lvl>
    <w:lvl w:ilvl="4" w:tplc="BB9E4ECA">
      <w:numFmt w:val="bullet"/>
      <w:lvlText w:val="•"/>
      <w:lvlJc w:val="left"/>
      <w:pPr>
        <w:ind w:left="3855" w:hanging="540"/>
      </w:pPr>
      <w:rPr>
        <w:rFonts w:hint="default"/>
        <w:lang w:eastAsia="en-US" w:bidi="ar-SA"/>
      </w:rPr>
    </w:lvl>
    <w:lvl w:ilvl="5" w:tplc="16D8BE26">
      <w:numFmt w:val="bullet"/>
      <w:lvlText w:val="•"/>
      <w:lvlJc w:val="left"/>
      <w:pPr>
        <w:ind w:left="4654" w:hanging="540"/>
      </w:pPr>
      <w:rPr>
        <w:rFonts w:hint="default"/>
        <w:lang w:eastAsia="en-US" w:bidi="ar-SA"/>
      </w:rPr>
    </w:lvl>
    <w:lvl w:ilvl="6" w:tplc="27240744">
      <w:numFmt w:val="bullet"/>
      <w:lvlText w:val="•"/>
      <w:lvlJc w:val="left"/>
      <w:pPr>
        <w:ind w:left="5453" w:hanging="540"/>
      </w:pPr>
      <w:rPr>
        <w:rFonts w:hint="default"/>
        <w:lang w:eastAsia="en-US" w:bidi="ar-SA"/>
      </w:rPr>
    </w:lvl>
    <w:lvl w:ilvl="7" w:tplc="2BE0ACA2">
      <w:numFmt w:val="bullet"/>
      <w:lvlText w:val="•"/>
      <w:lvlJc w:val="left"/>
      <w:pPr>
        <w:ind w:left="6251" w:hanging="540"/>
      </w:pPr>
      <w:rPr>
        <w:rFonts w:hint="default"/>
        <w:lang w:eastAsia="en-US" w:bidi="ar-SA"/>
      </w:rPr>
    </w:lvl>
    <w:lvl w:ilvl="8" w:tplc="2F88D664">
      <w:numFmt w:val="bullet"/>
      <w:lvlText w:val="•"/>
      <w:lvlJc w:val="left"/>
      <w:pPr>
        <w:ind w:left="7050" w:hanging="540"/>
      </w:pPr>
      <w:rPr>
        <w:rFonts w:hint="default"/>
        <w:lang w:eastAsia="en-US" w:bidi="ar-SA"/>
      </w:rPr>
    </w:lvl>
  </w:abstractNum>
  <w:abstractNum w:abstractNumId="1">
    <w:nsid w:val="4B4A2189"/>
    <w:multiLevelType w:val="hybridMultilevel"/>
    <w:tmpl w:val="96CA5EA4"/>
    <w:lvl w:ilvl="0" w:tplc="3B34BAE6">
      <w:start w:val="1"/>
      <w:numFmt w:val="lowerLetter"/>
      <w:lvlText w:val="%1."/>
      <w:lvlJc w:val="left"/>
      <w:pPr>
        <w:ind w:left="1276"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BADC0C9A">
      <w:numFmt w:val="bullet"/>
      <w:lvlText w:val="•"/>
      <w:lvlJc w:val="left"/>
      <w:pPr>
        <w:ind w:left="2016" w:hanging="360"/>
      </w:pPr>
      <w:rPr>
        <w:rFonts w:hint="default"/>
        <w:lang w:eastAsia="en-US" w:bidi="ar-SA"/>
      </w:rPr>
    </w:lvl>
    <w:lvl w:ilvl="2" w:tplc="D1B229E4">
      <w:numFmt w:val="bullet"/>
      <w:lvlText w:val="•"/>
      <w:lvlJc w:val="left"/>
      <w:pPr>
        <w:ind w:left="2753" w:hanging="360"/>
      </w:pPr>
      <w:rPr>
        <w:rFonts w:hint="default"/>
        <w:lang w:eastAsia="en-US" w:bidi="ar-SA"/>
      </w:rPr>
    </w:lvl>
    <w:lvl w:ilvl="3" w:tplc="8530E72A">
      <w:numFmt w:val="bullet"/>
      <w:lvlText w:val="•"/>
      <w:lvlJc w:val="left"/>
      <w:pPr>
        <w:ind w:left="3490" w:hanging="360"/>
      </w:pPr>
      <w:rPr>
        <w:rFonts w:hint="default"/>
        <w:lang w:eastAsia="en-US" w:bidi="ar-SA"/>
      </w:rPr>
    </w:lvl>
    <w:lvl w:ilvl="4" w:tplc="D076B7C8">
      <w:numFmt w:val="bullet"/>
      <w:lvlText w:val="•"/>
      <w:lvlJc w:val="left"/>
      <w:pPr>
        <w:ind w:left="4226" w:hanging="360"/>
      </w:pPr>
      <w:rPr>
        <w:rFonts w:hint="default"/>
        <w:lang w:eastAsia="en-US" w:bidi="ar-SA"/>
      </w:rPr>
    </w:lvl>
    <w:lvl w:ilvl="5" w:tplc="E7A67522">
      <w:numFmt w:val="bullet"/>
      <w:lvlText w:val="•"/>
      <w:lvlJc w:val="left"/>
      <w:pPr>
        <w:ind w:left="4963" w:hanging="360"/>
      </w:pPr>
      <w:rPr>
        <w:rFonts w:hint="default"/>
        <w:lang w:eastAsia="en-US" w:bidi="ar-SA"/>
      </w:rPr>
    </w:lvl>
    <w:lvl w:ilvl="6" w:tplc="3326B7EC">
      <w:numFmt w:val="bullet"/>
      <w:lvlText w:val="•"/>
      <w:lvlJc w:val="left"/>
      <w:pPr>
        <w:ind w:left="5700" w:hanging="360"/>
      </w:pPr>
      <w:rPr>
        <w:rFonts w:hint="default"/>
        <w:lang w:eastAsia="en-US" w:bidi="ar-SA"/>
      </w:rPr>
    </w:lvl>
    <w:lvl w:ilvl="7" w:tplc="4BC084E6">
      <w:numFmt w:val="bullet"/>
      <w:lvlText w:val="•"/>
      <w:lvlJc w:val="left"/>
      <w:pPr>
        <w:ind w:left="6437" w:hanging="360"/>
      </w:pPr>
      <w:rPr>
        <w:rFonts w:hint="default"/>
        <w:lang w:eastAsia="en-US" w:bidi="ar-SA"/>
      </w:rPr>
    </w:lvl>
    <w:lvl w:ilvl="8" w:tplc="0A1C4FA8">
      <w:numFmt w:val="bullet"/>
      <w:lvlText w:val="•"/>
      <w:lvlJc w:val="left"/>
      <w:pPr>
        <w:ind w:left="7173" w:hanging="360"/>
      </w:pPr>
      <w:rPr>
        <w:rFonts w:hint="default"/>
        <w:lang w:eastAsia="en-US" w:bidi="ar-SA"/>
      </w:rPr>
    </w:lvl>
  </w:abstractNum>
  <w:abstractNum w:abstractNumId="2">
    <w:nsid w:val="58FA2491"/>
    <w:multiLevelType w:val="hybridMultilevel"/>
    <w:tmpl w:val="2F901DC2"/>
    <w:lvl w:ilvl="0" w:tplc="228E23EC">
      <w:start w:val="1"/>
      <w:numFmt w:val="decimal"/>
      <w:lvlText w:val="%1)"/>
      <w:lvlJc w:val="left"/>
      <w:pPr>
        <w:ind w:left="1134"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DCC098A">
      <w:numFmt w:val="bullet"/>
      <w:lvlText w:val="•"/>
      <w:lvlJc w:val="left"/>
      <w:pPr>
        <w:ind w:left="1890" w:hanging="360"/>
      </w:pPr>
      <w:rPr>
        <w:rFonts w:hint="default"/>
        <w:lang w:eastAsia="en-US" w:bidi="ar-SA"/>
      </w:rPr>
    </w:lvl>
    <w:lvl w:ilvl="2" w:tplc="6C78A168">
      <w:numFmt w:val="bullet"/>
      <w:lvlText w:val="•"/>
      <w:lvlJc w:val="left"/>
      <w:pPr>
        <w:ind w:left="2641" w:hanging="360"/>
      </w:pPr>
      <w:rPr>
        <w:rFonts w:hint="default"/>
        <w:lang w:eastAsia="en-US" w:bidi="ar-SA"/>
      </w:rPr>
    </w:lvl>
    <w:lvl w:ilvl="3" w:tplc="A1C8F878">
      <w:numFmt w:val="bullet"/>
      <w:lvlText w:val="•"/>
      <w:lvlJc w:val="left"/>
      <w:pPr>
        <w:ind w:left="3392" w:hanging="360"/>
      </w:pPr>
      <w:rPr>
        <w:rFonts w:hint="default"/>
        <w:lang w:eastAsia="en-US" w:bidi="ar-SA"/>
      </w:rPr>
    </w:lvl>
    <w:lvl w:ilvl="4" w:tplc="A2CACD32">
      <w:numFmt w:val="bullet"/>
      <w:lvlText w:val="•"/>
      <w:lvlJc w:val="left"/>
      <w:pPr>
        <w:ind w:left="4142" w:hanging="360"/>
      </w:pPr>
      <w:rPr>
        <w:rFonts w:hint="default"/>
        <w:lang w:eastAsia="en-US" w:bidi="ar-SA"/>
      </w:rPr>
    </w:lvl>
    <w:lvl w:ilvl="5" w:tplc="B6F4384E">
      <w:numFmt w:val="bullet"/>
      <w:lvlText w:val="•"/>
      <w:lvlJc w:val="left"/>
      <w:pPr>
        <w:ind w:left="4893" w:hanging="360"/>
      </w:pPr>
      <w:rPr>
        <w:rFonts w:hint="default"/>
        <w:lang w:eastAsia="en-US" w:bidi="ar-SA"/>
      </w:rPr>
    </w:lvl>
    <w:lvl w:ilvl="6" w:tplc="5E66C3AE">
      <w:numFmt w:val="bullet"/>
      <w:lvlText w:val="•"/>
      <w:lvlJc w:val="left"/>
      <w:pPr>
        <w:ind w:left="5644" w:hanging="360"/>
      </w:pPr>
      <w:rPr>
        <w:rFonts w:hint="default"/>
        <w:lang w:eastAsia="en-US" w:bidi="ar-SA"/>
      </w:rPr>
    </w:lvl>
    <w:lvl w:ilvl="7" w:tplc="80888966">
      <w:numFmt w:val="bullet"/>
      <w:lvlText w:val="•"/>
      <w:lvlJc w:val="left"/>
      <w:pPr>
        <w:ind w:left="6395" w:hanging="360"/>
      </w:pPr>
      <w:rPr>
        <w:rFonts w:hint="default"/>
        <w:lang w:eastAsia="en-US" w:bidi="ar-SA"/>
      </w:rPr>
    </w:lvl>
    <w:lvl w:ilvl="8" w:tplc="82DEF934">
      <w:numFmt w:val="bullet"/>
      <w:lvlText w:val="•"/>
      <w:lvlJc w:val="left"/>
      <w:pPr>
        <w:ind w:left="7145" w:hanging="360"/>
      </w:pPr>
      <w:rPr>
        <w:rFonts w:hint="default"/>
        <w:lang w:eastAsia="en-US" w:bidi="ar-SA"/>
      </w:rPr>
    </w:lvl>
  </w:abstractNum>
  <w:abstractNum w:abstractNumId="3">
    <w:nsid w:val="7010594E"/>
    <w:multiLevelType w:val="hybridMultilevel"/>
    <w:tmpl w:val="7C0AEBF4"/>
    <w:lvl w:ilvl="0" w:tplc="869A33E6">
      <w:start w:val="1"/>
      <w:numFmt w:val="decimal"/>
      <w:lvlText w:val="%1."/>
      <w:lvlJc w:val="left"/>
      <w:pPr>
        <w:ind w:left="127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B189FC4">
      <w:start w:val="1"/>
      <w:numFmt w:val="lowerLetter"/>
      <w:lvlText w:val="%2)"/>
      <w:lvlJc w:val="left"/>
      <w:pPr>
        <w:ind w:left="1276"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B6D48DD8">
      <w:numFmt w:val="bullet"/>
      <w:lvlText w:val="•"/>
      <w:lvlJc w:val="left"/>
      <w:pPr>
        <w:ind w:left="2753" w:hanging="360"/>
      </w:pPr>
      <w:rPr>
        <w:rFonts w:hint="default"/>
        <w:lang w:eastAsia="en-US" w:bidi="ar-SA"/>
      </w:rPr>
    </w:lvl>
    <w:lvl w:ilvl="3" w:tplc="0A887E34">
      <w:numFmt w:val="bullet"/>
      <w:lvlText w:val="•"/>
      <w:lvlJc w:val="left"/>
      <w:pPr>
        <w:ind w:left="3490" w:hanging="360"/>
      </w:pPr>
      <w:rPr>
        <w:rFonts w:hint="default"/>
        <w:lang w:eastAsia="en-US" w:bidi="ar-SA"/>
      </w:rPr>
    </w:lvl>
    <w:lvl w:ilvl="4" w:tplc="ED6CF6E2">
      <w:numFmt w:val="bullet"/>
      <w:lvlText w:val="•"/>
      <w:lvlJc w:val="left"/>
      <w:pPr>
        <w:ind w:left="4226" w:hanging="360"/>
      </w:pPr>
      <w:rPr>
        <w:rFonts w:hint="default"/>
        <w:lang w:eastAsia="en-US" w:bidi="ar-SA"/>
      </w:rPr>
    </w:lvl>
    <w:lvl w:ilvl="5" w:tplc="0084288E">
      <w:numFmt w:val="bullet"/>
      <w:lvlText w:val="•"/>
      <w:lvlJc w:val="left"/>
      <w:pPr>
        <w:ind w:left="4963" w:hanging="360"/>
      </w:pPr>
      <w:rPr>
        <w:rFonts w:hint="default"/>
        <w:lang w:eastAsia="en-US" w:bidi="ar-SA"/>
      </w:rPr>
    </w:lvl>
    <w:lvl w:ilvl="6" w:tplc="39942E6C">
      <w:numFmt w:val="bullet"/>
      <w:lvlText w:val="•"/>
      <w:lvlJc w:val="left"/>
      <w:pPr>
        <w:ind w:left="5700" w:hanging="360"/>
      </w:pPr>
      <w:rPr>
        <w:rFonts w:hint="default"/>
        <w:lang w:eastAsia="en-US" w:bidi="ar-SA"/>
      </w:rPr>
    </w:lvl>
    <w:lvl w:ilvl="7" w:tplc="67E8BDA4">
      <w:numFmt w:val="bullet"/>
      <w:lvlText w:val="•"/>
      <w:lvlJc w:val="left"/>
      <w:pPr>
        <w:ind w:left="6437" w:hanging="360"/>
      </w:pPr>
      <w:rPr>
        <w:rFonts w:hint="default"/>
        <w:lang w:eastAsia="en-US" w:bidi="ar-SA"/>
      </w:rPr>
    </w:lvl>
    <w:lvl w:ilvl="8" w:tplc="F10CF52E">
      <w:numFmt w:val="bullet"/>
      <w:lvlText w:val="•"/>
      <w:lvlJc w:val="left"/>
      <w:pPr>
        <w:ind w:left="7173" w:hanging="360"/>
      </w:pPr>
      <w:rPr>
        <w:rFonts w:hint="default"/>
        <w:lang w:eastAsia="en-US" w:bidi="ar-SA"/>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0awvNkTbHKt2Q4Inoo+DVChv0WQ=" w:salt="7JQUJ/n0WEWAA7H8sBLuKQ=="/>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353D5F"/>
    <w:rsid w:val="001968F8"/>
    <w:rsid w:val="00353D5F"/>
    <w:rsid w:val="008647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53D5F"/>
    <w:rPr>
      <w:rFonts w:ascii="Times New Roman" w:eastAsia="Times New Roman" w:hAnsi="Times New Roman" w:cs="Times New Roman"/>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53D5F"/>
    <w:rPr>
      <w:sz w:val="24"/>
      <w:szCs w:val="24"/>
    </w:rPr>
  </w:style>
  <w:style w:type="paragraph" w:styleId="ListParagraph">
    <w:name w:val="List Paragraph"/>
    <w:basedOn w:val="Normal"/>
    <w:uiPriority w:val="1"/>
    <w:qFormat/>
    <w:rsid w:val="00353D5F"/>
    <w:pPr>
      <w:ind w:left="1276" w:hanging="360"/>
      <w:jc w:val="both"/>
    </w:pPr>
  </w:style>
  <w:style w:type="paragraph" w:customStyle="1" w:styleId="TableParagraph">
    <w:name w:val="Table Paragraph"/>
    <w:basedOn w:val="Normal"/>
    <w:uiPriority w:val="1"/>
    <w:qFormat/>
    <w:rsid w:val="00353D5F"/>
    <w:pPr>
      <w:spacing w:line="275" w:lineRule="exact"/>
      <w:ind w:left="108"/>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1808</Words>
  <Characters>10310</Characters>
  <Application>Microsoft Office Word</Application>
  <DocSecurity>0</DocSecurity>
  <Lines>85</Lines>
  <Paragraphs>24</Paragraphs>
  <ScaleCrop>false</ScaleCrop>
  <Company/>
  <LinksUpToDate>false</LinksUpToDate>
  <CharactersWithSpaces>12094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2026-05-13T07:49:00Z</dcterms:created>
  <dcterms:modified xsi:type="dcterms:W3CDTF">2026-05-13T07:49:00Z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2026-05-08T00:00:00Z</vt:filetime>
  </property>
  <property fmtid="{D5CDD505-2E9C-101B-9397-08002B2CF9AE}" pid="3" name="Creator">
    <vt:lpwstr>Nitro PDF Pro 14 (14.42.0.34)</vt:lpwstr>
  </property>
  <property fmtid="{D5CDD505-2E9C-101B-9397-08002B2CF9AE}" pid="4" name="LastSaved">
    <vt:filetime>2026-05-08T00:00:00Z</vt:filetime>
  </property>
</Properties>
</file>