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F2" w:rsidRPr="002A31AD" w:rsidRDefault="006D44F2" w:rsidP="006D44F2">
      <w:pPr>
        <w:spacing w:after="0" w:line="480" w:lineRule="auto"/>
        <w:jc w:val="center"/>
        <w:rPr>
          <w:rFonts w:ascii="Times New Roman" w:hAnsi="Times New Roman" w:cs="Times New Roman"/>
          <w:b/>
          <w:sz w:val="24"/>
          <w:szCs w:val="24"/>
        </w:rPr>
      </w:pPr>
      <w:r w:rsidRPr="002A31AD">
        <w:rPr>
          <w:rFonts w:ascii="Times New Roman" w:hAnsi="Times New Roman" w:cs="Times New Roman"/>
          <w:b/>
          <w:sz w:val="24"/>
          <w:szCs w:val="24"/>
        </w:rPr>
        <w:t>BAB III</w:t>
      </w:r>
      <w:r w:rsidRPr="002A31AD">
        <w:rPr>
          <w:rFonts w:ascii="Times New Roman" w:hAnsi="Times New Roman" w:cs="Times New Roman"/>
          <w:b/>
          <w:sz w:val="24"/>
          <w:szCs w:val="24"/>
        </w:rPr>
        <w:br/>
        <w:t>METODE PENELITIAN</w:t>
      </w:r>
    </w:p>
    <w:p w:rsidR="006D44F2" w:rsidRPr="002A31AD" w:rsidRDefault="006D44F2" w:rsidP="006D44F2">
      <w:pPr>
        <w:spacing w:after="0"/>
        <w:jc w:val="center"/>
        <w:rPr>
          <w:rFonts w:ascii="Times New Roman" w:hAnsi="Times New Roman" w:cs="Times New Roman"/>
          <w:b/>
        </w:rPr>
      </w:pP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3.1 Jenis Penelitian</w:t>
      </w:r>
    </w:p>
    <w:p w:rsidR="006D44F2" w:rsidRPr="002A31AD" w:rsidRDefault="006D44F2" w:rsidP="006D44F2">
      <w:pPr>
        <w:spacing w:after="0" w:line="480" w:lineRule="auto"/>
        <w:ind w:firstLine="720"/>
        <w:jc w:val="both"/>
        <w:rPr>
          <w:rFonts w:ascii="Times New Roman" w:hAnsi="Times New Roman" w:cs="Times New Roman"/>
          <w:b/>
          <w:sz w:val="24"/>
          <w:szCs w:val="24"/>
        </w:rPr>
      </w:pPr>
      <w:r w:rsidRPr="002A31AD">
        <w:rPr>
          <w:rFonts w:ascii="Times New Roman" w:hAnsi="Times New Roman" w:cs="Times New Roman"/>
          <w:sz w:val="24"/>
          <w:szCs w:val="24"/>
        </w:rPr>
        <w:t xml:space="preserve">Penelitian dilakukan secara eksperimental. Penelitian dilakukan dengan beberapa tahapan kerja yaitu: identifikasi/determinasi tumbuhan, pengumpulan sampel, pembuatan serbuk simplisia daun seminyak, karakterisasi serbuk simplisia, pembuatan ekstrak dengan metode maserasi menggunakan pelarut etanol 96%, fraksinasi menngunakan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 dan etil asetat, skrining fitokimia, uji kromaografi lapis tipis, dan pengujian aktivitas antibakteri terhadap bakteri </w:t>
      </w:r>
      <w:r w:rsidRPr="002A31AD">
        <w:rPr>
          <w:rFonts w:ascii="Times New Roman" w:hAnsi="Times New Roman" w:cs="Times New Roman"/>
          <w:i/>
          <w:sz w:val="24"/>
          <w:szCs w:val="24"/>
        </w:rPr>
        <w:t xml:space="preserve">Enterococcus faecalis. </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 xml:space="preserve">3.2 Waktu dan Tempat Penelitian </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 xml:space="preserve">3.2.1 Waktu Penelitian </w:t>
      </w:r>
    </w:p>
    <w:p w:rsidR="006D44F2" w:rsidRPr="002A31AD" w:rsidRDefault="006D44F2" w:rsidP="006D44F2">
      <w:pPr>
        <w:tabs>
          <w:tab w:val="left" w:pos="426"/>
        </w:tabs>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 Penelitian dilakukan pada 4 Desember 2024 sampai 5 Mei 2025.</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3.2.2 Tempat Penelitian</w:t>
      </w:r>
    </w:p>
    <w:p w:rsidR="006D44F2" w:rsidRPr="002A31AD" w:rsidRDefault="006D44F2" w:rsidP="006D44F2">
      <w:pPr>
        <w:tabs>
          <w:tab w:val="left" w:pos="426"/>
        </w:tabs>
        <w:spacing w:after="0" w:line="480" w:lineRule="auto"/>
        <w:ind w:firstLine="709"/>
        <w:jc w:val="both"/>
        <w:rPr>
          <w:rFonts w:ascii="Times New Roman" w:hAnsi="Times New Roman" w:cs="Times New Roman"/>
          <w:sz w:val="24"/>
          <w:szCs w:val="24"/>
        </w:rPr>
      </w:pPr>
      <w:r w:rsidRPr="002A31AD">
        <w:rPr>
          <w:rFonts w:ascii="Times New Roman" w:hAnsi="Times New Roman" w:cs="Times New Roman"/>
          <w:sz w:val="24"/>
          <w:szCs w:val="24"/>
        </w:rPr>
        <w:t>Penelitian dilakukan di Laboratorium Terpadu Fakultas Farmasi Universitas Muslim Nusantara Al-Washliyah Medan.</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3.3 Sampel</w:t>
      </w:r>
    </w:p>
    <w:p w:rsidR="006D44F2" w:rsidRPr="002A31AD" w:rsidRDefault="006D44F2" w:rsidP="006D44F2">
      <w:pPr>
        <w:tabs>
          <w:tab w:val="left" w:pos="426"/>
        </w:tabs>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Sampel yang digunakan pada penelitian ini yaitu daun seminyak sebanyak 10 kg yang diambil dari Pasir Pengaraian, Desa Kampung Padang, Kecamatan Rambah, Kabupaten Rokan Hulu, Provinsi Riau.</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3.4 Alat Penelitian</w:t>
      </w:r>
    </w:p>
    <w:p w:rsidR="006D44F2" w:rsidRPr="002A31AD" w:rsidRDefault="006D44F2" w:rsidP="006D44F2">
      <w:pPr>
        <w:spacing w:after="0" w:line="480" w:lineRule="auto"/>
        <w:ind w:firstLine="720"/>
        <w:jc w:val="both"/>
        <w:rPr>
          <w:rFonts w:ascii="Times New Roman" w:hAnsi="Times New Roman" w:cs="Times New Roman"/>
          <w:i/>
          <w:iCs/>
          <w:sz w:val="24"/>
          <w:szCs w:val="24"/>
        </w:rPr>
        <w:sectPr w:rsidR="006D44F2" w:rsidRPr="002A31AD" w:rsidSect="00344F5E">
          <w:headerReference w:type="even" r:id="rId7"/>
          <w:headerReference w:type="default" r:id="rId8"/>
          <w:headerReference w:type="first" r:id="rId9"/>
          <w:pgSz w:w="11906" w:h="16838"/>
          <w:pgMar w:top="1701" w:right="1701" w:bottom="1701" w:left="2268" w:header="709" w:footer="709" w:gutter="0"/>
          <w:cols w:space="708"/>
          <w:titlePg/>
          <w:docGrid w:linePitch="360"/>
        </w:sectPr>
      </w:pPr>
      <w:r w:rsidRPr="002A31AD">
        <w:rPr>
          <w:rFonts w:ascii="Times New Roman" w:hAnsi="Times New Roman" w:cs="Times New Roman"/>
          <w:sz w:val="24"/>
          <w:szCs w:val="24"/>
        </w:rPr>
        <w:t>Alat-alat yang digunakan dalam penelitian ini adalah: alat-alat gelas (</w:t>
      </w:r>
      <w:r w:rsidRPr="002A31AD">
        <w:rPr>
          <w:rFonts w:ascii="Times New Roman" w:hAnsi="Times New Roman" w:cs="Times New Roman"/>
          <w:i/>
          <w:iCs/>
          <w:sz w:val="24"/>
          <w:szCs w:val="24"/>
        </w:rPr>
        <w:t>pyrex</w:t>
      </w:r>
      <w:r w:rsidRPr="002A31AD">
        <w:rPr>
          <w:rFonts w:ascii="Times New Roman" w:hAnsi="Times New Roman" w:cs="Times New Roman"/>
          <w:sz w:val="24"/>
          <w:szCs w:val="24"/>
        </w:rPr>
        <w:t>), autoklaf (</w:t>
      </w:r>
      <w:r w:rsidRPr="002A31AD">
        <w:rPr>
          <w:rFonts w:ascii="Times New Roman" w:hAnsi="Times New Roman" w:cs="Times New Roman"/>
          <w:i/>
          <w:iCs/>
          <w:sz w:val="24"/>
          <w:szCs w:val="24"/>
        </w:rPr>
        <w:t>fischer</w:t>
      </w:r>
      <w:r w:rsidRPr="002A31AD">
        <w:rPr>
          <w:rFonts w:ascii="Times New Roman" w:hAnsi="Times New Roman" w:cs="Times New Roman"/>
          <w:sz w:val="24"/>
          <w:szCs w:val="24"/>
        </w:rPr>
        <w:t>), toples kaca, ayakan mesh 60, benang wol, kain kasa, aluminium foil, blender (</w:t>
      </w:r>
      <w:r w:rsidRPr="002A31AD">
        <w:rPr>
          <w:rFonts w:ascii="Times New Roman" w:hAnsi="Times New Roman" w:cs="Times New Roman"/>
          <w:i/>
          <w:iCs/>
          <w:sz w:val="24"/>
          <w:szCs w:val="24"/>
        </w:rPr>
        <w:t>Miyako</w:t>
      </w:r>
      <w:r w:rsidRPr="002A31AD">
        <w:rPr>
          <w:rFonts w:ascii="Times New Roman" w:hAnsi="Times New Roman" w:cs="Times New Roman"/>
          <w:sz w:val="24"/>
          <w:szCs w:val="24"/>
        </w:rPr>
        <w:t>), hot plate (</w:t>
      </w:r>
      <w:r w:rsidRPr="002A31AD">
        <w:rPr>
          <w:rFonts w:ascii="Times New Roman" w:hAnsi="Times New Roman" w:cs="Times New Roman"/>
          <w:i/>
          <w:iCs/>
          <w:sz w:val="24"/>
          <w:szCs w:val="24"/>
        </w:rPr>
        <w:t>ika C-MAG HS 7</w:t>
      </w:r>
      <w:r w:rsidRPr="002A31AD">
        <w:rPr>
          <w:rFonts w:ascii="Times New Roman" w:hAnsi="Times New Roman" w:cs="Times New Roman"/>
          <w:sz w:val="24"/>
          <w:szCs w:val="24"/>
        </w:rPr>
        <w:t>), mikroskop (</w:t>
      </w:r>
      <w:r w:rsidRPr="002A31AD">
        <w:rPr>
          <w:rFonts w:ascii="Times New Roman" w:hAnsi="Times New Roman" w:cs="Times New Roman"/>
          <w:i/>
          <w:iCs/>
          <w:sz w:val="24"/>
          <w:szCs w:val="24"/>
        </w:rPr>
        <w:t xml:space="preserve">Primo </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i/>
          <w:iCs/>
          <w:sz w:val="24"/>
          <w:szCs w:val="24"/>
        </w:rPr>
        <w:lastRenderedPageBreak/>
        <w:t>Star</w:t>
      </w:r>
      <w:r w:rsidRPr="002A31AD">
        <w:rPr>
          <w:rFonts w:ascii="Times New Roman" w:hAnsi="Times New Roman" w:cs="Times New Roman"/>
          <w:sz w:val="24"/>
          <w:szCs w:val="24"/>
        </w:rPr>
        <w:t>), tanur (</w:t>
      </w:r>
      <w:r w:rsidRPr="002A31AD">
        <w:rPr>
          <w:rFonts w:ascii="Times New Roman" w:hAnsi="Times New Roman" w:cs="Times New Roman"/>
          <w:i/>
          <w:iCs/>
          <w:sz w:val="24"/>
          <w:szCs w:val="24"/>
        </w:rPr>
        <w:t>One</w:t>
      </w:r>
      <w:r w:rsidRPr="002A31AD">
        <w:rPr>
          <w:rFonts w:ascii="Times New Roman" w:hAnsi="Times New Roman" w:cs="Times New Roman"/>
          <w:sz w:val="24"/>
          <w:szCs w:val="24"/>
        </w:rPr>
        <w:t>), desikator, cawan petri, rotary vacum evaporator (</w:t>
      </w:r>
      <w:r w:rsidRPr="002A31AD">
        <w:rPr>
          <w:rFonts w:ascii="Times New Roman" w:hAnsi="Times New Roman" w:cs="Times New Roman"/>
          <w:i/>
          <w:iCs/>
          <w:sz w:val="24"/>
          <w:szCs w:val="24"/>
        </w:rPr>
        <w:t>stuart</w:t>
      </w:r>
      <w:r w:rsidRPr="002A31AD">
        <w:rPr>
          <w:rFonts w:ascii="Times New Roman" w:hAnsi="Times New Roman" w:cs="Times New Roman"/>
          <w:sz w:val="24"/>
          <w:szCs w:val="24"/>
        </w:rPr>
        <w:t>), refrigerator (</w:t>
      </w:r>
      <w:r w:rsidRPr="002A31AD">
        <w:rPr>
          <w:rFonts w:ascii="Times New Roman" w:hAnsi="Times New Roman" w:cs="Times New Roman"/>
          <w:i/>
          <w:iCs/>
          <w:sz w:val="24"/>
          <w:szCs w:val="24"/>
        </w:rPr>
        <w:t>Thermo scientific</w:t>
      </w:r>
      <w:r w:rsidRPr="002A31AD">
        <w:rPr>
          <w:rFonts w:ascii="Times New Roman" w:hAnsi="Times New Roman" w:cs="Times New Roman"/>
          <w:sz w:val="24"/>
          <w:szCs w:val="24"/>
        </w:rPr>
        <w:t>), inkubator (</w:t>
      </w:r>
      <w:r w:rsidRPr="002A31AD">
        <w:rPr>
          <w:rFonts w:ascii="Times New Roman" w:hAnsi="Times New Roman" w:cs="Times New Roman"/>
          <w:i/>
          <w:iCs/>
          <w:sz w:val="24"/>
          <w:szCs w:val="24"/>
        </w:rPr>
        <w:t>Memmert</w:t>
      </w:r>
      <w:r w:rsidRPr="002A31AD">
        <w:rPr>
          <w:rFonts w:ascii="Times New Roman" w:hAnsi="Times New Roman" w:cs="Times New Roman"/>
          <w:sz w:val="24"/>
          <w:szCs w:val="24"/>
        </w:rPr>
        <w:t>), jangka sorong (</w:t>
      </w:r>
      <w:r w:rsidRPr="002A31AD">
        <w:rPr>
          <w:rFonts w:ascii="Times New Roman" w:hAnsi="Times New Roman" w:cs="Times New Roman"/>
          <w:i/>
          <w:iCs/>
          <w:sz w:val="24"/>
          <w:szCs w:val="24"/>
        </w:rPr>
        <w:t>Elektronik digital capiler</w:t>
      </w:r>
      <w:r w:rsidRPr="002A31AD">
        <w:rPr>
          <w:rFonts w:ascii="Times New Roman" w:hAnsi="Times New Roman" w:cs="Times New Roman"/>
          <w:sz w:val="24"/>
          <w:szCs w:val="24"/>
        </w:rPr>
        <w:t>), vortex V-1 plus (</w:t>
      </w:r>
      <w:r w:rsidRPr="002A31AD">
        <w:rPr>
          <w:rFonts w:ascii="Times New Roman" w:hAnsi="Times New Roman" w:cs="Times New Roman"/>
          <w:i/>
          <w:iCs/>
          <w:sz w:val="24"/>
          <w:szCs w:val="24"/>
        </w:rPr>
        <w:t>biosan</w:t>
      </w:r>
      <w:r w:rsidRPr="002A31AD">
        <w:rPr>
          <w:rFonts w:ascii="Times New Roman" w:hAnsi="Times New Roman" w:cs="Times New Roman"/>
          <w:sz w:val="24"/>
          <w:szCs w:val="24"/>
        </w:rPr>
        <w:t>), bunsen, kawat ose, penangas air (</w:t>
      </w:r>
      <w:r w:rsidRPr="002A31AD">
        <w:rPr>
          <w:rFonts w:ascii="Times New Roman" w:hAnsi="Times New Roman" w:cs="Times New Roman"/>
          <w:i/>
          <w:sz w:val="24"/>
          <w:szCs w:val="24"/>
        </w:rPr>
        <w:t>waterbath</w:t>
      </w:r>
      <w:r w:rsidRPr="002A31AD">
        <w:rPr>
          <w:rFonts w:ascii="Times New Roman" w:hAnsi="Times New Roman" w:cs="Times New Roman"/>
          <w:sz w:val="24"/>
          <w:szCs w:val="24"/>
        </w:rPr>
        <w:t>), kapas steril, kertas perkamen, neraca analitik (mettler Toledo), oven (</w:t>
      </w:r>
      <w:r w:rsidRPr="002A31AD">
        <w:rPr>
          <w:rFonts w:ascii="Times New Roman" w:hAnsi="Times New Roman" w:cs="Times New Roman"/>
          <w:i/>
          <w:iCs/>
          <w:sz w:val="24"/>
          <w:szCs w:val="24"/>
        </w:rPr>
        <w:t>One</w:t>
      </w:r>
      <w:r w:rsidRPr="002A31AD">
        <w:rPr>
          <w:rFonts w:ascii="Times New Roman" w:hAnsi="Times New Roman" w:cs="Times New Roman"/>
          <w:sz w:val="24"/>
          <w:szCs w:val="24"/>
        </w:rPr>
        <w:t>), object glass, dek glass, pinset, mikropipet (</w:t>
      </w:r>
      <w:r w:rsidRPr="002A31AD">
        <w:rPr>
          <w:rFonts w:ascii="Times New Roman" w:hAnsi="Times New Roman" w:cs="Times New Roman"/>
          <w:i/>
          <w:iCs/>
          <w:sz w:val="24"/>
          <w:szCs w:val="24"/>
        </w:rPr>
        <w:t>Eppendorf</w:t>
      </w:r>
      <w:r w:rsidRPr="002A31AD">
        <w:rPr>
          <w:rFonts w:ascii="Times New Roman" w:hAnsi="Times New Roman" w:cs="Times New Roman"/>
          <w:sz w:val="24"/>
          <w:szCs w:val="24"/>
        </w:rPr>
        <w:t>), laminar air flow cabinet (</w:t>
      </w:r>
      <w:r w:rsidRPr="002A31AD">
        <w:rPr>
          <w:rFonts w:ascii="Times New Roman" w:hAnsi="Times New Roman" w:cs="Times New Roman"/>
          <w:i/>
          <w:iCs/>
          <w:sz w:val="24"/>
          <w:szCs w:val="24"/>
        </w:rPr>
        <w:t>astec HLF 1200 L</w:t>
      </w:r>
      <w:r w:rsidRPr="002A31AD">
        <w:rPr>
          <w:rFonts w:ascii="Times New Roman" w:hAnsi="Times New Roman" w:cs="Times New Roman"/>
          <w:sz w:val="24"/>
          <w:szCs w:val="24"/>
        </w:rPr>
        <w:t>), blank disc.</w:t>
      </w: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 xml:space="preserve">3.5 Bahan </w:t>
      </w:r>
      <w:r w:rsidRPr="002A31AD">
        <w:rPr>
          <w:rFonts w:ascii="Times New Roman" w:hAnsi="Times New Roman" w:cs="Times New Roman"/>
          <w:b/>
          <w:sz w:val="24"/>
          <w:szCs w:val="24"/>
        </w:rPr>
        <w:t>Penelitian</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Bahan-bahan yang digunakan yaitu daun seminyak, akuades, etanol 96%, bahan kimia berkualitas pro analisa keluaran Merck</w:t>
      </w:r>
      <w:r w:rsidRPr="002A31AD">
        <w:rPr>
          <w:rFonts w:ascii="Times New Roman" w:hAnsi="Times New Roman" w:cs="Times New Roman"/>
          <w:sz w:val="24"/>
          <w:szCs w:val="24"/>
          <w:vertAlign w:val="superscript"/>
        </w:rPr>
        <w:t>®</w:t>
      </w:r>
      <w:r w:rsidRPr="002A31AD">
        <w:rPr>
          <w:rFonts w:ascii="Times New Roman" w:hAnsi="Times New Roman" w:cs="Times New Roman"/>
          <w:sz w:val="24"/>
          <w:szCs w:val="24"/>
        </w:rPr>
        <w:t xml:space="preserve"> yaitu: asam asetat glasial, asam klorida, asam sulfat, besi (III) klorida, bismut (III) nitrat, n-hesan, etil asetat, iodium, magnesium serbuk, dan media untuk bakteri yaitu: </w:t>
      </w:r>
      <w:r w:rsidRPr="002A31AD">
        <w:rPr>
          <w:rFonts w:ascii="Times New Roman" w:hAnsi="Times New Roman" w:cs="Times New Roman"/>
          <w:i/>
          <w:sz w:val="24"/>
          <w:szCs w:val="24"/>
        </w:rPr>
        <w:t>Muller Hinton Agar</w:t>
      </w:r>
      <w:r w:rsidRPr="002A31AD">
        <w:rPr>
          <w:rFonts w:ascii="Times New Roman" w:hAnsi="Times New Roman" w:cs="Times New Roman"/>
          <w:sz w:val="24"/>
          <w:szCs w:val="24"/>
        </w:rPr>
        <w:t xml:space="preserve"> (MHA) (Merck</w:t>
      </w:r>
      <w:r w:rsidRPr="002A31AD">
        <w:rPr>
          <w:rFonts w:ascii="Times New Roman" w:hAnsi="Times New Roman" w:cs="Times New Roman"/>
          <w:sz w:val="24"/>
          <w:szCs w:val="24"/>
          <w:vertAlign w:val="superscript"/>
        </w:rPr>
        <w:t>®</w:t>
      </w:r>
      <w:r w:rsidRPr="002A31AD">
        <w:rPr>
          <w:rFonts w:ascii="Times New Roman" w:hAnsi="Times New Roman" w:cs="Times New Roman"/>
          <w:sz w:val="24"/>
          <w:szCs w:val="24"/>
        </w:rPr>
        <w:t xml:space="preserve">), </w:t>
      </w:r>
      <w:r w:rsidRPr="002A31AD">
        <w:rPr>
          <w:rFonts w:ascii="Times New Roman" w:hAnsi="Times New Roman" w:cs="Times New Roman"/>
          <w:i/>
          <w:sz w:val="24"/>
          <w:szCs w:val="24"/>
        </w:rPr>
        <w:t>Nutrient Agar</w:t>
      </w:r>
      <w:r w:rsidRPr="002A31AD">
        <w:rPr>
          <w:rFonts w:ascii="Times New Roman" w:hAnsi="Times New Roman" w:cs="Times New Roman"/>
          <w:sz w:val="24"/>
          <w:szCs w:val="24"/>
        </w:rPr>
        <w:t xml:space="preserve"> (NA) dan bakteri uji </w:t>
      </w:r>
      <w:r w:rsidRPr="002A31AD">
        <w:rPr>
          <w:rFonts w:ascii="Times New Roman" w:hAnsi="Times New Roman" w:cs="Times New Roman"/>
          <w:i/>
          <w:sz w:val="24"/>
          <w:szCs w:val="24"/>
        </w:rPr>
        <w:t>Enterococcus faecalis</w:t>
      </w:r>
      <w:r w:rsidRPr="002A31AD">
        <w:rPr>
          <w:rFonts w:ascii="Times New Roman" w:hAnsi="Times New Roman" w:cs="Times New Roman"/>
          <w:sz w:val="24"/>
          <w:szCs w:val="24"/>
        </w:rPr>
        <w:t xml:space="preserve"> serta Klorhexidin sebagai pembanding.</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 xml:space="preserve">3.6Pengolahan Tumbuhan </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3.6.1 Pengumpulan Bahan Tumbuhan</w:t>
      </w: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Pengumpulan bahan tumbuhan dilakukan secara purposif, yaitu tanpa membandingkan dengan tumbuhan yang sama dari daerah yang lain. Tumbuhan yang digunakan yaitu </w:t>
      </w:r>
      <w:r w:rsidRPr="002A31AD">
        <w:rPr>
          <w:rFonts w:ascii="Times New Roman" w:hAnsi="Times New Roman" w:cs="Times New Roman"/>
          <w:sz w:val="24"/>
        </w:rPr>
        <w:t>seminyak (</w:t>
      </w:r>
      <w:r w:rsidRPr="002A31AD">
        <w:rPr>
          <w:rFonts w:ascii="Times New Roman" w:hAnsi="Times New Roman" w:cs="Times New Roman"/>
          <w:i/>
          <w:sz w:val="24"/>
        </w:rPr>
        <w:t>Champereia manillana</w:t>
      </w:r>
      <w:r w:rsidRPr="002A31AD">
        <w:rPr>
          <w:rFonts w:ascii="Times New Roman" w:hAnsi="Times New Roman" w:cs="Times New Roman"/>
          <w:sz w:val="24"/>
        </w:rPr>
        <w:t xml:space="preserve"> (Blume) Merr.) </w:t>
      </w:r>
      <w:r w:rsidRPr="002A31AD">
        <w:rPr>
          <w:rFonts w:ascii="Times New Roman" w:hAnsi="Times New Roman" w:cs="Times New Roman"/>
          <w:sz w:val="24"/>
          <w:szCs w:val="24"/>
        </w:rPr>
        <w:t xml:space="preserve">yang masih utuh. </w:t>
      </w: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 xml:space="preserve">3.6.2 Identifikasi Bahan Tumbuhan </w:t>
      </w:r>
    </w:p>
    <w:p w:rsidR="006D44F2" w:rsidRPr="002A31AD" w:rsidRDefault="006D44F2" w:rsidP="006D44F2">
      <w:pPr>
        <w:spacing w:after="0" w:line="480" w:lineRule="auto"/>
        <w:ind w:firstLine="720"/>
        <w:jc w:val="both"/>
        <w:rPr>
          <w:rFonts w:ascii="Times New Roman" w:hAnsi="Times New Roman" w:cs="Times New Roman"/>
          <w:sz w:val="24"/>
        </w:rPr>
      </w:pPr>
      <w:r w:rsidRPr="002A31AD">
        <w:rPr>
          <w:rFonts w:ascii="Times New Roman" w:hAnsi="Times New Roman" w:cs="Times New Roman"/>
          <w:sz w:val="24"/>
        </w:rPr>
        <w:t xml:space="preserve">Identifikasi tumbuhan dilakukan di </w:t>
      </w:r>
      <w:r w:rsidRPr="002A31AD">
        <w:rPr>
          <w:rFonts w:ascii="Times New Roman" w:hAnsi="Times New Roman" w:cs="Times New Roman"/>
          <w:i/>
          <w:sz w:val="24"/>
        </w:rPr>
        <w:t>Herbarium Medanense</w:t>
      </w:r>
      <w:r w:rsidRPr="002A31AD">
        <w:rPr>
          <w:rFonts w:ascii="Times New Roman" w:hAnsi="Times New Roman" w:cs="Times New Roman"/>
          <w:sz w:val="24"/>
        </w:rPr>
        <w:t xml:space="preserve"> (MEDA) Universitas Sumatera Utara di Medan.</w:t>
      </w:r>
    </w:p>
    <w:p w:rsidR="006D44F2" w:rsidRPr="002A31AD" w:rsidRDefault="006D44F2" w:rsidP="006D44F2">
      <w:pPr>
        <w:spacing w:after="0" w:line="480" w:lineRule="auto"/>
        <w:ind w:firstLine="720"/>
        <w:jc w:val="both"/>
        <w:rPr>
          <w:rFonts w:ascii="Times New Roman" w:hAnsi="Times New Roman" w:cs="Times New Roman"/>
          <w:sz w:val="24"/>
        </w:rPr>
      </w:pPr>
    </w:p>
    <w:p w:rsidR="006D44F2" w:rsidRPr="002A31AD" w:rsidRDefault="006D44F2" w:rsidP="006D44F2">
      <w:pPr>
        <w:spacing w:after="0" w:line="480" w:lineRule="auto"/>
        <w:ind w:firstLine="720"/>
        <w:jc w:val="both"/>
        <w:rPr>
          <w:rFonts w:ascii="Times New Roman" w:hAnsi="Times New Roman" w:cs="Times New Roman"/>
          <w:sz w:val="24"/>
        </w:rPr>
      </w:pPr>
    </w:p>
    <w:p w:rsidR="006D44F2" w:rsidRPr="002A31AD" w:rsidRDefault="006D44F2" w:rsidP="006D44F2">
      <w:pPr>
        <w:spacing w:after="0" w:line="240" w:lineRule="auto"/>
        <w:ind w:left="709" w:hanging="709"/>
        <w:jc w:val="both"/>
        <w:rPr>
          <w:rFonts w:ascii="Times New Roman" w:hAnsi="Times New Roman" w:cs="Times New Roman"/>
          <w:b/>
          <w:sz w:val="24"/>
        </w:rPr>
      </w:pPr>
      <w:r w:rsidRPr="002A31AD">
        <w:rPr>
          <w:rFonts w:ascii="Times New Roman" w:hAnsi="Times New Roman" w:cs="Times New Roman"/>
          <w:b/>
          <w:sz w:val="24"/>
        </w:rPr>
        <w:t>3.6.3 Pembuatan Simplisia Daun Seminyak (</w:t>
      </w:r>
      <w:r w:rsidRPr="002A31AD">
        <w:rPr>
          <w:rFonts w:ascii="Times New Roman" w:hAnsi="Times New Roman" w:cs="Times New Roman"/>
          <w:b/>
          <w:i/>
          <w:sz w:val="24"/>
        </w:rPr>
        <w:t>Champereia manillana</w:t>
      </w:r>
      <w:r w:rsidRPr="002A31AD">
        <w:rPr>
          <w:rFonts w:ascii="Times New Roman" w:hAnsi="Times New Roman" w:cs="Times New Roman"/>
          <w:b/>
          <w:sz w:val="24"/>
        </w:rPr>
        <w:t xml:space="preserve"> (Blume) Merr.)</w:t>
      </w:r>
    </w:p>
    <w:p w:rsidR="006D44F2" w:rsidRPr="002A31AD" w:rsidRDefault="006D44F2" w:rsidP="006D44F2">
      <w:pPr>
        <w:spacing w:after="0" w:line="240" w:lineRule="auto"/>
        <w:ind w:left="709" w:hanging="709"/>
        <w:jc w:val="both"/>
        <w:rPr>
          <w:rFonts w:ascii="Times New Roman" w:hAnsi="Times New Roman" w:cs="Times New Roman"/>
          <w:b/>
          <w:sz w:val="24"/>
        </w:rPr>
      </w:pPr>
    </w:p>
    <w:p w:rsidR="006D44F2" w:rsidRPr="002A31AD" w:rsidRDefault="006D44F2" w:rsidP="006D44F2">
      <w:pPr>
        <w:spacing w:after="0" w:line="480" w:lineRule="auto"/>
        <w:ind w:firstLine="720"/>
        <w:jc w:val="both"/>
        <w:rPr>
          <w:rFonts w:ascii="Times New Roman" w:hAnsi="Times New Roman" w:cs="Times New Roman"/>
          <w:sz w:val="24"/>
        </w:rPr>
      </w:pPr>
      <w:r w:rsidRPr="002A31AD">
        <w:rPr>
          <w:rFonts w:ascii="Times New Roman" w:hAnsi="Times New Roman" w:cs="Times New Roman"/>
          <w:sz w:val="24"/>
        </w:rPr>
        <w:t>Daun seminyak (</w:t>
      </w:r>
      <w:r w:rsidRPr="002A31AD">
        <w:rPr>
          <w:rFonts w:ascii="Times New Roman" w:hAnsi="Times New Roman" w:cs="Times New Roman"/>
          <w:i/>
          <w:sz w:val="24"/>
        </w:rPr>
        <w:t>Champereia manillana</w:t>
      </w:r>
      <w:r w:rsidRPr="002A31AD">
        <w:rPr>
          <w:rFonts w:ascii="Times New Roman" w:hAnsi="Times New Roman" w:cs="Times New Roman"/>
          <w:sz w:val="24"/>
        </w:rPr>
        <w:t xml:space="preserve"> (Blume) Merr.) ditimbang masing-masing sebanyak 10 kg kemudian dipilih yang masih segar dan bagus. kemudian disortasi dan dibersihkan dari kotoran kemudian dicuci dengan air mengalir sampai bersih, lalu ditiriskan. Kemudian dirajang dan dikeringkan kemudian dimasukkan ke dalam lemari pengering sampai rapuh (bisa dipatahkan) pada suhu 50-60</w:t>
      </w:r>
      <w:r w:rsidRPr="002A31AD">
        <w:rPr>
          <w:rFonts w:ascii="Times New Roman" w:hAnsi="Times New Roman" w:cs="Times New Roman"/>
          <w:sz w:val="24"/>
          <w:vertAlign w:val="superscript"/>
        </w:rPr>
        <w:t>o</w:t>
      </w:r>
      <w:r w:rsidRPr="002A31AD">
        <w:rPr>
          <w:rFonts w:ascii="Times New Roman" w:hAnsi="Times New Roman" w:cs="Times New Roman"/>
          <w:sz w:val="24"/>
        </w:rPr>
        <w:t xml:space="preserve">C, kemudian disortasi kembali dari kotoran dan dihaluskan dengan menggunakan </w:t>
      </w:r>
      <w:r w:rsidRPr="002A31AD">
        <w:rPr>
          <w:rFonts w:ascii="Times New Roman" w:hAnsi="Times New Roman" w:cs="Times New Roman"/>
          <w:i/>
          <w:sz w:val="24"/>
        </w:rPr>
        <w:t>blender</w:t>
      </w:r>
      <w:r w:rsidRPr="002A31AD">
        <w:rPr>
          <w:rFonts w:ascii="Times New Roman" w:hAnsi="Times New Roman" w:cs="Times New Roman"/>
          <w:sz w:val="24"/>
        </w:rPr>
        <w:t xml:space="preserve"> dan diayak dengan ayakan mesh nomor 60. Setelah itu ditimbang dan dimasukkan ke dalam wadah plastik dan didapat berat serbuk simplisia daun seminyak (</w:t>
      </w:r>
      <w:r w:rsidRPr="002A31AD">
        <w:rPr>
          <w:rFonts w:ascii="Times New Roman" w:hAnsi="Times New Roman" w:cs="Times New Roman"/>
          <w:i/>
          <w:sz w:val="24"/>
        </w:rPr>
        <w:t>Champereia manillana</w:t>
      </w:r>
      <w:r w:rsidRPr="002A31AD">
        <w:rPr>
          <w:rFonts w:ascii="Times New Roman" w:hAnsi="Times New Roman" w:cs="Times New Roman"/>
          <w:sz w:val="24"/>
        </w:rPr>
        <w:t xml:space="preserve"> (Blume) Merr.), kemudian dihitung persen susut pengeringan dan disimpan. Susut pegerigan simplisia dapat dihitung dengan cara :</w:t>
      </w:r>
    </w:p>
    <w:p w:rsidR="006D44F2" w:rsidRPr="0079303B" w:rsidRDefault="006D44F2" w:rsidP="006D44F2">
      <w:pPr>
        <w:widowControl w:val="0"/>
        <w:autoSpaceDE w:val="0"/>
        <w:autoSpaceDN w:val="0"/>
        <w:spacing w:after="0" w:line="480" w:lineRule="auto"/>
        <w:ind w:firstLine="720"/>
        <w:jc w:val="both"/>
        <w:rPr>
          <w:rFonts w:ascii="Times New Roman" w:hAnsi="Times New Roman" w:cs="Times New Roman"/>
          <w:sz w:val="24"/>
        </w:rPr>
      </w:pPr>
      <m:oMathPara>
        <m:oMath>
          <m:r>
            <m:rPr>
              <m:nor/>
            </m:rPr>
            <w:rPr>
              <w:rFonts w:ascii="Times New Roman" w:hAnsi="Times New Roman" w:cs="Times New Roman"/>
              <w:sz w:val="24"/>
            </w:rPr>
            <m:t xml:space="preserve">Susut Pengeringan= </m:t>
          </m:r>
          <m:f>
            <m:fPr>
              <m:ctrlPr>
                <w:rPr>
                  <w:rFonts w:ascii="Cambria Math" w:hAnsi="Cambria Math" w:cs="Times New Roman"/>
                  <w:bCs/>
                  <w:i/>
                  <w:sz w:val="24"/>
                </w:rPr>
              </m:ctrlPr>
            </m:fPr>
            <m:num>
              <m:r>
                <m:rPr>
                  <m:nor/>
                </m:rPr>
                <w:rPr>
                  <w:rFonts w:ascii="Times New Roman" w:hAnsi="Times New Roman" w:cs="Times New Roman"/>
                  <w:sz w:val="24"/>
                </w:rPr>
                <m:t>berat tumbuhan segar-berat simplisia</m:t>
              </m:r>
            </m:num>
            <m:den>
              <m:r>
                <m:rPr>
                  <m:nor/>
                </m:rPr>
                <w:rPr>
                  <w:rFonts w:ascii="Times New Roman" w:hAnsi="Times New Roman" w:cs="Times New Roman"/>
                  <w:sz w:val="24"/>
                </w:rPr>
                <m:t>berat tumbuhan segar</m:t>
              </m:r>
            </m:den>
          </m:f>
          <m:r>
            <m:rPr>
              <m:nor/>
            </m:rPr>
            <w:rPr>
              <w:rFonts w:ascii="Times New Roman" w:hAnsi="Times New Roman" w:cs="Times New Roman"/>
              <w:sz w:val="24"/>
            </w:rPr>
            <m:t xml:space="preserve"> x 100%</m:t>
          </m:r>
        </m:oMath>
      </m:oMathPara>
    </w:p>
    <w:p w:rsidR="006D44F2" w:rsidRPr="002A31AD" w:rsidRDefault="006D44F2" w:rsidP="006D44F2">
      <w:pPr>
        <w:spacing w:after="0" w:line="240" w:lineRule="auto"/>
        <w:ind w:left="426" w:hanging="426"/>
        <w:jc w:val="both"/>
        <w:rPr>
          <w:rFonts w:ascii="Times New Roman" w:hAnsi="Times New Roman" w:cs="Times New Roman"/>
          <w:b/>
          <w:sz w:val="24"/>
        </w:rPr>
      </w:pPr>
      <w:r w:rsidRPr="002A31AD">
        <w:rPr>
          <w:rFonts w:ascii="Times New Roman" w:hAnsi="Times New Roman" w:cs="Times New Roman"/>
          <w:b/>
          <w:sz w:val="24"/>
          <w:szCs w:val="24"/>
        </w:rPr>
        <w:t>3.7 Karakterisasi</w:t>
      </w:r>
      <w:r w:rsidRPr="002A31AD">
        <w:rPr>
          <w:rFonts w:ascii="Times New Roman" w:hAnsi="Times New Roman" w:cs="Times New Roman"/>
          <w:b/>
          <w:sz w:val="24"/>
        </w:rPr>
        <w:t xml:space="preserve"> Simplisia Daun S</w:t>
      </w:r>
      <w:r w:rsidRPr="002A31AD">
        <w:rPr>
          <w:rFonts w:ascii="Times New Roman" w:hAnsi="Times New Roman" w:cs="Times New Roman"/>
          <w:b/>
          <w:sz w:val="24"/>
          <w:lang w:val="fi-FI"/>
        </w:rPr>
        <w:t xml:space="preserve">eminyak </w:t>
      </w:r>
      <w:r w:rsidRPr="002A31AD">
        <w:rPr>
          <w:rFonts w:ascii="Times New Roman" w:hAnsi="Times New Roman" w:cs="Times New Roman"/>
          <w:b/>
          <w:sz w:val="24"/>
        </w:rPr>
        <w:t>(</w:t>
      </w:r>
      <w:r w:rsidRPr="002A31AD">
        <w:rPr>
          <w:rFonts w:ascii="Times New Roman" w:hAnsi="Times New Roman" w:cs="Times New Roman"/>
          <w:b/>
          <w:i/>
          <w:sz w:val="24"/>
          <w:lang w:val="fi-FI"/>
        </w:rPr>
        <w:t>Champereia manillana</w:t>
      </w:r>
      <w:r w:rsidRPr="002A31AD">
        <w:rPr>
          <w:rFonts w:ascii="Times New Roman" w:hAnsi="Times New Roman" w:cs="Times New Roman"/>
          <w:b/>
          <w:sz w:val="24"/>
          <w:lang w:val="fi-FI"/>
        </w:rPr>
        <w:t xml:space="preserve"> (Blume) Merr.</w:t>
      </w:r>
      <w:r w:rsidRPr="002A31AD">
        <w:rPr>
          <w:rFonts w:ascii="Times New Roman" w:hAnsi="Times New Roman" w:cs="Times New Roman"/>
          <w:b/>
          <w:sz w:val="24"/>
        </w:rPr>
        <w:t>)</w:t>
      </w:r>
    </w:p>
    <w:p w:rsidR="006D44F2" w:rsidRPr="002A31AD" w:rsidRDefault="006D44F2" w:rsidP="006D44F2">
      <w:pPr>
        <w:spacing w:after="0" w:line="240" w:lineRule="auto"/>
        <w:ind w:left="426" w:hanging="426"/>
        <w:jc w:val="both"/>
        <w:rPr>
          <w:rFonts w:ascii="Times New Roman" w:hAnsi="Times New Roman" w:cs="Times New Roman"/>
          <w:b/>
          <w:sz w:val="24"/>
        </w:rPr>
      </w:pP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 xml:space="preserve">3.7.1 Uji Makroskopik </w:t>
      </w:r>
    </w:p>
    <w:p w:rsidR="006D44F2" w:rsidRPr="002A31AD" w:rsidRDefault="006D44F2" w:rsidP="006D44F2">
      <w:pPr>
        <w:pStyle w:val="ListParagraph"/>
        <w:spacing w:after="0" w:line="480" w:lineRule="auto"/>
        <w:ind w:left="0" w:firstLine="720"/>
        <w:jc w:val="both"/>
        <w:rPr>
          <w:rFonts w:ascii="Times New Roman" w:hAnsi="Times New Roman" w:cs="Times New Roman"/>
          <w:i/>
          <w:sz w:val="24"/>
          <w:szCs w:val="24"/>
          <w:lang w:val="id-ID"/>
        </w:rPr>
      </w:pPr>
      <w:r w:rsidRPr="002A31AD">
        <w:rPr>
          <w:rFonts w:ascii="Times New Roman" w:hAnsi="Times New Roman" w:cs="Times New Roman"/>
          <w:sz w:val="24"/>
          <w:lang w:val="id-ID"/>
        </w:rPr>
        <w:t>Uji makroskopik dilakukan dengan melakukan pengamatan secara langsung berdasarkan ciri-ciri organoleptik yang meliputi bau, rasa, warna dan bentuk dari simplisiadaun seminyak (</w:t>
      </w:r>
      <w:r w:rsidRPr="002A31AD">
        <w:rPr>
          <w:rFonts w:ascii="Times New Roman" w:hAnsi="Times New Roman" w:cs="Times New Roman"/>
          <w:i/>
          <w:sz w:val="24"/>
          <w:lang w:val="id-ID"/>
        </w:rPr>
        <w:t>Champereia manillana</w:t>
      </w:r>
      <w:r w:rsidRPr="002A31AD">
        <w:rPr>
          <w:rFonts w:ascii="Times New Roman" w:hAnsi="Times New Roman" w:cs="Times New Roman"/>
          <w:sz w:val="24"/>
          <w:lang w:val="id-ID"/>
        </w:rPr>
        <w:t xml:space="preserve"> (Blume) Merr.) </w:t>
      </w:r>
      <w:r w:rsidRPr="002A31AD">
        <w:rPr>
          <w:rFonts w:ascii="Times New Roman" w:hAnsi="Times New Roman" w:cs="Times New Roman"/>
          <w:sz w:val="24"/>
          <w:szCs w:val="24"/>
          <w:lang w:val="id-ID"/>
        </w:rPr>
        <w:t xml:space="preserve">(Kemenkes RI, 2017). </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3.7.2 Uji Mikroskopik</w:t>
      </w:r>
    </w:p>
    <w:p w:rsidR="006D44F2" w:rsidRPr="002A31AD" w:rsidRDefault="006D44F2" w:rsidP="006D44F2">
      <w:pPr>
        <w:pStyle w:val="ListParagraph"/>
        <w:spacing w:after="0" w:line="480" w:lineRule="auto"/>
        <w:ind w:left="0" w:firstLine="720"/>
        <w:jc w:val="both"/>
        <w:rPr>
          <w:rFonts w:ascii="Times New Roman" w:hAnsi="Times New Roman" w:cs="Times New Roman"/>
          <w:i/>
          <w:sz w:val="24"/>
          <w:szCs w:val="24"/>
          <w:lang w:val="id-ID"/>
        </w:rPr>
      </w:pPr>
      <w:r w:rsidRPr="002A31AD">
        <w:rPr>
          <w:rFonts w:ascii="Times New Roman" w:hAnsi="Times New Roman" w:cs="Times New Roman"/>
          <w:sz w:val="24"/>
          <w:szCs w:val="24"/>
          <w:lang w:val="id-ID"/>
        </w:rPr>
        <w:lastRenderedPageBreak/>
        <w:t xml:space="preserve">Uji </w:t>
      </w:r>
      <w:r w:rsidRPr="002A31AD">
        <w:rPr>
          <w:rFonts w:ascii="Times New Roman" w:hAnsi="Times New Roman" w:cs="Times New Roman"/>
          <w:sz w:val="24"/>
          <w:lang w:val="id-ID"/>
        </w:rPr>
        <w:t>mikroskopik</w:t>
      </w:r>
      <w:r w:rsidRPr="002A31AD">
        <w:rPr>
          <w:rFonts w:ascii="Times New Roman" w:hAnsi="Times New Roman" w:cs="Times New Roman"/>
          <w:sz w:val="24"/>
          <w:szCs w:val="24"/>
          <w:lang w:val="id-ID"/>
        </w:rPr>
        <w:t xml:space="preserve"> dilakukan dengan cara menyiapkan</w:t>
      </w:r>
      <w:r>
        <w:rPr>
          <w:rFonts w:ascii="Times New Roman" w:hAnsi="Times New Roman" w:cs="Times New Roman"/>
          <w:sz w:val="24"/>
          <w:szCs w:val="24"/>
          <w:lang w:val="id-ID"/>
        </w:rPr>
        <w:t xml:space="preserve"> serbuk simplisia </w:t>
      </w:r>
      <w:r w:rsidRPr="002A31AD">
        <w:rPr>
          <w:rFonts w:ascii="Times New Roman" w:hAnsi="Times New Roman" w:cs="Times New Roman"/>
          <w:sz w:val="24"/>
          <w:lang w:val="id-ID"/>
        </w:rPr>
        <w:t>daun seminyak (</w:t>
      </w:r>
      <w:r w:rsidRPr="002A31AD">
        <w:rPr>
          <w:rFonts w:ascii="Times New Roman" w:hAnsi="Times New Roman" w:cs="Times New Roman"/>
          <w:i/>
          <w:sz w:val="24"/>
          <w:lang w:val="id-ID"/>
        </w:rPr>
        <w:t>Champereia manillana</w:t>
      </w:r>
      <w:r w:rsidRPr="002A31AD">
        <w:rPr>
          <w:rFonts w:ascii="Times New Roman" w:hAnsi="Times New Roman" w:cs="Times New Roman"/>
          <w:sz w:val="24"/>
          <w:lang w:val="id-ID"/>
        </w:rPr>
        <w:t xml:space="preserve"> (Blume) Merr.) </w:t>
      </w:r>
      <w:r w:rsidRPr="002A31AD">
        <w:rPr>
          <w:rFonts w:ascii="Times New Roman" w:hAnsi="Times New Roman" w:cs="Times New Roman"/>
          <w:sz w:val="24"/>
          <w:szCs w:val="24"/>
          <w:lang w:val="id-ID"/>
        </w:rPr>
        <w:t xml:space="preserve">kemudian diletakkan di atas objek glas dan ditetesi dengan akuades kemudian diamati menggunakan alat mikroskop lalu diamati fragmen pada simplisia tersebut (Kemenkes RI, 2017). </w:t>
      </w: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 xml:space="preserve">3.7.3 Penetapan Kadar Air </w:t>
      </w: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Penetapan kadar air menggunakan metode </w:t>
      </w:r>
      <w:r w:rsidRPr="002A31AD">
        <w:rPr>
          <w:rFonts w:ascii="Times New Roman" w:hAnsi="Times New Roman" w:cs="Times New Roman"/>
          <w:i/>
          <w:sz w:val="24"/>
          <w:szCs w:val="24"/>
        </w:rPr>
        <w:t>azeotropi</w:t>
      </w:r>
      <w:r w:rsidRPr="002A31AD">
        <w:rPr>
          <w:rFonts w:ascii="Times New Roman" w:hAnsi="Times New Roman" w:cs="Times New Roman"/>
          <w:sz w:val="24"/>
          <w:szCs w:val="24"/>
        </w:rPr>
        <w:t xml:space="preserve"> (destilasi toluen). Dengan cara penjenuhan toluen sebanyak 200 ml toluen dan 2 ml air suling dimasukkan ke dalam labu alas bulat, dipasang alat destilasi, kemudian didestilasi selama 2 jam sampai tetesan air selesai. Destilasi dihentikan dan dibiarkan dingin selama 30 menit, kemudian volume air dalam tabung penerima dibaca dengan ketelitian 0,05 ml. </w:t>
      </w:r>
    </w:p>
    <w:p w:rsidR="006D44F2" w:rsidRPr="002A31AD" w:rsidRDefault="006D44F2" w:rsidP="006D44F2">
      <w:pPr>
        <w:pStyle w:val="ListParagraph"/>
        <w:spacing w:after="0" w:line="480" w:lineRule="auto"/>
        <w:ind w:left="0" w:firstLine="567"/>
        <w:jc w:val="both"/>
        <w:rPr>
          <w:rFonts w:ascii="Times New Roman" w:hAnsi="Times New Roman" w:cs="Times New Roman"/>
          <w:sz w:val="24"/>
          <w:lang w:val="id-ID"/>
        </w:rPr>
      </w:pPr>
      <w:r w:rsidRPr="002A31AD">
        <w:rPr>
          <w:rFonts w:ascii="Times New Roman" w:hAnsi="Times New Roman" w:cs="Times New Roman"/>
          <w:sz w:val="24"/>
          <w:szCs w:val="24"/>
          <w:lang w:val="id-ID"/>
        </w:rPr>
        <w:t xml:space="preserve">Penetapan kadar air simplisia kedalam labu yang berisi toluen jenuh, dimasukkan 5 g serbuk simplisia yang telah ditimbang seksama, labu dipanaskan hati-hati selama 15 menit. Setelah toluen mendidih, kecepatan tetesan diatur 2 tetes untuk tiap detik sampai sebagian air terdestilasi, kemudian kecepatan destilasi dinaikkan sampai 4 tetes tiap detik. </w:t>
      </w:r>
      <w:r w:rsidRPr="002A31AD">
        <w:rPr>
          <w:rFonts w:ascii="Times New Roman" w:hAnsi="Times New Roman" w:cs="Times New Roman"/>
          <w:sz w:val="24"/>
          <w:szCs w:val="24"/>
        </w:rPr>
        <w:t>Setelah semua air terdestilasi, bagian dalam pendingin dibilas dengan toluen.</w:t>
      </w:r>
      <w:r w:rsidRPr="002A31AD">
        <w:rPr>
          <w:rFonts w:ascii="Times New Roman" w:hAnsi="Times New Roman" w:cs="Times New Roman"/>
          <w:sz w:val="24"/>
          <w:szCs w:val="24"/>
          <w:lang w:val="fi-FI"/>
        </w:rPr>
        <w:t xml:space="preserve">Destilasi dilanjutkan selama 5 menit, kemudian tabung penerima dibiarkan mendingin pada suhu kamar. </w:t>
      </w:r>
      <w:r w:rsidRPr="002A31AD">
        <w:rPr>
          <w:rFonts w:ascii="Times New Roman" w:hAnsi="Times New Roman" w:cs="Times New Roman"/>
          <w:sz w:val="24"/>
          <w:szCs w:val="24"/>
        </w:rPr>
        <w:t>Setelah air dan toluen memisah sempurna, volume air dibaca.Selisih kedua volume air dibaca sesuai dengan kandungan air yang terdapat dalam bahan yang diperiksa. Kadar air dihitung dalam persen dengan rumus sebagai berikut:</w:t>
      </w:r>
    </w:p>
    <w:p w:rsidR="006D44F2" w:rsidRPr="002A31AD" w:rsidRDefault="006D44F2" w:rsidP="006D44F2">
      <w:pPr>
        <w:spacing w:after="0" w:line="480" w:lineRule="auto"/>
        <w:jc w:val="center"/>
        <w:rPr>
          <w:rFonts w:ascii="Times New Roman" w:hAnsi="Times New Roman" w:cs="Times New Roman"/>
          <w:sz w:val="24"/>
        </w:rPr>
      </w:pPr>
      <w:r w:rsidRPr="002A31AD">
        <w:rPr>
          <w:rFonts w:ascii="Times New Roman" w:hAnsi="Times New Roman" w:cs="Times New Roman"/>
          <w:sz w:val="24"/>
        </w:rPr>
        <w:t xml:space="preserve">% Kadar air = </w:t>
      </w:r>
      <m:oMath>
        <m:f>
          <m:fPr>
            <m:ctrlPr>
              <w:rPr>
                <w:rFonts w:ascii="Cambria Math" w:hAnsi="Cambria Math" w:cs="Times New Roman"/>
                <w:sz w:val="32"/>
              </w:rPr>
            </m:ctrlPr>
          </m:fPr>
          <m:num>
            <m:r>
              <m:rPr>
                <m:sty m:val="p"/>
              </m:rPr>
              <w:rPr>
                <w:rFonts w:ascii="Cambria Math" w:hAnsi="Cambria Math" w:cs="Times New Roman"/>
                <w:sz w:val="32"/>
              </w:rPr>
              <m:t>V1-V2</m:t>
            </m:r>
          </m:num>
          <m:den>
            <m:r>
              <m:rPr>
                <m:sty m:val="p"/>
              </m:rPr>
              <w:rPr>
                <w:rFonts w:ascii="Cambria Math" w:hAnsi="Cambria Math" w:cs="Times New Roman"/>
                <w:sz w:val="32"/>
              </w:rPr>
              <m:t>berat sampel</m:t>
            </m:r>
          </m:den>
        </m:f>
      </m:oMath>
      <w:r w:rsidRPr="002A31AD">
        <w:rPr>
          <w:rFonts w:ascii="Times New Roman" w:hAnsi="Times New Roman" w:cs="Times New Roman"/>
          <w:sz w:val="28"/>
        </w:rPr>
        <w:t>x 100</w:t>
      </w:r>
      <w:r w:rsidRPr="002A31AD">
        <w:rPr>
          <w:rFonts w:ascii="Times New Roman" w:hAnsi="Times New Roman" w:cs="Times New Roman"/>
          <w:sz w:val="24"/>
        </w:rPr>
        <w:t>%</w:t>
      </w:r>
    </w:p>
    <w:p w:rsidR="006D44F2" w:rsidRPr="002A31AD" w:rsidRDefault="006D44F2" w:rsidP="006D44F2">
      <w:pPr>
        <w:pStyle w:val="ListParagraph"/>
        <w:spacing w:after="0" w:line="360" w:lineRule="auto"/>
        <w:ind w:left="0"/>
        <w:rPr>
          <w:rFonts w:ascii="Times New Roman" w:hAnsi="Times New Roman" w:cs="Times New Roman"/>
          <w:b/>
          <w:sz w:val="24"/>
        </w:rPr>
      </w:pPr>
      <w:r w:rsidRPr="002A31AD">
        <w:rPr>
          <w:rFonts w:ascii="Times New Roman" w:hAnsi="Times New Roman" w:cs="Times New Roman"/>
          <w:b/>
          <w:sz w:val="24"/>
        </w:rPr>
        <w:t>Keterangan :</w:t>
      </w:r>
    </w:p>
    <w:p w:rsidR="006D44F2" w:rsidRPr="002A31AD" w:rsidRDefault="006D44F2" w:rsidP="006D44F2">
      <w:pPr>
        <w:pStyle w:val="ListParagraph"/>
        <w:spacing w:after="0" w:line="360" w:lineRule="auto"/>
        <w:ind w:left="0"/>
        <w:rPr>
          <w:rFonts w:ascii="Times New Roman" w:hAnsi="Times New Roman" w:cs="Times New Roman"/>
          <w:sz w:val="24"/>
          <w:lang w:val="id-ID"/>
        </w:rPr>
      </w:pPr>
      <w:r w:rsidRPr="002A31AD">
        <w:rPr>
          <w:rFonts w:ascii="Times New Roman" w:hAnsi="Times New Roman" w:cs="Times New Roman"/>
          <w:sz w:val="24"/>
          <w:lang w:val="id-ID"/>
        </w:rPr>
        <w:lastRenderedPageBreak/>
        <w:t>V1</w:t>
      </w:r>
      <w:r w:rsidRPr="002A31AD">
        <w:rPr>
          <w:rFonts w:ascii="Times New Roman" w:hAnsi="Times New Roman" w:cs="Times New Roman"/>
          <w:sz w:val="24"/>
        </w:rPr>
        <w:t xml:space="preserve"> : </w:t>
      </w:r>
      <w:r w:rsidRPr="002A31AD">
        <w:rPr>
          <w:rFonts w:ascii="Times New Roman" w:hAnsi="Times New Roman" w:cs="Times New Roman"/>
          <w:sz w:val="24"/>
          <w:lang w:val="id-ID"/>
        </w:rPr>
        <w:t>Volume awal (mL)</w:t>
      </w:r>
    </w:p>
    <w:p w:rsidR="006D44F2" w:rsidRPr="002A31AD" w:rsidRDefault="006D44F2" w:rsidP="006D44F2">
      <w:pPr>
        <w:pStyle w:val="ListParagraph"/>
        <w:spacing w:after="0" w:line="360" w:lineRule="auto"/>
        <w:ind w:left="0"/>
        <w:rPr>
          <w:rFonts w:ascii="Times New Roman" w:hAnsi="Times New Roman" w:cs="Times New Roman"/>
          <w:sz w:val="24"/>
          <w:lang w:val="id-ID"/>
        </w:rPr>
      </w:pPr>
      <w:r w:rsidRPr="002A31AD">
        <w:rPr>
          <w:rFonts w:ascii="Times New Roman" w:hAnsi="Times New Roman" w:cs="Times New Roman"/>
          <w:sz w:val="24"/>
          <w:lang w:val="id-ID"/>
        </w:rPr>
        <w:t>V2</w:t>
      </w:r>
      <w:r w:rsidRPr="002A31AD">
        <w:rPr>
          <w:rFonts w:ascii="Times New Roman" w:hAnsi="Times New Roman" w:cs="Times New Roman"/>
          <w:sz w:val="24"/>
        </w:rPr>
        <w:t xml:space="preserve"> : </w:t>
      </w:r>
      <w:r w:rsidRPr="002A31AD">
        <w:rPr>
          <w:rFonts w:ascii="Times New Roman" w:hAnsi="Times New Roman" w:cs="Times New Roman"/>
          <w:sz w:val="24"/>
          <w:lang w:val="id-ID"/>
        </w:rPr>
        <w:t>Volume akhir (mL)</w:t>
      </w:r>
    </w:p>
    <w:p w:rsidR="006D44F2" w:rsidRDefault="006D44F2" w:rsidP="006D44F2">
      <w:pPr>
        <w:spacing w:after="0" w:line="480" w:lineRule="auto"/>
        <w:ind w:firstLine="567"/>
        <w:jc w:val="both"/>
        <w:rPr>
          <w:rFonts w:ascii="Times New Roman" w:hAnsi="Times New Roman" w:cs="Times New Roman"/>
          <w:sz w:val="24"/>
          <w:szCs w:val="24"/>
        </w:rPr>
      </w:pPr>
    </w:p>
    <w:p w:rsidR="006D44F2" w:rsidRDefault="006D44F2" w:rsidP="006D44F2">
      <w:pPr>
        <w:spacing w:after="0" w:line="480" w:lineRule="auto"/>
        <w:ind w:firstLine="567"/>
        <w:jc w:val="both"/>
        <w:rPr>
          <w:rFonts w:ascii="Times New Roman" w:hAnsi="Times New Roman" w:cs="Times New Roman"/>
          <w:sz w:val="24"/>
          <w:szCs w:val="24"/>
        </w:rPr>
      </w:pPr>
    </w:p>
    <w:p w:rsidR="006D44F2" w:rsidRPr="002A31AD" w:rsidRDefault="006D44F2" w:rsidP="006D44F2">
      <w:pPr>
        <w:spacing w:after="0" w:line="480" w:lineRule="auto"/>
        <w:ind w:firstLine="567"/>
        <w:jc w:val="both"/>
        <w:rPr>
          <w:rFonts w:ascii="Times New Roman" w:hAnsi="Times New Roman" w:cs="Times New Roman"/>
          <w:sz w:val="24"/>
          <w:szCs w:val="24"/>
        </w:rPr>
      </w:pP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 xml:space="preserve">3.7.4 Penetapan Kadar Abu </w:t>
      </w:r>
    </w:p>
    <w:p w:rsidR="006D44F2" w:rsidRPr="002A31AD" w:rsidRDefault="006D44F2" w:rsidP="006D44F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lang w:val="en-US"/>
        </w:rPr>
        <w:t>S</w:t>
      </w:r>
      <w:r w:rsidRPr="002A31AD">
        <w:rPr>
          <w:rFonts w:ascii="Times New Roman" w:hAnsi="Times New Roman" w:cs="Times New Roman"/>
          <w:sz w:val="24"/>
          <w:lang w:val="id-ID"/>
        </w:rPr>
        <w:t>implisia sebanyak 2 g digerus sampai halus, lalu ditimbang, dimasukkan ke dalam krus platina atau krus silikat yang sudah dipanaskan pada suhu 800</w:t>
      </w:r>
      <w:r w:rsidRPr="002A31AD">
        <w:rPr>
          <w:rFonts w:ascii="Times New Roman" w:hAnsi="Times New Roman" w:cs="Times New Roman"/>
          <w:sz w:val="24"/>
          <w:vertAlign w:val="superscript"/>
          <w:lang w:val="id-ID"/>
        </w:rPr>
        <w:t>o</w:t>
      </w:r>
      <w:r w:rsidRPr="002A31AD">
        <w:rPr>
          <w:rFonts w:ascii="Times New Roman" w:hAnsi="Times New Roman" w:cs="Times New Roman"/>
          <w:sz w:val="24"/>
          <w:lang w:val="id-ID"/>
        </w:rPr>
        <w:t xml:space="preserve">C selama 3 jam dan ditara. </w:t>
      </w:r>
      <w:r w:rsidRPr="002A31AD">
        <w:rPr>
          <w:rFonts w:ascii="Times New Roman" w:hAnsi="Times New Roman" w:cs="Times New Roman"/>
          <w:sz w:val="24"/>
        </w:rPr>
        <w:t xml:space="preserve">Dipijar secara perlahan hingga arang habis, didinginkan sebentar lalu ditimbang.Jika arang tidak dapat hilang maka harus ditambahkan air panas, kemudian diaduk dan disaring menggunakan kertas saring bebas abu. Dipijarkan kertas saring dan sisa saringan dengan krus yang sama. Dimasukkan filtrat ke dalam krus, diuapkan dan dipijar hingga bobot tetap </w:t>
      </w:r>
      <w:r w:rsidRPr="002A31AD">
        <w:rPr>
          <w:rFonts w:ascii="Times New Roman" w:hAnsi="Times New Roman" w:cs="Times New Roman"/>
          <w:sz w:val="24"/>
          <w:szCs w:val="24"/>
          <w:lang w:val="id-ID"/>
        </w:rPr>
        <w:t xml:space="preserve">(Kemenkes RI, 2017) </w:t>
      </w:r>
      <w:r w:rsidRPr="002A31AD">
        <w:rPr>
          <w:rFonts w:ascii="Times New Roman" w:hAnsi="Times New Roman" w:cs="Times New Roman"/>
          <w:sz w:val="24"/>
        </w:rPr>
        <w:t xml:space="preserve">ditimbang dan dihitung kadar abu total dengan rumus </w:t>
      </w:r>
    </w:p>
    <w:p w:rsidR="006D44F2" w:rsidRPr="002A31AD" w:rsidRDefault="006D44F2" w:rsidP="006D44F2">
      <w:pPr>
        <w:pStyle w:val="ListParagraph"/>
        <w:spacing w:after="0"/>
        <w:ind w:left="0"/>
        <w:jc w:val="center"/>
        <w:rPr>
          <w:rFonts w:ascii="Times New Roman" w:hAnsi="Times New Roman" w:cs="Times New Roman"/>
          <w:sz w:val="24"/>
        </w:rPr>
      </w:pPr>
      <w:r w:rsidRPr="002A31AD">
        <w:rPr>
          <w:rFonts w:ascii="Times New Roman" w:hAnsi="Times New Roman" w:cs="Times New Roman"/>
          <w:sz w:val="24"/>
        </w:rPr>
        <w:t xml:space="preserve">% Kadar abu = </w:t>
      </w:r>
      <m:oMath>
        <m:f>
          <m:fPr>
            <m:ctrlPr>
              <w:rPr>
                <w:rFonts w:ascii="Cambria Math" w:hAnsi="Cambria Math" w:cs="Times New Roman"/>
                <w:sz w:val="32"/>
              </w:rPr>
            </m:ctrlPr>
          </m:fPr>
          <m:num>
            <m:r>
              <m:rPr>
                <m:sty m:val="p"/>
              </m:rPr>
              <w:rPr>
                <w:rFonts w:ascii="Cambria Math" w:hAnsi="Cambria Math" w:cs="Times New Roman"/>
                <w:sz w:val="32"/>
              </w:rPr>
              <m:t>B-A</m:t>
            </m:r>
          </m:num>
          <m:den>
            <m:r>
              <m:rPr>
                <m:sty m:val="p"/>
              </m:rPr>
              <w:rPr>
                <w:rFonts w:ascii="Cambria Math" w:hAnsi="Cambria Math" w:cs="Times New Roman"/>
                <w:sz w:val="32"/>
              </w:rPr>
              <m:t>C</m:t>
            </m:r>
          </m:den>
        </m:f>
      </m:oMath>
      <w:r w:rsidRPr="002A31AD">
        <w:rPr>
          <w:rFonts w:ascii="Times New Roman" w:hAnsi="Times New Roman" w:cs="Times New Roman"/>
          <w:sz w:val="28"/>
        </w:rPr>
        <w:t>x 100</w:t>
      </w:r>
      <w:r w:rsidRPr="002A31AD">
        <w:rPr>
          <w:rFonts w:ascii="Times New Roman" w:hAnsi="Times New Roman" w:cs="Times New Roman"/>
          <w:sz w:val="24"/>
        </w:rPr>
        <w:t>%</w:t>
      </w:r>
    </w:p>
    <w:p w:rsidR="006D44F2" w:rsidRPr="002A31AD" w:rsidRDefault="006D44F2" w:rsidP="006D44F2">
      <w:pPr>
        <w:pStyle w:val="ListParagraph"/>
        <w:spacing w:after="0" w:line="360" w:lineRule="auto"/>
        <w:ind w:left="0"/>
        <w:rPr>
          <w:rFonts w:ascii="Times New Roman" w:hAnsi="Times New Roman" w:cs="Times New Roman"/>
          <w:b/>
          <w:sz w:val="24"/>
        </w:rPr>
      </w:pPr>
      <w:r w:rsidRPr="002A31AD">
        <w:rPr>
          <w:rFonts w:ascii="Times New Roman" w:hAnsi="Times New Roman" w:cs="Times New Roman"/>
          <w:b/>
          <w:sz w:val="24"/>
        </w:rPr>
        <w:t>Keterangan :</w:t>
      </w:r>
    </w:p>
    <w:p w:rsidR="006D44F2" w:rsidRPr="002A31AD" w:rsidRDefault="006D44F2" w:rsidP="006D44F2">
      <w:pPr>
        <w:pStyle w:val="ListParagraph"/>
        <w:spacing w:after="0" w:line="360" w:lineRule="auto"/>
        <w:ind w:left="0"/>
        <w:rPr>
          <w:rFonts w:ascii="Times New Roman" w:hAnsi="Times New Roman" w:cs="Times New Roman"/>
          <w:sz w:val="24"/>
        </w:rPr>
      </w:pPr>
      <w:r w:rsidRPr="002A31AD">
        <w:rPr>
          <w:rFonts w:ascii="Times New Roman" w:hAnsi="Times New Roman" w:cs="Times New Roman"/>
          <w:sz w:val="24"/>
        </w:rPr>
        <w:t>A : Berat krus dan simplisia sebelum pemijaran (g)</w:t>
      </w:r>
    </w:p>
    <w:p w:rsidR="006D44F2" w:rsidRPr="002A31AD" w:rsidRDefault="006D44F2" w:rsidP="006D44F2">
      <w:pPr>
        <w:pStyle w:val="ListParagraph"/>
        <w:spacing w:after="0" w:line="360" w:lineRule="auto"/>
        <w:ind w:left="0"/>
        <w:rPr>
          <w:rFonts w:ascii="Times New Roman" w:hAnsi="Times New Roman" w:cs="Times New Roman"/>
          <w:sz w:val="24"/>
        </w:rPr>
      </w:pPr>
      <w:r w:rsidRPr="002A31AD">
        <w:rPr>
          <w:rFonts w:ascii="Times New Roman" w:hAnsi="Times New Roman" w:cs="Times New Roman"/>
          <w:sz w:val="24"/>
        </w:rPr>
        <w:t>B : Berat krus dan simplisia setelah pemijaran (g)</w:t>
      </w:r>
    </w:p>
    <w:p w:rsidR="006D44F2" w:rsidRPr="002A31AD" w:rsidRDefault="006D44F2" w:rsidP="006D44F2">
      <w:pPr>
        <w:pStyle w:val="ListParagraph"/>
        <w:spacing w:after="0" w:line="360" w:lineRule="auto"/>
        <w:ind w:left="0"/>
        <w:jc w:val="both"/>
        <w:rPr>
          <w:rFonts w:ascii="Times New Roman" w:hAnsi="Times New Roman" w:cs="Times New Roman"/>
          <w:sz w:val="24"/>
          <w:lang w:val="id-ID"/>
        </w:rPr>
      </w:pPr>
      <w:r w:rsidRPr="002A31AD">
        <w:rPr>
          <w:rFonts w:ascii="Times New Roman" w:hAnsi="Times New Roman" w:cs="Times New Roman"/>
          <w:sz w:val="24"/>
        </w:rPr>
        <w:t>C : Berat krus kosong (g)</w:t>
      </w: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3.7.5 Penetapan Kadar Abu Tidak Larut Asam</w:t>
      </w:r>
    </w:p>
    <w:p w:rsidR="006D44F2" w:rsidRPr="002A31AD" w:rsidRDefault="006D44F2" w:rsidP="006D44F2">
      <w:pPr>
        <w:pStyle w:val="ListParagraph"/>
        <w:spacing w:after="0" w:line="480" w:lineRule="auto"/>
        <w:ind w:left="0" w:firstLine="720"/>
        <w:jc w:val="both"/>
        <w:rPr>
          <w:rFonts w:ascii="Times New Roman" w:hAnsi="Times New Roman" w:cs="Times New Roman"/>
          <w:sz w:val="24"/>
          <w:lang w:val="id-ID"/>
        </w:rPr>
      </w:pPr>
      <w:r w:rsidRPr="002A31AD">
        <w:rPr>
          <w:rFonts w:ascii="Times New Roman" w:hAnsi="Times New Roman" w:cs="Times New Roman"/>
          <w:sz w:val="24"/>
          <w:lang w:val="id-ID"/>
        </w:rPr>
        <w:t xml:space="preserve">Abu yang diperoleh dididihkan dengan 25 mL asam klorida encer selama 2 menit, dikumpulkan bagian-bagian yang tidak dapat larut dalam asam, disaring menggunakan kaca masir atau kertas saring bebas abu kemudian dicuci dengan air panas, dipijarkan hingga diperoleh bobot tetap </w:t>
      </w:r>
      <w:r w:rsidRPr="002A31AD">
        <w:rPr>
          <w:rFonts w:ascii="Times New Roman" w:hAnsi="Times New Roman" w:cs="Times New Roman"/>
          <w:sz w:val="24"/>
          <w:szCs w:val="24"/>
          <w:lang w:val="id-ID"/>
        </w:rPr>
        <w:t>(Kemenkes RI, 2017)</w:t>
      </w:r>
      <w:r w:rsidRPr="002A31AD">
        <w:rPr>
          <w:rFonts w:ascii="Times New Roman" w:hAnsi="Times New Roman" w:cs="Times New Roman"/>
          <w:sz w:val="24"/>
          <w:lang w:val="id-ID"/>
        </w:rPr>
        <w:t xml:space="preserve"> kemudian ditimbang dan dihitung kadar abu tidak larut asam dengan rumus :</w:t>
      </w:r>
    </w:p>
    <w:p w:rsidR="006D44F2" w:rsidRPr="002A31AD" w:rsidRDefault="006D44F2" w:rsidP="006D44F2">
      <w:pPr>
        <w:pStyle w:val="ListParagraph"/>
        <w:spacing w:after="0" w:line="480" w:lineRule="auto"/>
        <w:ind w:left="0"/>
        <w:jc w:val="center"/>
        <w:rPr>
          <w:rFonts w:ascii="Times New Roman" w:hAnsi="Times New Roman" w:cs="Times New Roman"/>
          <w:sz w:val="24"/>
        </w:rPr>
      </w:pPr>
      <w:r w:rsidRPr="002A31AD">
        <w:rPr>
          <w:rFonts w:ascii="Times New Roman" w:hAnsi="Times New Roman" w:cs="Times New Roman"/>
          <w:sz w:val="24"/>
        </w:rPr>
        <w:lastRenderedPageBreak/>
        <w:t xml:space="preserve">% Kadar abu tidak larut asam = </w:t>
      </w:r>
      <m:oMath>
        <m:f>
          <m:fPr>
            <m:ctrlPr>
              <w:rPr>
                <w:rFonts w:ascii="Cambria Math" w:hAnsi="Cambria Math" w:cs="Times New Roman"/>
                <w:sz w:val="32"/>
              </w:rPr>
            </m:ctrlPr>
          </m:fPr>
          <m:num>
            <m:r>
              <m:rPr>
                <m:sty m:val="p"/>
              </m:rPr>
              <w:rPr>
                <w:rFonts w:ascii="Cambria Math" w:hAnsi="Cambria Math" w:cs="Times New Roman"/>
                <w:sz w:val="32"/>
              </w:rPr>
              <m:t xml:space="preserve">berat abu tidak larut asam </m:t>
            </m:r>
          </m:num>
          <m:den>
            <m:r>
              <m:rPr>
                <m:sty m:val="p"/>
              </m:rPr>
              <w:rPr>
                <w:rFonts w:ascii="Cambria Math" w:hAnsi="Cambria Math" w:cs="Times New Roman"/>
                <w:sz w:val="32"/>
              </w:rPr>
              <m:t>berat awal simplisia</m:t>
            </m:r>
          </m:den>
        </m:f>
      </m:oMath>
      <w:r w:rsidRPr="002A31AD">
        <w:rPr>
          <w:rFonts w:ascii="Times New Roman" w:hAnsi="Times New Roman" w:cs="Times New Roman"/>
          <w:sz w:val="28"/>
        </w:rPr>
        <w:t>x 100</w:t>
      </w:r>
      <w:r w:rsidRPr="002A31AD">
        <w:rPr>
          <w:rFonts w:ascii="Times New Roman" w:hAnsi="Times New Roman" w:cs="Times New Roman"/>
          <w:sz w:val="24"/>
        </w:rPr>
        <w:t>%</w:t>
      </w: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 xml:space="preserve">3.7.6 Penetapan Kadar Sari Larut Etanol </w:t>
      </w:r>
    </w:p>
    <w:p w:rsidR="006D44F2" w:rsidRPr="002A31AD" w:rsidRDefault="006D44F2" w:rsidP="006D44F2">
      <w:pPr>
        <w:pStyle w:val="ListParagraph"/>
        <w:spacing w:after="0" w:line="480" w:lineRule="auto"/>
        <w:ind w:left="0" w:firstLine="720"/>
        <w:jc w:val="both"/>
        <w:rPr>
          <w:rFonts w:ascii="Times New Roman" w:hAnsi="Times New Roman" w:cs="Times New Roman"/>
          <w:sz w:val="24"/>
          <w:lang w:val="fi-FI"/>
        </w:rPr>
      </w:pPr>
      <w:r>
        <w:rPr>
          <w:rFonts w:ascii="Times New Roman" w:hAnsi="Times New Roman" w:cs="Times New Roman"/>
          <w:sz w:val="24"/>
          <w:lang w:val="en-US"/>
        </w:rPr>
        <w:t>S</w:t>
      </w:r>
      <w:r w:rsidRPr="002A31AD">
        <w:rPr>
          <w:rFonts w:ascii="Times New Roman" w:hAnsi="Times New Roman" w:cs="Times New Roman"/>
          <w:sz w:val="24"/>
          <w:lang w:val="id-ID"/>
        </w:rPr>
        <w:t>implisia</w:t>
      </w:r>
      <w:r w:rsidRPr="002A31AD">
        <w:rPr>
          <w:rFonts w:ascii="Times New Roman" w:hAnsi="Times New Roman" w:cs="Times New Roman"/>
          <w:sz w:val="24"/>
        </w:rPr>
        <w:t xml:space="preserve"> sebanyak 5 gram dimaserasi dengan 100 mL etanol 96% selama 24 jam menggunakan labu bersumbat sambil berkali-kali dikocok selama 6 jam pertama, didiamkan selama 18 jam.Disaring cepat untuk menghindari penguapan etanol, 20 mL filtrat diuapkan dalam cawan di atas penangas air hingga kering, dipanaskan sisa filtrat menggunakan oven dengan suhu 105</w:t>
      </w:r>
      <w:r w:rsidRPr="002A31AD">
        <w:rPr>
          <w:rFonts w:ascii="Times New Roman" w:hAnsi="Times New Roman" w:cs="Times New Roman"/>
          <w:sz w:val="24"/>
          <w:vertAlign w:val="superscript"/>
        </w:rPr>
        <w:t>o</w:t>
      </w:r>
      <w:r w:rsidRPr="002A31AD">
        <w:rPr>
          <w:rFonts w:ascii="Times New Roman" w:hAnsi="Times New Roman" w:cs="Times New Roman"/>
          <w:sz w:val="24"/>
        </w:rPr>
        <w:t xml:space="preserve">C hingga diperoleh bobot tetap </w:t>
      </w:r>
      <w:r w:rsidRPr="002A31AD">
        <w:rPr>
          <w:rFonts w:ascii="Times New Roman" w:hAnsi="Times New Roman" w:cs="Times New Roman"/>
          <w:sz w:val="24"/>
          <w:szCs w:val="24"/>
          <w:lang w:val="id-ID"/>
        </w:rPr>
        <w:t>(Kemenkes, RI, 2017).</w:t>
      </w:r>
      <w:r w:rsidRPr="002A31AD">
        <w:rPr>
          <w:rFonts w:ascii="Times New Roman" w:hAnsi="Times New Roman" w:cs="Times New Roman"/>
          <w:sz w:val="24"/>
          <w:lang w:val="fi-FI"/>
        </w:rPr>
        <w:t xml:space="preserve">Kadar sari larut etanol dihitung dengan rumus : </w:t>
      </w:r>
    </w:p>
    <w:p w:rsidR="006D44F2" w:rsidRPr="002A31AD" w:rsidRDefault="006D44F2" w:rsidP="006D44F2">
      <w:pPr>
        <w:pStyle w:val="ListParagraph"/>
        <w:spacing w:after="0" w:line="480" w:lineRule="auto"/>
        <w:ind w:left="0"/>
        <w:jc w:val="center"/>
        <w:rPr>
          <w:rFonts w:ascii="Times New Roman" w:hAnsi="Times New Roman" w:cs="Times New Roman"/>
          <w:sz w:val="24"/>
          <w:lang w:val="id-ID"/>
        </w:rPr>
      </w:pPr>
      <w:r w:rsidRPr="002A31AD">
        <w:rPr>
          <w:rFonts w:ascii="Times New Roman" w:hAnsi="Times New Roman" w:cs="Times New Roman"/>
          <w:sz w:val="24"/>
          <w:lang w:val="fi-FI"/>
        </w:rPr>
        <w:t xml:space="preserve">% Kadar sari larut etanol = </w:t>
      </w:r>
      <m:oMath>
        <m:f>
          <m:fPr>
            <m:ctrlPr>
              <w:rPr>
                <w:rFonts w:ascii="Cambria Math" w:hAnsi="Cambria Math" w:cs="Times New Roman"/>
                <w:sz w:val="32"/>
              </w:rPr>
            </m:ctrlPr>
          </m:fPr>
          <m:num>
            <m:r>
              <m:rPr>
                <m:sty m:val="p"/>
              </m:rPr>
              <w:rPr>
                <w:rFonts w:ascii="Cambria Math" w:hAnsi="Cambria Math" w:cs="Times New Roman"/>
                <w:sz w:val="32"/>
                <w:lang w:val="fi-FI"/>
              </w:rPr>
              <m:t xml:space="preserve">berat sari larut etanol </m:t>
            </m:r>
          </m:num>
          <m:den>
            <m:r>
              <m:rPr>
                <m:sty m:val="p"/>
              </m:rPr>
              <w:rPr>
                <w:rFonts w:ascii="Cambria Math" w:hAnsi="Cambria Math" w:cs="Times New Roman"/>
                <w:sz w:val="32"/>
                <w:lang w:val="fi-FI"/>
              </w:rPr>
              <m:t>berat awal simplisia</m:t>
            </m:r>
          </m:den>
        </m:f>
      </m:oMath>
      <w:r w:rsidRPr="002A31AD">
        <w:rPr>
          <w:rFonts w:ascii="Times New Roman" w:hAnsi="Times New Roman" w:cs="Times New Roman"/>
          <w:sz w:val="28"/>
          <w:lang w:val="fi-FI"/>
        </w:rPr>
        <w:t xml:space="preserve">x </w:t>
      </w:r>
      <m:oMath>
        <m:f>
          <m:fPr>
            <m:ctrlPr>
              <w:rPr>
                <w:rFonts w:ascii="Cambria Math" w:hAnsi="Cambria Math" w:cs="Times New Roman"/>
                <w:sz w:val="32"/>
              </w:rPr>
            </m:ctrlPr>
          </m:fPr>
          <m:num>
            <m:r>
              <m:rPr>
                <m:sty m:val="p"/>
              </m:rPr>
              <w:rPr>
                <w:rFonts w:ascii="Cambria Math" w:hAnsi="Cambria Math" w:cs="Times New Roman"/>
                <w:sz w:val="32"/>
                <w:lang w:val="fi-FI"/>
              </w:rPr>
              <m:t xml:space="preserve">100 </m:t>
            </m:r>
          </m:num>
          <m:den>
            <m:r>
              <m:rPr>
                <m:sty m:val="p"/>
              </m:rPr>
              <w:rPr>
                <w:rFonts w:ascii="Cambria Math" w:hAnsi="Cambria Math" w:cs="Times New Roman"/>
                <w:sz w:val="32"/>
                <w:lang w:val="fi-FI"/>
              </w:rPr>
              <m:t>20</m:t>
            </m:r>
          </m:den>
        </m:f>
        <m:r>
          <m:rPr>
            <m:sty m:val="p"/>
          </m:rPr>
          <w:rPr>
            <w:rFonts w:ascii="Cambria Math" w:hAnsi="Cambria Math" w:cs="Times New Roman"/>
            <w:sz w:val="32"/>
            <w:lang w:val="fi-FI"/>
          </w:rPr>
          <m:t>x</m:t>
        </m:r>
      </m:oMath>
      <w:r w:rsidRPr="002A31AD">
        <w:rPr>
          <w:rFonts w:ascii="Times New Roman" w:hAnsi="Times New Roman" w:cs="Times New Roman"/>
          <w:sz w:val="28"/>
          <w:lang w:val="fi-FI"/>
        </w:rPr>
        <w:t>100</w:t>
      </w:r>
      <w:r w:rsidRPr="002A31AD">
        <w:rPr>
          <w:rFonts w:ascii="Times New Roman" w:hAnsi="Times New Roman" w:cs="Times New Roman"/>
          <w:sz w:val="24"/>
          <w:lang w:val="fi-FI"/>
        </w:rPr>
        <w:t>%</w:t>
      </w: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 xml:space="preserve">3.7.7 Penetapan Kadar Sari Larut Air </w:t>
      </w:r>
    </w:p>
    <w:p w:rsidR="006D44F2" w:rsidRPr="002A31AD" w:rsidRDefault="006D44F2" w:rsidP="006D44F2">
      <w:pPr>
        <w:pStyle w:val="ListParagraph"/>
        <w:spacing w:after="0" w:line="480" w:lineRule="auto"/>
        <w:ind w:left="0" w:firstLine="720"/>
        <w:jc w:val="both"/>
        <w:rPr>
          <w:rFonts w:ascii="Times New Roman" w:hAnsi="Times New Roman" w:cs="Times New Roman"/>
          <w:sz w:val="24"/>
          <w:lang w:val="id-ID"/>
        </w:rPr>
      </w:pPr>
      <w:r>
        <w:rPr>
          <w:rFonts w:ascii="Times New Roman" w:hAnsi="Times New Roman" w:cs="Times New Roman"/>
          <w:sz w:val="24"/>
          <w:lang w:val="en-US"/>
        </w:rPr>
        <w:t>S</w:t>
      </w:r>
      <w:r w:rsidRPr="002A31AD">
        <w:rPr>
          <w:rFonts w:ascii="Times New Roman" w:hAnsi="Times New Roman" w:cs="Times New Roman"/>
          <w:sz w:val="24"/>
          <w:lang w:val="id-ID"/>
        </w:rPr>
        <w:t>implisia sebanyak 5 gram dimaserasi selama 24 jam dengan 100 mL campuran air dan kloroform (0,25 mL kloroform dalam aquadest 97,5 mL) dalam wadah tertutup selama 6 jam pertama. Sambil dikocok sesekali, diamkan selama 18 jam kemudian disaring hingga didapatkan 20 mL filtrat, diuapkan di atas penangas air sampai kering, sisa filtrat dipanaskan dalam oven dengan suhu 105</w:t>
      </w:r>
      <w:r w:rsidRPr="002A31AD">
        <w:rPr>
          <w:rFonts w:ascii="Times New Roman" w:hAnsi="Times New Roman" w:cs="Times New Roman"/>
          <w:sz w:val="24"/>
          <w:vertAlign w:val="superscript"/>
          <w:lang w:val="id-ID"/>
        </w:rPr>
        <w:t>o</w:t>
      </w:r>
      <w:r w:rsidRPr="002A31AD">
        <w:rPr>
          <w:rFonts w:ascii="Times New Roman" w:hAnsi="Times New Roman" w:cs="Times New Roman"/>
          <w:sz w:val="24"/>
          <w:lang w:val="id-ID"/>
        </w:rPr>
        <w:t xml:space="preserve">C hingga diperoleh bobot tetap </w:t>
      </w:r>
      <w:r w:rsidRPr="002A31AD">
        <w:rPr>
          <w:rFonts w:ascii="Times New Roman" w:hAnsi="Times New Roman" w:cs="Times New Roman"/>
          <w:sz w:val="24"/>
          <w:szCs w:val="24"/>
          <w:lang w:val="id-ID"/>
        </w:rPr>
        <w:t xml:space="preserve">(Kemenkes, RI, 2017). </w:t>
      </w:r>
      <w:r w:rsidRPr="002A31AD">
        <w:rPr>
          <w:rFonts w:ascii="Times New Roman" w:hAnsi="Times New Roman" w:cs="Times New Roman"/>
          <w:sz w:val="24"/>
          <w:lang w:val="id-ID"/>
        </w:rPr>
        <w:t xml:space="preserve">Kadar sari larut air dihitung dengan rumus : </w:t>
      </w:r>
    </w:p>
    <w:p w:rsidR="006D44F2" w:rsidRPr="002A31AD" w:rsidRDefault="006D44F2" w:rsidP="006D44F2">
      <w:pPr>
        <w:pStyle w:val="ListParagraph"/>
        <w:spacing w:after="0" w:line="480" w:lineRule="auto"/>
        <w:ind w:left="0"/>
        <w:jc w:val="center"/>
        <w:rPr>
          <w:rFonts w:ascii="Times New Roman" w:hAnsi="Times New Roman" w:cs="Times New Roman"/>
          <w:sz w:val="24"/>
          <w:lang w:val="id-ID"/>
        </w:rPr>
      </w:pPr>
      <w:r w:rsidRPr="002A31AD">
        <w:rPr>
          <w:rFonts w:ascii="Times New Roman" w:hAnsi="Times New Roman" w:cs="Times New Roman"/>
          <w:sz w:val="24"/>
          <w:lang w:val="id-ID"/>
        </w:rPr>
        <w:t xml:space="preserve">% Kadar sari larut air = </w:t>
      </w:r>
      <m:oMath>
        <m:f>
          <m:fPr>
            <m:ctrlPr>
              <w:rPr>
                <w:rFonts w:ascii="Cambria Math" w:hAnsi="Cambria Math" w:cs="Times New Roman"/>
                <w:sz w:val="32"/>
              </w:rPr>
            </m:ctrlPr>
          </m:fPr>
          <m:num>
            <m:r>
              <m:rPr>
                <m:sty m:val="p"/>
              </m:rPr>
              <w:rPr>
                <w:rFonts w:ascii="Cambria Math" w:hAnsi="Cambria Math" w:cs="Times New Roman"/>
                <w:sz w:val="32"/>
                <w:lang w:val="id-ID"/>
              </w:rPr>
              <m:t xml:space="preserve">berat sari larut air </m:t>
            </m:r>
          </m:num>
          <m:den>
            <m:r>
              <m:rPr>
                <m:sty m:val="p"/>
              </m:rPr>
              <w:rPr>
                <w:rFonts w:ascii="Cambria Math" w:hAnsi="Cambria Math" w:cs="Times New Roman"/>
                <w:sz w:val="32"/>
                <w:lang w:val="id-ID"/>
              </w:rPr>
              <m:t>berat awal simplisia</m:t>
            </m:r>
          </m:den>
        </m:f>
      </m:oMath>
      <w:r w:rsidRPr="002A31AD">
        <w:rPr>
          <w:rFonts w:ascii="Times New Roman" w:hAnsi="Times New Roman" w:cs="Times New Roman"/>
          <w:sz w:val="28"/>
          <w:lang w:val="id-ID"/>
        </w:rPr>
        <w:t xml:space="preserve">x </w:t>
      </w:r>
      <m:oMath>
        <m:f>
          <m:fPr>
            <m:ctrlPr>
              <w:rPr>
                <w:rFonts w:ascii="Cambria Math" w:hAnsi="Cambria Math" w:cs="Times New Roman"/>
                <w:sz w:val="32"/>
              </w:rPr>
            </m:ctrlPr>
          </m:fPr>
          <m:num>
            <m:r>
              <m:rPr>
                <m:sty m:val="p"/>
              </m:rPr>
              <w:rPr>
                <w:rFonts w:ascii="Cambria Math" w:hAnsi="Cambria Math" w:cs="Times New Roman"/>
                <w:sz w:val="32"/>
                <w:lang w:val="id-ID"/>
              </w:rPr>
              <m:t xml:space="preserve">100 </m:t>
            </m:r>
          </m:num>
          <m:den>
            <m:r>
              <m:rPr>
                <m:sty m:val="p"/>
              </m:rPr>
              <w:rPr>
                <w:rFonts w:ascii="Cambria Math" w:hAnsi="Cambria Math" w:cs="Times New Roman"/>
                <w:sz w:val="32"/>
                <w:lang w:val="id-ID"/>
              </w:rPr>
              <m:t>20</m:t>
            </m:r>
          </m:den>
        </m:f>
        <m:r>
          <m:rPr>
            <m:sty m:val="p"/>
          </m:rPr>
          <w:rPr>
            <w:rFonts w:ascii="Cambria Math" w:hAnsi="Cambria Math" w:cs="Times New Roman"/>
            <w:sz w:val="32"/>
            <w:lang w:val="id-ID"/>
          </w:rPr>
          <m:t>x</m:t>
        </m:r>
      </m:oMath>
      <w:r w:rsidRPr="002A31AD">
        <w:rPr>
          <w:rFonts w:ascii="Times New Roman" w:hAnsi="Times New Roman" w:cs="Times New Roman"/>
          <w:sz w:val="28"/>
          <w:lang w:val="id-ID"/>
        </w:rPr>
        <w:t>100</w:t>
      </w:r>
      <w:r w:rsidRPr="002A31AD">
        <w:rPr>
          <w:rFonts w:ascii="Times New Roman" w:hAnsi="Times New Roman" w:cs="Times New Roman"/>
          <w:sz w:val="24"/>
          <w:lang w:val="id-ID"/>
        </w:rPr>
        <w:t>%</w:t>
      </w:r>
    </w:p>
    <w:p w:rsidR="006D44F2" w:rsidRPr="002A31AD" w:rsidRDefault="006D44F2" w:rsidP="006D44F2">
      <w:pPr>
        <w:spacing w:after="0" w:line="240" w:lineRule="auto"/>
        <w:ind w:left="426" w:hanging="426"/>
        <w:jc w:val="both"/>
        <w:rPr>
          <w:rFonts w:ascii="Times New Roman" w:hAnsi="Times New Roman" w:cs="Times New Roman"/>
          <w:b/>
          <w:sz w:val="24"/>
        </w:rPr>
      </w:pPr>
      <w:r w:rsidRPr="002A31AD">
        <w:rPr>
          <w:rFonts w:ascii="Times New Roman" w:hAnsi="Times New Roman" w:cs="Times New Roman"/>
          <w:b/>
          <w:sz w:val="24"/>
        </w:rPr>
        <w:t>3.8 Pembuatan Ekstrak Etanol Daun Seminyak (</w:t>
      </w:r>
      <w:r w:rsidRPr="002A31AD">
        <w:rPr>
          <w:rFonts w:ascii="Times New Roman" w:hAnsi="Times New Roman" w:cs="Times New Roman"/>
          <w:b/>
          <w:i/>
          <w:sz w:val="24"/>
        </w:rPr>
        <w:t>Champereia manillana</w:t>
      </w:r>
      <w:r w:rsidRPr="002A31AD">
        <w:rPr>
          <w:rFonts w:ascii="Times New Roman" w:hAnsi="Times New Roman" w:cs="Times New Roman"/>
          <w:b/>
          <w:sz w:val="24"/>
        </w:rPr>
        <w:t xml:space="preserve"> (Blume) Merr.)</w:t>
      </w:r>
    </w:p>
    <w:p w:rsidR="006D44F2" w:rsidRPr="002A31AD" w:rsidRDefault="006D44F2" w:rsidP="006D44F2">
      <w:pPr>
        <w:spacing w:after="0" w:line="240" w:lineRule="auto"/>
        <w:ind w:left="426" w:hanging="426"/>
        <w:jc w:val="both"/>
        <w:rPr>
          <w:rFonts w:ascii="Times New Roman" w:hAnsi="Times New Roman" w:cs="Times New Roman"/>
          <w:b/>
          <w:sz w:val="24"/>
        </w:rPr>
      </w:pPr>
    </w:p>
    <w:p w:rsidR="006D44F2" w:rsidRPr="002A31AD" w:rsidRDefault="006D44F2" w:rsidP="006D44F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lang w:val="en-US"/>
        </w:rPr>
        <w:lastRenderedPageBreak/>
        <w:t>S</w:t>
      </w:r>
      <w:r w:rsidRPr="002A31AD">
        <w:rPr>
          <w:rFonts w:ascii="Times New Roman" w:hAnsi="Times New Roman" w:cs="Times New Roman"/>
          <w:sz w:val="24"/>
        </w:rPr>
        <w:t>implisia</w:t>
      </w:r>
      <w:r w:rsidRPr="002A31AD">
        <w:rPr>
          <w:rFonts w:ascii="Times New Roman" w:hAnsi="Times New Roman" w:cs="Times New Roman"/>
          <w:sz w:val="24"/>
          <w:szCs w:val="24"/>
        </w:rPr>
        <w:t xml:space="preserve"> daun seminyak diekstrasi secara maserasi menggunakan pelarut etanol 96% dengan perbandingan 1:10. Sebanyak 1000 gram serbuk simplisia daun seminyak dimaserasi dengan 10.000 ml etanol 96%. Serbuk simplisia dimasukkan ke dalam bejana ditambahkan etanol 96% sebanyak 7.500 ml dari pelarut sampai serbuk simplisia terendam sempurna dan ditutup kemudian dibiarkan selama 5 dan terlindung dari cahaya matahari sambil sesekali diaduk. Setelah 5 hari, simplisia yang direndam disaring dan ditampung ke wadah baru dan disebut maserat I. Maserat dipisahkan dengan ampas. Ampas dibilas dengan 2.500 ml etanol 96% kemudian disaring dan dipindahkan dalam bejana tertutup ( maserat II ), maserat digabungkan dan didiamkan selama 2 hari lalu dienap tuangkan ekstrak dipekatkan menggunakan alat </w:t>
      </w:r>
      <w:r w:rsidRPr="002A31AD">
        <w:rPr>
          <w:rFonts w:ascii="Times New Roman" w:hAnsi="Times New Roman" w:cs="Times New Roman"/>
          <w:i/>
          <w:sz w:val="24"/>
          <w:szCs w:val="24"/>
        </w:rPr>
        <w:t>rotary evaporator</w:t>
      </w:r>
      <w:r w:rsidRPr="002A31AD">
        <w:rPr>
          <w:rFonts w:ascii="Times New Roman" w:hAnsi="Times New Roman" w:cs="Times New Roman"/>
          <w:sz w:val="24"/>
          <w:szCs w:val="24"/>
        </w:rPr>
        <w:t xml:space="preserve"> pada suhu 50</w:t>
      </w:r>
      <w:r w:rsidRPr="002A31AD">
        <w:rPr>
          <w:rFonts w:ascii="Times New Roman" w:hAnsi="Times New Roman" w:cs="Times New Roman"/>
          <w:sz w:val="24"/>
          <w:szCs w:val="24"/>
          <w:shd w:val="clear" w:color="auto" w:fill="FFFFFF"/>
        </w:rPr>
        <w:t>°</w:t>
      </w:r>
      <w:r w:rsidRPr="002A31AD">
        <w:rPr>
          <w:rFonts w:ascii="Times New Roman" w:hAnsi="Times New Roman" w:cs="Times New Roman"/>
          <w:sz w:val="24"/>
          <w:szCs w:val="24"/>
        </w:rPr>
        <w:t>C dan diperoleh ekstrak etanol, dan diuapkan kembali diatas waterbath suhu 50</w:t>
      </w:r>
      <w:r w:rsidRPr="002A31AD">
        <w:rPr>
          <w:rFonts w:ascii="Times New Roman" w:hAnsi="Times New Roman" w:cs="Times New Roman"/>
          <w:sz w:val="24"/>
          <w:szCs w:val="24"/>
          <w:shd w:val="clear" w:color="auto" w:fill="FFFFFF"/>
        </w:rPr>
        <w:t>°</w:t>
      </w:r>
      <w:r w:rsidRPr="002A31AD">
        <w:rPr>
          <w:rFonts w:ascii="Times New Roman" w:hAnsi="Times New Roman" w:cs="Times New Roman"/>
          <w:sz w:val="24"/>
          <w:szCs w:val="24"/>
        </w:rPr>
        <w:t>C hingga di peroleh ekstrak kental. Ekstrak kental dimasukkan kedalam wadah tertutup. Dihitung rendemen yang diperoleh yaitu persentase bobot (b/b) antara rendemen dengan bobot serbuk simplisia yang digunakan (Kemenkes, RI, 2017) dengan rumus sebagai berikut:</w:t>
      </w:r>
    </w:p>
    <w:p w:rsidR="006D44F2" w:rsidRPr="002A31AD" w:rsidRDefault="006D44F2" w:rsidP="006D44F2">
      <w:pPr>
        <w:pStyle w:val="ListParagraph"/>
        <w:spacing w:after="0" w:line="480" w:lineRule="auto"/>
        <w:ind w:left="0"/>
        <w:jc w:val="center"/>
        <w:rPr>
          <w:rFonts w:ascii="Times New Roman" w:hAnsi="Times New Roman" w:cs="Times New Roman"/>
          <w:sz w:val="20"/>
          <w:lang w:val="id-ID"/>
        </w:rPr>
      </w:pPr>
      <w:r w:rsidRPr="002A31AD">
        <w:rPr>
          <w:rFonts w:ascii="Times New Roman" w:hAnsi="Times New Roman" w:cs="Times New Roman"/>
          <w:sz w:val="24"/>
        </w:rPr>
        <w:t xml:space="preserve">% Rendemen ekstrak = </w:t>
      </w:r>
      <m:oMath>
        <m:f>
          <m:fPr>
            <m:ctrlPr>
              <w:rPr>
                <w:rFonts w:ascii="Cambria Math" w:hAnsi="Cambria Math" w:cs="Times New Roman"/>
                <w:sz w:val="32"/>
              </w:rPr>
            </m:ctrlPr>
          </m:fPr>
          <m:num>
            <m:r>
              <m:rPr>
                <m:sty m:val="p"/>
              </m:rPr>
              <w:rPr>
                <w:rFonts w:ascii="Cambria Math" w:hAnsi="Cambria Math" w:cs="Times New Roman"/>
                <w:sz w:val="32"/>
              </w:rPr>
              <m:t xml:space="preserve">berat ekstrak </m:t>
            </m:r>
          </m:num>
          <m:den>
            <m:r>
              <m:rPr>
                <m:sty m:val="p"/>
              </m:rPr>
              <w:rPr>
                <w:rFonts w:ascii="Cambria Math" w:hAnsi="Cambria Math" w:cs="Times New Roman"/>
                <w:sz w:val="32"/>
              </w:rPr>
              <m:t>berat simplisia</m:t>
            </m:r>
          </m:den>
        </m:f>
      </m:oMath>
      <w:r w:rsidRPr="002A31AD">
        <w:rPr>
          <w:rFonts w:ascii="Times New Roman" w:hAnsi="Times New Roman" w:cs="Times New Roman"/>
          <w:sz w:val="28"/>
        </w:rPr>
        <w:t xml:space="preserve">x </w:t>
      </w:r>
      <m:oMath>
        <m:r>
          <m:rPr>
            <m:sty m:val="p"/>
          </m:rPr>
          <w:rPr>
            <w:rFonts w:ascii="Cambria Math" w:hAnsi="Cambria Math" w:cs="Times New Roman"/>
            <w:sz w:val="24"/>
          </w:rPr>
          <m:t>100</m:t>
        </m:r>
      </m:oMath>
      <w:r w:rsidRPr="002A31AD">
        <w:rPr>
          <w:rFonts w:ascii="Times New Roman" w:hAnsi="Times New Roman" w:cs="Times New Roman"/>
          <w:sz w:val="20"/>
        </w:rPr>
        <w:t>%</w:t>
      </w:r>
    </w:p>
    <w:p w:rsidR="006D44F2" w:rsidRPr="002A31AD" w:rsidRDefault="006D44F2" w:rsidP="006D44F2">
      <w:pPr>
        <w:pStyle w:val="Heading2"/>
        <w:spacing w:before="0" w:line="480" w:lineRule="auto"/>
        <w:jc w:val="both"/>
        <w:rPr>
          <w:rFonts w:ascii="Times New Roman" w:hAnsi="Times New Roman" w:cs="Times New Roman"/>
          <w:color w:val="auto"/>
          <w:sz w:val="24"/>
          <w:lang w:val="id-ID"/>
        </w:rPr>
      </w:pPr>
      <w:r w:rsidRPr="002A31AD">
        <w:rPr>
          <w:rFonts w:ascii="Times New Roman" w:hAnsi="Times New Roman" w:cs="Times New Roman"/>
          <w:color w:val="auto"/>
          <w:sz w:val="24"/>
          <w:lang w:val="id-ID"/>
        </w:rPr>
        <w:t>3.9 Fraksinasi Ekstrak Etanol Daun Seminyak</w:t>
      </w:r>
    </w:p>
    <w:p w:rsidR="006D44F2" w:rsidRDefault="006D44F2" w:rsidP="006D44F2">
      <w:pPr>
        <w:spacing w:after="0" w:line="480" w:lineRule="auto"/>
        <w:ind w:firstLine="360"/>
        <w:jc w:val="both"/>
        <w:rPr>
          <w:rFonts w:ascii="Times New Roman" w:hAnsi="Times New Roman" w:cs="Times New Roman"/>
          <w:sz w:val="24"/>
          <w:szCs w:val="24"/>
          <w:shd w:val="clear" w:color="auto" w:fill="FFFFFF"/>
        </w:rPr>
      </w:pPr>
      <w:r w:rsidRPr="002A31AD">
        <w:rPr>
          <w:rFonts w:ascii="Times New Roman" w:hAnsi="Times New Roman" w:cs="Times New Roman"/>
          <w:sz w:val="24"/>
          <w:szCs w:val="24"/>
        </w:rPr>
        <w:t>Fraksinasi dilakukan bertujuan untuk memisahkan senyawa aktif dari ekstrak etanol daun seminyak (</w:t>
      </w:r>
      <w:r w:rsidRPr="002A31AD">
        <w:rPr>
          <w:rFonts w:ascii="Times New Roman" w:hAnsi="Times New Roman" w:cs="Times New Roman"/>
          <w:i/>
          <w:sz w:val="24"/>
        </w:rPr>
        <w:t>Champereia manillana</w:t>
      </w:r>
      <w:r w:rsidRPr="002A31AD">
        <w:rPr>
          <w:rFonts w:ascii="Times New Roman" w:hAnsi="Times New Roman" w:cs="Times New Roman"/>
          <w:sz w:val="24"/>
        </w:rPr>
        <w:t xml:space="preserve"> (Blume) Merr.) </w:t>
      </w:r>
      <w:r w:rsidRPr="002A31AD">
        <w:rPr>
          <w:rFonts w:ascii="Times New Roman" w:hAnsi="Times New Roman" w:cs="Times New Roman"/>
          <w:sz w:val="24"/>
          <w:szCs w:val="24"/>
        </w:rPr>
        <w:t xml:space="preserve">sebanyak 40 gram dilarutkan dengan 80 ml etanol 96% dan 80 ml aquadest campuran ini di masukkan kedalam corong pisah. Larutan dipartisi menggunakan 200 ml larutan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-heksana hingga di peroleh 2 lapisan yang akan dipisahkan, yaitu lapisan atas </w:t>
      </w:r>
      <w:r w:rsidRPr="002A31AD">
        <w:rPr>
          <w:rFonts w:ascii="Times New Roman" w:hAnsi="Times New Roman" w:cs="Times New Roman"/>
          <w:sz w:val="24"/>
          <w:szCs w:val="24"/>
        </w:rPr>
        <w:lastRenderedPageBreak/>
        <w:t xml:space="preserve">merupakan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-heksana yang akan di ambil, proses ini dilakukan secara berulang sampai lapisan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-heksana tidak berwarna. Lapisan bawah yang tersisa dipartisi Kembali menggunakan larutan etil asetat 200 ml hingga diperoleh 2 lapisan yang akan dipisahkan, lapisan atas yang terbentuk diambil dan lapisan bawah dilakukan fraksinasi berulang sampai tidak berwarna. Maka akan di peroleh 2 fraksi dari ekstrak etanol daun seminyak (</w:t>
      </w:r>
      <w:r w:rsidRPr="002A31AD">
        <w:rPr>
          <w:rFonts w:ascii="Times New Roman" w:hAnsi="Times New Roman" w:cs="Times New Roman"/>
          <w:i/>
          <w:sz w:val="24"/>
        </w:rPr>
        <w:t>Champereia manillana</w:t>
      </w:r>
      <w:r w:rsidRPr="002A31AD">
        <w:rPr>
          <w:rFonts w:ascii="Times New Roman" w:hAnsi="Times New Roman" w:cs="Times New Roman"/>
          <w:sz w:val="24"/>
        </w:rPr>
        <w:t xml:space="preserve"> (Blume) Merr.) </w:t>
      </w:r>
      <w:r w:rsidRPr="002A31AD">
        <w:rPr>
          <w:rFonts w:ascii="Times New Roman" w:hAnsi="Times New Roman" w:cs="Times New Roman"/>
          <w:sz w:val="24"/>
          <w:szCs w:val="24"/>
        </w:rPr>
        <w:t xml:space="preserve">yaitu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-heksana dan etil asetat yang akan di pekatkan dengan </w:t>
      </w:r>
      <w:r w:rsidRPr="002A31AD">
        <w:rPr>
          <w:rFonts w:ascii="Times New Roman" w:hAnsi="Times New Roman" w:cs="Times New Roman"/>
          <w:i/>
          <w:iCs/>
          <w:sz w:val="24"/>
          <w:szCs w:val="24"/>
        </w:rPr>
        <w:t xml:space="preserve">rotary evaporator </w:t>
      </w:r>
      <w:r w:rsidRPr="002A31AD">
        <w:rPr>
          <w:rFonts w:ascii="Times New Roman" w:hAnsi="Times New Roman" w:cs="Times New Roman"/>
          <w:sz w:val="24"/>
          <w:szCs w:val="24"/>
        </w:rPr>
        <w:t xml:space="preserve">pada suhu </w:t>
      </w:r>
      <w:r w:rsidRPr="002A31AD">
        <w:rPr>
          <w:rFonts w:ascii="Times New Roman" w:hAnsi="Times New Roman" w:cs="Times New Roman"/>
          <w:sz w:val="24"/>
          <w:szCs w:val="24"/>
          <w:shd w:val="clear" w:color="auto" w:fill="FFFFFF"/>
        </w:rPr>
        <w:t xml:space="preserve">50°C dan diuapkan di atas </w:t>
      </w:r>
      <w:r w:rsidRPr="002A31AD">
        <w:rPr>
          <w:rFonts w:ascii="Times New Roman" w:hAnsi="Times New Roman" w:cs="Times New Roman"/>
          <w:i/>
          <w:iCs/>
          <w:sz w:val="24"/>
          <w:szCs w:val="24"/>
          <w:shd w:val="clear" w:color="auto" w:fill="FFFFFF"/>
        </w:rPr>
        <w:t xml:space="preserve">waterbath </w:t>
      </w:r>
      <w:r w:rsidRPr="002A31AD">
        <w:rPr>
          <w:rFonts w:ascii="Times New Roman" w:hAnsi="Times New Roman" w:cs="Times New Roman"/>
          <w:sz w:val="24"/>
          <w:szCs w:val="24"/>
          <w:shd w:val="clear" w:color="auto" w:fill="FFFFFF"/>
        </w:rPr>
        <w:t xml:space="preserve">pada suhu 50°Csampai diperoleh fraksi yang kental </w:t>
      </w:r>
      <w:r w:rsidRPr="009442E2">
        <w:rPr>
          <w:rFonts w:ascii="Times New Roman" w:hAnsi="Times New Roman" w:cs="Times New Roman"/>
          <w:sz w:val="24"/>
          <w:szCs w:val="24"/>
          <w:shd w:val="clear" w:color="auto" w:fill="FFFFFF"/>
        </w:rPr>
        <w:t>(</w:t>
      </w:r>
      <w:r w:rsidRPr="009442E2">
        <w:rPr>
          <w:rFonts w:ascii="Times New Roman" w:hAnsi="Times New Roman" w:cs="Times New Roman"/>
          <w:sz w:val="24"/>
          <w:szCs w:val="24"/>
        </w:rPr>
        <w:t>Rahmadani dan Nasution</w:t>
      </w:r>
      <w:r>
        <w:rPr>
          <w:rFonts w:ascii="Times New Roman" w:hAnsi="Times New Roman" w:cs="Times New Roman"/>
          <w:sz w:val="24"/>
          <w:szCs w:val="24"/>
        </w:rPr>
        <w:t xml:space="preserve">, </w:t>
      </w:r>
      <w:r w:rsidRPr="009442E2">
        <w:rPr>
          <w:rFonts w:ascii="Times New Roman" w:hAnsi="Times New Roman" w:cs="Times New Roman"/>
          <w:sz w:val="24"/>
          <w:szCs w:val="24"/>
        </w:rPr>
        <w:t>2021)</w:t>
      </w:r>
      <w:r w:rsidRPr="009442E2">
        <w:rPr>
          <w:rFonts w:ascii="Times New Roman" w:hAnsi="Times New Roman" w:cs="Times New Roman"/>
          <w:sz w:val="24"/>
          <w:szCs w:val="24"/>
          <w:shd w:val="clear" w:color="auto" w:fill="FFFFFF"/>
        </w:rPr>
        <w:t>.</w:t>
      </w:r>
    </w:p>
    <w:p w:rsidR="006D44F2" w:rsidRPr="002A31AD" w:rsidRDefault="006D44F2" w:rsidP="006D44F2">
      <w:pPr>
        <w:spacing w:after="0" w:line="480" w:lineRule="auto"/>
        <w:ind w:firstLine="360"/>
        <w:jc w:val="both"/>
        <w:rPr>
          <w:rFonts w:ascii="Times New Roman" w:hAnsi="Times New Roman" w:cs="Times New Roman"/>
          <w:sz w:val="24"/>
          <w:szCs w:val="24"/>
        </w:rPr>
      </w:pPr>
    </w:p>
    <w:p w:rsidR="006D44F2" w:rsidRPr="002A31AD" w:rsidRDefault="006D44F2" w:rsidP="006D44F2">
      <w:pPr>
        <w:spacing w:after="0" w:line="480" w:lineRule="auto"/>
        <w:jc w:val="both"/>
        <w:rPr>
          <w:rFonts w:ascii="Times New Roman" w:hAnsi="Times New Roman" w:cs="Times New Roman"/>
          <w:b/>
          <w:sz w:val="24"/>
        </w:rPr>
      </w:pPr>
      <w:r w:rsidRPr="002A31AD">
        <w:rPr>
          <w:rFonts w:ascii="Times New Roman" w:hAnsi="Times New Roman" w:cs="Times New Roman"/>
          <w:b/>
          <w:sz w:val="24"/>
        </w:rPr>
        <w:t>3.10 Pembuatan Pereaksi</w:t>
      </w:r>
    </w:p>
    <w:p w:rsidR="006D44F2" w:rsidRPr="002A31AD" w:rsidRDefault="006D44F2" w:rsidP="006D44F2">
      <w:pPr>
        <w:spacing w:after="0" w:line="480" w:lineRule="auto"/>
        <w:jc w:val="both"/>
        <w:rPr>
          <w:rFonts w:ascii="Times New Roman" w:eastAsia="Times New Roman" w:hAnsi="Times New Roman" w:cs="Times New Roman"/>
          <w:b/>
          <w:sz w:val="24"/>
        </w:rPr>
      </w:pPr>
      <w:r w:rsidRPr="002A31AD">
        <w:rPr>
          <w:rFonts w:ascii="Times New Roman" w:hAnsi="Times New Roman" w:cs="Times New Roman"/>
          <w:b/>
          <w:sz w:val="24"/>
        </w:rPr>
        <w:t>3.10.1 Asa</w:t>
      </w:r>
      <w:r w:rsidRPr="002A31AD">
        <w:rPr>
          <w:rFonts w:ascii="Times New Roman" w:eastAsia="Times New Roman" w:hAnsi="Times New Roman" w:cs="Times New Roman"/>
          <w:b/>
          <w:sz w:val="24"/>
        </w:rPr>
        <w:t>m Klorida 2 N</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 xml:space="preserve">Sebanyak 17 ml asam klorida pekat dimasukan ke dalam </w:t>
      </w:r>
      <w:r w:rsidRPr="002A31AD">
        <w:rPr>
          <w:rFonts w:ascii="Times New Roman" w:hAnsi="Times New Roman" w:cs="Times New Roman"/>
          <w:iCs/>
          <w:sz w:val="24"/>
          <w:szCs w:val="24"/>
        </w:rPr>
        <w:t>beaker glass</w:t>
      </w:r>
      <w:r w:rsidRPr="002A31AD">
        <w:rPr>
          <w:rFonts w:ascii="Times New Roman" w:hAnsi="Times New Roman" w:cs="Times New Roman"/>
          <w:sz w:val="24"/>
          <w:szCs w:val="24"/>
        </w:rPr>
        <w:t xml:space="preserve"> yang telah berisi 25 ml aquadest, diamkan sampai dingin dan diencerkan dengan akuades sampai 100 ml (Kemenkes RI, 2017)</w:t>
      </w:r>
    </w:p>
    <w:p w:rsidR="006D44F2" w:rsidRPr="002A31AD" w:rsidRDefault="006D44F2" w:rsidP="006D44F2">
      <w:pPr>
        <w:spacing w:after="0" w:line="480" w:lineRule="auto"/>
        <w:jc w:val="both"/>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3.10.2 Asam Sulfat 2N</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Sebanyak 6 ml asam sulfat pekat dimasukkan ke dalam beker glas yang berisi 25 ml aquadest, dan diencerkan dengan akuades sampai 100 ml (Kemenkes RI, 2017)</w:t>
      </w:r>
    </w:p>
    <w:p w:rsidR="006D44F2" w:rsidRPr="002A31AD" w:rsidRDefault="006D44F2" w:rsidP="006D44F2">
      <w:pPr>
        <w:spacing w:after="0" w:line="480" w:lineRule="auto"/>
        <w:jc w:val="both"/>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3.10.3 Asam Nitrat 0,5N</w:t>
      </w:r>
    </w:p>
    <w:p w:rsidR="006D44F2" w:rsidRPr="002A31AD" w:rsidRDefault="006D44F2" w:rsidP="006D44F2">
      <w:pPr>
        <w:tabs>
          <w:tab w:val="left" w:pos="0"/>
        </w:tabs>
        <w:spacing w:after="0" w:line="480" w:lineRule="auto"/>
        <w:ind w:firstLine="709"/>
        <w:jc w:val="both"/>
        <w:rPr>
          <w:rFonts w:ascii="Times New Roman" w:hAnsi="Times New Roman" w:cs="Times New Roman"/>
          <w:sz w:val="24"/>
          <w:szCs w:val="24"/>
        </w:rPr>
      </w:pPr>
      <w:r w:rsidRPr="002A31AD">
        <w:rPr>
          <w:rFonts w:ascii="Times New Roman" w:hAnsi="Times New Roman" w:cs="Times New Roman"/>
          <w:sz w:val="24"/>
          <w:szCs w:val="24"/>
        </w:rPr>
        <w:t>Sebanyak 3,5 ml asam nitrat pekat dimasukkan kedalam beker glas yang berisi 25 ml aquadest dan diencerkan dengan akuades sampai 100 ml (Kemenkes RI, 2017)</w:t>
      </w:r>
    </w:p>
    <w:p w:rsidR="006D44F2" w:rsidRPr="002A31AD" w:rsidRDefault="006D44F2" w:rsidP="006D44F2">
      <w:pPr>
        <w:spacing w:after="0" w:line="480" w:lineRule="auto"/>
        <w:jc w:val="both"/>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lastRenderedPageBreak/>
        <w:t>3.10.4 Timbal (II) Asetat 0,4 M</w:t>
      </w:r>
    </w:p>
    <w:p w:rsidR="006D44F2" w:rsidRPr="002A31AD" w:rsidRDefault="006D44F2" w:rsidP="006D44F2">
      <w:pPr>
        <w:tabs>
          <w:tab w:val="left" w:pos="0"/>
        </w:tabs>
        <w:spacing w:after="0" w:line="480" w:lineRule="auto"/>
        <w:ind w:firstLine="709"/>
        <w:jc w:val="both"/>
        <w:rPr>
          <w:rFonts w:ascii="Times New Roman" w:hAnsi="Times New Roman" w:cs="Times New Roman"/>
          <w:sz w:val="24"/>
          <w:szCs w:val="24"/>
        </w:rPr>
      </w:pPr>
      <w:r w:rsidRPr="002A31AD">
        <w:rPr>
          <w:rFonts w:ascii="Times New Roman" w:hAnsi="Times New Roman" w:cs="Times New Roman"/>
          <w:sz w:val="24"/>
          <w:szCs w:val="24"/>
        </w:rPr>
        <w:t>Sebanyak 15,17 g timbal (II) asetat ditimbang, kemudian dilarutkan dalam aquasdest bebas karbon dioksida hingga 100 ml (Kemenkes RI, 2017)</w:t>
      </w:r>
    </w:p>
    <w:p w:rsidR="006D44F2" w:rsidRPr="002A31AD" w:rsidRDefault="006D44F2" w:rsidP="006D44F2">
      <w:pPr>
        <w:spacing w:after="0" w:line="480" w:lineRule="auto"/>
        <w:jc w:val="both"/>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3.10.5 Besi (III) Klorida 10% b/v</w:t>
      </w:r>
    </w:p>
    <w:p w:rsidR="006D44F2" w:rsidRPr="002A31AD" w:rsidRDefault="006D44F2" w:rsidP="006D44F2">
      <w:pPr>
        <w:tabs>
          <w:tab w:val="left" w:pos="0"/>
        </w:tabs>
        <w:spacing w:after="0" w:line="480" w:lineRule="auto"/>
        <w:ind w:firstLine="709"/>
        <w:jc w:val="both"/>
        <w:rPr>
          <w:rFonts w:ascii="Times New Roman" w:hAnsi="Times New Roman" w:cs="Times New Roman"/>
          <w:sz w:val="24"/>
          <w:szCs w:val="24"/>
          <w:lang w:val="en-US"/>
        </w:rPr>
      </w:pPr>
      <w:r w:rsidRPr="002A31AD">
        <w:rPr>
          <w:rFonts w:ascii="Times New Roman" w:hAnsi="Times New Roman" w:cs="Times New Roman"/>
          <w:sz w:val="24"/>
          <w:szCs w:val="24"/>
        </w:rPr>
        <w:t>Sebanyak 1 g besi (III) klorida dimasukkan ke dalam beker glas kemudian dilarutkan dengan asam klorida 2N, dan dicukupkan dengan aquadest hingga 100 ml (Kemenkes RI, 2017)</w:t>
      </w:r>
      <w:r w:rsidRPr="002A31AD">
        <w:rPr>
          <w:rFonts w:ascii="Times New Roman" w:hAnsi="Times New Roman" w:cs="Times New Roman"/>
          <w:sz w:val="24"/>
          <w:szCs w:val="24"/>
          <w:lang w:val="en-US"/>
        </w:rPr>
        <w:t>.</w:t>
      </w:r>
    </w:p>
    <w:p w:rsidR="006D44F2" w:rsidRPr="002A31AD" w:rsidRDefault="006D44F2" w:rsidP="006D44F2">
      <w:pPr>
        <w:spacing w:after="0" w:line="480" w:lineRule="auto"/>
        <w:jc w:val="both"/>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3.10.6 Pereaksi Mayer</w:t>
      </w:r>
    </w:p>
    <w:p w:rsidR="006D44F2" w:rsidRPr="002A31AD" w:rsidRDefault="006D44F2" w:rsidP="006D44F2">
      <w:pPr>
        <w:tabs>
          <w:tab w:val="left" w:pos="0"/>
        </w:tabs>
        <w:spacing w:after="0" w:line="480" w:lineRule="auto"/>
        <w:ind w:firstLine="709"/>
        <w:jc w:val="both"/>
        <w:rPr>
          <w:rFonts w:ascii="Times New Roman" w:hAnsi="Times New Roman" w:cs="Times New Roman"/>
          <w:sz w:val="24"/>
          <w:szCs w:val="24"/>
        </w:rPr>
      </w:pPr>
      <w:r w:rsidRPr="002A31AD">
        <w:rPr>
          <w:rFonts w:ascii="Times New Roman" w:hAnsi="Times New Roman" w:cs="Times New Roman"/>
          <w:sz w:val="24"/>
          <w:szCs w:val="24"/>
        </w:rPr>
        <w:t>Sebanyak 1,36 g raksa (II) klorida ditimbang, kemudian dilarutkan dalam air suling hingga 60 ml. Pada wadah lain ditimbang sebanyak 5 g kalium iodida lalu dilarutkan dalam 10 ml air suling. kemudian keduanya dicampur dan dicukupkan hingga 100 ml (Kemenkes RI, 2017)</w:t>
      </w:r>
    </w:p>
    <w:p w:rsidR="006D44F2" w:rsidRPr="002A31AD" w:rsidRDefault="006D44F2" w:rsidP="006D44F2">
      <w:pPr>
        <w:spacing w:after="0" w:line="480" w:lineRule="auto"/>
        <w:jc w:val="both"/>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3.10.7 Pereaksi Bouchardat</w:t>
      </w:r>
    </w:p>
    <w:p w:rsidR="006D44F2" w:rsidRPr="002A31AD" w:rsidRDefault="006D44F2" w:rsidP="006D44F2">
      <w:pPr>
        <w:tabs>
          <w:tab w:val="left" w:pos="0"/>
        </w:tabs>
        <w:spacing w:after="0" w:line="480" w:lineRule="auto"/>
        <w:ind w:firstLine="709"/>
        <w:jc w:val="both"/>
        <w:rPr>
          <w:rFonts w:ascii="Times New Roman" w:hAnsi="Times New Roman" w:cs="Times New Roman"/>
          <w:sz w:val="24"/>
          <w:szCs w:val="24"/>
        </w:rPr>
      </w:pPr>
      <w:r w:rsidRPr="002A31AD">
        <w:rPr>
          <w:rFonts w:ascii="Times New Roman" w:hAnsi="Times New Roman" w:cs="Times New Roman"/>
          <w:sz w:val="24"/>
          <w:szCs w:val="24"/>
        </w:rPr>
        <w:t>Sebanyak 4 g kalium iodida dilarutkan dalam akuades secukupnya kemudian ditambahkan 2 g iodium, lalu tambahkan aquadest sampai 100 ml (Kemenkes RI, 2017)</w:t>
      </w:r>
    </w:p>
    <w:p w:rsidR="006D44F2" w:rsidRPr="002A31AD" w:rsidRDefault="006D44F2" w:rsidP="006D44F2">
      <w:pPr>
        <w:spacing w:after="0" w:line="480" w:lineRule="auto"/>
        <w:jc w:val="both"/>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3.10.8 Pereaksi Dragendorff</w:t>
      </w:r>
    </w:p>
    <w:p w:rsidR="006D44F2" w:rsidRPr="002A31AD" w:rsidRDefault="006D44F2" w:rsidP="006D44F2">
      <w:pPr>
        <w:tabs>
          <w:tab w:val="left" w:pos="0"/>
        </w:tabs>
        <w:spacing w:after="0" w:line="480" w:lineRule="auto"/>
        <w:ind w:firstLine="709"/>
        <w:jc w:val="both"/>
        <w:rPr>
          <w:rFonts w:ascii="Times New Roman" w:hAnsi="Times New Roman" w:cs="Times New Roman"/>
          <w:sz w:val="24"/>
          <w:szCs w:val="24"/>
        </w:rPr>
      </w:pPr>
      <w:r w:rsidRPr="002A31AD">
        <w:rPr>
          <w:rFonts w:ascii="Times New Roman" w:hAnsi="Times New Roman" w:cs="Times New Roman"/>
          <w:sz w:val="24"/>
          <w:szCs w:val="24"/>
        </w:rPr>
        <w:t>Sebanyak 0,85 g bismut (III) nitrat ditimbang, dilarutkan dalam 100 ml asam asetat glasial ditambahkan 4 ml air suling. Pada wadah yang lain ditimbang sebanyak 8 g kalium iodida dilarutkan dalam 20 ml aquadest, kemudian kedua larutan dicampurkan sama banyak, lalu ditambahkan 20 ml asam asetat glasial dan diencerkan dengan akuades sampai 100 ml (Kemenkes RI, 2017)</w:t>
      </w:r>
    </w:p>
    <w:p w:rsidR="006D44F2" w:rsidRPr="002A31AD" w:rsidRDefault="006D44F2" w:rsidP="006D44F2">
      <w:pPr>
        <w:pStyle w:val="Heading3"/>
        <w:spacing w:before="0" w:line="480" w:lineRule="auto"/>
        <w:jc w:val="both"/>
        <w:rPr>
          <w:rFonts w:ascii="Times New Roman" w:hAnsi="Times New Roman" w:cs="Times New Roman"/>
          <w:color w:val="auto"/>
          <w:sz w:val="24"/>
        </w:rPr>
      </w:pPr>
      <w:bookmarkStart w:id="0" w:name="_Toc153601272"/>
      <w:bookmarkStart w:id="1" w:name="_Toc167868360"/>
      <w:bookmarkStart w:id="2" w:name="_Toc170043340"/>
      <w:r w:rsidRPr="002A31AD">
        <w:rPr>
          <w:rFonts w:ascii="Times New Roman" w:hAnsi="Times New Roman" w:cs="Times New Roman"/>
          <w:color w:val="auto"/>
          <w:sz w:val="24"/>
          <w:lang w:val="id-ID"/>
        </w:rPr>
        <w:lastRenderedPageBreak/>
        <w:t xml:space="preserve">3.10.9 </w:t>
      </w:r>
      <w:r w:rsidRPr="002A31AD">
        <w:rPr>
          <w:rFonts w:ascii="Times New Roman" w:hAnsi="Times New Roman" w:cs="Times New Roman"/>
          <w:color w:val="auto"/>
          <w:sz w:val="24"/>
        </w:rPr>
        <w:t>Larutan Pereaksi Lieberman-Bouchardat</w:t>
      </w:r>
      <w:bookmarkEnd w:id="0"/>
      <w:bookmarkEnd w:id="1"/>
      <w:bookmarkEnd w:id="2"/>
    </w:p>
    <w:p w:rsidR="006D44F2" w:rsidRPr="002A31AD" w:rsidRDefault="006D44F2" w:rsidP="006D44F2">
      <w:pPr>
        <w:spacing w:after="0" w:line="480" w:lineRule="auto"/>
        <w:ind w:firstLine="567"/>
        <w:jc w:val="both"/>
        <w:rPr>
          <w:rFonts w:ascii="Times New Roman" w:hAnsi="Times New Roman" w:cs="Times New Roman"/>
          <w:sz w:val="24"/>
          <w:lang w:val="en-US"/>
        </w:rPr>
      </w:pPr>
      <w:r w:rsidRPr="002A31AD">
        <w:rPr>
          <w:rFonts w:ascii="Times New Roman" w:hAnsi="Times New Roman" w:cs="Times New Roman"/>
          <w:sz w:val="24"/>
          <w:lang w:val="en-US"/>
        </w:rPr>
        <w:t>Sebanyak 5 ml asam anhidrat dicampurkan dengan 5 ml asam sulfat pekat.Kemudian ditambahkan dengan etanol hingga 50 ml (Ditjen POM, 1995).</w:t>
      </w:r>
    </w:p>
    <w:p w:rsidR="006D44F2" w:rsidRPr="002A31AD" w:rsidRDefault="006D44F2" w:rsidP="006D44F2">
      <w:pPr>
        <w:spacing w:after="0" w:line="480" w:lineRule="auto"/>
        <w:jc w:val="both"/>
        <w:rPr>
          <w:rFonts w:ascii="Times New Roman" w:eastAsia="Times New Roman" w:hAnsi="Times New Roman" w:cs="Times New Roman"/>
          <w:b/>
          <w:sz w:val="24"/>
          <w:szCs w:val="24"/>
          <w:shd w:val="clear" w:color="auto" w:fill="FFFFFF"/>
        </w:rPr>
      </w:pPr>
      <w:r w:rsidRPr="002A31AD">
        <w:rPr>
          <w:rFonts w:ascii="Times New Roman" w:hAnsi="Times New Roman" w:cs="Times New Roman"/>
          <w:b/>
          <w:sz w:val="24"/>
          <w:szCs w:val="24"/>
        </w:rPr>
        <w:t>3.11 Skrining</w:t>
      </w:r>
      <w:r w:rsidRPr="002A31AD">
        <w:rPr>
          <w:rFonts w:ascii="Times New Roman" w:eastAsia="Times New Roman" w:hAnsi="Times New Roman" w:cs="Times New Roman"/>
          <w:b/>
          <w:sz w:val="24"/>
          <w:szCs w:val="24"/>
        </w:rPr>
        <w:t xml:space="preserve"> Fitokimia</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Skrining fitokimia dilakukan untuk menguji kandungan golongan senyawa kimia yang terdapat pada ekstrak etanol daun seminyak yang terdiri dari golongan senyawa alkaloid, flavonoid, saponin, steroid/triterpenoid, dan tanin.</w:t>
      </w:r>
    </w:p>
    <w:p w:rsidR="006D44F2" w:rsidRPr="002A31AD" w:rsidRDefault="006D44F2" w:rsidP="006D44F2">
      <w:pPr>
        <w:spacing w:after="0" w:line="480" w:lineRule="auto"/>
        <w:jc w:val="both"/>
        <w:rPr>
          <w:rFonts w:ascii="Times New Roman" w:eastAsia="Times New Roman" w:hAnsi="Times New Roman" w:cs="Times New Roman"/>
          <w:b/>
          <w:sz w:val="24"/>
        </w:rPr>
      </w:pPr>
      <w:r w:rsidRPr="002A31AD">
        <w:rPr>
          <w:rFonts w:ascii="Times New Roman" w:eastAsia="Times New Roman" w:hAnsi="Times New Roman" w:cs="Times New Roman"/>
          <w:b/>
          <w:sz w:val="24"/>
        </w:rPr>
        <w:t>3.11.1 Pemeriksaan Alkaloid</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Sebanyak 2 g ekstrak dimasukkan kedalam tabung reaksi ditetesi dengan 5 ml HCl 2N dipanaskan, kemudian dibagi dalam 3 tabung reaksi. Tiap tabung dimasukkan masing-masing pereaksi. Pada pereaksi Mayer menunjukkan hasil positif apabila membentuk endapan putih atau kuning. Pada penambahan pereaksi Bouchardat menunjukkan hasil positif apabila membentuk endapan coklat. Pada penambahan pereaksi Dragendroff menunjukkan hasil positif apabila membentuk endapan jingga/coklat (</w:t>
      </w:r>
      <w:r>
        <w:rPr>
          <w:rFonts w:ascii="Times New Roman" w:hAnsi="Times New Roman" w:cs="Times New Roman"/>
          <w:sz w:val="24"/>
          <w:szCs w:val="24"/>
          <w:lang w:val="en-US"/>
        </w:rPr>
        <w:t>Nasution, 2022</w:t>
      </w:r>
      <w:r w:rsidRPr="002A31AD">
        <w:rPr>
          <w:rFonts w:ascii="Times New Roman" w:hAnsi="Times New Roman" w:cs="Times New Roman"/>
          <w:sz w:val="24"/>
          <w:szCs w:val="24"/>
        </w:rPr>
        <w:t xml:space="preserve">). </w:t>
      </w:r>
    </w:p>
    <w:p w:rsidR="006D44F2" w:rsidRPr="002A31AD" w:rsidRDefault="006D44F2" w:rsidP="006D44F2">
      <w:pPr>
        <w:spacing w:after="0" w:line="480" w:lineRule="auto"/>
        <w:jc w:val="both"/>
        <w:rPr>
          <w:rFonts w:ascii="Times New Roman" w:eastAsia="Times New Roman" w:hAnsi="Times New Roman" w:cs="Times New Roman"/>
          <w:b/>
          <w:sz w:val="24"/>
        </w:rPr>
      </w:pPr>
      <w:r w:rsidRPr="002A31AD">
        <w:rPr>
          <w:rFonts w:ascii="Times New Roman" w:eastAsia="Times New Roman" w:hAnsi="Times New Roman" w:cs="Times New Roman"/>
          <w:b/>
          <w:sz w:val="24"/>
        </w:rPr>
        <w:t xml:space="preserve">3.11.2 Pemeriksaan Flavonoid </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Ditimbang ekstrak sebanyak 1 gram ditambahkan 10 mL air panas lalu didihkan selama 5 menit, disaring dalam keadaan masih panas. Fitrat yang diperoleh diambil sebanyak 5 mL, ditambahkan 0,1 g serbuk magnesium, 1 mL HCl dan 2 mL amil alkohol, dikocok dan dibiarkan memisah. Hasil positif mengandung senyawa flavonoid jika terjadi perubahan warna merah kuning pada filtrat atau warna jingga merah pada lapisan amil alkohol (Disi, 2023).</w:t>
      </w:r>
    </w:p>
    <w:p w:rsidR="006D44F2" w:rsidRPr="002A31AD" w:rsidRDefault="006D44F2" w:rsidP="006D44F2">
      <w:pPr>
        <w:spacing w:after="0" w:line="480" w:lineRule="auto"/>
        <w:jc w:val="both"/>
        <w:rPr>
          <w:rFonts w:ascii="Times New Roman" w:eastAsia="Times New Roman" w:hAnsi="Times New Roman" w:cs="Times New Roman"/>
          <w:b/>
          <w:sz w:val="24"/>
        </w:rPr>
      </w:pPr>
      <w:r w:rsidRPr="002A31AD">
        <w:rPr>
          <w:rFonts w:ascii="Times New Roman" w:eastAsia="Times New Roman" w:hAnsi="Times New Roman" w:cs="Times New Roman"/>
          <w:b/>
          <w:sz w:val="24"/>
        </w:rPr>
        <w:t xml:space="preserve">3.11.3 Pemeriksaan Tanin </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lastRenderedPageBreak/>
        <w:t>Ditimbang ekstrak sebanyak 1 gram dalam 10 mL aquadest dididihkan kemudian didinginkan dan disaring. Filtrat yang diperoleh diencerkan dengan akuades hingga bening atau tidak berwarna. Diambil 2 mL larutan, ditambahkan dengan 1-2 tetes pereaksi besi (III) klorida 5%. Diamati perubahan warna yang terjadi, apabila warna berubah menjadi biru atau hijau kehitaman maka ekstrak mengandung tanin (</w:t>
      </w:r>
      <w:r>
        <w:rPr>
          <w:rFonts w:ascii="Times New Roman" w:hAnsi="Times New Roman" w:cs="Times New Roman"/>
          <w:sz w:val="24"/>
          <w:szCs w:val="24"/>
          <w:lang w:val="en-US"/>
        </w:rPr>
        <w:t>Yuniarti, 2022</w:t>
      </w:r>
      <w:r w:rsidRPr="002A31AD">
        <w:rPr>
          <w:rFonts w:ascii="Times New Roman" w:hAnsi="Times New Roman" w:cs="Times New Roman"/>
          <w:sz w:val="24"/>
          <w:szCs w:val="24"/>
        </w:rPr>
        <w:t>).</w:t>
      </w:r>
    </w:p>
    <w:p w:rsidR="006D44F2" w:rsidRPr="002A31AD" w:rsidRDefault="006D44F2" w:rsidP="006D44F2">
      <w:pPr>
        <w:spacing w:after="0" w:line="480" w:lineRule="auto"/>
        <w:jc w:val="both"/>
        <w:rPr>
          <w:rFonts w:ascii="Times New Roman" w:eastAsia="Times New Roman" w:hAnsi="Times New Roman" w:cs="Times New Roman"/>
          <w:b/>
          <w:sz w:val="24"/>
        </w:rPr>
      </w:pPr>
      <w:r w:rsidRPr="002A31AD">
        <w:rPr>
          <w:rFonts w:ascii="Times New Roman" w:eastAsia="Times New Roman" w:hAnsi="Times New Roman" w:cs="Times New Roman"/>
          <w:b/>
          <w:sz w:val="24"/>
        </w:rPr>
        <w:t>3.11.4 Pemeriksaan Saponin</w:t>
      </w:r>
    </w:p>
    <w:p w:rsidR="006D44F2" w:rsidRDefault="006D44F2" w:rsidP="006D44F2">
      <w:pPr>
        <w:spacing w:after="0" w:line="480" w:lineRule="auto"/>
        <w:ind w:firstLine="720"/>
        <w:jc w:val="both"/>
        <w:rPr>
          <w:rFonts w:ascii="Times New Roman" w:hAnsi="Times New Roman" w:cs="Times New Roman"/>
          <w:sz w:val="24"/>
          <w:szCs w:val="24"/>
          <w:lang w:val="en-US"/>
        </w:rPr>
      </w:pPr>
      <w:r w:rsidRPr="002A31AD">
        <w:rPr>
          <w:rFonts w:ascii="Times New Roman" w:hAnsi="Times New Roman" w:cs="Times New Roman"/>
          <w:sz w:val="24"/>
          <w:szCs w:val="24"/>
        </w:rPr>
        <w:t>Sebanyak 0,5 g ekstrak dimasukkan ke dalam tabung reaksi, lalu ditambahkan 10 ml air panas, didinginkan dan kemudian dikocok kuat-kuat selama 10 detik. Jika terbentuk busa setinggi 1-10 cm yang stabil tidak kurang dari 10 menit dan pada penambahan asam klorida buih tidak hilang, menunjukan adanya saponin (</w:t>
      </w:r>
      <w:r>
        <w:rPr>
          <w:rFonts w:ascii="Times New Roman" w:hAnsi="Times New Roman" w:cs="Times New Roman"/>
          <w:sz w:val="24"/>
          <w:szCs w:val="24"/>
          <w:lang w:val="en-US"/>
        </w:rPr>
        <w:t>Yuniarti, 2022</w:t>
      </w:r>
      <w:r w:rsidRPr="002A31AD">
        <w:rPr>
          <w:rFonts w:ascii="Times New Roman" w:hAnsi="Times New Roman" w:cs="Times New Roman"/>
          <w:sz w:val="24"/>
          <w:szCs w:val="24"/>
        </w:rPr>
        <w:t>).</w:t>
      </w:r>
    </w:p>
    <w:p w:rsidR="006D44F2" w:rsidRPr="0069158E" w:rsidRDefault="006D44F2" w:rsidP="006D44F2">
      <w:pPr>
        <w:spacing w:after="0" w:line="480" w:lineRule="auto"/>
        <w:ind w:firstLine="720"/>
        <w:jc w:val="both"/>
        <w:rPr>
          <w:rFonts w:ascii="Times New Roman" w:hAnsi="Times New Roman" w:cs="Times New Roman"/>
          <w:sz w:val="24"/>
          <w:szCs w:val="24"/>
          <w:lang w:val="en-US"/>
        </w:rPr>
      </w:pPr>
    </w:p>
    <w:p w:rsidR="006D44F2" w:rsidRPr="002A31AD" w:rsidRDefault="006D44F2" w:rsidP="006D44F2">
      <w:pPr>
        <w:spacing w:after="0" w:line="480" w:lineRule="auto"/>
        <w:jc w:val="both"/>
        <w:rPr>
          <w:rFonts w:ascii="Times New Roman" w:eastAsia="Times New Roman" w:hAnsi="Times New Roman" w:cs="Times New Roman"/>
          <w:b/>
          <w:sz w:val="24"/>
        </w:rPr>
      </w:pPr>
      <w:r w:rsidRPr="002A31AD">
        <w:rPr>
          <w:rFonts w:ascii="Times New Roman" w:eastAsia="Times New Roman" w:hAnsi="Times New Roman" w:cs="Times New Roman"/>
          <w:b/>
          <w:sz w:val="24"/>
        </w:rPr>
        <w:t xml:space="preserve">3.11.5 Pemeriksaan Steroida/Triterpenoida </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Ditimbang ekstrak sebanyak 1 g dimaserasi dengan 10 mL kloroform selama 1 menit lalu disaring. Filtrat yang diperoleh diuapkan, sisa filtrat ditambahkan dengan 10 tetes larutan Lieberman bourchardat. Diamati perubahan yang terjadi, apabila serbuk positif mengandung senyawa terpenoid/steroid maka akan ditandai dengan terbentuknya warna hijau pekat/hijau kebiruan (Disi, 2023).</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 xml:space="preserve">3.12 Uji Kromatografi Lapis Tipis </w:t>
      </w: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Sampel yang digunakan ekstrak etanol,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 dan etil asetat daun wortel. Penyiapan fase diam Silika gel G60 F254 atau plat KLT dengan panjang 7 cm dan lebar 1 cm dan beri batas atas dan bawah masing-masing 1cm, kemudian </w:t>
      </w:r>
      <w:r w:rsidRPr="002A31AD">
        <w:rPr>
          <w:rFonts w:ascii="Times New Roman" w:hAnsi="Times New Roman" w:cs="Times New Roman"/>
          <w:sz w:val="24"/>
          <w:szCs w:val="24"/>
        </w:rPr>
        <w:lastRenderedPageBreak/>
        <w:t>jenuhkan eluen dengan kertas saring dan diaktivasi plat KLT dengan oven pada suhu 105</w:t>
      </w:r>
      <w:r w:rsidRPr="002A31AD">
        <w:rPr>
          <w:rFonts w:ascii="Times New Roman" w:hAnsi="Times New Roman" w:cs="Times New Roman"/>
          <w:sz w:val="24"/>
          <w:szCs w:val="24"/>
          <w:shd w:val="clear" w:color="auto" w:fill="FFFFFF"/>
        </w:rPr>
        <w:t>°</w:t>
      </w:r>
      <w:r w:rsidRPr="002A31AD">
        <w:rPr>
          <w:rFonts w:ascii="Times New Roman" w:hAnsi="Times New Roman" w:cs="Times New Roman"/>
          <w:sz w:val="24"/>
          <w:szCs w:val="24"/>
        </w:rPr>
        <w:t>C selama 30 menit. Sebanyak 5 mg ekstrak dilarutkan dalam 1 ml dengan pelarut etanol 96%, kemudian ditotolkan pada fase diam lalu di elusi (Kinam, 2021).</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3.12.1 Identifikasi Senyawa Alkaloid</w:t>
      </w:r>
    </w:p>
    <w:p w:rsidR="006D44F2" w:rsidRDefault="006D44F2" w:rsidP="006D44F2">
      <w:pPr>
        <w:spacing w:after="0" w:line="480" w:lineRule="auto"/>
        <w:ind w:firstLine="567"/>
        <w:jc w:val="both"/>
        <w:rPr>
          <w:rFonts w:ascii="Times New Roman" w:hAnsi="Times New Roman" w:cs="Times New Roman"/>
          <w:sz w:val="24"/>
          <w:szCs w:val="24"/>
          <w:lang w:val="en-US"/>
        </w:rPr>
      </w:pPr>
      <w:r w:rsidRPr="002A31AD">
        <w:rPr>
          <w:rFonts w:ascii="Times New Roman" w:hAnsi="Times New Roman" w:cs="Times New Roman"/>
          <w:sz w:val="24"/>
          <w:szCs w:val="24"/>
        </w:rPr>
        <w:t xml:space="preserve">Larutan sampel ditotolkan pada lempeng KLT. Lempeng KLT dieluasi dengan fase gerak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-heksana : etil asetat dengan perbandingan 7:3 yang sudah jenuh. Lempeng KLT kemudian dianginkan-anginkan hingga kering. Penampakan noda diamtai menggunakan lampu UV pada panjang gelombang 254 dan 365 nm. Selanjutnya lempeng KLT disemprot dengan pereaksi Dragendorf. Jika terdapat noda berwarna jingga maka mengandung golongan senyawa alkaloid </w:t>
      </w:r>
      <w:r>
        <w:rPr>
          <w:rFonts w:ascii="Times New Roman" w:hAnsi="Times New Roman" w:cs="Times New Roman"/>
          <w:sz w:val="24"/>
          <w:szCs w:val="24"/>
        </w:rPr>
        <w:t>(</w:t>
      </w:r>
      <w:r w:rsidRPr="009442E2">
        <w:rPr>
          <w:rFonts w:ascii="Times New Roman" w:hAnsi="Times New Roman" w:cs="Times New Roman"/>
          <w:sz w:val="24"/>
          <w:szCs w:val="24"/>
        </w:rPr>
        <w:t>Puspaningtyas etal 2024</w:t>
      </w:r>
      <w:r>
        <w:rPr>
          <w:rFonts w:ascii="Times New Roman" w:hAnsi="Times New Roman" w:cs="Times New Roman"/>
          <w:sz w:val="24"/>
          <w:szCs w:val="24"/>
        </w:rPr>
        <w:t>)</w:t>
      </w:r>
      <w:r w:rsidRPr="009442E2">
        <w:rPr>
          <w:rFonts w:ascii="Times New Roman" w:hAnsi="Times New Roman" w:cs="Times New Roman"/>
          <w:sz w:val="24"/>
          <w:szCs w:val="24"/>
        </w:rPr>
        <w:t>.</w:t>
      </w:r>
    </w:p>
    <w:p w:rsidR="006D44F2" w:rsidRDefault="006D44F2" w:rsidP="006D44F2">
      <w:pPr>
        <w:spacing w:after="0" w:line="480" w:lineRule="auto"/>
        <w:ind w:firstLine="567"/>
        <w:jc w:val="both"/>
        <w:rPr>
          <w:rFonts w:ascii="Times New Roman" w:hAnsi="Times New Roman" w:cs="Times New Roman"/>
          <w:sz w:val="24"/>
          <w:szCs w:val="24"/>
          <w:lang w:val="en-US"/>
        </w:rPr>
      </w:pPr>
    </w:p>
    <w:p w:rsidR="006D44F2" w:rsidRPr="0069158E" w:rsidRDefault="006D44F2" w:rsidP="006D44F2">
      <w:pPr>
        <w:spacing w:after="0" w:line="480" w:lineRule="auto"/>
        <w:ind w:firstLine="567"/>
        <w:jc w:val="both"/>
        <w:rPr>
          <w:rFonts w:ascii="Times New Roman" w:hAnsi="Times New Roman" w:cs="Times New Roman"/>
          <w:sz w:val="24"/>
          <w:szCs w:val="24"/>
          <w:lang w:val="en-US"/>
        </w:rPr>
      </w:pP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3.12.2 Identifikasi Senyawa Flavonoid</w:t>
      </w:r>
    </w:p>
    <w:p w:rsidR="006D44F2" w:rsidRPr="00246633" w:rsidRDefault="006D44F2" w:rsidP="006D44F2">
      <w:pPr>
        <w:spacing w:after="0" w:line="480" w:lineRule="auto"/>
        <w:ind w:firstLine="567"/>
        <w:jc w:val="both"/>
        <w:rPr>
          <w:rFonts w:ascii="Times New Roman" w:hAnsi="Times New Roman" w:cs="Times New Roman"/>
          <w:sz w:val="24"/>
          <w:szCs w:val="24"/>
          <w:lang w:val="en-US"/>
        </w:rPr>
      </w:pPr>
      <w:r w:rsidRPr="002A31AD">
        <w:rPr>
          <w:rFonts w:ascii="Times New Roman" w:hAnsi="Times New Roman" w:cs="Times New Roman"/>
          <w:sz w:val="24"/>
          <w:szCs w:val="24"/>
        </w:rPr>
        <w:t xml:space="preserve">Larutan ditotolkan diatas lempeng KLT. Lempeng KLT dieluasi dengan fase gerak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-heksana : etil asetat dengan perbandingan 8:2 yang sudah jenuh. Setelah proses eluasi selesai, lempeng KLT dikeringkan, kemudian diamati penampakan nodanya menggunakan lampu UV pada panjang gelombang 254 dan 365 nm. Lalu lempeng disemprot dengan penampak noda uap amonia. Jika terdapat bercak noda berwarna kuning coklat maka terdapat senyawa golongan flavonoid </w:t>
      </w:r>
      <w:r>
        <w:rPr>
          <w:rFonts w:ascii="Times New Roman" w:hAnsi="Times New Roman" w:cs="Times New Roman"/>
          <w:sz w:val="24"/>
          <w:szCs w:val="24"/>
        </w:rPr>
        <w:t>(</w:t>
      </w:r>
      <w:r w:rsidRPr="009442E2">
        <w:rPr>
          <w:rFonts w:ascii="Times New Roman" w:hAnsi="Times New Roman" w:cs="Times New Roman"/>
          <w:sz w:val="24"/>
          <w:szCs w:val="24"/>
        </w:rPr>
        <w:t>Puspaningtyas etal 2024</w:t>
      </w:r>
      <w:r>
        <w:rPr>
          <w:rFonts w:ascii="Times New Roman" w:hAnsi="Times New Roman" w:cs="Times New Roman"/>
          <w:sz w:val="24"/>
          <w:szCs w:val="24"/>
        </w:rPr>
        <w:t>)</w:t>
      </w:r>
      <w:r w:rsidRPr="009442E2">
        <w:rPr>
          <w:rFonts w:ascii="Times New Roman" w:hAnsi="Times New Roman" w:cs="Times New Roman"/>
          <w:sz w:val="24"/>
          <w:szCs w:val="24"/>
        </w:rPr>
        <w:t>.</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3.12.3 Identifikasi Senyawa Tanin</w:t>
      </w:r>
    </w:p>
    <w:p w:rsidR="006D44F2" w:rsidRPr="00246633" w:rsidRDefault="006D44F2" w:rsidP="006D44F2">
      <w:pPr>
        <w:spacing w:after="0" w:line="480" w:lineRule="auto"/>
        <w:ind w:firstLine="567"/>
        <w:jc w:val="both"/>
        <w:rPr>
          <w:rFonts w:ascii="Times New Roman" w:hAnsi="Times New Roman" w:cs="Times New Roman"/>
          <w:sz w:val="24"/>
          <w:szCs w:val="24"/>
          <w:lang w:val="en-US"/>
        </w:rPr>
      </w:pPr>
      <w:r w:rsidRPr="002A31AD">
        <w:rPr>
          <w:rFonts w:ascii="Times New Roman" w:hAnsi="Times New Roman" w:cs="Times New Roman"/>
          <w:sz w:val="24"/>
          <w:szCs w:val="24"/>
        </w:rPr>
        <w:lastRenderedPageBreak/>
        <w:t>Larutan ditotolkan pada lempeng KLT. Lempeng KLT dieluasi dengan fase gerak</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-heksana</w:t>
      </w:r>
      <w:r>
        <w:rPr>
          <w:rFonts w:ascii="Times New Roman" w:hAnsi="Times New Roman" w:cs="Times New Roman"/>
          <w:sz w:val="24"/>
          <w:szCs w:val="24"/>
        </w:rPr>
        <w:t xml:space="preserve"> : etil asetat</w:t>
      </w:r>
      <w:r w:rsidRPr="002A31AD">
        <w:rPr>
          <w:rFonts w:ascii="Times New Roman" w:hAnsi="Times New Roman" w:cs="Times New Roman"/>
          <w:sz w:val="24"/>
          <w:szCs w:val="24"/>
        </w:rPr>
        <w:t xml:space="preserve"> (</w:t>
      </w:r>
      <w:r>
        <w:rPr>
          <w:rFonts w:ascii="Times New Roman" w:hAnsi="Times New Roman" w:cs="Times New Roman"/>
          <w:sz w:val="24"/>
          <w:szCs w:val="24"/>
        </w:rPr>
        <w:t>6</w:t>
      </w:r>
      <w:r w:rsidRPr="002A31AD">
        <w:rPr>
          <w:rFonts w:ascii="Times New Roman" w:hAnsi="Times New Roman" w:cs="Times New Roman"/>
          <w:sz w:val="24"/>
          <w:szCs w:val="24"/>
        </w:rPr>
        <w:t>:</w:t>
      </w:r>
      <w:r>
        <w:rPr>
          <w:rFonts w:ascii="Times New Roman" w:hAnsi="Times New Roman" w:cs="Times New Roman"/>
          <w:sz w:val="24"/>
          <w:szCs w:val="24"/>
        </w:rPr>
        <w:t>4</w:t>
      </w:r>
      <w:r w:rsidRPr="002A31AD">
        <w:rPr>
          <w:rFonts w:ascii="Times New Roman" w:hAnsi="Times New Roman" w:cs="Times New Roman"/>
          <w:sz w:val="24"/>
          <w:szCs w:val="24"/>
        </w:rPr>
        <w:t>) yang sudah jenuh. Lempeng kemudian dianginanginkan hingga kering. Lempeng diamati penampakan nodanya menggunakan lampu UV dengan panjang gelombang 254 dan 365 nm. Lalu lempeng disemprot dengan pereaksi FeCl</w:t>
      </w:r>
      <w:r w:rsidRPr="002A31AD">
        <w:rPr>
          <w:rFonts w:ascii="Times New Roman" w:hAnsi="Times New Roman" w:cs="Times New Roman"/>
          <w:sz w:val="24"/>
          <w:szCs w:val="24"/>
          <w:vertAlign w:val="subscript"/>
        </w:rPr>
        <w:t>3</w:t>
      </w:r>
      <w:r w:rsidRPr="002A31AD">
        <w:rPr>
          <w:rFonts w:ascii="Times New Roman" w:hAnsi="Times New Roman" w:cs="Times New Roman"/>
          <w:sz w:val="24"/>
          <w:szCs w:val="24"/>
        </w:rPr>
        <w:t xml:space="preserve">. Jika bercak noda berwarna hitam maka terdapat senyawa golongan tanin </w:t>
      </w:r>
      <w:r>
        <w:rPr>
          <w:rFonts w:ascii="Times New Roman" w:hAnsi="Times New Roman" w:cs="Times New Roman"/>
          <w:sz w:val="24"/>
          <w:szCs w:val="24"/>
        </w:rPr>
        <w:t>(Makatamba</w:t>
      </w:r>
      <w:r w:rsidRPr="009442E2">
        <w:rPr>
          <w:rFonts w:ascii="Times New Roman" w:hAnsi="Times New Roman" w:cs="Times New Roman"/>
          <w:sz w:val="24"/>
          <w:szCs w:val="24"/>
        </w:rPr>
        <w:t xml:space="preserve"> etal 202</w:t>
      </w:r>
      <w:r>
        <w:rPr>
          <w:rFonts w:ascii="Times New Roman" w:hAnsi="Times New Roman" w:cs="Times New Roman"/>
          <w:sz w:val="24"/>
          <w:szCs w:val="24"/>
        </w:rPr>
        <w:t>0)</w:t>
      </w:r>
      <w:r w:rsidRPr="009442E2">
        <w:rPr>
          <w:rFonts w:ascii="Times New Roman" w:hAnsi="Times New Roman" w:cs="Times New Roman"/>
          <w:sz w:val="24"/>
          <w:szCs w:val="24"/>
        </w:rPr>
        <w:t>.</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3.12.4 Identifikasi Senyawa Triterpenoid</w:t>
      </w:r>
    </w:p>
    <w:p w:rsidR="006D44F2" w:rsidRDefault="006D44F2" w:rsidP="006D44F2">
      <w:pPr>
        <w:spacing w:after="0" w:line="480" w:lineRule="auto"/>
        <w:ind w:firstLine="567"/>
        <w:jc w:val="both"/>
        <w:rPr>
          <w:rFonts w:ascii="Times New Roman" w:hAnsi="Times New Roman" w:cs="Times New Roman"/>
          <w:sz w:val="24"/>
          <w:szCs w:val="24"/>
          <w:lang w:val="en-US"/>
        </w:rPr>
      </w:pPr>
      <w:r w:rsidRPr="002A31AD">
        <w:rPr>
          <w:rFonts w:ascii="Times New Roman" w:hAnsi="Times New Roman" w:cs="Times New Roman"/>
          <w:sz w:val="24"/>
          <w:szCs w:val="24"/>
        </w:rPr>
        <w:t xml:space="preserve">Larutan ditotolkan pada lempeng KLT. Fase gerak yang digunakan yaitu campuran eluen etil asetat :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-heksana dengan perbandingan (7:3) Setelah proses eluasi selesai, lempeng KLT dikeringkan lalu diamati penampakan nodanya menggunakan lampu UV pada panjang gelombang 254 dan 365 nm. Kemudian lempeng disemprot dengan pereaksi anisaldehid sulfat dan dipanaskan. Jika bercak noda berwarna merah keunguan maka menandakan adanya senyawa golongan terpenoid </w:t>
      </w:r>
      <w:r>
        <w:rPr>
          <w:rFonts w:ascii="Times New Roman" w:hAnsi="Times New Roman" w:cs="Times New Roman"/>
          <w:sz w:val="24"/>
          <w:szCs w:val="24"/>
        </w:rPr>
        <w:t>(</w:t>
      </w:r>
      <w:r w:rsidRPr="009442E2">
        <w:rPr>
          <w:rFonts w:ascii="Times New Roman" w:hAnsi="Times New Roman" w:cs="Times New Roman"/>
          <w:sz w:val="24"/>
          <w:szCs w:val="24"/>
        </w:rPr>
        <w:t>Puspaningtyas etal 2024</w:t>
      </w:r>
      <w:r>
        <w:rPr>
          <w:rFonts w:ascii="Times New Roman" w:hAnsi="Times New Roman" w:cs="Times New Roman"/>
          <w:sz w:val="24"/>
          <w:szCs w:val="24"/>
        </w:rPr>
        <w:t>)</w:t>
      </w:r>
      <w:r w:rsidRPr="009442E2">
        <w:rPr>
          <w:rFonts w:ascii="Times New Roman" w:hAnsi="Times New Roman" w:cs="Times New Roman"/>
          <w:sz w:val="24"/>
          <w:szCs w:val="24"/>
        </w:rPr>
        <w:t>.</w:t>
      </w:r>
    </w:p>
    <w:p w:rsidR="006D44F2" w:rsidRPr="002A31AD" w:rsidRDefault="006D44F2" w:rsidP="006D44F2">
      <w:pPr>
        <w:spacing w:after="0" w:line="480" w:lineRule="auto"/>
        <w:ind w:firstLine="567"/>
        <w:jc w:val="both"/>
        <w:rPr>
          <w:rFonts w:ascii="Times New Roman" w:hAnsi="Times New Roman" w:cs="Times New Roman"/>
          <w:sz w:val="24"/>
          <w:szCs w:val="24"/>
        </w:rPr>
      </w:pP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Analisis KLT steroid: fase diam yang digunakan silica gel gf 254 berukuran 2x5 cm dengan fase gerak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 : etil asetat (5:5). Diamati dibawah sinar UV 254 nm dan 266 nm. Disemprot dengan pereaksi Lieberman burchad sampai timbul noda (Ulfah, 2024).</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3.12.5 Identifikasi Senyawa Saponin</w:t>
      </w: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 Uji KLT untuk mempertegas hasil skrining fitokimia terhadap senyawa saponin dengan fase gerak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 : etil asetat dengan perbandingan (4: 1) dengan penampak noda pereaksi anisaldehida terbentuk dua spot bercak noda </w:t>
      </w:r>
      <w:r w:rsidRPr="002A31AD">
        <w:rPr>
          <w:rFonts w:ascii="Times New Roman" w:hAnsi="Times New Roman" w:cs="Times New Roman"/>
          <w:sz w:val="24"/>
          <w:szCs w:val="24"/>
        </w:rPr>
        <w:lastRenderedPageBreak/>
        <w:t>dengan jelas pada saat diamati secara visible dibawah sinar UV 366 nm (Sari,</w:t>
      </w:r>
      <w:r>
        <w:rPr>
          <w:rFonts w:ascii="Times New Roman" w:hAnsi="Times New Roman" w:cs="Times New Roman"/>
          <w:sz w:val="24"/>
          <w:szCs w:val="24"/>
        </w:rPr>
        <w:t>S.P,</w:t>
      </w:r>
      <w:r w:rsidRPr="002A31AD">
        <w:rPr>
          <w:rFonts w:ascii="Times New Roman" w:hAnsi="Times New Roman" w:cs="Times New Roman"/>
          <w:sz w:val="24"/>
          <w:szCs w:val="24"/>
        </w:rPr>
        <w:t xml:space="preserve"> 20</w:t>
      </w:r>
      <w:r>
        <w:rPr>
          <w:rFonts w:ascii="Times New Roman" w:hAnsi="Times New Roman" w:cs="Times New Roman"/>
          <w:sz w:val="24"/>
          <w:szCs w:val="24"/>
        </w:rPr>
        <w:t>19</w:t>
      </w:r>
      <w:r w:rsidRPr="002A31AD">
        <w:rPr>
          <w:rFonts w:ascii="Times New Roman" w:hAnsi="Times New Roman" w:cs="Times New Roman"/>
          <w:sz w:val="24"/>
          <w:szCs w:val="24"/>
        </w:rPr>
        <w:t>).</w:t>
      </w:r>
    </w:p>
    <w:p w:rsidR="006D44F2" w:rsidRPr="002A31AD" w:rsidRDefault="006D44F2" w:rsidP="006D44F2">
      <w:pPr>
        <w:spacing w:after="0" w:line="480" w:lineRule="auto"/>
        <w:jc w:val="both"/>
        <w:rPr>
          <w:rFonts w:ascii="Times New Roman" w:hAnsi="Times New Roman" w:cs="Times New Roman"/>
          <w:sz w:val="24"/>
          <w:szCs w:val="24"/>
        </w:rPr>
      </w:pPr>
      <w:r w:rsidRPr="002A31AD">
        <w:rPr>
          <w:rFonts w:ascii="Times New Roman" w:hAnsi="Times New Roman" w:cs="Times New Roman"/>
          <w:b/>
          <w:sz w:val="24"/>
          <w:szCs w:val="24"/>
        </w:rPr>
        <w:t>3.12.6 Identifikasi Senyawa Glikosida</w:t>
      </w: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Fase gerak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-heksana (p.a) – etil asetat (p.a) (7:3). Pereaksi semprot kalium hidroksida etanolik. Hasil dikatakan positif apabila memberikan warna violet merah pada hasil kromatografi (Wagner &amp; Bland, 1996).</w:t>
      </w:r>
    </w:p>
    <w:p w:rsidR="006D44F2" w:rsidRPr="002A31AD" w:rsidRDefault="006D44F2" w:rsidP="006D44F2">
      <w:pPr>
        <w:spacing w:after="0" w:line="480" w:lineRule="auto"/>
        <w:jc w:val="both"/>
        <w:rPr>
          <w:rFonts w:ascii="Times New Roman" w:hAnsi="Times New Roman" w:cs="Times New Roman"/>
          <w:b/>
          <w:noProof/>
          <w:sz w:val="24"/>
          <w:szCs w:val="24"/>
        </w:rPr>
      </w:pPr>
      <w:r w:rsidRPr="002A31AD">
        <w:rPr>
          <w:rFonts w:ascii="Times New Roman" w:hAnsi="Times New Roman" w:cs="Times New Roman"/>
          <w:b/>
          <w:sz w:val="24"/>
        </w:rPr>
        <w:t>3.13 Pengujian</w:t>
      </w:r>
      <w:r w:rsidRPr="002A31AD">
        <w:rPr>
          <w:rFonts w:ascii="Times New Roman" w:hAnsi="Times New Roman" w:cs="Times New Roman"/>
          <w:b/>
          <w:noProof/>
          <w:sz w:val="24"/>
          <w:szCs w:val="24"/>
        </w:rPr>
        <w:t xml:space="preserve"> Aktivitas Antibakteri </w:t>
      </w:r>
    </w:p>
    <w:p w:rsidR="006D44F2" w:rsidRPr="002A31AD" w:rsidRDefault="006D44F2" w:rsidP="006D44F2">
      <w:pPr>
        <w:spacing w:after="0" w:line="480" w:lineRule="auto"/>
        <w:ind w:firstLine="720"/>
        <w:jc w:val="both"/>
        <w:rPr>
          <w:rFonts w:ascii="Times New Roman" w:hAnsi="Times New Roman" w:cs="Times New Roman"/>
          <w:noProof/>
          <w:sz w:val="24"/>
          <w:szCs w:val="24"/>
        </w:rPr>
      </w:pPr>
      <w:r w:rsidRPr="002A31AD">
        <w:rPr>
          <w:rFonts w:ascii="Times New Roman" w:hAnsi="Times New Roman" w:cs="Times New Roman"/>
          <w:sz w:val="24"/>
          <w:szCs w:val="24"/>
        </w:rPr>
        <w:t>Pengujian</w:t>
      </w:r>
      <w:r w:rsidRPr="002A31AD">
        <w:rPr>
          <w:rFonts w:ascii="Times New Roman" w:hAnsi="Times New Roman" w:cs="Times New Roman"/>
          <w:noProof/>
          <w:sz w:val="24"/>
          <w:szCs w:val="24"/>
        </w:rPr>
        <w:t xml:space="preserve"> aktivitas antibakteri ekstrak etanol dan fraksi n-heksan dan etil asetat </w:t>
      </w:r>
      <w:r w:rsidRPr="002A31AD">
        <w:rPr>
          <w:rFonts w:ascii="Times New Roman" w:hAnsi="Times New Roman" w:cs="Times New Roman"/>
          <w:sz w:val="24"/>
          <w:szCs w:val="24"/>
        </w:rPr>
        <w:t>daun seminyak dengan konsentrasi 15, 3</w:t>
      </w:r>
      <w:r>
        <w:rPr>
          <w:rFonts w:ascii="Times New Roman" w:hAnsi="Times New Roman" w:cs="Times New Roman"/>
          <w:sz w:val="24"/>
          <w:szCs w:val="24"/>
        </w:rPr>
        <w:t>0</w:t>
      </w:r>
      <w:r w:rsidRPr="002A31AD">
        <w:rPr>
          <w:rFonts w:ascii="Times New Roman" w:hAnsi="Times New Roman" w:cs="Times New Roman"/>
          <w:sz w:val="24"/>
          <w:szCs w:val="24"/>
        </w:rPr>
        <w:t xml:space="preserve"> dan 45% </w:t>
      </w:r>
      <w:r w:rsidRPr="002A31AD">
        <w:rPr>
          <w:rFonts w:ascii="Times New Roman" w:hAnsi="Times New Roman" w:cs="Times New Roman"/>
          <w:noProof/>
          <w:sz w:val="24"/>
          <w:szCs w:val="24"/>
        </w:rPr>
        <w:t xml:space="preserve">terhadap bakteri </w:t>
      </w:r>
      <w:r w:rsidRPr="002A31AD">
        <w:rPr>
          <w:rFonts w:ascii="Times New Roman" w:hAnsi="Times New Roman" w:cs="Times New Roman"/>
          <w:i/>
          <w:sz w:val="24"/>
          <w:szCs w:val="28"/>
        </w:rPr>
        <w:t>Enterococcus faecalis</w:t>
      </w:r>
      <w:r w:rsidRPr="002A31AD">
        <w:rPr>
          <w:rFonts w:ascii="Times New Roman" w:hAnsi="Times New Roman" w:cs="Times New Roman"/>
          <w:noProof/>
          <w:sz w:val="24"/>
          <w:szCs w:val="24"/>
        </w:rPr>
        <w:t>dilakukan dengan metode difusi cakram.Pengujian dilakukan sebanyak 3 kali pengulangan dan diukur zona hambat menggunakan jangka sorong.</w:t>
      </w:r>
    </w:p>
    <w:p w:rsidR="006D44F2" w:rsidRPr="002A31AD" w:rsidRDefault="006D44F2" w:rsidP="006D44F2">
      <w:pPr>
        <w:spacing w:after="0" w:line="480" w:lineRule="auto"/>
        <w:jc w:val="both"/>
        <w:rPr>
          <w:rFonts w:ascii="Times New Roman" w:hAnsi="Times New Roman" w:cs="Times New Roman"/>
          <w:b/>
          <w:noProof/>
          <w:sz w:val="24"/>
          <w:szCs w:val="24"/>
        </w:rPr>
      </w:pPr>
      <w:bookmarkStart w:id="3" w:name="_Toc106715259"/>
      <w:bookmarkStart w:id="4" w:name="_Toc29539500"/>
      <w:bookmarkStart w:id="5" w:name="_Toc29593902"/>
      <w:bookmarkStart w:id="6" w:name="_Toc44663118"/>
      <w:r w:rsidRPr="002A31AD">
        <w:rPr>
          <w:rFonts w:ascii="Times New Roman" w:eastAsia="Times New Roman" w:hAnsi="Times New Roman" w:cs="Times New Roman"/>
          <w:b/>
          <w:sz w:val="24"/>
          <w:szCs w:val="24"/>
        </w:rPr>
        <w:t>3.13.1 Sterilisasi</w:t>
      </w:r>
      <w:r w:rsidRPr="002A31AD">
        <w:rPr>
          <w:rFonts w:ascii="Times New Roman" w:hAnsi="Times New Roman" w:cs="Times New Roman"/>
          <w:b/>
          <w:noProof/>
          <w:sz w:val="24"/>
          <w:szCs w:val="24"/>
        </w:rPr>
        <w:t xml:space="preserve"> Alat</w:t>
      </w:r>
      <w:bookmarkEnd w:id="3"/>
      <w:bookmarkEnd w:id="4"/>
      <w:bookmarkEnd w:id="5"/>
      <w:bookmarkEnd w:id="6"/>
    </w:p>
    <w:p w:rsidR="006D44F2" w:rsidRPr="002A31AD" w:rsidRDefault="006D44F2" w:rsidP="006D44F2">
      <w:pPr>
        <w:spacing w:after="0" w:line="480" w:lineRule="auto"/>
        <w:ind w:firstLine="567"/>
        <w:jc w:val="both"/>
        <w:rPr>
          <w:rFonts w:ascii="Times New Roman" w:hAnsi="Times New Roman" w:cs="Times New Roman"/>
          <w:noProof/>
          <w:sz w:val="24"/>
          <w:szCs w:val="24"/>
        </w:rPr>
      </w:pPr>
      <w:r w:rsidRPr="002A31AD">
        <w:rPr>
          <w:rFonts w:ascii="Times New Roman" w:hAnsi="Times New Roman" w:cs="Times New Roman"/>
          <w:sz w:val="24"/>
          <w:szCs w:val="24"/>
        </w:rPr>
        <w:t>Alat-alat yang akan digunakan dalam penelitian aktivitas antibakteri ini disterilkan terlebih dahulu. Alat-alat gelas disterilkan dalam oven pada suhu 170</w:t>
      </w:r>
      <w:r w:rsidRPr="002A31AD">
        <w:rPr>
          <w:rFonts w:ascii="Times New Roman" w:hAnsi="Times New Roman" w:cs="Times New Roman"/>
          <w:sz w:val="24"/>
          <w:szCs w:val="24"/>
          <w:vertAlign w:val="superscript"/>
        </w:rPr>
        <w:t>o</w:t>
      </w:r>
      <w:r w:rsidRPr="002A31AD">
        <w:rPr>
          <w:rFonts w:ascii="Times New Roman" w:hAnsi="Times New Roman" w:cs="Times New Roman"/>
          <w:sz w:val="24"/>
          <w:szCs w:val="24"/>
        </w:rPr>
        <w:t>C selama ± 2 jam, Sedangkan untuk jarum ose dan pinset disterilkan dengan cara dibakar diatas api langsung dan media disterilkan dalam autoklaf pada suhu 121</w:t>
      </w:r>
      <w:r w:rsidRPr="002A31AD">
        <w:rPr>
          <w:rFonts w:ascii="Times New Roman" w:hAnsi="Times New Roman" w:cs="Times New Roman"/>
          <w:sz w:val="24"/>
          <w:szCs w:val="24"/>
          <w:vertAlign w:val="superscript"/>
        </w:rPr>
        <w:t>o</w:t>
      </w:r>
      <w:r w:rsidRPr="002A31AD">
        <w:rPr>
          <w:rFonts w:ascii="Times New Roman" w:hAnsi="Times New Roman" w:cs="Times New Roman"/>
          <w:sz w:val="24"/>
          <w:szCs w:val="24"/>
        </w:rPr>
        <w:t>C selama 15 menit(Rosmania, 2021).</w:t>
      </w:r>
    </w:p>
    <w:p w:rsidR="006D44F2" w:rsidRPr="002A31AD" w:rsidRDefault="006D44F2" w:rsidP="006D44F2">
      <w:pPr>
        <w:spacing w:after="0" w:line="480" w:lineRule="auto"/>
        <w:jc w:val="both"/>
        <w:rPr>
          <w:rFonts w:ascii="Times New Roman" w:eastAsia="Times New Roman" w:hAnsi="Times New Roman" w:cs="Times New Roman"/>
          <w:b/>
          <w:sz w:val="24"/>
          <w:szCs w:val="24"/>
        </w:rPr>
      </w:pPr>
      <w:bookmarkStart w:id="7" w:name="_Toc44663119"/>
      <w:bookmarkStart w:id="8" w:name="_Toc106715260"/>
      <w:r w:rsidRPr="002A31AD">
        <w:rPr>
          <w:rFonts w:ascii="Times New Roman" w:eastAsia="Times New Roman" w:hAnsi="Times New Roman" w:cs="Times New Roman"/>
          <w:b/>
          <w:sz w:val="24"/>
          <w:szCs w:val="24"/>
        </w:rPr>
        <w:t xml:space="preserve">3.13.2 Pembuatan Media </w:t>
      </w:r>
      <w:bookmarkEnd w:id="7"/>
      <w:bookmarkEnd w:id="8"/>
      <w:r w:rsidRPr="002A31AD">
        <w:rPr>
          <w:rFonts w:ascii="Times New Roman" w:eastAsia="Times New Roman" w:hAnsi="Times New Roman" w:cs="Times New Roman"/>
          <w:b/>
          <w:sz w:val="24"/>
          <w:szCs w:val="24"/>
        </w:rPr>
        <w:t>Agar</w:t>
      </w:r>
    </w:p>
    <w:p w:rsidR="006D44F2" w:rsidRPr="002A31AD" w:rsidRDefault="006D44F2" w:rsidP="006D44F2">
      <w:pPr>
        <w:spacing w:after="0" w:line="480" w:lineRule="auto"/>
        <w:jc w:val="both"/>
        <w:rPr>
          <w:rFonts w:ascii="Times New Roman" w:hAnsi="Times New Roman" w:cs="Times New Roman"/>
          <w:b/>
          <w:sz w:val="24"/>
          <w:szCs w:val="24"/>
        </w:rPr>
      </w:pPr>
      <w:bookmarkStart w:id="9" w:name="_Toc44663120"/>
      <w:bookmarkStart w:id="10" w:name="_Toc106715261"/>
      <w:r w:rsidRPr="002A31AD">
        <w:rPr>
          <w:rFonts w:ascii="Times New Roman" w:hAnsi="Times New Roman" w:cs="Times New Roman"/>
          <w:b/>
          <w:sz w:val="24"/>
          <w:szCs w:val="24"/>
        </w:rPr>
        <w:t xml:space="preserve">3.13.2.1 Pembuatan Media </w:t>
      </w:r>
      <w:r w:rsidRPr="002A31AD">
        <w:rPr>
          <w:rFonts w:ascii="Times New Roman" w:hAnsi="Times New Roman" w:cs="Times New Roman"/>
          <w:b/>
          <w:i/>
          <w:sz w:val="24"/>
          <w:szCs w:val="24"/>
        </w:rPr>
        <w:t xml:space="preserve">Muller Hinton Agar </w:t>
      </w:r>
      <w:r w:rsidRPr="002A31AD">
        <w:rPr>
          <w:rFonts w:ascii="Times New Roman" w:hAnsi="Times New Roman" w:cs="Times New Roman"/>
          <w:b/>
          <w:sz w:val="24"/>
          <w:szCs w:val="24"/>
        </w:rPr>
        <w:t>(MHA)</w:t>
      </w: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Dibuat dengan cara ditimbang serbuk MHA sebanyak 3,8 gr lalu dilarutkan dalam 100 mL aquadest (38 gr/1000 mL) menggunakan erlenmeyer. Setelah itu dihomogenkan dengan cara diaduk diatas </w:t>
      </w:r>
      <w:r w:rsidRPr="002A31AD">
        <w:rPr>
          <w:rFonts w:ascii="Times New Roman" w:hAnsi="Times New Roman" w:cs="Times New Roman"/>
          <w:i/>
          <w:sz w:val="24"/>
          <w:szCs w:val="24"/>
        </w:rPr>
        <w:t>hot plate</w:t>
      </w:r>
      <w:r w:rsidRPr="002A31AD">
        <w:rPr>
          <w:rFonts w:ascii="Times New Roman" w:hAnsi="Times New Roman" w:cs="Times New Roman"/>
          <w:sz w:val="24"/>
          <w:szCs w:val="24"/>
        </w:rPr>
        <w:t xml:space="preserve">. Media homogen ditandai </w:t>
      </w:r>
      <w:r w:rsidRPr="002A31AD">
        <w:rPr>
          <w:rFonts w:ascii="Times New Roman" w:hAnsi="Times New Roman" w:cs="Times New Roman"/>
          <w:sz w:val="24"/>
          <w:szCs w:val="24"/>
        </w:rPr>
        <w:lastRenderedPageBreak/>
        <w:t>dengan warna larutan yang jernih. Media homogen ditandai dengan warna larutan yang jernih. Selanjutnya media tersebut disterilkan ke dalam autoklaf selama 15 menit pada suhu 121</w:t>
      </w:r>
      <w:r w:rsidRPr="002A31AD">
        <w:rPr>
          <w:rFonts w:ascii="Times New Roman" w:hAnsi="Times New Roman" w:cs="Times New Roman"/>
          <w:sz w:val="24"/>
          <w:szCs w:val="24"/>
          <w:vertAlign w:val="superscript"/>
        </w:rPr>
        <w:t>o</w:t>
      </w:r>
      <w:r w:rsidRPr="002A31AD">
        <w:rPr>
          <w:rFonts w:ascii="Times New Roman" w:hAnsi="Times New Roman" w:cs="Times New Roman"/>
          <w:sz w:val="24"/>
          <w:szCs w:val="24"/>
        </w:rPr>
        <w:t>C, media siap digunakan sebagai media uji (</w:t>
      </w:r>
      <w:r>
        <w:rPr>
          <w:rFonts w:ascii="Times New Roman" w:hAnsi="Times New Roman" w:cs="Times New Roman"/>
          <w:sz w:val="24"/>
          <w:szCs w:val="24"/>
          <w:lang w:val="en-US"/>
        </w:rPr>
        <w:t>Rani, dkk</w:t>
      </w:r>
      <w:r w:rsidRPr="002A31AD">
        <w:rPr>
          <w:rFonts w:ascii="Times New Roman" w:hAnsi="Times New Roman" w:cs="Times New Roman"/>
          <w:sz w:val="24"/>
          <w:szCs w:val="24"/>
        </w:rPr>
        <w:t>, 202</w:t>
      </w:r>
      <w:r>
        <w:rPr>
          <w:rFonts w:ascii="Times New Roman" w:hAnsi="Times New Roman" w:cs="Times New Roman"/>
          <w:sz w:val="24"/>
          <w:szCs w:val="24"/>
          <w:lang w:val="en-US"/>
        </w:rPr>
        <w:t>3</w:t>
      </w:r>
      <w:r w:rsidRPr="002A31AD">
        <w:rPr>
          <w:rFonts w:ascii="Times New Roman" w:hAnsi="Times New Roman" w:cs="Times New Roman"/>
          <w:sz w:val="24"/>
          <w:szCs w:val="24"/>
        </w:rPr>
        <w:t>).</w:t>
      </w: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 xml:space="preserve">3.13.2.2 Pembuatan Media </w:t>
      </w:r>
      <w:r w:rsidRPr="002A31AD">
        <w:rPr>
          <w:rFonts w:ascii="Times New Roman" w:hAnsi="Times New Roman" w:cs="Times New Roman"/>
          <w:b/>
          <w:i/>
          <w:sz w:val="24"/>
          <w:szCs w:val="24"/>
        </w:rPr>
        <w:t xml:space="preserve">Nutriet Agar </w:t>
      </w:r>
      <w:r w:rsidRPr="002A31AD">
        <w:rPr>
          <w:rFonts w:ascii="Times New Roman" w:hAnsi="Times New Roman" w:cs="Times New Roman"/>
          <w:b/>
          <w:sz w:val="24"/>
          <w:szCs w:val="24"/>
        </w:rPr>
        <w:t>(NA)</w:t>
      </w: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Dibuat dengan cara ditimbang serbuk NA sebanyak 2,8 gr lalu dilarutkan dalam 100 mL aquadest (28 gr/1000 mL) menggunakan erlenmeyer. Setelah itu dihomogenkan dengan cara diaduk diatas </w:t>
      </w:r>
      <w:r w:rsidRPr="002A31AD">
        <w:rPr>
          <w:rFonts w:ascii="Times New Roman" w:hAnsi="Times New Roman" w:cs="Times New Roman"/>
          <w:i/>
          <w:sz w:val="24"/>
          <w:szCs w:val="24"/>
        </w:rPr>
        <w:t>hot plate</w:t>
      </w:r>
      <w:r w:rsidRPr="002A31AD">
        <w:rPr>
          <w:rFonts w:ascii="Times New Roman" w:hAnsi="Times New Roman" w:cs="Times New Roman"/>
          <w:sz w:val="24"/>
          <w:szCs w:val="24"/>
        </w:rPr>
        <w:t>. Media homogen ditandai dengan warna larutan yang jernih. Media homogen ditandai dengan warna larutan yang jernih. Selanjutnya media tersebut disterilkan ke dalam autoklaf selama 15 menit pada suhu 121</w:t>
      </w:r>
      <w:r w:rsidRPr="002A31AD">
        <w:rPr>
          <w:rFonts w:ascii="Times New Roman" w:hAnsi="Times New Roman" w:cs="Times New Roman"/>
          <w:sz w:val="24"/>
          <w:szCs w:val="24"/>
          <w:vertAlign w:val="superscript"/>
        </w:rPr>
        <w:t>o</w:t>
      </w:r>
      <w:r w:rsidRPr="002A31AD">
        <w:rPr>
          <w:rFonts w:ascii="Times New Roman" w:hAnsi="Times New Roman" w:cs="Times New Roman"/>
          <w:sz w:val="24"/>
          <w:szCs w:val="24"/>
        </w:rPr>
        <w:t>C, media siap digunakan sebagai media uji (Wardaniati, 2021).</w:t>
      </w:r>
    </w:p>
    <w:bookmarkEnd w:id="9"/>
    <w:p w:rsidR="006D44F2" w:rsidRPr="002A31AD" w:rsidRDefault="006D44F2" w:rsidP="006D44F2">
      <w:pPr>
        <w:spacing w:after="0" w:line="480" w:lineRule="auto"/>
        <w:jc w:val="both"/>
        <w:rPr>
          <w:rFonts w:ascii="Times New Roman" w:hAnsi="Times New Roman" w:cs="Times New Roman"/>
          <w:b/>
          <w:noProof/>
          <w:sz w:val="24"/>
          <w:szCs w:val="24"/>
        </w:rPr>
      </w:pPr>
      <w:r w:rsidRPr="002A31AD">
        <w:rPr>
          <w:rFonts w:ascii="Times New Roman" w:hAnsi="Times New Roman" w:cs="Times New Roman"/>
          <w:b/>
          <w:sz w:val="24"/>
          <w:szCs w:val="24"/>
        </w:rPr>
        <w:t>3.13.3 Inokulasi Bakteri (Peremajaan)</w:t>
      </w:r>
      <w:bookmarkEnd w:id="10"/>
    </w:p>
    <w:p w:rsidR="006D44F2" w:rsidRDefault="006D44F2" w:rsidP="006D44F2">
      <w:pPr>
        <w:spacing w:after="0" w:line="480" w:lineRule="auto"/>
        <w:ind w:firstLine="720"/>
        <w:jc w:val="both"/>
        <w:rPr>
          <w:rFonts w:ascii="Times New Roman" w:hAnsi="Times New Roman" w:cs="Times New Roman"/>
          <w:sz w:val="24"/>
          <w:szCs w:val="24"/>
          <w:lang w:val="en-US"/>
        </w:rPr>
      </w:pPr>
      <w:r w:rsidRPr="002A31AD">
        <w:rPr>
          <w:rFonts w:ascii="Times New Roman" w:hAnsi="Times New Roman" w:cs="Times New Roman"/>
          <w:sz w:val="24"/>
          <w:szCs w:val="24"/>
        </w:rPr>
        <w:t>Bakteri</w:t>
      </w:r>
      <w:r w:rsidRPr="002A31AD">
        <w:rPr>
          <w:rFonts w:ascii="Times New Roman" w:hAnsi="Times New Roman" w:cs="Times New Roman"/>
          <w:noProof/>
          <w:sz w:val="24"/>
          <w:szCs w:val="24"/>
        </w:rPr>
        <w:t xml:space="preserve"> uji </w:t>
      </w:r>
      <w:r w:rsidRPr="002A31AD">
        <w:rPr>
          <w:rFonts w:ascii="Times New Roman" w:hAnsi="Times New Roman" w:cs="Times New Roman"/>
          <w:i/>
          <w:sz w:val="24"/>
          <w:szCs w:val="28"/>
        </w:rPr>
        <w:t>Enterococcus faecalis</w:t>
      </w:r>
      <w:r w:rsidRPr="002A31AD">
        <w:rPr>
          <w:rFonts w:ascii="Times New Roman" w:hAnsi="Times New Roman" w:cs="Times New Roman"/>
          <w:sz w:val="24"/>
          <w:szCs w:val="24"/>
        </w:rPr>
        <w:t>diambil dengan jarum ose steril, lalu ditanamkan pada media agar NA dengan cara digores secara kuadran. Kemudian diinkubasi menggunakan inkubator selama 24 jam pada suhu 37</w:t>
      </w:r>
      <w:r w:rsidRPr="002A31AD">
        <w:rPr>
          <w:rFonts w:ascii="Times New Roman" w:hAnsi="Times New Roman" w:cs="Times New Roman"/>
          <w:sz w:val="24"/>
          <w:szCs w:val="24"/>
          <w:vertAlign w:val="superscript"/>
        </w:rPr>
        <w:t xml:space="preserve">o </w:t>
      </w:r>
      <w:r w:rsidRPr="002A31AD">
        <w:rPr>
          <w:rFonts w:ascii="Times New Roman" w:hAnsi="Times New Roman" w:cs="Times New Roman"/>
          <w:sz w:val="24"/>
          <w:szCs w:val="24"/>
        </w:rPr>
        <w:t>C.</w:t>
      </w:r>
    </w:p>
    <w:p w:rsidR="006D44F2" w:rsidRDefault="006D44F2" w:rsidP="006D44F2">
      <w:pPr>
        <w:spacing w:after="0" w:line="480" w:lineRule="auto"/>
        <w:ind w:firstLine="720"/>
        <w:jc w:val="both"/>
        <w:rPr>
          <w:rFonts w:ascii="Times New Roman" w:hAnsi="Times New Roman" w:cs="Times New Roman"/>
          <w:sz w:val="24"/>
          <w:szCs w:val="24"/>
          <w:lang w:val="en-US"/>
        </w:rPr>
      </w:pPr>
    </w:p>
    <w:p w:rsidR="006D44F2" w:rsidRPr="0069158E" w:rsidRDefault="006D44F2" w:rsidP="006D44F2">
      <w:pPr>
        <w:spacing w:after="0" w:line="480" w:lineRule="auto"/>
        <w:ind w:firstLine="720"/>
        <w:jc w:val="both"/>
        <w:rPr>
          <w:rFonts w:ascii="Times New Roman" w:hAnsi="Times New Roman" w:cs="Times New Roman"/>
          <w:sz w:val="24"/>
          <w:szCs w:val="24"/>
          <w:lang w:val="en-US"/>
        </w:rPr>
      </w:pPr>
    </w:p>
    <w:p w:rsidR="006D44F2" w:rsidRPr="002A31AD" w:rsidRDefault="006D44F2" w:rsidP="006D44F2">
      <w:pPr>
        <w:spacing w:after="0" w:line="480" w:lineRule="auto"/>
        <w:jc w:val="both"/>
        <w:rPr>
          <w:rFonts w:ascii="Times New Roman" w:hAnsi="Times New Roman" w:cs="Times New Roman"/>
          <w:b/>
          <w:i/>
          <w:sz w:val="24"/>
          <w:szCs w:val="24"/>
        </w:rPr>
      </w:pPr>
      <w:r w:rsidRPr="002A31AD">
        <w:rPr>
          <w:rFonts w:ascii="Times New Roman" w:hAnsi="Times New Roman" w:cs="Times New Roman"/>
          <w:b/>
          <w:sz w:val="24"/>
          <w:szCs w:val="24"/>
        </w:rPr>
        <w:t xml:space="preserve">3.13.4 Pembuatan Larutan Standar </w:t>
      </w:r>
      <w:r w:rsidRPr="002A31AD">
        <w:rPr>
          <w:rFonts w:ascii="Times New Roman" w:hAnsi="Times New Roman" w:cs="Times New Roman"/>
          <w:b/>
          <w:i/>
          <w:sz w:val="24"/>
          <w:szCs w:val="24"/>
        </w:rPr>
        <w:t>Mc. Farland</w:t>
      </w:r>
    </w:p>
    <w:p w:rsidR="006D44F2" w:rsidRPr="002A31AD" w:rsidRDefault="006D44F2" w:rsidP="006D44F2">
      <w:pPr>
        <w:spacing w:after="0" w:line="480" w:lineRule="auto"/>
        <w:ind w:firstLine="720"/>
        <w:jc w:val="both"/>
        <w:rPr>
          <w:rFonts w:ascii="Times New Roman" w:hAnsi="Times New Roman" w:cs="Times New Roman"/>
          <w:sz w:val="24"/>
          <w:szCs w:val="24"/>
        </w:rPr>
      </w:pPr>
      <w:r w:rsidRPr="002A31AD">
        <w:rPr>
          <w:rFonts w:ascii="Times New Roman" w:hAnsi="Times New Roman" w:cs="Times New Roman"/>
          <w:sz w:val="24"/>
          <w:szCs w:val="24"/>
        </w:rPr>
        <w:t>Larutan H</w:t>
      </w:r>
      <w:r w:rsidRPr="002A31AD">
        <w:rPr>
          <w:rFonts w:ascii="Times New Roman" w:hAnsi="Times New Roman" w:cs="Times New Roman"/>
          <w:sz w:val="24"/>
          <w:szCs w:val="24"/>
          <w:vertAlign w:val="subscript"/>
        </w:rPr>
        <w:t>2</w:t>
      </w:r>
      <w:r w:rsidRPr="002A31AD">
        <w:rPr>
          <w:rFonts w:ascii="Times New Roman" w:hAnsi="Times New Roman" w:cs="Times New Roman"/>
          <w:sz w:val="24"/>
          <w:szCs w:val="24"/>
        </w:rPr>
        <w:t>SO</w:t>
      </w:r>
      <w:r w:rsidRPr="002A31AD">
        <w:rPr>
          <w:rFonts w:ascii="Times New Roman" w:hAnsi="Times New Roman" w:cs="Times New Roman"/>
          <w:sz w:val="24"/>
          <w:szCs w:val="24"/>
          <w:vertAlign w:val="subscript"/>
        </w:rPr>
        <w:t>4</w:t>
      </w:r>
      <w:r w:rsidRPr="002A31AD">
        <w:rPr>
          <w:rFonts w:ascii="Times New Roman" w:hAnsi="Times New Roman" w:cs="Times New Roman"/>
          <w:sz w:val="24"/>
          <w:szCs w:val="24"/>
        </w:rPr>
        <w:t xml:space="preserve"> 1% sebanyak 9,95 mL dicampurkan dengan larutan BaCl</w:t>
      </w:r>
      <w:r w:rsidRPr="002A31AD">
        <w:rPr>
          <w:rFonts w:ascii="Times New Roman" w:hAnsi="Times New Roman" w:cs="Times New Roman"/>
          <w:sz w:val="24"/>
          <w:szCs w:val="24"/>
          <w:vertAlign w:val="subscript"/>
        </w:rPr>
        <w:t>2</w:t>
      </w:r>
      <w:r w:rsidRPr="002A31AD">
        <w:rPr>
          <w:rFonts w:ascii="Times New Roman" w:hAnsi="Times New Roman" w:cs="Times New Roman"/>
          <w:sz w:val="24"/>
          <w:szCs w:val="24"/>
        </w:rPr>
        <w:t>2H</w:t>
      </w:r>
      <w:r w:rsidRPr="002A31AD">
        <w:rPr>
          <w:rFonts w:ascii="Times New Roman" w:hAnsi="Times New Roman" w:cs="Times New Roman"/>
          <w:sz w:val="24"/>
          <w:szCs w:val="24"/>
          <w:vertAlign w:val="subscript"/>
        </w:rPr>
        <w:t>2</w:t>
      </w:r>
      <w:r w:rsidRPr="002A31AD">
        <w:rPr>
          <w:rFonts w:ascii="Times New Roman" w:hAnsi="Times New Roman" w:cs="Times New Roman"/>
          <w:sz w:val="24"/>
          <w:szCs w:val="24"/>
        </w:rPr>
        <w:t xml:space="preserve">O 1,175% sebanyak 0,5 mL dalam Erlenmeyer. Larutan kemudian dikocok sampai terbentuk larutan yang keruh. Kekeruhan ini dipakai sebagai standar kekeruhan suspense bakteri uji (Umar dan Ani, 2023). </w:t>
      </w:r>
    </w:p>
    <w:p w:rsidR="006D44F2" w:rsidRPr="002A31AD" w:rsidRDefault="006D44F2" w:rsidP="006D44F2">
      <w:pPr>
        <w:spacing w:after="0" w:line="480" w:lineRule="auto"/>
        <w:jc w:val="both"/>
        <w:rPr>
          <w:rFonts w:ascii="Times New Roman" w:hAnsi="Times New Roman" w:cs="Times New Roman"/>
          <w:b/>
          <w:noProof/>
          <w:sz w:val="24"/>
          <w:szCs w:val="24"/>
        </w:rPr>
      </w:pPr>
      <w:bookmarkStart w:id="11" w:name="_Toc44663121"/>
      <w:bookmarkStart w:id="12" w:name="_Toc106715262"/>
      <w:r w:rsidRPr="002A31AD">
        <w:rPr>
          <w:rFonts w:ascii="Times New Roman" w:hAnsi="Times New Roman" w:cs="Times New Roman"/>
          <w:b/>
          <w:sz w:val="24"/>
          <w:szCs w:val="24"/>
        </w:rPr>
        <w:lastRenderedPageBreak/>
        <w:t>3.13.5 Pembuatan</w:t>
      </w:r>
      <w:bookmarkEnd w:id="11"/>
      <w:r w:rsidRPr="002A31AD">
        <w:rPr>
          <w:rFonts w:ascii="Times New Roman" w:hAnsi="Times New Roman" w:cs="Times New Roman"/>
          <w:b/>
          <w:noProof/>
          <w:sz w:val="24"/>
          <w:szCs w:val="24"/>
        </w:rPr>
        <w:t>Suspensi Bakteri Uji</w:t>
      </w:r>
      <w:bookmarkEnd w:id="12"/>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Bakteri uji yang telah diinokulasi diambil dengan kawat ose steril lalu suspensikan kedalam tabung reaksi yang berisi 10 mL larutan NaCl 0,9% hingga diperoleh kekeruhan yang sama dengan standar kekeruhan larutan Mc.Farland (Umar dan Ani, 2023).</w:t>
      </w:r>
    </w:p>
    <w:p w:rsidR="006D44F2" w:rsidRPr="002A31AD" w:rsidRDefault="006D44F2" w:rsidP="006D44F2">
      <w:pPr>
        <w:spacing w:after="0" w:line="240" w:lineRule="auto"/>
        <w:ind w:left="851" w:hanging="851"/>
        <w:jc w:val="both"/>
        <w:rPr>
          <w:rFonts w:ascii="Times New Roman" w:hAnsi="Times New Roman" w:cs="Times New Roman"/>
          <w:b/>
          <w:sz w:val="24"/>
          <w:szCs w:val="24"/>
        </w:rPr>
      </w:pPr>
      <w:r w:rsidRPr="002A31AD">
        <w:rPr>
          <w:rFonts w:ascii="Times New Roman" w:hAnsi="Times New Roman" w:cs="Times New Roman"/>
          <w:b/>
          <w:sz w:val="24"/>
          <w:szCs w:val="24"/>
        </w:rPr>
        <w:t xml:space="preserve">3.13.6 Pembuatan Ekstrak Etanol, Fraksi </w:t>
      </w:r>
      <w:r w:rsidRPr="002A31AD">
        <w:rPr>
          <w:rFonts w:ascii="Times New Roman" w:hAnsi="Times New Roman" w:cs="Times New Roman"/>
          <w:b/>
          <w:i/>
          <w:iCs/>
          <w:sz w:val="24"/>
          <w:szCs w:val="24"/>
        </w:rPr>
        <w:t>n</w:t>
      </w:r>
      <w:r w:rsidRPr="002A31AD">
        <w:rPr>
          <w:rFonts w:ascii="Times New Roman" w:hAnsi="Times New Roman" w:cs="Times New Roman"/>
          <w:b/>
          <w:sz w:val="24"/>
          <w:szCs w:val="24"/>
        </w:rPr>
        <w:t>-Heksan dan Etil Aseta Daun Seminyak Konsentrasi 15% Sebanyak 10 ml</w:t>
      </w:r>
    </w:p>
    <w:p w:rsidR="006D44F2" w:rsidRPr="002A31AD" w:rsidRDefault="006D44F2" w:rsidP="006D44F2">
      <w:pPr>
        <w:spacing w:after="0"/>
        <w:ind w:firstLine="720"/>
        <w:jc w:val="both"/>
        <w:rPr>
          <w:rFonts w:ascii="Times New Roman" w:hAnsi="Times New Roman" w:cs="Times New Roman"/>
          <w:sz w:val="24"/>
          <w:szCs w:val="24"/>
          <w:lang w:val="fi-FI"/>
        </w:rPr>
      </w:pP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Ditimbang masing-masing ekstrak sebanyak 1,5 g, dimasukkan ke dalam wadah kemudian diencerkan dengan larutan DMSO 10% dan diaduk hingga homogen % (Umar dan Ani, 2023).</w:t>
      </w:r>
    </w:p>
    <w:p w:rsidR="006D44F2" w:rsidRPr="002A31AD" w:rsidRDefault="006D44F2" w:rsidP="006D44F2">
      <w:pPr>
        <w:spacing w:after="0" w:line="240" w:lineRule="auto"/>
        <w:ind w:left="851" w:hanging="851"/>
        <w:jc w:val="both"/>
        <w:rPr>
          <w:rFonts w:ascii="Times New Roman" w:hAnsi="Times New Roman" w:cs="Times New Roman"/>
          <w:b/>
          <w:sz w:val="24"/>
          <w:szCs w:val="24"/>
        </w:rPr>
      </w:pPr>
      <w:r w:rsidRPr="002A31AD">
        <w:rPr>
          <w:rFonts w:ascii="Times New Roman" w:hAnsi="Times New Roman" w:cs="Times New Roman"/>
          <w:b/>
          <w:sz w:val="24"/>
          <w:szCs w:val="24"/>
        </w:rPr>
        <w:t xml:space="preserve">3.13.7 Pembuatan Ekstrak Etanol, Fraksi </w:t>
      </w:r>
      <w:r w:rsidRPr="002A31AD">
        <w:rPr>
          <w:rFonts w:ascii="Times New Roman" w:hAnsi="Times New Roman" w:cs="Times New Roman"/>
          <w:b/>
          <w:i/>
          <w:iCs/>
          <w:sz w:val="24"/>
          <w:szCs w:val="24"/>
        </w:rPr>
        <w:t>n</w:t>
      </w:r>
      <w:r w:rsidRPr="002A31AD">
        <w:rPr>
          <w:rFonts w:ascii="Times New Roman" w:hAnsi="Times New Roman" w:cs="Times New Roman"/>
          <w:b/>
          <w:sz w:val="24"/>
          <w:szCs w:val="24"/>
        </w:rPr>
        <w:t>-Heksan dan Etil Aseta Daun Seminyak Konsentrasi 30% Sebanyak 10 ml</w:t>
      </w:r>
    </w:p>
    <w:p w:rsidR="006D44F2" w:rsidRPr="002A31AD" w:rsidRDefault="006D44F2" w:rsidP="006D44F2">
      <w:pPr>
        <w:spacing w:after="0"/>
        <w:jc w:val="both"/>
        <w:rPr>
          <w:rFonts w:ascii="Times New Roman" w:hAnsi="Times New Roman" w:cs="Times New Roman"/>
          <w:sz w:val="24"/>
          <w:szCs w:val="24"/>
        </w:rPr>
      </w:pPr>
    </w:p>
    <w:p w:rsidR="006D44F2" w:rsidRPr="002A31AD" w:rsidRDefault="006D44F2" w:rsidP="006D44F2">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Ditimbang masing-masing ekstrak sebanyak 3 g, dimasukkan ke dalam wadah kemudian diencerkan dengan larutan DMSO 10% dan diaduk hingga homogen % (Umar dan Ani, 2023).</w:t>
      </w:r>
    </w:p>
    <w:p w:rsidR="006D44F2" w:rsidRPr="002A31AD" w:rsidRDefault="006D44F2" w:rsidP="006D44F2">
      <w:pPr>
        <w:spacing w:after="0" w:line="240" w:lineRule="auto"/>
        <w:ind w:left="851" w:hanging="851"/>
        <w:jc w:val="both"/>
        <w:rPr>
          <w:rFonts w:ascii="Times New Roman" w:hAnsi="Times New Roman" w:cs="Times New Roman"/>
          <w:b/>
          <w:sz w:val="24"/>
          <w:szCs w:val="24"/>
        </w:rPr>
      </w:pPr>
      <w:r w:rsidRPr="002A31AD">
        <w:rPr>
          <w:rFonts w:ascii="Times New Roman" w:hAnsi="Times New Roman" w:cs="Times New Roman"/>
          <w:b/>
          <w:sz w:val="24"/>
          <w:szCs w:val="24"/>
        </w:rPr>
        <w:t xml:space="preserve">3.13.8 Pembuatan Ekstrak Etanol, Fraksi </w:t>
      </w:r>
      <w:r w:rsidRPr="002A31AD">
        <w:rPr>
          <w:rFonts w:ascii="Times New Roman" w:hAnsi="Times New Roman" w:cs="Times New Roman"/>
          <w:b/>
          <w:i/>
          <w:iCs/>
          <w:sz w:val="24"/>
          <w:szCs w:val="24"/>
        </w:rPr>
        <w:t>n</w:t>
      </w:r>
      <w:r w:rsidRPr="002A31AD">
        <w:rPr>
          <w:rFonts w:ascii="Times New Roman" w:hAnsi="Times New Roman" w:cs="Times New Roman"/>
          <w:b/>
          <w:sz w:val="24"/>
          <w:szCs w:val="24"/>
        </w:rPr>
        <w:t>-Heksan dan Etil Aseta Daun Seminyak Konsentrasi 45% Sebanyak 10 ml</w:t>
      </w:r>
    </w:p>
    <w:p w:rsidR="006D44F2" w:rsidRPr="002A31AD" w:rsidRDefault="006D44F2" w:rsidP="006D44F2">
      <w:pPr>
        <w:spacing w:after="0"/>
        <w:jc w:val="both"/>
        <w:rPr>
          <w:rFonts w:ascii="Times New Roman" w:hAnsi="Times New Roman" w:cs="Times New Roman"/>
          <w:sz w:val="24"/>
          <w:szCs w:val="24"/>
        </w:rPr>
      </w:pPr>
    </w:p>
    <w:p w:rsidR="006D44F2" w:rsidRPr="002A31AD" w:rsidRDefault="006D44F2" w:rsidP="006D44F2">
      <w:pPr>
        <w:spacing w:after="0" w:line="480" w:lineRule="auto"/>
        <w:ind w:firstLine="567"/>
        <w:jc w:val="both"/>
        <w:rPr>
          <w:rFonts w:ascii="Times New Roman" w:hAnsi="Times New Roman" w:cs="Times New Roman"/>
          <w:sz w:val="24"/>
          <w:szCs w:val="24"/>
          <w:lang w:val="en-US"/>
        </w:rPr>
      </w:pPr>
      <w:r w:rsidRPr="002A31AD">
        <w:rPr>
          <w:rFonts w:ascii="Times New Roman" w:hAnsi="Times New Roman" w:cs="Times New Roman"/>
          <w:sz w:val="24"/>
          <w:szCs w:val="24"/>
        </w:rPr>
        <w:t>Ditimbang masing-masing ekstrak sebanyak 4,5 g, dimasukkan ke dalam wadah kemudian diencerkan dengan larutan DMSO 10% dan diaduk hingga homogen % (Umar dan Ani, 2023).</w:t>
      </w:r>
    </w:p>
    <w:p w:rsidR="006D44F2" w:rsidRPr="002A31AD" w:rsidRDefault="006D44F2" w:rsidP="006D44F2">
      <w:pPr>
        <w:spacing w:after="0" w:line="480" w:lineRule="auto"/>
        <w:ind w:firstLine="567"/>
        <w:jc w:val="both"/>
        <w:rPr>
          <w:rFonts w:ascii="Times New Roman" w:hAnsi="Times New Roman" w:cs="Times New Roman"/>
          <w:sz w:val="24"/>
          <w:szCs w:val="24"/>
          <w:lang w:val="en-US"/>
        </w:rPr>
      </w:pPr>
    </w:p>
    <w:p w:rsidR="006D44F2" w:rsidRPr="002A31AD" w:rsidRDefault="006D44F2" w:rsidP="006D44F2">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3.14 Pengujian Daya Hambat</w:t>
      </w:r>
    </w:p>
    <w:p w:rsidR="006D44F2" w:rsidRPr="002A31AD" w:rsidRDefault="006D44F2" w:rsidP="006D44F2">
      <w:pPr>
        <w:shd w:val="clear" w:color="auto" w:fill="FFFFFF"/>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Metode yang digunakan dalam penelitian ini yaitu metode Kirby-Bauer, yaitu metode difusi dengan cakram kertas. Medium MHA dituang ke cawan petri sebanyak 15 ml dibiarkan hingga memadat, bakteri </w:t>
      </w:r>
      <w:r w:rsidRPr="002A31AD">
        <w:rPr>
          <w:rFonts w:ascii="Times New Roman" w:hAnsi="Times New Roman" w:cs="Times New Roman"/>
          <w:i/>
          <w:sz w:val="24"/>
          <w:szCs w:val="28"/>
        </w:rPr>
        <w:t>Enterococcus faecalis</w:t>
      </w:r>
      <w:r w:rsidRPr="002A31AD">
        <w:rPr>
          <w:rFonts w:ascii="Times New Roman" w:hAnsi="Times New Roman" w:cs="Times New Roman"/>
          <w:sz w:val="24"/>
          <w:szCs w:val="24"/>
        </w:rPr>
        <w:t xml:space="preserve">sebagai </w:t>
      </w:r>
      <w:r w:rsidRPr="002A31AD">
        <w:rPr>
          <w:rFonts w:ascii="Times New Roman" w:hAnsi="Times New Roman" w:cs="Times New Roman"/>
          <w:sz w:val="24"/>
          <w:szCs w:val="24"/>
        </w:rPr>
        <w:lastRenderedPageBreak/>
        <w:t xml:space="preserve">bakteri biakan uji, diambil menggunakan </w:t>
      </w:r>
      <w:r w:rsidRPr="002A31AD">
        <w:rPr>
          <w:rFonts w:ascii="Times New Roman" w:hAnsi="Times New Roman" w:cs="Times New Roman"/>
          <w:i/>
          <w:sz w:val="24"/>
          <w:szCs w:val="24"/>
        </w:rPr>
        <w:t>cutton swab</w:t>
      </w:r>
      <w:r w:rsidRPr="002A31AD">
        <w:rPr>
          <w:rFonts w:ascii="Times New Roman" w:hAnsi="Times New Roman" w:cs="Times New Roman"/>
          <w:sz w:val="24"/>
          <w:szCs w:val="24"/>
        </w:rPr>
        <w:t xml:space="preserve"> steril dari medium larutan NaCl 0,9% kemudian dioleskan secara zig-zag pada media yang telah memadat dan dibiarkan selama 15 menit untuk menyebarkan biakan bakteri secara merata (Emelda, 2021).</w:t>
      </w:r>
    </w:p>
    <w:p w:rsidR="006D44F2" w:rsidRPr="002A31AD" w:rsidRDefault="006D44F2" w:rsidP="006D44F2">
      <w:pPr>
        <w:shd w:val="clear" w:color="auto" w:fill="FFFFFF"/>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Masing-masing dari kertas cakram steril dipindahkan secara aseptik menggunakan pinset steril ke dalam ekstrak dan fraksi n-heksan dan etil daun seminyak pada konsentrasi 15, 3</w:t>
      </w:r>
      <w:r>
        <w:rPr>
          <w:rFonts w:ascii="Times New Roman" w:hAnsi="Times New Roman" w:cs="Times New Roman"/>
          <w:sz w:val="24"/>
          <w:szCs w:val="24"/>
        </w:rPr>
        <w:t>0</w:t>
      </w:r>
      <w:r w:rsidRPr="002A31AD">
        <w:rPr>
          <w:rFonts w:ascii="Times New Roman" w:hAnsi="Times New Roman" w:cs="Times New Roman"/>
          <w:sz w:val="24"/>
          <w:szCs w:val="24"/>
        </w:rPr>
        <w:t xml:space="preserve">, 45%, larutan DMSO 10% sebagai kontrol negatif dan Klorhexidin sebagai kontrol positif direndam ± 1 menit. Kemudian kertas cakram dipindahkan dengan pinset steril ke media MHA berisi bakteri uji </w:t>
      </w:r>
      <w:r w:rsidRPr="002A31AD">
        <w:rPr>
          <w:rFonts w:ascii="Times New Roman" w:hAnsi="Times New Roman" w:cs="Times New Roman"/>
          <w:i/>
          <w:sz w:val="24"/>
          <w:szCs w:val="28"/>
        </w:rPr>
        <w:t>Enterococcus faecalis</w:t>
      </w:r>
      <w:r w:rsidRPr="002A31AD">
        <w:rPr>
          <w:rFonts w:ascii="Times New Roman" w:hAnsi="Times New Roman" w:cs="Times New Roman"/>
          <w:sz w:val="24"/>
          <w:szCs w:val="24"/>
        </w:rPr>
        <w:t xml:space="preserve">, kemudian diinkubasi selama 1 x 24 jam dengan suhu 37°C. </w:t>
      </w:r>
      <w:r w:rsidRPr="002A31AD">
        <w:rPr>
          <w:rFonts w:ascii="Times New Roman" w:hAnsi="Times New Roman" w:cs="Times New Roman"/>
          <w:iCs/>
          <w:sz w:val="24"/>
          <w:szCs w:val="24"/>
        </w:rPr>
        <w:t>Pengujian antibakteri dilakukan sebanyak 3 kali pengulangan</w:t>
      </w:r>
      <w:r w:rsidRPr="002A31AD">
        <w:rPr>
          <w:rFonts w:ascii="Times New Roman" w:hAnsi="Times New Roman" w:cs="Times New Roman"/>
          <w:sz w:val="24"/>
          <w:szCs w:val="24"/>
        </w:rPr>
        <w:t xml:space="preserve">. </w:t>
      </w:r>
      <w:r w:rsidRPr="002A31AD">
        <w:rPr>
          <w:rFonts w:ascii="Times New Roman" w:hAnsi="Times New Roman" w:cs="Times New Roman"/>
          <w:iCs/>
          <w:sz w:val="24"/>
          <w:szCs w:val="24"/>
        </w:rPr>
        <w:t xml:space="preserve">Efektivitas antibakteri </w:t>
      </w:r>
      <w:r w:rsidRPr="002A31AD">
        <w:rPr>
          <w:rFonts w:ascii="Times New Roman" w:hAnsi="Times New Roman" w:cs="Times New Roman"/>
          <w:sz w:val="24"/>
          <w:szCs w:val="24"/>
        </w:rPr>
        <w:t xml:space="preserve">ekstrak etanol dan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 dan etil asetat daun seminyak </w:t>
      </w:r>
      <w:r w:rsidRPr="002A31AD">
        <w:rPr>
          <w:rFonts w:ascii="Times New Roman" w:hAnsi="Times New Roman" w:cs="Times New Roman"/>
          <w:iCs/>
          <w:sz w:val="24"/>
          <w:szCs w:val="24"/>
        </w:rPr>
        <w:t xml:space="preserve">ditentukan adanya zona bening diarea kertas cakram. </w:t>
      </w:r>
    </w:p>
    <w:p w:rsidR="006D44F2" w:rsidRPr="002A31AD" w:rsidRDefault="006D44F2" w:rsidP="006D44F2">
      <w:pPr>
        <w:spacing w:after="0" w:line="480" w:lineRule="auto"/>
        <w:jc w:val="both"/>
        <w:rPr>
          <w:rFonts w:ascii="Times New Roman" w:hAnsi="Times New Roman" w:cs="Times New Roman"/>
          <w:b/>
          <w:iCs/>
          <w:sz w:val="24"/>
          <w:szCs w:val="24"/>
        </w:rPr>
      </w:pPr>
      <w:r w:rsidRPr="002A31AD">
        <w:rPr>
          <w:rFonts w:ascii="Times New Roman" w:hAnsi="Times New Roman" w:cs="Times New Roman"/>
          <w:b/>
          <w:sz w:val="24"/>
          <w:szCs w:val="24"/>
        </w:rPr>
        <w:t>3.15 AnalisaData</w:t>
      </w:r>
    </w:p>
    <w:p w:rsidR="00653891" w:rsidRPr="006D44F2" w:rsidRDefault="006D44F2" w:rsidP="006D44F2">
      <w:r w:rsidRPr="002A31AD">
        <w:rPr>
          <w:rFonts w:ascii="Times New Roman" w:hAnsi="Times New Roman" w:cs="Times New Roman"/>
          <w:sz w:val="24"/>
          <w:szCs w:val="24"/>
        </w:rPr>
        <w:t xml:space="preserve">Analisa data hasil pengujian daya hambat ekstrak etanol dan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 dan etil asetat daun seminyak terhadap </w:t>
      </w:r>
      <w:r w:rsidRPr="002A31AD">
        <w:rPr>
          <w:rFonts w:ascii="Times New Roman" w:hAnsi="Times New Roman" w:cs="Times New Roman"/>
          <w:i/>
          <w:sz w:val="24"/>
          <w:szCs w:val="28"/>
        </w:rPr>
        <w:t>Enterococcus faecalis</w:t>
      </w:r>
      <w:r w:rsidRPr="002A31AD">
        <w:rPr>
          <w:rFonts w:ascii="Times New Roman" w:hAnsi="Times New Roman" w:cs="Times New Roman"/>
          <w:sz w:val="24"/>
          <w:szCs w:val="24"/>
        </w:rPr>
        <w:t xml:space="preserve"> dianalisa secara statistik menggunakan analisa varians satu arah (</w:t>
      </w:r>
      <w:r w:rsidRPr="002A31AD">
        <w:rPr>
          <w:rFonts w:ascii="Times New Roman" w:hAnsi="Times New Roman" w:cs="Times New Roman"/>
          <w:i/>
          <w:sz w:val="24"/>
          <w:szCs w:val="24"/>
        </w:rPr>
        <w:t>OneWay</w:t>
      </w:r>
      <w:r w:rsidRPr="002A31AD">
        <w:rPr>
          <w:rFonts w:ascii="Times New Roman" w:hAnsi="Times New Roman" w:cs="Times New Roman"/>
          <w:sz w:val="24"/>
          <w:szCs w:val="24"/>
        </w:rPr>
        <w:t>Anova)denganprogram</w:t>
      </w:r>
      <w:r w:rsidRPr="002A31AD">
        <w:rPr>
          <w:rFonts w:ascii="Times New Roman" w:hAnsi="Times New Roman" w:cs="Times New Roman"/>
          <w:i/>
          <w:sz w:val="24"/>
          <w:szCs w:val="24"/>
        </w:rPr>
        <w:t>StatisticalProductServiceSolution</w:t>
      </w:r>
      <w:r w:rsidRPr="002A31AD">
        <w:rPr>
          <w:rFonts w:ascii="Times New Roman" w:hAnsi="Times New Roman" w:cs="Times New Roman"/>
          <w:sz w:val="24"/>
          <w:szCs w:val="24"/>
        </w:rPr>
        <w:t xml:space="preserve">dengantarafkepercayaan95% atau </w:t>
      </w:r>
      <w:r w:rsidRPr="002A31AD">
        <w:rPr>
          <w:rFonts w:ascii="Times New Roman" w:hAnsi="Times New Roman" w:cs="Times New Roman"/>
          <w:i/>
          <w:sz w:val="24"/>
          <w:szCs w:val="24"/>
        </w:rPr>
        <w:t>p&lt; 0,05.</w:t>
      </w:r>
      <w:bookmarkStart w:id="13" w:name="_GoBack"/>
      <w:bookmarkEnd w:id="13"/>
    </w:p>
    <w:sectPr w:rsidR="00653891" w:rsidRPr="006D44F2" w:rsidSect="000C5FE2">
      <w:headerReference w:type="even" r:id="rId10"/>
      <w:head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C2D" w:rsidRDefault="00101C2D" w:rsidP="00E2559B">
      <w:pPr>
        <w:spacing w:after="0" w:line="240" w:lineRule="auto"/>
      </w:pPr>
      <w:r>
        <w:separator/>
      </w:r>
    </w:p>
  </w:endnote>
  <w:endnote w:type="continuationSeparator" w:id="1">
    <w:p w:rsidR="00101C2D" w:rsidRDefault="00101C2D" w:rsidP="00E25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E2559B">
    <w:pPr>
      <w:pStyle w:val="Footer"/>
      <w:jc w:val="center"/>
    </w:pPr>
    <w:r>
      <w:fldChar w:fldCharType="begin"/>
    </w:r>
    <w:r w:rsidR="006D44F2">
      <w:instrText xml:space="preserve"> PAGE   \* MERGEFORMAT </w:instrText>
    </w:r>
    <w:r>
      <w:fldChar w:fldCharType="separate"/>
    </w:r>
    <w:r w:rsidR="000C5FE2">
      <w:rPr>
        <w:noProof/>
      </w:rPr>
      <w:t>ii</w:t>
    </w:r>
    <w:r>
      <w:rPr>
        <w:noProof/>
      </w:rPr>
      <w:fldChar w:fldCharType="end"/>
    </w:r>
    <w:r>
      <w:rPr>
        <w:noProof/>
      </w:rPr>
    </w:r>
  </w:p>
  <w:p w:rsidR="008339A3" w:rsidRDefault="00101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C2D" w:rsidRDefault="00101C2D" w:rsidP="00E2559B">
      <w:pPr>
        <w:spacing w:after="0" w:line="240" w:lineRule="auto"/>
      </w:pPr>
      <w:r>
        <w:separator/>
      </w:r>
    </w:p>
  </w:footnote>
  <w:footnote w:type="continuationSeparator" w:id="1">
    <w:p w:rsidR="00101C2D" w:rsidRDefault="00101C2D" w:rsidP="00E255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F2" w:rsidRDefault="00E25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306" o:spid="_x0000_s2059" type="#_x0000_t75" style="position:absolute;margin-left:0;margin-top:0;width:396.7pt;height:390.9pt;z-index:-251649024;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378194"/>
      <w:docPartObj>
        <w:docPartGallery w:val="Page Numbers (Top of Page)"/>
        <w:docPartUnique/>
      </w:docPartObj>
    </w:sdtPr>
    <w:sdtEndPr>
      <w:rPr>
        <w:noProof/>
      </w:rPr>
    </w:sdtEndPr>
    <w:sdtContent>
      <w:p w:rsidR="006D44F2" w:rsidRDefault="00E2559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307" o:spid="_x0000_s2060"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2)" gain="19661f" blacklevel="22938f"/>
              <w10:wrap anchorx="margin" anchory="margin"/>
            </v:shape>
          </w:pict>
        </w:r>
        <w:r>
          <w:fldChar w:fldCharType="begin"/>
        </w:r>
        <w:r w:rsidR="006D44F2">
          <w:instrText xml:space="preserve"> PAGE   \* MERGEFORMAT </w:instrText>
        </w:r>
        <w:r>
          <w:fldChar w:fldCharType="separate"/>
        </w:r>
        <w:r w:rsidR="006D44F2">
          <w:rPr>
            <w:noProof/>
          </w:rPr>
          <w:t>2</w:t>
        </w:r>
        <w:r>
          <w:rPr>
            <w:noProof/>
          </w:rPr>
          <w:fldChar w:fldCharType="end"/>
        </w:r>
      </w:p>
    </w:sdtContent>
  </w:sdt>
  <w:p w:rsidR="006D44F2" w:rsidRPr="00A57E9C" w:rsidRDefault="006D44F2">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F2" w:rsidRDefault="00E25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305" o:spid="_x0000_s2058" type="#_x0000_t75" style="position:absolute;margin-left:0;margin-top:0;width:396.7pt;height:390.9pt;z-index:-25165004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E25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4"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E25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5"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E25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3"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7C7AF5B2"/>
    <w:lvl w:ilvl="0" w:tplc="085C2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D2039"/>
    <w:multiLevelType w:val="hybridMultilevel"/>
    <w:tmpl w:val="8F02E2F0"/>
    <w:lvl w:ilvl="0" w:tplc="D3B69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D2033D"/>
    <w:multiLevelType w:val="multilevel"/>
    <w:tmpl w:val="AFDE7514"/>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BA23AD"/>
    <w:multiLevelType w:val="multilevel"/>
    <w:tmpl w:val="ADE827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211E22"/>
    <w:multiLevelType w:val="multilevel"/>
    <w:tmpl w:val="82E4C9F4"/>
    <w:lvl w:ilvl="0">
      <w:start w:val="1"/>
      <w:numFmt w:val="decimal"/>
      <w:lvlText w:val="%1."/>
      <w:lvlJc w:val="left"/>
      <w:pPr>
        <w:ind w:left="852"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id-ID" w:eastAsia="id-ID" w:bidi="id-ID"/>
      </w:rPr>
    </w:lvl>
    <w:lvl w:ilvl="1">
      <w:numFmt w:val="decimal"/>
      <w:lvlText w:val=""/>
      <w:lvlJc w:val="left"/>
      <w:pPr>
        <w:ind w:left="852" w:firstLine="0"/>
      </w:pPr>
    </w:lvl>
    <w:lvl w:ilvl="2">
      <w:numFmt w:val="decimal"/>
      <w:lvlText w:val=""/>
      <w:lvlJc w:val="left"/>
      <w:pPr>
        <w:ind w:left="852" w:firstLine="0"/>
      </w:pPr>
    </w:lvl>
    <w:lvl w:ilvl="3">
      <w:numFmt w:val="decimal"/>
      <w:lvlText w:val=""/>
      <w:lvlJc w:val="left"/>
      <w:pPr>
        <w:ind w:left="852" w:firstLine="0"/>
      </w:pPr>
    </w:lvl>
    <w:lvl w:ilvl="4">
      <w:numFmt w:val="decimal"/>
      <w:lvlText w:val=""/>
      <w:lvlJc w:val="left"/>
      <w:pPr>
        <w:ind w:left="852" w:firstLine="0"/>
      </w:pPr>
    </w:lvl>
    <w:lvl w:ilvl="5">
      <w:numFmt w:val="decimal"/>
      <w:lvlText w:val=""/>
      <w:lvlJc w:val="left"/>
      <w:pPr>
        <w:ind w:left="852" w:firstLine="0"/>
      </w:pPr>
    </w:lvl>
    <w:lvl w:ilvl="6">
      <w:numFmt w:val="decimal"/>
      <w:lvlText w:val=""/>
      <w:lvlJc w:val="left"/>
      <w:pPr>
        <w:ind w:left="852" w:firstLine="0"/>
      </w:pPr>
    </w:lvl>
    <w:lvl w:ilvl="7">
      <w:numFmt w:val="decimal"/>
      <w:lvlText w:val=""/>
      <w:lvlJc w:val="left"/>
      <w:pPr>
        <w:ind w:left="852" w:firstLine="0"/>
      </w:pPr>
    </w:lvl>
    <w:lvl w:ilvl="8">
      <w:numFmt w:val="decimal"/>
      <w:lvlText w:val=""/>
      <w:lvlJc w:val="left"/>
      <w:pPr>
        <w:ind w:left="852" w:firstLine="0"/>
      </w:pPr>
    </w:lvl>
  </w:abstractNum>
  <w:abstractNum w:abstractNumId="5">
    <w:nsid w:val="0C6D6E17"/>
    <w:multiLevelType w:val="multilevel"/>
    <w:tmpl w:val="35660D18"/>
    <w:lvl w:ilvl="0">
      <w:start w:val="1"/>
      <w:numFmt w:val="lowerLetter"/>
      <w:lvlText w:val="%1."/>
      <w:lvlJc w:val="left"/>
      <w:pPr>
        <w:tabs>
          <w:tab w:val="num" w:pos="360"/>
        </w:tabs>
        <w:ind w:left="360" w:hanging="360"/>
      </w:pPr>
      <w:rPr>
        <w:rFonts w:ascii="Times New Roman" w:eastAsiaTheme="minorHAnsi" w:hAnsi="Times New Roman" w:cstheme="minorBidi"/>
      </w:rPr>
    </w:lvl>
    <w:lvl w:ilvl="1">
      <w:start w:val="1"/>
      <w:numFmt w:val="lowerLetter"/>
      <w:lvlText w:val="%2."/>
      <w:lvlJc w:val="left"/>
      <w:pPr>
        <w:tabs>
          <w:tab w:val="num" w:pos="360"/>
        </w:tabs>
        <w:ind w:left="360" w:hanging="360"/>
      </w:pPr>
      <w:rPr>
        <w:rFonts w:ascii="Times New Roman" w:eastAsia="Calibri" w:hAnsi="Times New Roman" w:cs="Times New Roman"/>
        <w:b w:val="0"/>
      </w:rPr>
    </w:lvl>
    <w:lvl w:ilvl="2">
      <w:start w:val="1"/>
      <w:numFmt w:val="lowerLetter"/>
      <w:lvlText w:val="%3."/>
      <w:lvlJc w:val="left"/>
      <w:pPr>
        <w:ind w:left="502" w:hanging="360"/>
      </w:pPr>
      <w:rPr>
        <w:rFonts w:ascii="Times New Roman" w:eastAsia="Calibri" w:hAnsi="Times New Roman" w:cs="Times New Roman"/>
        <w:sz w:val="24"/>
      </w:rPr>
    </w:lvl>
    <w:lvl w:ilvl="3">
      <w:start w:val="1"/>
      <w:numFmt w:val="decimal"/>
      <w:lvlText w:val="%4."/>
      <w:lvlJc w:val="left"/>
      <w:pPr>
        <w:ind w:left="2880" w:hanging="360"/>
      </w:pPr>
      <w:rPr>
        <w:rFonts w:hint="default"/>
      </w:rPr>
    </w:lvl>
    <w:lvl w:ilvl="4">
      <w:start w:val="1"/>
      <w:numFmt w:val="decimal"/>
      <w:lvlText w:val="%5)"/>
      <w:lvlJc w:val="left"/>
      <w:pPr>
        <w:ind w:left="1020" w:hanging="390"/>
      </w:pPr>
      <w:rPr>
        <w:rFonts w:hint="default"/>
      </w:rPr>
    </w:lvl>
    <w:lvl w:ilvl="5">
      <w:start w:val="3"/>
      <w:numFmt w:val="bullet"/>
      <w:lvlText w:val="-"/>
      <w:lvlJc w:val="left"/>
      <w:pPr>
        <w:ind w:left="4320" w:hanging="360"/>
      </w:pPr>
      <w:rPr>
        <w:rFonts w:ascii="Times New Roman" w:eastAsiaTheme="minorHAnsi"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C01E6F"/>
    <w:multiLevelType w:val="hybridMultilevel"/>
    <w:tmpl w:val="80E07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35CDF"/>
    <w:multiLevelType w:val="multilevel"/>
    <w:tmpl w:val="7B2A8F8A"/>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42340A"/>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3B0D56"/>
    <w:multiLevelType w:val="hybridMultilevel"/>
    <w:tmpl w:val="929E2F5C"/>
    <w:lvl w:ilvl="0" w:tplc="576C544A">
      <w:start w:val="2"/>
      <w:numFmt w:val="decimal"/>
      <w:lvlText w:val="%1.2"/>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B4600"/>
    <w:multiLevelType w:val="hybridMultilevel"/>
    <w:tmpl w:val="68564CD6"/>
    <w:lvl w:ilvl="0" w:tplc="2D9AC22A">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BD03C8"/>
    <w:multiLevelType w:val="hybridMultilevel"/>
    <w:tmpl w:val="8E388904"/>
    <w:lvl w:ilvl="0" w:tplc="6426713A">
      <w:start w:val="2"/>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B52BE4"/>
    <w:multiLevelType w:val="hybridMultilevel"/>
    <w:tmpl w:val="1BC22BBC"/>
    <w:lvl w:ilvl="0" w:tplc="4E080794">
      <w:start w:val="1"/>
      <w:numFmt w:val="lowerLetter"/>
      <w:lvlText w:val="%1."/>
      <w:lvlJc w:val="left"/>
      <w:pPr>
        <w:ind w:left="810" w:hanging="360"/>
      </w:pPr>
      <w:rPr>
        <w:rFonts w:ascii="Times New Roman" w:eastAsiaTheme="minorHAnsi" w:hAnsi="Times New Roman"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5630796"/>
    <w:multiLevelType w:val="multilevel"/>
    <w:tmpl w:val="5964AFE4"/>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2D2991"/>
    <w:multiLevelType w:val="multilevel"/>
    <w:tmpl w:val="266E981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48743B"/>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AA66B4"/>
    <w:multiLevelType w:val="hybridMultilevel"/>
    <w:tmpl w:val="5704A816"/>
    <w:lvl w:ilvl="0" w:tplc="A06CD92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E9E24B3"/>
    <w:multiLevelType w:val="multilevel"/>
    <w:tmpl w:val="2760E194"/>
    <w:lvl w:ilvl="0">
      <w:start w:val="1"/>
      <w:numFmt w:val="lowerLetter"/>
      <w:lvlText w:val="%1."/>
      <w:lvlJc w:val="left"/>
      <w:pPr>
        <w:tabs>
          <w:tab w:val="num" w:pos="360"/>
        </w:tabs>
        <w:ind w:left="360" w:hanging="360"/>
      </w:pPr>
      <w:rPr>
        <w:rFonts w:ascii="Times New Roman" w:eastAsiaTheme="minorHAnsi" w:hAnsi="Times New Roman" w:cstheme="minorBidi" w:hint="default"/>
      </w:rPr>
    </w:lvl>
    <w:lvl w:ilvl="1">
      <w:start w:val="1"/>
      <w:numFmt w:val="lowerLetter"/>
      <w:lvlText w:val="%2."/>
      <w:lvlJc w:val="left"/>
      <w:pPr>
        <w:tabs>
          <w:tab w:val="num" w:pos="360"/>
        </w:tabs>
        <w:ind w:left="360" w:hanging="360"/>
      </w:pPr>
      <w:rPr>
        <w:rFonts w:ascii="Times New Roman" w:eastAsia="Calibri" w:hAnsi="Times New Roman" w:cs="Times New Roman" w:hint="default"/>
        <w:b w:val="0"/>
      </w:rPr>
    </w:lvl>
    <w:lvl w:ilvl="2">
      <w:start w:val="1"/>
      <w:numFmt w:val="lowerLetter"/>
      <w:lvlText w:val="%3."/>
      <w:lvlJc w:val="left"/>
      <w:pPr>
        <w:ind w:left="502" w:hanging="360"/>
      </w:pPr>
      <w:rPr>
        <w:rFonts w:ascii="Times New Roman" w:eastAsia="Calibri" w:hAnsi="Times New Roman" w:cs="Times New Roman" w:hint="default"/>
      </w:rPr>
    </w:lvl>
    <w:lvl w:ilvl="3">
      <w:start w:val="1"/>
      <w:numFmt w:val="decimal"/>
      <w:lvlText w:val="%4."/>
      <w:lvlJc w:val="left"/>
      <w:pPr>
        <w:ind w:left="2880" w:hanging="360"/>
      </w:pPr>
      <w:rPr>
        <w:rFonts w:hint="default"/>
      </w:rPr>
    </w:lvl>
    <w:lvl w:ilvl="4">
      <w:start w:val="1"/>
      <w:numFmt w:val="decimal"/>
      <w:lvlText w:val="%5)"/>
      <w:lvlJc w:val="left"/>
      <w:pPr>
        <w:ind w:left="1020" w:hanging="39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18">
    <w:nsid w:val="2FB205A4"/>
    <w:multiLevelType w:val="multilevel"/>
    <w:tmpl w:val="C204B45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622A39"/>
    <w:multiLevelType w:val="hybridMultilevel"/>
    <w:tmpl w:val="D70A3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B31AEB"/>
    <w:multiLevelType w:val="multilevel"/>
    <w:tmpl w:val="BC860DDE"/>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42E04A50"/>
    <w:multiLevelType w:val="hybridMultilevel"/>
    <w:tmpl w:val="AF444894"/>
    <w:lvl w:ilvl="0" w:tplc="0409000F">
      <w:start w:val="1"/>
      <w:numFmt w:val="decimal"/>
      <w:lvlText w:val="%1."/>
      <w:lvlJc w:val="left"/>
      <w:pPr>
        <w:ind w:left="720" w:hanging="360"/>
      </w:pPr>
      <w:rPr>
        <w:rFonts w:hint="default"/>
      </w:rPr>
    </w:lvl>
    <w:lvl w:ilvl="1" w:tplc="A880B9EC">
      <w:start w:val="1"/>
      <w:numFmt w:val="lowerLetter"/>
      <w:lvlText w:val="%2."/>
      <w:lvlJc w:val="left"/>
      <w:pPr>
        <w:ind w:left="1905" w:hanging="825"/>
      </w:pPr>
      <w:rPr>
        <w:rFonts w:asciiTheme="minorHAnsi" w:hAnsiTheme="minorHAnsi" w:cstheme="minorBid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54569"/>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FE0795"/>
    <w:multiLevelType w:val="hybridMultilevel"/>
    <w:tmpl w:val="0200FD2E"/>
    <w:lvl w:ilvl="0" w:tplc="8C3414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1DA4F00"/>
    <w:multiLevelType w:val="multilevel"/>
    <w:tmpl w:val="D7705EA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952630B"/>
    <w:multiLevelType w:val="multilevel"/>
    <w:tmpl w:val="68D04FB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3"/>
      <w:numFmt w:val="decimal"/>
      <w:isLgl/>
      <w:lvlText w:val="%1.%2.%3"/>
      <w:lvlJc w:val="left"/>
      <w:pPr>
        <w:ind w:left="1080" w:hanging="720"/>
      </w:pPr>
      <w:rPr>
        <w:rFonts w:ascii="Times New Roman" w:hAnsi="Times New Roman" w:cs="Times New Roman" w:hint="default"/>
        <w:b/>
        <w:i w:val="0"/>
      </w:rPr>
    </w:lvl>
    <w:lvl w:ilvl="3">
      <w:start w:val="6"/>
      <w:numFmt w:val="decimal"/>
      <w:isLgl/>
      <w:lvlText w:val="%1.%2.%3.%4"/>
      <w:lvlJc w:val="left"/>
      <w:pPr>
        <w:ind w:left="12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A9431E5"/>
    <w:multiLevelType w:val="multilevel"/>
    <w:tmpl w:val="72489392"/>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D44438F"/>
    <w:multiLevelType w:val="hybridMultilevel"/>
    <w:tmpl w:val="023AEBDE"/>
    <w:lvl w:ilvl="0" w:tplc="554E27C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D541F18"/>
    <w:multiLevelType w:val="hybridMultilevel"/>
    <w:tmpl w:val="ECF4DA3A"/>
    <w:lvl w:ilvl="0" w:tplc="D4CAEAEC">
      <w:start w:val="5"/>
      <w:numFmt w:val="decimal"/>
      <w:lvlText w:val="%1.2"/>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1F2C56"/>
    <w:multiLevelType w:val="hybridMultilevel"/>
    <w:tmpl w:val="BCAA36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E901BA"/>
    <w:multiLevelType w:val="hybridMultilevel"/>
    <w:tmpl w:val="F208A578"/>
    <w:lvl w:ilvl="0" w:tplc="66844BAE">
      <w:start w:val="2"/>
      <w:numFmt w:val="decimal"/>
      <w:lvlText w:val="%1.1.3"/>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3">
    <w:nsid w:val="6447417F"/>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4E6012"/>
    <w:multiLevelType w:val="hybridMultilevel"/>
    <w:tmpl w:val="64881D46"/>
    <w:lvl w:ilvl="0" w:tplc="7B1C6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620B40"/>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006824"/>
    <w:multiLevelType w:val="hybridMultilevel"/>
    <w:tmpl w:val="5A2E041E"/>
    <w:lvl w:ilvl="0" w:tplc="4F24A900">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A63DD9"/>
    <w:multiLevelType w:val="hybridMultilevel"/>
    <w:tmpl w:val="02283480"/>
    <w:lvl w:ilvl="0" w:tplc="8C2E6B26">
      <w:start w:val="2"/>
      <w:numFmt w:val="decimal"/>
      <w:lvlText w:val="%1.1.4"/>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A60F73"/>
    <w:multiLevelType w:val="hybridMultilevel"/>
    <w:tmpl w:val="E5A81EFE"/>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8"/>
  </w:num>
  <w:num w:numId="2">
    <w:abstractNumId w:val="7"/>
  </w:num>
  <w:num w:numId="3">
    <w:abstractNumId w:val="13"/>
  </w:num>
  <w:num w:numId="4">
    <w:abstractNumId w:val="2"/>
  </w:num>
  <w:num w:numId="5">
    <w:abstractNumId w:val="0"/>
  </w:num>
  <w:num w:numId="6">
    <w:abstractNumId w:val="19"/>
  </w:num>
  <w:num w:numId="7">
    <w:abstractNumId w:val="27"/>
  </w:num>
  <w:num w:numId="8">
    <w:abstractNumId w:val="22"/>
  </w:num>
  <w:num w:numId="9">
    <w:abstractNumId w:val="16"/>
  </w:num>
  <w:num w:numId="10">
    <w:abstractNumId w:val="24"/>
  </w:num>
  <w:num w:numId="11">
    <w:abstractNumId w:val="14"/>
  </w:num>
  <w:num w:numId="12">
    <w:abstractNumId w:val="18"/>
  </w:num>
  <w:num w:numId="13">
    <w:abstractNumId w:val="26"/>
  </w:num>
  <w:num w:numId="14">
    <w:abstractNumId w:val="6"/>
  </w:num>
  <w:num w:numId="15">
    <w:abstractNumId w:val="40"/>
  </w:num>
  <w:num w:numId="16">
    <w:abstractNumId w:val="32"/>
  </w:num>
  <w:num w:numId="17">
    <w:abstractNumId w:val="39"/>
  </w:num>
  <w:num w:numId="18">
    <w:abstractNumId w:val="9"/>
  </w:num>
  <w:num w:numId="19">
    <w:abstractNumId w:val="11"/>
  </w:num>
  <w:num w:numId="20">
    <w:abstractNumId w:val="31"/>
  </w:num>
  <w:num w:numId="21">
    <w:abstractNumId w:val="37"/>
  </w:num>
  <w:num w:numId="22">
    <w:abstractNumId w:val="5"/>
  </w:num>
  <w:num w:numId="23">
    <w:abstractNumId w:val="1"/>
  </w:num>
  <w:num w:numId="24">
    <w:abstractNumId w:val="34"/>
  </w:num>
  <w:num w:numId="25">
    <w:abstractNumId w:val="3"/>
  </w:num>
  <w:num w:numId="26">
    <w:abstractNumId w:val="12"/>
  </w:num>
  <w:num w:numId="27">
    <w:abstractNumId w:val="29"/>
  </w:num>
  <w:num w:numId="28">
    <w:abstractNumId w:val="17"/>
  </w:num>
  <w:num w:numId="29">
    <w:abstractNumId w:val="21"/>
  </w:num>
  <w:num w:numId="30">
    <w:abstractNumId w:val="4"/>
    <w:lvlOverride w:ilvl="0">
      <w:startOverride w:val="1"/>
    </w:lvlOverride>
    <w:lvlOverride w:ilvl="1"/>
    <w:lvlOverride w:ilvl="2"/>
    <w:lvlOverride w:ilvl="3"/>
    <w:lvlOverride w:ilvl="4"/>
    <w:lvlOverride w:ilvl="5"/>
    <w:lvlOverride w:ilvl="6"/>
    <w:lvlOverride w:ilvl="7"/>
    <w:lvlOverride w:ilvl="8"/>
  </w:num>
  <w:num w:numId="31">
    <w:abstractNumId w:val="20"/>
  </w:num>
  <w:num w:numId="32">
    <w:abstractNumId w:val="30"/>
  </w:num>
  <w:num w:numId="33">
    <w:abstractNumId w:val="33"/>
  </w:num>
  <w:num w:numId="34">
    <w:abstractNumId w:val="38"/>
  </w:num>
  <w:num w:numId="35">
    <w:abstractNumId w:val="15"/>
  </w:num>
  <w:num w:numId="36">
    <w:abstractNumId w:val="8"/>
  </w:num>
  <w:num w:numId="37">
    <w:abstractNumId w:val="23"/>
  </w:num>
  <w:num w:numId="38">
    <w:abstractNumId w:val="35"/>
  </w:num>
  <w:num w:numId="39">
    <w:abstractNumId w:val="25"/>
  </w:num>
  <w:num w:numId="40">
    <w:abstractNumId w:val="36"/>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shwZSzVkhX85QyvFtaq09tZUqAE=" w:salt="a5BmorYvN82r1nhg1QL5G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5FE2"/>
    <w:rsid w:val="00072A73"/>
    <w:rsid w:val="000C5FE2"/>
    <w:rsid w:val="00101C2D"/>
    <w:rsid w:val="00170B7E"/>
    <w:rsid w:val="001937E2"/>
    <w:rsid w:val="00297D76"/>
    <w:rsid w:val="003E1FF4"/>
    <w:rsid w:val="003F2E9C"/>
    <w:rsid w:val="0046416A"/>
    <w:rsid w:val="004923DF"/>
    <w:rsid w:val="004F3AEC"/>
    <w:rsid w:val="00544FC3"/>
    <w:rsid w:val="00653891"/>
    <w:rsid w:val="006D44F2"/>
    <w:rsid w:val="006D7051"/>
    <w:rsid w:val="00783571"/>
    <w:rsid w:val="00796CF1"/>
    <w:rsid w:val="00847991"/>
    <w:rsid w:val="00855A44"/>
    <w:rsid w:val="009C01E0"/>
    <w:rsid w:val="009F5005"/>
    <w:rsid w:val="00A67D67"/>
    <w:rsid w:val="00A913B9"/>
    <w:rsid w:val="00CA0770"/>
    <w:rsid w:val="00D2736F"/>
    <w:rsid w:val="00DA770F"/>
    <w:rsid w:val="00DB4103"/>
    <w:rsid w:val="00DF1087"/>
    <w:rsid w:val="00E069CF"/>
    <w:rsid w:val="00E2559B"/>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CF"/>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paragraph" w:styleId="Heading2">
    <w:name w:val="heading 2"/>
    <w:aliases w:val="Sub Judul"/>
    <w:basedOn w:val="Normal"/>
    <w:next w:val="Normal"/>
    <w:link w:val="Heading2Char"/>
    <w:uiPriority w:val="9"/>
    <w:unhideWhenUsed/>
    <w:qFormat/>
    <w:rsid w:val="00E069C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069C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E069CF"/>
    <w:pPr>
      <w:keepNext/>
      <w:keepLines/>
      <w:spacing w:before="200" w:after="0" w:line="259"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1"/>
    <w:unhideWhenUsed/>
    <w:qFormat/>
    <w:rsid w:val="000C5FE2"/>
    <w:pPr>
      <w:spacing w:after="120"/>
    </w:pPr>
  </w:style>
  <w:style w:type="character" w:customStyle="1" w:styleId="BodyTextChar">
    <w:name w:val="Body Text Char"/>
    <w:basedOn w:val="DefaultParagraphFont"/>
    <w:link w:val="BodyText"/>
    <w:uiPriority w:val="1"/>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 w:type="character" w:customStyle="1" w:styleId="Heading2Char">
    <w:name w:val="Heading 2 Char"/>
    <w:aliases w:val="Sub Judul Char"/>
    <w:basedOn w:val="DefaultParagraphFont"/>
    <w:link w:val="Heading2"/>
    <w:uiPriority w:val="9"/>
    <w:rsid w:val="00E069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9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69CF"/>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E069CF"/>
  </w:style>
  <w:style w:type="paragraph" w:styleId="ListParagraph">
    <w:name w:val="List Paragraph"/>
    <w:aliases w:val="Heading 2 Char1,Char Char,Body of text,Char CharCxSpLast,List Paragraph1,Medium Grid 1 - Accent 21,Body of text+1,Body of text+2,Body of text+3,List Paragraph11,Body of text1,Body of text2,List Paragraph12,Body of text3,List Paragraph13"/>
    <w:basedOn w:val="Normal"/>
    <w:link w:val="ListParagraphChar"/>
    <w:uiPriority w:val="34"/>
    <w:qFormat/>
    <w:rsid w:val="00E069CF"/>
    <w:pPr>
      <w:spacing w:after="160" w:line="259" w:lineRule="auto"/>
      <w:ind w:left="720"/>
      <w:contextualSpacing/>
    </w:pPr>
    <w:rPr>
      <w:kern w:val="2"/>
      <w:lang w:val="en-ID"/>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link w:val="ListParagraph"/>
    <w:uiPriority w:val="34"/>
    <w:qFormat/>
    <w:rsid w:val="00E069CF"/>
    <w:rPr>
      <w:kern w:val="2"/>
      <w:lang w:val="en-ID"/>
    </w:rPr>
  </w:style>
  <w:style w:type="character" w:customStyle="1" w:styleId="cskcde">
    <w:name w:val="cskcde"/>
    <w:basedOn w:val="DefaultParagraphFont"/>
    <w:rsid w:val="00E069CF"/>
  </w:style>
  <w:style w:type="character" w:customStyle="1" w:styleId="hgkelc">
    <w:name w:val="hgkelc"/>
    <w:basedOn w:val="DefaultParagraphFont"/>
    <w:rsid w:val="00E069CF"/>
  </w:style>
  <w:style w:type="paragraph" w:styleId="BalloonText">
    <w:name w:val="Balloon Text"/>
    <w:basedOn w:val="Normal"/>
    <w:link w:val="BalloonTextChar"/>
    <w:uiPriority w:val="99"/>
    <w:semiHidden/>
    <w:unhideWhenUsed/>
    <w:rsid w:val="00E069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69CF"/>
    <w:rPr>
      <w:rFonts w:ascii="Tahoma" w:hAnsi="Tahoma" w:cs="Tahoma"/>
      <w:sz w:val="16"/>
      <w:szCs w:val="16"/>
    </w:rPr>
  </w:style>
  <w:style w:type="paragraph" w:styleId="Caption">
    <w:name w:val="caption"/>
    <w:basedOn w:val="Normal"/>
    <w:next w:val="Normal"/>
    <w:uiPriority w:val="35"/>
    <w:qFormat/>
    <w:rsid w:val="00E069CF"/>
    <w:pPr>
      <w:spacing w:line="240" w:lineRule="auto"/>
    </w:pPr>
    <w:rPr>
      <w:rFonts w:ascii="Calibri" w:eastAsia="Calibri" w:hAnsi="Calibri" w:cs="Times New Roman"/>
      <w:i/>
      <w:iCs/>
      <w:color w:val="1F497D"/>
      <w:sz w:val="18"/>
      <w:szCs w:val="18"/>
      <w:lang w:val="en-US"/>
    </w:rPr>
  </w:style>
  <w:style w:type="paragraph" w:styleId="TableofFigures">
    <w:name w:val="table of figures"/>
    <w:basedOn w:val="Normal"/>
    <w:next w:val="Normal"/>
    <w:uiPriority w:val="99"/>
    <w:unhideWhenUsed/>
    <w:rsid w:val="00E069CF"/>
    <w:pPr>
      <w:spacing w:after="0"/>
    </w:pPr>
    <w:rPr>
      <w:lang w:val="en-US"/>
    </w:rPr>
  </w:style>
  <w:style w:type="character" w:styleId="Hyperlink">
    <w:name w:val="Hyperlink"/>
    <w:basedOn w:val="DefaultParagraphFont"/>
    <w:uiPriority w:val="99"/>
    <w:unhideWhenUsed/>
    <w:rsid w:val="00E069CF"/>
    <w:rPr>
      <w:color w:val="0000FF" w:themeColor="hyperlink"/>
      <w:u w:val="single"/>
    </w:rPr>
  </w:style>
  <w:style w:type="paragraph" w:styleId="TOC1">
    <w:name w:val="toc 1"/>
    <w:basedOn w:val="Normal"/>
    <w:next w:val="Normal"/>
    <w:autoRedefine/>
    <w:uiPriority w:val="39"/>
    <w:unhideWhenUsed/>
    <w:rsid w:val="00E069CF"/>
    <w:pPr>
      <w:tabs>
        <w:tab w:val="right" w:leader="dot" w:pos="6946"/>
        <w:tab w:val="right" w:pos="7655"/>
      </w:tabs>
      <w:spacing w:after="0" w:line="240" w:lineRule="auto"/>
      <w:ind w:left="993" w:right="985" w:hanging="993"/>
      <w:jc w:val="both"/>
    </w:pPr>
    <w:rPr>
      <w:rFonts w:ascii="Times New Roman" w:hAnsi="Times New Roman" w:cs="Times New Roman"/>
      <w:noProof/>
      <w:color w:val="0D0D0D" w:themeColor="text1" w:themeTint="F2"/>
      <w:sz w:val="24"/>
      <w:szCs w:val="24"/>
      <w:lang w:val="en-ID"/>
    </w:rPr>
  </w:style>
  <w:style w:type="paragraph" w:styleId="TOC2">
    <w:name w:val="toc 2"/>
    <w:basedOn w:val="Normal"/>
    <w:next w:val="Normal"/>
    <w:autoRedefine/>
    <w:uiPriority w:val="39"/>
    <w:unhideWhenUsed/>
    <w:rsid w:val="00E069CF"/>
    <w:pPr>
      <w:tabs>
        <w:tab w:val="right" w:leader="dot" w:pos="6946"/>
        <w:tab w:val="right" w:pos="7655"/>
      </w:tabs>
      <w:spacing w:after="0" w:line="240" w:lineRule="auto"/>
      <w:ind w:left="1560" w:right="985" w:hanging="567"/>
      <w:jc w:val="both"/>
    </w:pPr>
    <w:rPr>
      <w:lang w:val="en-US"/>
    </w:rPr>
  </w:style>
  <w:style w:type="paragraph" w:styleId="TOC3">
    <w:name w:val="toc 3"/>
    <w:basedOn w:val="Normal"/>
    <w:next w:val="Normal"/>
    <w:autoRedefine/>
    <w:uiPriority w:val="39"/>
    <w:unhideWhenUsed/>
    <w:rsid w:val="00E069CF"/>
    <w:pPr>
      <w:tabs>
        <w:tab w:val="left" w:pos="1320"/>
        <w:tab w:val="right" w:leader="dot" w:pos="6946"/>
        <w:tab w:val="right" w:pos="7655"/>
      </w:tabs>
      <w:spacing w:after="0" w:line="240" w:lineRule="auto"/>
      <w:ind w:left="2268" w:right="985" w:hanging="708"/>
      <w:jc w:val="both"/>
    </w:pPr>
    <w:rPr>
      <w:lang w:val="en-US"/>
    </w:rPr>
  </w:style>
  <w:style w:type="character" w:styleId="PlaceholderText">
    <w:name w:val="Placeholder Text"/>
    <w:basedOn w:val="DefaultParagraphFont"/>
    <w:uiPriority w:val="99"/>
    <w:semiHidden/>
    <w:rsid w:val="00E069CF"/>
    <w:rPr>
      <w:color w:val="808080"/>
    </w:rPr>
  </w:style>
  <w:style w:type="table" w:styleId="TableGrid">
    <w:name w:val="Table Grid"/>
    <w:basedOn w:val="TableNormal"/>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E069CF"/>
    <w:pPr>
      <w:spacing w:after="100" w:line="259" w:lineRule="auto"/>
      <w:ind w:left="660"/>
    </w:pPr>
    <w:rPr>
      <w:rFonts w:eastAsiaTheme="minorEastAsia"/>
      <w:kern w:val="2"/>
      <w:lang w:eastAsia="id-ID"/>
    </w:rPr>
  </w:style>
  <w:style w:type="paragraph" w:styleId="TOC5">
    <w:name w:val="toc 5"/>
    <w:basedOn w:val="Normal"/>
    <w:next w:val="Normal"/>
    <w:autoRedefine/>
    <w:uiPriority w:val="39"/>
    <w:unhideWhenUsed/>
    <w:rsid w:val="00E069CF"/>
    <w:pPr>
      <w:spacing w:after="100" w:line="259" w:lineRule="auto"/>
      <w:ind w:left="880"/>
    </w:pPr>
    <w:rPr>
      <w:rFonts w:eastAsiaTheme="minorEastAsia"/>
      <w:kern w:val="2"/>
      <w:lang w:eastAsia="id-ID"/>
    </w:rPr>
  </w:style>
  <w:style w:type="paragraph" w:styleId="TOC6">
    <w:name w:val="toc 6"/>
    <w:basedOn w:val="Normal"/>
    <w:next w:val="Normal"/>
    <w:autoRedefine/>
    <w:uiPriority w:val="39"/>
    <w:unhideWhenUsed/>
    <w:rsid w:val="00E069CF"/>
    <w:pPr>
      <w:spacing w:after="100" w:line="259" w:lineRule="auto"/>
      <w:ind w:left="1100"/>
    </w:pPr>
    <w:rPr>
      <w:rFonts w:eastAsiaTheme="minorEastAsia"/>
      <w:kern w:val="2"/>
      <w:lang w:eastAsia="id-ID"/>
    </w:rPr>
  </w:style>
  <w:style w:type="paragraph" w:styleId="TOC7">
    <w:name w:val="toc 7"/>
    <w:basedOn w:val="Normal"/>
    <w:next w:val="Normal"/>
    <w:autoRedefine/>
    <w:uiPriority w:val="39"/>
    <w:unhideWhenUsed/>
    <w:rsid w:val="00E069CF"/>
    <w:pPr>
      <w:spacing w:after="100" w:line="259" w:lineRule="auto"/>
      <w:ind w:left="1320"/>
    </w:pPr>
    <w:rPr>
      <w:rFonts w:eastAsiaTheme="minorEastAsia"/>
      <w:kern w:val="2"/>
      <w:lang w:eastAsia="id-ID"/>
    </w:rPr>
  </w:style>
  <w:style w:type="paragraph" w:styleId="TOC8">
    <w:name w:val="toc 8"/>
    <w:basedOn w:val="Normal"/>
    <w:next w:val="Normal"/>
    <w:autoRedefine/>
    <w:uiPriority w:val="39"/>
    <w:unhideWhenUsed/>
    <w:rsid w:val="00E069CF"/>
    <w:pPr>
      <w:spacing w:after="100" w:line="259" w:lineRule="auto"/>
      <w:ind w:left="1540"/>
    </w:pPr>
    <w:rPr>
      <w:rFonts w:eastAsiaTheme="minorEastAsia"/>
      <w:kern w:val="2"/>
      <w:lang w:eastAsia="id-ID"/>
    </w:rPr>
  </w:style>
  <w:style w:type="paragraph" w:styleId="TOC9">
    <w:name w:val="toc 9"/>
    <w:basedOn w:val="Normal"/>
    <w:next w:val="Normal"/>
    <w:autoRedefine/>
    <w:uiPriority w:val="39"/>
    <w:unhideWhenUsed/>
    <w:rsid w:val="00E069CF"/>
    <w:pPr>
      <w:spacing w:after="100" w:line="259" w:lineRule="auto"/>
      <w:ind w:left="1760"/>
    </w:pPr>
    <w:rPr>
      <w:rFonts w:eastAsiaTheme="minorEastAsia"/>
      <w:kern w:val="2"/>
      <w:lang w:eastAsia="id-ID"/>
    </w:rPr>
  </w:style>
  <w:style w:type="character" w:customStyle="1" w:styleId="SebutanYangBelumTerselesaikan1">
    <w:name w:val="Sebutan Yang Belum Terselesaikan1"/>
    <w:basedOn w:val="DefaultParagraphFont"/>
    <w:uiPriority w:val="99"/>
    <w:semiHidden/>
    <w:unhideWhenUsed/>
    <w:rsid w:val="00E069CF"/>
    <w:rPr>
      <w:color w:val="605E5C"/>
      <w:shd w:val="clear" w:color="auto" w:fill="E1DFDD"/>
    </w:rPr>
  </w:style>
  <w:style w:type="paragraph" w:customStyle="1" w:styleId="TableParagraph">
    <w:name w:val="Table Paragraph"/>
    <w:basedOn w:val="Normal"/>
    <w:uiPriority w:val="1"/>
    <w:qFormat/>
    <w:rsid w:val="00E069CF"/>
    <w:pPr>
      <w:widowControl w:val="0"/>
      <w:autoSpaceDE w:val="0"/>
      <w:autoSpaceDN w:val="0"/>
      <w:spacing w:after="0" w:line="240" w:lineRule="auto"/>
      <w:jc w:val="center"/>
    </w:pPr>
    <w:rPr>
      <w:rFonts w:ascii="Times New Roman" w:eastAsia="Times New Roman" w:hAnsi="Times New Roman" w:cs="Times New Roman"/>
      <w:sz w:val="24"/>
      <w:szCs w:val="24"/>
      <w:lang w:val="en-US" w:eastAsia="id-ID"/>
    </w:rPr>
  </w:style>
  <w:style w:type="paragraph" w:customStyle="1" w:styleId="Default">
    <w:name w:val="Default"/>
    <w:rsid w:val="00E069C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E069CF"/>
  </w:style>
  <w:style w:type="paragraph" w:styleId="TOCHeading">
    <w:name w:val="TOC Heading"/>
    <w:basedOn w:val="Heading1"/>
    <w:next w:val="Normal"/>
    <w:uiPriority w:val="39"/>
    <w:unhideWhenUsed/>
    <w:qFormat/>
    <w:rsid w:val="00E069CF"/>
    <w:pPr>
      <w:keepNext/>
      <w:keepLines/>
      <w:widowControl/>
      <w:autoSpaceDE/>
      <w:autoSpaceDN/>
      <w:spacing w:line="259" w:lineRule="auto"/>
      <w:ind w:right="0"/>
      <w:outlineLvl w:val="9"/>
    </w:pPr>
  </w:style>
  <w:style w:type="character" w:styleId="Strong">
    <w:name w:val="Strong"/>
    <w:basedOn w:val="DefaultParagraphFont"/>
    <w:uiPriority w:val="22"/>
    <w:qFormat/>
    <w:rsid w:val="00E069CF"/>
    <w:rPr>
      <w:b/>
      <w:bCs/>
    </w:rPr>
  </w:style>
  <w:style w:type="paragraph" w:styleId="Bibliography">
    <w:name w:val="Bibliography"/>
    <w:basedOn w:val="Normal"/>
    <w:next w:val="Normal"/>
    <w:uiPriority w:val="37"/>
    <w:unhideWhenUsed/>
    <w:rsid w:val="00E069CF"/>
    <w:pPr>
      <w:spacing w:after="160" w:line="259" w:lineRule="auto"/>
    </w:pPr>
  </w:style>
  <w:style w:type="character" w:customStyle="1" w:styleId="Bodytext1">
    <w:name w:val="Body text|1_"/>
    <w:basedOn w:val="DefaultParagraphFont"/>
    <w:link w:val="Bodytext10"/>
    <w:rsid w:val="00E069CF"/>
    <w:rPr>
      <w:sz w:val="18"/>
      <w:szCs w:val="18"/>
      <w:shd w:val="clear" w:color="auto" w:fill="FFFFFF"/>
    </w:rPr>
  </w:style>
  <w:style w:type="paragraph" w:customStyle="1" w:styleId="Bodytext10">
    <w:name w:val="Body text|1"/>
    <w:basedOn w:val="Normal"/>
    <w:link w:val="Bodytext1"/>
    <w:rsid w:val="00E069CF"/>
    <w:pPr>
      <w:widowControl w:val="0"/>
      <w:shd w:val="clear" w:color="auto" w:fill="FFFFFF"/>
      <w:spacing w:after="0" w:line="480" w:lineRule="auto"/>
      <w:ind w:firstLine="400"/>
    </w:pPr>
    <w:rPr>
      <w:sz w:val="18"/>
      <w:szCs w:val="18"/>
      <w:lang w:val="en-US"/>
    </w:rPr>
  </w:style>
  <w:style w:type="paragraph" w:styleId="NormalWeb">
    <w:name w:val="Normal (Web)"/>
    <w:basedOn w:val="Normal"/>
    <w:uiPriority w:val="99"/>
    <w:semiHidden/>
    <w:unhideWhenUsed/>
    <w:rsid w:val="00E069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
    <w:name w:val="a"/>
    <w:basedOn w:val="DefaultParagraphFont"/>
    <w:rsid w:val="00E069CF"/>
  </w:style>
  <w:style w:type="paragraph" w:customStyle="1" w:styleId="Pa0">
    <w:name w:val="Pa0"/>
    <w:basedOn w:val="Default"/>
    <w:next w:val="Default"/>
    <w:uiPriority w:val="99"/>
    <w:rsid w:val="00E069CF"/>
    <w:pPr>
      <w:spacing w:line="241" w:lineRule="atLeast"/>
    </w:pPr>
    <w:rPr>
      <w:rFonts w:ascii="Calibri" w:hAnsi="Calibri" w:cstheme="minorBidi"/>
      <w:color w:val="auto"/>
    </w:rPr>
  </w:style>
  <w:style w:type="character" w:customStyle="1" w:styleId="A1">
    <w:name w:val="A1"/>
    <w:uiPriority w:val="99"/>
    <w:rsid w:val="00E069CF"/>
    <w:rPr>
      <w:rFonts w:cs="Calibri"/>
      <w:b/>
      <w:bCs/>
      <w:i/>
      <w:iCs/>
      <w:color w:val="211D1E"/>
      <w:sz w:val="36"/>
      <w:szCs w:val="36"/>
    </w:rPr>
  </w:style>
  <w:style w:type="character" w:customStyle="1" w:styleId="A0">
    <w:name w:val="A0"/>
    <w:uiPriority w:val="99"/>
    <w:rsid w:val="00E069CF"/>
    <w:rPr>
      <w:color w:val="211D1E"/>
      <w:sz w:val="20"/>
      <w:szCs w:val="20"/>
    </w:rPr>
  </w:style>
  <w:style w:type="numbering" w:customStyle="1" w:styleId="NoList1">
    <w:name w:val="No List1"/>
    <w:next w:val="NoList"/>
    <w:uiPriority w:val="99"/>
    <w:semiHidden/>
    <w:unhideWhenUsed/>
    <w:rsid w:val="00E069CF"/>
  </w:style>
  <w:style w:type="table" w:customStyle="1" w:styleId="TableGrid1">
    <w:name w:val="Table Grid1"/>
    <w:basedOn w:val="TableNormal"/>
    <w:next w:val="TableGrid"/>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CF"/>
    <w:pPr>
      <w:spacing w:after="0" w:line="240" w:lineRule="auto"/>
    </w:pPr>
    <w:rPr>
      <w:kern w:val="2"/>
      <w:lang w:val="en-ID"/>
    </w:rPr>
  </w:style>
  <w:style w:type="character" w:customStyle="1" w:styleId="sw">
    <w:name w:val="sw"/>
    <w:basedOn w:val="DefaultParagraphFont"/>
    <w:rsid w:val="00E069CF"/>
  </w:style>
  <w:style w:type="paragraph" w:styleId="CommentText">
    <w:name w:val="annotation text"/>
    <w:basedOn w:val="Normal"/>
    <w:link w:val="CommentTextChar"/>
    <w:uiPriority w:val="99"/>
    <w:semiHidden/>
    <w:unhideWhenUsed/>
    <w:rsid w:val="00E069CF"/>
    <w:pPr>
      <w:spacing w:line="240" w:lineRule="auto"/>
    </w:pPr>
    <w:rPr>
      <w:sz w:val="20"/>
      <w:szCs w:val="20"/>
    </w:rPr>
  </w:style>
  <w:style w:type="character" w:customStyle="1" w:styleId="CommentTextChar">
    <w:name w:val="Comment Text Char"/>
    <w:basedOn w:val="DefaultParagraphFont"/>
    <w:link w:val="CommentText"/>
    <w:uiPriority w:val="99"/>
    <w:semiHidden/>
    <w:rsid w:val="00E069CF"/>
    <w:rPr>
      <w:sz w:val="20"/>
      <w:szCs w:val="20"/>
      <w:lang w:val="id-ID"/>
    </w:rPr>
  </w:style>
  <w:style w:type="paragraph" w:styleId="CommentSubject">
    <w:name w:val="annotation subject"/>
    <w:basedOn w:val="CommentText"/>
    <w:next w:val="CommentText"/>
    <w:link w:val="CommentSubjectChar"/>
    <w:uiPriority w:val="99"/>
    <w:semiHidden/>
    <w:unhideWhenUsed/>
    <w:rsid w:val="00E069CF"/>
    <w:rPr>
      <w:b/>
      <w:bCs/>
    </w:rPr>
  </w:style>
  <w:style w:type="character" w:customStyle="1" w:styleId="CommentSubjectChar">
    <w:name w:val="Comment Subject Char"/>
    <w:basedOn w:val="CommentTextChar"/>
    <w:link w:val="CommentSubject"/>
    <w:uiPriority w:val="99"/>
    <w:semiHidden/>
    <w:rsid w:val="00E069CF"/>
    <w:rPr>
      <w:b/>
      <w:bCs/>
      <w:sz w:val="20"/>
      <w:szCs w:val="20"/>
      <w:lang w:val="id-ID"/>
    </w:rPr>
  </w:style>
  <w:style w:type="character" w:customStyle="1" w:styleId="y2iqfc">
    <w:name w:val="y2iqfc"/>
    <w:basedOn w:val="DefaultParagraphFont"/>
    <w:rsid w:val="00E069CF"/>
  </w:style>
  <w:style w:type="paragraph" w:customStyle="1" w:styleId="Pa2">
    <w:name w:val="Pa2"/>
    <w:basedOn w:val="Default"/>
    <w:next w:val="Default"/>
    <w:uiPriority w:val="99"/>
    <w:rsid w:val="00E069CF"/>
    <w:pPr>
      <w:spacing w:line="169" w:lineRule="atLeast"/>
    </w:pPr>
    <w:rPr>
      <w:color w:val="auto"/>
    </w:rPr>
  </w:style>
  <w:style w:type="character" w:customStyle="1" w:styleId="A3">
    <w:name w:val="A3"/>
    <w:uiPriority w:val="99"/>
    <w:rsid w:val="00E069CF"/>
    <w:rPr>
      <w:color w:val="000000"/>
      <w:sz w:val="9"/>
      <w:szCs w:val="9"/>
    </w:rPr>
  </w:style>
  <w:style w:type="character" w:customStyle="1" w:styleId="UnresolvedMention">
    <w:name w:val="Unresolved Mention"/>
    <w:basedOn w:val="DefaultParagraphFont"/>
    <w:uiPriority w:val="99"/>
    <w:semiHidden/>
    <w:unhideWhenUsed/>
    <w:rsid w:val="00E069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CF"/>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paragraph" w:styleId="Heading2">
    <w:name w:val="heading 2"/>
    <w:aliases w:val="Sub Judul"/>
    <w:basedOn w:val="Normal"/>
    <w:next w:val="Normal"/>
    <w:link w:val="Heading2Char"/>
    <w:uiPriority w:val="9"/>
    <w:unhideWhenUsed/>
    <w:qFormat/>
    <w:rsid w:val="00E069C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069C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E069CF"/>
    <w:pPr>
      <w:keepNext/>
      <w:keepLines/>
      <w:spacing w:before="200" w:after="0" w:line="259"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1"/>
    <w:unhideWhenUsed/>
    <w:qFormat/>
    <w:rsid w:val="000C5FE2"/>
    <w:pPr>
      <w:spacing w:after="120"/>
    </w:pPr>
  </w:style>
  <w:style w:type="character" w:customStyle="1" w:styleId="BodyTextChar">
    <w:name w:val="Body Text Char"/>
    <w:basedOn w:val="DefaultParagraphFont"/>
    <w:link w:val="BodyText"/>
    <w:uiPriority w:val="1"/>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 w:type="character" w:customStyle="1" w:styleId="Heading2Char">
    <w:name w:val="Heading 2 Char"/>
    <w:aliases w:val="Sub Judul Char"/>
    <w:basedOn w:val="DefaultParagraphFont"/>
    <w:link w:val="Heading2"/>
    <w:uiPriority w:val="9"/>
    <w:rsid w:val="00E069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9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69CF"/>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E069CF"/>
  </w:style>
  <w:style w:type="paragraph" w:styleId="ListParagraph">
    <w:name w:val="List Paragraph"/>
    <w:aliases w:val="Heading 2 Char1,Char Char,Body of text,Char CharCxSpLast,List Paragraph1,Medium Grid 1 - Accent 21,Body of text+1,Body of text+2,Body of text+3,List Paragraph11,Body of text1,Body of text2,List Paragraph12,Body of text3,List Paragraph13"/>
    <w:basedOn w:val="Normal"/>
    <w:link w:val="ListParagraphChar"/>
    <w:uiPriority w:val="34"/>
    <w:qFormat/>
    <w:rsid w:val="00E069CF"/>
    <w:pPr>
      <w:spacing w:after="160" w:line="259" w:lineRule="auto"/>
      <w:ind w:left="720"/>
      <w:contextualSpacing/>
    </w:pPr>
    <w:rPr>
      <w:kern w:val="2"/>
      <w:lang w:val="en-ID"/>
      <w14:ligatures w14:val="standardContextual"/>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link w:val="ListParagraph"/>
    <w:uiPriority w:val="34"/>
    <w:qFormat/>
    <w:rsid w:val="00E069CF"/>
    <w:rPr>
      <w:kern w:val="2"/>
      <w:lang w:val="en-ID"/>
      <w14:ligatures w14:val="standardContextual"/>
    </w:rPr>
  </w:style>
  <w:style w:type="character" w:customStyle="1" w:styleId="cskcde">
    <w:name w:val="cskcde"/>
    <w:basedOn w:val="DefaultParagraphFont"/>
    <w:rsid w:val="00E069CF"/>
  </w:style>
  <w:style w:type="character" w:customStyle="1" w:styleId="hgkelc">
    <w:name w:val="hgkelc"/>
    <w:basedOn w:val="DefaultParagraphFont"/>
    <w:rsid w:val="00E069CF"/>
  </w:style>
  <w:style w:type="paragraph" w:styleId="BalloonText">
    <w:name w:val="Balloon Text"/>
    <w:basedOn w:val="Normal"/>
    <w:link w:val="BalloonTextChar"/>
    <w:uiPriority w:val="99"/>
    <w:semiHidden/>
    <w:unhideWhenUsed/>
    <w:rsid w:val="00E069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69CF"/>
    <w:rPr>
      <w:rFonts w:ascii="Tahoma" w:hAnsi="Tahoma" w:cs="Tahoma"/>
      <w:sz w:val="16"/>
      <w:szCs w:val="16"/>
    </w:rPr>
  </w:style>
  <w:style w:type="paragraph" w:styleId="Caption">
    <w:name w:val="caption"/>
    <w:basedOn w:val="Normal"/>
    <w:next w:val="Normal"/>
    <w:uiPriority w:val="35"/>
    <w:qFormat/>
    <w:rsid w:val="00E069CF"/>
    <w:pPr>
      <w:spacing w:line="240" w:lineRule="auto"/>
    </w:pPr>
    <w:rPr>
      <w:rFonts w:ascii="Calibri" w:eastAsia="Calibri" w:hAnsi="Calibri" w:cs="Times New Roman"/>
      <w:i/>
      <w:iCs/>
      <w:color w:val="1F497D"/>
      <w:sz w:val="18"/>
      <w:szCs w:val="18"/>
      <w:lang w:val="en-US"/>
    </w:rPr>
  </w:style>
  <w:style w:type="paragraph" w:styleId="TableofFigures">
    <w:name w:val="table of figures"/>
    <w:basedOn w:val="Normal"/>
    <w:next w:val="Normal"/>
    <w:uiPriority w:val="99"/>
    <w:unhideWhenUsed/>
    <w:rsid w:val="00E069CF"/>
    <w:pPr>
      <w:spacing w:after="0"/>
    </w:pPr>
    <w:rPr>
      <w:lang w:val="en-US"/>
    </w:rPr>
  </w:style>
  <w:style w:type="character" w:styleId="Hyperlink">
    <w:name w:val="Hyperlink"/>
    <w:basedOn w:val="DefaultParagraphFont"/>
    <w:uiPriority w:val="99"/>
    <w:unhideWhenUsed/>
    <w:rsid w:val="00E069CF"/>
    <w:rPr>
      <w:color w:val="0000FF" w:themeColor="hyperlink"/>
      <w:u w:val="single"/>
    </w:rPr>
  </w:style>
  <w:style w:type="paragraph" w:styleId="TOC1">
    <w:name w:val="toc 1"/>
    <w:basedOn w:val="Normal"/>
    <w:next w:val="Normal"/>
    <w:autoRedefine/>
    <w:uiPriority w:val="39"/>
    <w:unhideWhenUsed/>
    <w:rsid w:val="00E069CF"/>
    <w:pPr>
      <w:tabs>
        <w:tab w:val="right" w:leader="dot" w:pos="6946"/>
        <w:tab w:val="right" w:pos="7655"/>
      </w:tabs>
      <w:spacing w:after="0" w:line="240" w:lineRule="auto"/>
      <w:ind w:left="993" w:right="985" w:hanging="993"/>
      <w:jc w:val="both"/>
    </w:pPr>
    <w:rPr>
      <w:rFonts w:ascii="Times New Roman" w:hAnsi="Times New Roman" w:cs="Times New Roman"/>
      <w:noProof/>
      <w:color w:val="0D0D0D" w:themeColor="text1" w:themeTint="F2"/>
      <w:sz w:val="24"/>
      <w:szCs w:val="24"/>
      <w:lang w:val="en-ID"/>
    </w:rPr>
  </w:style>
  <w:style w:type="paragraph" w:styleId="TOC2">
    <w:name w:val="toc 2"/>
    <w:basedOn w:val="Normal"/>
    <w:next w:val="Normal"/>
    <w:autoRedefine/>
    <w:uiPriority w:val="39"/>
    <w:unhideWhenUsed/>
    <w:rsid w:val="00E069CF"/>
    <w:pPr>
      <w:tabs>
        <w:tab w:val="right" w:leader="dot" w:pos="6946"/>
        <w:tab w:val="right" w:pos="7655"/>
      </w:tabs>
      <w:spacing w:after="0" w:line="240" w:lineRule="auto"/>
      <w:ind w:left="1560" w:right="985" w:hanging="567"/>
      <w:jc w:val="both"/>
    </w:pPr>
    <w:rPr>
      <w:lang w:val="en-US"/>
    </w:rPr>
  </w:style>
  <w:style w:type="paragraph" w:styleId="TOC3">
    <w:name w:val="toc 3"/>
    <w:basedOn w:val="Normal"/>
    <w:next w:val="Normal"/>
    <w:autoRedefine/>
    <w:uiPriority w:val="39"/>
    <w:unhideWhenUsed/>
    <w:rsid w:val="00E069CF"/>
    <w:pPr>
      <w:tabs>
        <w:tab w:val="left" w:pos="1320"/>
        <w:tab w:val="right" w:leader="dot" w:pos="6946"/>
        <w:tab w:val="right" w:pos="7655"/>
      </w:tabs>
      <w:spacing w:after="0" w:line="240" w:lineRule="auto"/>
      <w:ind w:left="2268" w:right="985" w:hanging="708"/>
      <w:jc w:val="both"/>
    </w:pPr>
    <w:rPr>
      <w:lang w:val="en-US"/>
    </w:rPr>
  </w:style>
  <w:style w:type="character" w:styleId="PlaceholderText">
    <w:name w:val="Placeholder Text"/>
    <w:basedOn w:val="DefaultParagraphFont"/>
    <w:uiPriority w:val="99"/>
    <w:semiHidden/>
    <w:rsid w:val="00E069CF"/>
    <w:rPr>
      <w:color w:val="808080"/>
    </w:rPr>
  </w:style>
  <w:style w:type="table" w:styleId="TableGrid">
    <w:name w:val="Table Grid"/>
    <w:basedOn w:val="TableNormal"/>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E069CF"/>
    <w:pPr>
      <w:spacing w:after="100" w:line="259" w:lineRule="auto"/>
      <w:ind w:left="660"/>
    </w:pPr>
    <w:rPr>
      <w:rFonts w:eastAsiaTheme="minorEastAsia"/>
      <w:kern w:val="2"/>
      <w:lang w:eastAsia="id-ID"/>
      <w14:ligatures w14:val="standardContextual"/>
    </w:rPr>
  </w:style>
  <w:style w:type="paragraph" w:styleId="TOC5">
    <w:name w:val="toc 5"/>
    <w:basedOn w:val="Normal"/>
    <w:next w:val="Normal"/>
    <w:autoRedefine/>
    <w:uiPriority w:val="39"/>
    <w:unhideWhenUsed/>
    <w:rsid w:val="00E069CF"/>
    <w:pPr>
      <w:spacing w:after="100" w:line="259" w:lineRule="auto"/>
      <w:ind w:left="880"/>
    </w:pPr>
    <w:rPr>
      <w:rFonts w:eastAsiaTheme="minorEastAsia"/>
      <w:kern w:val="2"/>
      <w:lang w:eastAsia="id-ID"/>
      <w14:ligatures w14:val="standardContextual"/>
    </w:rPr>
  </w:style>
  <w:style w:type="paragraph" w:styleId="TOC6">
    <w:name w:val="toc 6"/>
    <w:basedOn w:val="Normal"/>
    <w:next w:val="Normal"/>
    <w:autoRedefine/>
    <w:uiPriority w:val="39"/>
    <w:unhideWhenUsed/>
    <w:rsid w:val="00E069CF"/>
    <w:pPr>
      <w:spacing w:after="100" w:line="259" w:lineRule="auto"/>
      <w:ind w:left="1100"/>
    </w:pPr>
    <w:rPr>
      <w:rFonts w:eastAsiaTheme="minorEastAsia"/>
      <w:kern w:val="2"/>
      <w:lang w:eastAsia="id-ID"/>
      <w14:ligatures w14:val="standardContextual"/>
    </w:rPr>
  </w:style>
  <w:style w:type="paragraph" w:styleId="TOC7">
    <w:name w:val="toc 7"/>
    <w:basedOn w:val="Normal"/>
    <w:next w:val="Normal"/>
    <w:autoRedefine/>
    <w:uiPriority w:val="39"/>
    <w:unhideWhenUsed/>
    <w:rsid w:val="00E069CF"/>
    <w:pPr>
      <w:spacing w:after="100" w:line="259" w:lineRule="auto"/>
      <w:ind w:left="1320"/>
    </w:pPr>
    <w:rPr>
      <w:rFonts w:eastAsiaTheme="minorEastAsia"/>
      <w:kern w:val="2"/>
      <w:lang w:eastAsia="id-ID"/>
      <w14:ligatures w14:val="standardContextual"/>
    </w:rPr>
  </w:style>
  <w:style w:type="paragraph" w:styleId="TOC8">
    <w:name w:val="toc 8"/>
    <w:basedOn w:val="Normal"/>
    <w:next w:val="Normal"/>
    <w:autoRedefine/>
    <w:uiPriority w:val="39"/>
    <w:unhideWhenUsed/>
    <w:rsid w:val="00E069CF"/>
    <w:pPr>
      <w:spacing w:after="100" w:line="259" w:lineRule="auto"/>
      <w:ind w:left="1540"/>
    </w:pPr>
    <w:rPr>
      <w:rFonts w:eastAsiaTheme="minorEastAsia"/>
      <w:kern w:val="2"/>
      <w:lang w:eastAsia="id-ID"/>
      <w14:ligatures w14:val="standardContextual"/>
    </w:rPr>
  </w:style>
  <w:style w:type="paragraph" w:styleId="TOC9">
    <w:name w:val="toc 9"/>
    <w:basedOn w:val="Normal"/>
    <w:next w:val="Normal"/>
    <w:autoRedefine/>
    <w:uiPriority w:val="39"/>
    <w:unhideWhenUsed/>
    <w:rsid w:val="00E069CF"/>
    <w:pPr>
      <w:spacing w:after="100" w:line="259" w:lineRule="auto"/>
      <w:ind w:left="1760"/>
    </w:pPr>
    <w:rPr>
      <w:rFonts w:eastAsiaTheme="minorEastAsia"/>
      <w:kern w:val="2"/>
      <w:lang w:eastAsia="id-ID"/>
      <w14:ligatures w14:val="standardContextual"/>
    </w:rPr>
  </w:style>
  <w:style w:type="character" w:customStyle="1" w:styleId="SebutanYangBelumTerselesaikan1">
    <w:name w:val="Sebutan Yang Belum Terselesaikan1"/>
    <w:basedOn w:val="DefaultParagraphFont"/>
    <w:uiPriority w:val="99"/>
    <w:semiHidden/>
    <w:unhideWhenUsed/>
    <w:rsid w:val="00E069CF"/>
    <w:rPr>
      <w:color w:val="605E5C"/>
      <w:shd w:val="clear" w:color="auto" w:fill="E1DFDD"/>
    </w:rPr>
  </w:style>
  <w:style w:type="paragraph" w:customStyle="1" w:styleId="TableParagraph">
    <w:name w:val="Table Paragraph"/>
    <w:basedOn w:val="Normal"/>
    <w:uiPriority w:val="1"/>
    <w:qFormat/>
    <w:rsid w:val="00E069CF"/>
    <w:pPr>
      <w:widowControl w:val="0"/>
      <w:autoSpaceDE w:val="0"/>
      <w:autoSpaceDN w:val="0"/>
      <w:spacing w:after="0" w:line="240" w:lineRule="auto"/>
      <w:jc w:val="center"/>
    </w:pPr>
    <w:rPr>
      <w:rFonts w:ascii="Times New Roman" w:eastAsia="Times New Roman" w:hAnsi="Times New Roman" w:cs="Times New Roman"/>
      <w:sz w:val="24"/>
      <w:szCs w:val="24"/>
      <w:lang w:val="en-US" w:eastAsia="id-ID"/>
    </w:rPr>
  </w:style>
  <w:style w:type="paragraph" w:customStyle="1" w:styleId="Default">
    <w:name w:val="Default"/>
    <w:rsid w:val="00E069C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E069CF"/>
  </w:style>
  <w:style w:type="paragraph" w:styleId="TOCHeading">
    <w:name w:val="TOC Heading"/>
    <w:basedOn w:val="Heading1"/>
    <w:next w:val="Normal"/>
    <w:uiPriority w:val="39"/>
    <w:unhideWhenUsed/>
    <w:qFormat/>
    <w:rsid w:val="00E069CF"/>
    <w:pPr>
      <w:keepNext/>
      <w:keepLines/>
      <w:widowControl/>
      <w:autoSpaceDE/>
      <w:autoSpaceDN/>
      <w:spacing w:line="259" w:lineRule="auto"/>
      <w:ind w:right="0"/>
      <w:outlineLvl w:val="9"/>
    </w:pPr>
  </w:style>
  <w:style w:type="character" w:styleId="Strong">
    <w:name w:val="Strong"/>
    <w:basedOn w:val="DefaultParagraphFont"/>
    <w:uiPriority w:val="22"/>
    <w:qFormat/>
    <w:rsid w:val="00E069CF"/>
    <w:rPr>
      <w:b/>
      <w:bCs/>
    </w:rPr>
  </w:style>
  <w:style w:type="paragraph" w:styleId="Bibliography">
    <w:name w:val="Bibliography"/>
    <w:basedOn w:val="Normal"/>
    <w:next w:val="Normal"/>
    <w:uiPriority w:val="37"/>
    <w:unhideWhenUsed/>
    <w:rsid w:val="00E069CF"/>
    <w:pPr>
      <w:spacing w:after="160" w:line="259" w:lineRule="auto"/>
    </w:pPr>
  </w:style>
  <w:style w:type="character" w:customStyle="1" w:styleId="Bodytext1">
    <w:name w:val="Body text|1_"/>
    <w:basedOn w:val="DefaultParagraphFont"/>
    <w:link w:val="Bodytext10"/>
    <w:rsid w:val="00E069CF"/>
    <w:rPr>
      <w:sz w:val="18"/>
      <w:szCs w:val="18"/>
      <w:shd w:val="clear" w:color="auto" w:fill="FFFFFF"/>
    </w:rPr>
  </w:style>
  <w:style w:type="paragraph" w:customStyle="1" w:styleId="Bodytext10">
    <w:name w:val="Body text|1"/>
    <w:basedOn w:val="Normal"/>
    <w:link w:val="Bodytext1"/>
    <w:rsid w:val="00E069CF"/>
    <w:pPr>
      <w:widowControl w:val="0"/>
      <w:shd w:val="clear" w:color="auto" w:fill="FFFFFF"/>
      <w:spacing w:after="0" w:line="480" w:lineRule="auto"/>
      <w:ind w:firstLine="400"/>
    </w:pPr>
    <w:rPr>
      <w:sz w:val="18"/>
      <w:szCs w:val="18"/>
      <w:lang w:val="en-US"/>
    </w:rPr>
  </w:style>
  <w:style w:type="paragraph" w:styleId="NormalWeb">
    <w:name w:val="Normal (Web)"/>
    <w:basedOn w:val="Normal"/>
    <w:uiPriority w:val="99"/>
    <w:semiHidden/>
    <w:unhideWhenUsed/>
    <w:rsid w:val="00E069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
    <w:name w:val="a"/>
    <w:basedOn w:val="DefaultParagraphFont"/>
    <w:rsid w:val="00E069CF"/>
  </w:style>
  <w:style w:type="paragraph" w:customStyle="1" w:styleId="Pa0">
    <w:name w:val="Pa0"/>
    <w:basedOn w:val="Default"/>
    <w:next w:val="Default"/>
    <w:uiPriority w:val="99"/>
    <w:rsid w:val="00E069CF"/>
    <w:pPr>
      <w:spacing w:line="241" w:lineRule="atLeast"/>
    </w:pPr>
    <w:rPr>
      <w:rFonts w:ascii="Calibri" w:hAnsi="Calibri" w:cstheme="minorBidi"/>
      <w:color w:val="auto"/>
    </w:rPr>
  </w:style>
  <w:style w:type="character" w:customStyle="1" w:styleId="A1">
    <w:name w:val="A1"/>
    <w:uiPriority w:val="99"/>
    <w:rsid w:val="00E069CF"/>
    <w:rPr>
      <w:rFonts w:cs="Calibri"/>
      <w:b/>
      <w:bCs/>
      <w:i/>
      <w:iCs/>
      <w:color w:val="211D1E"/>
      <w:sz w:val="36"/>
      <w:szCs w:val="36"/>
    </w:rPr>
  </w:style>
  <w:style w:type="character" w:customStyle="1" w:styleId="A0">
    <w:name w:val="A0"/>
    <w:uiPriority w:val="99"/>
    <w:rsid w:val="00E069CF"/>
    <w:rPr>
      <w:color w:val="211D1E"/>
      <w:sz w:val="20"/>
      <w:szCs w:val="20"/>
    </w:rPr>
  </w:style>
  <w:style w:type="numbering" w:customStyle="1" w:styleId="NoList1">
    <w:name w:val="No List1"/>
    <w:next w:val="NoList"/>
    <w:uiPriority w:val="99"/>
    <w:semiHidden/>
    <w:unhideWhenUsed/>
    <w:rsid w:val="00E069CF"/>
  </w:style>
  <w:style w:type="table" w:customStyle="1" w:styleId="TableGrid1">
    <w:name w:val="Table Grid1"/>
    <w:basedOn w:val="TableNormal"/>
    <w:next w:val="TableGrid"/>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CF"/>
    <w:pPr>
      <w:spacing w:after="0" w:line="240" w:lineRule="auto"/>
    </w:pPr>
    <w:rPr>
      <w:kern w:val="2"/>
      <w:lang w:val="en-ID"/>
      <w14:ligatures w14:val="standardContextual"/>
    </w:rPr>
  </w:style>
  <w:style w:type="character" w:customStyle="1" w:styleId="sw">
    <w:name w:val="sw"/>
    <w:basedOn w:val="DefaultParagraphFont"/>
    <w:rsid w:val="00E069CF"/>
  </w:style>
  <w:style w:type="paragraph" w:styleId="CommentText">
    <w:name w:val="annotation text"/>
    <w:basedOn w:val="Normal"/>
    <w:link w:val="CommentTextChar"/>
    <w:uiPriority w:val="99"/>
    <w:semiHidden/>
    <w:unhideWhenUsed/>
    <w:rsid w:val="00E069CF"/>
    <w:pPr>
      <w:spacing w:line="240" w:lineRule="auto"/>
    </w:pPr>
    <w:rPr>
      <w:sz w:val="20"/>
      <w:szCs w:val="20"/>
    </w:rPr>
  </w:style>
  <w:style w:type="character" w:customStyle="1" w:styleId="CommentTextChar">
    <w:name w:val="Comment Text Char"/>
    <w:basedOn w:val="DefaultParagraphFont"/>
    <w:link w:val="CommentText"/>
    <w:uiPriority w:val="99"/>
    <w:semiHidden/>
    <w:rsid w:val="00E069CF"/>
    <w:rPr>
      <w:sz w:val="20"/>
      <w:szCs w:val="20"/>
      <w:lang w:val="id-ID"/>
    </w:rPr>
  </w:style>
  <w:style w:type="paragraph" w:styleId="CommentSubject">
    <w:name w:val="annotation subject"/>
    <w:basedOn w:val="CommentText"/>
    <w:next w:val="CommentText"/>
    <w:link w:val="CommentSubjectChar"/>
    <w:uiPriority w:val="99"/>
    <w:semiHidden/>
    <w:unhideWhenUsed/>
    <w:rsid w:val="00E069CF"/>
    <w:rPr>
      <w:b/>
      <w:bCs/>
    </w:rPr>
  </w:style>
  <w:style w:type="character" w:customStyle="1" w:styleId="CommentSubjectChar">
    <w:name w:val="Comment Subject Char"/>
    <w:basedOn w:val="CommentTextChar"/>
    <w:link w:val="CommentSubject"/>
    <w:uiPriority w:val="99"/>
    <w:semiHidden/>
    <w:rsid w:val="00E069CF"/>
    <w:rPr>
      <w:b/>
      <w:bCs/>
      <w:sz w:val="20"/>
      <w:szCs w:val="20"/>
      <w:lang w:val="id-ID"/>
    </w:rPr>
  </w:style>
  <w:style w:type="character" w:customStyle="1" w:styleId="y2iqfc">
    <w:name w:val="y2iqfc"/>
    <w:basedOn w:val="DefaultParagraphFont"/>
    <w:rsid w:val="00E069CF"/>
  </w:style>
  <w:style w:type="paragraph" w:customStyle="1" w:styleId="Pa2">
    <w:name w:val="Pa2"/>
    <w:basedOn w:val="Default"/>
    <w:next w:val="Default"/>
    <w:uiPriority w:val="99"/>
    <w:rsid w:val="00E069CF"/>
    <w:pPr>
      <w:spacing w:line="169" w:lineRule="atLeast"/>
    </w:pPr>
    <w:rPr>
      <w:color w:val="auto"/>
    </w:rPr>
  </w:style>
  <w:style w:type="character" w:customStyle="1" w:styleId="A3">
    <w:name w:val="A3"/>
    <w:uiPriority w:val="99"/>
    <w:rsid w:val="00E069CF"/>
    <w:rPr>
      <w:color w:val="000000"/>
      <w:sz w:val="9"/>
      <w:szCs w:val="9"/>
    </w:rPr>
  </w:style>
  <w:style w:type="character" w:customStyle="1" w:styleId="UnresolvedMention">
    <w:name w:val="Unresolved Mention"/>
    <w:basedOn w:val="DefaultParagraphFont"/>
    <w:uiPriority w:val="99"/>
    <w:semiHidden/>
    <w:unhideWhenUsed/>
    <w:rsid w:val="00E069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3421</Words>
  <Characters>19502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2026-05-19T08:22:00Z</dcterms:created>
  <dcterms:modified xsi:type="dcterms:W3CDTF">2026-05-19T08:22:00Z</dcterms:modified>
</cp:coreProperties>
</file>