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0AA" w:rsidRDefault="005530AA" w:rsidP="005530AA">
      <w:pPr>
        <w:pStyle w:val="Heading1"/>
        <w:spacing w:line="295" w:lineRule="auto"/>
        <w:ind w:left="0" w:right="144"/>
      </w:pPr>
      <w:r>
        <w:t>BAB II</w:t>
      </w:r>
      <w:r>
        <w:br/>
        <w:t>TINJAUAN PUSTAKA</w:t>
      </w:r>
    </w:p>
    <w:p w:rsidR="005530AA" w:rsidRDefault="005530AA" w:rsidP="005530AA">
      <w:pPr>
        <w:pStyle w:val="BodyText"/>
        <w:rPr>
          <w:b/>
        </w:rPr>
      </w:pPr>
    </w:p>
    <w:p w:rsidR="005530AA" w:rsidRDefault="005530AA" w:rsidP="005530AA">
      <w:pPr>
        <w:pStyle w:val="BodyText"/>
        <w:spacing w:before="55"/>
        <w:rPr>
          <w:b/>
        </w:rPr>
      </w:pPr>
    </w:p>
    <w:p w:rsidR="005530AA" w:rsidRDefault="005530AA" w:rsidP="005530AA">
      <w:pPr>
        <w:pStyle w:val="Heading2"/>
        <w:keepNext w:val="0"/>
        <w:keepLines w:val="0"/>
        <w:numPr>
          <w:ilvl w:val="1"/>
          <w:numId w:val="10"/>
        </w:numPr>
        <w:tabs>
          <w:tab w:val="left" w:pos="851"/>
        </w:tabs>
        <w:spacing w:before="0" w:line="360" w:lineRule="auto"/>
        <w:ind w:left="576" w:hanging="547"/>
        <w:jc w:val="both"/>
      </w:pPr>
      <w:r>
        <w:t>Landasan</w:t>
      </w:r>
      <w:r>
        <w:rPr>
          <w:spacing w:val="-2"/>
        </w:rPr>
        <w:t xml:space="preserve"> Teori</w:t>
      </w:r>
    </w:p>
    <w:p w:rsidR="005530AA" w:rsidRPr="003D5703" w:rsidRDefault="005530AA" w:rsidP="005530AA">
      <w:pPr>
        <w:pStyle w:val="Heading2"/>
        <w:keepNext w:val="0"/>
        <w:keepLines w:val="0"/>
        <w:numPr>
          <w:ilvl w:val="2"/>
          <w:numId w:val="10"/>
        </w:numPr>
        <w:tabs>
          <w:tab w:val="left" w:pos="993"/>
        </w:tabs>
        <w:spacing w:before="0" w:line="360" w:lineRule="auto"/>
        <w:ind w:left="576" w:hanging="547"/>
        <w:jc w:val="both"/>
      </w:pPr>
      <w:r>
        <w:t xml:space="preserve">Sistem Informasi </w:t>
      </w:r>
    </w:p>
    <w:p w:rsidR="005530AA" w:rsidRDefault="005530AA" w:rsidP="005530AA">
      <w:pPr>
        <w:pStyle w:val="BodyText"/>
        <w:spacing w:line="360" w:lineRule="auto"/>
        <w:ind w:right="6" w:firstLine="567"/>
        <w:jc w:val="both"/>
      </w:pPr>
      <w:r>
        <w:t xml:space="preserve">Sistem informasi </w:t>
      </w:r>
      <w:r w:rsidRPr="003F2934">
        <w:t>merupakan sekumpulan komponen yang saling berhubungan untuk</w:t>
      </w:r>
      <w:r w:rsidRPr="00C85217">
        <w:t>mengumpulkan, memproses, menyimpan, dan mendistribusikan informasi guna mendukung pengambilan keputusan dan pengendalian dalam suatu organisasi. Menurut</w:t>
      </w:r>
      <w:r w:rsidR="002F28C0">
        <w:fldChar w:fldCharType="begin" w:fldLock="1"/>
      </w:r>
      <w:r>
        <w:instrText>ADDIN CSL_CITATION {"citationItems":[{"id":"ITEM-1","itemData":{"author":[{"dropping-particle":"","family":"Laudon J. P.","given":"K C.; Laudon","non-dropping-particle":"","parse-names":false,"suffix":""}],"id":"ITEM-1","issued":{"date-parts":[["2020"]]},"publisher":"Pearson Education","title":"Management Information Systems: Managing the Digital Firm","type":"book"},"uris":["http://www.mendeley.com/documents/?uuid=f50eb484-cc24-4857-80cb-84d85a3e1fab"]}],"mendeley":{"formattedCitation":"(Laudon J. P., 2020)","manualFormatting":"Laudon (2020)","plainTextFormattedCitation":"(Laudon J. P., 2020)","previouslyFormattedCitation":"(Laudon J. P., 2020)"},"properties":{"noteIndex":0},"schema":"https://github.com/citation-style-language/schema/raw/master/csl-citation.json"}</w:instrText>
      </w:r>
      <w:r w:rsidR="002F28C0">
        <w:fldChar w:fldCharType="separate"/>
      </w:r>
      <w:r>
        <w:rPr>
          <w:noProof/>
        </w:rPr>
        <w:t>Laudon </w:t>
      </w:r>
      <w:r>
        <w:rPr>
          <w:noProof/>
          <w:lang w:val="en-US"/>
        </w:rPr>
        <w:t>(</w:t>
      </w:r>
      <w:r w:rsidRPr="00BC5233">
        <w:rPr>
          <w:noProof/>
        </w:rPr>
        <w:t>2020)</w:t>
      </w:r>
      <w:r w:rsidR="002F28C0">
        <w:fldChar w:fldCharType="end"/>
      </w:r>
      <w:r>
        <w:t xml:space="preserve"> menyatakan bahwa </w:t>
      </w:r>
      <w:r w:rsidRPr="00C85217">
        <w:t>sistem informasi didefinisikan sebagai kombinasi antara teknologi informasi dan aktivitas manusia yang menggunakan teknologi tersebut untuk mendukung operasi dan manajemen.</w:t>
      </w:r>
    </w:p>
    <w:p w:rsidR="005530AA" w:rsidRDefault="002F28C0" w:rsidP="005530AA">
      <w:pPr>
        <w:pStyle w:val="BodyText"/>
        <w:spacing w:line="360" w:lineRule="auto"/>
        <w:ind w:right="6" w:firstLine="567"/>
        <w:jc w:val="both"/>
        <w:rPr>
          <w:bCs/>
        </w:rPr>
      </w:pPr>
      <w:r>
        <w:rPr>
          <w:bCs/>
        </w:rPr>
        <w:fldChar w:fldCharType="begin" w:fldLock="1"/>
      </w:r>
      <w:r w:rsidR="005530AA">
        <w:rPr>
          <w:bCs/>
        </w:rPr>
        <w:instrText>ADDIN CSL_CITATION {"citationItems":[{"id":"ITEM-1","itemData":{"author":[{"dropping-particle":"","family":"Stair  G.","given":"R.; Reynolds","non-dropping-particle":"","parse-names":false,"suffix":""}],"id":"ITEM-1","issued":{"date-parts":[["2021"]]},"publisher":"Cengage Learning","title":"Fundamentals of Information Systems","type":"book"},"uris":["http://www.mendeley.com/documents/?uuid=a6b58aa2-f266-49d9-bb39-47f1324b05d4"]}],"mendeley":{"formattedCitation":"(Stair  G., 2021)","manualFormatting":"Stair  dan Reynolds (2021)","plainTextFormattedCitation":"(Stair  G., 2021)","previouslyFormattedCitation":"(Stair  G., 2021)"},"properties":{"noteIndex":0},"schema":"https://github.com/citation-style-language/schema/raw/master/csl-citation.json"}</w:instrText>
      </w:r>
      <w:r>
        <w:rPr>
          <w:bCs/>
        </w:rPr>
        <w:fldChar w:fldCharType="separate"/>
      </w:r>
      <w:r w:rsidR="005530AA">
        <w:rPr>
          <w:bCs/>
          <w:noProof/>
        </w:rPr>
        <w:t>Stair  dan</w:t>
      </w:r>
      <w:r w:rsidR="005530AA">
        <w:rPr>
          <w:bCs/>
          <w:noProof/>
          <w:lang w:val="en-US"/>
        </w:rPr>
        <w:t xml:space="preserve"> Reynolds(</w:t>
      </w:r>
      <w:r w:rsidR="005530AA" w:rsidRPr="00BC5233">
        <w:rPr>
          <w:bCs/>
          <w:noProof/>
        </w:rPr>
        <w:t>2021)</w:t>
      </w:r>
      <w:r>
        <w:rPr>
          <w:bCs/>
        </w:rPr>
        <w:fldChar w:fldCharType="end"/>
      </w:r>
      <w:r w:rsidR="005530AA" w:rsidRPr="00511404">
        <w:rPr>
          <w:bCs/>
        </w:rPr>
        <w:t>menambahkan bahwa sistem informasi juga memiliki fungsi penting dalam mengelola data menjadi informasi yang bernilai, yang kemudian digunakan untuk meningkatkan efisiensi operasi</w:t>
      </w:r>
      <w:r w:rsidR="005530AA">
        <w:rPr>
          <w:bCs/>
        </w:rPr>
        <w:t>onal dan keunggulan kompetitif.</w:t>
      </w:r>
    </w:p>
    <w:p w:rsidR="005530AA" w:rsidRDefault="005530AA" w:rsidP="005530AA">
      <w:pPr>
        <w:pStyle w:val="BodyText"/>
        <w:spacing w:line="360" w:lineRule="auto"/>
        <w:ind w:firstLine="562"/>
        <w:jc w:val="both"/>
      </w:pPr>
      <w:r w:rsidRPr="00511404">
        <w:rPr>
          <w:bCs/>
        </w:rPr>
        <w:t xml:space="preserve">Dalam konteks </w:t>
      </w:r>
      <w:r>
        <w:t xml:space="preserve">adopsi teknologi, </w:t>
      </w:r>
      <w:r w:rsidRPr="00543713">
        <w:rPr>
          <w:rStyle w:val="Strong"/>
          <w:b w:val="0"/>
        </w:rPr>
        <w:t>aksesibilitas</w:t>
      </w:r>
      <w:r>
        <w:t xml:space="preserve"> menjadi salah satu faktor penting. Menurut Davis dalam </w:t>
      </w:r>
      <w:r w:rsidR="002F28C0">
        <w:fldChar w:fldCharType="begin" w:fldLock="1"/>
      </w:r>
      <w:r>
        <w:instrText>ADDIN CSL_CITATION {"citationItems":[{"id":"ITEM-1","itemData":{"DOI":"10.32497/keunis.v8i1.2117","abstract":"This research is motivated by the phenomenon of competition in the banking industry in increasing customers interest in using mobile banking. This research aims to analyze the perceived usefulness, perceived ease of use, and security on the interest in using mobile  banking at the PT Bank Rakyat Indonesia (Persero) Tbk Branch Office Semarang Pandanaran.The purpose of this study is to describe and analyze the influence customer perceptions of the interest in using mobile banking. This research uses explanatory (explanation) with a quantitative approach, in which customers of Bank Rakyat Indonesia (BRI) branch Semarang Pandanaran as a population, whereas samples taken by 100 respondents were determined by specific criteria. Research results with the t test showed that the variable perceived of usefulness, perceived ease of use and security separately (partial) significantly affects the interest in using mobile banking. Test results also showed that the variables of perceived usefulness, perceived ease of use, and security jointly (simultaneously) significantly affects the interest in using mobile banking. The magnitude of the effect of variable perception of usefulness, perceived ease of use, and security against the interest in using mobile banking is equal to 76.5%, while the rest influenced by other variables that are not addressed in this study.","author":[{"dropping-particle":"","family":"Pranoto","given":"Margaretha Oktavia","non-dropping-particle":"","parse-names":false,"suffix":""},{"dropping-particle":"","family":"Setianegara","given":"R Gunawan","non-dropping-particle":"","parse-names":false,"suffix":""}],"container-title":"Keunis","id":"ITEM-1","issue":"1","issued":{"date-parts":[["2020"]]},"page":"1-9","title":"Analisis Pengaruh Persepsi Manfaat, Persepsi Kemudahan, dan Keamanan terhadap Minat Nasabah Menggunakan Mobile Banking (Studi Kasus pada PT Bank Rakyat Indonesia (Persero) Tbk Kantor Cabang Semarang Pandanaran)","type":"article-journal","volume":"8"},"uris":["http://www.mendeley.com/documents/?uuid=3c3f85ad-6715-4b69-ab1f-80b88985dcfe"]}],"mendeley":{"formattedCitation":"(Pranoto &amp; Setianegara, 2020)","manualFormatting":"Pranoto &amp; Setianegara (2020)","plainTextFormattedCitation":"(Pranoto &amp; Setianegara, 2020)","previouslyFormattedCitation":"(Pranoto &amp; Setianegara, 2020)"},"properties":{"noteIndex":0},"schema":"https://github.com/citation-style-language/schema/raw/master/csl-citation.json"}</w:instrText>
      </w:r>
      <w:r w:rsidR="002F28C0">
        <w:fldChar w:fldCharType="separate"/>
      </w:r>
      <w:r>
        <w:rPr>
          <w:noProof/>
        </w:rPr>
        <w:t>Pranoto &amp; Setianegara (</w:t>
      </w:r>
      <w:r w:rsidRPr="00AA4DC7">
        <w:rPr>
          <w:noProof/>
        </w:rPr>
        <w:t>2020)</w:t>
      </w:r>
      <w:r w:rsidR="002F28C0">
        <w:fldChar w:fldCharType="end"/>
      </w:r>
      <w:r>
        <w:t xml:space="preserve"> persepsi kemudahan penggunaan (</w:t>
      </w:r>
      <w:r>
        <w:rPr>
          <w:rStyle w:val="Emphasis"/>
        </w:rPr>
        <w:t>perceived ease of use</w:t>
      </w:r>
      <w:r>
        <w:t xml:space="preserve">) dan aksesibilitas menentukan sejauh mana pengguna bersedia mengadopsi sistem baru. Venkatesh dalam </w:t>
      </w:r>
      <w:r w:rsidR="002F28C0">
        <w:fldChar w:fldCharType="begin" w:fldLock="1"/>
      </w:r>
      <w:r>
        <w:instrText>ADDIN CSL_CITATION {"citationItems":[{"id":"ITEM-1","itemData":{"abstract":"This study analyzes of the acceptance and use of E-Kinerja in the North Sulawesi provincial government using the UTAUT2 Model. E-Kinerja is a tool for assessing employee performance online in the North Sulawesi provincial government. The purpose of this study is to prove that the factors of E-Kinerja utilization (performance expectations, effort expectations, social influence, facilitating conditions, hedonic motivation and habits) influence the behave on users. The number of respondents in this study were 50 respondents. The data analysis used Structural Equation Modeling-Partial Least Square (PLS-SEM) analysis techniques with the help of SmartPLS. The results of this study indicate that of the 8 hypotheses tested, 3 hypotheses were accepted and 5 hypotheses were rejected. The results of hypothesis testing state that the performance expectation variable has a significant effect on behavioral intention, habits have a significant effect on behavioral intention and Use Behavioral has a significant effect on behavioral intention. As for the variables of effort expectations, social influence, facilitating conditions, hedonic motivation and habits on behavioral intention, there was no significant effect.","author":[{"dropping-particle":"","family":"Onibala","given":"Anggreiny A","non-dropping-particle":"","parse-names":false,"suffix":""},{"dropping-particle":"","family":"Rindengan","given":"Yaulie","non-dropping-particle":"","parse-names":false,"suffix":""},{"dropping-particle":"","family":"Lumenta","given":"Arie S","non-dropping-particle":"","parse-names":false,"suffix":""}],"container-title":"E-journal Teknik Informatika","id":"ITEM-1","issued":{"date-parts":[["2021"]]},"page":"1-12","title":"Analisis Penerapan Model UTAUT 2 (UNIFIED THEORY OF ACCEPTANCE AND USE OF TECHNOLOGY 2) Terhadap E Kinerja Pada Pemerintah Provinsi Sulawesi Utara","type":"article-journal","volume":"2"},"uris":["http://www.mendeley.com/documents/?uuid=fe414fc1-416a-42c4-89c9-6bac5390aced"]}],"mendeley":{"formattedCitation":"(Onibala et al., 2021)","plainTextFormattedCitation":"(Onibala et al., 2021)","previouslyFormattedCitation":"(Onibala et al., 2021)"},"properties":{"noteIndex":0},"schema":"https://github.com/citation-style-language/schema/raw/master/csl-citation.json"}</w:instrText>
      </w:r>
      <w:r w:rsidR="002F28C0">
        <w:fldChar w:fldCharType="separate"/>
      </w:r>
      <w:r w:rsidRPr="007075C5">
        <w:rPr>
          <w:noProof/>
        </w:rPr>
        <w:t xml:space="preserve">Onibala et al., </w:t>
      </w:r>
      <w:r>
        <w:rPr>
          <w:noProof/>
        </w:rPr>
        <w:t>(</w:t>
      </w:r>
      <w:r w:rsidRPr="007075C5">
        <w:rPr>
          <w:noProof/>
        </w:rPr>
        <w:t>2021)</w:t>
      </w:r>
      <w:r w:rsidR="002F28C0">
        <w:fldChar w:fldCharType="end"/>
      </w:r>
      <w:r>
        <w:t xml:space="preserve"> melalui model UTAUT2 juga menekankan bahwa aksesibilitas sistem memengaruhi niat perilaku (</w:t>
      </w:r>
      <w:r>
        <w:rPr>
          <w:rStyle w:val="Emphasis"/>
        </w:rPr>
        <w:t>behavioral intention</w:t>
      </w:r>
      <w:r>
        <w:t>) dan penggunaan aktual suatu sistem. Oleh karena itu, penerapan SIPD harus memastikan bahwa sistem dapat diakses secara mudah, fleksibel, dan sesuai dengan kebutuhan pegawai pemerintah daerah.</w:t>
      </w:r>
    </w:p>
    <w:p w:rsidR="005530AA" w:rsidRDefault="005530AA" w:rsidP="005530AA">
      <w:pPr>
        <w:pStyle w:val="BodyText"/>
        <w:spacing w:line="360" w:lineRule="auto"/>
        <w:ind w:firstLine="562"/>
        <w:jc w:val="both"/>
        <w:rPr>
          <w:bCs/>
        </w:rPr>
      </w:pPr>
    </w:p>
    <w:p w:rsidR="005530AA" w:rsidRDefault="005530AA" w:rsidP="005530AA">
      <w:pPr>
        <w:pStyle w:val="Heading2"/>
        <w:keepNext w:val="0"/>
        <w:keepLines w:val="0"/>
        <w:numPr>
          <w:ilvl w:val="2"/>
          <w:numId w:val="10"/>
        </w:numPr>
        <w:tabs>
          <w:tab w:val="left" w:pos="993"/>
        </w:tabs>
        <w:spacing w:before="0" w:line="360" w:lineRule="auto"/>
        <w:ind w:left="576" w:hanging="547"/>
        <w:jc w:val="both"/>
      </w:pPr>
      <w:r>
        <w:t>Pemerintah Daerah</w:t>
      </w:r>
    </w:p>
    <w:p w:rsidR="005530AA" w:rsidRPr="00930F07" w:rsidRDefault="005530AA" w:rsidP="005530AA">
      <w:pPr>
        <w:spacing w:line="360" w:lineRule="auto"/>
        <w:ind w:firstLine="562"/>
        <w:jc w:val="both"/>
        <w:rPr>
          <w:sz w:val="24"/>
          <w:szCs w:val="24"/>
        </w:rPr>
      </w:pPr>
      <w:r w:rsidRPr="00930F07">
        <w:rPr>
          <w:sz w:val="24"/>
          <w:szCs w:val="24"/>
        </w:rPr>
        <w:t xml:space="preserve">Pemerintahan daerah merupakan pelaksanaan urusan pemerintahan oleh Pemerintah Daerah bersama Dewan Perwakilan Rakyat Daerah (DPRD), yang didasarkan pada asas otonomi dan tugas pembantuan, dengan prinsip otonomi seluas-luasnya sesuai sistem dan prinsip Negara Kesatuan Republik Indonesia </w:t>
      </w:r>
      <w:r w:rsidRPr="00930F07">
        <w:rPr>
          <w:sz w:val="24"/>
          <w:szCs w:val="24"/>
        </w:rPr>
        <w:lastRenderedPageBreak/>
        <w:t>(NKRI) sebagaimana tercantum dalam Undang-Undang Dasar Negara Republik Indonesia Tahun 1945. Adapun tugas pemerintah daerah mencakup pengajuan rancangan peraturan daerah (perda), penetapan perda yang telah disetujui DPRD, pengajuan rancangan perda mengenai Anggaran Pendapatan dan Belanja Daerah (APBD) kepada DPRD, pembahasan bersama DPRD terkait rancangan perda APBD, pelaksanaan kewajiban daerah, serta mewakili daerah baik di dalam maupun di luar kerangka pemerintahan daerah.</w:t>
      </w:r>
    </w:p>
    <w:p w:rsidR="005530AA" w:rsidRDefault="005530AA" w:rsidP="005530AA">
      <w:pPr>
        <w:spacing w:line="360" w:lineRule="auto"/>
        <w:ind w:firstLine="567"/>
        <w:jc w:val="both"/>
        <w:rPr>
          <w:sz w:val="24"/>
          <w:szCs w:val="24"/>
        </w:rPr>
      </w:pPr>
      <w:r w:rsidRPr="00930F07">
        <w:rPr>
          <w:sz w:val="24"/>
          <w:szCs w:val="24"/>
        </w:rPr>
        <w:t xml:space="preserve">Dalam penyelenggaraan urusan pemerintahan, khususnya pemerintahan daerah, sangat bertalian erat dengan beberapa asas pemerintahan suatu negara, yaitu sebagai berikut </w:t>
      </w:r>
      <w:r w:rsidR="002F28C0" w:rsidRPr="00930F07">
        <w:rPr>
          <w:sz w:val="24"/>
          <w:szCs w:val="24"/>
        </w:rPr>
        <w:fldChar w:fldCharType="begin" w:fldLock="1"/>
      </w:r>
      <w:r>
        <w:rPr>
          <w:sz w:val="24"/>
          <w:szCs w:val="24"/>
        </w:rPr>
        <w:instrText>ADDIN CSL_CITATION {"citationItems":[{"id":"ITEM-1","itemData":{"DOI":"10.4324/9781003080886-10","abstract":"SIPD atau Sistem Informasi Pemerintahan Daerah adalah system informasi yang digunakan BAPPELITBANGDA sebagai system perencanaan pembangunan daerah dan system keuangan daerah,serta system pemerintahan daerah yang lain,termasuk system pembinaan dan pengawasan pemerintahan daerah yang bertujuan untuk meningkatkan dan memudahkan percepatan dalam pelaksanaan pengawasan dan evaluasi pelayanan public pemerintah Kota Manado. Peneliti mendapat hasil penelitian yakni penerapan system informasi pemerintahan daerah yang belum terlaksanakan dengan baik ini karena kurangnya keefisien dalam hal waktu, ini dikarenakan banyaknya SKPD yang tidak dapat memasukan data tepat waktu,sesuai waktu yang ditentukan Bappelitbangda. Bappelitbangda sendiri telah memiliki Sumber Daya Manusia (SDM) yang berkompeten yang mengoperasikan system informasi pemerintahan daerah ini.sesuai dengan hasil penelitian kurangnya kualitas SDM dari SKPD yang mengakibatkan keterlambatan dalam memasukan data perencanan,adapun yang ditemukan oleh penulis masih kurangnya bimbingan teknis sehingga masih banyak operator yang tidak dapat mengoperasikan SIPD. Tujuan penelitian ini adalah untuk mengetahui bagaimana implementasi system informasi pemerintahan daerah kota Manado.Teori yang digunakan adalah teori Implementasi Kebijakan menurut George Edward (IIl) dalam buku penerapan kebijakan public (2004). Metode Penelitian yang dipakai adalah penelitian deskriptif dengan menggunakan pendekatan kualitatif.","author":[{"dropping-particle":"","family":"Wurara","given":"Citta Nadya Celine","non-dropping-particle":"","parse-names":false,"suffix":""},{"dropping-particle":"","family":"Kimbal","given":"Alfon","non-dropping-particle":"","parse-names":false,"suffix":""},{"dropping-particle":"","family":"Kumayas","given":"Neni","non-dropping-particle":"","parse-names":false,"suffix":""}],"container-title":"Eksekutif Jurnal Jurusan Ilmu Pemerintahan, Vol. 2, No. 5.","id":"ITEM-1","issue":"5","issued":{"date-parts":[["2020"]]},"page":"133-138","title":"Implementasi Sistem Informasi Pemerintah Daerah Kota Manado","type":"article-journal","volume":"2"},"uris":["http://www.mendeley.com/documents/?uuid=7353a85c-87ef-4c3c-8b14-6bfd17bf2916"]}],"mendeley":{"formattedCitation":"(Wurara et al., 2020)","plainTextFormattedCitation":"(Wurara et al., 2020)","previouslyFormattedCitation":"(Wurara et al., 2020)"},"properties":{"noteIndex":0},"schema":"https://github.com/citation-style-language/schema/raw/master/csl-citation.json"}</w:instrText>
      </w:r>
      <w:r w:rsidR="002F28C0" w:rsidRPr="00930F07">
        <w:rPr>
          <w:sz w:val="24"/>
          <w:szCs w:val="24"/>
        </w:rPr>
        <w:fldChar w:fldCharType="separate"/>
      </w:r>
      <w:r w:rsidRPr="00930F07">
        <w:rPr>
          <w:noProof/>
          <w:sz w:val="24"/>
          <w:szCs w:val="24"/>
        </w:rPr>
        <w:t>(Wurara et al., 2020)</w:t>
      </w:r>
      <w:r w:rsidR="002F28C0" w:rsidRPr="00930F07">
        <w:rPr>
          <w:sz w:val="24"/>
          <w:szCs w:val="24"/>
        </w:rPr>
        <w:fldChar w:fldCharType="end"/>
      </w:r>
      <w:r w:rsidRPr="00930F07">
        <w:rPr>
          <w:sz w:val="24"/>
          <w:szCs w:val="24"/>
        </w:rPr>
        <w:t xml:space="preserve"> : </w:t>
      </w:r>
    </w:p>
    <w:p w:rsidR="005530AA" w:rsidRDefault="005530AA" w:rsidP="005530AA">
      <w:pPr>
        <w:pStyle w:val="ListParagraph"/>
        <w:numPr>
          <w:ilvl w:val="0"/>
          <w:numId w:val="14"/>
        </w:numPr>
        <w:spacing w:line="360" w:lineRule="auto"/>
        <w:ind w:left="1134" w:hanging="567"/>
        <w:rPr>
          <w:sz w:val="24"/>
          <w:szCs w:val="24"/>
        </w:rPr>
      </w:pPr>
      <w:r w:rsidRPr="00930F07">
        <w:rPr>
          <w:sz w:val="24"/>
          <w:szCs w:val="24"/>
        </w:rPr>
        <w:t>Asas desentralisasi</w:t>
      </w:r>
    </w:p>
    <w:p w:rsidR="005530AA" w:rsidRDefault="005530AA" w:rsidP="005530AA">
      <w:pPr>
        <w:pStyle w:val="ListParagraph"/>
        <w:spacing w:line="360" w:lineRule="auto"/>
        <w:ind w:left="1134" w:firstLine="0"/>
        <w:rPr>
          <w:sz w:val="24"/>
          <w:szCs w:val="24"/>
        </w:rPr>
      </w:pPr>
      <w:r w:rsidRPr="00930F07">
        <w:rPr>
          <w:sz w:val="24"/>
          <w:szCs w:val="24"/>
        </w:rPr>
        <w:t>Asas desantralisasi adalah wewenang pemerintahan yang diserahkan kepada daerah otonom dalam kerangka Negara Kesatuan Republik Indonesia (NKRI). Pelaksanaan asas desentralisasi pada dasarnya menjadi wewenang dan tang</w:t>
      </w:r>
      <w:r>
        <w:rPr>
          <w:sz w:val="24"/>
          <w:szCs w:val="24"/>
        </w:rPr>
        <w:t>gung jawab daerah sepenuhnya.</w:t>
      </w:r>
    </w:p>
    <w:p w:rsidR="005530AA" w:rsidRDefault="005530AA" w:rsidP="005530AA">
      <w:pPr>
        <w:pStyle w:val="ListParagraph"/>
        <w:numPr>
          <w:ilvl w:val="0"/>
          <w:numId w:val="14"/>
        </w:numPr>
        <w:spacing w:line="360" w:lineRule="auto"/>
        <w:ind w:left="1134" w:hanging="567"/>
        <w:rPr>
          <w:sz w:val="24"/>
          <w:szCs w:val="24"/>
        </w:rPr>
      </w:pPr>
      <w:r w:rsidRPr="00930F07">
        <w:rPr>
          <w:sz w:val="24"/>
          <w:szCs w:val="24"/>
        </w:rPr>
        <w:t xml:space="preserve">Asas dekonsentrasi </w:t>
      </w:r>
    </w:p>
    <w:p w:rsidR="005530AA" w:rsidRDefault="005530AA" w:rsidP="005530AA">
      <w:pPr>
        <w:pStyle w:val="ListParagraph"/>
        <w:spacing w:line="360" w:lineRule="auto"/>
        <w:ind w:left="1134" w:firstLine="0"/>
        <w:rPr>
          <w:sz w:val="24"/>
          <w:szCs w:val="24"/>
        </w:rPr>
      </w:pPr>
      <w:r w:rsidRPr="00930F07">
        <w:rPr>
          <w:sz w:val="24"/>
          <w:szCs w:val="24"/>
        </w:rPr>
        <w:t xml:space="preserve">Asas dekonsentrasi adalah urusan pemerintah pusat yang diserahkan kepada pemerintah daerah melalui pejabat-pejabatnya dan tetap mejadi tanggung jawab pemerintah pusat, mengenai perencanaan, pelaksanaan maupun pembiayaan. Unsur pelaksanaannya adalah instansi- instansi vertikal yang secara operasional dikoordinasikan oleh kepala daerah dalam kedudukannya </w:t>
      </w:r>
      <w:r>
        <w:rPr>
          <w:sz w:val="24"/>
          <w:szCs w:val="24"/>
        </w:rPr>
        <w:t>sebagai wakil pemerintah pusat.</w:t>
      </w:r>
    </w:p>
    <w:p w:rsidR="005530AA" w:rsidRDefault="005530AA" w:rsidP="005530AA">
      <w:pPr>
        <w:pStyle w:val="ListParagraph"/>
        <w:numPr>
          <w:ilvl w:val="0"/>
          <w:numId w:val="14"/>
        </w:numPr>
        <w:spacing w:line="360" w:lineRule="auto"/>
        <w:ind w:left="1134" w:hanging="567"/>
        <w:rPr>
          <w:sz w:val="24"/>
          <w:szCs w:val="24"/>
        </w:rPr>
      </w:pPr>
      <w:r w:rsidRPr="00930F07">
        <w:rPr>
          <w:sz w:val="24"/>
          <w:szCs w:val="24"/>
        </w:rPr>
        <w:t xml:space="preserve">Asas tugas pembantuan </w:t>
      </w:r>
    </w:p>
    <w:p w:rsidR="005530AA" w:rsidRDefault="005530AA" w:rsidP="005530AA">
      <w:pPr>
        <w:pStyle w:val="ListParagraph"/>
        <w:spacing w:line="360" w:lineRule="auto"/>
        <w:ind w:left="1134" w:firstLine="0"/>
        <w:rPr>
          <w:sz w:val="24"/>
          <w:szCs w:val="24"/>
        </w:rPr>
      </w:pPr>
      <w:r w:rsidRPr="00930F07">
        <w:rPr>
          <w:sz w:val="24"/>
          <w:szCs w:val="24"/>
        </w:rPr>
        <w:t>Asas tugas pembantuan adalah menyangkut kekuasaan pemerintah pusat mengenai penentuan kebijakan, perencanaan, dan pembiayaan yang tetap ditangan pemerintah pusat, namun pelaksanaannya adalah perangkat daerah. Tugas pembantuan tidak diatur dalam UUD 1945, namun dalam praktik.</w:t>
      </w:r>
    </w:p>
    <w:p w:rsidR="005530AA" w:rsidRDefault="005530AA" w:rsidP="005530AA">
      <w:pPr>
        <w:pStyle w:val="ListParagraph"/>
        <w:spacing w:line="360" w:lineRule="auto"/>
        <w:ind w:left="1134" w:firstLine="0"/>
        <w:rPr>
          <w:sz w:val="24"/>
          <w:szCs w:val="24"/>
        </w:rPr>
      </w:pPr>
    </w:p>
    <w:p w:rsidR="005530AA" w:rsidRPr="00930F07" w:rsidRDefault="005530AA" w:rsidP="005530AA">
      <w:pPr>
        <w:pStyle w:val="ListParagraph"/>
        <w:spacing w:line="360" w:lineRule="auto"/>
        <w:ind w:left="1134" w:firstLine="0"/>
        <w:rPr>
          <w:sz w:val="24"/>
          <w:szCs w:val="24"/>
        </w:rPr>
      </w:pPr>
    </w:p>
    <w:p w:rsidR="005530AA" w:rsidRDefault="005530AA" w:rsidP="005530AA">
      <w:pPr>
        <w:pStyle w:val="Heading2"/>
        <w:keepNext w:val="0"/>
        <w:keepLines w:val="0"/>
        <w:numPr>
          <w:ilvl w:val="2"/>
          <w:numId w:val="10"/>
        </w:numPr>
        <w:tabs>
          <w:tab w:val="left" w:pos="993"/>
        </w:tabs>
        <w:spacing w:before="0" w:line="360" w:lineRule="auto"/>
        <w:ind w:left="576" w:hanging="547"/>
        <w:jc w:val="both"/>
      </w:pPr>
      <w:r>
        <w:lastRenderedPageBreak/>
        <w:t>SistemInformasi PemerintahanDaerah</w:t>
      </w:r>
      <w:r>
        <w:rPr>
          <w:spacing w:val="-2"/>
        </w:rPr>
        <w:t xml:space="preserve"> (SIPD)</w:t>
      </w:r>
    </w:p>
    <w:p w:rsidR="005530AA" w:rsidRDefault="005530AA" w:rsidP="005530AA">
      <w:pPr>
        <w:pStyle w:val="BodyText"/>
        <w:spacing w:line="360" w:lineRule="auto"/>
        <w:ind w:firstLine="562"/>
        <w:jc w:val="both"/>
      </w:pPr>
      <w:r>
        <w:t xml:space="preserve">Berdasarkan </w:t>
      </w:r>
      <w:r w:rsidR="002F28C0">
        <w:fldChar w:fldCharType="begin" w:fldLock="1"/>
      </w:r>
      <w:r>
        <w:instrText>ADDIN CSL_CITATION {"citationItems":[{"id":"ITEM-1","itemData":{"author":[{"dropping-particle":"","family":"Menteri Dalam Negeri","given":"","non-dropping-particle":"","parse-names":false,"suffix":""}],"id":"ITEM-1","issued":{"date-parts":[["2019"]]},"title":"Peraturan Menteri Dalam Negeri Nomor 70 Tahun 2019 tentang SIPD","type":"article"},"uris":["http://www.mendeley.com/documents/?uuid=041d4e25-9af5-4377-8fd4-14222dbfe8f9"]}],"mendeley":{"formattedCitation":"(Menteri Dalam Negeri, 2019)","manualFormatting":"Peraturan Menteri Dalam Negeri Republik Indonesia No.70 Tahun 2019)","plainTextFormattedCitation":"(Menteri Dalam Negeri, 2019)","previouslyFormattedCitation":"(Menteri Dalam Negeri, 2019)"},"properties":{"noteIndex":0},"schema":"https://github.com/citation-style-language/schema/raw/master/csl-citation.json"}</w:instrText>
      </w:r>
      <w:r w:rsidR="002F28C0">
        <w:fldChar w:fldCharType="separate"/>
      </w:r>
      <w:r>
        <w:rPr>
          <w:noProof/>
          <w:lang w:val="en-US"/>
        </w:rPr>
        <w:t xml:space="preserve">Peraturan </w:t>
      </w:r>
      <w:r w:rsidRPr="00BC5233">
        <w:rPr>
          <w:noProof/>
        </w:rPr>
        <w:t>Menteri Dalam Negeri</w:t>
      </w:r>
      <w:r>
        <w:rPr>
          <w:noProof/>
          <w:lang w:val="en-US"/>
        </w:rPr>
        <w:t xml:space="preserve"> Republik Indonesia No.70 Tahun</w:t>
      </w:r>
      <w:r w:rsidRPr="00BC5233">
        <w:rPr>
          <w:noProof/>
        </w:rPr>
        <w:t xml:space="preserve"> 2019</w:t>
      </w:r>
      <w:r w:rsidRPr="00BC5233">
        <w:rPr>
          <w:noProof/>
          <w:color w:val="FFFFFF" w:themeColor="background1"/>
        </w:rPr>
        <w:t>)</w:t>
      </w:r>
      <w:r w:rsidR="002F28C0">
        <w:fldChar w:fldCharType="end"/>
      </w:r>
      <w:r>
        <w:t>, Sistem Informasi Pemerintahan Daerah yang selanjutnya disingkat SIPD adalah pengelolaan informasi pembangunan daerah, informasi keuangan daerah, dan informasi dan informasi Pemerintahan Daerah lainnya yang saling terhubung untuk dimanfaatkan dalam penyelenggaraan pembangunan daerah. SIPDdibuatdandikembangkangunamenghasilkanlayananinformasiPemerintah Daerah yang terintegrasi berbasis elektronik dan dapat diakses melalui situs jaringan resmi Kementrian Dalam Negeri.</w:t>
      </w:r>
    </w:p>
    <w:p w:rsidR="005530AA" w:rsidRPr="00DC21B1" w:rsidRDefault="005530AA" w:rsidP="005530AA">
      <w:pPr>
        <w:pStyle w:val="BodyText"/>
        <w:spacing w:line="360" w:lineRule="auto"/>
        <w:ind w:firstLine="720"/>
        <w:jc w:val="both"/>
        <w:rPr>
          <w:lang w:val="en-US"/>
        </w:rPr>
      </w:pPr>
      <w:r>
        <w:t xml:space="preserve">Dengan adanya </w:t>
      </w:r>
      <w:r w:rsidRPr="008E35D2">
        <w:t>Sistem Informasi Pemerintahan Daerah (SIPD</w:t>
      </w:r>
      <w:r>
        <w:t>), diharapkan informasi yang disajikan dapat lebih akurat dan tepat waktu, sehingga memudahkan pemerintah daerah dalam merencanakan dan melaksanakan program-program pembangunan. Menurut</w:t>
      </w:r>
      <w:r w:rsidR="002F28C0">
        <w:fldChar w:fldCharType="begin" w:fldLock="1"/>
      </w:r>
      <w:r>
        <w:instrText>ADDIN CSL_CITATION {"citationItems":[{"id":"ITEM-1","itemData":{"ISBN":"9783319600536","ISSN":"14320614","PMID":"14766562","abstract":"The bulk of the Earth's biosphere is cold (e.g. 90% of the ocean's waters are ≤5°C), sustaining a broad diversity of microbial life. The permanently cold environments vary from the deep ocean to alpine reaches and to polar regions. Commensurate with the extent and diversity of the ecosystems that harbour psychrophilic life, the functional capacity of the microorganisms that inhabitat the cold biosphere are equally diverse. As a result, indigenous psychrophilic microorganisms provide an enormous natural resource of enzymes that function effectively in the cold, and these cold-adapted enzymes have been targeted for their biotechnological potential. In this review we describe the main properties of enzymes from psychrophiles and describe some of their known biotechnological applications and ways to potentially improve their value for biotechnology. The review also covers the use of metagenomics for enzyme screening, the development of psychrophilic gene expression systems and the use of enzymes for cleaning. © 2011 The Authors. Journal compilation © 2011 Society for Applied Microbiology and Blackwell Publishing Ltd.","author":[{"dropping-particle":"","family":"Presiden Republik Indonesia","given":"","non-dropping-particle":"","parse-names":false,"suffix":""}],"container-title":"JDIH BPK","id":"ITEM-1","issue":"1","issued":{"date-parts":[["2014"]]},"page":"2071-2079","title":"Undang Undang Republik Indonesia Nomor 23 Tahun 2014","type":"article","volume":"85"},"uris":["http://www.mendeley.com/documents/?uuid=604286cc-1b43-4e61-843e-2d80695ba6d6"]}],"mendeley":{"formattedCitation":"(Presiden Republik Indonesia, 2014)","manualFormatting":" Undang Undang Nomor 23 Tahun 2014)","plainTextFormattedCitation":"(Presiden Republik Indonesia, 2014)","previouslyFormattedCitation":"(Presiden Republik Indonesia, 2014)"},"properties":{"noteIndex":0},"schema":"https://github.com/citation-style-language/schema/raw/master/csl-citation.json"}</w:instrText>
      </w:r>
      <w:r w:rsidR="002F28C0">
        <w:fldChar w:fldCharType="separate"/>
      </w:r>
      <w:r>
        <w:rPr>
          <w:noProof/>
          <w:lang w:val="en-US"/>
        </w:rPr>
        <w:t xml:space="preserve">Undang UndangNomor 23 Tahun </w:t>
      </w:r>
      <w:r w:rsidRPr="00DC21B1">
        <w:rPr>
          <w:noProof/>
        </w:rPr>
        <w:t>2014</w:t>
      </w:r>
      <w:r w:rsidRPr="00DC21B1">
        <w:rPr>
          <w:noProof/>
          <w:color w:val="FFFFFF" w:themeColor="background1"/>
        </w:rPr>
        <w:t>)</w:t>
      </w:r>
      <w:r w:rsidR="002F28C0">
        <w:fldChar w:fldCharType="end"/>
      </w:r>
      <w:r>
        <w:t xml:space="preserve">tentang Pemerintahan Daerah, setiap pemerintah daerah diwajibkan untuk menyediakan informasi yang transparan dan akuntabel, yang menjadi salah satu dasar penting bagi pengembangan SIPD </w:t>
      </w:r>
      <w:r w:rsidR="002F28C0">
        <w:fldChar w:fldCharType="begin" w:fldLock="1"/>
      </w:r>
      <w:r>
        <w:instrText>ADDIN CSL_CITATION {"citationItems":[{"id":"ITEM-1","itemData":{"author":[{"dropping-particle":"","family":"Fatmawati","given":"","non-dropping-particle":"","parse-names":false,"suffix":""}],"container-title":"Jurnal Kebijakan Publik Daerah","id":"ITEM-1","issued":{"date-parts":[["2021"]]},"title":"Implementasi SIPD Berdasarkan UU No. 23 Tahun 2014","type":"article-journal"},"uris":["http://www.mendeley.com/documents/?uuid=4917920f-b67a-4f5c-a143-0c4e12da2eb3"]}],"mendeley":{"formattedCitation":"(Fatmawati, 2021)","plainTextFormattedCitation":"(Fatmawati, 2021)","previouslyFormattedCitation":"(Fatmawati, 2021)"},"properties":{"noteIndex":0},"schema":"https://github.com/citation-style-language/schema/raw/master/csl-citation.json"}</w:instrText>
      </w:r>
      <w:r w:rsidR="002F28C0">
        <w:fldChar w:fldCharType="separate"/>
      </w:r>
      <w:r w:rsidRPr="00DC21B1">
        <w:rPr>
          <w:noProof/>
        </w:rPr>
        <w:t>(Fatmawati, 2021)</w:t>
      </w:r>
      <w:r w:rsidR="002F28C0">
        <w:fldChar w:fldCharType="end"/>
      </w:r>
      <w:r>
        <w:rPr>
          <w:lang w:val="en-US"/>
        </w:rPr>
        <w:t>.</w:t>
      </w:r>
    </w:p>
    <w:p w:rsidR="005530AA" w:rsidRDefault="005530AA" w:rsidP="005530AA">
      <w:pPr>
        <w:pStyle w:val="BodyText"/>
        <w:spacing w:line="360" w:lineRule="auto"/>
        <w:ind w:firstLine="720"/>
        <w:jc w:val="both"/>
      </w:pPr>
      <w:r>
        <w:t>Penerapan Sistem Informasi Pemerintahan Daerah (SIPD) bertujuan untuk mendorong terciptanya efisiensi, transparansi, dan akuntabilitas dalam pengelolaan anggaran serta penyusunan laporan keuangan. Melalui sistem yang saling terintegrasi, pengumpulan, pengolahan, hingga penyajian data keuangan dapat dilakukan secara lebih cepat dan tepat. Implementasi ini juga berkontribusi dalam peningkatan kualitas pelayanan publik serta pembenahan tata kelola pemerintahan. Dengan demikian, penggunaan Sistem Informasi Pemerintahan Daerah (SIPD) yang optimal diharapkan dapat mempercepat proses pelaporan keuangan dan memperkuat kepercayaan masyarakat terhadap kinerja pemerintah daerah.</w:t>
      </w:r>
    </w:p>
    <w:p w:rsidR="005530AA" w:rsidRDefault="005530AA" w:rsidP="005530AA">
      <w:pPr>
        <w:pStyle w:val="BodyText"/>
        <w:spacing w:line="360" w:lineRule="auto"/>
        <w:ind w:firstLine="720"/>
        <w:jc w:val="both"/>
      </w:pPr>
      <w:r>
        <w:t xml:space="preserve">Selain itu, menurut </w:t>
      </w:r>
      <w:r w:rsidR="002F28C0">
        <w:fldChar w:fldCharType="begin" w:fldLock="1"/>
      </w:r>
      <w:r>
        <w:instrText>ADDIN CSL_CITATION {"citationItems":[{"id":"ITEM-1","itemData":{"author":[{"dropping-particle":"","family":"Vitriana","given":"","non-dropping-particle":"","parse-names":false,"suffix":""}],"container-title":"Jurnal Teknologi dan Kebijakan Publik","id":"ITEM-1","issued":{"date-parts":[["2022"]]},"title":"SIPD dan Transparansi Pemerintahan Daerah","type":"article-journal"},"uris":["http://www.mendeley.com/documents/?uuid=ea741ba6-d400-4b14-b005-53d7e6d61f7a"]}],"mendeley":{"formattedCitation":"(Vitriana, 2022)","manualFormatting":"Vitriana (2022)","plainTextFormattedCitation":"(Vitriana, 2022)","previouslyFormattedCitation":"(Vitriana, 2022)"},"properties":{"noteIndex":0},"schema":"https://github.com/citation-style-language/schema/raw/master/csl-citation.json"}</w:instrText>
      </w:r>
      <w:r w:rsidR="002F28C0">
        <w:fldChar w:fldCharType="separate"/>
      </w:r>
      <w:r>
        <w:rPr>
          <w:noProof/>
        </w:rPr>
        <w:t>Vitriana</w:t>
      </w:r>
      <w:r>
        <w:rPr>
          <w:noProof/>
          <w:lang w:val="en-US"/>
        </w:rPr>
        <w:t>(</w:t>
      </w:r>
      <w:r w:rsidRPr="00DC21B1">
        <w:rPr>
          <w:noProof/>
        </w:rPr>
        <w:t>2022)</w:t>
      </w:r>
      <w:r w:rsidR="002F28C0">
        <w:fldChar w:fldCharType="end"/>
      </w:r>
      <w:r w:rsidRPr="008E35D2">
        <w:t>Sistem Informasi Pemerintahan Daerah (SIPD</w:t>
      </w:r>
      <w:r>
        <w:t xml:space="preserve">) juga bertujuan untuk memfasilitasi kolaborasi antara berbagai instansi pemerintah dalam pengelolaan data keuangan. Dengan adanya sistem yang terintegrasi, informasi dapat diakses oleh berbagai pihak yang berkepentingan, termasuk masyarakat, sehingga meningkatkan partisipasi publik dalam proses </w:t>
      </w:r>
      <w:r>
        <w:lastRenderedPageBreak/>
        <w:t xml:space="preserve">pemerintahan. Hal ini sejalan dengan prinsip </w:t>
      </w:r>
      <w:r w:rsidRPr="00DA730C">
        <w:rPr>
          <w:i/>
          <w:iCs/>
        </w:rPr>
        <w:t>good governance</w:t>
      </w:r>
      <w:r>
        <w:t xml:space="preserve"> yang menekankan pentingnya transparansi dan akuntabilitas dalam pengelolaan pemerintahan.</w:t>
      </w:r>
    </w:p>
    <w:p w:rsidR="005530AA" w:rsidRDefault="005530AA" w:rsidP="005530AA">
      <w:pPr>
        <w:pStyle w:val="BodyText"/>
        <w:spacing w:line="360" w:lineRule="auto"/>
        <w:ind w:firstLine="720"/>
        <w:jc w:val="both"/>
      </w:pPr>
      <w:r>
        <w:t xml:space="preserve">Namun, keberhasilan SIPD tidak hanya ditentukan oleh teknologi, tetapi juga </w:t>
      </w:r>
      <w:r w:rsidRPr="00DB6667">
        <w:rPr>
          <w:rStyle w:val="Strong"/>
          <w:b w:val="0"/>
        </w:rPr>
        <w:t>dukungan manajemen</w:t>
      </w:r>
      <w:r w:rsidRPr="00DB6667">
        <w:rPr>
          <w:b/>
        </w:rPr>
        <w:t xml:space="preserve">. </w:t>
      </w:r>
      <w:r w:rsidR="002F28C0">
        <w:fldChar w:fldCharType="begin" w:fldLock="1"/>
      </w:r>
      <w:r>
        <w:instrText>ADDIN CSL_CITATION {"citationItems":[{"id":"ITEM-1","itemData":{"ISSN":"2598-3954","abstract":"Abstrak: Penelitian terapan bertujuan untuk membuktikan kebenarab dari fakta empiris mengenai Dampak Kompetensi Dan Dukungan Manajemen Dalam Menghasilkan Informasi Akuntansi Rumah Sakit Swasta Berkualitas Di Aceh. Penelitian ini, melakukan penerapan pengetahuan dan ilmu dengan menverifikasi konsep dasar dan penerapannya mengenai Kompetensi dan Dukungan Manajemen pada Rumah sakit swasta di Aceh dapat menghasilkan informasi akuntansi Berkualitas. Verifikasi dilakukan dengan cara pembuktian secara empiris ke lapangan. Metode penelitian yang digunakan metode deskriptif dan metode explanatory research merupakan penelitian dilakukan untuk memperoleh deskripsi, gambaran secara sistematis, faktual dan akurat mengenai fakta-fakta, sifat-sifat serta hubungan antar variabel yang diteliti. Dengan menganalisis faktor penyebab terjadinya fenomena pada konsep yang diangkat dalam penelitian ini, data akan dikumpulkan dengan menyebarkan kuesioner kepada 36 Manajemen Rumah sakit swasta diaceh, data diolah dengan menggunakan Stuctural Equation Model berbasis Partial Least Square (SEM PLS). Hasil penelitian menunjukan bahwa kompetensi dan dukungan manajemen berdampak signifikan terhadap informasi akuntansi berkualitas yang di hasilkan. Implikasinya dengan dihasikan informasi akuntansi berkualitas adalah berguna bagi pihak internal dan ekternal dalam pengambilan keputusan yang tepat dan cepat. Abstract: Applied research aims to prove the truth of empirical facts regarding the Impact of Competence and Management Support in Producing Quality Private Hospital Accounting Information in Aceh. This research applies knowledge and knowledge by verifying whether the basic concepts and their application regarding Management Competence and Support in private hospitals in Aceh can produce quality accounting information. Verification is carried out by means of empirical evidence in the field. The research method used is the descriptive method and the explanatory research method, which is research carried out to obtain systematic, factual and accurate descriptions, descriptions of the facts, characteristics and relationships between the variables studied. By analyzing the factors causing the phenomenon in the concept raised in this research, data will be collected by distributing questionnaires to 36 private hospital management in Aceh, the data is processed using a Partial Least Square-based Structural Equation Model (SEM PLS). The research results show that management competence and su…","author":[{"dropping-particle":"","family":"Marjulin","given":"","non-dropping-particle":"","parse-names":false,"suffix":""}],"container-title":"Proceeding Seminar Nasional Politeknik Negeri Lhokseumawe","id":"ITEM-1","issue":"1","issued":{"date-parts":[["2024"]]},"page":"1-8","title":"Dampak Kompetensi Dan Dukungan Manajemen Dalam Menghasilkan\nInformasi Akuntansi Rumah Sakit Swasta Berkualitas Di Aceh","type":"article-journal","volume":"7"},"uris":["http://www.mendeley.com/documents/?uuid=88330c35-930a-4a5e-a9d6-6a6ef10de87f"]}],"mendeley":{"formattedCitation":"(Marjulin, 2024)","manualFormatting":"Marjulin (2024)","plainTextFormattedCitation":"(Marjulin, 2024)","previouslyFormattedCitation":"(Marjulin, 2024)"},"properties":{"noteIndex":0},"schema":"https://github.com/citation-style-language/schema/raw/master/csl-citation.json"}</w:instrText>
      </w:r>
      <w:r w:rsidR="002F28C0">
        <w:fldChar w:fldCharType="separate"/>
      </w:r>
      <w:r>
        <w:rPr>
          <w:noProof/>
        </w:rPr>
        <w:t>Marjulin(</w:t>
      </w:r>
      <w:r w:rsidRPr="00DB6667">
        <w:rPr>
          <w:noProof/>
        </w:rPr>
        <w:t>2024)</w:t>
      </w:r>
      <w:r w:rsidR="002F28C0">
        <w:fldChar w:fldCharType="end"/>
      </w:r>
      <w:r>
        <w:t xml:space="preserve"> mengungkapkan dukungan manajemen sangat penting bagi pelaksanaan sistem informasi yang memerlukan sumber daya terutama sumber daya manusia yang memadai. Oleh karena itu dukungan manajemen harus didorong oleh keinginan yang kuat untuk meningkatkan pemahaman pengguna SIPD. Point penting dukungan manajemen adalah proses pengembangan. dan menentukan keputusan untuk peningkatan proses, keinginan organisasi untuk berubah dan perubahan yang </w:t>
      </w:r>
      <w:r w:rsidRPr="00EC6FCA">
        <w:rPr>
          <w:i/>
        </w:rPr>
        <w:t>persentance</w:t>
      </w:r>
      <w:r>
        <w:rPr>
          <w:i/>
        </w:rPr>
        <w:t>.</w:t>
      </w:r>
    </w:p>
    <w:p w:rsidR="005530AA" w:rsidRDefault="005530AA" w:rsidP="005530AA">
      <w:pPr>
        <w:pStyle w:val="BodyText"/>
        <w:spacing w:line="360" w:lineRule="auto"/>
        <w:ind w:firstLine="720"/>
        <w:jc w:val="both"/>
      </w:pPr>
      <w:r>
        <w:t>Dengan demikian, peran pimpinan daerah sangat menentukan keberhasilan implementasi SIPD.</w:t>
      </w:r>
    </w:p>
    <w:p w:rsidR="005530AA" w:rsidRDefault="005530AA" w:rsidP="005530AA">
      <w:pPr>
        <w:pStyle w:val="BodyText"/>
        <w:spacing w:line="360" w:lineRule="auto"/>
        <w:ind w:firstLine="720"/>
        <w:jc w:val="both"/>
      </w:pPr>
    </w:p>
    <w:p w:rsidR="005530AA" w:rsidRPr="004463B5" w:rsidRDefault="005530AA" w:rsidP="005530AA">
      <w:pPr>
        <w:pStyle w:val="Heading2"/>
        <w:keepNext w:val="0"/>
        <w:keepLines w:val="0"/>
        <w:numPr>
          <w:ilvl w:val="2"/>
          <w:numId w:val="10"/>
        </w:numPr>
        <w:tabs>
          <w:tab w:val="left" w:pos="851"/>
        </w:tabs>
        <w:spacing w:before="0" w:line="360" w:lineRule="auto"/>
        <w:ind w:left="567"/>
        <w:jc w:val="both"/>
      </w:pPr>
      <w:r>
        <w:rPr>
          <w:lang w:val="en-US"/>
        </w:rPr>
        <w:t>Ruang Lingkup SIPD</w:t>
      </w:r>
    </w:p>
    <w:p w:rsidR="005530AA" w:rsidRPr="0065044D" w:rsidRDefault="005530AA" w:rsidP="005530AA">
      <w:pPr>
        <w:pStyle w:val="BodyText"/>
        <w:spacing w:line="360" w:lineRule="auto"/>
        <w:ind w:firstLine="567"/>
        <w:jc w:val="both"/>
        <w:rPr>
          <w:lang w:val="en-US"/>
        </w:rPr>
      </w:pPr>
      <w:r>
        <w:rPr>
          <w:lang w:val="en-US"/>
        </w:rPr>
        <w:t>Peraturan Menteri Dalam Negeri No. 70 Tahun 2019 yang mengatur jenis.</w:t>
      </w:r>
      <w:r w:rsidRPr="008E35D2">
        <w:t>Sistem Informasi Pemerintahan Daerah (SIPD</w:t>
      </w:r>
      <w:r>
        <w:t>)</w:t>
      </w:r>
      <w:r>
        <w:rPr>
          <w:lang w:val="en-US"/>
        </w:rPr>
        <w:t xml:space="preserve"> yang dapat dikembangkan pemerintah daerah menjadi beberapa ruang lingkup sebagai berikut :</w:t>
      </w:r>
    </w:p>
    <w:p w:rsidR="005530AA" w:rsidRDefault="005530AA" w:rsidP="005530AA">
      <w:pPr>
        <w:pStyle w:val="BodyText"/>
        <w:numPr>
          <w:ilvl w:val="0"/>
          <w:numId w:val="11"/>
        </w:numPr>
        <w:spacing w:line="360" w:lineRule="auto"/>
        <w:ind w:left="426"/>
        <w:jc w:val="both"/>
        <w:rPr>
          <w:b/>
          <w:lang w:val="en-US"/>
        </w:rPr>
      </w:pPr>
      <w:r>
        <w:rPr>
          <w:lang w:val="en-US"/>
        </w:rPr>
        <w:t>Informasi Pembangunan daerah</w:t>
      </w:r>
    </w:p>
    <w:p w:rsidR="005530AA" w:rsidRPr="007E6DF2" w:rsidRDefault="005530AA" w:rsidP="005530AA">
      <w:pPr>
        <w:pStyle w:val="BodyText"/>
        <w:spacing w:line="360" w:lineRule="auto"/>
        <w:ind w:left="426"/>
        <w:jc w:val="both"/>
        <w:rPr>
          <w:lang w:val="en-US"/>
        </w:rPr>
      </w:pPr>
      <w:r w:rsidRPr="006F66EB">
        <w:rPr>
          <w:lang w:val="en-US"/>
        </w:rPr>
        <w:t xml:space="preserve">SIPD mampu mengelola data dan informasi berkaitan dengan perencanaan pembangunan daerah dengan melibatkan berbagai elemen terkait. </w:t>
      </w:r>
      <w:r w:rsidRPr="008E35D2">
        <w:t>Sistem Informasi Pemerintahan Daerah (SIPD</w:t>
      </w:r>
      <w:r>
        <w:t xml:space="preserve">) </w:t>
      </w:r>
      <w:r w:rsidRPr="006F66EB">
        <w:rPr>
          <w:lang w:val="en-US"/>
        </w:rPr>
        <w:t>juga mampu menjadi dasar dalam pembaharuan data dan informasi perencanaan pembangunan daerah. Kondisi geografis daerah, demografi, potensi sumber daya daerah, ekonomi dan keuangan daerah, kesejahteraan masyarakat, pelayanan umum, serta daya saing daerah adalah Informasi yang terdapat dalam perencanaan pembangunan daerah.</w:t>
      </w:r>
    </w:p>
    <w:p w:rsidR="005530AA" w:rsidRDefault="005530AA" w:rsidP="005530AA">
      <w:pPr>
        <w:pStyle w:val="BodyText"/>
        <w:numPr>
          <w:ilvl w:val="0"/>
          <w:numId w:val="11"/>
        </w:numPr>
        <w:spacing w:line="360" w:lineRule="auto"/>
        <w:ind w:left="426"/>
        <w:jc w:val="both"/>
        <w:rPr>
          <w:lang w:val="en-US"/>
        </w:rPr>
      </w:pPr>
      <w:r w:rsidRPr="003C72B6">
        <w:rPr>
          <w:lang w:val="en-US"/>
        </w:rPr>
        <w:t>Informasi Keuangan Daerah</w:t>
      </w:r>
    </w:p>
    <w:p w:rsidR="005530AA" w:rsidRPr="0065044D" w:rsidRDefault="005530AA" w:rsidP="005530AA">
      <w:pPr>
        <w:pStyle w:val="BodyText"/>
        <w:spacing w:line="360" w:lineRule="auto"/>
        <w:ind w:left="426"/>
        <w:jc w:val="both"/>
        <w:rPr>
          <w:lang w:val="en-US"/>
        </w:rPr>
      </w:pPr>
      <w:r w:rsidRPr="008E35D2">
        <w:t>Sistem Informasi Pemerintahan Daerah (SIPD</w:t>
      </w:r>
      <w:r>
        <w:t>)</w:t>
      </w:r>
      <w:r w:rsidRPr="0065044D">
        <w:rPr>
          <w:lang w:val="en-US"/>
        </w:rPr>
        <w:t xml:space="preserve"> mampu mengelola data keuangan daerah melalui berbagai elemen terkait secara lebih efektif dan efisien dengan tetap memperhatikan asas akuntabilitas dan transparasi. Proses pengelolaan keuangan daerah yang dimaksud meliputi :</w:t>
      </w:r>
    </w:p>
    <w:p w:rsidR="005530AA" w:rsidRPr="003C72B6" w:rsidRDefault="005530AA" w:rsidP="005530AA">
      <w:pPr>
        <w:pStyle w:val="BodyText"/>
        <w:spacing w:line="360" w:lineRule="auto"/>
        <w:ind w:left="426"/>
        <w:jc w:val="both"/>
        <w:rPr>
          <w:lang w:val="en-US"/>
        </w:rPr>
      </w:pPr>
      <w:r w:rsidRPr="003C72B6">
        <w:rPr>
          <w:lang w:val="en-US"/>
        </w:rPr>
        <w:lastRenderedPageBreak/>
        <w:t>1)</w:t>
      </w:r>
      <w:r w:rsidRPr="003C72B6">
        <w:rPr>
          <w:lang w:val="en-US"/>
        </w:rPr>
        <w:tab/>
        <w:t>Perencanaan Anggaran Daerah</w:t>
      </w:r>
    </w:p>
    <w:p w:rsidR="005530AA" w:rsidRPr="003C72B6" w:rsidRDefault="005530AA" w:rsidP="005530AA">
      <w:pPr>
        <w:pStyle w:val="BodyText"/>
        <w:spacing w:line="360" w:lineRule="auto"/>
        <w:ind w:left="426"/>
        <w:jc w:val="both"/>
        <w:rPr>
          <w:lang w:val="en-US"/>
        </w:rPr>
      </w:pPr>
      <w:r w:rsidRPr="003C72B6">
        <w:rPr>
          <w:lang w:val="en-US"/>
        </w:rPr>
        <w:t>2)</w:t>
      </w:r>
      <w:r w:rsidRPr="003C72B6">
        <w:rPr>
          <w:lang w:val="en-US"/>
        </w:rPr>
        <w:tab/>
        <w:t>Pelaksanaan dan Penatausahaan Keuangan Daerah</w:t>
      </w:r>
    </w:p>
    <w:p w:rsidR="005530AA" w:rsidRPr="003C72B6" w:rsidRDefault="005530AA" w:rsidP="005530AA">
      <w:pPr>
        <w:pStyle w:val="BodyText"/>
        <w:spacing w:line="360" w:lineRule="auto"/>
        <w:ind w:left="426"/>
        <w:jc w:val="both"/>
        <w:rPr>
          <w:lang w:val="en-US"/>
        </w:rPr>
      </w:pPr>
      <w:r w:rsidRPr="003C72B6">
        <w:rPr>
          <w:lang w:val="en-US"/>
        </w:rPr>
        <w:t>3)</w:t>
      </w:r>
      <w:r w:rsidRPr="003C72B6">
        <w:rPr>
          <w:lang w:val="en-US"/>
        </w:rPr>
        <w:tab/>
        <w:t>Akuntansi dan Pelaporan Keuangan Daerah</w:t>
      </w:r>
    </w:p>
    <w:p w:rsidR="005530AA" w:rsidRPr="003C72B6" w:rsidRDefault="005530AA" w:rsidP="005530AA">
      <w:pPr>
        <w:pStyle w:val="BodyText"/>
        <w:spacing w:line="360" w:lineRule="auto"/>
        <w:ind w:left="709" w:hanging="283"/>
        <w:jc w:val="both"/>
        <w:rPr>
          <w:lang w:val="en-US"/>
        </w:rPr>
      </w:pPr>
      <w:r w:rsidRPr="003C72B6">
        <w:rPr>
          <w:lang w:val="en-US"/>
        </w:rPr>
        <w:t>4)</w:t>
      </w:r>
      <w:r w:rsidRPr="003C72B6">
        <w:rPr>
          <w:lang w:val="en-US"/>
        </w:rPr>
        <w:tab/>
        <w:t>Pertanggung Jawaban Pelaksanaan Keuangan Daerah</w:t>
      </w:r>
    </w:p>
    <w:p w:rsidR="005530AA" w:rsidRPr="003C72B6" w:rsidRDefault="005530AA" w:rsidP="005530AA">
      <w:pPr>
        <w:pStyle w:val="BodyText"/>
        <w:numPr>
          <w:ilvl w:val="0"/>
          <w:numId w:val="11"/>
        </w:numPr>
        <w:spacing w:line="360" w:lineRule="auto"/>
        <w:ind w:left="426"/>
        <w:jc w:val="both"/>
        <w:rPr>
          <w:lang w:val="en-US"/>
        </w:rPr>
      </w:pPr>
      <w:r w:rsidRPr="003C72B6">
        <w:rPr>
          <w:lang w:val="en-US"/>
        </w:rPr>
        <w:t>Informasi Pemerintah Daerah Lainnya</w:t>
      </w:r>
    </w:p>
    <w:p w:rsidR="005530AA" w:rsidRPr="003C72B6" w:rsidRDefault="005530AA" w:rsidP="005530AA">
      <w:pPr>
        <w:pStyle w:val="BodyText"/>
        <w:spacing w:line="360" w:lineRule="auto"/>
        <w:ind w:left="426"/>
        <w:jc w:val="both"/>
        <w:rPr>
          <w:lang w:val="en-US"/>
        </w:rPr>
      </w:pPr>
      <w:r w:rsidRPr="008E35D2">
        <w:t>Sistem Informasi Pemerintahan Daerah (SIPD</w:t>
      </w:r>
      <w:r>
        <w:t>)</w:t>
      </w:r>
      <w:r w:rsidRPr="003C72B6">
        <w:rPr>
          <w:lang w:val="en-US"/>
        </w:rPr>
        <w:t xml:space="preserve"> mampu memberikan informasi umum lainnya berkaitan dengan penyelenggaraan pemerintahan. Informasi umum tersebut dapat berupa Laporan Atas Penyelenggaraan Pemerintah Daerah (LPPD) selama satu tahun, PERDA (Peraturan Daerah), dan informasi umum lainnya yang dikelola oleh berbagai elemen terkait.</w:t>
      </w:r>
    </w:p>
    <w:p w:rsidR="005530AA" w:rsidRPr="003C72B6" w:rsidRDefault="005530AA" w:rsidP="005530AA">
      <w:pPr>
        <w:pStyle w:val="BodyText"/>
        <w:rPr>
          <w:lang w:val="en-US"/>
        </w:rPr>
      </w:pPr>
      <w:r>
        <w:rPr>
          <w:noProof/>
          <w:lang w:val="en-US"/>
        </w:rPr>
        <w:drawing>
          <wp:anchor distT="0" distB="0" distL="114300" distR="114300" simplePos="0" relativeHeight="251661312" behindDoc="0" locked="0" layoutInCell="1" allowOverlap="1">
            <wp:simplePos x="0" y="0"/>
            <wp:positionH relativeFrom="column">
              <wp:posOffset>343535</wp:posOffset>
            </wp:positionH>
            <wp:positionV relativeFrom="paragraph">
              <wp:posOffset>-859</wp:posOffset>
            </wp:positionV>
            <wp:extent cx="4351020" cy="2643380"/>
            <wp:effectExtent l="0" t="0" r="0" b="5080"/>
            <wp:wrapNone/>
            <wp:docPr id="31" name="Picture 31" descr="https://blogger.googleusercontent.com/img/a/AVvXsEiF9vmQyuNW4_9WDorSaK-oXMIR8L5vrWoBVlXTwoFkIIHEyixbOoW72aOErMoEsKMtFigfTj8YA3oKWtEGxd69pk02EdGEZ9bSdywPnEThVqD0fF084f0VNYYOG-q-0resi4Vf3WpZZyqICvWpQ7_WwIp2GGJAKbAPYIVe5B6KwyX4IbIwNWbbvGg1=s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logger.googleusercontent.com/img/a/AVvXsEiF9vmQyuNW4_9WDorSaK-oXMIR8L5vrWoBVlXTwoFkIIHEyixbOoW72aOErMoEsKMtFigfTj8YA3oKWtEGxd69pk02EdGEZ9bSdywPnEThVqD0fF084f0VNYYOG-q-0resi4Vf3WpZZyqICvWpQ7_WwIp2GGJAKbAPYIVe5B6KwyX4IbIwNWbbvGg1=s81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51020" cy="2643380"/>
                    </a:xfrm>
                    <a:prstGeom prst="rect">
                      <a:avLst/>
                    </a:prstGeom>
                    <a:noFill/>
                    <a:ln>
                      <a:noFill/>
                    </a:ln>
                  </pic:spPr>
                </pic:pic>
              </a:graphicData>
            </a:graphic>
          </wp:anchor>
        </w:drawing>
      </w:r>
    </w:p>
    <w:p w:rsidR="005530AA" w:rsidRDefault="005530AA" w:rsidP="005530AA">
      <w:pPr>
        <w:pStyle w:val="BodyText"/>
        <w:jc w:val="center"/>
        <w:rPr>
          <w:b/>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sz w:val="20"/>
          <w:szCs w:val="20"/>
          <w:lang w:val="en-US"/>
        </w:rPr>
      </w:pPr>
    </w:p>
    <w:p w:rsidR="005530AA" w:rsidRDefault="005530AA" w:rsidP="005530AA">
      <w:pPr>
        <w:pStyle w:val="BodyText"/>
        <w:jc w:val="center"/>
        <w:rPr>
          <w:lang w:val="en-US"/>
        </w:rPr>
      </w:pPr>
      <w:r w:rsidRPr="006F66EB">
        <w:rPr>
          <w:lang w:val="en-US"/>
        </w:rPr>
        <w:t>Gambar 2.1 Sistem Informasi Pemerintah Daerah</w:t>
      </w:r>
    </w:p>
    <w:p w:rsidR="005530AA" w:rsidRPr="008A075E" w:rsidRDefault="005530AA" w:rsidP="005530AA">
      <w:pPr>
        <w:pStyle w:val="BodyText"/>
        <w:jc w:val="center"/>
        <w:rPr>
          <w:lang w:val="en-US"/>
        </w:rPr>
      </w:pPr>
    </w:p>
    <w:p w:rsidR="005530AA" w:rsidRDefault="005530AA" w:rsidP="005530AA">
      <w:pPr>
        <w:pStyle w:val="Heading2"/>
        <w:keepNext w:val="0"/>
        <w:keepLines w:val="0"/>
        <w:numPr>
          <w:ilvl w:val="2"/>
          <w:numId w:val="10"/>
        </w:numPr>
        <w:tabs>
          <w:tab w:val="left" w:pos="716"/>
        </w:tabs>
        <w:spacing w:before="0"/>
        <w:ind w:left="567"/>
        <w:jc w:val="both"/>
      </w:pPr>
      <w:r>
        <w:t>KomponendanFitur</w:t>
      </w:r>
      <w:r>
        <w:rPr>
          <w:spacing w:val="-4"/>
        </w:rPr>
        <w:t>SIPD</w:t>
      </w:r>
    </w:p>
    <w:p w:rsidR="005530AA" w:rsidRDefault="005530AA" w:rsidP="005530AA">
      <w:pPr>
        <w:pStyle w:val="BodyText"/>
        <w:spacing w:before="132" w:after="7" w:line="360" w:lineRule="auto"/>
        <w:ind w:right="3" w:firstLine="567"/>
        <w:jc w:val="both"/>
      </w:pPr>
      <w:r>
        <w:t>SistemInformasiPemerintahanDaerah(SIPD)merupakansistemnasional yang dikembangkan oleh Kementerian Dalam Negeri untuk mendukung seluruh tahapan proses pemerintahan daerah secara terintegrasi berbasis teknologi informasiPeraturanMenteriDalamNegeriRepublik IndonesiaNomor70 Tahun 2019.</w:t>
      </w:r>
    </w:p>
    <w:p w:rsidR="005530AA" w:rsidRDefault="005530AA" w:rsidP="005530AA">
      <w:pPr>
        <w:pStyle w:val="BodyText"/>
        <w:jc w:val="center"/>
        <w:rPr>
          <w:lang w:val="en-US"/>
        </w:rPr>
      </w:pPr>
    </w:p>
    <w:p w:rsidR="005530AA" w:rsidRDefault="005530AA" w:rsidP="005530AA">
      <w:pPr>
        <w:pStyle w:val="BodyText"/>
        <w:jc w:val="center"/>
        <w:rPr>
          <w:sz w:val="20"/>
        </w:rPr>
      </w:pPr>
      <w:r>
        <w:rPr>
          <w:noProof/>
          <w:sz w:val="20"/>
          <w:lang w:val="en-US"/>
        </w:rPr>
        <w:lastRenderedPageBreak/>
        <w:drawing>
          <wp:inline distT="0" distB="0" distL="0" distR="0">
            <wp:extent cx="4806789" cy="301411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4813325" cy="3018211"/>
                    </a:xfrm>
                    <a:prstGeom prst="rect">
                      <a:avLst/>
                    </a:prstGeom>
                  </pic:spPr>
                </pic:pic>
              </a:graphicData>
            </a:graphic>
          </wp:inline>
        </w:drawing>
      </w:r>
    </w:p>
    <w:p w:rsidR="005530AA" w:rsidRPr="00777573" w:rsidRDefault="005530AA" w:rsidP="005530AA">
      <w:pPr>
        <w:pStyle w:val="BodyText"/>
        <w:spacing w:after="240"/>
        <w:jc w:val="center"/>
        <w:rPr>
          <w:lang w:val="en-US"/>
        </w:rPr>
      </w:pPr>
      <w:r w:rsidRPr="00777573">
        <w:rPr>
          <w:lang w:val="en-US"/>
        </w:rPr>
        <w:t xml:space="preserve">Sumber : </w:t>
      </w:r>
      <w:hyperlink r:id="rId9" w:history="1">
        <w:r w:rsidRPr="00777573">
          <w:rPr>
            <w:rStyle w:val="Hyperlink"/>
            <w:color w:val="000000" w:themeColor="text1"/>
            <w:u w:val="none"/>
            <w:lang w:val="en-US"/>
          </w:rPr>
          <w:t>https://sipd-ri.kemendagri.go.id/auth/login</w:t>
        </w:r>
      </w:hyperlink>
    </w:p>
    <w:p w:rsidR="005530AA" w:rsidRPr="00B92874" w:rsidRDefault="005530AA" w:rsidP="005530AA">
      <w:pPr>
        <w:pStyle w:val="BodyText"/>
        <w:jc w:val="center"/>
        <w:rPr>
          <w:lang w:val="en-US"/>
        </w:rPr>
      </w:pPr>
      <w:r w:rsidRPr="006F66EB">
        <w:rPr>
          <w:lang w:val="en-US"/>
        </w:rPr>
        <w:t>Gambar 2.</w:t>
      </w:r>
      <w:r>
        <w:rPr>
          <w:lang w:val="en-US"/>
        </w:rPr>
        <w:t xml:space="preserve">2Halaman </w:t>
      </w:r>
      <w:r w:rsidRPr="00B92874">
        <w:rPr>
          <w:i/>
          <w:iCs/>
          <w:lang w:val="en-US"/>
        </w:rPr>
        <w:t>Log In</w:t>
      </w:r>
      <w:r w:rsidRPr="006F66EB">
        <w:rPr>
          <w:lang w:val="en-US"/>
        </w:rPr>
        <w:t>Sistem Informasi Pemerintah Daerah</w:t>
      </w:r>
    </w:p>
    <w:p w:rsidR="005530AA" w:rsidRDefault="005530AA" w:rsidP="005530AA">
      <w:pPr>
        <w:pStyle w:val="BodyText"/>
        <w:spacing w:line="360" w:lineRule="auto"/>
      </w:pPr>
    </w:p>
    <w:p w:rsidR="005530AA" w:rsidRDefault="005530AA" w:rsidP="005530AA">
      <w:pPr>
        <w:pStyle w:val="BodyText"/>
        <w:spacing w:before="132" w:after="7" w:line="360" w:lineRule="auto"/>
        <w:ind w:right="3" w:firstLine="567"/>
        <w:jc w:val="both"/>
      </w:pPr>
      <w:r>
        <w:t xml:space="preserve">Komponen utama </w:t>
      </w:r>
      <w:r w:rsidRPr="008E35D2">
        <w:t>Sistem Informasi Pemerintahan Daerah (SIPD</w:t>
      </w:r>
      <w:r>
        <w:t>) mencakup modul perencanaan pembangunan, penganggaran, pelaksanaan, pelaporan, evaluasi kinerja, hingga pengelolaan aset dan kepegawaian.</w:t>
      </w:r>
    </w:p>
    <w:p w:rsidR="005530AA" w:rsidRDefault="005530AA" w:rsidP="005530AA">
      <w:pPr>
        <w:pStyle w:val="BodyText"/>
        <w:spacing w:before="1" w:line="360" w:lineRule="auto"/>
        <w:ind w:right="3" w:firstLine="720"/>
        <w:jc w:val="both"/>
      </w:pPr>
      <w:r>
        <w:t xml:space="preserve">Setiap komponen </w:t>
      </w:r>
      <w:r w:rsidRPr="008E35D2">
        <w:t>Sistem Informasi Pemerintahan Daerah (SIPD</w:t>
      </w:r>
      <w:r>
        <w:t>) dilengkapi fitur-fitur digital yang memungkinkan sinkronisasidataantarorganisasiperangkatdaerah(OPD),mulaidaripenyusunan Rencana Pembagunan Jangka Menengah Daerah (RPJMD) dan Rencana Kerja Perangkat Daerah(RKPD),penyusunan RencanaKerjadanAnggaran (RKA)</w:t>
      </w:r>
      <w:r>
        <w:rPr>
          <w:spacing w:val="-5"/>
        </w:rPr>
        <w:t xml:space="preserve">dan </w:t>
      </w:r>
      <w:r>
        <w:t>AnggaranPendapatanBelanjaDaerah(APBD),hinggapelaporankeuanganberbasis akrual.</w:t>
      </w:r>
      <w:r w:rsidRPr="008E35D2">
        <w:t>Sistem Informasi Pemerintahan Daerah (SIPD</w:t>
      </w:r>
      <w:r>
        <w:t xml:space="preserve">) telah ditetapkan sebagai aplikasi umum pemerintahan dalam bidang perencanaan dan pengelolaan keuangan daerah sesuai dengan </w:t>
      </w:r>
      <w:r w:rsidR="002F28C0">
        <w:fldChar w:fldCharType="begin" w:fldLock="1"/>
      </w:r>
      <w:r>
        <w:instrText>ADDIN CSL_CITATION {"citationItems":[{"id":"ITEM-1","itemData":{"author":[{"dropping-particle":"","family":"MENPANRB","given":"","non-dropping-particle":"","parse-names":false,"suffix":""}],"id":"ITEM-1","issued":{"date-parts":[["2023"]]},"title":"Keputusan Menteri Pendayagunaan Aparatur Negara Dan Reformasi Birokrasi Nomor 823 Tahun 2023 Tentang Aplikasi Umum Bidang Pemerintahan Daerah","type":"article-journal"},"uris":["http://www.mendeley.com/documents/?uuid=4b402960-3b22-450f-be5b-5522554d83b5"]}],"mendeley":{"formattedCitation":"(MENPANRB, 2023)","manualFormatting":"Keputusan Menteri PANRB Nomor 823 Tahun 2023)","plainTextFormattedCitation":"(MENPANRB, 2023)","previouslyFormattedCitation":"(MENPANRB, 2023)"},"properties":{"noteIndex":0},"schema":"https://github.com/citation-style-language/schema/raw/master/csl-citation.json"}</w:instrText>
      </w:r>
      <w:r w:rsidR="002F28C0">
        <w:fldChar w:fldCharType="separate"/>
      </w:r>
      <w:r>
        <w:rPr>
          <w:noProof/>
          <w:lang w:val="en-US"/>
        </w:rPr>
        <w:t xml:space="preserve">Keputusan Menteri PANRBNomor 823 Tahun </w:t>
      </w:r>
      <w:r w:rsidRPr="00DC21B1">
        <w:rPr>
          <w:noProof/>
        </w:rPr>
        <w:t>2023</w:t>
      </w:r>
      <w:r w:rsidRPr="00DC21B1">
        <w:rPr>
          <w:noProof/>
          <w:color w:val="FFFFFF" w:themeColor="background1"/>
        </w:rPr>
        <w:t>)</w:t>
      </w:r>
      <w:r w:rsidR="002F28C0">
        <w:fldChar w:fldCharType="end"/>
      </w:r>
      <w:r>
        <w:t>yangmewajibkanseluruhinstansipemerintahan untuk menggunakannya dalam rangka interoperabilitas data dan efisiensi sistem pemerintahan.</w:t>
      </w:r>
    </w:p>
    <w:p w:rsidR="005530AA" w:rsidRDefault="005530AA" w:rsidP="005530AA">
      <w:pPr>
        <w:pStyle w:val="BodyText"/>
        <w:spacing w:line="360" w:lineRule="auto"/>
        <w:ind w:firstLine="720"/>
        <w:jc w:val="both"/>
      </w:pPr>
      <w:r>
        <w:t xml:space="preserve">Fitur SIPD mencerminkan </w:t>
      </w:r>
      <w:r w:rsidRPr="000C3B28">
        <w:rPr>
          <w:rStyle w:val="Strong"/>
          <w:b w:val="0"/>
        </w:rPr>
        <w:t>kualitas sistem</w:t>
      </w:r>
      <w:r>
        <w:t xml:space="preserve">. DeLone &amp; McLean dalam </w:t>
      </w:r>
      <w:r w:rsidR="002F28C0">
        <w:fldChar w:fldCharType="begin" w:fldLock="1"/>
      </w:r>
      <w:r>
        <w:instrText>ADDIN CSL_CITATION {"citationItems":[{"id":"ITEM-1","itemData":{"DOI":"10.51211/imbi.v5i2.1562","abstract":"Abstrak: Sistem Informasi Akademik membantu kegiatan pengelolaan atau pengadministrasian berbagai kegiatan dalam rangka terselenggaranya proses belajar mengajar yang efektif dan efisien di suatu Lembaga Pendidikan tinggi. Universitas Bina Insani telah menerapkan Sistem Informasi Akademik selama lebih dari dua tahun. Namun pada kenyataanya sistem tersebut memiliki beberapa masalah terhadap pengunaannya. Agar suatu sistem informasi dapat berjalan dengan optimal sesuai dengan keperluan penggunanya, maka perlu adanya evaluasi terhadap sistem informasi. Evaluasi ini menggunakan metode DeLone &amp; McLean (2003) dengan 4 variabel yaitu kualitas sistem, kualitas informasi, kualitas layanan dan kepuasan pengguna. Populasi pada penelitian ini adalah Mahasiswa dan dosen fakultas informatika serta bagian akademik dan bagian Pendidikan dengan jumlah sampel yang digunakan sebanyak 92 responden. Instrumen penelitian menggunakan kuesioner online. Adapun metode analisis yang digunakan Partial Least Square (PLS) dengan menggunakan software SmartPLS. Hasil analisis ini adalah diterimanya tiga dari tiga hipotesis yang diuji. Sehingga hasil tersebut menunjukan kualitas sistem mempunyai pengaruh yang positif dan signifikan terhadap kepuasan pengguna dengan nilai koefisiensi jalur sebesar 0,407 dan t-statistic sebesar 4,699, kualitas informasi mempunyai pengaruh yang positif dan signifikan terhadap kepuasan pengguna dengan nilai koefisiensi jalur sebesar 0,336 dan t-statistic sebesar 2,782 sedangkan kualitas layanan berpengaruh positif tetapi tidak signifikan terhadap kepuasan pengguna dengan nilai koefisiensi jalur sebesar 0,206 dan t-statistic sebesar 1,898. Dengan demikian, Penelitian ini menunjukan bahwa Sistem Informasi Akademik yang telah diterapkan di Universitas Bina Insani dapat dikatakan sukses dalam memberikan manfaat yang baik terhadap penggunanya. Kata kunci: Sistem Informasi Akademik, DeLone &amp; McLean, SmartPLS, PLS Abstract: The Academic Information System assists activities in the management or administration of various activities in the context of implementing an effective and efficient teaching and learning process in a higher education institution. Bina Insani University has implemented an Academic Information System for more than two years. However, in fact the system has several problems with its use. In order for an information system to run optimally according to the needs of its users, it is necessary to evaluate the information system. This evaluation use…","author":[{"dropping-particle":"","family":"Ramadhan","given":"Sahara","non-dropping-particle":"","parse-names":false,"suffix":""},{"dropping-particle":"","family":"Safitri","given":"Nadya","non-dropping-particle":"","parse-names":false,"suffix":""}],"container-title":"INFORMATION MANAGEMENT FOR EDUCATORS AND PROFESSIONALS : Journal of Information Management","id":"ITEM-1","issue":"2","issued":{"date-parts":[["2021"]]},"page":"85","title":"Model Kesuksesan Sistem Informasi Delone Dan Mclean Terhadap Sistem Informasi Akademik Pada Universitas Bina Insani","type":"article-journal","volume":"5"},"uris":["http://www.mendeley.com/documents/?uuid=54b17469-2546-45a1-be5d-e95e1d69bd28"]}],"mendeley":{"formattedCitation":"(Ramadhan &amp; Safitri, 2021)","manualFormatting":"Ramadhan &amp; Safitri (2021)","plainTextFormattedCitation":"(Ramadhan &amp; Safitri, 2021)","previouslyFormattedCitation":"(Ramadhan &amp; Safitri, 2021)"},"properties":{"noteIndex":0},"schema":"https://github.com/citation-style-language/schema/raw/master/csl-citation.json"}</w:instrText>
      </w:r>
      <w:r w:rsidR="002F28C0">
        <w:fldChar w:fldCharType="separate"/>
      </w:r>
      <w:r>
        <w:rPr>
          <w:noProof/>
        </w:rPr>
        <w:t>Ramadhan &amp; Safitri(</w:t>
      </w:r>
      <w:r w:rsidRPr="00437D4C">
        <w:rPr>
          <w:noProof/>
        </w:rPr>
        <w:t>2021)</w:t>
      </w:r>
      <w:r w:rsidR="002F28C0">
        <w:fldChar w:fldCharType="end"/>
      </w:r>
      <w:r>
        <w:t xml:space="preserve"> menjelaskan bahwa </w:t>
      </w:r>
      <w:r>
        <w:rPr>
          <w:rStyle w:val="Emphasis"/>
        </w:rPr>
        <w:t>system quality</w:t>
      </w:r>
      <w:r>
        <w:t xml:space="preserve"> diukur melalui </w:t>
      </w:r>
      <w:r>
        <w:lastRenderedPageBreak/>
        <w:t xml:space="preserve">kemudahan untuk digunakan </w:t>
      </w:r>
      <w:r w:rsidRPr="00437D4C">
        <w:rPr>
          <w:i/>
        </w:rPr>
        <w:t>(ease of use),</w:t>
      </w:r>
      <w:r>
        <w:t xml:space="preserve"> kemudahan untuk diakses </w:t>
      </w:r>
      <w:r w:rsidRPr="00437D4C">
        <w:rPr>
          <w:i/>
        </w:rPr>
        <w:t>(system flexibility),</w:t>
      </w:r>
      <w:r>
        <w:t xml:space="preserve"> kecepatan akses </w:t>
      </w:r>
      <w:r w:rsidRPr="00437D4C">
        <w:rPr>
          <w:i/>
        </w:rPr>
        <w:t>(response time),</w:t>
      </w:r>
      <w:r>
        <w:t xml:space="preserve"> dan ketahanan dari kerusakan </w:t>
      </w:r>
      <w:r w:rsidRPr="00437D4C">
        <w:rPr>
          <w:i/>
        </w:rPr>
        <w:t>(reliability).</w:t>
      </w:r>
      <w:r>
        <w:t xml:space="preserve"> Fitur yang memadai akan mempercepat proses pelaporan keuangan dan meningkatkan akurasi data. Namun, fitur yang tidak optimal dapat menghambat efektivitas sistem. Oleh karena itu, evaluasi fitur dalam SIPD menjadi aspek penting untuk menilai sejauh mana sistem mendukung kebutuhan pemerintah daerah.</w:t>
      </w:r>
    </w:p>
    <w:p w:rsidR="005530AA" w:rsidRDefault="005530AA" w:rsidP="005530AA">
      <w:pPr>
        <w:pStyle w:val="BodyText"/>
        <w:spacing w:line="360" w:lineRule="auto"/>
        <w:ind w:firstLine="720"/>
        <w:jc w:val="both"/>
      </w:pPr>
    </w:p>
    <w:p w:rsidR="005530AA" w:rsidRDefault="005530AA" w:rsidP="005530AA">
      <w:pPr>
        <w:pStyle w:val="Heading2"/>
        <w:keepNext w:val="0"/>
        <w:keepLines w:val="0"/>
        <w:numPr>
          <w:ilvl w:val="2"/>
          <w:numId w:val="10"/>
        </w:numPr>
        <w:spacing w:before="0" w:line="360" w:lineRule="auto"/>
        <w:ind w:left="576" w:hanging="547"/>
        <w:jc w:val="both"/>
      </w:pPr>
      <w:r>
        <w:t>ManfaatSIPDbagiPemerintahan</w:t>
      </w:r>
      <w:r>
        <w:rPr>
          <w:spacing w:val="-2"/>
        </w:rPr>
        <w:t>Daerah</w:t>
      </w:r>
    </w:p>
    <w:p w:rsidR="005530AA" w:rsidRDefault="002F28C0" w:rsidP="005530AA">
      <w:pPr>
        <w:pStyle w:val="BodyText"/>
        <w:spacing w:line="360" w:lineRule="auto"/>
        <w:ind w:firstLine="691"/>
        <w:jc w:val="both"/>
      </w:pPr>
      <w:r>
        <w:fldChar w:fldCharType="begin" w:fldLock="1"/>
      </w:r>
      <w:r w:rsidR="005530AA">
        <w:instrText>ADDIN CSL_CITATION {"citationItems":[{"id":"ITEM-1","itemData":{"author":[{"dropping-particle":"","family":"Septiani","given":"M.; Isnawaty","non-dropping-particle":"","parse-names":false,"suffix":""}],"container-title":"Jurnal Reformasi Keuangan Publik","id":"ITEM-1","issued":{"date-parts":[["2025"]]},"title":"Manfaat SIPD dalam Meningkatkan Efisiensi Pelaporan Keuangan Daerah","type":"article-journal"},"uris":["http://www.mendeley.com/documents/?uuid=5abcbc24-e39a-41d3-b09a-108648bee91a"]}],"mendeley":{"formattedCitation":"(Septiani, 2025)","manualFormatting":"Septiani &amp; Isnawaty (2025)","plainTextFormattedCitation":"(Septiani, 2025)","previouslyFormattedCitation":"(Septiani, 2025)"},"properties":{"noteIndex":0},"schema":"https://github.com/citation-style-language/schema/raw/master/csl-citation.json"}</w:instrText>
      </w:r>
      <w:r>
        <w:fldChar w:fldCharType="separate"/>
      </w:r>
      <w:r w:rsidR="005530AA">
        <w:rPr>
          <w:noProof/>
        </w:rPr>
        <w:t xml:space="preserve">Septiani </w:t>
      </w:r>
      <w:r w:rsidR="005530AA">
        <w:rPr>
          <w:noProof/>
          <w:lang w:val="en-US"/>
        </w:rPr>
        <w:t>&amp; Isnawaty(</w:t>
      </w:r>
      <w:r w:rsidR="005530AA" w:rsidRPr="00DC21B1">
        <w:rPr>
          <w:noProof/>
        </w:rPr>
        <w:t>2025)</w:t>
      </w:r>
      <w:r>
        <w:fldChar w:fldCharType="end"/>
      </w:r>
      <w:r w:rsidR="005530AA">
        <w:t xml:space="preserve"> menyatakan bahwa s</w:t>
      </w:r>
      <w:r w:rsidR="005530AA" w:rsidRPr="008E35D2">
        <w:t>istem Informasi Pemerintahan Daerah (SIPD</w:t>
      </w:r>
      <w:r w:rsidR="005530AA">
        <w:t>) memberikan berbagai manfaat yang signifikan bagi pemerintahan daerah. Salah satu manfaat utama adalah peningkatan kecepatan penyusunan laporan keuangan. Dengan sistem yang terintegrasi, data dapat diakses dan diproses dengan lebih cepat, sehingga laporan keuangan dapat disusun dalam waktu yang lebih singkat. Hal ini sangat penting dalam konteks pengelolaan keuangandaerah yangmemerlukan ketepatanwaktudalampelaporan.</w:t>
      </w:r>
    </w:p>
    <w:p w:rsidR="005530AA" w:rsidRDefault="005530AA" w:rsidP="005530AA">
      <w:pPr>
        <w:pStyle w:val="BodyText"/>
        <w:spacing w:line="360" w:lineRule="auto"/>
        <w:ind w:firstLine="691"/>
        <w:jc w:val="both"/>
      </w:pPr>
      <w:r>
        <w:t xml:space="preserve">Selain itu, </w:t>
      </w:r>
      <w:r w:rsidRPr="008E35D2">
        <w:t>Sistem Informasi Pemerintahan Daerah (SIPD</w:t>
      </w:r>
      <w:r>
        <w:t>) juga berkontribusi dalam mengurangi kesalahan pencatatan.Denganadanyasistemotomatisasi,kemungkinanterjadinyakesalahan manusia dalam pencatatan data dapat diminimalisir. Sistem ini juga memungkinkanuntukmelakukanvalidasidatasecaraotomatis,sehinggainformasi yangdihasilkanlebihakuratdandapatdipercaya.</w:t>
      </w:r>
    </w:p>
    <w:p w:rsidR="005530AA" w:rsidRDefault="005530AA" w:rsidP="005530AA">
      <w:pPr>
        <w:pStyle w:val="BodyText"/>
        <w:spacing w:line="360" w:lineRule="auto"/>
        <w:ind w:firstLine="691"/>
        <w:jc w:val="both"/>
      </w:pPr>
      <w:r w:rsidRPr="008E35D2">
        <w:t>Sistem Informasi Pemerintahan Daerah (SIPD</w:t>
      </w:r>
      <w:r>
        <w:t xml:space="preserve">) juga mempermudah akses data bagi berbagai pihak yang berkepentingan, termasukmasyarakat. Dengantransparansi yangditawarkanoleh </w:t>
      </w:r>
      <w:r w:rsidRPr="008E35D2">
        <w:t>Sistem Informasi Pemerintahan Daerah (SIPD</w:t>
      </w:r>
      <w:r>
        <w:t>), masyarakat dapat dengan mudah mengakses informasi terkait pengelolaan keuangandaerah.Halinimendukungpengambilankeputusanyanglebihbaik,baik bagi pemerintah daerah maupun masyarakat, serta meningkatkan akuntabilitas dalam pengelolaan anggaran.</w:t>
      </w:r>
    </w:p>
    <w:p w:rsidR="005530AA" w:rsidRDefault="005530AA" w:rsidP="005530AA">
      <w:pPr>
        <w:pStyle w:val="BodyText"/>
        <w:spacing w:line="360" w:lineRule="auto"/>
        <w:ind w:firstLine="426"/>
        <w:jc w:val="both"/>
      </w:pPr>
      <w:r w:rsidRPr="00030D6E">
        <w:t xml:space="preserve">Namun manfaat ini hanya dapat tercapai jika pengguna memiliki </w:t>
      </w:r>
      <w:r w:rsidRPr="00030D6E">
        <w:rPr>
          <w:rStyle w:val="Strong"/>
          <w:b w:val="0"/>
          <w:bCs w:val="0"/>
        </w:rPr>
        <w:t>pemahaman teknis</w:t>
      </w:r>
      <w:r w:rsidRPr="00030D6E">
        <w:t xml:space="preserve"> yang memadai. Compeau dan Higgins dalam </w:t>
      </w:r>
      <w:r w:rsidR="002F28C0" w:rsidRPr="00030D6E">
        <w:fldChar w:fldCharType="begin" w:fldLock="1"/>
      </w:r>
      <w:r>
        <w:instrText>ADDIN CSL_CITATION {"citationItems":[{"id":"ITEM-1","itemData":{"ISSN":"2089-5364","abstract":"Informatics subjects are subjects that study ICT content extensively or broadly. In informatics subjects students often use computer devices. Computer Self Efficacy (CSE) namely self-confidence in operating a computer. CSE as one of the most important variables in the field of information technology. CSE plays an important role in informatics subjects. A good CSE supports students in informatics learning activities. Computational thinking as a way to solve a complex problem by applying computational methods and concepts in computer science. This research was conducted to determine the effect of computer self-efficacy (CSE) on students' computational thinking in informatics subjects. The research method used in this study was a quantitative inferential method with a sample of 259 respondents. The research was conducted at SMP Negeri 1 Salatiga. Based on the results of the research that has been carried out, it is known that CSE has an influence on students.","author":[{"dropping-particle":"","family":"Nur Afiah","given":"Siti","non-dropping-particle":"","parse-names":false,"suffix":""},{"dropping-particle":"","family":"Atik Setiyanti","given":"Angela","non-dropping-particle":"","parse-names":false,"suffix":""},{"dropping-particle":"","family":"Satya Wacana","given":"Kristen","non-dropping-particle":"","parse-names":false,"suffix":""},{"dropping-particle":"","family":"Fakultas Teknologi Informasi","given":"Dosen","non-dropping-particle":"","parse-names":false,"suffix":""},{"dropping-particle":"","family":"Kristen Satya Wacana","given":"Universitas","non-dropping-particle":"","parse-names":false,"suffix":""},{"dropping-particle":"","family":"Kristen Satya Wacana Abstract","given":"Universitas","non-dropping-particle":"","parse-names":false,"suffix":""}],"container-title":"Jurnal Ilmiah Wahana Pendidikan, Mei","id":"ITEM-1","issue":"10","issued":{"date-parts":[["2023"]]},"page":"641-650","title":"Pengaruh Computer Self Efficacy (CSE) Terhadap Computational Thinking Siswa Pada Mata Pelajaran Informatika di SMP Negeri 1 Salatiga","type":"article-journal","volume":"9"},"uris":["http://www.mendeley.com/documents/?uuid=f87c05f9-157b-461b-bf3f-54191495a99a"]}],"mendeley":{"formattedCitation":"(Nur Afiah et al., 2023)","manualFormatting":"Nur Afiah (2023)","plainTextFormattedCitation":"(Nur Afiah et al., 2023)","previouslyFormattedCitation":"(Nur Afiah et al., 2023)"},"properties":{"noteIndex":0},"schema":"https://github.com/citation-style-language/schema/raw/master/csl-citation.json"}</w:instrText>
      </w:r>
      <w:r w:rsidR="002F28C0" w:rsidRPr="00030D6E">
        <w:fldChar w:fldCharType="separate"/>
      </w:r>
      <w:r w:rsidRPr="00030D6E">
        <w:rPr>
          <w:noProof/>
        </w:rPr>
        <w:t>Nur Afiah (2023)</w:t>
      </w:r>
      <w:r w:rsidR="002F28C0" w:rsidRPr="00030D6E">
        <w:fldChar w:fldCharType="end"/>
      </w:r>
      <w:r w:rsidRPr="00030D6E">
        <w:t xml:space="preserve"> </w:t>
      </w:r>
      <w:r w:rsidRPr="00030D6E">
        <w:lastRenderedPageBreak/>
        <w:t xml:space="preserve">menekankan </w:t>
      </w:r>
      <w:r w:rsidRPr="00030D6E">
        <w:rPr>
          <w:rStyle w:val="Emphasis"/>
          <w:i w:val="0"/>
          <w:iCs w:val="0"/>
        </w:rPr>
        <w:t xml:space="preserve">computer </w:t>
      </w:r>
      <w:r w:rsidRPr="00030D6E">
        <w:rPr>
          <w:rStyle w:val="Emphasis"/>
          <w:iCs w:val="0"/>
        </w:rPr>
        <w:t>self-efficacy</w:t>
      </w:r>
      <w:r w:rsidRPr="00030D6E">
        <w:t xml:space="preserve"> (keyakinan individu dalam menggunakan teknologi) berpengaruh terhadap keberhasilan implementasi sistem informasi publik. Apabila pegawai tidak memahami cara kerja sistem, maka fitur yang lengkap sekalipun tidak dapat dimanfaatkan optimal. Oleh karena itu, pelatihan dan pendampingan teknis merupakan bagian penting dari implementasi SIPD.</w:t>
      </w:r>
    </w:p>
    <w:p w:rsidR="005530AA" w:rsidRDefault="005530AA" w:rsidP="005530AA">
      <w:pPr>
        <w:pStyle w:val="BodyText"/>
        <w:spacing w:line="360" w:lineRule="auto"/>
        <w:ind w:firstLine="426"/>
        <w:jc w:val="both"/>
      </w:pPr>
    </w:p>
    <w:p w:rsidR="005530AA" w:rsidRPr="00F21360" w:rsidRDefault="005530AA" w:rsidP="005530AA">
      <w:pPr>
        <w:pStyle w:val="Heading2"/>
        <w:keepNext w:val="0"/>
        <w:keepLines w:val="0"/>
        <w:numPr>
          <w:ilvl w:val="1"/>
          <w:numId w:val="10"/>
        </w:numPr>
        <w:tabs>
          <w:tab w:val="left" w:pos="993"/>
        </w:tabs>
        <w:spacing w:before="0" w:line="360" w:lineRule="auto"/>
        <w:ind w:left="426" w:hanging="426"/>
        <w:jc w:val="both"/>
      </w:pPr>
      <w:r>
        <w:rPr>
          <w:lang w:val="en-US"/>
        </w:rPr>
        <w:t xml:space="preserve">  Laporan Keuangan Pemerintah Daerah (LKPD)</w:t>
      </w:r>
    </w:p>
    <w:p w:rsidR="005530AA" w:rsidRDefault="005530AA" w:rsidP="005530AA">
      <w:pPr>
        <w:pStyle w:val="Heading2"/>
        <w:keepNext w:val="0"/>
        <w:keepLines w:val="0"/>
        <w:numPr>
          <w:ilvl w:val="2"/>
          <w:numId w:val="10"/>
        </w:numPr>
        <w:tabs>
          <w:tab w:val="left" w:pos="426"/>
        </w:tabs>
        <w:spacing w:before="0" w:line="360" w:lineRule="auto"/>
        <w:ind w:left="709" w:hanging="709"/>
        <w:jc w:val="both"/>
        <w:rPr>
          <w:lang w:val="en-US"/>
        </w:rPr>
      </w:pPr>
      <w:r>
        <w:rPr>
          <w:lang w:val="en-US"/>
        </w:rPr>
        <w:t>Pengertian Laporan Keuangan Pemerintah Daerah (LKPD)</w:t>
      </w:r>
    </w:p>
    <w:p w:rsidR="005530AA" w:rsidRPr="00ED6E53" w:rsidRDefault="005530AA" w:rsidP="005530AA">
      <w:pPr>
        <w:pStyle w:val="BodyText"/>
        <w:spacing w:line="360" w:lineRule="auto"/>
        <w:ind w:firstLine="706"/>
        <w:jc w:val="both"/>
        <w:rPr>
          <w:rFonts w:eastAsia="MS Mincho"/>
          <w:lang w:val="en-US"/>
        </w:rPr>
      </w:pPr>
      <w:r>
        <w:rPr>
          <w:rFonts w:eastAsia="MS Mincho"/>
          <w:lang w:val="en-US"/>
        </w:rPr>
        <w:t xml:space="preserve">Laporan Keuangan </w:t>
      </w:r>
      <w:r w:rsidRPr="00ED6E53">
        <w:rPr>
          <w:rFonts w:eastAsia="MS Mincho"/>
          <w:lang w:val="en-US"/>
        </w:rPr>
        <w:t>Pemerintah Daerah (LKPD) adalah bentuk pertanggungjawaban keuangan yang wajib disusun oleh entitas pemerintah daerah atas pelaksanaan Anggaran Pendapatan dan Belanja Daerah (APBD) dalam satu periode anggaran. LKPD menyajikan informasi mengenai posisi keuangan, realisasi anggaran, arus kas, serta perubahan ekuitas, yang disusun berdasarkan prinsip transparansi, akuntabilitas, dan sesuai dengan Standar Akuntansi Pemerintahan (SAP). Menurut</w:t>
      </w:r>
      <w:r w:rsidR="002F28C0">
        <w:rPr>
          <w:rFonts w:eastAsia="MS Mincho"/>
          <w:lang w:val="en-US"/>
        </w:rPr>
        <w:fldChar w:fldCharType="begin" w:fldLock="1"/>
      </w:r>
      <w:r>
        <w:rPr>
          <w:rFonts w:eastAsia="MS Mincho"/>
          <w:lang w:val="en-US"/>
        </w:rPr>
        <w:instrText>ADDIN CSL_CITATION {"citationItems":[{"id":"ITEM-1","itemData":{"author":[{"dropping-particle":"","family":"Mahmudi","given":"","non-dropping-particle":"","parse-names":false,"suffix":""}],"id":"ITEM-1","issued":{"date-parts":[["2021"]]},"publisher":"UPP STIM YKPN","publisher-place":"Yogyakarta","title":"Akuntansi Sektor Publik","type":"book"},"uris":["http://www.mendeley.com/documents/?uuid=f299f1c1-a1cc-41b9-a9b4-cb10c5d75323"]}],"mendeley":{"formattedCitation":"(Mahmudi, 2021)","manualFormatting":" Mahmudi (2021)","plainTextFormattedCitation":"(Mahmudi, 2021)","previouslyFormattedCitation":"(Mahmudi, 2021)"},"properties":{"noteIndex":0},"schema":"https://github.com/citation-style-language/schema/raw/master/csl-citation.json"}</w:instrText>
      </w:r>
      <w:r w:rsidR="002F28C0">
        <w:rPr>
          <w:rFonts w:eastAsia="MS Mincho"/>
          <w:lang w:val="en-US"/>
        </w:rPr>
        <w:fldChar w:fldCharType="separate"/>
      </w:r>
      <w:r>
        <w:rPr>
          <w:rFonts w:eastAsia="MS Mincho"/>
          <w:noProof/>
          <w:lang w:val="en-US"/>
        </w:rPr>
        <w:t xml:space="preserve"> Mahmudi (</w:t>
      </w:r>
      <w:r w:rsidRPr="00DC21B1">
        <w:rPr>
          <w:rFonts w:eastAsia="MS Mincho"/>
          <w:noProof/>
          <w:lang w:val="en-US"/>
        </w:rPr>
        <w:t>2021)</w:t>
      </w:r>
      <w:r w:rsidR="002F28C0">
        <w:rPr>
          <w:rFonts w:eastAsia="MS Mincho"/>
          <w:lang w:val="en-US"/>
        </w:rPr>
        <w:fldChar w:fldCharType="end"/>
      </w:r>
      <w:r w:rsidRPr="00ED6E53">
        <w:rPr>
          <w:rFonts w:eastAsia="MS Mincho"/>
          <w:lang w:val="en-US"/>
        </w:rPr>
        <w:t>, LKPD yang disusun dengan basis akrual memberikan gambaran menyeluruh terhadap kondisi keuangan daerah, karena mampu mencatat seluruh transaksi yang menimbulkan hak dan kewajiban tanpa mempe</w:t>
      </w:r>
      <w:r>
        <w:rPr>
          <w:rFonts w:eastAsia="MS Mincho"/>
          <w:lang w:val="en-US"/>
        </w:rPr>
        <w:t xml:space="preserve">rhatikan kas masuk atau keluar. </w:t>
      </w:r>
      <w:r w:rsidRPr="00ED6E53">
        <w:rPr>
          <w:rFonts w:eastAsia="MS Mincho"/>
          <w:lang w:val="en-US"/>
        </w:rPr>
        <w:t xml:space="preserve">Lebih lanjut, </w:t>
      </w:r>
      <w:r w:rsidR="002F28C0">
        <w:rPr>
          <w:rFonts w:eastAsia="MS Mincho"/>
          <w:lang w:val="en-US"/>
        </w:rPr>
        <w:fldChar w:fldCharType="begin" w:fldLock="1"/>
      </w:r>
      <w:r>
        <w:rPr>
          <w:rFonts w:eastAsia="MS Mincho"/>
          <w:lang w:val="en-US"/>
        </w:rPr>
        <w:instrText>ADDIN CSL_CITATION {"citationItems":[{"id":"ITEM-1","itemData":{"author":[{"dropping-particle":"","family":"Wibowo","given":"Elkagiani;","non-dropping-particle":"","parse-names":false,"suffix":""}],"id":"ITEM-1","issued":{"date-parts":[["2021"]]},"publisher":"Mitra Wacana Media","publisher-place":"Jakarta","title":"Peran LKPD dalam Transparansi Keuangan Pemerintah Daerah","type":"book"},"uris":["http://www.mendeley.com/documents/?uuid=397b7d2f-5b56-4437-9fa1-861767f8b6e7"]}],"mendeley":{"formattedCitation":"(Wibowo, 2021)","manualFormatting":"Elkagiani dan Wibowo (2021)","plainTextFormattedCitation":"(Wibowo, 2021)","previouslyFormattedCitation":"(Wibowo, 2021)"},"properties":{"noteIndex":0},"schema":"https://github.com/citation-style-language/schema/raw/master/csl-citation.json"}</w:instrText>
      </w:r>
      <w:r w:rsidR="002F28C0">
        <w:rPr>
          <w:rFonts w:eastAsia="MS Mincho"/>
          <w:lang w:val="en-US"/>
        </w:rPr>
        <w:fldChar w:fldCharType="separate"/>
      </w:r>
      <w:r>
        <w:rPr>
          <w:rFonts w:eastAsia="MS Mincho"/>
          <w:noProof/>
          <w:lang w:val="en-US"/>
        </w:rPr>
        <w:t>Elkagiani dan Wibowo(</w:t>
      </w:r>
      <w:r w:rsidRPr="00DC21B1">
        <w:rPr>
          <w:rFonts w:eastAsia="MS Mincho"/>
          <w:noProof/>
          <w:lang w:val="en-US"/>
        </w:rPr>
        <w:t>2021)</w:t>
      </w:r>
      <w:r w:rsidR="002F28C0">
        <w:rPr>
          <w:rFonts w:eastAsia="MS Mincho"/>
          <w:lang w:val="en-US"/>
        </w:rPr>
        <w:fldChar w:fldCharType="end"/>
      </w:r>
      <w:r w:rsidRPr="00ED6E53">
        <w:rPr>
          <w:rFonts w:eastAsia="MS Mincho"/>
          <w:lang w:val="en-US"/>
        </w:rPr>
        <w:t>menjelaskan bahwa penyusunan LKPD memiliki peran strategis dalam membangun persepsi publik terhadap integritas dan transparansi keuangan pemerintah daerah, serta berpengaruh terhadap indeks persepsi korupsi. Struktur dan isi LKPD telah diatur dalam peraturan pemerintah, meliputi laporan realisasi anggaran (LRA), laporan perubahan saldo anggaran lebih (LP-SAL), neraca, laporan operasional, laporan arus kas, laporan perubahan ekuitas, dan cata</w:t>
      </w:r>
      <w:r>
        <w:rPr>
          <w:rFonts w:eastAsia="MS Mincho"/>
          <w:lang w:val="en-US"/>
        </w:rPr>
        <w:t xml:space="preserve">tan atas laporan keuangan </w:t>
      </w:r>
      <w:r w:rsidR="002F28C0">
        <w:rPr>
          <w:rFonts w:eastAsia="MS Mincho"/>
          <w:lang w:val="en-US"/>
        </w:rPr>
        <w:fldChar w:fldCharType="begin" w:fldLock="1"/>
      </w:r>
      <w:r>
        <w:rPr>
          <w:rFonts w:eastAsia="MS Mincho"/>
          <w:lang w:val="en-US"/>
        </w:rPr>
        <w:instrText>ADDIN CSL_CITATION {"citationItems":[{"id":"ITEM-1","itemData":{"author":[{"dropping-particle":"","family":"Yalabi","given":"","non-dropping-particle":"","parse-names":false,"suffix":""}],"id":"ITEM-1","issued":{"date-parts":[["2021"]]},"publisher":"Sinar Grafika","publisher-place":"Jakarta","title":"Struktur LKPD dan Peranannya dalam Transparansi Keuangan Pemerintah","type":"book"},"uris":["http://www.mendeley.com/documents/?uuid=32f847ee-7b66-49f5-91be-4a6cdad70078"]}],"mendeley":{"formattedCitation":"(Yalabi, 2021)","plainTextFormattedCitation":"(Yalabi, 2021)","previouslyFormattedCitation":"(Yalabi, 2021)"},"properties":{"noteIndex":0},"schema":"https://github.com/citation-style-language/schema/raw/master/csl-citation.json"}</w:instrText>
      </w:r>
      <w:r w:rsidR="002F28C0">
        <w:rPr>
          <w:rFonts w:eastAsia="MS Mincho"/>
          <w:lang w:val="en-US"/>
        </w:rPr>
        <w:fldChar w:fldCharType="separate"/>
      </w:r>
      <w:r w:rsidRPr="00902709">
        <w:rPr>
          <w:rFonts w:eastAsia="MS Mincho"/>
          <w:noProof/>
          <w:lang w:val="en-US"/>
        </w:rPr>
        <w:t>(Yalabi, 2021)</w:t>
      </w:r>
      <w:r w:rsidR="002F28C0">
        <w:rPr>
          <w:rFonts w:eastAsia="MS Mincho"/>
          <w:lang w:val="en-US"/>
        </w:rPr>
        <w:fldChar w:fldCharType="end"/>
      </w:r>
      <w:r w:rsidRPr="00ED6E53">
        <w:rPr>
          <w:rFonts w:eastAsia="MS Mincho"/>
          <w:lang w:val="en-US"/>
        </w:rPr>
        <w:t>. Setiap komponen tersebut memegang peran penting dalam menyediakan informasi yang relevan,</w:t>
      </w:r>
      <w:r>
        <w:rPr>
          <w:rFonts w:eastAsia="MS Mincho"/>
          <w:lang w:val="en-US"/>
        </w:rPr>
        <w:t xml:space="preserve"> andal, dan dapat dibandingkan.</w:t>
      </w:r>
    </w:p>
    <w:p w:rsidR="005530AA" w:rsidRDefault="005530AA" w:rsidP="005530AA">
      <w:pPr>
        <w:pStyle w:val="BodyText"/>
        <w:spacing w:line="360" w:lineRule="auto"/>
        <w:ind w:right="3" w:firstLine="709"/>
        <w:jc w:val="both"/>
        <w:rPr>
          <w:rFonts w:eastAsia="MS Mincho"/>
          <w:lang w:val="en-US"/>
        </w:rPr>
      </w:pPr>
      <w:r w:rsidRPr="00ED6E53">
        <w:rPr>
          <w:rFonts w:eastAsia="MS Mincho"/>
          <w:lang w:val="en-US"/>
        </w:rPr>
        <w:t xml:space="preserve">Dalam implementasinya, perkembangan teknologi informasi seperti penerapan Sistem Informasi Pemerintahan Daerah (SIPD) turut mendorong efisiensi dan kualitas dalam proses penyusunan LKPD. Sistem ini membantu pemerintah daerah menyusun laporan yang lebih akurat, tepat waktu, serta mudah </w:t>
      </w:r>
      <w:r w:rsidRPr="00ED6E53">
        <w:rPr>
          <w:rFonts w:eastAsia="MS Mincho"/>
          <w:lang w:val="en-US"/>
        </w:rPr>
        <w:lastRenderedPageBreak/>
        <w:t>diakses oleh para pemangku kepentingan. Dengan demikian, LKPD tidak hanya berfungsi sebagai dokumen administratif, tetapi juga sebagai instrumen strategis dalam mewujudkan tata kelola pemerintahan daerah yang baik.</w:t>
      </w:r>
    </w:p>
    <w:p w:rsidR="005530AA" w:rsidRDefault="005530AA" w:rsidP="005530AA">
      <w:pPr>
        <w:pStyle w:val="BodyText"/>
        <w:spacing w:line="360" w:lineRule="auto"/>
        <w:ind w:right="3" w:firstLine="709"/>
        <w:jc w:val="both"/>
        <w:rPr>
          <w:rFonts w:eastAsia="MS Mincho"/>
          <w:lang w:val="en-US"/>
        </w:rPr>
      </w:pPr>
    </w:p>
    <w:p w:rsidR="005530AA" w:rsidRDefault="005530AA" w:rsidP="005530AA">
      <w:pPr>
        <w:pStyle w:val="Heading2"/>
        <w:keepNext w:val="0"/>
        <w:keepLines w:val="0"/>
        <w:numPr>
          <w:ilvl w:val="2"/>
          <w:numId w:val="10"/>
        </w:numPr>
        <w:spacing w:before="0" w:line="360" w:lineRule="auto"/>
        <w:ind w:left="576" w:hanging="547"/>
        <w:jc w:val="both"/>
      </w:pPr>
      <w:r>
        <w:t>Standar Akuntansi Pemerintah</w:t>
      </w:r>
    </w:p>
    <w:p w:rsidR="005530AA" w:rsidRDefault="005530AA" w:rsidP="005530AA">
      <w:pPr>
        <w:pStyle w:val="BodyText"/>
        <w:spacing w:line="360" w:lineRule="auto"/>
        <w:ind w:firstLine="562"/>
        <w:jc w:val="both"/>
      </w:pPr>
      <w:r w:rsidRPr="005D4AC7">
        <w:t xml:space="preserve">Standar Akuntansi Pemerintahan (SAP) merupakan prinsip-prinsip akuntansi yang digunakan dalam penyusunan dan penyajian laporan keuangan pemerintah. </w:t>
      </w:r>
      <w:r>
        <w:t>Standar Akuntansi Pemerintah (</w:t>
      </w:r>
      <w:r w:rsidRPr="005D4AC7">
        <w:t>SAP</w:t>
      </w:r>
      <w:r>
        <w:t>)</w:t>
      </w:r>
      <w:r w:rsidRPr="005D4AC7">
        <w:t xml:space="preserve"> berfungsi sebagai pedoman bagi entitas pemerintahan, baik pusat maupun daerah, dalam mencatat, mengklasifikasi, mengikhtisarkan, serta melaporkan transaksi keuangan secara sistematis dan dapat dipertanggungjawabkan. </w:t>
      </w:r>
      <w:r>
        <w:t>Standar Akuntansi Pemerintah (</w:t>
      </w:r>
      <w:r w:rsidRPr="005D4AC7">
        <w:t>SAP</w:t>
      </w:r>
      <w:r>
        <w:t>)</w:t>
      </w:r>
      <w:r w:rsidRPr="005D4AC7">
        <w:t xml:space="preserve"> ditetapkan dalam </w:t>
      </w:r>
      <w:r w:rsidR="002F28C0">
        <w:fldChar w:fldCharType="begin" w:fldLock="1"/>
      </w:r>
      <w:r>
        <w:instrText>ADDIN CSL_CITATION {"citationItems":[{"id":"ITEM-1","itemData":{"author":[{"dropping-particle":"","family":"Indonesia","given":"Pemerintah Republik","non-dropping-particle":"","parse-names":false,"suffix":""}],"id":"ITEM-1","issued":{"date-parts":[["2010"]]},"title":"Peraturan Pemerintah Nomor 71 Tahun 2010 tentang Standar Akuntansi Pemerintahan","type":"article"},"uris":["http://www.mendeley.com/documents/?uuid=f9b515af-6bad-4333-a755-2493fc88b9ff"]}],"mendeley":{"formattedCitation":"(Indonesia, 2010)","manualFormatting":" Peraturan Pemerintah Republik Indonesia Nomor 71 Tahun 2010)","plainTextFormattedCitation":"(Indonesia, 2010)","previouslyFormattedCitation":"(Indonesia, 2010)"},"properties":{"noteIndex":0},"schema":"https://github.com/citation-style-language/schema/raw/master/csl-citation.json"}</w:instrText>
      </w:r>
      <w:r w:rsidR="002F28C0">
        <w:fldChar w:fldCharType="separate"/>
      </w:r>
      <w:r w:rsidRPr="005D4AC7">
        <w:rPr>
          <w:noProof/>
        </w:rPr>
        <w:t xml:space="preserve">Peraturan Pemerintah Republik </w:t>
      </w:r>
      <w:r>
        <w:rPr>
          <w:noProof/>
        </w:rPr>
        <w:t xml:space="preserve">Indonesia </w:t>
      </w:r>
      <w:r>
        <w:rPr>
          <w:noProof/>
          <w:lang w:val="en-US"/>
        </w:rPr>
        <w:t>Nomor 71 Tahun</w:t>
      </w:r>
      <w:r w:rsidRPr="007D6FE8">
        <w:rPr>
          <w:noProof/>
        </w:rPr>
        <w:t xml:space="preserve"> 2010</w:t>
      </w:r>
      <w:r w:rsidRPr="007D6FE8">
        <w:rPr>
          <w:noProof/>
          <w:color w:val="FFFFFF" w:themeColor="background1"/>
        </w:rPr>
        <w:t>)</w:t>
      </w:r>
      <w:r w:rsidR="002F28C0">
        <w:fldChar w:fldCharType="end"/>
      </w:r>
      <w:r w:rsidRPr="005D4AC7">
        <w:t xml:space="preserve">dan menjadi acuan utama dalam memastikan laporan keuangan pemerintah tersaji dengan relevan, andal, dapat dibandingkan, dan konsisten. </w:t>
      </w:r>
    </w:p>
    <w:p w:rsidR="005530AA" w:rsidRDefault="005530AA" w:rsidP="005530AA">
      <w:pPr>
        <w:pStyle w:val="BodyText"/>
        <w:spacing w:line="360" w:lineRule="auto"/>
        <w:ind w:firstLine="567"/>
        <w:jc w:val="both"/>
        <w:rPr>
          <w:lang w:val="en-US"/>
        </w:rPr>
      </w:pPr>
      <w:r>
        <w:t>Standar Akuntansi Pemerintah (</w:t>
      </w:r>
      <w:r w:rsidRPr="005D4AC7">
        <w:t>SAP</w:t>
      </w:r>
      <w:r>
        <w:t>)</w:t>
      </w:r>
      <w:r w:rsidRPr="005D4AC7">
        <w:t xml:space="preserve"> menggunakan dua jenis dasar pencatatan, yaitu basis kas menuju akrual dan basis akrual penuh. Basis kas menuju akrual digunakan untuk mencatat arus masuk dan keluar kas secara langsung, sementara basis akrual mencatat semua transaksi, baik yang sudah maupun belum melibatkan kas. Dengan basis akrual, pemerintah bisa mengetahui jumlah utang, piutang, serta aset secara lebih rinci. Ini membantu dalam menyusun laporan yang lebih lengkap dan akurat. Bagi pemerintah daerah, penggunaan </w:t>
      </w:r>
      <w:r>
        <w:t>Standar Akuntansi Pemerintah (</w:t>
      </w:r>
      <w:r w:rsidRPr="005D4AC7">
        <w:t>SAP</w:t>
      </w:r>
      <w:r>
        <w:t>)</w:t>
      </w:r>
      <w:r w:rsidRPr="005D4AC7">
        <w:t xml:space="preserve"> sangat penting karena memungkinkan mereka menyusun laporan keuangan yang lebih transparan dan mudah diaudit oleh lembaga pengawas seperti BPK.</w:t>
      </w:r>
      <w:r w:rsidRPr="005D4AC7">
        <w:rPr>
          <w:lang w:val="en-US"/>
        </w:rPr>
        <w:t xml:space="preserve">Penerapan </w:t>
      </w:r>
      <w:r>
        <w:t>Standar Akuntansi Pemerintah (</w:t>
      </w:r>
      <w:r w:rsidRPr="005D4AC7">
        <w:t>SAP</w:t>
      </w:r>
      <w:r>
        <w:t>)</w:t>
      </w:r>
      <w:r w:rsidRPr="005D4AC7">
        <w:rPr>
          <w:lang w:val="en-US"/>
        </w:rPr>
        <w:t xml:space="preserve"> juga memperkuat prinsip transparansi dan akuntabilitas publik. Dengan menggunakan </w:t>
      </w:r>
      <w:r>
        <w:t>Standar Akuntansi Pemerintah (</w:t>
      </w:r>
      <w:r w:rsidRPr="005D4AC7">
        <w:t>SAP</w:t>
      </w:r>
      <w:r>
        <w:t>)</w:t>
      </w:r>
      <w:r w:rsidRPr="005D4AC7">
        <w:rPr>
          <w:lang w:val="en-US"/>
        </w:rPr>
        <w:t xml:space="preserve">, pemerintah daerah dapat menyajikan laporan yang memuat informasi aset, kewajiban, dan ekuitas secara menyeluruh. Selain itu, SAP memuat ketentuan tentang penyajian laporan realisasi anggaran, laporan operasional, laporan perubahan ekuitas, neraca, laporan arus kas, dan catatan atas laporan keuangan (CALK). Seluruh komponen ini mencerminkan komitmen pemerintah untuk menyampaikan laporan yang </w:t>
      </w:r>
      <w:r w:rsidRPr="005D4AC7">
        <w:rPr>
          <w:lang w:val="en-US"/>
        </w:rPr>
        <w:lastRenderedPageBreak/>
        <w:t>memenuhi kaidah standar internasional dan kebutuhan pengguna laporan keuangan publik.</w:t>
      </w:r>
    </w:p>
    <w:p w:rsidR="005530AA" w:rsidRDefault="005530AA" w:rsidP="005530AA">
      <w:pPr>
        <w:pStyle w:val="BodyText"/>
        <w:spacing w:line="360" w:lineRule="auto"/>
        <w:ind w:firstLine="562"/>
        <w:jc w:val="both"/>
        <w:rPr>
          <w:lang w:val="en-US"/>
        </w:rPr>
      </w:pPr>
      <w:r w:rsidRPr="005D4AC7">
        <w:rPr>
          <w:lang w:val="en-US"/>
        </w:rPr>
        <w:t xml:space="preserve">Dalam penelitian ini, </w:t>
      </w:r>
      <w:r>
        <w:t>Standar Akuntansi Pemerintah (</w:t>
      </w:r>
      <w:r w:rsidRPr="005D4AC7">
        <w:t>SAP</w:t>
      </w:r>
      <w:r>
        <w:t>)</w:t>
      </w:r>
      <w:r w:rsidRPr="005D4AC7">
        <w:rPr>
          <w:lang w:val="en-US"/>
        </w:rPr>
        <w:t xml:space="preserve"> menjadi landasan normatif untuk mengukur kualitas laporan keuangan pada Badan Kepegawaian dan Pengembangan Sumber Daya Manusia (BKPSDM) Kota Subulussalam. Keempat karakteristik utama dari laporan keuangan yang berkualitasrelevansi, reliabilitas, komparabilitas, dan konsistensimerupakan cerminan dari prinsip-prinsip yang terkandung dalam </w:t>
      </w:r>
      <w:r>
        <w:t>Standar Akuntansi Pemerintah (</w:t>
      </w:r>
      <w:r w:rsidRPr="005D4AC7">
        <w:t>SAP</w:t>
      </w:r>
      <w:r>
        <w:t>)</w:t>
      </w:r>
      <w:r w:rsidRPr="005D4AC7">
        <w:rPr>
          <w:lang w:val="en-US"/>
        </w:rPr>
        <w:t xml:space="preserve">. Oleh karena itu, penilaian terhadap penerapan </w:t>
      </w:r>
      <w:r>
        <w:rPr>
          <w:lang w:val="en-US"/>
        </w:rPr>
        <w:t>Sistem Informasi Pemerintah Daerah (</w:t>
      </w:r>
      <w:r w:rsidRPr="005D4AC7">
        <w:rPr>
          <w:lang w:val="en-US"/>
        </w:rPr>
        <w:t>SIPD</w:t>
      </w:r>
      <w:r>
        <w:rPr>
          <w:lang w:val="en-US"/>
        </w:rPr>
        <w:t>)</w:t>
      </w:r>
      <w:r w:rsidRPr="005D4AC7">
        <w:rPr>
          <w:lang w:val="en-US"/>
        </w:rPr>
        <w:t xml:space="preserve"> dalam meningkatkan kualitas laporan keuangan sangat erat kaitannya dengan sejauh mana sistem tersebut mendukung penerapan </w:t>
      </w:r>
      <w:r>
        <w:t>Standar Akuntansi Pemerintah (</w:t>
      </w:r>
      <w:r w:rsidRPr="005D4AC7">
        <w:t>SAP</w:t>
      </w:r>
      <w:r>
        <w:t>)</w:t>
      </w:r>
      <w:r w:rsidRPr="005D4AC7">
        <w:rPr>
          <w:lang w:val="en-US"/>
        </w:rPr>
        <w:t xml:space="preserve"> secara optimal di lingkungan pemerintah daerah.</w:t>
      </w:r>
    </w:p>
    <w:p w:rsidR="005530AA" w:rsidRPr="00711848" w:rsidRDefault="005530AA" w:rsidP="005530AA">
      <w:pPr>
        <w:pStyle w:val="BodyText"/>
        <w:spacing w:line="360" w:lineRule="auto"/>
        <w:ind w:firstLine="562"/>
        <w:jc w:val="both"/>
        <w:rPr>
          <w:lang w:val="en-US"/>
        </w:rPr>
      </w:pPr>
    </w:p>
    <w:p w:rsidR="005530AA" w:rsidRDefault="005530AA" w:rsidP="005530AA">
      <w:pPr>
        <w:pStyle w:val="Heading2"/>
        <w:keepNext w:val="0"/>
        <w:keepLines w:val="0"/>
        <w:numPr>
          <w:ilvl w:val="1"/>
          <w:numId w:val="10"/>
        </w:numPr>
        <w:tabs>
          <w:tab w:val="left" w:pos="993"/>
        </w:tabs>
        <w:spacing w:before="0" w:line="360" w:lineRule="auto"/>
        <w:ind w:left="576" w:hanging="547"/>
        <w:jc w:val="both"/>
      </w:pPr>
      <w:r>
        <w:rPr>
          <w:lang w:val="en-US"/>
        </w:rPr>
        <w:t>Kualitas Laporan Keuangan</w:t>
      </w:r>
    </w:p>
    <w:p w:rsidR="005530AA" w:rsidRDefault="005530AA" w:rsidP="005530AA">
      <w:pPr>
        <w:pStyle w:val="Heading2"/>
        <w:spacing w:line="360" w:lineRule="auto"/>
        <w:ind w:left="576" w:hanging="547"/>
      </w:pPr>
      <w:r>
        <w:t>2.3.1 PengertianKualitasLaporan</w:t>
      </w:r>
      <w:r>
        <w:rPr>
          <w:spacing w:val="-2"/>
        </w:rPr>
        <w:t xml:space="preserve"> Keuangan</w:t>
      </w:r>
    </w:p>
    <w:p w:rsidR="005530AA" w:rsidRDefault="005530AA" w:rsidP="005530AA">
      <w:pPr>
        <w:pStyle w:val="BodyText"/>
        <w:spacing w:line="360" w:lineRule="auto"/>
        <w:ind w:firstLine="562"/>
        <w:jc w:val="both"/>
      </w:pPr>
      <w:r>
        <w:t xml:space="preserve">Kualitas laporan keuangan mengacu pada sejauh mana laporan tersebut dapat memberikan informasi yang relevan dan dapat dipercaya kepada pengguna, termasuk pemerintah, masyarakat, dan pihak terkait lainnya. Laporan keuangan yang berkualitas tinggi adalah yang mampu menyajikan informasi yang tepat dan tepat waktu, sehingga memungkinkan pengguna untuk memahami keadaan keuangan suatu entitas dan membuat keputusan yang informasional. Menurut </w:t>
      </w:r>
      <w:r w:rsidRPr="00D97CE7">
        <w:rPr>
          <w:i/>
          <w:iCs/>
        </w:rPr>
        <w:t>International Accounting Standards Board</w:t>
      </w:r>
      <w:r>
        <w:t xml:space="preserve"> (IASB), informasi yang relevan dan dapat diandalkan adalah dasar untuk analisis yang tepat dan pengambilan keputusan yang berbasis data </w:t>
      </w:r>
      <w:r w:rsidR="002F28C0">
        <w:fldChar w:fldCharType="begin" w:fldLock="1"/>
      </w:r>
      <w:r>
        <w:instrText>ADDIN CSL_CITATION {"citationItems":[{"id":"ITEM-1","itemData":{"author":[{"dropping-particle":"","family":"Putri","given":"Anggun Sukma","non-dropping-particle":"","parse-names":false,"suffix":""}],"container-title":"Jurnal Akuntansi dan Pelaporan Keuangan Publik","id":"ITEM-1","issued":{"date-parts":[["2023"]]},"title":"Kualitas Laporan Keuangan Pemerintah Daerah Menurut IASB","type":"article-journal"},"uris":["http://www.mendeley.com/documents/?uuid=c8d44ad0-65fb-45c3-a5b6-530edf409c32"]}],"mendeley":{"formattedCitation":"(Putri, 2023)","plainTextFormattedCitation":"(Putri, 2023)","previouslyFormattedCitation":"(Putri, 2023)"},"properties":{"noteIndex":0},"schema":"https://github.com/citation-style-language/schema/raw/master/csl-citation.json"}</w:instrText>
      </w:r>
      <w:r w:rsidR="002F28C0">
        <w:fldChar w:fldCharType="separate"/>
      </w:r>
      <w:r w:rsidRPr="007D6FE8">
        <w:rPr>
          <w:noProof/>
        </w:rPr>
        <w:t>(Putri, 2023)</w:t>
      </w:r>
      <w:r w:rsidR="002F28C0">
        <w:fldChar w:fldCharType="end"/>
      </w:r>
    </w:p>
    <w:p w:rsidR="005530AA" w:rsidRDefault="005530AA" w:rsidP="005530AA">
      <w:pPr>
        <w:pStyle w:val="BodyText"/>
        <w:spacing w:before="2" w:line="360" w:lineRule="auto"/>
        <w:ind w:right="3" w:firstLine="567"/>
        <w:jc w:val="both"/>
      </w:pPr>
      <w:r>
        <w:t xml:space="preserve">Pentingnya kualitas laporan keuangan tidak dapat diabaikan, terutama dalamkontekspemerintahandaerahyangmengelolasumberdayapublik.Laporan keuangan yang baik dapat membantu pemerintah dalam merencanakan anggaran, mengalokasikan sumber daya, dan mengevaluasi kinerja program. </w:t>
      </w:r>
    </w:p>
    <w:p w:rsidR="005530AA" w:rsidRDefault="005530AA" w:rsidP="005530AA">
      <w:pPr>
        <w:pStyle w:val="BodyText"/>
        <w:spacing w:line="360" w:lineRule="auto"/>
        <w:ind w:firstLine="562"/>
        <w:jc w:val="both"/>
      </w:pPr>
      <w:r>
        <w:t xml:space="preserve">Selain itu, kualitas laporan keuangan juga berpengaruh pada reputasi dan </w:t>
      </w:r>
      <w:r>
        <w:lastRenderedPageBreak/>
        <w:t>kredibilitassuatu entitas.Entitas yangmemiliki laporankeuangan yangbaikakan lebihmudahmendapatkandukungandariberbagaipihak,termasukinvestor</w:t>
      </w:r>
      <w:r>
        <w:rPr>
          <w:spacing w:val="-5"/>
        </w:rPr>
        <w:t>dan</w:t>
      </w:r>
      <w:r>
        <w:rPr>
          <w:spacing w:val="-5"/>
          <w:lang w:val="en-US"/>
        </w:rPr>
        <w:t xml:space="preserve"> d</w:t>
      </w:r>
      <w:r>
        <w:t>onor. Dalam konteks pemerintahan, laporan keuangan yang berkualitas tinggi menjadi salah satu indikator utama dalam menilai efektivitas pengelolaan keuangan daerah.</w:t>
      </w:r>
    </w:p>
    <w:p w:rsidR="005530AA" w:rsidRDefault="005530AA" w:rsidP="005530AA">
      <w:pPr>
        <w:pStyle w:val="BodyText"/>
        <w:spacing w:line="360" w:lineRule="auto"/>
        <w:ind w:firstLine="562"/>
        <w:jc w:val="both"/>
      </w:pPr>
    </w:p>
    <w:p w:rsidR="005530AA" w:rsidRDefault="005530AA" w:rsidP="005530AA">
      <w:pPr>
        <w:pStyle w:val="Heading2"/>
        <w:keepNext w:val="0"/>
        <w:keepLines w:val="0"/>
        <w:numPr>
          <w:ilvl w:val="2"/>
          <w:numId w:val="13"/>
        </w:numPr>
        <w:tabs>
          <w:tab w:val="left" w:pos="709"/>
        </w:tabs>
        <w:spacing w:before="0" w:line="360" w:lineRule="auto"/>
        <w:ind w:left="706"/>
        <w:jc w:val="both"/>
      </w:pPr>
      <w:r>
        <w:t>Karakteristik Kriteria Kualitas Laporan Keuangan menurut Standar Akuntansi Pemerintah</w:t>
      </w:r>
    </w:p>
    <w:p w:rsidR="005530AA" w:rsidRDefault="005530AA" w:rsidP="005530AA">
      <w:pPr>
        <w:pStyle w:val="BodyText"/>
        <w:spacing w:line="360" w:lineRule="auto"/>
        <w:ind w:firstLine="720"/>
        <w:jc w:val="both"/>
      </w:pPr>
      <w:r>
        <w:t>Kualitaslaporankeuanganpemerintahsangatbergantungpadapemenuhan empat karakteristik utama, yaitu relevansi, reliabilitas, komparabilitas, dan konsistensi. Menurut</w:t>
      </w:r>
      <w:r w:rsidR="002F28C0">
        <w:fldChar w:fldCharType="begin" w:fldLock="1"/>
      </w:r>
      <w:r>
        <w:instrText>ADDIN CSL_CITATION {"citationItems":[{"id":"ITEM-1","itemData":{"author":[{"dropping-particle":"","family":"Pemerintahan","given":"Komite Standar Akuntansi","non-dropping-particle":"","parse-names":false,"suffix":""}],"id":"ITEM-1","issued":{"date-parts":[["2025"]]},"publisher":"Komite Standar Akuntansi Pemerintah","publisher-place":"Jakarta","title":"Standar Akuntansi Pemerintahan","type":"book"},"uris":["http://www.mendeley.com/documents/?uuid=19f3ad8d-b9ee-3c5b-8760-5ae421cebcdd"]}],"mendeley":{"formattedCitation":"(Pemerintahan, 2025)","manualFormatting":" Standar Akuntansi Pemerintahan 2025)","plainTextFormattedCitation":"(Pemerintahan, 2025)","previouslyFormattedCitation":"(Pemerintahan, 2025)"},"properties":{"noteIndex":0},"schema":"https://github.com/citation-style-language/schema/raw/master/csl-citation.json"}</w:instrText>
      </w:r>
      <w:r w:rsidR="002F28C0">
        <w:fldChar w:fldCharType="separate"/>
      </w:r>
      <w:r>
        <w:rPr>
          <w:noProof/>
          <w:lang w:val="en-US"/>
        </w:rPr>
        <w:t xml:space="preserve">Standar Akuntansi </w:t>
      </w:r>
      <w:r>
        <w:rPr>
          <w:noProof/>
        </w:rPr>
        <w:t>Pemerintahan</w:t>
      </w:r>
      <w:r w:rsidRPr="007D6FE8">
        <w:rPr>
          <w:noProof/>
        </w:rPr>
        <w:t xml:space="preserve"> 2025</w:t>
      </w:r>
      <w:r w:rsidRPr="007D6FE8">
        <w:rPr>
          <w:noProof/>
          <w:color w:val="FFFFFF" w:themeColor="background1"/>
        </w:rPr>
        <w:t>)</w:t>
      </w:r>
      <w:r w:rsidR="002F28C0">
        <w:fldChar w:fldCharType="end"/>
      </w:r>
      <w:r>
        <w:t>karakteristik kualitatif laporan keuangan adalah ukuran-ukuran normatif yang perlu diwujudkan dalam informasi akuntansi sehingga dapat memenuhi tujuannya.</w:t>
      </w:r>
    </w:p>
    <w:p w:rsidR="005530AA" w:rsidRPr="005021D4" w:rsidRDefault="005530AA" w:rsidP="005530AA">
      <w:pPr>
        <w:pStyle w:val="BodyText"/>
        <w:spacing w:line="360" w:lineRule="auto"/>
        <w:ind w:right="3" w:firstLine="716"/>
        <w:jc w:val="both"/>
      </w:pPr>
      <w:r>
        <w:t>Keempat karakteristik berikut ini merupakan prasyarat normatif yang diperlukan agar laporan keuangan pemerintah dapat memenuhi kualitas yang dikehendaki</w:t>
      </w:r>
      <w:r>
        <w:rPr>
          <w:spacing w:val="-2"/>
        </w:rPr>
        <w:t>.</w:t>
      </w:r>
    </w:p>
    <w:p w:rsidR="005530AA" w:rsidRDefault="005530AA" w:rsidP="005530AA">
      <w:pPr>
        <w:pStyle w:val="BodyText"/>
        <w:spacing w:line="360" w:lineRule="auto"/>
        <w:ind w:firstLine="720"/>
        <w:jc w:val="both"/>
      </w:pPr>
      <w:r>
        <w:t xml:space="preserve">Pertama,relevansi Laporan keuangan bisa dikatakan relevan apabila informasi yang termuat di dalamnya dapat mempengaruhi keputusan pengguna dengan membantu merekamengevaluasi peristiwa masa lalu atau masa kini, dan memprediksi masa depan, serta menegaskan atau mengoreksi hasil evaluasi mereka di masa lalu. Dengan demikian, informasi laporan keuangan yang relevan dapat dihubungkan dengan maksud penggunaannya mengacupadasejauhmana informasi dalam laporan keuangan mampu memberikan nilai prediktif dan nilai umpan balik, serta tepat waktu untuk membantu pengguna dalam pengambilan keputusan. </w:t>
      </w:r>
    </w:p>
    <w:p w:rsidR="005530AA" w:rsidRDefault="005530AA" w:rsidP="005530AA">
      <w:pPr>
        <w:pStyle w:val="BodyText"/>
        <w:spacing w:line="360" w:lineRule="auto"/>
        <w:ind w:right="3" w:firstLine="716"/>
        <w:jc w:val="both"/>
      </w:pPr>
      <w:r>
        <w:t>Kedua, andal (reliabilitas)Informasi dalam laporan keuangan bebas dari pengertian yang menyesatkan dan kesalahan material, menyajikan setiap fakta secara jujur, serta dapat diverifikasi. Informasi mungkin relevan, tetapi jika hakikat atau penyajiannya tidak dapat diandalkan maka penggunaan informasi tersebut secara potensial dapat menyesatkan</w:t>
      </w:r>
    </w:p>
    <w:p w:rsidR="005530AA" w:rsidRPr="00030D6E" w:rsidRDefault="005530AA" w:rsidP="005530AA">
      <w:pPr>
        <w:pStyle w:val="BodyText"/>
        <w:spacing w:line="360" w:lineRule="auto"/>
        <w:ind w:firstLine="426"/>
        <w:jc w:val="both"/>
      </w:pPr>
      <w:r w:rsidRPr="00030D6E">
        <w:br w:type="page"/>
      </w:r>
    </w:p>
    <w:p w:rsidR="005530AA" w:rsidRDefault="005530AA" w:rsidP="005530AA">
      <w:pPr>
        <w:pStyle w:val="BodyText"/>
        <w:spacing w:line="360" w:lineRule="auto"/>
        <w:ind w:right="3" w:firstLine="716"/>
        <w:jc w:val="both"/>
      </w:pPr>
      <w:r>
        <w:lastRenderedPageBreak/>
        <w:t>Ketiga, dapat dibandingkan (komparabilitas) Informasi yang termuat dalam laporan keuangan akan lebih berguna jika dapat dibandingkan dengan laporan keuangan periode sebelumnya atau laporan keuangan entitas pelaporan lain pada umumnya. Perbandingan dapat dilakukan secara internal dan eksternal. Perbandingan secara internal dapat dilakukan bila suatu entitas menerapkan kebijakan akuntansi yang sama dari tahun ke tahun. Perbandingan secara eksternal dapat dilakukan bila entitas yang diperbandingkan menerapkan kebijakan akuntansi yang sama. Apabila entitas pemerintah menerapkan kebijakan akuntansi yang lebih baik daripada kebijakan akuntansi yang sekarang diterapkan, perubahan tersebut diungkapkan pada periode terjadinya perubahan.</w:t>
      </w:r>
    </w:p>
    <w:p w:rsidR="005530AA" w:rsidRDefault="005530AA" w:rsidP="005530AA">
      <w:pPr>
        <w:pStyle w:val="BodyText"/>
        <w:spacing w:line="360" w:lineRule="auto"/>
        <w:ind w:right="144" w:firstLine="716"/>
        <w:jc w:val="both"/>
      </w:pPr>
      <w:r>
        <w:t>Terakhir, dapat dipahami (konsistensi) Informasi yang disajikan dalam laporan keuangan dapat dipahami oleh pengguna dan dinyatakan dalam bentuk serta istilah yang disesuaikan dengan batas pemahaman para pengguna. Untuk itu, pengguna diasumsikan memiliki pengetahuan yang memadai atas kegiatan dan lingkungan operasi entitas pelaporan, serta adanya kemauan pengguna untuk mempelajari informasi yang dimaksud.</w:t>
      </w:r>
    </w:p>
    <w:p w:rsidR="005530AA" w:rsidRDefault="005530AA" w:rsidP="005530AA">
      <w:pPr>
        <w:pStyle w:val="BodyText"/>
        <w:spacing w:line="360" w:lineRule="auto"/>
        <w:ind w:firstLine="720"/>
        <w:jc w:val="both"/>
      </w:pPr>
      <w:r>
        <w:t>Keempat karakteristik ini tidak hanya membentuk fondasi dari laporan keuangan yang berkualitas tinggi, tetapi juga mencerminkan prinsip-prinsip transparansi, akuntabilitas, dan tatakelolapemerintahan yangbaik, yangsemakin diperkuat dengan digitalisasi melalui sistem informasi seperti Sistem Informasi Pemerintah Daerah (SIPD).</w:t>
      </w:r>
    </w:p>
    <w:p w:rsidR="005530AA" w:rsidRPr="002222D9" w:rsidRDefault="005530AA" w:rsidP="005530AA">
      <w:pPr>
        <w:pStyle w:val="BodyText"/>
        <w:spacing w:line="360" w:lineRule="auto"/>
        <w:ind w:firstLine="720"/>
        <w:jc w:val="both"/>
      </w:pPr>
    </w:p>
    <w:p w:rsidR="005530AA" w:rsidRDefault="005530AA" w:rsidP="005530AA">
      <w:pPr>
        <w:pStyle w:val="Heading2"/>
        <w:keepNext w:val="0"/>
        <w:keepLines w:val="0"/>
        <w:numPr>
          <w:ilvl w:val="2"/>
          <w:numId w:val="13"/>
        </w:numPr>
        <w:tabs>
          <w:tab w:val="left" w:pos="567"/>
        </w:tabs>
        <w:spacing w:before="0" w:line="360" w:lineRule="auto"/>
        <w:ind w:left="0" w:firstLine="0"/>
        <w:jc w:val="both"/>
      </w:pPr>
      <w:r>
        <w:t xml:space="preserve">Kualitas Laporan Keuangan terhadap Pengambilan </w:t>
      </w:r>
      <w:r>
        <w:rPr>
          <w:spacing w:val="-2"/>
        </w:rPr>
        <w:t>Keputusan</w:t>
      </w:r>
    </w:p>
    <w:p w:rsidR="005530AA" w:rsidRDefault="005530AA" w:rsidP="005530AA">
      <w:pPr>
        <w:pStyle w:val="BodyText"/>
        <w:spacing w:line="360" w:lineRule="auto"/>
        <w:ind w:firstLine="562"/>
        <w:jc w:val="both"/>
      </w:pPr>
      <w:r>
        <w:t>Kualitas laporan keuangan yang baik memiliki kontribusi penting terhadap pengambilan keputusan, baik dalam perencanaan, pelaksanaan, maupun evaluasi program dan kebijakan pemerintah daerah. Dengan informasi yang akurat dan relevan,pemerintahdaerahdapatmerencanakananggarandenganlebihefisiendan efektif. Hal ini memungkinkan alokasi sumber daya yang lebih baik untuk program-program yang berdampak positif bagi masyarakat. Menurut penelitian oleh</w:t>
      </w:r>
      <w:r w:rsidR="002F28C0">
        <w:fldChar w:fldCharType="begin" w:fldLock="1"/>
      </w:r>
      <w:r>
        <w:instrText>ADDIN CSL_CITATION {"citationItems":[{"id":"ITEM-1","itemData":{"author":[{"dropping-particle":"","family":"Amalia","given":"","non-dropping-particle":"","parse-names":false,"suffix":""}],"container-title":"Jurnal Akuntansi dan Keuangan Daerah","id":"ITEM-1","issued":{"date-parts":[["2023"]]},"title":"Pengaruh Kualitas Laporan Keuangan terhadap Efektivitas Anggaran Daerah","type":"article-journal"},"uris":["http://www.mendeley.com/documents/?uuid=5bc2b16a-bc2d-4452-81c5-7766e27b1dd7"]}],"mendeley":{"formattedCitation":"(Amalia, 2023)","manualFormatting":"Amalia (2023)","plainTextFormattedCitation":"(Amalia, 2023)","previouslyFormattedCitation":"(Amalia, 2023)"},"properties":{"noteIndex":0},"schema":"https://github.com/citation-style-language/schema/raw/master/csl-citation.json"}</w:instrText>
      </w:r>
      <w:r w:rsidR="002F28C0">
        <w:fldChar w:fldCharType="separate"/>
      </w:r>
      <w:r>
        <w:rPr>
          <w:noProof/>
        </w:rPr>
        <w:t>Amalia</w:t>
      </w:r>
      <w:r>
        <w:rPr>
          <w:noProof/>
          <w:lang w:val="en-US"/>
        </w:rPr>
        <w:t>(</w:t>
      </w:r>
      <w:r w:rsidRPr="007D6FE8">
        <w:rPr>
          <w:noProof/>
        </w:rPr>
        <w:t>2023)</w:t>
      </w:r>
      <w:r w:rsidR="002F28C0">
        <w:fldChar w:fldCharType="end"/>
      </w:r>
      <w:r>
        <w:t xml:space="preserve"> pemerintah daerah yang memiliki laporan keuangan berkualitas </w:t>
      </w:r>
      <w:r>
        <w:lastRenderedPageBreak/>
        <w:t>tinggi cenderung lebih sukses dalam mencapai tujuan pembangunan .</w:t>
      </w:r>
    </w:p>
    <w:p w:rsidR="005530AA" w:rsidRPr="007D6FE8" w:rsidRDefault="005530AA" w:rsidP="005530AA">
      <w:pPr>
        <w:pStyle w:val="BodyText"/>
        <w:spacing w:line="360" w:lineRule="auto"/>
        <w:ind w:right="3" w:firstLine="567"/>
        <w:jc w:val="both"/>
        <w:rPr>
          <w:lang w:val="en-US"/>
        </w:rPr>
      </w:pPr>
      <w:r>
        <w:t xml:space="preserve">Selain itu, laporan keuangan yang berkualitas juga memainkan peran penting dalam pelaksanaan program dan kebijakan. Informasi yang akurat memungkinkan pemerintah untuk memantau dan mengevaluasi kinerja program secara real-time. Ketika pemerintah dapat mengevaluasi kinerja dengan baik, mereka dapat melakukan penyesuaian yang diperlukan untuk meningkatkan efektivitas program tersebut. Hal ini menciptakan siklus umpan balik yang positif dalam pengelolaan anggaran dan sumber daya </w:t>
      </w:r>
      <w:r w:rsidR="002F28C0">
        <w:fldChar w:fldCharType="begin" w:fldLock="1"/>
      </w:r>
      <w:r>
        <w:instrText>ADDIN CSL_CITATION {"citationItems":[{"id":"ITEM-1","itemData":{"author":[{"dropping-particle":"","family":"Sijabat","given":"A","non-dropping-particle":"","parse-names":false,"suffix":""}],"container-title":"Jurnal Evaluasi Kinerja Pemerintah","id":"ITEM-1","issued":{"date-parts":[["2024"]]},"title":"Evaluasi Program Pemerintah Daerah Berdasarkan Laporan Keuangan Berkualitas","type":"article-journal"},"uris":["http://www.mendeley.com/documents/?uuid=73885ba1-ba3d-479b-a95e-fbc5537714c1"]}],"mendeley":{"formattedCitation":"(Sijabat, 2024)","plainTextFormattedCitation":"(Sijabat, 2024)","previouslyFormattedCitation":"(Sijabat, 2024)"},"properties":{"noteIndex":0},"schema":"https://github.com/citation-style-language/schema/raw/master/csl-citation.json"}</w:instrText>
      </w:r>
      <w:r w:rsidR="002F28C0">
        <w:fldChar w:fldCharType="separate"/>
      </w:r>
      <w:r w:rsidRPr="007D6FE8">
        <w:rPr>
          <w:noProof/>
        </w:rPr>
        <w:t>(Sijabat, 2024)</w:t>
      </w:r>
      <w:r w:rsidR="002F28C0">
        <w:fldChar w:fldCharType="end"/>
      </w:r>
      <w:r>
        <w:rPr>
          <w:lang w:val="en-US"/>
        </w:rPr>
        <w:t>.</w:t>
      </w:r>
    </w:p>
    <w:p w:rsidR="005530AA" w:rsidRDefault="005530AA" w:rsidP="005530AA">
      <w:pPr>
        <w:pStyle w:val="BodyText"/>
        <w:spacing w:line="360" w:lineRule="auto"/>
        <w:ind w:firstLine="720"/>
        <w:jc w:val="both"/>
      </w:pPr>
      <w:r>
        <w:t xml:space="preserve">Terakhir, kualitas laporan keuangan juga terlihat dalam akuntabilitas dan transparansi pemerintahan. Laporan keuangan yang baik memungkinkan masyarakat untuk memantau penggunaan anggaran dan sumber daya publik. Dengan demikian, masyarakat dapat lebih aktif dalam meminta pertanggungjawaban dari pemerintah. Hal ini sejalan dengan prinsip </w:t>
      </w:r>
      <w:r w:rsidRPr="005322BC">
        <w:rPr>
          <w:i/>
        </w:rPr>
        <w:t>good governance</w:t>
      </w:r>
      <w:r>
        <w:t xml:space="preserve"> yang menekankan pentingnya transparansi dan akuntabilitas dalam pengelolaan pemerintahan. Penelitian oleh </w:t>
      </w:r>
      <w:r w:rsidR="002F28C0">
        <w:fldChar w:fldCharType="begin" w:fldLock="1"/>
      </w:r>
      <w:r>
        <w:instrText>ADDIN CSL_CITATION {"citationItems":[{"id":"ITEM-1","itemData":{"author":[{"dropping-particle":"","family":"Lestari","given":"D A","non-dropping-particle":"","parse-names":false,"suffix":""}],"container-title":"Jurnal Akuntabilitas Publik","id":"ITEM-1","issued":{"date-parts":[["2023"]]},"title":"Kualitas Laporan Keuangan dan Partisipasi Masyarakat dalam Pemerintahan Daerah","type":"article-journal"},"uris":["http://www.mendeley.com/documents/?uuid=8d53b866-62f2-4e44-8fdd-84a1ac762962"]}],"mendeley":{"formattedCitation":"(Lestari, 2023)","manualFormatting":"Lestari (2023)","plainTextFormattedCitation":"(Lestari, 2023)","previouslyFormattedCitation":"(Lestari, 2023)"},"properties":{"noteIndex":0},"schema":"https://github.com/citation-style-language/schema/raw/master/csl-citation.json"}</w:instrText>
      </w:r>
      <w:r w:rsidR="002F28C0">
        <w:fldChar w:fldCharType="separate"/>
      </w:r>
      <w:r>
        <w:rPr>
          <w:noProof/>
        </w:rPr>
        <w:t>Lestari</w:t>
      </w:r>
      <w:r>
        <w:rPr>
          <w:noProof/>
          <w:lang w:val="en-US"/>
        </w:rPr>
        <w:t>(</w:t>
      </w:r>
      <w:r w:rsidRPr="00397336">
        <w:rPr>
          <w:noProof/>
        </w:rPr>
        <w:t>2023)</w:t>
      </w:r>
      <w:r w:rsidR="002F28C0">
        <w:fldChar w:fldCharType="end"/>
      </w:r>
      <w:r>
        <w:t xml:space="preserve"> menunjukkan bahwa peningkatankualitaslaporankeuanganberkontribusipadapeningkatanpartisipasi masyarakat dalam proses pemerintahan.</w:t>
      </w:r>
    </w:p>
    <w:p w:rsidR="005530AA" w:rsidRDefault="005530AA" w:rsidP="005530AA">
      <w:pPr>
        <w:pStyle w:val="BodyText"/>
        <w:spacing w:line="360" w:lineRule="auto"/>
        <w:ind w:firstLine="720"/>
        <w:jc w:val="both"/>
      </w:pPr>
    </w:p>
    <w:p w:rsidR="005530AA" w:rsidRDefault="005530AA" w:rsidP="005530AA">
      <w:pPr>
        <w:pStyle w:val="Heading2"/>
        <w:keepNext w:val="0"/>
        <w:keepLines w:val="0"/>
        <w:numPr>
          <w:ilvl w:val="1"/>
          <w:numId w:val="12"/>
        </w:numPr>
        <w:tabs>
          <w:tab w:val="left" w:pos="851"/>
        </w:tabs>
        <w:spacing w:before="0" w:line="360" w:lineRule="auto"/>
        <w:ind w:left="288"/>
        <w:jc w:val="both"/>
        <w:rPr>
          <w:spacing w:val="-2"/>
        </w:rPr>
      </w:pPr>
      <w:r>
        <w:t>Penelitian</w:t>
      </w:r>
      <w:r>
        <w:rPr>
          <w:spacing w:val="-2"/>
        </w:rPr>
        <w:t>Terdahulu</w:t>
      </w:r>
    </w:p>
    <w:p w:rsidR="005530AA" w:rsidRPr="00A068C9" w:rsidRDefault="005530AA" w:rsidP="005530AA">
      <w:pPr>
        <w:spacing w:line="360" w:lineRule="auto"/>
      </w:pPr>
    </w:p>
    <w:p w:rsidR="005530AA" w:rsidRDefault="005530AA" w:rsidP="005530AA">
      <w:pPr>
        <w:pStyle w:val="Caption"/>
        <w:jc w:val="center"/>
        <w:rPr>
          <w:b/>
          <w:bCs/>
          <w:i w:val="0"/>
          <w:iCs w:val="0"/>
          <w:color w:val="000000" w:themeColor="text1"/>
          <w:sz w:val="24"/>
          <w:szCs w:val="24"/>
        </w:rPr>
      </w:pPr>
      <w:bookmarkStart w:id="0" w:name="_Toc202719540"/>
      <w:r w:rsidRPr="00A068C9">
        <w:rPr>
          <w:b/>
          <w:bCs/>
          <w:i w:val="0"/>
          <w:iCs w:val="0"/>
          <w:color w:val="000000" w:themeColor="text1"/>
          <w:sz w:val="24"/>
          <w:szCs w:val="24"/>
        </w:rPr>
        <w:t>Tabel 2</w:t>
      </w:r>
      <w:r>
        <w:rPr>
          <w:b/>
          <w:bCs/>
          <w:i w:val="0"/>
          <w:iCs w:val="0"/>
          <w:color w:val="000000" w:themeColor="text1"/>
          <w:sz w:val="24"/>
          <w:szCs w:val="24"/>
        </w:rPr>
        <w:t>.</w:t>
      </w:r>
      <w:r w:rsidR="002F28C0" w:rsidRPr="00A068C9">
        <w:rPr>
          <w:b/>
          <w:bCs/>
          <w:i w:val="0"/>
          <w:iCs w:val="0"/>
          <w:color w:val="000000" w:themeColor="text1"/>
          <w:sz w:val="24"/>
          <w:szCs w:val="24"/>
        </w:rPr>
        <w:fldChar w:fldCharType="begin"/>
      </w:r>
      <w:r w:rsidRPr="00A068C9">
        <w:rPr>
          <w:b/>
          <w:bCs/>
          <w:i w:val="0"/>
          <w:iCs w:val="0"/>
          <w:color w:val="000000" w:themeColor="text1"/>
          <w:sz w:val="24"/>
          <w:szCs w:val="24"/>
        </w:rPr>
        <w:instrText xml:space="preserve"> SEQ Tabel_2 \* ARABIC </w:instrText>
      </w:r>
      <w:r w:rsidR="002F28C0" w:rsidRPr="00A068C9">
        <w:rPr>
          <w:b/>
          <w:bCs/>
          <w:i w:val="0"/>
          <w:iCs w:val="0"/>
          <w:color w:val="000000" w:themeColor="text1"/>
          <w:sz w:val="24"/>
          <w:szCs w:val="24"/>
        </w:rPr>
        <w:fldChar w:fldCharType="separate"/>
      </w:r>
      <w:r>
        <w:rPr>
          <w:b/>
          <w:bCs/>
          <w:i w:val="0"/>
          <w:iCs w:val="0"/>
          <w:noProof/>
          <w:color w:val="000000" w:themeColor="text1"/>
          <w:sz w:val="24"/>
          <w:szCs w:val="24"/>
        </w:rPr>
        <w:t>1</w:t>
      </w:r>
      <w:r w:rsidR="002F28C0" w:rsidRPr="00A068C9">
        <w:rPr>
          <w:b/>
          <w:bCs/>
          <w:i w:val="0"/>
          <w:iCs w:val="0"/>
          <w:color w:val="000000" w:themeColor="text1"/>
          <w:sz w:val="24"/>
          <w:szCs w:val="24"/>
        </w:rPr>
        <w:fldChar w:fldCharType="end"/>
      </w:r>
      <w:r w:rsidRPr="00A068C9">
        <w:rPr>
          <w:b/>
          <w:bCs/>
          <w:i w:val="0"/>
          <w:iCs w:val="0"/>
          <w:color w:val="000000" w:themeColor="text1"/>
          <w:sz w:val="24"/>
          <w:szCs w:val="24"/>
        </w:rPr>
        <w:t xml:space="preserve"> Penelitian Terdahulu</w:t>
      </w:r>
      <w:bookmarkEnd w:id="0"/>
    </w:p>
    <w:tbl>
      <w:tblPr>
        <w:tblW w:w="9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9"/>
        <w:gridCol w:w="3568"/>
        <w:gridCol w:w="1892"/>
        <w:gridCol w:w="3331"/>
      </w:tblGrid>
      <w:tr w:rsidR="005530AA" w:rsidTr="00C1130D">
        <w:trPr>
          <w:cantSplit/>
          <w:trHeight w:val="551"/>
          <w:tblHeader/>
          <w:jc w:val="center"/>
        </w:trPr>
        <w:tc>
          <w:tcPr>
            <w:tcW w:w="489" w:type="dxa"/>
          </w:tcPr>
          <w:p w:rsidR="005530AA" w:rsidRDefault="005530AA" w:rsidP="00C1130D">
            <w:pPr>
              <w:pStyle w:val="TableParagraph"/>
              <w:spacing w:line="360" w:lineRule="auto"/>
              <w:ind w:left="7" w:right="1"/>
              <w:jc w:val="center"/>
              <w:rPr>
                <w:b/>
                <w:sz w:val="24"/>
              </w:rPr>
            </w:pPr>
            <w:r>
              <w:rPr>
                <w:b/>
                <w:spacing w:val="-5"/>
                <w:sz w:val="24"/>
              </w:rPr>
              <w:t>No</w:t>
            </w:r>
          </w:p>
        </w:tc>
        <w:tc>
          <w:tcPr>
            <w:tcW w:w="3568" w:type="dxa"/>
          </w:tcPr>
          <w:p w:rsidR="005530AA" w:rsidRDefault="005530AA" w:rsidP="00C1130D">
            <w:pPr>
              <w:pStyle w:val="TableParagraph"/>
              <w:spacing w:line="360" w:lineRule="auto"/>
              <w:ind w:left="2"/>
              <w:jc w:val="center"/>
              <w:rPr>
                <w:b/>
                <w:sz w:val="24"/>
              </w:rPr>
            </w:pPr>
            <w:r>
              <w:rPr>
                <w:b/>
                <w:spacing w:val="-2"/>
                <w:sz w:val="24"/>
              </w:rPr>
              <w:t>Judul</w:t>
            </w:r>
          </w:p>
          <w:p w:rsidR="005530AA" w:rsidRDefault="005530AA" w:rsidP="00C1130D">
            <w:pPr>
              <w:pStyle w:val="TableParagraph"/>
              <w:spacing w:line="360" w:lineRule="auto"/>
              <w:ind w:left="2" w:right="2"/>
              <w:jc w:val="center"/>
              <w:rPr>
                <w:b/>
                <w:sz w:val="24"/>
              </w:rPr>
            </w:pPr>
            <w:r>
              <w:rPr>
                <w:b/>
                <w:sz w:val="24"/>
              </w:rPr>
              <w:t>NamadanTahun</w:t>
            </w:r>
            <w:r>
              <w:rPr>
                <w:b/>
                <w:spacing w:val="-2"/>
                <w:sz w:val="24"/>
              </w:rPr>
              <w:t>Peneliti</w:t>
            </w:r>
          </w:p>
        </w:tc>
        <w:tc>
          <w:tcPr>
            <w:tcW w:w="1892" w:type="dxa"/>
          </w:tcPr>
          <w:p w:rsidR="005530AA" w:rsidRDefault="005530AA" w:rsidP="00C1130D">
            <w:pPr>
              <w:pStyle w:val="TableParagraph"/>
              <w:spacing w:line="360" w:lineRule="auto"/>
              <w:ind w:left="428" w:right="427" w:firstLine="67"/>
              <w:rPr>
                <w:b/>
                <w:sz w:val="24"/>
              </w:rPr>
            </w:pPr>
            <w:r>
              <w:rPr>
                <w:b/>
                <w:spacing w:val="-2"/>
                <w:sz w:val="24"/>
              </w:rPr>
              <w:t>Variabel Penelitian</w:t>
            </w:r>
          </w:p>
        </w:tc>
        <w:tc>
          <w:tcPr>
            <w:tcW w:w="3331" w:type="dxa"/>
          </w:tcPr>
          <w:p w:rsidR="005530AA" w:rsidRDefault="005530AA" w:rsidP="00C1130D">
            <w:pPr>
              <w:pStyle w:val="TableParagraph"/>
              <w:spacing w:line="360" w:lineRule="auto"/>
              <w:ind w:left="850"/>
              <w:rPr>
                <w:b/>
                <w:sz w:val="24"/>
              </w:rPr>
            </w:pPr>
            <w:r>
              <w:rPr>
                <w:b/>
                <w:sz w:val="24"/>
              </w:rPr>
              <w:t xml:space="preserve">Hasil </w:t>
            </w:r>
            <w:r>
              <w:rPr>
                <w:b/>
                <w:spacing w:val="-2"/>
                <w:sz w:val="24"/>
              </w:rPr>
              <w:t>Penelitian</w:t>
            </w:r>
          </w:p>
        </w:tc>
      </w:tr>
      <w:tr w:rsidR="005530AA" w:rsidTr="00C1130D">
        <w:trPr>
          <w:trHeight w:val="2483"/>
          <w:jc w:val="center"/>
        </w:trPr>
        <w:tc>
          <w:tcPr>
            <w:tcW w:w="489" w:type="dxa"/>
          </w:tcPr>
          <w:p w:rsidR="005530AA" w:rsidRDefault="005530AA" w:rsidP="00C1130D">
            <w:pPr>
              <w:pStyle w:val="TableParagraph"/>
              <w:spacing w:line="360" w:lineRule="auto"/>
              <w:ind w:left="7"/>
              <w:jc w:val="center"/>
              <w:rPr>
                <w:sz w:val="24"/>
              </w:rPr>
            </w:pPr>
            <w:r>
              <w:rPr>
                <w:spacing w:val="-10"/>
                <w:sz w:val="24"/>
              </w:rPr>
              <w:t>1</w:t>
            </w:r>
          </w:p>
        </w:tc>
        <w:tc>
          <w:tcPr>
            <w:tcW w:w="3568" w:type="dxa"/>
          </w:tcPr>
          <w:p w:rsidR="005530AA" w:rsidRDefault="005530AA" w:rsidP="00C1130D">
            <w:pPr>
              <w:pStyle w:val="TableParagraph"/>
              <w:spacing w:line="360" w:lineRule="auto"/>
              <w:ind w:left="105" w:right="102"/>
              <w:jc w:val="both"/>
              <w:rPr>
                <w:spacing w:val="-2"/>
                <w:sz w:val="24"/>
              </w:rPr>
            </w:pPr>
            <w:r>
              <w:rPr>
                <w:sz w:val="24"/>
              </w:rPr>
              <w:t xml:space="preserve">Pengaruh Sistem Informasi Pemerintah Daerah (SIPD) dan Sistem Pengendalian Intern terhadap Kualitas Laporan Keuangan di Kecamatan </w:t>
            </w:r>
            <w:r>
              <w:rPr>
                <w:spacing w:val="-2"/>
                <w:sz w:val="24"/>
              </w:rPr>
              <w:t>Cicalengka.</w:t>
            </w:r>
          </w:p>
          <w:p w:rsidR="005530AA" w:rsidRPr="005558EB" w:rsidRDefault="005530AA" w:rsidP="00C1130D">
            <w:pPr>
              <w:pStyle w:val="TableParagraph"/>
              <w:spacing w:line="360" w:lineRule="auto"/>
              <w:ind w:left="105" w:right="102"/>
              <w:jc w:val="both"/>
              <w:rPr>
                <w:spacing w:val="-2"/>
                <w:sz w:val="24"/>
              </w:rPr>
            </w:pPr>
          </w:p>
          <w:p w:rsidR="005530AA" w:rsidRDefault="002F28C0" w:rsidP="00C1130D">
            <w:pPr>
              <w:pStyle w:val="TableParagraph"/>
              <w:spacing w:line="360" w:lineRule="auto"/>
              <w:ind w:left="105" w:right="100"/>
              <w:jc w:val="both"/>
              <w:rPr>
                <w:sz w:val="24"/>
              </w:rPr>
            </w:pPr>
            <w:r>
              <w:rPr>
                <w:sz w:val="24"/>
              </w:rPr>
              <w:lastRenderedPageBreak/>
              <w:fldChar w:fldCharType="begin" w:fldLock="1"/>
            </w:r>
            <w:r w:rsidR="005530AA">
              <w:rPr>
                <w:sz w:val="24"/>
              </w:rPr>
              <w:instrText>ADDIN CSL_CITATION {"citationItems":[{"id":"ITEM-1","itemData":{"author":[{"dropping-particle":"","family":"Anjani  A.; Framesthi, D. B.","given":"N A R.; Gunardi; Sudrajat","non-dropping-particle":"","parse-names":false,"suffix":""}],"container-title":"Jurnal Akuntansi Pemerintah","id":"ITEM-1","issued":{"date-parts":[["2024"]]},"title":"Pengaruh SIPD dan Sistem Pengendalian Intern terhadap Kualitas Laporan Keuangan di Kecamatan Cicalengka","type":"article-journal"},"uris":["http://www.mendeley.com/documents/?uuid=8b354882-0f90-40b8-ac04-6a2034046e72"]}],"mendeley":{"formattedCitation":"(Anjani  A.; Framesthi, D. B., 2024)","plainTextFormattedCitation":"(Anjani  A.; Framesthi, D. B., 2024)","previouslyFormattedCitation":"(Anjani  A.; Framesthi, D. B., 2024)"},"properties":{"noteIndex":0},"schema":"https://github.com/citation-style-language/schema/raw/master/csl-citation.json"}</w:instrText>
            </w:r>
            <w:r>
              <w:rPr>
                <w:sz w:val="24"/>
              </w:rPr>
              <w:fldChar w:fldCharType="separate"/>
            </w:r>
            <w:r w:rsidR="005530AA" w:rsidRPr="00E02F9F">
              <w:rPr>
                <w:noProof/>
                <w:sz w:val="24"/>
              </w:rPr>
              <w:t>(Anjani  A.; Framesthi, D. B., 2024)</w:t>
            </w:r>
            <w:r>
              <w:rPr>
                <w:sz w:val="24"/>
              </w:rPr>
              <w:fldChar w:fldCharType="end"/>
            </w:r>
          </w:p>
        </w:tc>
        <w:tc>
          <w:tcPr>
            <w:tcW w:w="1892" w:type="dxa"/>
          </w:tcPr>
          <w:p w:rsidR="005530AA" w:rsidRDefault="005530AA" w:rsidP="00C1130D">
            <w:pPr>
              <w:pStyle w:val="TableParagraph"/>
              <w:tabs>
                <w:tab w:val="left" w:pos="977"/>
                <w:tab w:val="left" w:pos="1123"/>
              </w:tabs>
              <w:spacing w:line="360" w:lineRule="auto"/>
              <w:ind w:left="106" w:right="101"/>
              <w:rPr>
                <w:spacing w:val="-2"/>
                <w:sz w:val="24"/>
              </w:rPr>
            </w:pPr>
            <w:r>
              <w:rPr>
                <w:spacing w:val="-2"/>
                <w:sz w:val="24"/>
              </w:rPr>
              <w:lastRenderedPageBreak/>
              <w:t>Variabel Independen (X): SIPD,</w:t>
            </w:r>
            <w:r>
              <w:rPr>
                <w:sz w:val="24"/>
              </w:rPr>
              <w:tab/>
            </w:r>
            <w:r>
              <w:rPr>
                <w:sz w:val="24"/>
              </w:rPr>
              <w:tab/>
            </w:r>
            <w:r>
              <w:rPr>
                <w:spacing w:val="-2"/>
                <w:sz w:val="24"/>
              </w:rPr>
              <w:t>Sistem Pengendalian Intern</w:t>
            </w:r>
          </w:p>
          <w:p w:rsidR="005530AA" w:rsidRDefault="005530AA" w:rsidP="00C1130D">
            <w:pPr>
              <w:pStyle w:val="TableParagraph"/>
              <w:tabs>
                <w:tab w:val="left" w:pos="977"/>
                <w:tab w:val="left" w:pos="1123"/>
              </w:tabs>
              <w:spacing w:line="360" w:lineRule="auto"/>
              <w:ind w:left="106" w:right="101"/>
              <w:rPr>
                <w:spacing w:val="-2"/>
                <w:sz w:val="24"/>
              </w:rPr>
            </w:pPr>
          </w:p>
          <w:p w:rsidR="005530AA" w:rsidRDefault="005530AA" w:rsidP="00C1130D">
            <w:pPr>
              <w:pStyle w:val="TableParagraph"/>
              <w:tabs>
                <w:tab w:val="left" w:pos="977"/>
                <w:tab w:val="left" w:pos="1123"/>
              </w:tabs>
              <w:spacing w:line="360" w:lineRule="auto"/>
              <w:ind w:left="106" w:right="101"/>
              <w:rPr>
                <w:sz w:val="24"/>
              </w:rPr>
            </w:pPr>
            <w:r>
              <w:rPr>
                <w:spacing w:val="-2"/>
                <w:sz w:val="24"/>
              </w:rPr>
              <w:t xml:space="preserve">Variabel </w:t>
            </w:r>
            <w:r>
              <w:rPr>
                <w:spacing w:val="-2"/>
                <w:sz w:val="24"/>
              </w:rPr>
              <w:lastRenderedPageBreak/>
              <w:t>Dependen (Y): Kualitas Laporan Keuangan</w:t>
            </w:r>
          </w:p>
        </w:tc>
        <w:tc>
          <w:tcPr>
            <w:tcW w:w="3331" w:type="dxa"/>
          </w:tcPr>
          <w:p w:rsidR="005530AA" w:rsidRDefault="005530AA" w:rsidP="00C1130D">
            <w:pPr>
              <w:pStyle w:val="TableParagraph"/>
              <w:spacing w:line="360" w:lineRule="auto"/>
              <w:ind w:left="104" w:right="100"/>
              <w:jc w:val="both"/>
              <w:rPr>
                <w:sz w:val="24"/>
              </w:rPr>
            </w:pPr>
            <w:r>
              <w:rPr>
                <w:sz w:val="24"/>
              </w:rPr>
              <w:lastRenderedPageBreak/>
              <w:t xml:space="preserve">Sistem Informasi Pemerintah Daerah memiliki pengaruh signifikan terhadap kualitas laporan keuangan, sedangkan Sistem Pengendalian Intern tidak menunjukkan pengaruh yang signifikan. Implementasi </w:t>
            </w:r>
            <w:r>
              <w:rPr>
                <w:sz w:val="24"/>
              </w:rPr>
              <w:lastRenderedPageBreak/>
              <w:t>dan efektivitas Sistem Informasi Pemerintah Daerah penting dalammeningkatkan</w:t>
            </w:r>
            <w:r>
              <w:rPr>
                <w:spacing w:val="-2"/>
                <w:sz w:val="24"/>
              </w:rPr>
              <w:t>kualitas</w:t>
            </w:r>
          </w:p>
          <w:p w:rsidR="005530AA" w:rsidRDefault="005530AA" w:rsidP="00C1130D">
            <w:pPr>
              <w:pStyle w:val="TableParagraph"/>
              <w:spacing w:line="360" w:lineRule="auto"/>
              <w:ind w:left="104"/>
              <w:jc w:val="both"/>
              <w:rPr>
                <w:sz w:val="24"/>
              </w:rPr>
            </w:pPr>
            <w:r>
              <w:rPr>
                <w:sz w:val="24"/>
              </w:rPr>
              <w:t>laporan</w:t>
            </w:r>
            <w:r>
              <w:rPr>
                <w:spacing w:val="-2"/>
                <w:sz w:val="24"/>
              </w:rPr>
              <w:t>keuangan.</w:t>
            </w:r>
          </w:p>
        </w:tc>
      </w:tr>
      <w:tr w:rsidR="005530AA" w:rsidTr="00C1130D">
        <w:trPr>
          <w:trHeight w:val="1931"/>
          <w:jc w:val="center"/>
        </w:trPr>
        <w:tc>
          <w:tcPr>
            <w:tcW w:w="489" w:type="dxa"/>
          </w:tcPr>
          <w:p w:rsidR="005530AA" w:rsidRDefault="005530AA" w:rsidP="00C1130D">
            <w:pPr>
              <w:pStyle w:val="TableParagraph"/>
              <w:spacing w:line="360" w:lineRule="auto"/>
              <w:ind w:left="7"/>
              <w:jc w:val="center"/>
              <w:rPr>
                <w:sz w:val="24"/>
              </w:rPr>
            </w:pPr>
            <w:r>
              <w:rPr>
                <w:spacing w:val="-10"/>
                <w:sz w:val="24"/>
              </w:rPr>
              <w:lastRenderedPageBreak/>
              <w:t>2</w:t>
            </w:r>
          </w:p>
        </w:tc>
        <w:tc>
          <w:tcPr>
            <w:tcW w:w="3568" w:type="dxa"/>
          </w:tcPr>
          <w:p w:rsidR="005530AA" w:rsidRDefault="005530AA" w:rsidP="00C1130D">
            <w:pPr>
              <w:pStyle w:val="TableParagraph"/>
              <w:spacing w:line="360" w:lineRule="auto"/>
              <w:ind w:left="105" w:right="101"/>
              <w:jc w:val="both"/>
              <w:rPr>
                <w:sz w:val="24"/>
              </w:rPr>
            </w:pPr>
            <w:r>
              <w:rPr>
                <w:sz w:val="24"/>
              </w:rPr>
              <w:t xml:space="preserve">Efektivitas Penerapan Sistem Informasi Pengelolaan Keuangan Daerah(SIPKD)terhadapKualitas Laporan Keuangan Pemerintah </w:t>
            </w:r>
            <w:r>
              <w:rPr>
                <w:spacing w:val="-2"/>
                <w:sz w:val="24"/>
              </w:rPr>
              <w:t xml:space="preserve">Daerah. </w:t>
            </w:r>
          </w:p>
          <w:p w:rsidR="005530AA" w:rsidRDefault="005530AA" w:rsidP="00C1130D">
            <w:pPr>
              <w:pStyle w:val="TableParagraph"/>
              <w:spacing w:line="360" w:lineRule="auto"/>
              <w:ind w:left="105"/>
              <w:jc w:val="both"/>
              <w:rPr>
                <w:sz w:val="24"/>
              </w:rPr>
            </w:pPr>
          </w:p>
          <w:p w:rsidR="005530AA" w:rsidRDefault="002F28C0" w:rsidP="00C1130D">
            <w:pPr>
              <w:pStyle w:val="TableParagraph"/>
              <w:spacing w:line="360" w:lineRule="auto"/>
              <w:ind w:left="105"/>
              <w:jc w:val="both"/>
              <w:rPr>
                <w:sz w:val="24"/>
              </w:rPr>
            </w:pPr>
            <w:r>
              <w:rPr>
                <w:sz w:val="24"/>
              </w:rPr>
              <w:fldChar w:fldCharType="begin" w:fldLock="1"/>
            </w:r>
            <w:r w:rsidR="005530AA">
              <w:rPr>
                <w:sz w:val="24"/>
              </w:rPr>
              <w:instrText>ADDIN CSL_CITATION {"citationItems":[{"id":"ITEM-1","itemData":{"author":[{"dropping-particle":"","family":"Defitri","given":"S Y","non-dropping-particle":"","parse-names":false,"suffix":""}],"container-title":"Jurnal Sistem Informasi dan Akuntansi Daerah","id":"ITEM-1","issued":{"date-parts":[["2022"]]},"title":"Efektivitas SIPKD terhadap Kualitas Laporan Keuangan Pemerintah Daerah","type":"article-journal"},"uris":["http://www.mendeley.com/documents/?uuid=fc1bda9b-efd1-4632-8e27-3c0f8c1450d1"]}],"mendeley":{"formattedCitation":"(Defitri, 2022)","manualFormatting":"Siska Yulia Defitri (2022)","plainTextFormattedCitation":"(Defitri, 2022)","previouslyFormattedCitation":"(Defitri, 2022)"},"properties":{"noteIndex":0},"schema":"https://github.com/citation-style-language/schema/raw/master/csl-citation.json"}</w:instrText>
            </w:r>
            <w:r>
              <w:rPr>
                <w:sz w:val="24"/>
              </w:rPr>
              <w:fldChar w:fldCharType="separate"/>
            </w:r>
            <w:r w:rsidR="005530AA">
              <w:rPr>
                <w:noProof/>
                <w:sz w:val="24"/>
              </w:rPr>
              <w:t>Siska Yulia Defitri(</w:t>
            </w:r>
            <w:r w:rsidR="005530AA" w:rsidRPr="00DA4180">
              <w:rPr>
                <w:noProof/>
                <w:sz w:val="24"/>
              </w:rPr>
              <w:t>2022)</w:t>
            </w:r>
            <w:r>
              <w:rPr>
                <w:sz w:val="24"/>
              </w:rPr>
              <w:fldChar w:fldCharType="end"/>
            </w:r>
          </w:p>
          <w:p w:rsidR="005530AA" w:rsidRDefault="005530AA" w:rsidP="00C1130D">
            <w:pPr>
              <w:pStyle w:val="TableParagraph"/>
              <w:spacing w:line="360" w:lineRule="auto"/>
              <w:ind w:left="105"/>
              <w:jc w:val="both"/>
              <w:rPr>
                <w:sz w:val="24"/>
              </w:rPr>
            </w:pPr>
          </w:p>
        </w:tc>
        <w:tc>
          <w:tcPr>
            <w:tcW w:w="1892" w:type="dxa"/>
          </w:tcPr>
          <w:p w:rsidR="005530AA" w:rsidRDefault="005530AA" w:rsidP="00C1130D">
            <w:pPr>
              <w:pStyle w:val="TableParagraph"/>
              <w:spacing w:line="360" w:lineRule="auto"/>
              <w:ind w:left="106" w:right="101"/>
              <w:rPr>
                <w:sz w:val="24"/>
              </w:rPr>
            </w:pPr>
            <w:r>
              <w:rPr>
                <w:spacing w:val="-2"/>
                <w:sz w:val="24"/>
              </w:rPr>
              <w:t>Variabel Independen (X) :</w:t>
            </w:r>
          </w:p>
          <w:p w:rsidR="005530AA" w:rsidRDefault="005530AA" w:rsidP="00C1130D">
            <w:pPr>
              <w:pStyle w:val="TableParagraph"/>
              <w:spacing w:line="360" w:lineRule="auto"/>
              <w:ind w:left="106" w:right="101"/>
              <w:rPr>
                <w:sz w:val="24"/>
              </w:rPr>
            </w:pPr>
            <w:r>
              <w:rPr>
                <w:sz w:val="24"/>
              </w:rPr>
              <w:t>SIPKD</w:t>
            </w:r>
          </w:p>
          <w:p w:rsidR="005530AA" w:rsidRDefault="005530AA" w:rsidP="00C1130D">
            <w:pPr>
              <w:pStyle w:val="TableParagraph"/>
              <w:spacing w:line="360" w:lineRule="auto"/>
              <w:ind w:left="106" w:right="101"/>
              <w:rPr>
                <w:sz w:val="24"/>
              </w:rPr>
            </w:pPr>
          </w:p>
          <w:p w:rsidR="005530AA" w:rsidRDefault="005530AA" w:rsidP="00C1130D">
            <w:pPr>
              <w:pStyle w:val="TableParagraph"/>
              <w:spacing w:line="360" w:lineRule="auto"/>
              <w:ind w:left="106" w:right="101"/>
              <w:rPr>
                <w:sz w:val="24"/>
              </w:rPr>
            </w:pPr>
            <w:r>
              <w:rPr>
                <w:spacing w:val="-2"/>
                <w:sz w:val="24"/>
              </w:rPr>
              <w:t xml:space="preserve">Variabel Dependen (Y) : </w:t>
            </w:r>
            <w:r>
              <w:rPr>
                <w:sz w:val="24"/>
              </w:rPr>
              <w:t xml:space="preserve">Kualitas </w:t>
            </w:r>
            <w:r>
              <w:rPr>
                <w:spacing w:val="-2"/>
                <w:sz w:val="24"/>
              </w:rPr>
              <w:t>Laporan Keuangan</w:t>
            </w:r>
          </w:p>
        </w:tc>
        <w:tc>
          <w:tcPr>
            <w:tcW w:w="3331" w:type="dxa"/>
          </w:tcPr>
          <w:p w:rsidR="005530AA" w:rsidRDefault="005530AA" w:rsidP="00C1130D">
            <w:pPr>
              <w:pStyle w:val="TableParagraph"/>
              <w:tabs>
                <w:tab w:val="left" w:pos="2518"/>
              </w:tabs>
              <w:spacing w:line="360" w:lineRule="auto"/>
              <w:ind w:left="104" w:right="103"/>
              <w:jc w:val="both"/>
              <w:rPr>
                <w:sz w:val="24"/>
              </w:rPr>
            </w:pPr>
            <w:r>
              <w:rPr>
                <w:sz w:val="24"/>
              </w:rPr>
              <w:t xml:space="preserve">Efektivitas penerapan Sistem Informasi Pengelolaan Keuangan Daerah berpengaruhsignifikanterhadap kualitas laporan keuangan </w:t>
            </w:r>
            <w:r>
              <w:rPr>
                <w:spacing w:val="-2"/>
                <w:sz w:val="24"/>
              </w:rPr>
              <w:t xml:space="preserve">pemerintahdaerah. </w:t>
            </w:r>
            <w:r>
              <w:rPr>
                <w:sz w:val="24"/>
              </w:rPr>
              <w:t>ImplementasiSistem Informasi Pengelolaan Keuangan Daerah</w:t>
            </w:r>
            <w:r>
              <w:rPr>
                <w:spacing w:val="-4"/>
                <w:sz w:val="24"/>
              </w:rPr>
              <w:t>yang</w:t>
            </w:r>
            <w:r>
              <w:rPr>
                <w:sz w:val="24"/>
              </w:rPr>
              <w:t xml:space="preserve"> efektif dapat meningkatkan kualitas pelaporan keuangan.</w:t>
            </w:r>
          </w:p>
        </w:tc>
      </w:tr>
      <w:tr w:rsidR="005530AA" w:rsidTr="00C1130D">
        <w:trPr>
          <w:trHeight w:val="2484"/>
          <w:jc w:val="center"/>
        </w:trPr>
        <w:tc>
          <w:tcPr>
            <w:tcW w:w="489" w:type="dxa"/>
          </w:tcPr>
          <w:p w:rsidR="005530AA" w:rsidRDefault="005530AA" w:rsidP="00C1130D">
            <w:pPr>
              <w:pStyle w:val="TableParagraph"/>
              <w:spacing w:line="360" w:lineRule="auto"/>
              <w:ind w:left="7"/>
              <w:jc w:val="center"/>
              <w:rPr>
                <w:sz w:val="24"/>
              </w:rPr>
            </w:pPr>
            <w:r>
              <w:rPr>
                <w:spacing w:val="-10"/>
                <w:sz w:val="24"/>
              </w:rPr>
              <w:t>3</w:t>
            </w:r>
          </w:p>
        </w:tc>
        <w:tc>
          <w:tcPr>
            <w:tcW w:w="3568" w:type="dxa"/>
          </w:tcPr>
          <w:p w:rsidR="005530AA" w:rsidRDefault="005530AA" w:rsidP="00C1130D">
            <w:pPr>
              <w:pStyle w:val="TableParagraph"/>
              <w:spacing w:line="360" w:lineRule="auto"/>
              <w:ind w:left="105" w:right="100"/>
              <w:jc w:val="both"/>
              <w:rPr>
                <w:sz w:val="24"/>
              </w:rPr>
            </w:pPr>
            <w:r>
              <w:rPr>
                <w:sz w:val="24"/>
              </w:rPr>
              <w:t xml:space="preserve">Analisis Penerapan Sistem Informasi Pemerintah Daerah (SIPD) Pada Badan Pengelolaan Keuangan dan Aset Daerah (BPKAD) Kota Medan </w:t>
            </w:r>
          </w:p>
          <w:p w:rsidR="005530AA" w:rsidRDefault="005530AA" w:rsidP="00C1130D">
            <w:pPr>
              <w:pStyle w:val="TableParagraph"/>
              <w:spacing w:line="360" w:lineRule="auto"/>
              <w:ind w:left="105" w:right="100"/>
              <w:jc w:val="both"/>
              <w:rPr>
                <w:sz w:val="24"/>
              </w:rPr>
            </w:pPr>
          </w:p>
          <w:p w:rsidR="005530AA" w:rsidRDefault="002F28C0" w:rsidP="00C1130D">
            <w:pPr>
              <w:pStyle w:val="TableParagraph"/>
              <w:spacing w:line="360" w:lineRule="auto"/>
              <w:ind w:left="105"/>
              <w:jc w:val="both"/>
              <w:rPr>
                <w:sz w:val="24"/>
              </w:rPr>
            </w:pPr>
            <w:r>
              <w:rPr>
                <w:sz w:val="24"/>
              </w:rPr>
              <w:fldChar w:fldCharType="begin" w:fldLock="1"/>
            </w:r>
            <w:r w:rsidR="005530AA">
              <w:rPr>
                <w:sz w:val="24"/>
              </w:rPr>
              <w:instrText>ADDIN CSL_CITATION {"citationItems":[{"id":"ITEM-1","itemData":{"DOI":"10.29103/jak.v9i2.4577","ISSN":"2301-4717","abstract":"SIPD or local government Information System is an information system used in medan city government as a regional development planning system, regional financial system, as well as other local government systems, including the system of coaching and supervision of local government. However, the application of SIPD, especially in Medan, has not been carried out properly because of the quality of the system that is still lacking, in addition to the lack of efficiency in terms of time or the short time needed to conduct technical guidance causes many SKPD not yet accustomed to using SIPD. The purpose of this research is to find out how sipd implementation in Medan.. Research method used is descriptive research using qualitative approach. Based on the results of the research that has been carried out, it shows that the Medan City BPKAD has used the Regional Government Information System (SIPD) application to carry out the policies needed to carry out various activities which are programs from the Medan city government. and Based on the information obtained, the Regional Government Information System (SIPD) functions to contain the regional development planning system and regional financial system, as well as other regional government systems, including the regional government guidance and supervision system.","author":[{"dropping-particle":"","family":"Nasution","given":"Muhammad Irfan Nurwani","non-dropping-particle":"","parse-names":false,"suffix":""}],"container-title":"Jurnal Akuntansi dan Keuangan","id":"ITEM-1","issue":"2","issued":{"date-parts":[["2021"]]},"page":"109","title":"Analisis Penerapan Sistem Informasi Pemerintah Daerah (Sipd) Pada Badan Pengelola Keuangan Dan Aset Daerah (Bpkad) Kota Medan","type":"article-journal","volume":"9"},"uris":["http://www.mendeley.com/documents/?uuid=43ad9902-578f-423b-9e2d-7583952f24e0"]}],"mendeley":{"formattedCitation":"(Nasution, 2021)","plainTextFormattedCitation":"(Nasution, 2021)","previouslyFormattedCitation":"(Nasution, 2021)"},"properties":{"noteIndex":0},"schema":"https://github.com/citation-style-language/schema/raw/master/csl-citation.json"}</w:instrText>
            </w:r>
            <w:r>
              <w:rPr>
                <w:sz w:val="24"/>
              </w:rPr>
              <w:fldChar w:fldCharType="separate"/>
            </w:r>
            <w:r w:rsidR="005530AA" w:rsidRPr="0064224C">
              <w:rPr>
                <w:noProof/>
                <w:sz w:val="24"/>
              </w:rPr>
              <w:t>(Nasution, 2021)</w:t>
            </w:r>
            <w:r>
              <w:rPr>
                <w:sz w:val="24"/>
              </w:rPr>
              <w:fldChar w:fldCharType="end"/>
            </w:r>
          </w:p>
          <w:p w:rsidR="005530AA" w:rsidRDefault="005530AA" w:rsidP="00C1130D">
            <w:pPr>
              <w:pStyle w:val="TableParagraph"/>
              <w:spacing w:line="360" w:lineRule="auto"/>
              <w:ind w:left="105"/>
              <w:jc w:val="both"/>
              <w:rPr>
                <w:sz w:val="24"/>
              </w:rPr>
            </w:pPr>
          </w:p>
        </w:tc>
        <w:tc>
          <w:tcPr>
            <w:tcW w:w="1892" w:type="dxa"/>
          </w:tcPr>
          <w:p w:rsidR="005530AA" w:rsidRDefault="005530AA" w:rsidP="00C1130D">
            <w:pPr>
              <w:pStyle w:val="TableParagraph"/>
              <w:spacing w:line="360" w:lineRule="auto"/>
              <w:ind w:left="106"/>
              <w:rPr>
                <w:spacing w:val="-2"/>
                <w:sz w:val="24"/>
              </w:rPr>
            </w:pPr>
            <w:r>
              <w:rPr>
                <w:spacing w:val="-2"/>
                <w:sz w:val="24"/>
              </w:rPr>
              <w:t>Variabel Independen (X):</w:t>
            </w:r>
          </w:p>
          <w:p w:rsidR="005530AA" w:rsidRDefault="005530AA" w:rsidP="00C1130D">
            <w:pPr>
              <w:pStyle w:val="TableParagraph"/>
              <w:spacing w:line="360" w:lineRule="auto"/>
              <w:ind w:left="106"/>
              <w:rPr>
                <w:sz w:val="24"/>
              </w:rPr>
            </w:pPr>
            <w:r>
              <w:rPr>
                <w:spacing w:val="-2"/>
                <w:sz w:val="24"/>
              </w:rPr>
              <w:t>Peneraapan SIPD</w:t>
            </w:r>
          </w:p>
          <w:p w:rsidR="005530AA" w:rsidRDefault="005530AA" w:rsidP="00C1130D">
            <w:pPr>
              <w:pStyle w:val="TableParagraph"/>
              <w:tabs>
                <w:tab w:val="left" w:pos="1272"/>
              </w:tabs>
              <w:spacing w:line="360" w:lineRule="auto"/>
              <w:ind w:left="106" w:right="101"/>
              <w:rPr>
                <w:spacing w:val="-2"/>
                <w:sz w:val="24"/>
              </w:rPr>
            </w:pPr>
          </w:p>
          <w:p w:rsidR="005530AA" w:rsidRDefault="005530AA" w:rsidP="00C1130D">
            <w:pPr>
              <w:pStyle w:val="TableParagraph"/>
              <w:tabs>
                <w:tab w:val="left" w:pos="1272"/>
              </w:tabs>
              <w:spacing w:line="360" w:lineRule="auto"/>
              <w:ind w:left="106" w:right="101"/>
              <w:rPr>
                <w:sz w:val="24"/>
              </w:rPr>
            </w:pPr>
            <w:r>
              <w:rPr>
                <w:spacing w:val="-2"/>
                <w:sz w:val="24"/>
              </w:rPr>
              <w:t xml:space="preserve">Variabel Dependen (Y): </w:t>
            </w:r>
            <w:r>
              <w:rPr>
                <w:sz w:val="24"/>
              </w:rPr>
              <w:t>Hasil Penerapan SIPD</w:t>
            </w:r>
          </w:p>
        </w:tc>
        <w:tc>
          <w:tcPr>
            <w:tcW w:w="3331" w:type="dxa"/>
          </w:tcPr>
          <w:p w:rsidR="005530AA" w:rsidRPr="0064224C" w:rsidRDefault="005530AA" w:rsidP="00C1130D">
            <w:pPr>
              <w:pStyle w:val="TableParagraph"/>
              <w:spacing w:line="360" w:lineRule="auto"/>
              <w:ind w:left="104" w:right="101"/>
              <w:jc w:val="both"/>
              <w:rPr>
                <w:sz w:val="24"/>
                <w:szCs w:val="24"/>
              </w:rPr>
            </w:pPr>
            <w:r w:rsidRPr="0064224C">
              <w:rPr>
                <w:sz w:val="24"/>
                <w:szCs w:val="24"/>
              </w:rPr>
              <w:t xml:space="preserve">Hasil penelitian menunjukkan bahwa penerapan SIPD di BPKAD Kota Medan sudah berjalan namun masih menghadapi kendala teknis, seperti kesalahan input dan keterlambatan proses administrasi. SDM dan sarana prasarana dinilai cukup memadai, namun komunikasi antar unit perlu ditingkatkan. </w:t>
            </w:r>
            <w:r w:rsidRPr="0064224C">
              <w:rPr>
                <w:sz w:val="24"/>
                <w:szCs w:val="24"/>
              </w:rPr>
              <w:lastRenderedPageBreak/>
              <w:t>Meskipun sistem masih dalam tahap uji coba, lingkungan sosial dan politik yang kondusif mendukung implementasinya. Diperlukan bimbingan teknis dan perbaikan sistem agar SIPD dapat berfungsi optimal dalam mewujudkan pengelolaan keuangan daerah yang transparan dan akuntabel.</w:t>
            </w:r>
          </w:p>
        </w:tc>
      </w:tr>
      <w:tr w:rsidR="005530AA" w:rsidTr="00C1130D">
        <w:trPr>
          <w:trHeight w:val="693"/>
          <w:jc w:val="center"/>
        </w:trPr>
        <w:tc>
          <w:tcPr>
            <w:tcW w:w="489" w:type="dxa"/>
          </w:tcPr>
          <w:p w:rsidR="005530AA" w:rsidRDefault="005530AA" w:rsidP="00C1130D">
            <w:pPr>
              <w:pStyle w:val="TableParagraph"/>
              <w:spacing w:line="360" w:lineRule="auto"/>
              <w:ind w:left="7"/>
              <w:jc w:val="center"/>
              <w:rPr>
                <w:sz w:val="24"/>
              </w:rPr>
            </w:pPr>
            <w:r>
              <w:rPr>
                <w:spacing w:val="-10"/>
                <w:sz w:val="24"/>
              </w:rPr>
              <w:lastRenderedPageBreak/>
              <w:t>4</w:t>
            </w:r>
          </w:p>
        </w:tc>
        <w:tc>
          <w:tcPr>
            <w:tcW w:w="3568" w:type="dxa"/>
          </w:tcPr>
          <w:p w:rsidR="005530AA" w:rsidRDefault="005530AA" w:rsidP="00C1130D">
            <w:pPr>
              <w:pStyle w:val="TableParagraph"/>
              <w:spacing w:line="360" w:lineRule="auto"/>
              <w:ind w:left="105" w:right="99"/>
              <w:jc w:val="both"/>
              <w:rPr>
                <w:sz w:val="24"/>
              </w:rPr>
            </w:pPr>
            <w:r>
              <w:rPr>
                <w:sz w:val="24"/>
              </w:rPr>
              <w:t>Pengaruh Implementasi Sistem Informasi Pemerintah Daerah terhadap Pengelolaan Keuangan DaerahPemerintahProvinsiJambi dan Dampaknya terhadap Kualitas Laporan Keuangan Pemerintah Daerah yang Dimoderasi oleh Teknologi Informasi.</w:t>
            </w:r>
          </w:p>
          <w:p w:rsidR="005530AA" w:rsidRDefault="005530AA" w:rsidP="00C1130D">
            <w:pPr>
              <w:pStyle w:val="TableParagraph"/>
              <w:spacing w:line="360" w:lineRule="auto"/>
              <w:ind w:left="105" w:right="99"/>
              <w:jc w:val="both"/>
              <w:rPr>
                <w:sz w:val="24"/>
              </w:rPr>
            </w:pPr>
          </w:p>
          <w:p w:rsidR="005530AA" w:rsidRDefault="002F28C0" w:rsidP="00C1130D">
            <w:pPr>
              <w:pStyle w:val="TableParagraph"/>
              <w:spacing w:line="360" w:lineRule="auto"/>
              <w:ind w:left="105" w:right="99"/>
              <w:jc w:val="both"/>
              <w:rPr>
                <w:sz w:val="24"/>
              </w:rPr>
            </w:pPr>
            <w:r>
              <w:rPr>
                <w:sz w:val="24"/>
              </w:rPr>
              <w:fldChar w:fldCharType="begin" w:fldLock="1"/>
            </w:r>
            <w:r w:rsidR="005530AA">
              <w:rPr>
                <w:sz w:val="24"/>
              </w:rPr>
              <w:instrText>ADDIN CSL_CITATION {"citationItems":[{"id":"ITEM-1","itemData":{"author":[{"dropping-particle":"","family":"Fitriani &amp; Solikhin","given":"Agus","non-dropping-particle":"","parse-names":false,"suffix":""}],"container-title":"Jurnal Ekonomi dan Akuntansi Daerah","id":"ITEM-1","issued":{"date-parts":[["2023"]]},"title":"Implementasi SIPD dan Teknologi Informasi terhadap Kualitas Pengelolaan Keuangan Pemerintah Provinsi Jambi","type":"article-journal"},"uris":["http://www.mendeley.com/documents/?uuid=e0e60fb7-4f69-4775-99c0-32425b5155b5"]}],"mendeley":{"formattedCitation":"(Fitriani &amp; Solikhin, 2023)","plainTextFormattedCitation":"(Fitriani &amp; Solikhin, 2023)","previouslyFormattedCitation":"(Fitriani &amp; Solikhin, 2023)"},"properties":{"noteIndex":0},"schema":"https://github.com/citation-style-language/schema/raw/master/csl-citation.json"}</w:instrText>
            </w:r>
            <w:r>
              <w:rPr>
                <w:sz w:val="24"/>
              </w:rPr>
              <w:fldChar w:fldCharType="separate"/>
            </w:r>
            <w:r w:rsidR="005530AA" w:rsidRPr="00E02F9F">
              <w:rPr>
                <w:noProof/>
                <w:sz w:val="24"/>
              </w:rPr>
              <w:t>(Fitriani &amp; Solikhin, 2023)</w:t>
            </w:r>
            <w:r>
              <w:rPr>
                <w:sz w:val="24"/>
              </w:rPr>
              <w:fldChar w:fldCharType="end"/>
            </w:r>
          </w:p>
        </w:tc>
        <w:tc>
          <w:tcPr>
            <w:tcW w:w="1892" w:type="dxa"/>
          </w:tcPr>
          <w:p w:rsidR="005530AA" w:rsidRDefault="005530AA" w:rsidP="00C1130D">
            <w:pPr>
              <w:pStyle w:val="TableParagraph"/>
              <w:spacing w:line="360" w:lineRule="auto"/>
              <w:ind w:left="106"/>
              <w:rPr>
                <w:spacing w:val="-2"/>
                <w:sz w:val="24"/>
              </w:rPr>
            </w:pPr>
            <w:r>
              <w:rPr>
                <w:spacing w:val="-2"/>
                <w:sz w:val="24"/>
              </w:rPr>
              <w:t>Variabel Independen (X) :</w:t>
            </w:r>
          </w:p>
          <w:p w:rsidR="005530AA" w:rsidRDefault="005530AA" w:rsidP="00C1130D">
            <w:pPr>
              <w:pStyle w:val="TableParagraph"/>
              <w:spacing w:line="360" w:lineRule="auto"/>
              <w:ind w:left="106" w:right="427"/>
              <w:rPr>
                <w:sz w:val="24"/>
              </w:rPr>
            </w:pPr>
            <w:r>
              <w:rPr>
                <w:spacing w:val="-2"/>
                <w:sz w:val="24"/>
              </w:rPr>
              <w:t>Implementasi SIPD,</w:t>
            </w:r>
          </w:p>
          <w:p w:rsidR="005530AA" w:rsidRDefault="005530AA" w:rsidP="00C1130D">
            <w:pPr>
              <w:pStyle w:val="TableParagraph"/>
              <w:spacing w:line="360" w:lineRule="auto"/>
              <w:ind w:left="106" w:right="96"/>
              <w:rPr>
                <w:sz w:val="24"/>
              </w:rPr>
            </w:pPr>
            <w:r>
              <w:rPr>
                <w:spacing w:val="-2"/>
                <w:sz w:val="24"/>
              </w:rPr>
              <w:t xml:space="preserve">Pengelolaan Keuangan </w:t>
            </w:r>
            <w:r>
              <w:rPr>
                <w:sz w:val="24"/>
              </w:rPr>
              <w:t>Daerah</w:t>
            </w:r>
          </w:p>
          <w:p w:rsidR="005530AA" w:rsidRDefault="005530AA" w:rsidP="00C1130D">
            <w:pPr>
              <w:pStyle w:val="TableParagraph"/>
              <w:spacing w:line="360" w:lineRule="auto"/>
              <w:ind w:left="106" w:right="96"/>
              <w:rPr>
                <w:sz w:val="24"/>
              </w:rPr>
            </w:pPr>
          </w:p>
          <w:p w:rsidR="005530AA" w:rsidRDefault="005530AA" w:rsidP="00C1130D">
            <w:pPr>
              <w:pStyle w:val="TableParagraph"/>
              <w:spacing w:line="360" w:lineRule="auto"/>
              <w:ind w:left="106" w:right="96"/>
              <w:rPr>
                <w:spacing w:val="-2"/>
                <w:sz w:val="24"/>
              </w:rPr>
            </w:pPr>
            <w:r>
              <w:rPr>
                <w:spacing w:val="-2"/>
                <w:sz w:val="24"/>
              </w:rPr>
              <w:t xml:space="preserve">Variabel Dependen (Y): </w:t>
            </w:r>
            <w:r>
              <w:rPr>
                <w:sz w:val="24"/>
              </w:rPr>
              <w:t xml:space="preserve">Kualitas </w:t>
            </w:r>
            <w:r>
              <w:rPr>
                <w:spacing w:val="-2"/>
                <w:sz w:val="24"/>
              </w:rPr>
              <w:t>Laporan Keuangan,</w:t>
            </w:r>
          </w:p>
          <w:p w:rsidR="005530AA" w:rsidRDefault="005530AA" w:rsidP="00C1130D">
            <w:pPr>
              <w:pStyle w:val="TableParagraph"/>
              <w:spacing w:line="360" w:lineRule="auto"/>
              <w:ind w:left="106" w:right="96"/>
              <w:rPr>
                <w:spacing w:val="-2"/>
                <w:sz w:val="24"/>
              </w:rPr>
            </w:pPr>
          </w:p>
          <w:p w:rsidR="005530AA" w:rsidRDefault="005530AA" w:rsidP="00C1130D">
            <w:pPr>
              <w:pStyle w:val="TableParagraph"/>
              <w:spacing w:line="360" w:lineRule="auto"/>
              <w:ind w:left="106" w:right="96"/>
              <w:rPr>
                <w:sz w:val="24"/>
              </w:rPr>
            </w:pPr>
            <w:r>
              <w:rPr>
                <w:spacing w:val="-2"/>
                <w:sz w:val="24"/>
              </w:rPr>
              <w:t>Variabel Moderator (Z): Teknologi Informasi</w:t>
            </w:r>
          </w:p>
        </w:tc>
        <w:tc>
          <w:tcPr>
            <w:tcW w:w="3331" w:type="dxa"/>
          </w:tcPr>
          <w:p w:rsidR="005530AA" w:rsidRDefault="005530AA" w:rsidP="00C1130D">
            <w:pPr>
              <w:pStyle w:val="TableParagraph"/>
              <w:tabs>
                <w:tab w:val="left" w:pos="2295"/>
                <w:tab w:val="left" w:pos="2698"/>
              </w:tabs>
              <w:spacing w:line="360" w:lineRule="auto"/>
              <w:ind w:left="104" w:right="102"/>
              <w:jc w:val="both"/>
              <w:rPr>
                <w:sz w:val="24"/>
              </w:rPr>
            </w:pPr>
            <w:r>
              <w:rPr>
                <w:spacing w:val="-2"/>
                <w:sz w:val="24"/>
              </w:rPr>
              <w:t>Implementasi</w:t>
            </w:r>
            <w:r>
              <w:rPr>
                <w:spacing w:val="-4"/>
                <w:sz w:val="24"/>
              </w:rPr>
              <w:t xml:space="preserve">Sistem Informasi Pemerintah Daerah </w:t>
            </w:r>
            <w:r>
              <w:rPr>
                <w:sz w:val="24"/>
              </w:rPr>
              <w:t xml:space="preserve">berpengaruh langsung terhadap pengelolaan keuangan daerah dan kualitas laporan keuangan. </w:t>
            </w:r>
            <w:r>
              <w:rPr>
                <w:spacing w:val="-2"/>
                <w:sz w:val="24"/>
              </w:rPr>
              <w:t>Teknologiinformasimemoderasi</w:t>
            </w:r>
            <w:r>
              <w:rPr>
                <w:sz w:val="24"/>
              </w:rPr>
              <w:tab/>
            </w:r>
            <w:r>
              <w:rPr>
                <w:spacing w:val="-2"/>
                <w:sz w:val="24"/>
              </w:rPr>
              <w:t xml:space="preserve">pengaruh </w:t>
            </w:r>
            <w:r>
              <w:rPr>
                <w:sz w:val="24"/>
              </w:rPr>
              <w:t>implementasi Sistem Informasi Pemerintah Daerah terhadap pengelolaan keuangan daerah dan kualitas laporan keuangan.</w:t>
            </w:r>
          </w:p>
        </w:tc>
      </w:tr>
      <w:tr w:rsidR="005530AA" w:rsidTr="00C1130D">
        <w:trPr>
          <w:trHeight w:val="3099"/>
          <w:jc w:val="center"/>
        </w:trPr>
        <w:tc>
          <w:tcPr>
            <w:tcW w:w="489" w:type="dxa"/>
            <w:tcBorders>
              <w:top w:val="single" w:sz="4" w:space="0" w:color="000000"/>
              <w:left w:val="single" w:sz="4" w:space="0" w:color="000000"/>
              <w:bottom w:val="single" w:sz="4" w:space="0" w:color="000000"/>
              <w:right w:val="single" w:sz="4" w:space="0" w:color="000000"/>
            </w:tcBorders>
          </w:tcPr>
          <w:p w:rsidR="005530AA" w:rsidRPr="00850010" w:rsidRDefault="005530AA" w:rsidP="00C1130D">
            <w:pPr>
              <w:pStyle w:val="TableParagraph"/>
              <w:spacing w:line="360" w:lineRule="auto"/>
              <w:ind w:left="7"/>
              <w:jc w:val="center"/>
              <w:rPr>
                <w:spacing w:val="-10"/>
                <w:sz w:val="24"/>
              </w:rPr>
            </w:pPr>
            <w:r>
              <w:rPr>
                <w:spacing w:val="-10"/>
                <w:sz w:val="24"/>
              </w:rPr>
              <w:lastRenderedPageBreak/>
              <w:t>5</w:t>
            </w:r>
          </w:p>
        </w:tc>
        <w:tc>
          <w:tcPr>
            <w:tcW w:w="3568" w:type="dxa"/>
            <w:tcBorders>
              <w:top w:val="single" w:sz="4" w:space="0" w:color="000000"/>
              <w:left w:val="single" w:sz="4" w:space="0" w:color="000000"/>
              <w:bottom w:val="single" w:sz="4" w:space="0" w:color="000000"/>
              <w:right w:val="single" w:sz="4" w:space="0" w:color="000000"/>
            </w:tcBorders>
          </w:tcPr>
          <w:p w:rsidR="005530AA" w:rsidRDefault="005530AA" w:rsidP="00C1130D">
            <w:pPr>
              <w:pStyle w:val="TableParagraph"/>
              <w:spacing w:line="360" w:lineRule="auto"/>
              <w:ind w:left="105" w:right="99"/>
              <w:jc w:val="both"/>
              <w:rPr>
                <w:sz w:val="24"/>
              </w:rPr>
            </w:pPr>
            <w:r>
              <w:rPr>
                <w:sz w:val="24"/>
              </w:rPr>
              <w:t>Pengaruh Kompetensi Sumber Daya Manusia dan Pemanfaatan Teknologi Informasi terhadap Kualitas Laporan Keuangan.</w:t>
            </w:r>
          </w:p>
          <w:p w:rsidR="005530AA" w:rsidRDefault="005530AA" w:rsidP="00C1130D">
            <w:pPr>
              <w:pStyle w:val="TableParagraph"/>
              <w:spacing w:line="360" w:lineRule="auto"/>
              <w:ind w:left="105" w:right="99"/>
              <w:jc w:val="both"/>
              <w:rPr>
                <w:sz w:val="24"/>
              </w:rPr>
            </w:pPr>
          </w:p>
          <w:p w:rsidR="005530AA" w:rsidRDefault="005530AA" w:rsidP="00C1130D">
            <w:pPr>
              <w:pStyle w:val="TableParagraph"/>
              <w:spacing w:line="360" w:lineRule="auto"/>
              <w:ind w:right="99"/>
              <w:jc w:val="both"/>
              <w:rPr>
                <w:sz w:val="24"/>
              </w:rPr>
            </w:pPr>
          </w:p>
          <w:p w:rsidR="005530AA" w:rsidRDefault="002F28C0" w:rsidP="00C1130D">
            <w:pPr>
              <w:pStyle w:val="TableParagraph"/>
              <w:spacing w:line="360" w:lineRule="auto"/>
              <w:ind w:left="105" w:right="99"/>
              <w:jc w:val="both"/>
              <w:rPr>
                <w:sz w:val="24"/>
              </w:rPr>
            </w:pPr>
            <w:r>
              <w:rPr>
                <w:sz w:val="24"/>
              </w:rPr>
              <w:fldChar w:fldCharType="begin" w:fldLock="1"/>
            </w:r>
            <w:r w:rsidR="005530AA">
              <w:rPr>
                <w:sz w:val="24"/>
              </w:rPr>
              <w:instrText>ADDIN CSL_CITATION {"citationItems":[{"id":"ITEM-1","itemData":{"DOI":"10.37641/jiakes.v8i2.372","ISSN":"2337-7852","abstract":"The purpose of this study is to find out the effects of human resources competence, the use of information technology, and the quality of accounting information system on the quality of financial statements. The research was done at PT Cipta Multi Kreasi, jl. Raya Pasar Minggu Km. 16, Jakarta. The research is a quantitative research with descriptive methods and verification was done using survey technique. The source of data is primary data. Data collection was performed through questionnaires distributed to the company’s employees. The results of the research indicate that human resources competence and the quality of information system have a significant effect to the quality of financial statement. However, the use of accounting information system does not have a significant effect on the quality of financial statements. Human resources competence, the use of information system and the quality of accounting information system simultaneously have an influence on the quality of financial statements presented by the company. Keywords:Humanresources,InformationTechnology,AccountingInformationSystems,FinancialStatements","author":[{"dropping-particle":"","family":"Nabila","given":"Zubaidi.","non-dropping-particle":"","parse-names":false,"suffix":""},{"dropping-particle":"","family":"Cahyono","given":"Dwi","non-dropping-particle":"","parse-names":false,"suffix":""},{"dropping-particle":"","family":"Astrid","given":"Maharani.","non-dropping-particle":"","parse-names":false,"suffix":""}],"container-title":"Jurnal Ilmiah Akuntansi Kesatuan","id":"ITEM-1","issue":"2","issued":{"date-parts":[["2020"]]},"page":"137-146","title":"Pengaruh Kompetensi Sumber Daya Manusia, Pemanfaatan Teknologi Informasi dan Kualitas Laporan Keuangan terhadap Kualitas Laporan Keuangan","type":"article-journal","volume":"8"},"uris":["http://www.mendeley.com/documents/?uuid=dc7ce8fa-bf58-4131-a951-51bcdd7a1abf"]}],"mendeley":{"formattedCitation":"(Nabila et al., 2020)","manualFormatting":"(Zubaidi D. Cahyono, A. Maharani (2020)","plainTextFormattedCitation":"(Nabila et al., 2020)","previouslyFormattedCitation":"(Nabila et al., 2020)"},"properties":{"noteIndex":0},"schema":"https://github.com/citation-style-language/schema/raw/master/csl-citation.json"}</w:instrText>
            </w:r>
            <w:r>
              <w:rPr>
                <w:sz w:val="24"/>
              </w:rPr>
              <w:fldChar w:fldCharType="separate"/>
            </w:r>
            <w:r w:rsidR="005530AA" w:rsidRPr="0053526B">
              <w:rPr>
                <w:noProof/>
                <w:sz w:val="24"/>
              </w:rPr>
              <w:t xml:space="preserve">(Zubaidi </w:t>
            </w:r>
            <w:r w:rsidR="005530AA">
              <w:rPr>
                <w:noProof/>
                <w:sz w:val="24"/>
              </w:rPr>
              <w:t>D. Cahyono, A. Maharani(</w:t>
            </w:r>
            <w:r w:rsidR="005530AA" w:rsidRPr="0053526B">
              <w:rPr>
                <w:noProof/>
                <w:sz w:val="24"/>
              </w:rPr>
              <w:t>2020)</w:t>
            </w:r>
            <w:r>
              <w:rPr>
                <w:sz w:val="24"/>
              </w:rPr>
              <w:fldChar w:fldCharType="end"/>
            </w:r>
          </w:p>
        </w:tc>
        <w:tc>
          <w:tcPr>
            <w:tcW w:w="1892" w:type="dxa"/>
            <w:tcBorders>
              <w:top w:val="single" w:sz="4" w:space="0" w:color="000000"/>
              <w:left w:val="single" w:sz="4" w:space="0" w:color="000000"/>
              <w:bottom w:val="single" w:sz="4" w:space="0" w:color="000000"/>
              <w:right w:val="single" w:sz="4" w:space="0" w:color="000000"/>
            </w:tcBorders>
          </w:tcPr>
          <w:p w:rsidR="005530AA" w:rsidRDefault="005530AA" w:rsidP="00C1130D">
            <w:pPr>
              <w:pStyle w:val="TableParagraph"/>
              <w:spacing w:line="360" w:lineRule="auto"/>
              <w:ind w:left="106" w:right="-67"/>
              <w:rPr>
                <w:spacing w:val="-2"/>
                <w:sz w:val="24"/>
              </w:rPr>
            </w:pPr>
            <w:r>
              <w:rPr>
                <w:spacing w:val="-2"/>
                <w:sz w:val="24"/>
              </w:rPr>
              <w:t>Variabel Independen (X) : Kompetensi Sumber</w:t>
            </w:r>
            <w:r w:rsidRPr="00850010">
              <w:rPr>
                <w:spacing w:val="-2"/>
                <w:sz w:val="24"/>
              </w:rPr>
              <w:tab/>
              <w:t xml:space="preserve">Daya </w:t>
            </w:r>
            <w:r>
              <w:rPr>
                <w:spacing w:val="-2"/>
                <w:sz w:val="24"/>
              </w:rPr>
              <w:t>Manusia, Pemanfaatan Teknologi Informasi</w:t>
            </w:r>
          </w:p>
          <w:p w:rsidR="005530AA" w:rsidRDefault="005530AA" w:rsidP="00C1130D">
            <w:pPr>
              <w:pStyle w:val="TableParagraph"/>
              <w:spacing w:line="360" w:lineRule="auto"/>
              <w:ind w:left="106" w:right="-67"/>
              <w:rPr>
                <w:spacing w:val="-2"/>
                <w:sz w:val="24"/>
              </w:rPr>
            </w:pPr>
          </w:p>
          <w:p w:rsidR="005530AA" w:rsidRDefault="005530AA" w:rsidP="00C1130D">
            <w:pPr>
              <w:pStyle w:val="TableParagraph"/>
              <w:spacing w:line="360" w:lineRule="auto"/>
              <w:ind w:left="106" w:right="75"/>
              <w:rPr>
                <w:spacing w:val="-2"/>
                <w:sz w:val="24"/>
              </w:rPr>
            </w:pPr>
            <w:r>
              <w:rPr>
                <w:spacing w:val="-2"/>
                <w:sz w:val="24"/>
              </w:rPr>
              <w:t>Variabel Dependen (Y):</w:t>
            </w:r>
          </w:p>
          <w:p w:rsidR="005530AA" w:rsidRPr="00850010" w:rsidRDefault="005530AA" w:rsidP="00C1130D">
            <w:pPr>
              <w:pStyle w:val="TableParagraph"/>
              <w:spacing w:line="360" w:lineRule="auto"/>
              <w:ind w:left="106" w:right="-67"/>
              <w:rPr>
                <w:spacing w:val="-2"/>
                <w:sz w:val="24"/>
              </w:rPr>
            </w:pPr>
            <w:r w:rsidRPr="00850010">
              <w:rPr>
                <w:spacing w:val="-2"/>
                <w:sz w:val="24"/>
              </w:rPr>
              <w:t xml:space="preserve">Kualitas Laporan </w:t>
            </w:r>
            <w:r>
              <w:rPr>
                <w:spacing w:val="-2"/>
                <w:sz w:val="24"/>
              </w:rPr>
              <w:t>Keuangan</w:t>
            </w:r>
          </w:p>
        </w:tc>
        <w:tc>
          <w:tcPr>
            <w:tcW w:w="3331" w:type="dxa"/>
            <w:tcBorders>
              <w:top w:val="single" w:sz="4" w:space="0" w:color="000000"/>
              <w:left w:val="single" w:sz="4" w:space="0" w:color="000000"/>
              <w:bottom w:val="single" w:sz="4" w:space="0" w:color="000000"/>
              <w:right w:val="single" w:sz="4" w:space="0" w:color="000000"/>
            </w:tcBorders>
          </w:tcPr>
          <w:p w:rsidR="005530AA" w:rsidRPr="00850010" w:rsidRDefault="005530AA" w:rsidP="00C1130D">
            <w:pPr>
              <w:pStyle w:val="TableParagraph"/>
              <w:tabs>
                <w:tab w:val="left" w:pos="2297"/>
                <w:tab w:val="left" w:pos="2698"/>
              </w:tabs>
              <w:spacing w:line="360" w:lineRule="auto"/>
              <w:ind w:left="104" w:right="102"/>
              <w:jc w:val="both"/>
              <w:rPr>
                <w:spacing w:val="-2"/>
                <w:sz w:val="24"/>
              </w:rPr>
            </w:pPr>
            <w:r w:rsidRPr="00850010">
              <w:rPr>
                <w:spacing w:val="-2"/>
                <w:sz w:val="24"/>
              </w:rPr>
              <w:t>Kompetensi sumber daya man</w:t>
            </w:r>
            <w:r>
              <w:rPr>
                <w:spacing w:val="-2"/>
                <w:sz w:val="24"/>
              </w:rPr>
              <w:t xml:space="preserve">usia dan pemanfaatan teknologi informasi </w:t>
            </w:r>
            <w:r w:rsidRPr="00850010">
              <w:rPr>
                <w:spacing w:val="-2"/>
                <w:sz w:val="24"/>
              </w:rPr>
              <w:t>berpengaruh signifikan terhadap kualitas laporan k</w:t>
            </w:r>
            <w:r>
              <w:rPr>
                <w:spacing w:val="-2"/>
                <w:sz w:val="24"/>
              </w:rPr>
              <w:t xml:space="preserve">euangan. Peningkatan kompetensi sumber daya manusia dan pemanfaatan teknologi informasi </w:t>
            </w:r>
            <w:r w:rsidRPr="00850010">
              <w:rPr>
                <w:spacing w:val="-2"/>
                <w:sz w:val="24"/>
              </w:rPr>
              <w:t xml:space="preserve">dapat meningkatkan kualitas </w:t>
            </w:r>
            <w:r>
              <w:rPr>
                <w:spacing w:val="-2"/>
                <w:sz w:val="24"/>
              </w:rPr>
              <w:t>laporan</w:t>
            </w:r>
          </w:p>
          <w:p w:rsidR="005530AA" w:rsidRPr="00850010" w:rsidRDefault="005530AA" w:rsidP="00C1130D">
            <w:pPr>
              <w:pStyle w:val="TableParagraph"/>
              <w:tabs>
                <w:tab w:val="left" w:pos="2295"/>
                <w:tab w:val="left" w:pos="2698"/>
              </w:tabs>
              <w:spacing w:line="360" w:lineRule="auto"/>
              <w:ind w:left="104" w:right="102"/>
              <w:jc w:val="both"/>
              <w:rPr>
                <w:spacing w:val="-2"/>
                <w:sz w:val="24"/>
              </w:rPr>
            </w:pPr>
            <w:r>
              <w:rPr>
                <w:spacing w:val="-2"/>
                <w:sz w:val="24"/>
              </w:rPr>
              <w:t>keuangan.</w:t>
            </w:r>
          </w:p>
        </w:tc>
      </w:tr>
      <w:tr w:rsidR="005530AA" w:rsidTr="00C1130D">
        <w:trPr>
          <w:trHeight w:val="1714"/>
          <w:jc w:val="center"/>
        </w:trPr>
        <w:tc>
          <w:tcPr>
            <w:tcW w:w="489" w:type="dxa"/>
            <w:tcBorders>
              <w:top w:val="single" w:sz="4" w:space="0" w:color="000000"/>
              <w:left w:val="single" w:sz="4" w:space="0" w:color="000000"/>
              <w:bottom w:val="single" w:sz="4" w:space="0" w:color="000000"/>
              <w:right w:val="single" w:sz="4" w:space="0" w:color="000000"/>
            </w:tcBorders>
          </w:tcPr>
          <w:p w:rsidR="005530AA" w:rsidRPr="00850010" w:rsidRDefault="005530AA" w:rsidP="00C1130D">
            <w:pPr>
              <w:pStyle w:val="TableParagraph"/>
              <w:spacing w:line="360" w:lineRule="auto"/>
              <w:ind w:left="7"/>
              <w:jc w:val="center"/>
              <w:rPr>
                <w:spacing w:val="-10"/>
                <w:sz w:val="24"/>
              </w:rPr>
            </w:pPr>
            <w:r>
              <w:rPr>
                <w:spacing w:val="-10"/>
                <w:sz w:val="24"/>
              </w:rPr>
              <w:t>6</w:t>
            </w:r>
          </w:p>
        </w:tc>
        <w:tc>
          <w:tcPr>
            <w:tcW w:w="3568" w:type="dxa"/>
            <w:tcBorders>
              <w:top w:val="single" w:sz="4" w:space="0" w:color="000000"/>
              <w:left w:val="single" w:sz="4" w:space="0" w:color="000000"/>
              <w:bottom w:val="single" w:sz="4" w:space="0" w:color="000000"/>
              <w:right w:val="single" w:sz="4" w:space="0" w:color="000000"/>
            </w:tcBorders>
          </w:tcPr>
          <w:p w:rsidR="005530AA" w:rsidRDefault="005530AA" w:rsidP="00C1130D">
            <w:pPr>
              <w:pStyle w:val="TableParagraph"/>
              <w:spacing w:line="360" w:lineRule="auto"/>
              <w:ind w:left="105" w:right="99"/>
              <w:jc w:val="both"/>
              <w:rPr>
                <w:sz w:val="24"/>
              </w:rPr>
            </w:pPr>
            <w:r w:rsidRPr="00850010">
              <w:rPr>
                <w:sz w:val="24"/>
              </w:rPr>
              <w:t>The effect of implementing local government informationsystem on the quality of local government financial reportsmoderated by human resource competence</w:t>
            </w:r>
            <w:r>
              <w:rPr>
                <w:sz w:val="24"/>
              </w:rPr>
              <w:t>.</w:t>
            </w:r>
          </w:p>
          <w:p w:rsidR="005530AA" w:rsidRDefault="005530AA" w:rsidP="00C1130D">
            <w:pPr>
              <w:pStyle w:val="TableParagraph"/>
              <w:spacing w:line="360" w:lineRule="auto"/>
              <w:ind w:left="105" w:right="99"/>
              <w:jc w:val="both"/>
              <w:rPr>
                <w:sz w:val="24"/>
              </w:rPr>
            </w:pPr>
          </w:p>
          <w:p w:rsidR="005530AA" w:rsidRDefault="002F28C0" w:rsidP="00C1130D">
            <w:pPr>
              <w:pStyle w:val="TableParagraph"/>
              <w:spacing w:line="360" w:lineRule="auto"/>
              <w:ind w:left="105" w:right="99"/>
              <w:jc w:val="both"/>
              <w:rPr>
                <w:sz w:val="24"/>
              </w:rPr>
            </w:pPr>
            <w:r>
              <w:rPr>
                <w:sz w:val="24"/>
              </w:rPr>
              <w:fldChar w:fldCharType="begin" w:fldLock="1"/>
            </w:r>
            <w:r w:rsidR="005530AA">
              <w:rPr>
                <w:sz w:val="24"/>
              </w:rPr>
              <w:instrText>ADDIN CSL_CITATION {"citationItems":[{"id":"ITEM-1","itemData":{"author":[{"dropping-particle":"","family":"Karim","given":"F","non-dropping-particle":"","parse-names":false,"suffix":""}],"container-title":"International Journal of Government Financial Management","id":"ITEM-1","issued":{"date-parts":[["2023"]]},"title":"The Effect of Implementing Local Government Information System on the Quality of Financial Reports Moderated by Human Resource Competence","type":"article-journal"},"uris":["http://www.mendeley.com/documents/?uuid=bcedfad5-4cc0-49a2-b455-1de803e554d5"]}],"mendeley":{"formattedCitation":"(Karim, 2023)","plainTextFormattedCitation":"(Karim, 2023)","previouslyFormattedCitation":"(Karim, 2023)"},"properties":{"noteIndex":0},"schema":"https://github.com/citation-style-language/schema/raw/master/csl-citation.json"}</w:instrText>
            </w:r>
            <w:r>
              <w:rPr>
                <w:sz w:val="24"/>
              </w:rPr>
              <w:fldChar w:fldCharType="separate"/>
            </w:r>
            <w:r w:rsidR="005530AA" w:rsidRPr="00E02F9F">
              <w:rPr>
                <w:noProof/>
                <w:sz w:val="24"/>
              </w:rPr>
              <w:t>(Karim, 2023)</w:t>
            </w:r>
            <w:r>
              <w:rPr>
                <w:sz w:val="24"/>
              </w:rPr>
              <w:fldChar w:fldCharType="end"/>
            </w:r>
          </w:p>
          <w:p w:rsidR="005530AA" w:rsidRDefault="005530AA" w:rsidP="00C1130D">
            <w:pPr>
              <w:pStyle w:val="TableParagraph"/>
              <w:spacing w:line="360" w:lineRule="auto"/>
              <w:ind w:left="105" w:right="99"/>
              <w:jc w:val="both"/>
              <w:rPr>
                <w:sz w:val="24"/>
              </w:rPr>
            </w:pPr>
          </w:p>
        </w:tc>
        <w:tc>
          <w:tcPr>
            <w:tcW w:w="1892" w:type="dxa"/>
            <w:tcBorders>
              <w:top w:val="single" w:sz="4" w:space="0" w:color="000000"/>
              <w:left w:val="single" w:sz="4" w:space="0" w:color="000000"/>
              <w:bottom w:val="single" w:sz="4" w:space="0" w:color="000000"/>
              <w:right w:val="single" w:sz="4" w:space="0" w:color="000000"/>
            </w:tcBorders>
          </w:tcPr>
          <w:p w:rsidR="005530AA" w:rsidRPr="00850010" w:rsidRDefault="005530AA" w:rsidP="00C1130D">
            <w:pPr>
              <w:pStyle w:val="TableParagraph"/>
              <w:spacing w:line="360" w:lineRule="auto"/>
              <w:ind w:left="106" w:right="75"/>
              <w:rPr>
                <w:spacing w:val="-2"/>
                <w:sz w:val="24"/>
              </w:rPr>
            </w:pPr>
            <w:r>
              <w:rPr>
                <w:spacing w:val="-2"/>
                <w:sz w:val="24"/>
              </w:rPr>
              <w:t>Variabel Independen (X) :</w:t>
            </w:r>
          </w:p>
          <w:p w:rsidR="005530AA" w:rsidRDefault="005530AA" w:rsidP="00C1130D">
            <w:pPr>
              <w:pStyle w:val="TableParagraph"/>
              <w:spacing w:line="360" w:lineRule="auto"/>
              <w:ind w:left="106" w:right="427"/>
              <w:rPr>
                <w:spacing w:val="-2"/>
                <w:sz w:val="24"/>
              </w:rPr>
            </w:pPr>
            <w:r w:rsidRPr="00850010">
              <w:rPr>
                <w:spacing w:val="-2"/>
                <w:sz w:val="24"/>
              </w:rPr>
              <w:t xml:space="preserve">Implementasi Sistem Informasi </w:t>
            </w:r>
            <w:r>
              <w:rPr>
                <w:spacing w:val="-2"/>
                <w:sz w:val="24"/>
              </w:rPr>
              <w:t xml:space="preserve">Pengelolaan Keuangan </w:t>
            </w:r>
            <w:r w:rsidRPr="00850010">
              <w:rPr>
                <w:spacing w:val="-2"/>
                <w:sz w:val="24"/>
              </w:rPr>
              <w:t>Pemerintah</w:t>
            </w:r>
          </w:p>
          <w:p w:rsidR="005530AA" w:rsidRDefault="005530AA" w:rsidP="00C1130D">
            <w:pPr>
              <w:pStyle w:val="TableParagraph"/>
              <w:spacing w:line="360" w:lineRule="auto"/>
              <w:ind w:left="106" w:right="427"/>
              <w:rPr>
                <w:spacing w:val="-2"/>
                <w:sz w:val="24"/>
              </w:rPr>
            </w:pPr>
          </w:p>
          <w:p w:rsidR="005530AA" w:rsidRDefault="005530AA" w:rsidP="00C1130D">
            <w:pPr>
              <w:pStyle w:val="TableParagraph"/>
              <w:spacing w:line="360" w:lineRule="auto"/>
              <w:ind w:left="106" w:right="217"/>
              <w:rPr>
                <w:spacing w:val="-2"/>
                <w:sz w:val="24"/>
              </w:rPr>
            </w:pPr>
            <w:r>
              <w:rPr>
                <w:spacing w:val="-2"/>
                <w:sz w:val="24"/>
              </w:rPr>
              <w:t>Variabel Dependen (Y) :</w:t>
            </w:r>
          </w:p>
          <w:p w:rsidR="005530AA" w:rsidRDefault="005530AA" w:rsidP="00C1130D">
            <w:pPr>
              <w:pStyle w:val="TableParagraph"/>
              <w:spacing w:line="360" w:lineRule="auto"/>
              <w:ind w:left="106" w:right="427"/>
              <w:rPr>
                <w:spacing w:val="-2"/>
                <w:sz w:val="24"/>
              </w:rPr>
            </w:pPr>
            <w:r>
              <w:rPr>
                <w:spacing w:val="-2"/>
                <w:sz w:val="24"/>
              </w:rPr>
              <w:t>Kualitas Laporan Keuangan</w:t>
            </w:r>
          </w:p>
          <w:p w:rsidR="005530AA" w:rsidRDefault="005530AA" w:rsidP="00C1130D">
            <w:pPr>
              <w:pStyle w:val="TableParagraph"/>
              <w:spacing w:line="360" w:lineRule="auto"/>
              <w:ind w:left="106" w:right="427"/>
              <w:rPr>
                <w:spacing w:val="-2"/>
                <w:sz w:val="24"/>
              </w:rPr>
            </w:pPr>
          </w:p>
          <w:p w:rsidR="005530AA" w:rsidRPr="00850010" w:rsidRDefault="005530AA" w:rsidP="00C1130D">
            <w:pPr>
              <w:pStyle w:val="TableParagraph"/>
              <w:spacing w:line="360" w:lineRule="auto"/>
              <w:ind w:left="106" w:right="75"/>
              <w:rPr>
                <w:spacing w:val="-2"/>
                <w:sz w:val="24"/>
              </w:rPr>
            </w:pPr>
            <w:r>
              <w:rPr>
                <w:spacing w:val="-2"/>
                <w:sz w:val="24"/>
              </w:rPr>
              <w:lastRenderedPageBreak/>
              <w:t>Variabel Moderator (Z) : Kompetensi SDM</w:t>
            </w:r>
          </w:p>
        </w:tc>
        <w:tc>
          <w:tcPr>
            <w:tcW w:w="3331" w:type="dxa"/>
            <w:tcBorders>
              <w:top w:val="single" w:sz="4" w:space="0" w:color="000000"/>
              <w:left w:val="single" w:sz="4" w:space="0" w:color="000000"/>
              <w:bottom w:val="single" w:sz="4" w:space="0" w:color="000000"/>
              <w:right w:val="single" w:sz="4" w:space="0" w:color="000000"/>
            </w:tcBorders>
          </w:tcPr>
          <w:p w:rsidR="005530AA" w:rsidRPr="00850010" w:rsidRDefault="005530AA" w:rsidP="00C1130D">
            <w:pPr>
              <w:pStyle w:val="TableParagraph"/>
              <w:tabs>
                <w:tab w:val="left" w:pos="2295"/>
                <w:tab w:val="left" w:pos="2698"/>
              </w:tabs>
              <w:spacing w:line="360" w:lineRule="auto"/>
              <w:ind w:left="104" w:right="102"/>
              <w:jc w:val="both"/>
              <w:rPr>
                <w:spacing w:val="-2"/>
                <w:sz w:val="24"/>
              </w:rPr>
            </w:pPr>
            <w:r w:rsidRPr="00850010">
              <w:rPr>
                <w:spacing w:val="-2"/>
                <w:sz w:val="24"/>
              </w:rPr>
              <w:lastRenderedPageBreak/>
              <w:t xml:space="preserve">Implementasi Sistem Informasi </w:t>
            </w:r>
            <w:r>
              <w:rPr>
                <w:spacing w:val="-2"/>
                <w:sz w:val="24"/>
              </w:rPr>
              <w:t xml:space="preserve">Pengelolaan Keuangan </w:t>
            </w:r>
            <w:r w:rsidRPr="00850010">
              <w:rPr>
                <w:spacing w:val="-2"/>
                <w:sz w:val="24"/>
              </w:rPr>
              <w:t xml:space="preserve">Pemerintah berpengaruh positif terhadap kualitas pelaporan keuangan di pemerintah daerah di Indonesia. Penerapan sistem yang efektif meningkatkan akurasi dan transparansi laporan </w:t>
            </w:r>
            <w:r>
              <w:rPr>
                <w:spacing w:val="-2"/>
                <w:sz w:val="24"/>
              </w:rPr>
              <w:t>keuangan.</w:t>
            </w:r>
          </w:p>
        </w:tc>
      </w:tr>
      <w:tr w:rsidR="005530AA" w:rsidTr="00C1130D">
        <w:trPr>
          <w:trHeight w:val="3099"/>
          <w:jc w:val="center"/>
        </w:trPr>
        <w:tc>
          <w:tcPr>
            <w:tcW w:w="489" w:type="dxa"/>
            <w:tcBorders>
              <w:top w:val="single" w:sz="4" w:space="0" w:color="000000"/>
              <w:left w:val="single" w:sz="4" w:space="0" w:color="000000"/>
              <w:bottom w:val="single" w:sz="4" w:space="0" w:color="000000"/>
              <w:right w:val="single" w:sz="4" w:space="0" w:color="000000"/>
            </w:tcBorders>
          </w:tcPr>
          <w:p w:rsidR="005530AA" w:rsidRPr="00850010" w:rsidRDefault="005530AA" w:rsidP="00C1130D">
            <w:pPr>
              <w:pStyle w:val="TableParagraph"/>
              <w:spacing w:line="360" w:lineRule="auto"/>
              <w:ind w:left="7"/>
              <w:jc w:val="center"/>
              <w:rPr>
                <w:spacing w:val="-10"/>
                <w:sz w:val="24"/>
              </w:rPr>
            </w:pPr>
            <w:r>
              <w:rPr>
                <w:spacing w:val="-10"/>
                <w:sz w:val="24"/>
              </w:rPr>
              <w:lastRenderedPageBreak/>
              <w:t>7</w:t>
            </w:r>
          </w:p>
        </w:tc>
        <w:tc>
          <w:tcPr>
            <w:tcW w:w="3568" w:type="dxa"/>
            <w:tcBorders>
              <w:top w:val="single" w:sz="4" w:space="0" w:color="000000"/>
              <w:left w:val="single" w:sz="4" w:space="0" w:color="000000"/>
              <w:bottom w:val="single" w:sz="4" w:space="0" w:color="000000"/>
              <w:right w:val="single" w:sz="4" w:space="0" w:color="000000"/>
            </w:tcBorders>
          </w:tcPr>
          <w:p w:rsidR="005530AA" w:rsidRDefault="005530AA" w:rsidP="00C1130D">
            <w:pPr>
              <w:pStyle w:val="TableParagraph"/>
              <w:spacing w:line="360" w:lineRule="auto"/>
              <w:ind w:left="105" w:right="99"/>
              <w:jc w:val="both"/>
              <w:rPr>
                <w:sz w:val="24"/>
              </w:rPr>
            </w:pPr>
            <w:r w:rsidRPr="00850010">
              <w:rPr>
                <w:sz w:val="24"/>
              </w:rPr>
              <w:t>Effect Of Human Resources Competence, The Use Of Information Technology, And Internal Control System Of The Quality Of Local Government Financial Reporting</w:t>
            </w:r>
            <w:r>
              <w:rPr>
                <w:sz w:val="24"/>
              </w:rPr>
              <w:t>.</w:t>
            </w:r>
          </w:p>
          <w:p w:rsidR="005530AA" w:rsidRDefault="005530AA" w:rsidP="00C1130D">
            <w:pPr>
              <w:pStyle w:val="TableParagraph"/>
              <w:spacing w:line="360" w:lineRule="auto"/>
              <w:ind w:left="105" w:right="99"/>
              <w:jc w:val="both"/>
              <w:rPr>
                <w:sz w:val="24"/>
              </w:rPr>
            </w:pPr>
          </w:p>
          <w:p w:rsidR="005530AA" w:rsidRDefault="005530AA" w:rsidP="00C1130D">
            <w:pPr>
              <w:pStyle w:val="TableParagraph"/>
              <w:spacing w:line="360" w:lineRule="auto"/>
              <w:ind w:left="105" w:right="99"/>
              <w:jc w:val="both"/>
              <w:rPr>
                <w:sz w:val="24"/>
              </w:rPr>
            </w:pPr>
          </w:p>
          <w:p w:rsidR="005530AA" w:rsidRDefault="002F28C0" w:rsidP="00C1130D">
            <w:pPr>
              <w:pStyle w:val="TableParagraph"/>
              <w:spacing w:line="360" w:lineRule="auto"/>
              <w:ind w:left="105" w:right="99"/>
              <w:jc w:val="both"/>
              <w:rPr>
                <w:sz w:val="24"/>
              </w:rPr>
            </w:pPr>
            <w:r>
              <w:rPr>
                <w:sz w:val="24"/>
              </w:rPr>
              <w:fldChar w:fldCharType="begin" w:fldLock="1"/>
            </w:r>
            <w:r w:rsidR="005530AA">
              <w:rPr>
                <w:sz w:val="24"/>
              </w:rPr>
              <w:instrText>ADDIN CSL_CITATION {"citationItems":[{"id":"ITEM-1","itemData":{"ISSN":"2289-1560","abstract":"The objective of this study is to determine the effect of the competence of human resources, use of information technology, and systems of internal control of the quality of local government financial reporting. The samples of this study were the Local Government Unit …","author":[{"dropping-particle":"","family":"Daryanto","given":"Wiwiek Mardawiyah","non-dropping-particle":"","parse-names":false,"suffix":""},{"dropping-particle":"","family":"Sari","given":"Bianda Puspita","non-dropping-particle":"","parse-names":false,"suffix":""},{"dropping-particle":"","family":"Putri","given":"Michelle Ayu Anggita","non-dropping-particle":"","parse-names":false,"suffix":""}],"container-title":"South East Asia Journal of Contemporary Business, Economics and Law","id":"ITEM-1","issue":"2","issued":{"date-parts":[["2020"]]},"page":"1-8","title":"Effect of Human Resources Competence, the Use of Information Technology, and Internal Control System of the Quality of Local Government Financial Reporting","type":"article-journal","volume":"21"},"uris":["http://www.mendeley.com/documents/?uuid=79abedce-b3b7-4621-852d-877fa0f71efc"]}],"mendeley":{"formattedCitation":"(Daryanto et al., 2020)","manualFormatting":"Daryanto ( 2020)","plainTextFormattedCitation":"(Daryanto et al., 2020)","previouslyFormattedCitation":"(Daryanto et al., 2020)"},"properties":{"noteIndex":0},"schema":"https://github.com/citation-style-language/schema/raw/master/csl-citation.json"}</w:instrText>
            </w:r>
            <w:r>
              <w:rPr>
                <w:sz w:val="24"/>
              </w:rPr>
              <w:fldChar w:fldCharType="separate"/>
            </w:r>
            <w:r w:rsidR="005530AA">
              <w:rPr>
                <w:noProof/>
                <w:sz w:val="24"/>
              </w:rPr>
              <w:t>Daryanto (</w:t>
            </w:r>
            <w:r w:rsidR="005530AA" w:rsidRPr="0053526B">
              <w:rPr>
                <w:noProof/>
                <w:sz w:val="24"/>
              </w:rPr>
              <w:t xml:space="preserve"> 2020)</w:t>
            </w:r>
            <w:r>
              <w:rPr>
                <w:sz w:val="24"/>
              </w:rPr>
              <w:fldChar w:fldCharType="end"/>
            </w:r>
          </w:p>
        </w:tc>
        <w:tc>
          <w:tcPr>
            <w:tcW w:w="1892" w:type="dxa"/>
            <w:tcBorders>
              <w:top w:val="single" w:sz="4" w:space="0" w:color="000000"/>
              <w:left w:val="single" w:sz="4" w:space="0" w:color="000000"/>
              <w:bottom w:val="single" w:sz="4" w:space="0" w:color="000000"/>
              <w:right w:val="single" w:sz="4" w:space="0" w:color="000000"/>
            </w:tcBorders>
          </w:tcPr>
          <w:p w:rsidR="005530AA" w:rsidRDefault="005530AA" w:rsidP="00C1130D">
            <w:pPr>
              <w:pStyle w:val="TableParagraph"/>
              <w:spacing w:line="360" w:lineRule="auto"/>
              <w:ind w:left="106" w:right="427"/>
              <w:rPr>
                <w:spacing w:val="-2"/>
                <w:sz w:val="24"/>
              </w:rPr>
            </w:pPr>
            <w:r>
              <w:rPr>
                <w:spacing w:val="-2"/>
                <w:sz w:val="24"/>
              </w:rPr>
              <w:t>Variabel Independen (X) :</w:t>
            </w:r>
          </w:p>
          <w:p w:rsidR="005530AA" w:rsidRDefault="005530AA" w:rsidP="00C1130D">
            <w:pPr>
              <w:pStyle w:val="TableParagraph"/>
              <w:spacing w:line="360" w:lineRule="auto"/>
              <w:ind w:left="106" w:right="427"/>
              <w:rPr>
                <w:spacing w:val="-2"/>
                <w:sz w:val="24"/>
              </w:rPr>
            </w:pPr>
            <w:r>
              <w:rPr>
                <w:spacing w:val="-2"/>
                <w:sz w:val="24"/>
              </w:rPr>
              <w:t>Kompetensi SDM, Teknologi Informasi. Sistem Pengendalian Intern</w:t>
            </w:r>
          </w:p>
          <w:p w:rsidR="005530AA" w:rsidRDefault="005530AA" w:rsidP="00C1130D">
            <w:pPr>
              <w:pStyle w:val="TableParagraph"/>
              <w:spacing w:line="360" w:lineRule="auto"/>
              <w:ind w:left="106" w:right="427"/>
              <w:rPr>
                <w:spacing w:val="-2"/>
                <w:sz w:val="24"/>
              </w:rPr>
            </w:pPr>
          </w:p>
          <w:p w:rsidR="005530AA" w:rsidRDefault="005530AA" w:rsidP="00C1130D">
            <w:pPr>
              <w:pStyle w:val="TableParagraph"/>
              <w:spacing w:line="360" w:lineRule="auto"/>
              <w:ind w:left="106" w:right="75"/>
              <w:rPr>
                <w:spacing w:val="-2"/>
                <w:sz w:val="24"/>
              </w:rPr>
            </w:pPr>
            <w:r>
              <w:rPr>
                <w:spacing w:val="-2"/>
                <w:sz w:val="24"/>
              </w:rPr>
              <w:t>Variabel Dependen (Y):</w:t>
            </w:r>
          </w:p>
          <w:p w:rsidR="005530AA" w:rsidRPr="00850010" w:rsidRDefault="005530AA" w:rsidP="00C1130D">
            <w:pPr>
              <w:pStyle w:val="TableParagraph"/>
              <w:spacing w:line="360" w:lineRule="auto"/>
              <w:ind w:left="106" w:right="427"/>
              <w:rPr>
                <w:spacing w:val="-2"/>
                <w:sz w:val="24"/>
              </w:rPr>
            </w:pPr>
            <w:r>
              <w:rPr>
                <w:spacing w:val="-2"/>
                <w:sz w:val="24"/>
              </w:rPr>
              <w:t>Kualitas Laporan Keuangan</w:t>
            </w:r>
          </w:p>
        </w:tc>
        <w:tc>
          <w:tcPr>
            <w:tcW w:w="3331" w:type="dxa"/>
            <w:tcBorders>
              <w:top w:val="single" w:sz="4" w:space="0" w:color="000000"/>
              <w:left w:val="single" w:sz="4" w:space="0" w:color="000000"/>
              <w:bottom w:val="single" w:sz="4" w:space="0" w:color="000000"/>
              <w:right w:val="single" w:sz="4" w:space="0" w:color="000000"/>
            </w:tcBorders>
          </w:tcPr>
          <w:p w:rsidR="005530AA" w:rsidRPr="00850010" w:rsidRDefault="005530AA" w:rsidP="00C1130D">
            <w:pPr>
              <w:pStyle w:val="TableParagraph"/>
              <w:tabs>
                <w:tab w:val="left" w:pos="2295"/>
                <w:tab w:val="left" w:pos="2698"/>
              </w:tabs>
              <w:spacing w:line="360" w:lineRule="auto"/>
              <w:ind w:left="104" w:right="102"/>
              <w:jc w:val="both"/>
              <w:rPr>
                <w:spacing w:val="-2"/>
                <w:sz w:val="24"/>
              </w:rPr>
            </w:pPr>
            <w:r>
              <w:rPr>
                <w:spacing w:val="-2"/>
                <w:sz w:val="24"/>
              </w:rPr>
              <w:t xml:space="preserve">Kompetensi Sumber Daya Manusia </w:t>
            </w:r>
            <w:r w:rsidRPr="00850010">
              <w:rPr>
                <w:spacing w:val="-2"/>
                <w:sz w:val="24"/>
              </w:rPr>
              <w:t xml:space="preserve">yang baik </w:t>
            </w:r>
            <w:r>
              <w:rPr>
                <w:spacing w:val="-2"/>
                <w:sz w:val="24"/>
              </w:rPr>
              <w:t xml:space="preserve">berkontribusi signifikan </w:t>
            </w:r>
            <w:r w:rsidRPr="00850010">
              <w:rPr>
                <w:spacing w:val="-2"/>
                <w:sz w:val="24"/>
              </w:rPr>
              <w:t xml:space="preserve">terhadap peningkatan kualitas laporan keuangan pemerintah daerah dengan memastikan akurasi dan transparansi. </w:t>
            </w:r>
            <w:r>
              <w:rPr>
                <w:spacing w:val="-2"/>
                <w:sz w:val="24"/>
              </w:rPr>
              <w:t xml:space="preserve">Pemanfaatan teknologi </w:t>
            </w:r>
            <w:r w:rsidRPr="00850010">
              <w:rPr>
                <w:spacing w:val="-2"/>
                <w:sz w:val="24"/>
              </w:rPr>
              <w:t xml:space="preserve">informasi juga berperan positif dalam meningkatkan efisiensi dan ketepatan laporan keuangan. Namun, sistem pengendalian internal tidak menunjukkan pengaruh signifikan terhadap kualitas laporan keuangan, menunjukkan bahwa faktor lain seperti </w:t>
            </w:r>
            <w:r>
              <w:rPr>
                <w:spacing w:val="-2"/>
                <w:sz w:val="24"/>
              </w:rPr>
              <w:t>sumber daya manusia</w:t>
            </w:r>
            <w:r w:rsidRPr="00850010">
              <w:rPr>
                <w:spacing w:val="-2"/>
                <w:sz w:val="24"/>
              </w:rPr>
              <w:t xml:space="preserve"> dan teknologi lebih berperan    dalam    </w:t>
            </w:r>
            <w:r>
              <w:rPr>
                <w:spacing w:val="-2"/>
                <w:sz w:val="24"/>
              </w:rPr>
              <w:t xml:space="preserve">proses </w:t>
            </w:r>
            <w:r w:rsidRPr="00850010">
              <w:rPr>
                <w:spacing w:val="-2"/>
                <w:sz w:val="24"/>
              </w:rPr>
              <w:t xml:space="preserve">pelaporan </w:t>
            </w:r>
            <w:r>
              <w:rPr>
                <w:spacing w:val="-2"/>
                <w:sz w:val="24"/>
              </w:rPr>
              <w:t>keuangan.</w:t>
            </w:r>
          </w:p>
        </w:tc>
      </w:tr>
    </w:tbl>
    <w:p w:rsidR="005530AA" w:rsidRDefault="005530AA" w:rsidP="005530AA">
      <w:pPr>
        <w:pStyle w:val="BodyText"/>
        <w:spacing w:before="222" w:line="360" w:lineRule="auto"/>
        <w:jc w:val="both"/>
      </w:pPr>
    </w:p>
    <w:p w:rsidR="005530AA" w:rsidRDefault="005530AA" w:rsidP="005530AA">
      <w:pPr>
        <w:pStyle w:val="BodyText"/>
        <w:spacing w:line="360" w:lineRule="auto"/>
        <w:jc w:val="both"/>
        <w:sectPr w:rsidR="005530AA" w:rsidSect="00AA06F7">
          <w:headerReference w:type="even" r:id="rId10"/>
          <w:headerReference w:type="default" r:id="rId11"/>
          <w:footerReference w:type="default" r:id="rId12"/>
          <w:headerReference w:type="first" r:id="rId13"/>
          <w:pgSz w:w="11910" w:h="16840"/>
          <w:pgMar w:top="2268" w:right="1701" w:bottom="1701" w:left="2268" w:header="722" w:footer="0" w:gutter="0"/>
          <w:cols w:space="720"/>
        </w:sectPr>
      </w:pPr>
    </w:p>
    <w:p w:rsidR="005530AA" w:rsidRDefault="005530AA" w:rsidP="005530AA">
      <w:pPr>
        <w:pStyle w:val="BodyText"/>
        <w:spacing w:line="360" w:lineRule="auto"/>
        <w:ind w:firstLine="720"/>
        <w:jc w:val="both"/>
      </w:pPr>
      <w:r>
        <w:lastRenderedPageBreak/>
        <w:t xml:space="preserve">Penelitian yang paing mendekati dengan judul skripsi ini adalah peneltian yang dilaukan oleh </w:t>
      </w:r>
      <w:r w:rsidR="002F28C0">
        <w:fldChar w:fldCharType="begin" w:fldLock="1"/>
      </w:r>
      <w:r>
        <w:instrText>ADDIN CSL_CITATION {"citationItems":[{"id":"ITEM-1","itemData":{"DOI":"10.29103/jak.v9i2.4577","ISSN":"2301-4717","abstract":"SIPD or local government Information System is an information system used in medan city government as a regional development planning system, regional financial system, as well as other local government systems, including the system of coaching and supervision of local government. However, the application of SIPD, especially in Medan, has not been carried out properly because of the quality of the system that is still lacking, in addition to the lack of efficiency in terms of time or the short time needed to conduct technical guidance causes many SKPD not yet accustomed to using SIPD. The purpose of this research is to find out how sipd implementation in Medan.. Research method used is descriptive research using qualitative approach. Based on the results of the research that has been carried out, it shows that the Medan City BPKAD has used the Regional Government Information System (SIPD) application to carry out the policies needed to carry out various activities which are programs from the Medan city government. and Based on the information obtained, the Regional Government Information System (SIPD) functions to contain the regional development planning system and regional financial system, as well as other regional government systems, including the regional government guidance and supervision system.","author":[{"dropping-particle":"","family":"Nasution","given":"Muhammad Irfan Nurwani","non-dropping-particle":"","parse-names":false,"suffix":""}],"container-title":"Jurnal Akuntansi dan Keuangan","id":"ITEM-1","issue":"2","issued":{"date-parts":[["2021"]]},"page":"109","title":"Analisis Penerapan Sistem Informasi Pemerintah Daerah (Sipd) Pada Badan Pengelola Keuangan Dan Aset Daerah (Bpkad) Kota Medan","type":"article-journal","volume":"9"},"uris":["http://www.mendeley.com/documents/?uuid=43ad9902-578f-423b-9e2d-7583952f24e0"]}],"mendeley":{"formattedCitation":"(Nasution, 2021)","manualFormatting":"Irfan Nasution &amp; Nurwani (2021)","plainTextFormattedCitation":"(Nasution, 2021)","previouslyFormattedCitation":"(Nasution, 2021)"},"properties":{"noteIndex":0},"schema":"https://github.com/citation-style-language/schema/raw/master/csl-citation.json"}</w:instrText>
      </w:r>
      <w:r w:rsidR="002F28C0">
        <w:fldChar w:fldCharType="separate"/>
      </w:r>
      <w:r>
        <w:rPr>
          <w:noProof/>
        </w:rPr>
        <w:t>Irfan Nasution &amp; Nurwani(</w:t>
      </w:r>
      <w:r w:rsidRPr="006C4F59">
        <w:rPr>
          <w:noProof/>
        </w:rPr>
        <w:t>2021)</w:t>
      </w:r>
      <w:r w:rsidR="002F28C0">
        <w:fldChar w:fldCharType="end"/>
      </w:r>
      <w:r>
        <w:t xml:space="preserve"> yang berjudul “Analisis Penerapan Sistem Informasi Pemerintah Daerah (SIPD) pada Badan Pengelola Keuangan dan Aset Daerah (BPKAD) Kota Medan. </w:t>
      </w:r>
    </w:p>
    <w:p w:rsidR="005530AA" w:rsidRDefault="005530AA" w:rsidP="005530AA">
      <w:pPr>
        <w:pStyle w:val="BodyText"/>
        <w:spacing w:line="360" w:lineRule="auto"/>
        <w:ind w:firstLine="720"/>
        <w:jc w:val="both"/>
      </w:pPr>
      <w:r>
        <w:t>Kedua membahas topik yang sama yaitu, penerapan Sistem Informasi Pemerintahan Daerah (SIPD) dalam konteks tata kelola keuangan daerah dengan pendekatan deskriptif kualitatif.  menggunakan teknik wawancara sebagai metode pengumpulan data utama dan menyoroti persoalan teknis maupun kelembagaan yang muncul selama proses implementasi SIPD. Keduanya juga mengacu pada regulasi yang sama, yaitu Permendagri Nomor 70 Tahun 2019 sebagai dasar hukum penerapan SIPD.</w:t>
      </w:r>
    </w:p>
    <w:p w:rsidR="005530AA" w:rsidRDefault="005530AA" w:rsidP="005530AA">
      <w:pPr>
        <w:pStyle w:val="BodyText"/>
        <w:spacing w:before="1" w:line="360" w:lineRule="auto"/>
        <w:ind w:right="3" w:firstLine="720"/>
        <w:jc w:val="both"/>
      </w:pPr>
      <w:r>
        <w:t>Perbedaan terlihat dari sudut pandang analisis, konteks wilayah, dan pendekatan teori yang digunakan. Kajian yang dilakukan di BKPSDM Kota Subulussalam menyoroti bagaimana SIPD dimanfaatkan dalam penyusunan laporan keuangan berdasarkan empat karakteristik utama dalam Standar Akuntansi Pemerintahan, yaitu relevansi, reliabilitas, komparabilitas, dan konsistensi. Sementara itu, kajian di BPKAD Kota Medan lebih menitikberatkan pada proses implementasi dengan menggunakan teori Van Meter dan Van Horn yang mencakup enam indikator, seperti standar kebijakan, sumber daya, dan komunikasi antarorganisasi. Secara geografis, Subulussalam mewakili daerah dengan keterbatasan fasilitas dan transisi digital, sedangkan Medan menggambarkan wilayah perkotaan dengan infrastruktur yang lebih matang dan dukungan organisasi yang lebih terstruktur.</w:t>
      </w:r>
    </w:p>
    <w:p w:rsidR="005530AA" w:rsidRDefault="005530AA" w:rsidP="005530AA">
      <w:pPr>
        <w:pStyle w:val="TableParagraph"/>
        <w:spacing w:line="264" w:lineRule="exact"/>
        <w:jc w:val="both"/>
        <w:rPr>
          <w:sz w:val="24"/>
        </w:rPr>
        <w:sectPr w:rsidR="005530AA" w:rsidSect="00055362">
          <w:headerReference w:type="even" r:id="rId14"/>
          <w:headerReference w:type="default" r:id="rId15"/>
          <w:footerReference w:type="default" r:id="rId16"/>
          <w:headerReference w:type="first" r:id="rId17"/>
          <w:pgSz w:w="11910" w:h="16840"/>
          <w:pgMar w:top="2268" w:right="1701" w:bottom="1701" w:left="2268" w:header="722" w:footer="0" w:gutter="0"/>
          <w:cols w:space="720"/>
        </w:sectPr>
      </w:pPr>
    </w:p>
    <w:p w:rsidR="005530AA" w:rsidRDefault="005530AA" w:rsidP="005530AA">
      <w:pPr>
        <w:pStyle w:val="Heading2"/>
        <w:keepNext w:val="0"/>
        <w:keepLines w:val="0"/>
        <w:numPr>
          <w:ilvl w:val="1"/>
          <w:numId w:val="12"/>
        </w:numPr>
        <w:tabs>
          <w:tab w:val="left" w:pos="567"/>
        </w:tabs>
        <w:spacing w:before="0" w:line="360" w:lineRule="auto"/>
        <w:ind w:left="0" w:firstLine="0"/>
        <w:jc w:val="both"/>
      </w:pPr>
      <w:r>
        <w:lastRenderedPageBreak/>
        <w:t>Kerangka</w:t>
      </w:r>
      <w:r>
        <w:rPr>
          <w:spacing w:val="-2"/>
        </w:rPr>
        <w:t>Berpikir</w:t>
      </w:r>
    </w:p>
    <w:p w:rsidR="005530AA" w:rsidRDefault="005530AA" w:rsidP="005530AA">
      <w:pPr>
        <w:pStyle w:val="BodyText"/>
        <w:spacing w:line="360" w:lineRule="auto"/>
        <w:ind w:firstLine="562"/>
        <w:jc w:val="both"/>
      </w:pPr>
      <w:r>
        <w:t>Kerangkaberpikirakanmenggambarkanhubunganantaravariabel-variabel yangditeliti,termasukbagaimanaSistem Informasi Pemerintahan Daerah (SIPD) mempengaruhikualitaslaporankeuangan di pemerintahan daerah.</w:t>
      </w:r>
    </w:p>
    <w:p w:rsidR="005530AA" w:rsidRDefault="005530AA" w:rsidP="005530AA">
      <w:pPr>
        <w:pStyle w:val="BodyText"/>
        <w:rPr>
          <w:b/>
          <w:sz w:val="7"/>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2F28C0" w:rsidP="005530AA">
      <w:pPr>
        <w:pStyle w:val="BodyText"/>
        <w:spacing w:before="3"/>
        <w:rPr>
          <w:b/>
          <w:sz w:val="6"/>
        </w:rPr>
      </w:pPr>
      <w:r>
        <w:rPr>
          <w:b/>
          <w:noProof/>
          <w:sz w:val="6"/>
          <w:lang w:val="en-US"/>
        </w:rPr>
        <w:pict>
          <v:shapetype id="_x0000_t202" coordsize="21600,21600" o:spt="202" path="m,l,21600r21600,l21600,xe">
            <v:stroke joinstyle="miter"/>
            <v:path gradientshapeok="t" o:connecttype="rect"/>
          </v:shapetype>
          <v:shape id="Text Box 10" o:spid="_x0000_s1026" type="#_x0000_t202" style="position:absolute;margin-left:-18.1pt;margin-top:-.1pt;width:429.9pt;height:120.7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" fillcolor="white [3201]" strokecolor="white [3212]" strokeweight=".5pt">
            <v:textbox>
              <w:txbxContent>
                <w:p w:rsidR="005530AA" w:rsidRDefault="005530AA" w:rsidP="005530AA"/>
              </w:txbxContent>
            </v:textbox>
          </v:shape>
        </w:pict>
      </w:r>
    </w:p>
    <w:p w:rsidR="005530AA" w:rsidRDefault="002F28C0" w:rsidP="005530AA">
      <w:pPr>
        <w:pStyle w:val="BodyText"/>
        <w:spacing w:before="3"/>
        <w:rPr>
          <w:b/>
          <w:sz w:val="6"/>
        </w:rPr>
      </w:pPr>
      <w:r w:rsidRPr="002F28C0">
        <w:rPr>
          <w:noProof/>
          <w:lang w:val="en-US"/>
        </w:rPr>
        <w:pict>
          <v:shape id="Textbox 21" o:spid="_x0000_s1027" type="#_x0000_t202" style="position:absolute;margin-left:-2.2pt;margin-top:2.65pt;width:99.5pt;height:101.6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" filled="f" strokeweight=".71964mm">
            <v:textbox inset="0,0,0,0">
              <w:txbxContent>
                <w:p w:rsidR="005530AA" w:rsidRDefault="005530AA" w:rsidP="005530AA">
                  <w:pPr>
                    <w:spacing w:before="90"/>
                    <w:jc w:val="center"/>
                    <w:rPr>
                      <w:sz w:val="24"/>
                    </w:rPr>
                  </w:pPr>
                  <w:r>
                    <w:rPr>
                      <w:sz w:val="24"/>
                    </w:rPr>
                    <w:t>Analisis Penerapan SIPD terhadap kualitas laporan keuangan BKPSDM Subulussalam</w:t>
                  </w:r>
                </w:p>
              </w:txbxContent>
            </v:textbox>
          </v:shape>
        </w:pict>
      </w:r>
    </w:p>
    <w:p w:rsidR="005530AA" w:rsidRDefault="002F28C0" w:rsidP="005530AA">
      <w:pPr>
        <w:pStyle w:val="BodyText"/>
        <w:spacing w:before="3"/>
        <w:rPr>
          <w:b/>
          <w:sz w:val="6"/>
        </w:rPr>
      </w:pPr>
      <w:r w:rsidRPr="002F28C0">
        <w:rPr>
          <w:noProof/>
          <w:lang w:val="en-US"/>
        </w:rPr>
        <w:pict>
          <v:shape id="Textbox 20" o:spid="_x0000_s1028" type="#_x0000_t202" style="position:absolute;margin-left:259.3pt;margin-top:1.2pt;width:142.9pt;height:100.5pt;z-index:251662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" filled="f" strokeweight=".71964mm">
            <v:textbox inset="0,0,0,0">
              <w:txbxContent>
                <w:p w:rsidR="005530AA" w:rsidRDefault="005530AA" w:rsidP="005530AA">
                  <w:pPr>
                    <w:spacing w:before="87"/>
                    <w:jc w:val="center"/>
                    <w:rPr>
                      <w:sz w:val="24"/>
                    </w:rPr>
                  </w:pPr>
                  <w:r>
                    <w:rPr>
                      <w:sz w:val="24"/>
                    </w:rPr>
                    <w:t>Kualitas Laporan Keuangan</w:t>
                  </w:r>
                </w:p>
                <w:p w:rsidR="005530AA" w:rsidRDefault="005530AA" w:rsidP="005530AA">
                  <w:pPr>
                    <w:spacing w:before="87"/>
                    <w:jc w:val="center"/>
                    <w:rPr>
                      <w:sz w:val="24"/>
                    </w:rPr>
                  </w:pPr>
                  <w:r>
                    <w:rPr>
                      <w:sz w:val="24"/>
                    </w:rPr>
                    <w:t>-Relevansi</w:t>
                  </w:r>
                </w:p>
                <w:p w:rsidR="005530AA" w:rsidRDefault="005530AA" w:rsidP="005530AA">
                  <w:pPr>
                    <w:spacing w:before="87"/>
                    <w:jc w:val="center"/>
                    <w:rPr>
                      <w:sz w:val="24"/>
                    </w:rPr>
                  </w:pPr>
                  <w:r>
                    <w:rPr>
                      <w:sz w:val="24"/>
                    </w:rPr>
                    <w:t>-Reliabilitas</w:t>
                  </w:r>
                </w:p>
                <w:p w:rsidR="005530AA" w:rsidRDefault="005530AA" w:rsidP="005530AA">
                  <w:pPr>
                    <w:spacing w:before="87"/>
                    <w:jc w:val="center"/>
                    <w:rPr>
                      <w:sz w:val="24"/>
                    </w:rPr>
                  </w:pPr>
                  <w:r>
                    <w:rPr>
                      <w:sz w:val="24"/>
                    </w:rPr>
                    <w:t>-Komparibilitas</w:t>
                  </w:r>
                </w:p>
                <w:p w:rsidR="005530AA" w:rsidRDefault="005530AA" w:rsidP="005530AA">
                  <w:pPr>
                    <w:spacing w:before="87"/>
                    <w:jc w:val="center"/>
                    <w:rPr>
                      <w:sz w:val="24"/>
                    </w:rPr>
                  </w:pPr>
                  <w:r>
                    <w:rPr>
                      <w:sz w:val="24"/>
                    </w:rPr>
                    <w:t>-Konsistensi</w:t>
                  </w:r>
                </w:p>
              </w:txbxContent>
            </v:textbox>
          </v:shape>
        </w:pict>
      </w: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2F28C0" w:rsidP="005530AA">
      <w:pPr>
        <w:pStyle w:val="BodyText"/>
        <w:spacing w:before="3"/>
        <w:rPr>
          <w:b/>
          <w:sz w:val="6"/>
        </w:rPr>
      </w:pPr>
      <w:r w:rsidRPr="002F28C0">
        <w:rPr>
          <w:noProof/>
          <w:lang w:val="en-US"/>
        </w:rPr>
        <w:pict>
          <v:shape id="_x0000_s1029" type="#_x0000_t202" style="position:absolute;margin-left:121.2pt;margin-top:2.15pt;width:117.5pt;height:38.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" filled="f" strokeweight=".71964mm">
            <v:textbox inset="0,0,0,0">
              <w:txbxContent>
                <w:p w:rsidR="005530AA" w:rsidRDefault="005530AA" w:rsidP="005530AA">
                  <w:pPr>
                    <w:spacing w:before="90"/>
                    <w:jc w:val="center"/>
                    <w:rPr>
                      <w:sz w:val="24"/>
                    </w:rPr>
                  </w:pPr>
                  <w:r>
                    <w:rPr>
                      <w:sz w:val="24"/>
                    </w:rPr>
                    <w:t>Penerapan SIPD</w:t>
                  </w:r>
                </w:p>
                <w:p w:rsidR="005530AA" w:rsidRDefault="005530AA" w:rsidP="005530AA">
                  <w:pPr>
                    <w:spacing w:before="90"/>
                    <w:jc w:val="center"/>
                    <w:rPr>
                      <w:sz w:val="24"/>
                    </w:rPr>
                  </w:pPr>
                </w:p>
              </w:txbxContent>
            </v:textbox>
          </v:shape>
        </w:pict>
      </w:r>
    </w:p>
    <w:p w:rsidR="005530AA" w:rsidRDefault="005530AA" w:rsidP="005530AA">
      <w:pPr>
        <w:pStyle w:val="BodyText"/>
        <w:spacing w:before="3"/>
        <w:rPr>
          <w:b/>
          <w:sz w:val="6"/>
        </w:rPr>
      </w:pPr>
    </w:p>
    <w:p w:rsidR="005530AA" w:rsidRDefault="002F28C0" w:rsidP="005530AA">
      <w:pPr>
        <w:pStyle w:val="BodyText"/>
        <w:spacing w:before="3"/>
        <w:rPr>
          <w:b/>
          <w:sz w:val="6"/>
        </w:rPr>
      </w:pPr>
      <w:r>
        <w:rPr>
          <w:b/>
          <w:noProof/>
          <w:sz w:val="6"/>
          <w:lang w:val="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31" type="#_x0000_t13" style="position:absolute;margin-left:239pt;margin-top:1.6pt;width:14.2pt;height:16.9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" adj="10800" fillcolor="black [3200]" strokecolor="black [1600]" strokeweight="2pt"/>
        </w:pict>
      </w:r>
      <w:r>
        <w:rPr>
          <w:b/>
          <w:noProof/>
          <w:sz w:val="6"/>
          <w:lang w:val="en-US"/>
        </w:rPr>
        <w:pict>
          <v:shape id="Right Arrow 6" o:spid="_x0000_s1030" type="#_x0000_t13" style="position:absolute;margin-left:97.3pt;margin-top:1.6pt;width:18.05pt;height:16.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" adj="11452" fillcolor="black [3200]" strokecolor="black [1600]" strokeweight="2pt"/>
        </w:pict>
      </w: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spacing w:before="3"/>
        <w:rPr>
          <w:b/>
          <w:sz w:val="6"/>
        </w:rPr>
      </w:pPr>
    </w:p>
    <w:p w:rsidR="005530AA" w:rsidRDefault="005530AA" w:rsidP="005530AA">
      <w:pPr>
        <w:pStyle w:val="BodyText"/>
        <w:rPr>
          <w:b/>
          <w:sz w:val="3"/>
        </w:rPr>
      </w:pPr>
    </w:p>
    <w:p w:rsidR="005530AA" w:rsidRDefault="005530AA" w:rsidP="005530AA"/>
    <w:p w:rsidR="005530AA" w:rsidRPr="00711A9B" w:rsidRDefault="005530AA" w:rsidP="005530AA"/>
    <w:p w:rsidR="005530AA" w:rsidRPr="00C36573" w:rsidRDefault="005530AA" w:rsidP="005530AA">
      <w:pPr>
        <w:spacing w:before="4"/>
        <w:ind w:left="720" w:right="901"/>
        <w:jc w:val="center"/>
        <w:rPr>
          <w:sz w:val="24"/>
        </w:rPr>
      </w:pPr>
      <w:r w:rsidRPr="00C36573">
        <w:rPr>
          <w:sz w:val="24"/>
        </w:rPr>
        <w:t>Gambar</w:t>
      </w:r>
      <w:r w:rsidRPr="00C36573">
        <w:rPr>
          <w:spacing w:val="-3"/>
          <w:sz w:val="24"/>
        </w:rPr>
        <w:t xml:space="preserve"> 2.</w:t>
      </w:r>
      <w:r w:rsidRPr="00C36573">
        <w:rPr>
          <w:sz w:val="24"/>
        </w:rPr>
        <w:t>3 Kerangka</w:t>
      </w:r>
      <w:r w:rsidRPr="00C36573">
        <w:rPr>
          <w:spacing w:val="-2"/>
          <w:sz w:val="24"/>
        </w:rPr>
        <w:t>Berpikir Penelitian</w:t>
      </w:r>
    </w:p>
    <w:p w:rsidR="005530AA" w:rsidRPr="009532FF" w:rsidRDefault="005530AA" w:rsidP="005530AA">
      <w:pPr>
        <w:jc w:val="both"/>
        <w:rPr>
          <w:sz w:val="24"/>
          <w:szCs w:val="24"/>
        </w:rPr>
      </w:pPr>
    </w:p>
    <w:p w:rsidR="005530AA" w:rsidRDefault="005530AA" w:rsidP="005530AA">
      <w:pPr>
        <w:spacing w:line="360" w:lineRule="auto"/>
        <w:ind w:firstLine="720"/>
        <w:jc w:val="both"/>
        <w:rPr>
          <w:sz w:val="24"/>
          <w:szCs w:val="24"/>
        </w:rPr>
      </w:pPr>
      <w:r w:rsidRPr="009532FF">
        <w:rPr>
          <w:sz w:val="24"/>
          <w:szCs w:val="24"/>
        </w:rPr>
        <w:t>Tahapan awal dalam kerangka berpikir ini dimulai dari an</w:t>
      </w:r>
      <w:r>
        <w:rPr>
          <w:sz w:val="24"/>
          <w:szCs w:val="24"/>
        </w:rPr>
        <w:t xml:space="preserve">alisis terhadap penerapan Sistem Informasi Pemerintah Daerah (SIPD) </w:t>
      </w:r>
      <w:r w:rsidRPr="009532FF">
        <w:rPr>
          <w:sz w:val="24"/>
          <w:szCs w:val="24"/>
        </w:rPr>
        <w:t>yang mencakup pengamatan mengenai sejauh mana sistem tersebut telah diterapkan pada proses penyusunan laporan keuangan daerah. Selanjutny</w:t>
      </w:r>
      <w:r>
        <w:rPr>
          <w:sz w:val="24"/>
          <w:szCs w:val="24"/>
        </w:rPr>
        <w:t xml:space="preserve">a, kerangka ini menyoroti aspek </w:t>
      </w:r>
      <w:r w:rsidRPr="009532FF">
        <w:rPr>
          <w:sz w:val="24"/>
          <w:szCs w:val="24"/>
        </w:rPr>
        <w:t xml:space="preserve">aspek yang menjadi indikator dalam mengukur keberhasilan penerapan </w:t>
      </w:r>
      <w:r>
        <w:rPr>
          <w:sz w:val="24"/>
          <w:szCs w:val="24"/>
        </w:rPr>
        <w:t>Sistem Informasi Pemerintah Daerah (</w:t>
      </w:r>
      <w:r w:rsidRPr="009532FF">
        <w:rPr>
          <w:sz w:val="24"/>
          <w:szCs w:val="24"/>
        </w:rPr>
        <w:t>SIPD</w:t>
      </w:r>
      <w:r>
        <w:rPr>
          <w:sz w:val="24"/>
          <w:szCs w:val="24"/>
        </w:rPr>
        <w:t>)</w:t>
      </w:r>
      <w:r w:rsidRPr="009532FF">
        <w:rPr>
          <w:sz w:val="24"/>
          <w:szCs w:val="24"/>
        </w:rPr>
        <w:t>, yakni tingkat aksesibilitas sistem, kelengkapan fitur yang tersedia dalam aplikasi SIPD, tingkat pemahaman teknis dari para pengguna sistem, serta dukungan manajemen dalam mendukung keberlanjutan implementasi sistem tersebut di lingkungan instansi.</w:t>
      </w:r>
    </w:p>
    <w:p w:rsidR="005530AA" w:rsidRDefault="005530AA" w:rsidP="005530AA">
      <w:pPr>
        <w:spacing w:line="360" w:lineRule="auto"/>
        <w:ind w:firstLine="720"/>
        <w:jc w:val="both"/>
        <w:rPr>
          <w:sz w:val="24"/>
          <w:szCs w:val="24"/>
        </w:rPr>
      </w:pPr>
      <w:r w:rsidRPr="009532FF">
        <w:rPr>
          <w:sz w:val="24"/>
          <w:szCs w:val="24"/>
        </w:rPr>
        <w:t xml:space="preserve">Aspek-aspek tersebut dipandang sebagai komponen yang dapat mempengaruhi efektivitas </w:t>
      </w:r>
      <w:r>
        <w:rPr>
          <w:sz w:val="24"/>
          <w:szCs w:val="24"/>
        </w:rPr>
        <w:t>Sistem Informasi Pemerintah Daerah (</w:t>
      </w:r>
      <w:r w:rsidRPr="009532FF">
        <w:rPr>
          <w:sz w:val="24"/>
          <w:szCs w:val="24"/>
        </w:rPr>
        <w:t>SIPD</w:t>
      </w:r>
      <w:r>
        <w:rPr>
          <w:sz w:val="24"/>
          <w:szCs w:val="24"/>
        </w:rPr>
        <w:t>)</w:t>
      </w:r>
      <w:r w:rsidRPr="009532FF">
        <w:rPr>
          <w:sz w:val="24"/>
          <w:szCs w:val="24"/>
        </w:rPr>
        <w:t xml:space="preserve"> dalam mendukung proses pelaporan keuangan. Apabila keempat komponen tersebut diimplementasikan dengan baik, maka diharapkan akan berdampak positif terhadap kualitas laporan keuangan yang dihasilkan oleh pemerintah daerah. Adapun kualitas laporan keuangan dalam penelitian ini diukur berdasarkan empat karakteristik utama sebagaimana yang ditetapkan dalam Standa</w:t>
      </w:r>
      <w:r>
        <w:rPr>
          <w:sz w:val="24"/>
          <w:szCs w:val="24"/>
        </w:rPr>
        <w:t xml:space="preserve">r Akuntansi Pemerintahan (SAP) </w:t>
      </w:r>
      <w:r w:rsidRPr="009532FF">
        <w:rPr>
          <w:sz w:val="24"/>
          <w:szCs w:val="24"/>
        </w:rPr>
        <w:t xml:space="preserve">yaitu relevansi, reliabilitas, komparabilitas, dan konsistensi. Keempat karakteristik tersebut menjadi tolak ukur penting dalam menilai sejauh mana laporan keuangan mampu menyajikan informasi yang berguna, dapat </w:t>
      </w:r>
      <w:r w:rsidRPr="009532FF">
        <w:rPr>
          <w:sz w:val="24"/>
          <w:szCs w:val="24"/>
        </w:rPr>
        <w:lastRenderedPageBreak/>
        <w:t>dipercaya, dapat dibandingkan antarperiode, serta disusun secara konsisten</w:t>
      </w:r>
      <w:r>
        <w:rPr>
          <w:sz w:val="24"/>
          <w:szCs w:val="24"/>
        </w:rPr>
        <w:t xml:space="preserve"> sesuai standar yang berlaku.</w:t>
      </w:r>
    </w:p>
    <w:p w:rsidR="005530AA" w:rsidRPr="000D6911" w:rsidRDefault="005530AA" w:rsidP="005530AA">
      <w:pPr>
        <w:spacing w:line="360" w:lineRule="auto"/>
        <w:ind w:firstLine="720"/>
        <w:jc w:val="both"/>
        <w:rPr>
          <w:sz w:val="24"/>
          <w:szCs w:val="24"/>
        </w:rPr>
        <w:sectPr w:rsidR="005530AA" w:rsidRPr="000D6911" w:rsidSect="00A068C9">
          <w:headerReference w:type="even" r:id="rId18"/>
          <w:headerReference w:type="default" r:id="rId19"/>
          <w:footerReference w:type="default" r:id="rId20"/>
          <w:headerReference w:type="first" r:id="rId21"/>
          <w:pgSz w:w="11910" w:h="16840"/>
          <w:pgMar w:top="2268" w:right="1701" w:bottom="1701" w:left="2268" w:header="722" w:footer="0" w:gutter="0"/>
          <w:cols w:space="720"/>
        </w:sectPr>
      </w:pPr>
      <w:r w:rsidRPr="009532FF">
        <w:rPr>
          <w:sz w:val="24"/>
          <w:szCs w:val="24"/>
        </w:rPr>
        <w:t xml:space="preserve">Dengan demikian, kerangka berpikir ini memberikan landasan teoritis yang menjelaskan keterkaitan logis antara penerapan </w:t>
      </w:r>
      <w:r>
        <w:rPr>
          <w:sz w:val="24"/>
          <w:szCs w:val="24"/>
        </w:rPr>
        <w:t>Sistem Informasi Pemerintah Daerah (</w:t>
      </w:r>
      <w:r w:rsidRPr="009532FF">
        <w:rPr>
          <w:sz w:val="24"/>
          <w:szCs w:val="24"/>
        </w:rPr>
        <w:t>SIPD</w:t>
      </w:r>
      <w:r>
        <w:rPr>
          <w:sz w:val="24"/>
          <w:szCs w:val="24"/>
        </w:rPr>
        <w:t>)</w:t>
      </w:r>
      <w:r w:rsidRPr="009532FF">
        <w:rPr>
          <w:sz w:val="24"/>
          <w:szCs w:val="24"/>
        </w:rPr>
        <w:t xml:space="preserve"> dengan kualitas laporan keuangan yang dihasilkan, serta menunjukkan arah hubungan yang menjadi f</w:t>
      </w:r>
      <w:r>
        <w:rPr>
          <w:sz w:val="24"/>
          <w:szCs w:val="24"/>
        </w:rPr>
        <w:t xml:space="preserve">okus utama </w:t>
      </w:r>
      <w:bookmarkStart w:id="1" w:name="_GoBack"/>
      <w:bookmarkEnd w:id="1"/>
      <w:r>
        <w:rPr>
          <w:sz w:val="24"/>
          <w:szCs w:val="24"/>
        </w:rPr>
        <w:t>dalam penelitian ini.</w:t>
      </w:r>
    </w:p>
    <w:p w:rsidR="00653891" w:rsidRPr="005530AA" w:rsidRDefault="00653891" w:rsidP="005530AA"/>
    <w:sectPr w:rsidR="00653891" w:rsidRPr="005530AA" w:rsidSect="002101C1">
      <w:headerReference w:type="even" r:id="rId22"/>
      <w:headerReference w:type="default" r:id="rId23"/>
      <w:footerReference w:type="default" r:id="rId24"/>
      <w:headerReference w:type="first" r:id="rId2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13F" w:rsidRDefault="007A613F" w:rsidP="002101C1">
      <w:r>
        <w:separator/>
      </w:r>
    </w:p>
  </w:endnote>
  <w:endnote w:type="continuationSeparator" w:id="1">
    <w:p w:rsidR="007A613F" w:rsidRDefault="007A613F" w:rsidP="00210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AA" w:rsidRDefault="005530AA">
    <w:pPr>
      <w:pStyle w:val="Footer"/>
      <w:jc w:val="center"/>
    </w:pPr>
  </w:p>
  <w:p w:rsidR="005530AA" w:rsidRDefault="005530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AA" w:rsidRDefault="005530AA">
    <w:pPr>
      <w:pStyle w:val="Footer"/>
      <w:jc w:val="center"/>
    </w:pPr>
  </w:p>
  <w:p w:rsidR="005530AA" w:rsidRDefault="005530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AA" w:rsidRDefault="005530AA">
    <w:pPr>
      <w:pStyle w:val="Footer"/>
      <w:jc w:val="center"/>
    </w:pPr>
  </w:p>
  <w:p w:rsidR="005530AA" w:rsidRDefault="005530A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7A613F">
    <w:pPr>
      <w:pStyle w:val="Footer"/>
      <w:jc w:val="center"/>
    </w:pPr>
  </w:p>
  <w:p w:rsidR="00E529BF" w:rsidRDefault="007A61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13F" w:rsidRDefault="007A613F" w:rsidP="002101C1">
      <w:r>
        <w:separator/>
      </w:r>
    </w:p>
  </w:footnote>
  <w:footnote w:type="continuationSeparator" w:id="1">
    <w:p w:rsidR="007A613F" w:rsidRDefault="007A613F" w:rsidP="00210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AA" w:rsidRDefault="002F28C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70" o:spid="_x0000_s2059" type="#_x0000_t75" style="position:absolute;margin-left:0;margin-top:0;width:396.95pt;height:391.15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2F28C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58"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2F28C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59"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2F28C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57"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388448"/>
      <w:docPartObj>
        <w:docPartGallery w:val="Page Numbers (Top of Page)"/>
        <w:docPartUnique/>
      </w:docPartObj>
    </w:sdtPr>
    <w:sdtEndPr>
      <w:rPr>
        <w:noProof/>
      </w:rPr>
    </w:sdtEndPr>
    <w:sdtContent>
      <w:p w:rsidR="005530AA" w:rsidRDefault="002F28C0">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71" o:spid="_x0000_s2060" type="#_x0000_t75" style="position:absolute;left:0;text-align:left;margin-left:0;margin-top:0;width:396.95pt;height:391.15pt;z-index:-251651072;mso-position-horizontal:center;mso-position-horizontal-relative:margin;mso-position-vertical:center;mso-position-vertical-relative:margin" o:allowincell="f">
              <v:imagedata r:id="rId1" o:title="LOGO-UMN-1 (3)" gain="19661f" blacklevel="22938f"/>
              <w10:wrap anchorx="margin" anchory="margin"/>
            </v:shape>
          </w:pict>
        </w:r>
        <w:r>
          <w:fldChar w:fldCharType="begin"/>
        </w:r>
        <w:r w:rsidR="005530AA">
          <w:instrText xml:space="preserve"> PAGE   \* MERGEFORMAT </w:instrText>
        </w:r>
        <w:r>
          <w:fldChar w:fldCharType="separate"/>
        </w:r>
        <w:r w:rsidR="000442B1">
          <w:rPr>
            <w:noProof/>
          </w:rPr>
          <w:t>17</w:t>
        </w:r>
        <w:r>
          <w:rPr>
            <w:noProof/>
          </w:rPr>
          <w:fldChar w:fldCharType="end"/>
        </w:r>
      </w:p>
    </w:sdtContent>
  </w:sdt>
  <w:p w:rsidR="005530AA" w:rsidRDefault="005530AA">
    <w:pPr>
      <w:pStyle w:val="BodyText"/>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AA" w:rsidRDefault="002F28C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69" o:spid="_x0000_s2058" type="#_x0000_t75" style="position:absolute;margin-left:0;margin-top:0;width:396.95pt;height:391.15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AA" w:rsidRDefault="002F28C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73" o:spid="_x0000_s2062" type="#_x0000_t75" style="position:absolute;margin-left:0;margin-top:0;width:396.95pt;height:391.15pt;z-index:-251649024;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316790"/>
      <w:docPartObj>
        <w:docPartGallery w:val="Page Numbers (Top of Page)"/>
        <w:docPartUnique/>
      </w:docPartObj>
    </w:sdtPr>
    <w:sdtEndPr>
      <w:rPr>
        <w:noProof/>
      </w:rPr>
    </w:sdtEndPr>
    <w:sdtContent>
      <w:p w:rsidR="005530AA" w:rsidRDefault="002F28C0">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74" o:spid="_x0000_s2063" type="#_x0000_t75" style="position:absolute;left:0;text-align:left;margin-left:0;margin-top:0;width:396.95pt;height:391.15pt;z-index:-251648000;mso-position-horizontal:center;mso-position-horizontal-relative:margin;mso-position-vertical:center;mso-position-vertical-relative:margin" o:allowincell="f">
              <v:imagedata r:id="rId1" o:title="LOGO-UMN-1 (3)" gain="19661f" blacklevel="22938f"/>
              <w10:wrap anchorx="margin" anchory="margin"/>
            </v:shape>
          </w:pict>
        </w:r>
        <w:r>
          <w:fldChar w:fldCharType="begin"/>
        </w:r>
        <w:r w:rsidR="005530AA">
          <w:instrText xml:space="preserve"> PAGE   \* MERGEFORMAT </w:instrText>
        </w:r>
        <w:r>
          <w:fldChar w:fldCharType="separate"/>
        </w:r>
        <w:r w:rsidR="000442B1">
          <w:rPr>
            <w:noProof/>
          </w:rPr>
          <w:t>18</w:t>
        </w:r>
        <w:r>
          <w:rPr>
            <w:noProof/>
          </w:rPr>
          <w:fldChar w:fldCharType="end"/>
        </w:r>
      </w:p>
    </w:sdtContent>
  </w:sdt>
  <w:p w:rsidR="005530AA" w:rsidRDefault="005530AA">
    <w:pPr>
      <w:pStyle w:val="BodyText"/>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AA" w:rsidRDefault="002F28C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72" o:spid="_x0000_s2061" type="#_x0000_t75" style="position:absolute;margin-left:0;margin-top:0;width:396.95pt;height:391.15pt;z-index:-25165004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AA" w:rsidRDefault="002F28C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76" o:spid="_x0000_s2065" type="#_x0000_t75" style="position:absolute;margin-left:0;margin-top:0;width:396.95pt;height:391.15pt;z-index:-25164595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916627"/>
      <w:docPartObj>
        <w:docPartGallery w:val="Page Numbers (Top of Page)"/>
        <w:docPartUnique/>
      </w:docPartObj>
    </w:sdtPr>
    <w:sdtEndPr>
      <w:rPr>
        <w:noProof/>
      </w:rPr>
    </w:sdtEndPr>
    <w:sdtContent>
      <w:p w:rsidR="005530AA" w:rsidRDefault="002F28C0">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77" o:spid="_x0000_s2066" type="#_x0000_t75" style="position:absolute;left:0;text-align:left;margin-left:0;margin-top:0;width:396.95pt;height:391.15pt;z-index:-251644928;mso-position-horizontal:center;mso-position-horizontal-relative:margin;mso-position-vertical:center;mso-position-vertical-relative:margin" o:allowincell="f">
              <v:imagedata r:id="rId1" o:title="LOGO-UMN-1 (3)" gain="19661f" blacklevel="22938f"/>
              <w10:wrap anchorx="margin" anchory="margin"/>
            </v:shape>
          </w:pict>
        </w:r>
        <w:r>
          <w:fldChar w:fldCharType="begin"/>
        </w:r>
        <w:r w:rsidR="005530AA">
          <w:instrText xml:space="preserve"> PAGE   \* MERGEFORMAT </w:instrText>
        </w:r>
        <w:r>
          <w:fldChar w:fldCharType="separate"/>
        </w:r>
        <w:r w:rsidR="000442B1">
          <w:rPr>
            <w:noProof/>
          </w:rPr>
          <w:t>20</w:t>
        </w:r>
        <w:r>
          <w:rPr>
            <w:noProof/>
          </w:rPr>
          <w:fldChar w:fldCharType="end"/>
        </w:r>
      </w:p>
    </w:sdtContent>
  </w:sdt>
  <w:p w:rsidR="005530AA" w:rsidRDefault="005530AA">
    <w:pPr>
      <w:pStyle w:val="BodyText"/>
      <w:spacing w:line="14" w:lineRule="auto"/>
      <w:rPr>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AA" w:rsidRDefault="002F28C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75" o:spid="_x0000_s2064" type="#_x0000_t75" style="position:absolute;margin-left:0;margin-top:0;width:396.95pt;height:391.15pt;z-index:-25164697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71B"/>
    <w:multiLevelType w:val="multilevel"/>
    <w:tmpl w:val="3E00F844"/>
    <w:lvl w:ilvl="0">
      <w:start w:val="3"/>
      <w:numFmt w:val="decimal"/>
      <w:lvlText w:val="%1"/>
      <w:lvlJc w:val="left"/>
      <w:pPr>
        <w:ind w:left="1076" w:hanging="360"/>
      </w:pPr>
      <w:rPr>
        <w:rFonts w:hint="default"/>
        <w:lang w:eastAsia="en-US" w:bidi="ar-SA"/>
      </w:rPr>
    </w:lvl>
    <w:lvl w:ilvl="1">
      <w:start w:val="1"/>
      <w:numFmt w:val="decimal"/>
      <w:lvlText w:val="%1.%2"/>
      <w:lvlJc w:val="left"/>
      <w:pPr>
        <w:ind w:left="1076"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1">
    <w:nsid w:val="0AF053C0"/>
    <w:multiLevelType w:val="hybridMultilevel"/>
    <w:tmpl w:val="430A34BC"/>
    <w:lvl w:ilvl="0" w:tplc="857EB37A">
      <w:start w:val="1"/>
      <w:numFmt w:val="decimal"/>
      <w:lvlText w:val="%1."/>
      <w:lvlJc w:val="left"/>
      <w:pPr>
        <w:ind w:left="1436" w:hanging="293"/>
      </w:pPr>
      <w:rPr>
        <w:rFonts w:ascii="Times New Roman" w:eastAsia="Times New Roman" w:hAnsi="Times New Roman" w:cs="Times New Roman" w:hint="default"/>
        <w:b w:val="0"/>
        <w:bCs w:val="0"/>
        <w:i w:val="0"/>
        <w:iCs w:val="0"/>
        <w:spacing w:val="0"/>
        <w:w w:val="100"/>
        <w:sz w:val="24"/>
        <w:szCs w:val="24"/>
        <w:lang w:eastAsia="en-US" w:bidi="ar-SA"/>
      </w:rPr>
    </w:lvl>
    <w:lvl w:ilvl="1" w:tplc="C284DE66">
      <w:numFmt w:val="bullet"/>
      <w:lvlText w:val="•"/>
      <w:lvlJc w:val="left"/>
      <w:pPr>
        <w:ind w:left="2245" w:hanging="293"/>
      </w:pPr>
      <w:rPr>
        <w:rFonts w:hint="default"/>
        <w:lang w:eastAsia="en-US" w:bidi="ar-SA"/>
      </w:rPr>
    </w:lvl>
    <w:lvl w:ilvl="2" w:tplc="AD7C0E34">
      <w:numFmt w:val="bullet"/>
      <w:lvlText w:val="•"/>
      <w:lvlJc w:val="left"/>
      <w:pPr>
        <w:ind w:left="3051" w:hanging="293"/>
      </w:pPr>
      <w:rPr>
        <w:rFonts w:hint="default"/>
        <w:lang w:eastAsia="en-US" w:bidi="ar-SA"/>
      </w:rPr>
    </w:lvl>
    <w:lvl w:ilvl="3" w:tplc="1F5C922A">
      <w:numFmt w:val="bullet"/>
      <w:lvlText w:val="•"/>
      <w:lvlJc w:val="left"/>
      <w:pPr>
        <w:ind w:left="3857" w:hanging="293"/>
      </w:pPr>
      <w:rPr>
        <w:rFonts w:hint="default"/>
        <w:lang w:eastAsia="en-US" w:bidi="ar-SA"/>
      </w:rPr>
    </w:lvl>
    <w:lvl w:ilvl="4" w:tplc="D0CEF1FA">
      <w:numFmt w:val="bullet"/>
      <w:lvlText w:val="•"/>
      <w:lvlJc w:val="left"/>
      <w:pPr>
        <w:ind w:left="4662" w:hanging="293"/>
      </w:pPr>
      <w:rPr>
        <w:rFonts w:hint="default"/>
        <w:lang w:eastAsia="en-US" w:bidi="ar-SA"/>
      </w:rPr>
    </w:lvl>
    <w:lvl w:ilvl="5" w:tplc="CA546DDE">
      <w:numFmt w:val="bullet"/>
      <w:lvlText w:val="•"/>
      <w:lvlJc w:val="left"/>
      <w:pPr>
        <w:ind w:left="5468" w:hanging="293"/>
      </w:pPr>
      <w:rPr>
        <w:rFonts w:hint="default"/>
        <w:lang w:eastAsia="en-US" w:bidi="ar-SA"/>
      </w:rPr>
    </w:lvl>
    <w:lvl w:ilvl="6" w:tplc="61DA7A2E">
      <w:numFmt w:val="bullet"/>
      <w:lvlText w:val="•"/>
      <w:lvlJc w:val="left"/>
      <w:pPr>
        <w:ind w:left="6274" w:hanging="293"/>
      </w:pPr>
      <w:rPr>
        <w:rFonts w:hint="default"/>
        <w:lang w:eastAsia="en-US" w:bidi="ar-SA"/>
      </w:rPr>
    </w:lvl>
    <w:lvl w:ilvl="7" w:tplc="D7E05758">
      <w:numFmt w:val="bullet"/>
      <w:lvlText w:val="•"/>
      <w:lvlJc w:val="left"/>
      <w:pPr>
        <w:ind w:left="7080" w:hanging="293"/>
      </w:pPr>
      <w:rPr>
        <w:rFonts w:hint="default"/>
        <w:lang w:eastAsia="en-US" w:bidi="ar-SA"/>
      </w:rPr>
    </w:lvl>
    <w:lvl w:ilvl="8" w:tplc="66425BB4">
      <w:numFmt w:val="bullet"/>
      <w:lvlText w:val="•"/>
      <w:lvlJc w:val="left"/>
      <w:pPr>
        <w:ind w:left="7885" w:hanging="293"/>
      </w:pPr>
      <w:rPr>
        <w:rFonts w:hint="default"/>
        <w:lang w:eastAsia="en-US" w:bidi="ar-SA"/>
      </w:rPr>
    </w:lvl>
  </w:abstractNum>
  <w:abstractNum w:abstractNumId="2">
    <w:nsid w:val="0D953B82"/>
    <w:multiLevelType w:val="multilevel"/>
    <w:tmpl w:val="F8E65868"/>
    <w:lvl w:ilvl="0">
      <w:start w:val="1"/>
      <w:numFmt w:val="decimal"/>
      <w:lvlText w:val="%1"/>
      <w:lvlJc w:val="left"/>
      <w:pPr>
        <w:ind w:left="1143" w:hanging="428"/>
      </w:pPr>
      <w:rPr>
        <w:rFonts w:hint="default"/>
        <w:lang w:eastAsia="en-US" w:bidi="ar-SA"/>
      </w:rPr>
    </w:lvl>
    <w:lvl w:ilvl="1">
      <w:start w:val="1"/>
      <w:numFmt w:val="decimal"/>
      <w:lvlText w:val="%1.%2"/>
      <w:lvlJc w:val="left"/>
      <w:pPr>
        <w:ind w:left="1143" w:hanging="428"/>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3">
    <w:nsid w:val="19DB200C"/>
    <w:multiLevelType w:val="multilevel"/>
    <w:tmpl w:val="745EC152"/>
    <w:lvl w:ilvl="0">
      <w:start w:val="2"/>
      <w:numFmt w:val="decimal"/>
      <w:lvlText w:val="%1"/>
      <w:lvlJc w:val="left"/>
      <w:pPr>
        <w:ind w:left="480" w:hanging="480"/>
      </w:pPr>
      <w:rPr>
        <w:rFonts w:hint="default"/>
      </w:rPr>
    </w:lvl>
    <w:lvl w:ilvl="1">
      <w:start w:val="1"/>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4">
    <w:nsid w:val="1D993DEE"/>
    <w:multiLevelType w:val="multilevel"/>
    <w:tmpl w:val="A4FCDAB8"/>
    <w:lvl w:ilvl="0">
      <w:start w:val="2"/>
      <w:numFmt w:val="decimal"/>
      <w:lvlText w:val="%1"/>
      <w:lvlJc w:val="left"/>
      <w:pPr>
        <w:ind w:left="480" w:hanging="480"/>
      </w:pPr>
      <w:rPr>
        <w:rFonts w:hint="default"/>
      </w:rPr>
    </w:lvl>
    <w:lvl w:ilvl="1">
      <w:start w:val="2"/>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5">
    <w:nsid w:val="2F870663"/>
    <w:multiLevelType w:val="multilevel"/>
    <w:tmpl w:val="53EA9E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1E6752A"/>
    <w:multiLevelType w:val="hybridMultilevel"/>
    <w:tmpl w:val="F6FA5AF8"/>
    <w:lvl w:ilvl="0" w:tplc="B8285F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2F7BC9"/>
    <w:multiLevelType w:val="multilevel"/>
    <w:tmpl w:val="664A8010"/>
    <w:lvl w:ilvl="0">
      <w:start w:val="2"/>
      <w:numFmt w:val="decimal"/>
      <w:lvlText w:val="%1"/>
      <w:lvlJc w:val="left"/>
      <w:pPr>
        <w:ind w:left="480" w:hanging="480"/>
      </w:pPr>
      <w:rPr>
        <w:rFonts w:hint="default"/>
      </w:rPr>
    </w:lvl>
    <w:lvl w:ilvl="1">
      <w:start w:val="3"/>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8">
    <w:nsid w:val="3F317A87"/>
    <w:multiLevelType w:val="hybridMultilevel"/>
    <w:tmpl w:val="47AC04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274225"/>
    <w:multiLevelType w:val="multilevel"/>
    <w:tmpl w:val="A61E6AF6"/>
    <w:lvl w:ilvl="0">
      <w:start w:val="2"/>
      <w:numFmt w:val="decimal"/>
      <w:lvlText w:val="%1"/>
      <w:lvlJc w:val="left"/>
      <w:pPr>
        <w:ind w:left="1076" w:hanging="360"/>
      </w:pPr>
      <w:rPr>
        <w:rFonts w:hint="default"/>
        <w:lang w:eastAsia="en-US" w:bidi="ar-SA"/>
      </w:rPr>
    </w:lvl>
    <w:lvl w:ilvl="1">
      <w:start w:val="4"/>
      <w:numFmt w:val="decimal"/>
      <w:lvlText w:val="%1.%2"/>
      <w:lvlJc w:val="left"/>
      <w:pPr>
        <w:ind w:left="1076"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10">
    <w:nsid w:val="5FBD186C"/>
    <w:multiLevelType w:val="hybridMultilevel"/>
    <w:tmpl w:val="05724CC6"/>
    <w:lvl w:ilvl="0" w:tplc="B3FEB12A">
      <w:start w:val="1"/>
      <w:numFmt w:val="decimal"/>
      <w:lvlText w:val="%1."/>
      <w:lvlJc w:val="left"/>
      <w:pPr>
        <w:ind w:left="1308" w:hanging="360"/>
      </w:pPr>
      <w:rPr>
        <w:rFonts w:ascii="Times New Roman" w:eastAsia="Times New Roman" w:hAnsi="Times New Roman" w:cs="Times New Roman"/>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1">
    <w:nsid w:val="68E26557"/>
    <w:multiLevelType w:val="multilevel"/>
    <w:tmpl w:val="26981574"/>
    <w:lvl w:ilvl="0">
      <w:start w:val="4"/>
      <w:numFmt w:val="decimal"/>
      <w:lvlText w:val="%1"/>
      <w:lvlJc w:val="left"/>
      <w:pPr>
        <w:ind w:left="1076" w:hanging="360"/>
      </w:pPr>
      <w:rPr>
        <w:rFonts w:hint="default"/>
        <w:lang w:eastAsia="en-US" w:bidi="ar-SA"/>
      </w:rPr>
    </w:lvl>
    <w:lvl w:ilvl="1">
      <w:start w:val="1"/>
      <w:numFmt w:val="decimal"/>
      <w:lvlText w:val="%1.%2"/>
      <w:lvlJc w:val="left"/>
      <w:pPr>
        <w:ind w:left="1076"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12">
    <w:nsid w:val="6A296C29"/>
    <w:multiLevelType w:val="multilevel"/>
    <w:tmpl w:val="4E7C656C"/>
    <w:lvl w:ilvl="0">
      <w:start w:val="2"/>
      <w:numFmt w:val="decimal"/>
      <w:lvlText w:val="%1"/>
      <w:lvlJc w:val="left"/>
      <w:pPr>
        <w:ind w:left="1256" w:hanging="540"/>
      </w:pPr>
      <w:rPr>
        <w:rFonts w:hint="default"/>
        <w:lang w:eastAsia="en-US" w:bidi="ar-SA"/>
      </w:rPr>
    </w:lvl>
    <w:lvl w:ilvl="1">
      <w:start w:val="1"/>
      <w:numFmt w:val="decimal"/>
      <w:lvlText w:val="%1.%2"/>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731" w:hanging="540"/>
      </w:pPr>
      <w:rPr>
        <w:rFonts w:hint="default"/>
        <w:lang w:eastAsia="en-US" w:bidi="ar-SA"/>
      </w:rPr>
    </w:lvl>
    <w:lvl w:ilvl="4">
      <w:numFmt w:val="bullet"/>
      <w:lvlText w:val="•"/>
      <w:lvlJc w:val="left"/>
      <w:pPr>
        <w:ind w:left="4554" w:hanging="540"/>
      </w:pPr>
      <w:rPr>
        <w:rFonts w:hint="default"/>
        <w:lang w:eastAsia="en-US" w:bidi="ar-SA"/>
      </w:rPr>
    </w:lvl>
    <w:lvl w:ilvl="5">
      <w:numFmt w:val="bullet"/>
      <w:lvlText w:val="•"/>
      <w:lvlJc w:val="left"/>
      <w:pPr>
        <w:ind w:left="5378" w:hanging="540"/>
      </w:pPr>
      <w:rPr>
        <w:rFonts w:hint="default"/>
        <w:lang w:eastAsia="en-US" w:bidi="ar-SA"/>
      </w:rPr>
    </w:lvl>
    <w:lvl w:ilvl="6">
      <w:numFmt w:val="bullet"/>
      <w:lvlText w:val="•"/>
      <w:lvlJc w:val="left"/>
      <w:pPr>
        <w:ind w:left="6202" w:hanging="540"/>
      </w:pPr>
      <w:rPr>
        <w:rFonts w:hint="default"/>
        <w:lang w:eastAsia="en-US" w:bidi="ar-SA"/>
      </w:rPr>
    </w:lvl>
    <w:lvl w:ilvl="7">
      <w:numFmt w:val="bullet"/>
      <w:lvlText w:val="•"/>
      <w:lvlJc w:val="left"/>
      <w:pPr>
        <w:ind w:left="7026" w:hanging="540"/>
      </w:pPr>
      <w:rPr>
        <w:rFonts w:hint="default"/>
        <w:lang w:eastAsia="en-US" w:bidi="ar-SA"/>
      </w:rPr>
    </w:lvl>
    <w:lvl w:ilvl="8">
      <w:numFmt w:val="bullet"/>
      <w:lvlText w:val="•"/>
      <w:lvlJc w:val="left"/>
      <w:pPr>
        <w:ind w:left="7849" w:hanging="540"/>
      </w:pPr>
      <w:rPr>
        <w:rFonts w:hint="default"/>
        <w:lang w:eastAsia="en-US" w:bidi="ar-SA"/>
      </w:rPr>
    </w:lvl>
  </w:abstractNum>
  <w:abstractNum w:abstractNumId="13">
    <w:nsid w:val="74CC058D"/>
    <w:multiLevelType w:val="multilevel"/>
    <w:tmpl w:val="DC6CBA22"/>
    <w:lvl w:ilvl="0">
      <w:start w:val="5"/>
      <w:numFmt w:val="decimal"/>
      <w:lvlText w:val="%1"/>
      <w:lvlJc w:val="left"/>
      <w:pPr>
        <w:ind w:left="1076" w:hanging="360"/>
      </w:pPr>
      <w:rPr>
        <w:rFonts w:hint="default"/>
        <w:lang w:eastAsia="en-US" w:bidi="ar-SA"/>
      </w:rPr>
    </w:lvl>
    <w:lvl w:ilvl="1">
      <w:start w:val="1"/>
      <w:numFmt w:val="decimal"/>
      <w:lvlText w:val="%1.%2"/>
      <w:lvlJc w:val="left"/>
      <w:pPr>
        <w:ind w:left="1076"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num w:numId="1">
    <w:abstractNumId w:val="10"/>
  </w:num>
  <w:num w:numId="2">
    <w:abstractNumId w:val="5"/>
  </w:num>
  <w:num w:numId="3">
    <w:abstractNumId w:val="3"/>
  </w:num>
  <w:num w:numId="4">
    <w:abstractNumId w:val="4"/>
  </w:num>
  <w:num w:numId="5">
    <w:abstractNumId w:val="0"/>
  </w:num>
  <w:num w:numId="6">
    <w:abstractNumId w:val="11"/>
  </w:num>
  <w:num w:numId="7">
    <w:abstractNumId w:val="13"/>
  </w:num>
  <w:num w:numId="8">
    <w:abstractNumId w:val="1"/>
  </w:num>
  <w:num w:numId="9">
    <w:abstractNumId w:val="2"/>
  </w:num>
  <w:num w:numId="10">
    <w:abstractNumId w:val="12"/>
  </w:num>
  <w:num w:numId="11">
    <w:abstractNumId w:val="6"/>
  </w:num>
  <w:num w:numId="12">
    <w:abstractNumId w:val="9"/>
  </w:num>
  <w:num w:numId="13">
    <w:abstractNumId w:val="7"/>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Xs1Q3IBkTbwe3XNxK58SGo5sxEA=" w:salt="II2eCryzjQIQmv9QWrVuC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101C1"/>
    <w:rsid w:val="0001408C"/>
    <w:rsid w:val="000206E4"/>
    <w:rsid w:val="000442B1"/>
    <w:rsid w:val="00072A73"/>
    <w:rsid w:val="001576F3"/>
    <w:rsid w:val="00170B7E"/>
    <w:rsid w:val="001937E2"/>
    <w:rsid w:val="001B4B26"/>
    <w:rsid w:val="002101C1"/>
    <w:rsid w:val="00231FD0"/>
    <w:rsid w:val="00297D76"/>
    <w:rsid w:val="002F28C0"/>
    <w:rsid w:val="00311966"/>
    <w:rsid w:val="00394114"/>
    <w:rsid w:val="003D5F01"/>
    <w:rsid w:val="003E1FF4"/>
    <w:rsid w:val="003F2E9C"/>
    <w:rsid w:val="00402B3F"/>
    <w:rsid w:val="004278E2"/>
    <w:rsid w:val="004506C3"/>
    <w:rsid w:val="0046416A"/>
    <w:rsid w:val="004923DF"/>
    <w:rsid w:val="004E7304"/>
    <w:rsid w:val="004F3AEC"/>
    <w:rsid w:val="00544FC3"/>
    <w:rsid w:val="005530AA"/>
    <w:rsid w:val="00573D14"/>
    <w:rsid w:val="005A08FB"/>
    <w:rsid w:val="005A241C"/>
    <w:rsid w:val="005F1D88"/>
    <w:rsid w:val="00644BB9"/>
    <w:rsid w:val="00653891"/>
    <w:rsid w:val="00667932"/>
    <w:rsid w:val="006D7051"/>
    <w:rsid w:val="007718E3"/>
    <w:rsid w:val="00783571"/>
    <w:rsid w:val="00796CF1"/>
    <w:rsid w:val="007A613F"/>
    <w:rsid w:val="00850C25"/>
    <w:rsid w:val="009C01E0"/>
    <w:rsid w:val="009C2430"/>
    <w:rsid w:val="00A67D67"/>
    <w:rsid w:val="00AE34B9"/>
    <w:rsid w:val="00B70598"/>
    <w:rsid w:val="00C12AFD"/>
    <w:rsid w:val="00CA0770"/>
    <w:rsid w:val="00D167C4"/>
    <w:rsid w:val="00D2736F"/>
    <w:rsid w:val="00D50442"/>
    <w:rsid w:val="00DA2041"/>
    <w:rsid w:val="00DA770F"/>
    <w:rsid w:val="00DB4103"/>
    <w:rsid w:val="00DD767D"/>
    <w:rsid w:val="00DF1087"/>
    <w:rsid w:val="00DF39C8"/>
    <w:rsid w:val="00E479C9"/>
    <w:rsid w:val="00E57FAA"/>
    <w:rsid w:val="00E7288E"/>
    <w:rsid w:val="00E81668"/>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01C1"/>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2101C1"/>
    <w:pPr>
      <w:ind w:left="709" w:right="901"/>
      <w:jc w:val="center"/>
      <w:outlineLvl w:val="0"/>
    </w:pPr>
    <w:rPr>
      <w:b/>
      <w:bCs/>
      <w:sz w:val="24"/>
      <w:szCs w:val="24"/>
    </w:rPr>
  </w:style>
  <w:style w:type="paragraph" w:styleId="Heading2">
    <w:name w:val="heading 2"/>
    <w:basedOn w:val="Normal"/>
    <w:next w:val="Normal"/>
    <w:link w:val="Heading2Char"/>
    <w:uiPriority w:val="9"/>
    <w:semiHidden/>
    <w:unhideWhenUsed/>
    <w:qFormat/>
    <w:rsid w:val="006679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01C1"/>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2101C1"/>
    <w:rPr>
      <w:sz w:val="24"/>
      <w:szCs w:val="24"/>
    </w:rPr>
  </w:style>
  <w:style w:type="character" w:customStyle="1" w:styleId="BodyTextChar">
    <w:name w:val="Body Text Char"/>
    <w:basedOn w:val="DefaultParagraphFont"/>
    <w:link w:val="BodyText"/>
    <w:uiPriority w:val="1"/>
    <w:rsid w:val="002101C1"/>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2101C1"/>
    <w:pPr>
      <w:tabs>
        <w:tab w:val="center" w:pos="4680"/>
        <w:tab w:val="right" w:pos="9360"/>
      </w:tabs>
    </w:pPr>
  </w:style>
  <w:style w:type="character" w:customStyle="1" w:styleId="HeaderChar">
    <w:name w:val="Header Char"/>
    <w:basedOn w:val="DefaultParagraphFont"/>
    <w:link w:val="Header"/>
    <w:uiPriority w:val="99"/>
    <w:rsid w:val="002101C1"/>
    <w:rPr>
      <w:rFonts w:ascii="Times New Roman" w:eastAsia="Times New Roman" w:hAnsi="Times New Roman" w:cs="Times New Roman"/>
      <w:lang/>
    </w:rPr>
  </w:style>
  <w:style w:type="paragraph" w:styleId="Footer">
    <w:name w:val="footer"/>
    <w:basedOn w:val="Normal"/>
    <w:link w:val="FooterChar"/>
    <w:uiPriority w:val="99"/>
    <w:unhideWhenUsed/>
    <w:rsid w:val="002101C1"/>
    <w:pPr>
      <w:tabs>
        <w:tab w:val="center" w:pos="4680"/>
        <w:tab w:val="right" w:pos="9360"/>
      </w:tabs>
    </w:pPr>
  </w:style>
  <w:style w:type="character" w:customStyle="1" w:styleId="FooterChar">
    <w:name w:val="Footer Char"/>
    <w:basedOn w:val="DefaultParagraphFont"/>
    <w:link w:val="Footer"/>
    <w:uiPriority w:val="99"/>
    <w:rsid w:val="002101C1"/>
    <w:rPr>
      <w:rFonts w:ascii="Times New Roman" w:eastAsia="Times New Roman" w:hAnsi="Times New Roman" w:cs="Times New Roman"/>
      <w:lang/>
    </w:rPr>
  </w:style>
  <w:style w:type="paragraph" w:styleId="ListParagraph">
    <w:name w:val="List Paragraph"/>
    <w:basedOn w:val="Normal"/>
    <w:uiPriority w:val="1"/>
    <w:qFormat/>
    <w:rsid w:val="00D50442"/>
    <w:pPr>
      <w:ind w:left="1256" w:hanging="540"/>
      <w:jc w:val="both"/>
    </w:pPr>
  </w:style>
  <w:style w:type="character" w:customStyle="1" w:styleId="Heading2Char">
    <w:name w:val="Heading 2 Char"/>
    <w:basedOn w:val="DefaultParagraphFont"/>
    <w:link w:val="Heading2"/>
    <w:uiPriority w:val="9"/>
    <w:semiHidden/>
    <w:rsid w:val="00667932"/>
    <w:rPr>
      <w:rFonts w:asciiTheme="majorHAnsi" w:eastAsiaTheme="majorEastAsia" w:hAnsiTheme="majorHAnsi" w:cstheme="majorBidi"/>
      <w:b/>
      <w:bCs/>
      <w:color w:val="4F81BD" w:themeColor="accent1"/>
      <w:sz w:val="26"/>
      <w:szCs w:val="26"/>
      <w:lang/>
    </w:rPr>
  </w:style>
  <w:style w:type="paragraph" w:customStyle="1" w:styleId="TableParagraph">
    <w:name w:val="Table Paragraph"/>
    <w:basedOn w:val="Normal"/>
    <w:uiPriority w:val="1"/>
    <w:qFormat/>
    <w:rsid w:val="005530AA"/>
  </w:style>
  <w:style w:type="character" w:styleId="Hyperlink">
    <w:name w:val="Hyperlink"/>
    <w:basedOn w:val="DefaultParagraphFont"/>
    <w:uiPriority w:val="99"/>
    <w:unhideWhenUsed/>
    <w:rsid w:val="005530AA"/>
    <w:rPr>
      <w:color w:val="0000FF" w:themeColor="hyperlink"/>
      <w:u w:val="single"/>
    </w:rPr>
  </w:style>
  <w:style w:type="character" w:styleId="Emphasis">
    <w:name w:val="Emphasis"/>
    <w:basedOn w:val="DefaultParagraphFont"/>
    <w:uiPriority w:val="20"/>
    <w:qFormat/>
    <w:rsid w:val="005530AA"/>
    <w:rPr>
      <w:i/>
      <w:iCs/>
    </w:rPr>
  </w:style>
  <w:style w:type="character" w:styleId="Strong">
    <w:name w:val="Strong"/>
    <w:basedOn w:val="DefaultParagraphFont"/>
    <w:uiPriority w:val="22"/>
    <w:qFormat/>
    <w:rsid w:val="005530AA"/>
    <w:rPr>
      <w:b/>
      <w:bCs/>
    </w:rPr>
  </w:style>
  <w:style w:type="paragraph" w:styleId="Caption">
    <w:name w:val="caption"/>
    <w:basedOn w:val="Normal"/>
    <w:next w:val="Normal"/>
    <w:uiPriority w:val="35"/>
    <w:unhideWhenUsed/>
    <w:qFormat/>
    <w:rsid w:val="005530AA"/>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5530AA"/>
    <w:rPr>
      <w:rFonts w:ascii="Tahoma" w:hAnsi="Tahoma" w:cs="Tahoma"/>
      <w:sz w:val="16"/>
      <w:szCs w:val="16"/>
    </w:rPr>
  </w:style>
  <w:style w:type="character" w:customStyle="1" w:styleId="BalloonTextChar">
    <w:name w:val="Balloon Text Char"/>
    <w:basedOn w:val="DefaultParagraphFont"/>
    <w:link w:val="BalloonText"/>
    <w:uiPriority w:val="99"/>
    <w:semiHidden/>
    <w:rsid w:val="005530AA"/>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01C1"/>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101C1"/>
    <w:pPr>
      <w:ind w:left="709" w:right="901"/>
      <w:jc w:val="center"/>
      <w:outlineLvl w:val="0"/>
    </w:pPr>
    <w:rPr>
      <w:b/>
      <w:bCs/>
      <w:sz w:val="24"/>
      <w:szCs w:val="24"/>
    </w:rPr>
  </w:style>
  <w:style w:type="paragraph" w:styleId="Heading2">
    <w:name w:val="heading 2"/>
    <w:basedOn w:val="Normal"/>
    <w:next w:val="Normal"/>
    <w:link w:val="Heading2Char"/>
    <w:uiPriority w:val="9"/>
    <w:semiHidden/>
    <w:unhideWhenUsed/>
    <w:qFormat/>
    <w:rsid w:val="006679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01C1"/>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101C1"/>
    <w:rPr>
      <w:sz w:val="24"/>
      <w:szCs w:val="24"/>
    </w:rPr>
  </w:style>
  <w:style w:type="character" w:customStyle="1" w:styleId="BodyTextChar">
    <w:name w:val="Body Text Char"/>
    <w:basedOn w:val="DefaultParagraphFont"/>
    <w:link w:val="BodyText"/>
    <w:uiPriority w:val="1"/>
    <w:rsid w:val="002101C1"/>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2101C1"/>
    <w:pPr>
      <w:tabs>
        <w:tab w:val="center" w:pos="4680"/>
        <w:tab w:val="right" w:pos="9360"/>
      </w:tabs>
    </w:pPr>
  </w:style>
  <w:style w:type="character" w:customStyle="1" w:styleId="HeaderChar">
    <w:name w:val="Header Char"/>
    <w:basedOn w:val="DefaultParagraphFont"/>
    <w:link w:val="Header"/>
    <w:uiPriority w:val="99"/>
    <w:rsid w:val="002101C1"/>
    <w:rPr>
      <w:rFonts w:ascii="Times New Roman" w:eastAsia="Times New Roman" w:hAnsi="Times New Roman" w:cs="Times New Roman"/>
      <w:lang w:val="id"/>
    </w:rPr>
  </w:style>
  <w:style w:type="paragraph" w:styleId="Footer">
    <w:name w:val="footer"/>
    <w:basedOn w:val="Normal"/>
    <w:link w:val="FooterChar"/>
    <w:uiPriority w:val="99"/>
    <w:unhideWhenUsed/>
    <w:rsid w:val="002101C1"/>
    <w:pPr>
      <w:tabs>
        <w:tab w:val="center" w:pos="4680"/>
        <w:tab w:val="right" w:pos="9360"/>
      </w:tabs>
    </w:pPr>
  </w:style>
  <w:style w:type="character" w:customStyle="1" w:styleId="FooterChar">
    <w:name w:val="Footer Char"/>
    <w:basedOn w:val="DefaultParagraphFont"/>
    <w:link w:val="Footer"/>
    <w:uiPriority w:val="99"/>
    <w:rsid w:val="002101C1"/>
    <w:rPr>
      <w:rFonts w:ascii="Times New Roman" w:eastAsia="Times New Roman" w:hAnsi="Times New Roman" w:cs="Times New Roman"/>
      <w:lang w:val="id"/>
    </w:rPr>
  </w:style>
  <w:style w:type="paragraph" w:styleId="ListParagraph">
    <w:name w:val="List Paragraph"/>
    <w:basedOn w:val="Normal"/>
    <w:uiPriority w:val="1"/>
    <w:qFormat/>
    <w:rsid w:val="00D50442"/>
    <w:pPr>
      <w:ind w:left="1256" w:hanging="540"/>
      <w:jc w:val="both"/>
    </w:pPr>
  </w:style>
  <w:style w:type="character" w:customStyle="1" w:styleId="Heading2Char">
    <w:name w:val="Heading 2 Char"/>
    <w:basedOn w:val="DefaultParagraphFont"/>
    <w:link w:val="Heading2"/>
    <w:uiPriority w:val="9"/>
    <w:semiHidden/>
    <w:rsid w:val="00667932"/>
    <w:rPr>
      <w:rFonts w:asciiTheme="majorHAnsi" w:eastAsiaTheme="majorEastAsia" w:hAnsiTheme="majorHAnsi" w:cstheme="majorBidi"/>
      <w:b/>
      <w:bCs/>
      <w:color w:val="4F81BD" w:themeColor="accent1"/>
      <w:sz w:val="26"/>
      <w:szCs w:val="26"/>
      <w:lang w:val="id"/>
    </w:rPr>
  </w:style>
  <w:style w:type="paragraph" w:customStyle="1" w:styleId="TableParagraph">
    <w:name w:val="Table Paragraph"/>
    <w:basedOn w:val="Normal"/>
    <w:uiPriority w:val="1"/>
    <w:qFormat/>
    <w:rsid w:val="005530AA"/>
  </w:style>
  <w:style w:type="character" w:styleId="Hyperlink">
    <w:name w:val="Hyperlink"/>
    <w:basedOn w:val="DefaultParagraphFont"/>
    <w:uiPriority w:val="99"/>
    <w:unhideWhenUsed/>
    <w:rsid w:val="005530AA"/>
    <w:rPr>
      <w:color w:val="0000FF" w:themeColor="hyperlink"/>
      <w:u w:val="single"/>
    </w:rPr>
  </w:style>
  <w:style w:type="character" w:styleId="Emphasis">
    <w:name w:val="Emphasis"/>
    <w:basedOn w:val="DefaultParagraphFont"/>
    <w:uiPriority w:val="20"/>
    <w:qFormat/>
    <w:rsid w:val="005530AA"/>
    <w:rPr>
      <w:i/>
      <w:iCs/>
    </w:rPr>
  </w:style>
  <w:style w:type="character" w:styleId="Strong">
    <w:name w:val="Strong"/>
    <w:basedOn w:val="DefaultParagraphFont"/>
    <w:uiPriority w:val="22"/>
    <w:qFormat/>
    <w:rsid w:val="005530AA"/>
    <w:rPr>
      <w:b/>
      <w:bCs/>
    </w:rPr>
  </w:style>
  <w:style w:type="paragraph" w:styleId="Caption">
    <w:name w:val="caption"/>
    <w:basedOn w:val="Normal"/>
    <w:next w:val="Normal"/>
    <w:uiPriority w:val="35"/>
    <w:unhideWhenUsed/>
    <w:qFormat/>
    <w:rsid w:val="005530AA"/>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5530AA"/>
    <w:rPr>
      <w:rFonts w:ascii="Tahoma" w:hAnsi="Tahoma" w:cs="Tahoma"/>
      <w:sz w:val="16"/>
      <w:szCs w:val="16"/>
    </w:rPr>
  </w:style>
  <w:style w:type="character" w:customStyle="1" w:styleId="BalloonTextChar">
    <w:name w:val="Balloon Text Char"/>
    <w:basedOn w:val="DefaultParagraphFont"/>
    <w:link w:val="BalloonText"/>
    <w:uiPriority w:val="99"/>
    <w:semiHidden/>
    <w:rsid w:val="005530AA"/>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s://sipd-ri.kemendagri.go.id/auth/login" TargetMode="Externa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11152</Words>
  <Characters>63570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2026-05-20T04:40:00Z</dcterms:created>
  <dcterms:modified xsi:type="dcterms:W3CDTF">2026-05-20T04:40:00Z</dcterms:modified>
</cp:coreProperties>
</file>