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E73" w:rsidRPr="00B26E73" w:rsidRDefault="00B26E73" w:rsidP="00B26E73">
      <w:pPr>
        <w:pStyle w:val="Heading1"/>
        <w:spacing w:line="410" w:lineRule="auto"/>
        <w:ind w:left="0" w:right="3"/>
        <w:rPr>
          <w:color w:val="0D0D0D" w:themeColor="text1" w:themeTint="F2"/>
        </w:rPr>
      </w:pPr>
      <w:bookmarkStart w:id="0" w:name="_GoBack"/>
      <w:bookmarkEnd w:id="0"/>
      <w:r w:rsidRPr="00B26E73">
        <w:rPr>
          <w:color w:val="0D0D0D" w:themeColor="text1" w:themeTint="F2"/>
        </w:rPr>
        <w:t xml:space="preserve">BAB III </w:t>
      </w:r>
      <w:r w:rsidRPr="00B26E73">
        <w:rPr>
          <w:color w:val="0D0D0D" w:themeColor="text1" w:themeTint="F2"/>
        </w:rPr>
        <w:br/>
        <w:t>METODEPENELITIAN</w:t>
      </w:r>
    </w:p>
    <w:p w:rsidR="00B26E73" w:rsidRPr="00B26E73" w:rsidRDefault="00B26E73" w:rsidP="00B26E73">
      <w:pPr>
        <w:pStyle w:val="BodyText"/>
        <w:spacing w:before="81"/>
        <w:rPr>
          <w:b/>
          <w:color w:val="0D0D0D" w:themeColor="text1" w:themeTint="F2"/>
        </w:rPr>
      </w:pPr>
    </w:p>
    <w:p w:rsidR="00B26E73" w:rsidRPr="00B26E73" w:rsidRDefault="00B26E73" w:rsidP="00B26E73">
      <w:pPr>
        <w:pStyle w:val="Heading2"/>
        <w:keepNext w:val="0"/>
        <w:keepLines w:val="0"/>
        <w:numPr>
          <w:ilvl w:val="1"/>
          <w:numId w:val="17"/>
        </w:numPr>
        <w:tabs>
          <w:tab w:val="left" w:pos="716"/>
        </w:tabs>
        <w:spacing w:before="0" w:line="360" w:lineRule="auto"/>
        <w:ind w:left="288"/>
        <w:jc w:val="both"/>
        <w:rPr>
          <w:color w:val="0D0D0D" w:themeColor="text1" w:themeTint="F2"/>
        </w:rPr>
      </w:pPr>
      <w:bookmarkStart w:id="1" w:name="_TOC_250009"/>
      <w:r w:rsidRPr="00B26E73">
        <w:rPr>
          <w:color w:val="0D0D0D" w:themeColor="text1" w:themeTint="F2"/>
        </w:rPr>
        <w:t>Desain</w:t>
      </w:r>
      <w:bookmarkEnd w:id="1"/>
      <w:r w:rsidRPr="00B26E73">
        <w:rPr>
          <w:color w:val="0D0D0D" w:themeColor="text1" w:themeTint="F2"/>
          <w:spacing w:val="-2"/>
        </w:rPr>
        <w:t>Penelitian</w:t>
      </w:r>
    </w:p>
    <w:p w:rsidR="00B26E73" w:rsidRPr="00B26E73" w:rsidRDefault="00B26E73" w:rsidP="00B26E73">
      <w:pPr>
        <w:pStyle w:val="BodyText"/>
        <w:spacing w:line="360" w:lineRule="auto"/>
        <w:ind w:left="144" w:firstLine="691"/>
        <w:jc w:val="both"/>
        <w:rPr>
          <w:color w:val="0D0D0D" w:themeColor="text1" w:themeTint="F2"/>
          <w:spacing w:val="-15"/>
        </w:rPr>
      </w:pPr>
      <w:r w:rsidRPr="00B26E73">
        <w:rPr>
          <w:color w:val="0D0D0D" w:themeColor="text1" w:themeTint="F2"/>
        </w:rPr>
        <w:t xml:space="preserve">Desain penelitian ini menggunakan pendekatan kualitatif dengan jenis penelitiandeskriptifdanstudikasus.Menurut </w:t>
      </w:r>
      <w:r w:rsidR="000C6C3F" w:rsidRPr="00B26E73">
        <w:rPr>
          <w:color w:val="0D0D0D" w:themeColor="text1" w:themeTint="F2"/>
        </w:rPr>
        <w:fldChar w:fldCharType="begin" w:fldLock="1"/>
      </w:r>
      <w:r w:rsidRPr="00B26E73">
        <w:rPr>
          <w:color w:val="0D0D0D" w:themeColor="text1" w:themeTint="F2"/>
        </w:rPr>
        <w:instrText>ADDIN CSL_CITATION {"citationItems":[{"id":"ITEM-1","itemData":{"author":[{"dropping-particle":"","family":"Miles  A. M.; Saldana, J.","given":"M B.; Huberman","non-dropping-particle":"","parse-names":false,"suffix":""}],"id":"ITEM-1","issued":{"date-parts":[["2020"]]},"publisher":"Sage Publications","title":"Qualitative Data Analysis: A Methods Sourcebook","type":"book"},"uris":["http://www.mendeley.com/documents/?uuid=43d503ff-7281-433e-ae83-ad3466852f16"]}],"mendeley":{"formattedCitation":"(Miles  A. M.; Saldana, J., 2020)","manualFormatting":"Miles, Huberman dan Saldana (2020)","plainTextFormattedCitation":"(Miles  A. M.; Saldana, J., 2020)","previouslyFormattedCitation":"(Miles  A. M.; Saldana, J., 2020)"},"properties":{"noteIndex":0},"schema":"https://github.com/citation-style-language/schema/raw/master/csl-citation.json"}</w:instrText>
      </w:r>
      <w:r w:rsidR="000C6C3F" w:rsidRPr="00B26E73">
        <w:rPr>
          <w:color w:val="0D0D0D" w:themeColor="text1" w:themeTint="F2"/>
        </w:rPr>
        <w:fldChar w:fldCharType="separate"/>
      </w:r>
      <w:r w:rsidRPr="00B26E73">
        <w:rPr>
          <w:noProof/>
          <w:color w:val="0D0D0D" w:themeColor="text1" w:themeTint="F2"/>
        </w:rPr>
        <w:t xml:space="preserve">Miles, </w:t>
      </w:r>
      <w:r w:rsidRPr="00B26E73">
        <w:rPr>
          <w:noProof/>
          <w:color w:val="0D0D0D" w:themeColor="text1" w:themeTint="F2"/>
          <w:lang w:val="en-US"/>
        </w:rPr>
        <w:t>Huberman dan Saldana (</w:t>
      </w:r>
      <w:r w:rsidRPr="00B26E73">
        <w:rPr>
          <w:noProof/>
          <w:color w:val="0D0D0D" w:themeColor="text1" w:themeTint="F2"/>
        </w:rPr>
        <w:t>2020)</w:t>
      </w:r>
      <w:r w:rsidR="000C6C3F" w:rsidRPr="00B26E73">
        <w:rPr>
          <w:color w:val="0D0D0D" w:themeColor="text1" w:themeTint="F2"/>
        </w:rPr>
        <w:fldChar w:fldCharType="end"/>
      </w:r>
      <w:r w:rsidRPr="00B26E73">
        <w:rPr>
          <w:color w:val="0D0D0D" w:themeColor="text1" w:themeTint="F2"/>
        </w:rPr>
        <w:t xml:space="preserve">, penelitian kualitatif merupakan proses sistematis yang bertujuan untuk memahami realitas sosial melalui pengumpulan dan analisis data secara mendalam. Proses analisis dilakukan melalui tiga tahapan utama, yaitu reduksi data </w:t>
      </w:r>
      <w:r w:rsidRPr="00B26E73">
        <w:rPr>
          <w:i/>
          <w:color w:val="0D0D0D" w:themeColor="text1" w:themeTint="F2"/>
        </w:rPr>
        <w:t>(data reduction)</w:t>
      </w:r>
      <w:r w:rsidRPr="00B26E73">
        <w:rPr>
          <w:color w:val="0D0D0D" w:themeColor="text1" w:themeTint="F2"/>
        </w:rPr>
        <w:t xml:space="preserve">, penyajian data </w:t>
      </w:r>
      <w:r w:rsidRPr="00B26E73">
        <w:rPr>
          <w:i/>
          <w:color w:val="0D0D0D" w:themeColor="text1" w:themeTint="F2"/>
        </w:rPr>
        <w:t>(data display)</w:t>
      </w:r>
      <w:r w:rsidRPr="00B26E73">
        <w:rPr>
          <w:color w:val="0D0D0D" w:themeColor="text1" w:themeTint="F2"/>
        </w:rPr>
        <w:t xml:space="preserve"> dan penarikan kesimpulan atau verifikasi </w:t>
      </w:r>
      <w:r w:rsidRPr="00B26E73">
        <w:rPr>
          <w:i/>
          <w:color w:val="0D0D0D" w:themeColor="text1" w:themeTint="F2"/>
        </w:rPr>
        <w:t>(conclusion drawing/verification).</w:t>
      </w:r>
      <w:r w:rsidRPr="00B26E73">
        <w:rPr>
          <w:color w:val="0D0D0D" w:themeColor="text1" w:themeTint="F2"/>
        </w:rPr>
        <w:t xml:space="preserve"> Pendekatan ini digunakan untuk menangkap makna dari perilaku, pengalaman, serta interaksi sosial dari sudut pandang partisipan.</w:t>
      </w:r>
    </w:p>
    <w:p w:rsidR="00B26E73" w:rsidRPr="00B26E73" w:rsidRDefault="00B26E73" w:rsidP="00B26E73">
      <w:pPr>
        <w:pStyle w:val="BodyText"/>
        <w:spacing w:line="360" w:lineRule="auto"/>
        <w:ind w:left="144" w:firstLine="691"/>
        <w:jc w:val="both"/>
        <w:rPr>
          <w:color w:val="0D0D0D" w:themeColor="text1" w:themeTint="F2"/>
          <w:spacing w:val="-15"/>
        </w:rPr>
      </w:pPr>
      <w:r w:rsidRPr="00B26E73">
        <w:rPr>
          <w:color w:val="0D0D0D" w:themeColor="text1" w:themeTint="F2"/>
          <w:lang w:val="en-US"/>
        </w:rPr>
        <w:t xml:space="preserve">Metode ini memungkinkan peneliti mengeksplorasi proses pelaksanaan </w:t>
      </w:r>
      <w:r w:rsidRPr="00B26E73">
        <w:rPr>
          <w:color w:val="0D0D0D" w:themeColor="text1" w:themeTint="F2"/>
        </w:rPr>
        <w:t>Sistem Informasi Pemerintahan Daerah (SIPD)</w:t>
      </w:r>
      <w:r w:rsidRPr="00B26E73">
        <w:rPr>
          <w:color w:val="0D0D0D" w:themeColor="text1" w:themeTint="F2"/>
          <w:lang w:val="en-US"/>
        </w:rPr>
        <w:t xml:space="preserve"> secara kontekstual di lingkungan BKPSDM termasuk dinamika koordinasi, pengambilan keputusan, serta penilaian kualitas laporan berdasarkan pengalaman praktis responden.</w:t>
      </w:r>
    </w:p>
    <w:p w:rsidR="00B26E73" w:rsidRPr="00B26E73" w:rsidRDefault="00B26E73" w:rsidP="00B26E73">
      <w:pPr>
        <w:pStyle w:val="BodyText"/>
        <w:spacing w:line="360" w:lineRule="auto"/>
        <w:ind w:left="144" w:firstLine="691"/>
        <w:jc w:val="both"/>
        <w:rPr>
          <w:color w:val="0D0D0D" w:themeColor="text1" w:themeTint="F2"/>
          <w:spacing w:val="-15"/>
        </w:rPr>
      </w:pPr>
      <w:r w:rsidRPr="00B26E73">
        <w:rPr>
          <w:color w:val="0D0D0D" w:themeColor="text1" w:themeTint="F2"/>
        </w:rPr>
        <w:t>Penelitian ini bertujuan untuk menganalisis penerapan Sistem Informasi Pemerintahan Daerah (SIPD) terhadap kualitas laporan keuangan di Badan KepegawaiandanPengembanganSumberDayaManusiaKotaSubulussalam.</w:t>
      </w:r>
    </w:p>
    <w:p w:rsidR="00B26E73" w:rsidRPr="00B26E73" w:rsidRDefault="00B26E73" w:rsidP="00B26E73">
      <w:pPr>
        <w:pStyle w:val="BodyText"/>
        <w:spacing w:line="360" w:lineRule="auto"/>
        <w:ind w:left="144" w:firstLine="691"/>
        <w:jc w:val="both"/>
        <w:rPr>
          <w:color w:val="0D0D0D" w:themeColor="text1" w:themeTint="F2"/>
        </w:rPr>
      </w:pPr>
      <w:r w:rsidRPr="00B26E73">
        <w:rPr>
          <w:color w:val="0D0D0D" w:themeColor="text1" w:themeTint="F2"/>
        </w:rPr>
        <w:t xml:space="preserve">Fokus utamanya adalah mengidentifikasi sejauh mana SIPD dapat mendukung pelaporan keuangan yang relevan, andal, dapat dibandingkan, dan konsisten, sesuai dengan karakteristik laporan keuangan yang ditetapkan dalam Standar Akuntansi Pemerintahan. Data dikumpulkan melalui wawancara mendalam </w:t>
      </w:r>
      <w:r w:rsidRPr="00B26E73">
        <w:rPr>
          <w:i/>
          <w:color w:val="0D0D0D" w:themeColor="text1" w:themeTint="F2"/>
        </w:rPr>
        <w:t>(in-depth interview</w:t>
      </w:r>
      <w:r w:rsidRPr="00B26E73">
        <w:rPr>
          <w:color w:val="0D0D0D" w:themeColor="text1" w:themeTint="F2"/>
        </w:rPr>
        <w:t>) dengan pegawai yang terlibat langsung dalam proses input dan pelaporan melalui SIPD, serta observasi terhadap pelaksanaan sistem tersebut di lapangan. Dengan kombinasi deskriptif dan studi kasus, penelitian ini diharapkan dapat memberikan pemahaman mendalam tentang konteks dan dinamika penerapan Sistem Informasi Pemerintahan Daerah (SIPD) dengan kualitas laporan keuangan.</w:t>
      </w:r>
    </w:p>
    <w:p w:rsidR="00B26E73" w:rsidRPr="00B26E73" w:rsidRDefault="00B26E73" w:rsidP="00B26E73">
      <w:pPr>
        <w:pStyle w:val="BodyText"/>
        <w:spacing w:line="360" w:lineRule="auto"/>
        <w:ind w:left="144" w:firstLine="691"/>
        <w:jc w:val="both"/>
        <w:rPr>
          <w:color w:val="0D0D0D" w:themeColor="text1" w:themeTint="F2"/>
          <w:spacing w:val="-15"/>
        </w:rPr>
      </w:pPr>
    </w:p>
    <w:p w:rsidR="00B26E73" w:rsidRPr="00B26E73" w:rsidRDefault="00B26E73" w:rsidP="00B26E73">
      <w:pPr>
        <w:pStyle w:val="Heading2"/>
        <w:keepNext w:val="0"/>
        <w:keepLines w:val="0"/>
        <w:numPr>
          <w:ilvl w:val="1"/>
          <w:numId w:val="17"/>
        </w:numPr>
        <w:tabs>
          <w:tab w:val="left" w:pos="716"/>
        </w:tabs>
        <w:spacing w:before="0" w:line="360" w:lineRule="auto"/>
        <w:ind w:left="432"/>
        <w:jc w:val="both"/>
        <w:rPr>
          <w:color w:val="0D0D0D" w:themeColor="text1" w:themeTint="F2"/>
        </w:rPr>
      </w:pPr>
      <w:bookmarkStart w:id="2" w:name="_TOC_250008"/>
      <w:r w:rsidRPr="00B26E73">
        <w:rPr>
          <w:color w:val="0D0D0D" w:themeColor="text1" w:themeTint="F2"/>
        </w:rPr>
        <w:lastRenderedPageBreak/>
        <w:t>SubjekdanObjek</w:t>
      </w:r>
      <w:bookmarkEnd w:id="2"/>
      <w:r w:rsidRPr="00B26E73">
        <w:rPr>
          <w:color w:val="0D0D0D" w:themeColor="text1" w:themeTint="F2"/>
          <w:spacing w:val="-2"/>
        </w:rPr>
        <w:t xml:space="preserve"> Penelitian</w:t>
      </w:r>
    </w:p>
    <w:p w:rsidR="00B26E73" w:rsidRPr="00B26E73" w:rsidRDefault="00B26E73" w:rsidP="00B26E73">
      <w:pPr>
        <w:pStyle w:val="BodyText"/>
        <w:spacing w:line="360" w:lineRule="auto"/>
        <w:ind w:firstLine="432"/>
        <w:jc w:val="both"/>
        <w:rPr>
          <w:color w:val="0D0D0D" w:themeColor="text1" w:themeTint="F2"/>
        </w:rPr>
      </w:pPr>
      <w:r w:rsidRPr="00B26E73">
        <w:rPr>
          <w:color w:val="0D0D0D" w:themeColor="text1" w:themeTint="F2"/>
        </w:rPr>
        <w:t xml:space="preserve">Dalam sebuah penelitian, penting untuk menentukan subjek dan objek penelitian agar ruang lingkup kajian menjadi jelas dan terarah. Subjek penelitian </w:t>
      </w:r>
      <w:r w:rsidRPr="00B26E73">
        <w:rPr>
          <w:color w:val="0D0D0D" w:themeColor="text1" w:themeTint="F2"/>
        </w:rPr>
        <w:br/>
        <w:t>merujuk pada individu atau kelompok yang menjadi sumber utama dalam pengumpulan data, sedangkan objek penelitian adalah aspek atau variabel yang dikaji dalam penelitianini.Denganmenentukansubjekdanobjeksecaraspesifik,penelitianini dapatmemperolehdatayanglebihrelevandanmendalamterkaitpenerapan</w:t>
      </w:r>
      <w:r w:rsidRPr="00B26E73">
        <w:rPr>
          <w:iCs/>
          <w:color w:val="0D0D0D" w:themeColor="text1" w:themeTint="F2"/>
        </w:rPr>
        <w:t>Sistem Informasi Pemerintahan Daerah</w:t>
      </w:r>
      <w:r w:rsidRPr="00B26E73">
        <w:rPr>
          <w:color w:val="0D0D0D" w:themeColor="text1" w:themeTint="F2"/>
        </w:rPr>
        <w:t>(SIPD) terhadap kualitas laporan keuangan.</w:t>
      </w:r>
    </w:p>
    <w:p w:rsidR="00B26E73" w:rsidRPr="00B26E73" w:rsidRDefault="00B26E73" w:rsidP="00B26E73">
      <w:pPr>
        <w:pStyle w:val="BodyText"/>
        <w:spacing w:before="88"/>
        <w:rPr>
          <w:color w:val="0D0D0D" w:themeColor="text1" w:themeTint="F2"/>
        </w:rPr>
      </w:pPr>
    </w:p>
    <w:p w:rsidR="00B26E73" w:rsidRPr="00B26E73" w:rsidRDefault="00B26E73" w:rsidP="00B26E73">
      <w:pPr>
        <w:pStyle w:val="Heading2"/>
        <w:keepNext w:val="0"/>
        <w:keepLines w:val="0"/>
        <w:numPr>
          <w:ilvl w:val="2"/>
          <w:numId w:val="17"/>
        </w:numPr>
        <w:tabs>
          <w:tab w:val="left" w:pos="1134"/>
        </w:tabs>
        <w:spacing w:before="0" w:line="360" w:lineRule="auto"/>
        <w:ind w:left="576" w:hanging="547"/>
        <w:jc w:val="both"/>
        <w:rPr>
          <w:color w:val="0D0D0D" w:themeColor="text1" w:themeTint="F2"/>
        </w:rPr>
      </w:pPr>
      <w:r w:rsidRPr="00B26E73">
        <w:rPr>
          <w:color w:val="0D0D0D" w:themeColor="text1" w:themeTint="F2"/>
        </w:rPr>
        <w:t>Subjek</w:t>
      </w:r>
      <w:r w:rsidRPr="00B26E73">
        <w:rPr>
          <w:color w:val="0D0D0D" w:themeColor="text1" w:themeTint="F2"/>
          <w:spacing w:val="-2"/>
        </w:rPr>
        <w:t xml:space="preserve"> Penelitian</w:t>
      </w:r>
    </w:p>
    <w:p w:rsidR="00B26E73" w:rsidRPr="00B26E73" w:rsidRDefault="00B26E73" w:rsidP="00B26E73">
      <w:pPr>
        <w:pStyle w:val="BodyText"/>
        <w:spacing w:line="360" w:lineRule="auto"/>
        <w:ind w:firstLine="562"/>
        <w:jc w:val="both"/>
        <w:rPr>
          <w:color w:val="0D0D0D" w:themeColor="text1" w:themeTint="F2"/>
        </w:rPr>
      </w:pPr>
      <w:r w:rsidRPr="00B26E73">
        <w:rPr>
          <w:color w:val="0D0D0D" w:themeColor="text1" w:themeTint="F2"/>
        </w:rPr>
        <w:t xml:space="preserve">Penelitian ini memfokuskan pada pegawai BKPSDM Kota Subulussalam yang terlibat dalam penerapan Sistem Informasi Pemerintahan Daerah (SIPD). Sampel diambil menggunakan teknik </w:t>
      </w:r>
      <w:r w:rsidRPr="00B26E73">
        <w:rPr>
          <w:i/>
          <w:color w:val="0D0D0D" w:themeColor="text1" w:themeTint="F2"/>
        </w:rPr>
        <w:t>purposive sampling</w:t>
      </w:r>
      <w:r w:rsidRPr="00B26E73">
        <w:rPr>
          <w:color w:val="0D0D0D" w:themeColor="text1" w:themeTint="F2"/>
        </w:rPr>
        <w:t>, yaitu memilih pegawai yang memiliki pengalaman dan pengetahuan mendalam terkait penggunaan Sistem Informasi Pemerintahan Daerah (SIPD). Jumlah sampel ditetapkan sebanyak 5 orang, yang diharapkan mampu memberikan informasi yang relevan dan representatif mengenai penerapan Sistem Informasi Pemerintahan Daerah (SIPD).</w:t>
      </w:r>
    </w:p>
    <w:p w:rsidR="00B26E73" w:rsidRPr="00B26E73" w:rsidRDefault="00B26E73" w:rsidP="00B26E73">
      <w:pPr>
        <w:pStyle w:val="BodyText"/>
        <w:spacing w:line="360" w:lineRule="auto"/>
        <w:jc w:val="center"/>
        <w:rPr>
          <w:b/>
          <w:bCs/>
          <w:color w:val="0D0D0D" w:themeColor="text1" w:themeTint="F2"/>
          <w:lang w:val="en-US"/>
        </w:rPr>
      </w:pPr>
      <w:r w:rsidRPr="00B26E73">
        <w:rPr>
          <w:b/>
          <w:bCs/>
          <w:color w:val="0D0D0D" w:themeColor="text1" w:themeTint="F2"/>
          <w:lang w:val="en-US"/>
        </w:rPr>
        <w:t>Tabel 3.1 Daftar Nama Informan</w:t>
      </w:r>
    </w:p>
    <w:tbl>
      <w:tblPr>
        <w:tblStyle w:val="TableGrid"/>
        <w:tblW w:w="5000" w:type="pct"/>
        <w:tblLook w:val="04A0"/>
      </w:tblPr>
      <w:tblGrid>
        <w:gridCol w:w="614"/>
        <w:gridCol w:w="1655"/>
        <w:gridCol w:w="1936"/>
        <w:gridCol w:w="1296"/>
        <w:gridCol w:w="1201"/>
        <w:gridCol w:w="1455"/>
      </w:tblGrid>
      <w:tr w:rsidR="00B26E73" w:rsidRPr="00B26E73" w:rsidTr="00C1130D">
        <w:tc>
          <w:tcPr>
            <w:tcW w:w="376" w:type="pct"/>
          </w:tcPr>
          <w:p w:rsidR="00B26E73" w:rsidRPr="00B26E73" w:rsidRDefault="00B26E73" w:rsidP="00C1130D">
            <w:pPr>
              <w:pStyle w:val="BodyText"/>
              <w:rPr>
                <w:b/>
                <w:color w:val="0D0D0D" w:themeColor="text1" w:themeTint="F2"/>
                <w:lang w:val="en-US"/>
              </w:rPr>
            </w:pPr>
            <w:r w:rsidRPr="00B26E73">
              <w:rPr>
                <w:b/>
                <w:color w:val="0D0D0D" w:themeColor="text1" w:themeTint="F2"/>
                <w:lang w:val="en-US"/>
              </w:rPr>
              <w:t>No.</w:t>
            </w:r>
          </w:p>
        </w:tc>
        <w:tc>
          <w:tcPr>
            <w:tcW w:w="1014" w:type="pct"/>
          </w:tcPr>
          <w:p w:rsidR="00B26E73" w:rsidRPr="00B26E73" w:rsidRDefault="00B26E73" w:rsidP="00C1130D">
            <w:pPr>
              <w:pStyle w:val="BodyText"/>
              <w:rPr>
                <w:b/>
                <w:color w:val="0D0D0D" w:themeColor="text1" w:themeTint="F2"/>
                <w:lang w:val="en-US"/>
              </w:rPr>
            </w:pPr>
            <w:r w:rsidRPr="00B26E73">
              <w:rPr>
                <w:b/>
                <w:color w:val="0D0D0D" w:themeColor="text1" w:themeTint="F2"/>
                <w:lang w:val="en-US"/>
              </w:rPr>
              <w:t>Nama</w:t>
            </w:r>
          </w:p>
        </w:tc>
        <w:tc>
          <w:tcPr>
            <w:tcW w:w="1187" w:type="pct"/>
          </w:tcPr>
          <w:p w:rsidR="00B26E73" w:rsidRPr="00B26E73" w:rsidRDefault="00B26E73" w:rsidP="00C1130D">
            <w:pPr>
              <w:pStyle w:val="BodyText"/>
              <w:rPr>
                <w:b/>
                <w:color w:val="0D0D0D" w:themeColor="text1" w:themeTint="F2"/>
                <w:lang w:val="en-US"/>
              </w:rPr>
            </w:pPr>
            <w:r w:rsidRPr="00B26E73">
              <w:rPr>
                <w:b/>
                <w:color w:val="0D0D0D" w:themeColor="text1" w:themeTint="F2"/>
                <w:lang w:val="en-US"/>
              </w:rPr>
              <w:t>Jabatan</w:t>
            </w:r>
          </w:p>
        </w:tc>
        <w:tc>
          <w:tcPr>
            <w:tcW w:w="794" w:type="pct"/>
          </w:tcPr>
          <w:p w:rsidR="00B26E73" w:rsidRPr="00B26E73" w:rsidRDefault="00B26E73" w:rsidP="00C1130D">
            <w:pPr>
              <w:pStyle w:val="BodyText"/>
              <w:rPr>
                <w:b/>
                <w:color w:val="0D0D0D" w:themeColor="text1" w:themeTint="F2"/>
                <w:lang w:val="en-US"/>
              </w:rPr>
            </w:pPr>
            <w:r w:rsidRPr="00B26E73">
              <w:rPr>
                <w:b/>
                <w:color w:val="0D0D0D" w:themeColor="text1" w:themeTint="F2"/>
                <w:lang w:val="en-US"/>
              </w:rPr>
              <w:t>Jenis Kelamin</w:t>
            </w:r>
          </w:p>
        </w:tc>
        <w:tc>
          <w:tcPr>
            <w:tcW w:w="736" w:type="pct"/>
          </w:tcPr>
          <w:p w:rsidR="00B26E73" w:rsidRPr="00B26E73" w:rsidRDefault="00B26E73" w:rsidP="00C1130D">
            <w:pPr>
              <w:pStyle w:val="BodyText"/>
              <w:rPr>
                <w:b/>
                <w:color w:val="0D0D0D" w:themeColor="text1" w:themeTint="F2"/>
                <w:lang w:val="en-US"/>
              </w:rPr>
            </w:pPr>
            <w:r w:rsidRPr="00B26E73">
              <w:rPr>
                <w:b/>
                <w:color w:val="0D0D0D" w:themeColor="text1" w:themeTint="F2"/>
                <w:lang w:val="en-US"/>
              </w:rPr>
              <w:t>Lama Bekerja</w:t>
            </w:r>
          </w:p>
        </w:tc>
        <w:tc>
          <w:tcPr>
            <w:tcW w:w="892" w:type="pct"/>
          </w:tcPr>
          <w:p w:rsidR="00B26E73" w:rsidRPr="00B26E73" w:rsidRDefault="00B26E73" w:rsidP="00C1130D">
            <w:pPr>
              <w:pStyle w:val="BodyText"/>
              <w:rPr>
                <w:b/>
                <w:color w:val="0D0D0D" w:themeColor="text1" w:themeTint="F2"/>
                <w:lang w:val="en-US"/>
              </w:rPr>
            </w:pPr>
            <w:r w:rsidRPr="00B26E73">
              <w:rPr>
                <w:b/>
                <w:color w:val="0D0D0D" w:themeColor="text1" w:themeTint="F2"/>
                <w:lang w:val="en-US"/>
              </w:rPr>
              <w:t>Pendidikan Terakhir</w:t>
            </w:r>
          </w:p>
        </w:tc>
      </w:tr>
      <w:tr w:rsidR="00B26E73" w:rsidRPr="00B26E73" w:rsidTr="00C1130D">
        <w:tc>
          <w:tcPr>
            <w:tcW w:w="376" w:type="pct"/>
          </w:tcPr>
          <w:p w:rsidR="00B26E73" w:rsidRPr="00B26E73" w:rsidRDefault="00B26E73" w:rsidP="00C1130D">
            <w:pPr>
              <w:pStyle w:val="BodyText"/>
              <w:rPr>
                <w:b/>
                <w:color w:val="0D0D0D" w:themeColor="text1" w:themeTint="F2"/>
                <w:lang w:val="en-US"/>
              </w:rPr>
            </w:pPr>
            <w:r w:rsidRPr="00B26E73">
              <w:rPr>
                <w:color w:val="0D0D0D" w:themeColor="text1" w:themeTint="F2"/>
                <w:lang w:val="en-US"/>
              </w:rPr>
              <w:t>1</w:t>
            </w:r>
          </w:p>
        </w:tc>
        <w:tc>
          <w:tcPr>
            <w:tcW w:w="1014" w:type="pct"/>
          </w:tcPr>
          <w:p w:rsidR="00B26E73" w:rsidRPr="00B26E73" w:rsidRDefault="00B26E73" w:rsidP="00C1130D">
            <w:pPr>
              <w:pStyle w:val="BodyText"/>
              <w:rPr>
                <w:b/>
                <w:color w:val="0D0D0D" w:themeColor="text1" w:themeTint="F2"/>
                <w:lang w:val="en-US"/>
              </w:rPr>
            </w:pPr>
            <w:r w:rsidRPr="00B26E73">
              <w:rPr>
                <w:color w:val="0D0D0D" w:themeColor="text1" w:themeTint="F2"/>
                <w:lang w:val="en-US"/>
              </w:rPr>
              <w:t>Syofian Hadi, SE</w:t>
            </w:r>
          </w:p>
        </w:tc>
        <w:tc>
          <w:tcPr>
            <w:tcW w:w="1187" w:type="pct"/>
          </w:tcPr>
          <w:p w:rsidR="00B26E73" w:rsidRPr="00B26E73" w:rsidRDefault="00B26E73" w:rsidP="00C1130D">
            <w:pPr>
              <w:pStyle w:val="BodyText"/>
              <w:rPr>
                <w:b/>
                <w:color w:val="0D0D0D" w:themeColor="text1" w:themeTint="F2"/>
                <w:lang w:val="en-US"/>
              </w:rPr>
            </w:pPr>
            <w:r w:rsidRPr="00B26E73">
              <w:rPr>
                <w:color w:val="0D0D0D" w:themeColor="text1" w:themeTint="F2"/>
                <w:lang w:val="en-US"/>
              </w:rPr>
              <w:t>Kasubbag Keuangan, Program dan Pelaporan</w:t>
            </w:r>
          </w:p>
        </w:tc>
        <w:tc>
          <w:tcPr>
            <w:tcW w:w="794" w:type="pct"/>
          </w:tcPr>
          <w:p w:rsidR="00B26E73" w:rsidRPr="00B26E73" w:rsidRDefault="00B26E73" w:rsidP="00C1130D">
            <w:pPr>
              <w:pStyle w:val="BodyText"/>
              <w:rPr>
                <w:b/>
                <w:color w:val="0D0D0D" w:themeColor="text1" w:themeTint="F2"/>
                <w:lang w:val="en-US"/>
              </w:rPr>
            </w:pPr>
            <w:r w:rsidRPr="00B26E73">
              <w:rPr>
                <w:color w:val="0D0D0D" w:themeColor="text1" w:themeTint="F2"/>
                <w:lang w:val="en-US"/>
              </w:rPr>
              <w:t>Laki laki</w:t>
            </w:r>
          </w:p>
        </w:tc>
        <w:tc>
          <w:tcPr>
            <w:tcW w:w="736" w:type="pct"/>
          </w:tcPr>
          <w:p w:rsidR="00B26E73" w:rsidRPr="00B26E73" w:rsidRDefault="00B26E73" w:rsidP="00C1130D">
            <w:pPr>
              <w:pStyle w:val="BodyText"/>
              <w:rPr>
                <w:b/>
                <w:color w:val="0D0D0D" w:themeColor="text1" w:themeTint="F2"/>
                <w:lang w:val="en-US"/>
              </w:rPr>
            </w:pPr>
            <w:r w:rsidRPr="00B26E73">
              <w:rPr>
                <w:color w:val="0D0D0D" w:themeColor="text1" w:themeTint="F2"/>
                <w:lang w:val="en-US"/>
              </w:rPr>
              <w:t>17 Tahun</w:t>
            </w:r>
          </w:p>
        </w:tc>
        <w:tc>
          <w:tcPr>
            <w:tcW w:w="892" w:type="pct"/>
          </w:tcPr>
          <w:p w:rsidR="00B26E73" w:rsidRPr="00B26E73" w:rsidRDefault="00B26E73" w:rsidP="00C1130D">
            <w:pPr>
              <w:pStyle w:val="BodyText"/>
              <w:rPr>
                <w:b/>
                <w:color w:val="0D0D0D" w:themeColor="text1" w:themeTint="F2"/>
                <w:lang w:val="en-US"/>
              </w:rPr>
            </w:pPr>
            <w:r w:rsidRPr="00B26E73">
              <w:rPr>
                <w:color w:val="0D0D0D" w:themeColor="text1" w:themeTint="F2"/>
                <w:lang w:val="en-US"/>
              </w:rPr>
              <w:t>Sarjana</w:t>
            </w:r>
          </w:p>
        </w:tc>
      </w:tr>
      <w:tr w:rsidR="00B26E73" w:rsidRPr="00B26E73" w:rsidTr="00C1130D">
        <w:tc>
          <w:tcPr>
            <w:tcW w:w="376" w:type="pct"/>
          </w:tcPr>
          <w:p w:rsidR="00B26E73" w:rsidRPr="00B26E73" w:rsidRDefault="00B26E73" w:rsidP="00C1130D">
            <w:pPr>
              <w:pStyle w:val="BodyText"/>
              <w:rPr>
                <w:b/>
                <w:color w:val="0D0D0D" w:themeColor="text1" w:themeTint="F2"/>
                <w:lang w:val="en-US"/>
              </w:rPr>
            </w:pPr>
            <w:r w:rsidRPr="00B26E73">
              <w:rPr>
                <w:color w:val="0D0D0D" w:themeColor="text1" w:themeTint="F2"/>
                <w:lang w:val="en-US"/>
              </w:rPr>
              <w:t>2</w:t>
            </w:r>
          </w:p>
        </w:tc>
        <w:tc>
          <w:tcPr>
            <w:tcW w:w="1014" w:type="pct"/>
          </w:tcPr>
          <w:p w:rsidR="00B26E73" w:rsidRPr="00B26E73" w:rsidRDefault="00B26E73" w:rsidP="00C1130D">
            <w:pPr>
              <w:pStyle w:val="BodyText"/>
              <w:rPr>
                <w:b/>
                <w:color w:val="0D0D0D" w:themeColor="text1" w:themeTint="F2"/>
                <w:lang w:val="en-US"/>
              </w:rPr>
            </w:pPr>
            <w:r w:rsidRPr="00B26E73">
              <w:rPr>
                <w:color w:val="0D0D0D" w:themeColor="text1" w:themeTint="F2"/>
                <w:lang w:val="en-US"/>
              </w:rPr>
              <w:t>Uswatun Hasanah, A.Md</w:t>
            </w:r>
          </w:p>
        </w:tc>
        <w:tc>
          <w:tcPr>
            <w:tcW w:w="1187" w:type="pct"/>
          </w:tcPr>
          <w:p w:rsidR="00B26E73" w:rsidRPr="00B26E73" w:rsidRDefault="00B26E73" w:rsidP="00C1130D">
            <w:pPr>
              <w:pStyle w:val="BodyText"/>
              <w:rPr>
                <w:b/>
                <w:color w:val="0D0D0D" w:themeColor="text1" w:themeTint="F2"/>
                <w:lang w:val="en-US"/>
              </w:rPr>
            </w:pPr>
            <w:r w:rsidRPr="00B26E73">
              <w:rPr>
                <w:color w:val="0D0D0D" w:themeColor="text1" w:themeTint="F2"/>
                <w:lang w:val="en-US"/>
              </w:rPr>
              <w:t>Bendahara</w:t>
            </w:r>
          </w:p>
        </w:tc>
        <w:tc>
          <w:tcPr>
            <w:tcW w:w="794" w:type="pct"/>
          </w:tcPr>
          <w:p w:rsidR="00B26E73" w:rsidRPr="00B26E73" w:rsidRDefault="00B26E73" w:rsidP="00C1130D">
            <w:pPr>
              <w:pStyle w:val="BodyText"/>
              <w:rPr>
                <w:b/>
                <w:color w:val="0D0D0D" w:themeColor="text1" w:themeTint="F2"/>
                <w:lang w:val="en-US"/>
              </w:rPr>
            </w:pPr>
            <w:r w:rsidRPr="00B26E73">
              <w:rPr>
                <w:color w:val="0D0D0D" w:themeColor="text1" w:themeTint="F2"/>
                <w:lang w:val="en-US"/>
              </w:rPr>
              <w:t>Perempuan</w:t>
            </w:r>
          </w:p>
        </w:tc>
        <w:tc>
          <w:tcPr>
            <w:tcW w:w="736" w:type="pct"/>
          </w:tcPr>
          <w:p w:rsidR="00B26E73" w:rsidRPr="00B26E73" w:rsidRDefault="00B26E73" w:rsidP="00C1130D">
            <w:pPr>
              <w:pStyle w:val="BodyText"/>
              <w:rPr>
                <w:b/>
                <w:color w:val="0D0D0D" w:themeColor="text1" w:themeTint="F2"/>
                <w:lang w:val="en-US"/>
              </w:rPr>
            </w:pPr>
            <w:r w:rsidRPr="00B26E73">
              <w:rPr>
                <w:color w:val="0D0D0D" w:themeColor="text1" w:themeTint="F2"/>
                <w:lang w:val="en-US"/>
              </w:rPr>
              <w:t>5 Tahun</w:t>
            </w:r>
          </w:p>
        </w:tc>
        <w:tc>
          <w:tcPr>
            <w:tcW w:w="892" w:type="pct"/>
          </w:tcPr>
          <w:p w:rsidR="00B26E73" w:rsidRPr="00B26E73" w:rsidRDefault="00B26E73" w:rsidP="00C1130D">
            <w:pPr>
              <w:pStyle w:val="BodyText"/>
              <w:rPr>
                <w:b/>
                <w:color w:val="0D0D0D" w:themeColor="text1" w:themeTint="F2"/>
                <w:lang w:val="en-US"/>
              </w:rPr>
            </w:pPr>
            <w:r w:rsidRPr="00B26E73">
              <w:rPr>
                <w:color w:val="0D0D0D" w:themeColor="text1" w:themeTint="F2"/>
                <w:lang w:val="en-US"/>
              </w:rPr>
              <w:t>Diploma</w:t>
            </w:r>
          </w:p>
        </w:tc>
      </w:tr>
      <w:tr w:rsidR="00B26E73" w:rsidRPr="00B26E73" w:rsidTr="00C1130D">
        <w:tc>
          <w:tcPr>
            <w:tcW w:w="376" w:type="pct"/>
          </w:tcPr>
          <w:p w:rsidR="00B26E73" w:rsidRPr="00B26E73" w:rsidRDefault="00B26E73" w:rsidP="00C1130D">
            <w:pPr>
              <w:pStyle w:val="BodyText"/>
              <w:rPr>
                <w:b/>
                <w:color w:val="0D0D0D" w:themeColor="text1" w:themeTint="F2"/>
                <w:lang w:val="en-US"/>
              </w:rPr>
            </w:pPr>
            <w:r w:rsidRPr="00B26E73">
              <w:rPr>
                <w:color w:val="0D0D0D" w:themeColor="text1" w:themeTint="F2"/>
                <w:lang w:val="en-US"/>
              </w:rPr>
              <w:t>3</w:t>
            </w:r>
          </w:p>
        </w:tc>
        <w:tc>
          <w:tcPr>
            <w:tcW w:w="1014" w:type="pct"/>
          </w:tcPr>
          <w:p w:rsidR="00B26E73" w:rsidRPr="00B26E73" w:rsidRDefault="00B26E73" w:rsidP="00C1130D">
            <w:pPr>
              <w:pStyle w:val="BodyText"/>
              <w:rPr>
                <w:b/>
                <w:color w:val="0D0D0D" w:themeColor="text1" w:themeTint="F2"/>
                <w:lang w:val="en-US"/>
              </w:rPr>
            </w:pPr>
            <w:r w:rsidRPr="00B26E73">
              <w:rPr>
                <w:color w:val="0D0D0D" w:themeColor="text1" w:themeTint="F2"/>
                <w:lang w:val="en-US"/>
              </w:rPr>
              <w:t>Ahmad Fauzi, SE</w:t>
            </w:r>
          </w:p>
        </w:tc>
        <w:tc>
          <w:tcPr>
            <w:tcW w:w="1187" w:type="pct"/>
          </w:tcPr>
          <w:p w:rsidR="00B26E73" w:rsidRPr="00B26E73" w:rsidRDefault="00B26E73" w:rsidP="00C1130D">
            <w:pPr>
              <w:pStyle w:val="BodyText"/>
              <w:rPr>
                <w:b/>
                <w:color w:val="0D0D0D" w:themeColor="text1" w:themeTint="F2"/>
                <w:lang w:val="en-US"/>
              </w:rPr>
            </w:pPr>
            <w:r w:rsidRPr="00B26E73">
              <w:rPr>
                <w:color w:val="0D0D0D" w:themeColor="text1" w:themeTint="F2"/>
                <w:lang w:val="en-US"/>
              </w:rPr>
              <w:t>Penyusun Laporan Keuangan</w:t>
            </w:r>
          </w:p>
        </w:tc>
        <w:tc>
          <w:tcPr>
            <w:tcW w:w="794" w:type="pct"/>
          </w:tcPr>
          <w:p w:rsidR="00B26E73" w:rsidRPr="00B26E73" w:rsidRDefault="00B26E73" w:rsidP="00C1130D">
            <w:pPr>
              <w:pStyle w:val="BodyText"/>
              <w:rPr>
                <w:b/>
                <w:color w:val="0D0D0D" w:themeColor="text1" w:themeTint="F2"/>
                <w:lang w:val="en-US"/>
              </w:rPr>
            </w:pPr>
            <w:r w:rsidRPr="00B26E73">
              <w:rPr>
                <w:color w:val="0D0D0D" w:themeColor="text1" w:themeTint="F2"/>
                <w:lang w:val="en-US"/>
              </w:rPr>
              <w:t>Laki laki</w:t>
            </w:r>
          </w:p>
        </w:tc>
        <w:tc>
          <w:tcPr>
            <w:tcW w:w="736" w:type="pct"/>
          </w:tcPr>
          <w:p w:rsidR="00B26E73" w:rsidRPr="00B26E73" w:rsidRDefault="00B26E73" w:rsidP="00C1130D">
            <w:pPr>
              <w:pStyle w:val="BodyText"/>
              <w:rPr>
                <w:b/>
                <w:color w:val="0D0D0D" w:themeColor="text1" w:themeTint="F2"/>
                <w:lang w:val="en-US"/>
              </w:rPr>
            </w:pPr>
            <w:r w:rsidRPr="00B26E73">
              <w:rPr>
                <w:color w:val="0D0D0D" w:themeColor="text1" w:themeTint="F2"/>
                <w:lang w:val="en-US"/>
              </w:rPr>
              <w:t>5 Tahun</w:t>
            </w:r>
          </w:p>
        </w:tc>
        <w:tc>
          <w:tcPr>
            <w:tcW w:w="892" w:type="pct"/>
          </w:tcPr>
          <w:p w:rsidR="00B26E73" w:rsidRPr="00B26E73" w:rsidRDefault="00B26E73" w:rsidP="00C1130D">
            <w:pPr>
              <w:pStyle w:val="BodyText"/>
              <w:rPr>
                <w:b/>
                <w:color w:val="0D0D0D" w:themeColor="text1" w:themeTint="F2"/>
                <w:lang w:val="en-US"/>
              </w:rPr>
            </w:pPr>
            <w:r w:rsidRPr="00B26E73">
              <w:rPr>
                <w:color w:val="0D0D0D" w:themeColor="text1" w:themeTint="F2"/>
                <w:lang w:val="en-US"/>
              </w:rPr>
              <w:t>Sarjana</w:t>
            </w:r>
          </w:p>
        </w:tc>
      </w:tr>
      <w:tr w:rsidR="00B26E73" w:rsidRPr="00B26E73" w:rsidTr="00C1130D">
        <w:tc>
          <w:tcPr>
            <w:tcW w:w="376" w:type="pct"/>
          </w:tcPr>
          <w:p w:rsidR="00B26E73" w:rsidRPr="00B26E73" w:rsidRDefault="00B26E73" w:rsidP="00C1130D">
            <w:pPr>
              <w:pStyle w:val="BodyText"/>
              <w:rPr>
                <w:b/>
                <w:color w:val="0D0D0D" w:themeColor="text1" w:themeTint="F2"/>
                <w:lang w:val="en-US"/>
              </w:rPr>
            </w:pPr>
            <w:r w:rsidRPr="00B26E73">
              <w:rPr>
                <w:color w:val="0D0D0D" w:themeColor="text1" w:themeTint="F2"/>
                <w:lang w:val="en-US"/>
              </w:rPr>
              <w:t>4</w:t>
            </w:r>
          </w:p>
        </w:tc>
        <w:tc>
          <w:tcPr>
            <w:tcW w:w="1014" w:type="pct"/>
          </w:tcPr>
          <w:p w:rsidR="00B26E73" w:rsidRPr="00B26E73" w:rsidRDefault="00B26E73" w:rsidP="00C1130D">
            <w:pPr>
              <w:pStyle w:val="BodyText"/>
              <w:rPr>
                <w:b/>
                <w:color w:val="0D0D0D" w:themeColor="text1" w:themeTint="F2"/>
                <w:lang w:val="en-US"/>
              </w:rPr>
            </w:pPr>
            <w:r w:rsidRPr="00B26E73">
              <w:rPr>
                <w:color w:val="0D0D0D" w:themeColor="text1" w:themeTint="F2"/>
                <w:lang w:val="en-US"/>
              </w:rPr>
              <w:t>Kurnia Fajar Arafah, S.Inf</w:t>
            </w:r>
          </w:p>
        </w:tc>
        <w:tc>
          <w:tcPr>
            <w:tcW w:w="1187" w:type="pct"/>
          </w:tcPr>
          <w:p w:rsidR="00B26E73" w:rsidRPr="00B26E73" w:rsidRDefault="00B26E73" w:rsidP="00C1130D">
            <w:pPr>
              <w:pStyle w:val="BodyText"/>
              <w:rPr>
                <w:b/>
                <w:color w:val="0D0D0D" w:themeColor="text1" w:themeTint="F2"/>
                <w:lang w:val="en-US"/>
              </w:rPr>
            </w:pPr>
            <w:r w:rsidRPr="00B26E73">
              <w:rPr>
                <w:color w:val="0D0D0D" w:themeColor="text1" w:themeTint="F2"/>
                <w:lang w:val="en-US"/>
              </w:rPr>
              <w:t xml:space="preserve">Pembantu Pejabat Pelaksana Teknis Kegiatan bidang </w:t>
            </w:r>
            <w:r w:rsidRPr="00B26E73">
              <w:rPr>
                <w:color w:val="0D0D0D" w:themeColor="text1" w:themeTint="F2"/>
                <w:lang w:val="en-US"/>
              </w:rPr>
              <w:lastRenderedPageBreak/>
              <w:t>Mutasi</w:t>
            </w:r>
          </w:p>
        </w:tc>
        <w:tc>
          <w:tcPr>
            <w:tcW w:w="794" w:type="pct"/>
          </w:tcPr>
          <w:p w:rsidR="00B26E73" w:rsidRPr="00B26E73" w:rsidRDefault="00B26E73" w:rsidP="00C1130D">
            <w:pPr>
              <w:pStyle w:val="BodyText"/>
              <w:rPr>
                <w:b/>
                <w:color w:val="0D0D0D" w:themeColor="text1" w:themeTint="F2"/>
                <w:lang w:val="en-US"/>
              </w:rPr>
            </w:pPr>
            <w:r w:rsidRPr="00B26E73">
              <w:rPr>
                <w:color w:val="0D0D0D" w:themeColor="text1" w:themeTint="F2"/>
                <w:lang w:val="en-US"/>
              </w:rPr>
              <w:lastRenderedPageBreak/>
              <w:t>Laki laki</w:t>
            </w:r>
          </w:p>
        </w:tc>
        <w:tc>
          <w:tcPr>
            <w:tcW w:w="736" w:type="pct"/>
          </w:tcPr>
          <w:p w:rsidR="00B26E73" w:rsidRPr="00B26E73" w:rsidRDefault="00B26E73" w:rsidP="00C1130D">
            <w:pPr>
              <w:pStyle w:val="BodyText"/>
              <w:rPr>
                <w:b/>
                <w:color w:val="0D0D0D" w:themeColor="text1" w:themeTint="F2"/>
                <w:lang w:val="en-US"/>
              </w:rPr>
            </w:pPr>
            <w:r w:rsidRPr="00B26E73">
              <w:rPr>
                <w:color w:val="0D0D0D" w:themeColor="text1" w:themeTint="F2"/>
                <w:lang w:val="en-US"/>
              </w:rPr>
              <w:t>3 Tahun</w:t>
            </w:r>
          </w:p>
        </w:tc>
        <w:tc>
          <w:tcPr>
            <w:tcW w:w="892" w:type="pct"/>
          </w:tcPr>
          <w:p w:rsidR="00B26E73" w:rsidRPr="00B26E73" w:rsidRDefault="00B26E73" w:rsidP="00C1130D">
            <w:pPr>
              <w:pStyle w:val="BodyText"/>
              <w:rPr>
                <w:b/>
                <w:color w:val="0D0D0D" w:themeColor="text1" w:themeTint="F2"/>
                <w:lang w:val="en-US"/>
              </w:rPr>
            </w:pPr>
            <w:r w:rsidRPr="00B26E73">
              <w:rPr>
                <w:color w:val="0D0D0D" w:themeColor="text1" w:themeTint="F2"/>
                <w:lang w:val="en-US"/>
              </w:rPr>
              <w:t>Sarjana</w:t>
            </w:r>
          </w:p>
        </w:tc>
      </w:tr>
      <w:tr w:rsidR="00B26E73" w:rsidRPr="00B26E73" w:rsidTr="00C1130D">
        <w:tc>
          <w:tcPr>
            <w:tcW w:w="376" w:type="pct"/>
          </w:tcPr>
          <w:p w:rsidR="00B26E73" w:rsidRPr="00B26E73" w:rsidRDefault="00B26E73" w:rsidP="00C1130D">
            <w:pPr>
              <w:pStyle w:val="BodyText"/>
              <w:rPr>
                <w:b/>
                <w:color w:val="0D0D0D" w:themeColor="text1" w:themeTint="F2"/>
                <w:lang w:val="en-US"/>
              </w:rPr>
            </w:pPr>
            <w:r w:rsidRPr="00B26E73">
              <w:rPr>
                <w:color w:val="0D0D0D" w:themeColor="text1" w:themeTint="F2"/>
                <w:lang w:val="en-US"/>
              </w:rPr>
              <w:lastRenderedPageBreak/>
              <w:t>5</w:t>
            </w:r>
          </w:p>
        </w:tc>
        <w:tc>
          <w:tcPr>
            <w:tcW w:w="1014" w:type="pct"/>
          </w:tcPr>
          <w:p w:rsidR="00B26E73" w:rsidRPr="00B26E73" w:rsidRDefault="00B26E73" w:rsidP="00C1130D">
            <w:pPr>
              <w:pStyle w:val="BodyText"/>
              <w:rPr>
                <w:b/>
                <w:color w:val="0D0D0D" w:themeColor="text1" w:themeTint="F2"/>
                <w:lang w:val="en-US"/>
              </w:rPr>
            </w:pPr>
            <w:r w:rsidRPr="00B26E73">
              <w:rPr>
                <w:color w:val="0D0D0D" w:themeColor="text1" w:themeTint="F2"/>
                <w:lang w:val="en-US"/>
              </w:rPr>
              <w:t>Asmanijar, SE</w:t>
            </w:r>
          </w:p>
        </w:tc>
        <w:tc>
          <w:tcPr>
            <w:tcW w:w="1187" w:type="pct"/>
          </w:tcPr>
          <w:p w:rsidR="00B26E73" w:rsidRPr="00B26E73" w:rsidRDefault="00B26E73" w:rsidP="00C1130D">
            <w:pPr>
              <w:pStyle w:val="BodyText"/>
              <w:rPr>
                <w:b/>
                <w:color w:val="0D0D0D" w:themeColor="text1" w:themeTint="F2"/>
                <w:lang w:val="en-US"/>
              </w:rPr>
            </w:pPr>
            <w:r w:rsidRPr="00B26E73">
              <w:rPr>
                <w:color w:val="0D0D0D" w:themeColor="text1" w:themeTint="F2"/>
                <w:lang w:val="en-US"/>
              </w:rPr>
              <w:t>Pembantu Pejabat Pelaksana Teknis Kegiatan bidang Perencanaan dan Pengembangan</w:t>
            </w:r>
          </w:p>
        </w:tc>
        <w:tc>
          <w:tcPr>
            <w:tcW w:w="794" w:type="pct"/>
          </w:tcPr>
          <w:p w:rsidR="00B26E73" w:rsidRPr="00B26E73" w:rsidRDefault="00B26E73" w:rsidP="00C1130D">
            <w:pPr>
              <w:pStyle w:val="BodyText"/>
              <w:rPr>
                <w:b/>
                <w:color w:val="0D0D0D" w:themeColor="text1" w:themeTint="F2"/>
                <w:lang w:val="en-US"/>
              </w:rPr>
            </w:pPr>
            <w:r w:rsidRPr="00B26E73">
              <w:rPr>
                <w:color w:val="0D0D0D" w:themeColor="text1" w:themeTint="F2"/>
                <w:lang w:val="en-US"/>
              </w:rPr>
              <w:t>Perempuan</w:t>
            </w:r>
          </w:p>
        </w:tc>
        <w:tc>
          <w:tcPr>
            <w:tcW w:w="736" w:type="pct"/>
          </w:tcPr>
          <w:p w:rsidR="00B26E73" w:rsidRPr="00B26E73" w:rsidRDefault="00B26E73" w:rsidP="00C1130D">
            <w:pPr>
              <w:pStyle w:val="BodyText"/>
              <w:rPr>
                <w:b/>
                <w:color w:val="0D0D0D" w:themeColor="text1" w:themeTint="F2"/>
                <w:lang w:val="en-US"/>
              </w:rPr>
            </w:pPr>
            <w:r w:rsidRPr="00B26E73">
              <w:rPr>
                <w:color w:val="0D0D0D" w:themeColor="text1" w:themeTint="F2"/>
                <w:lang w:val="en-US"/>
              </w:rPr>
              <w:t>5 Tahun</w:t>
            </w:r>
          </w:p>
        </w:tc>
        <w:tc>
          <w:tcPr>
            <w:tcW w:w="892" w:type="pct"/>
          </w:tcPr>
          <w:p w:rsidR="00B26E73" w:rsidRPr="00B26E73" w:rsidRDefault="00B26E73" w:rsidP="00C1130D">
            <w:pPr>
              <w:pStyle w:val="BodyText"/>
              <w:keepNext/>
              <w:rPr>
                <w:b/>
                <w:color w:val="0D0D0D" w:themeColor="text1" w:themeTint="F2"/>
                <w:lang w:val="en-US"/>
              </w:rPr>
            </w:pPr>
            <w:r w:rsidRPr="00B26E73">
              <w:rPr>
                <w:color w:val="0D0D0D" w:themeColor="text1" w:themeTint="F2"/>
                <w:lang w:val="en-US"/>
              </w:rPr>
              <w:t>Sarjana</w:t>
            </w:r>
          </w:p>
        </w:tc>
      </w:tr>
      <w:tr w:rsidR="00B26E73" w:rsidRPr="00B26E73" w:rsidTr="00C1130D">
        <w:tc>
          <w:tcPr>
            <w:tcW w:w="376" w:type="pct"/>
          </w:tcPr>
          <w:p w:rsidR="00B26E73" w:rsidRPr="00B26E73" w:rsidRDefault="00B26E73" w:rsidP="00C1130D">
            <w:pPr>
              <w:pStyle w:val="BodyText"/>
              <w:rPr>
                <w:color w:val="0D0D0D" w:themeColor="text1" w:themeTint="F2"/>
                <w:lang w:val="en-US"/>
              </w:rPr>
            </w:pPr>
            <w:r w:rsidRPr="00B26E73">
              <w:rPr>
                <w:color w:val="0D0D0D" w:themeColor="text1" w:themeTint="F2"/>
                <w:lang w:val="en-US"/>
              </w:rPr>
              <w:t>6</w:t>
            </w:r>
          </w:p>
        </w:tc>
        <w:tc>
          <w:tcPr>
            <w:tcW w:w="1014" w:type="pct"/>
          </w:tcPr>
          <w:p w:rsidR="00B26E73" w:rsidRPr="00B26E73" w:rsidRDefault="00B26E73" w:rsidP="00C1130D">
            <w:pPr>
              <w:pStyle w:val="BodyText"/>
              <w:rPr>
                <w:color w:val="0D0D0D" w:themeColor="text1" w:themeTint="F2"/>
                <w:lang w:val="en-US"/>
              </w:rPr>
            </w:pPr>
            <w:r w:rsidRPr="00B26E73">
              <w:rPr>
                <w:color w:val="0D0D0D" w:themeColor="text1" w:themeTint="F2"/>
                <w:lang w:val="en-US"/>
              </w:rPr>
              <w:t>Rano Saraan, SE</w:t>
            </w:r>
          </w:p>
        </w:tc>
        <w:tc>
          <w:tcPr>
            <w:tcW w:w="1187" w:type="pct"/>
          </w:tcPr>
          <w:p w:rsidR="00B26E73" w:rsidRPr="00B26E73" w:rsidRDefault="00B26E73" w:rsidP="00C1130D">
            <w:pPr>
              <w:pStyle w:val="BodyText"/>
              <w:rPr>
                <w:color w:val="0D0D0D" w:themeColor="text1" w:themeTint="F2"/>
                <w:lang w:val="en-US"/>
              </w:rPr>
            </w:pPr>
            <w:r w:rsidRPr="00B26E73">
              <w:rPr>
                <w:color w:val="0D0D0D" w:themeColor="text1" w:themeTint="F2"/>
                <w:lang w:val="en-US"/>
              </w:rPr>
              <w:t>Kepala BKPSDM</w:t>
            </w:r>
          </w:p>
        </w:tc>
        <w:tc>
          <w:tcPr>
            <w:tcW w:w="794" w:type="pct"/>
          </w:tcPr>
          <w:p w:rsidR="00B26E73" w:rsidRPr="00B26E73" w:rsidRDefault="00B26E73" w:rsidP="00C1130D">
            <w:pPr>
              <w:pStyle w:val="BodyText"/>
              <w:rPr>
                <w:color w:val="0D0D0D" w:themeColor="text1" w:themeTint="F2"/>
                <w:lang w:val="en-US"/>
              </w:rPr>
            </w:pPr>
            <w:r w:rsidRPr="00B26E73">
              <w:rPr>
                <w:color w:val="0D0D0D" w:themeColor="text1" w:themeTint="F2"/>
                <w:lang w:val="en-US"/>
              </w:rPr>
              <w:t>Laki Laki</w:t>
            </w:r>
          </w:p>
        </w:tc>
        <w:tc>
          <w:tcPr>
            <w:tcW w:w="736" w:type="pct"/>
          </w:tcPr>
          <w:p w:rsidR="00B26E73" w:rsidRPr="00B26E73" w:rsidRDefault="00B26E73" w:rsidP="00C1130D">
            <w:pPr>
              <w:pStyle w:val="BodyText"/>
              <w:rPr>
                <w:color w:val="0D0D0D" w:themeColor="text1" w:themeTint="F2"/>
                <w:lang w:val="en-US"/>
              </w:rPr>
            </w:pPr>
            <w:r w:rsidRPr="00B26E73">
              <w:rPr>
                <w:color w:val="0D0D0D" w:themeColor="text1" w:themeTint="F2"/>
                <w:lang w:val="en-US"/>
              </w:rPr>
              <w:t>19 Tahun</w:t>
            </w:r>
          </w:p>
        </w:tc>
        <w:tc>
          <w:tcPr>
            <w:tcW w:w="892" w:type="pct"/>
          </w:tcPr>
          <w:p w:rsidR="00B26E73" w:rsidRPr="00B26E73" w:rsidRDefault="00B26E73" w:rsidP="00C1130D">
            <w:pPr>
              <w:pStyle w:val="BodyText"/>
              <w:keepNext/>
              <w:rPr>
                <w:color w:val="0D0D0D" w:themeColor="text1" w:themeTint="F2"/>
                <w:lang w:val="en-US"/>
              </w:rPr>
            </w:pPr>
            <w:r w:rsidRPr="00B26E73">
              <w:rPr>
                <w:color w:val="0D0D0D" w:themeColor="text1" w:themeTint="F2"/>
                <w:lang w:val="en-US"/>
              </w:rPr>
              <w:t>Sarjana</w:t>
            </w:r>
          </w:p>
        </w:tc>
      </w:tr>
    </w:tbl>
    <w:p w:rsidR="00B26E73" w:rsidRPr="00B26E73" w:rsidRDefault="00B26E73" w:rsidP="00B26E73">
      <w:pPr>
        <w:pStyle w:val="BodyText"/>
        <w:spacing w:line="360" w:lineRule="auto"/>
        <w:jc w:val="both"/>
        <w:rPr>
          <w:color w:val="0D0D0D" w:themeColor="text1" w:themeTint="F2"/>
        </w:rPr>
      </w:pPr>
    </w:p>
    <w:p w:rsidR="00B26E73" w:rsidRPr="00B26E73" w:rsidRDefault="00B26E73" w:rsidP="00B26E73">
      <w:pPr>
        <w:pStyle w:val="Heading2"/>
        <w:tabs>
          <w:tab w:val="left" w:pos="851"/>
        </w:tabs>
        <w:spacing w:line="360" w:lineRule="auto"/>
        <w:rPr>
          <w:color w:val="0D0D0D" w:themeColor="text1" w:themeTint="F2"/>
        </w:rPr>
      </w:pPr>
      <w:r w:rsidRPr="00B26E73">
        <w:rPr>
          <w:color w:val="0D0D0D" w:themeColor="text1" w:themeTint="F2"/>
        </w:rPr>
        <w:t xml:space="preserve">3.2.2 Objek </w:t>
      </w:r>
      <w:r w:rsidRPr="00B26E73">
        <w:rPr>
          <w:color w:val="0D0D0D" w:themeColor="text1" w:themeTint="F2"/>
          <w:spacing w:val="-2"/>
        </w:rPr>
        <w:t>Penelitian</w:t>
      </w:r>
    </w:p>
    <w:p w:rsidR="00B26E73" w:rsidRPr="00B26E73" w:rsidRDefault="00B26E73" w:rsidP="00B26E73">
      <w:pPr>
        <w:pStyle w:val="BodyText"/>
        <w:spacing w:line="360" w:lineRule="auto"/>
        <w:ind w:firstLine="562"/>
        <w:jc w:val="both"/>
        <w:rPr>
          <w:color w:val="0D0D0D" w:themeColor="text1" w:themeTint="F2"/>
        </w:rPr>
      </w:pPr>
      <w:r w:rsidRPr="00B26E73">
        <w:rPr>
          <w:color w:val="0D0D0D" w:themeColor="text1" w:themeTint="F2"/>
        </w:rPr>
        <w:t>Objek dalam penelitian ini adalah penerapan Sistem Informasi Pemerintahan Daerah (SIPD) dan kualitas laporan keuangan yang dihasilkan oleh Badan Kepegawaian dan Pengembangan Sumber Daya Manusia Kota Subulussalam.</w:t>
      </w:r>
    </w:p>
    <w:p w:rsidR="00B26E73" w:rsidRPr="00B26E73" w:rsidRDefault="00B26E73" w:rsidP="00B26E73">
      <w:pPr>
        <w:pStyle w:val="BodyText"/>
        <w:spacing w:line="360" w:lineRule="auto"/>
        <w:jc w:val="both"/>
        <w:rPr>
          <w:color w:val="0D0D0D" w:themeColor="text1" w:themeTint="F2"/>
        </w:rPr>
      </w:pPr>
    </w:p>
    <w:p w:rsidR="00B26E73" w:rsidRPr="00B26E73" w:rsidRDefault="00B26E73" w:rsidP="00B26E73">
      <w:pPr>
        <w:pStyle w:val="Heading2"/>
        <w:keepNext w:val="0"/>
        <w:keepLines w:val="0"/>
        <w:numPr>
          <w:ilvl w:val="1"/>
          <w:numId w:val="17"/>
        </w:numPr>
        <w:tabs>
          <w:tab w:val="left" w:pos="851"/>
        </w:tabs>
        <w:spacing w:before="0" w:line="360" w:lineRule="auto"/>
        <w:ind w:left="288"/>
        <w:jc w:val="both"/>
        <w:rPr>
          <w:color w:val="0D0D0D" w:themeColor="text1" w:themeTint="F2"/>
        </w:rPr>
      </w:pPr>
      <w:bookmarkStart w:id="3" w:name="_TOC_250007"/>
      <w:r w:rsidRPr="00B26E73">
        <w:rPr>
          <w:color w:val="0D0D0D" w:themeColor="text1" w:themeTint="F2"/>
        </w:rPr>
        <w:t>LokasidanWaktu</w:t>
      </w:r>
      <w:bookmarkEnd w:id="3"/>
      <w:r w:rsidRPr="00B26E73">
        <w:rPr>
          <w:color w:val="0D0D0D" w:themeColor="text1" w:themeTint="F2"/>
          <w:spacing w:val="-2"/>
        </w:rPr>
        <w:t>Penelitian</w:t>
      </w:r>
    </w:p>
    <w:p w:rsidR="00B26E73" w:rsidRPr="00B26E73" w:rsidRDefault="00B26E73" w:rsidP="00B26E73">
      <w:pPr>
        <w:pStyle w:val="Heading2"/>
        <w:keepNext w:val="0"/>
        <w:keepLines w:val="0"/>
        <w:numPr>
          <w:ilvl w:val="2"/>
          <w:numId w:val="17"/>
        </w:numPr>
        <w:tabs>
          <w:tab w:val="left" w:pos="851"/>
        </w:tabs>
        <w:spacing w:before="0" w:line="360" w:lineRule="auto"/>
        <w:ind w:left="432" w:hanging="547"/>
        <w:jc w:val="both"/>
        <w:rPr>
          <w:color w:val="0D0D0D" w:themeColor="text1" w:themeTint="F2"/>
        </w:rPr>
      </w:pPr>
      <w:bookmarkStart w:id="4" w:name="_TOC_250006"/>
      <w:r w:rsidRPr="00B26E73">
        <w:rPr>
          <w:color w:val="0D0D0D" w:themeColor="text1" w:themeTint="F2"/>
        </w:rPr>
        <w:t xml:space="preserve">Lokasi </w:t>
      </w:r>
      <w:bookmarkEnd w:id="4"/>
      <w:r w:rsidRPr="00B26E73">
        <w:rPr>
          <w:color w:val="0D0D0D" w:themeColor="text1" w:themeTint="F2"/>
          <w:spacing w:val="-2"/>
        </w:rPr>
        <w:t>Penelitian</w:t>
      </w:r>
    </w:p>
    <w:p w:rsidR="00B26E73" w:rsidRPr="00B26E73" w:rsidRDefault="00B26E73" w:rsidP="00B26E73">
      <w:pPr>
        <w:pStyle w:val="BodyText"/>
        <w:spacing w:line="360" w:lineRule="auto"/>
        <w:ind w:firstLine="432"/>
        <w:jc w:val="both"/>
        <w:rPr>
          <w:color w:val="0D0D0D" w:themeColor="text1" w:themeTint="F2"/>
        </w:rPr>
      </w:pPr>
      <w:r w:rsidRPr="00B26E73">
        <w:rPr>
          <w:color w:val="0D0D0D" w:themeColor="text1" w:themeTint="F2"/>
        </w:rPr>
        <w:t>LokasipenelitianinidilakukandiBadanKepegawaiandanPengembanganSumber Daya Manusia Kota Subulussalam, yang beralamat di Lae Oram, Kec. Simpang Kiri,KotaSubulussalam,Aceh24782.Penelitianiniakandilakukandilingkungan instansitersebut,dimanapegawaiyangterlibatdalampenerapanSistemInformasi Pemerintahan Daerah (SIPD) dapat diakses untuk wawancara dan observasi.</w:t>
      </w:r>
    </w:p>
    <w:p w:rsidR="00B26E73" w:rsidRPr="00B26E73" w:rsidRDefault="00B26E73" w:rsidP="00B26E73">
      <w:pPr>
        <w:pStyle w:val="BodyText"/>
        <w:spacing w:line="360" w:lineRule="auto"/>
        <w:ind w:firstLine="432"/>
        <w:jc w:val="both"/>
        <w:rPr>
          <w:color w:val="0D0D0D" w:themeColor="text1" w:themeTint="F2"/>
        </w:rPr>
      </w:pPr>
    </w:p>
    <w:p w:rsidR="00B26E73" w:rsidRPr="00B26E73" w:rsidRDefault="00B26E73" w:rsidP="00B26E73">
      <w:pPr>
        <w:pStyle w:val="BodyText"/>
        <w:spacing w:line="360" w:lineRule="auto"/>
        <w:ind w:firstLine="432"/>
        <w:jc w:val="both"/>
        <w:rPr>
          <w:color w:val="0D0D0D" w:themeColor="text1" w:themeTint="F2"/>
        </w:rPr>
      </w:pPr>
    </w:p>
    <w:p w:rsidR="00B26E73" w:rsidRPr="00B26E73" w:rsidRDefault="00B26E73" w:rsidP="00B26E73">
      <w:pPr>
        <w:pStyle w:val="BodyText"/>
        <w:spacing w:line="360" w:lineRule="auto"/>
        <w:ind w:firstLine="432"/>
        <w:jc w:val="both"/>
        <w:rPr>
          <w:color w:val="0D0D0D" w:themeColor="text1" w:themeTint="F2"/>
        </w:rPr>
      </w:pPr>
    </w:p>
    <w:p w:rsidR="00B26E73" w:rsidRPr="00B26E73" w:rsidRDefault="00B26E73" w:rsidP="00B26E73">
      <w:pPr>
        <w:pStyle w:val="BodyText"/>
        <w:spacing w:line="360" w:lineRule="auto"/>
        <w:ind w:firstLine="432"/>
        <w:jc w:val="both"/>
        <w:rPr>
          <w:color w:val="0D0D0D" w:themeColor="text1" w:themeTint="F2"/>
        </w:rPr>
      </w:pPr>
    </w:p>
    <w:p w:rsidR="00B26E73" w:rsidRPr="00B26E73" w:rsidRDefault="00B26E73" w:rsidP="00B26E73">
      <w:pPr>
        <w:pStyle w:val="BodyText"/>
        <w:spacing w:line="360" w:lineRule="auto"/>
        <w:ind w:firstLine="432"/>
        <w:jc w:val="both"/>
        <w:rPr>
          <w:color w:val="0D0D0D" w:themeColor="text1" w:themeTint="F2"/>
        </w:rPr>
      </w:pPr>
    </w:p>
    <w:p w:rsidR="00B26E73" w:rsidRPr="00B26E73" w:rsidRDefault="00B26E73" w:rsidP="00B26E73">
      <w:pPr>
        <w:pStyle w:val="BodyText"/>
        <w:spacing w:line="360" w:lineRule="auto"/>
        <w:ind w:firstLine="432"/>
        <w:jc w:val="both"/>
        <w:rPr>
          <w:color w:val="0D0D0D" w:themeColor="text1" w:themeTint="F2"/>
        </w:rPr>
      </w:pPr>
    </w:p>
    <w:p w:rsidR="00B26E73" w:rsidRPr="00B26E73" w:rsidRDefault="00B26E73" w:rsidP="00B26E73">
      <w:pPr>
        <w:pStyle w:val="BodyText"/>
        <w:spacing w:line="360" w:lineRule="auto"/>
        <w:ind w:firstLine="432"/>
        <w:jc w:val="both"/>
        <w:rPr>
          <w:color w:val="0D0D0D" w:themeColor="text1" w:themeTint="F2"/>
        </w:rPr>
      </w:pPr>
    </w:p>
    <w:p w:rsidR="00B26E73" w:rsidRPr="00B26E73" w:rsidRDefault="00B26E73" w:rsidP="00B26E73">
      <w:pPr>
        <w:pStyle w:val="BodyText"/>
        <w:spacing w:line="360" w:lineRule="auto"/>
        <w:ind w:firstLine="432"/>
        <w:jc w:val="both"/>
        <w:rPr>
          <w:color w:val="0D0D0D" w:themeColor="text1" w:themeTint="F2"/>
        </w:rPr>
      </w:pPr>
    </w:p>
    <w:p w:rsidR="00B26E73" w:rsidRPr="00B26E73" w:rsidRDefault="00B26E73" w:rsidP="00B26E73">
      <w:pPr>
        <w:pStyle w:val="BodyText"/>
        <w:spacing w:line="360" w:lineRule="auto"/>
        <w:ind w:firstLine="432"/>
        <w:jc w:val="both"/>
        <w:rPr>
          <w:color w:val="0D0D0D" w:themeColor="text1" w:themeTint="F2"/>
        </w:rPr>
      </w:pPr>
    </w:p>
    <w:p w:rsidR="00B26E73" w:rsidRPr="00B26E73" w:rsidRDefault="00B26E73" w:rsidP="00B26E73">
      <w:pPr>
        <w:pStyle w:val="BodyText"/>
        <w:spacing w:line="360" w:lineRule="auto"/>
        <w:ind w:firstLine="432"/>
        <w:jc w:val="both"/>
        <w:rPr>
          <w:color w:val="0D0D0D" w:themeColor="text1" w:themeTint="F2"/>
        </w:rPr>
      </w:pPr>
    </w:p>
    <w:p w:rsidR="00B26E73" w:rsidRPr="00B26E73" w:rsidRDefault="00B26E73" w:rsidP="00B26E73">
      <w:pPr>
        <w:pStyle w:val="BodyText"/>
        <w:spacing w:line="360" w:lineRule="auto"/>
        <w:ind w:firstLine="432"/>
        <w:jc w:val="both"/>
        <w:rPr>
          <w:color w:val="0D0D0D" w:themeColor="text1" w:themeTint="F2"/>
        </w:rPr>
      </w:pPr>
    </w:p>
    <w:p w:rsidR="00B26E73" w:rsidRPr="00B26E73" w:rsidRDefault="00B26E73" w:rsidP="00B26E73">
      <w:pPr>
        <w:pStyle w:val="BodyText"/>
        <w:spacing w:line="360" w:lineRule="auto"/>
        <w:ind w:firstLine="432"/>
        <w:jc w:val="both"/>
        <w:rPr>
          <w:color w:val="0D0D0D" w:themeColor="text1" w:themeTint="F2"/>
        </w:rPr>
      </w:pPr>
    </w:p>
    <w:p w:rsidR="00B26E73" w:rsidRPr="00B26E73" w:rsidRDefault="00B26E73" w:rsidP="00B26E73">
      <w:pPr>
        <w:pStyle w:val="BodyText"/>
        <w:spacing w:line="360" w:lineRule="auto"/>
        <w:ind w:firstLine="432"/>
        <w:jc w:val="both"/>
        <w:rPr>
          <w:color w:val="0D0D0D" w:themeColor="text1" w:themeTint="F2"/>
        </w:rPr>
      </w:pPr>
    </w:p>
    <w:p w:rsidR="00B26E73" w:rsidRPr="00B26E73" w:rsidRDefault="00B26E73" w:rsidP="00B26E73">
      <w:pPr>
        <w:pStyle w:val="Heading2"/>
        <w:keepNext w:val="0"/>
        <w:keepLines w:val="0"/>
        <w:numPr>
          <w:ilvl w:val="2"/>
          <w:numId w:val="17"/>
        </w:numPr>
        <w:tabs>
          <w:tab w:val="left" w:pos="993"/>
        </w:tabs>
        <w:spacing w:before="0" w:line="360" w:lineRule="auto"/>
        <w:ind w:left="576" w:hanging="547"/>
        <w:jc w:val="both"/>
        <w:rPr>
          <w:color w:val="0D0D0D" w:themeColor="text1" w:themeTint="F2"/>
        </w:rPr>
      </w:pPr>
      <w:bookmarkStart w:id="5" w:name="_TOC_250005"/>
      <w:r w:rsidRPr="00B26E73">
        <w:rPr>
          <w:color w:val="0D0D0D" w:themeColor="text1" w:themeTint="F2"/>
        </w:rPr>
        <w:t xml:space="preserve">Waktu </w:t>
      </w:r>
      <w:bookmarkEnd w:id="5"/>
      <w:r w:rsidRPr="00B26E73">
        <w:rPr>
          <w:color w:val="0D0D0D" w:themeColor="text1" w:themeTint="F2"/>
          <w:spacing w:val="-2"/>
        </w:rPr>
        <w:t>Penelitian</w:t>
      </w:r>
    </w:p>
    <w:p w:rsidR="00B26E73" w:rsidRPr="00B26E73" w:rsidRDefault="00B26E73" w:rsidP="00B26E73">
      <w:pPr>
        <w:pStyle w:val="BodyText"/>
        <w:spacing w:line="360" w:lineRule="auto"/>
        <w:ind w:firstLine="562"/>
        <w:jc w:val="both"/>
        <w:rPr>
          <w:color w:val="0D0D0D" w:themeColor="text1" w:themeTint="F2"/>
        </w:rPr>
      </w:pPr>
      <w:r w:rsidRPr="00B26E73">
        <w:rPr>
          <w:color w:val="0D0D0D" w:themeColor="text1" w:themeTint="F2"/>
        </w:rPr>
        <w:t>Waktu penelitian mencakup jangka waktu mulai dari pengajuan judul hingga sidang meja hijau dengan rincian sebagai berikut:</w:t>
      </w:r>
    </w:p>
    <w:p w:rsidR="00B26E73" w:rsidRPr="00B26E73" w:rsidRDefault="00B26E73" w:rsidP="00B26E73">
      <w:pPr>
        <w:pStyle w:val="Caption"/>
        <w:spacing w:after="0" w:line="360" w:lineRule="auto"/>
        <w:jc w:val="center"/>
        <w:rPr>
          <w:b/>
          <w:bCs/>
          <w:i w:val="0"/>
          <w:iCs w:val="0"/>
          <w:color w:val="0D0D0D" w:themeColor="text1" w:themeTint="F2"/>
          <w:sz w:val="24"/>
          <w:szCs w:val="24"/>
        </w:rPr>
      </w:pPr>
      <w:r w:rsidRPr="00B26E73">
        <w:rPr>
          <w:b/>
          <w:bCs/>
          <w:i w:val="0"/>
          <w:iCs w:val="0"/>
          <w:color w:val="0D0D0D" w:themeColor="text1" w:themeTint="F2"/>
          <w:sz w:val="24"/>
          <w:szCs w:val="24"/>
        </w:rPr>
        <w:t xml:space="preserve">Tabel 3 </w:t>
      </w:r>
      <w:r w:rsidR="000C6C3F" w:rsidRPr="00B26E73">
        <w:rPr>
          <w:b/>
          <w:bCs/>
          <w:i w:val="0"/>
          <w:iCs w:val="0"/>
          <w:color w:val="0D0D0D" w:themeColor="text1" w:themeTint="F2"/>
          <w:sz w:val="24"/>
          <w:szCs w:val="24"/>
        </w:rPr>
        <w:fldChar w:fldCharType="begin"/>
      </w:r>
      <w:r w:rsidRPr="00B26E73">
        <w:rPr>
          <w:b/>
          <w:bCs/>
          <w:i w:val="0"/>
          <w:iCs w:val="0"/>
          <w:color w:val="0D0D0D" w:themeColor="text1" w:themeTint="F2"/>
          <w:sz w:val="24"/>
          <w:szCs w:val="24"/>
        </w:rPr>
        <w:instrText xml:space="preserve"> SEQ Tabel_3 \* ARABIC </w:instrText>
      </w:r>
      <w:r w:rsidR="000C6C3F" w:rsidRPr="00B26E73">
        <w:rPr>
          <w:b/>
          <w:bCs/>
          <w:i w:val="0"/>
          <w:iCs w:val="0"/>
          <w:color w:val="0D0D0D" w:themeColor="text1" w:themeTint="F2"/>
          <w:sz w:val="24"/>
          <w:szCs w:val="24"/>
        </w:rPr>
        <w:fldChar w:fldCharType="separate"/>
      </w:r>
      <w:r w:rsidRPr="00B26E73">
        <w:rPr>
          <w:b/>
          <w:bCs/>
          <w:i w:val="0"/>
          <w:iCs w:val="0"/>
          <w:noProof/>
          <w:color w:val="0D0D0D" w:themeColor="text1" w:themeTint="F2"/>
          <w:sz w:val="24"/>
          <w:szCs w:val="24"/>
        </w:rPr>
        <w:t>1</w:t>
      </w:r>
      <w:r w:rsidR="000C6C3F" w:rsidRPr="00B26E73">
        <w:rPr>
          <w:b/>
          <w:bCs/>
          <w:i w:val="0"/>
          <w:iCs w:val="0"/>
          <w:color w:val="0D0D0D" w:themeColor="text1" w:themeTint="F2"/>
          <w:sz w:val="24"/>
          <w:szCs w:val="24"/>
        </w:rPr>
        <w:fldChar w:fldCharType="end"/>
      </w:r>
      <w:r w:rsidRPr="00B26E73">
        <w:rPr>
          <w:b/>
          <w:bCs/>
          <w:i w:val="0"/>
          <w:iCs w:val="0"/>
          <w:color w:val="0D0D0D" w:themeColor="text1" w:themeTint="F2"/>
          <w:sz w:val="24"/>
          <w:szCs w:val="24"/>
        </w:rPr>
        <w:t xml:space="preserve"> Rincian Waktu Penelitian</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497"/>
        <w:gridCol w:w="1850"/>
        <w:gridCol w:w="904"/>
        <w:gridCol w:w="1035"/>
        <w:gridCol w:w="794"/>
        <w:gridCol w:w="734"/>
        <w:gridCol w:w="713"/>
        <w:gridCol w:w="713"/>
        <w:gridCol w:w="711"/>
      </w:tblGrid>
      <w:tr w:rsidR="00B26E73" w:rsidRPr="00B26E73" w:rsidTr="00C1130D">
        <w:trPr>
          <w:trHeight w:val="275"/>
          <w:jc w:val="center"/>
        </w:trPr>
        <w:tc>
          <w:tcPr>
            <w:tcW w:w="322" w:type="pct"/>
            <w:vMerge w:val="restart"/>
          </w:tcPr>
          <w:p w:rsidR="00B26E73" w:rsidRPr="00B26E73" w:rsidRDefault="00B26E73" w:rsidP="00C1130D">
            <w:pPr>
              <w:pStyle w:val="TableParagraph"/>
              <w:spacing w:before="140"/>
              <w:ind w:left="107"/>
              <w:rPr>
                <w:b/>
                <w:color w:val="0D0D0D" w:themeColor="text1" w:themeTint="F2"/>
                <w:sz w:val="24"/>
              </w:rPr>
            </w:pPr>
            <w:r w:rsidRPr="00B26E73">
              <w:rPr>
                <w:b/>
                <w:color w:val="0D0D0D" w:themeColor="text1" w:themeTint="F2"/>
                <w:spacing w:val="-5"/>
                <w:sz w:val="24"/>
              </w:rPr>
              <w:t>No.</w:t>
            </w:r>
          </w:p>
        </w:tc>
        <w:tc>
          <w:tcPr>
            <w:tcW w:w="1124" w:type="pct"/>
            <w:vMerge w:val="restart"/>
          </w:tcPr>
          <w:p w:rsidR="00B26E73" w:rsidRPr="00B26E73" w:rsidRDefault="00B26E73" w:rsidP="00C1130D">
            <w:pPr>
              <w:pStyle w:val="TableParagraph"/>
              <w:spacing w:before="140"/>
              <w:ind w:left="609"/>
              <w:rPr>
                <w:b/>
                <w:color w:val="0D0D0D" w:themeColor="text1" w:themeTint="F2"/>
                <w:sz w:val="24"/>
              </w:rPr>
            </w:pPr>
            <w:r w:rsidRPr="00B26E73">
              <w:rPr>
                <w:b/>
                <w:color w:val="0D0D0D" w:themeColor="text1" w:themeTint="F2"/>
                <w:spacing w:val="-2"/>
                <w:sz w:val="24"/>
              </w:rPr>
              <w:t>Kegiatan</w:t>
            </w:r>
          </w:p>
        </w:tc>
        <w:tc>
          <w:tcPr>
            <w:tcW w:w="559" w:type="pct"/>
          </w:tcPr>
          <w:p w:rsidR="00B26E73" w:rsidRPr="00B26E73" w:rsidRDefault="00B26E73" w:rsidP="00C1130D">
            <w:pPr>
              <w:pStyle w:val="TableParagraph"/>
              <w:spacing w:line="256" w:lineRule="exact"/>
              <w:ind w:left="3"/>
              <w:jc w:val="center"/>
              <w:rPr>
                <w:b/>
                <w:color w:val="0D0D0D" w:themeColor="text1" w:themeTint="F2"/>
                <w:sz w:val="24"/>
              </w:rPr>
            </w:pPr>
          </w:p>
        </w:tc>
        <w:tc>
          <w:tcPr>
            <w:tcW w:w="2996" w:type="pct"/>
            <w:gridSpan w:val="6"/>
          </w:tcPr>
          <w:p w:rsidR="00B26E73" w:rsidRPr="00B26E73" w:rsidRDefault="00B26E73" w:rsidP="00C1130D">
            <w:pPr>
              <w:pStyle w:val="TableParagraph"/>
              <w:spacing w:line="256" w:lineRule="exact"/>
              <w:ind w:left="3"/>
              <w:jc w:val="center"/>
              <w:rPr>
                <w:b/>
                <w:color w:val="0D0D0D" w:themeColor="text1" w:themeTint="F2"/>
                <w:sz w:val="24"/>
              </w:rPr>
            </w:pPr>
            <w:r w:rsidRPr="00B26E73">
              <w:rPr>
                <w:b/>
                <w:color w:val="0D0D0D" w:themeColor="text1" w:themeTint="F2"/>
                <w:sz w:val="24"/>
              </w:rPr>
              <w:t>Jadwal</w:t>
            </w:r>
            <w:r w:rsidRPr="00B26E73">
              <w:rPr>
                <w:b/>
                <w:color w:val="0D0D0D" w:themeColor="text1" w:themeTint="F2"/>
                <w:spacing w:val="-2"/>
                <w:sz w:val="24"/>
              </w:rPr>
              <w:t>Penelitian</w:t>
            </w:r>
          </w:p>
        </w:tc>
      </w:tr>
      <w:tr w:rsidR="00B26E73" w:rsidRPr="00B26E73" w:rsidTr="00C1130D">
        <w:trPr>
          <w:trHeight w:val="275"/>
          <w:jc w:val="center"/>
        </w:trPr>
        <w:tc>
          <w:tcPr>
            <w:tcW w:w="322" w:type="pct"/>
            <w:vMerge/>
            <w:tcBorders>
              <w:top w:val="nil"/>
            </w:tcBorders>
          </w:tcPr>
          <w:p w:rsidR="00B26E73" w:rsidRPr="00B26E73" w:rsidRDefault="00B26E73" w:rsidP="00C1130D">
            <w:pPr>
              <w:rPr>
                <w:color w:val="0D0D0D" w:themeColor="text1" w:themeTint="F2"/>
                <w:sz w:val="2"/>
                <w:szCs w:val="2"/>
              </w:rPr>
            </w:pPr>
          </w:p>
        </w:tc>
        <w:tc>
          <w:tcPr>
            <w:tcW w:w="1124" w:type="pct"/>
            <w:vMerge/>
            <w:tcBorders>
              <w:top w:val="nil"/>
            </w:tcBorders>
          </w:tcPr>
          <w:p w:rsidR="00B26E73" w:rsidRPr="00B26E73" w:rsidRDefault="00B26E73" w:rsidP="00C1130D">
            <w:pPr>
              <w:rPr>
                <w:color w:val="0D0D0D" w:themeColor="text1" w:themeTint="F2"/>
                <w:sz w:val="2"/>
                <w:szCs w:val="2"/>
              </w:rPr>
            </w:pPr>
          </w:p>
        </w:tc>
        <w:tc>
          <w:tcPr>
            <w:tcW w:w="559" w:type="pct"/>
          </w:tcPr>
          <w:p w:rsidR="00B26E73" w:rsidRPr="00B26E73" w:rsidRDefault="00B26E73" w:rsidP="00C1130D">
            <w:pPr>
              <w:pStyle w:val="TableParagraph"/>
              <w:spacing w:line="256" w:lineRule="exact"/>
              <w:ind w:left="107"/>
              <w:rPr>
                <w:b/>
                <w:color w:val="0D0D0D" w:themeColor="text1" w:themeTint="F2"/>
                <w:sz w:val="24"/>
              </w:rPr>
            </w:pPr>
            <w:r w:rsidRPr="00B26E73">
              <w:rPr>
                <w:b/>
                <w:color w:val="0D0D0D" w:themeColor="text1" w:themeTint="F2"/>
                <w:spacing w:val="-2"/>
                <w:sz w:val="24"/>
              </w:rPr>
              <w:t>Januari</w:t>
            </w:r>
          </w:p>
        </w:tc>
        <w:tc>
          <w:tcPr>
            <w:tcW w:w="660" w:type="pct"/>
          </w:tcPr>
          <w:p w:rsidR="00B26E73" w:rsidRPr="00B26E73" w:rsidRDefault="00B26E73" w:rsidP="00C1130D">
            <w:pPr>
              <w:pStyle w:val="TableParagraph"/>
              <w:spacing w:line="256" w:lineRule="exact"/>
              <w:ind w:left="107"/>
              <w:rPr>
                <w:b/>
                <w:color w:val="0D0D0D" w:themeColor="text1" w:themeTint="F2"/>
                <w:sz w:val="24"/>
              </w:rPr>
            </w:pPr>
            <w:r w:rsidRPr="00B26E73">
              <w:rPr>
                <w:b/>
                <w:color w:val="0D0D0D" w:themeColor="text1" w:themeTint="F2"/>
                <w:spacing w:val="-2"/>
                <w:sz w:val="24"/>
              </w:rPr>
              <w:t>Februari</w:t>
            </w:r>
          </w:p>
        </w:tc>
        <w:tc>
          <w:tcPr>
            <w:tcW w:w="508" w:type="pct"/>
          </w:tcPr>
          <w:p w:rsidR="00B26E73" w:rsidRPr="00B26E73" w:rsidRDefault="00B26E73" w:rsidP="00C1130D">
            <w:pPr>
              <w:pStyle w:val="TableParagraph"/>
              <w:spacing w:line="256" w:lineRule="exact"/>
              <w:ind w:left="114"/>
              <w:rPr>
                <w:b/>
                <w:color w:val="0D0D0D" w:themeColor="text1" w:themeTint="F2"/>
                <w:sz w:val="24"/>
              </w:rPr>
            </w:pPr>
            <w:r w:rsidRPr="00B26E73">
              <w:rPr>
                <w:b/>
                <w:color w:val="0D0D0D" w:themeColor="text1" w:themeTint="F2"/>
                <w:spacing w:val="-2"/>
                <w:sz w:val="24"/>
              </w:rPr>
              <w:t>Maret</w:t>
            </w:r>
          </w:p>
        </w:tc>
        <w:tc>
          <w:tcPr>
            <w:tcW w:w="457" w:type="pct"/>
          </w:tcPr>
          <w:p w:rsidR="00B26E73" w:rsidRPr="00B26E73" w:rsidRDefault="00B26E73" w:rsidP="00C1130D">
            <w:pPr>
              <w:pStyle w:val="TableParagraph"/>
              <w:spacing w:line="256" w:lineRule="exact"/>
              <w:ind w:left="187"/>
              <w:rPr>
                <w:b/>
                <w:color w:val="0D0D0D" w:themeColor="text1" w:themeTint="F2"/>
                <w:sz w:val="24"/>
              </w:rPr>
            </w:pPr>
            <w:r w:rsidRPr="00B26E73">
              <w:rPr>
                <w:b/>
                <w:color w:val="0D0D0D" w:themeColor="text1" w:themeTint="F2"/>
                <w:spacing w:val="-2"/>
                <w:sz w:val="24"/>
              </w:rPr>
              <w:t>April</w:t>
            </w:r>
          </w:p>
        </w:tc>
        <w:tc>
          <w:tcPr>
            <w:tcW w:w="457" w:type="pct"/>
          </w:tcPr>
          <w:p w:rsidR="00B26E73" w:rsidRPr="00B26E73" w:rsidRDefault="00B26E73" w:rsidP="00C1130D">
            <w:pPr>
              <w:pStyle w:val="TableParagraph"/>
              <w:spacing w:line="256" w:lineRule="exact"/>
              <w:ind w:left="187"/>
              <w:rPr>
                <w:b/>
                <w:color w:val="0D0D0D" w:themeColor="text1" w:themeTint="F2"/>
                <w:sz w:val="24"/>
              </w:rPr>
            </w:pPr>
            <w:r w:rsidRPr="00B26E73">
              <w:rPr>
                <w:b/>
                <w:color w:val="0D0D0D" w:themeColor="text1" w:themeTint="F2"/>
                <w:spacing w:val="-5"/>
                <w:sz w:val="24"/>
              </w:rPr>
              <w:t>Mei</w:t>
            </w:r>
          </w:p>
        </w:tc>
        <w:tc>
          <w:tcPr>
            <w:tcW w:w="457" w:type="pct"/>
          </w:tcPr>
          <w:p w:rsidR="00B26E73" w:rsidRPr="00B26E73" w:rsidRDefault="00B26E73" w:rsidP="00C1130D">
            <w:pPr>
              <w:pStyle w:val="TableParagraph"/>
              <w:spacing w:line="256" w:lineRule="exact"/>
              <w:ind w:left="225"/>
              <w:rPr>
                <w:b/>
                <w:color w:val="0D0D0D" w:themeColor="text1" w:themeTint="F2"/>
                <w:spacing w:val="-4"/>
                <w:sz w:val="24"/>
              </w:rPr>
            </w:pPr>
            <w:r w:rsidRPr="00B26E73">
              <w:rPr>
                <w:b/>
                <w:color w:val="0D0D0D" w:themeColor="text1" w:themeTint="F2"/>
                <w:spacing w:val="-4"/>
                <w:sz w:val="24"/>
              </w:rPr>
              <w:t>Juni</w:t>
            </w:r>
          </w:p>
        </w:tc>
        <w:tc>
          <w:tcPr>
            <w:tcW w:w="457" w:type="pct"/>
          </w:tcPr>
          <w:p w:rsidR="00B26E73" w:rsidRPr="00B26E73" w:rsidRDefault="00B26E73" w:rsidP="00C1130D">
            <w:pPr>
              <w:pStyle w:val="TableParagraph"/>
              <w:spacing w:line="256" w:lineRule="exact"/>
              <w:ind w:left="225"/>
              <w:rPr>
                <w:b/>
                <w:color w:val="0D0D0D" w:themeColor="text1" w:themeTint="F2"/>
                <w:sz w:val="24"/>
                <w:lang w:val="en-US"/>
              </w:rPr>
            </w:pPr>
            <w:r w:rsidRPr="00B26E73">
              <w:rPr>
                <w:b/>
                <w:color w:val="0D0D0D" w:themeColor="text1" w:themeTint="F2"/>
                <w:spacing w:val="-4"/>
                <w:sz w:val="24"/>
              </w:rPr>
              <w:t>Ju</w:t>
            </w:r>
            <w:r w:rsidRPr="00B26E73">
              <w:rPr>
                <w:b/>
                <w:color w:val="0D0D0D" w:themeColor="text1" w:themeTint="F2"/>
                <w:spacing w:val="-4"/>
                <w:sz w:val="24"/>
                <w:lang w:val="en-US"/>
              </w:rPr>
              <w:t>li</w:t>
            </w:r>
          </w:p>
        </w:tc>
      </w:tr>
      <w:tr w:rsidR="00B26E73" w:rsidRPr="00B26E73" w:rsidTr="00C1130D">
        <w:trPr>
          <w:trHeight w:val="277"/>
          <w:jc w:val="center"/>
        </w:trPr>
        <w:tc>
          <w:tcPr>
            <w:tcW w:w="322" w:type="pct"/>
          </w:tcPr>
          <w:p w:rsidR="00B26E73" w:rsidRPr="00B26E73" w:rsidRDefault="00B26E73" w:rsidP="00C1130D">
            <w:pPr>
              <w:pStyle w:val="TableParagraph"/>
              <w:spacing w:line="258" w:lineRule="exact"/>
              <w:ind w:left="5"/>
              <w:jc w:val="center"/>
              <w:rPr>
                <w:color w:val="0D0D0D" w:themeColor="text1" w:themeTint="F2"/>
                <w:sz w:val="24"/>
              </w:rPr>
            </w:pPr>
            <w:r w:rsidRPr="00B26E73">
              <w:rPr>
                <w:color w:val="0D0D0D" w:themeColor="text1" w:themeTint="F2"/>
                <w:spacing w:val="-10"/>
                <w:sz w:val="24"/>
              </w:rPr>
              <w:t>1</w:t>
            </w:r>
          </w:p>
        </w:tc>
        <w:tc>
          <w:tcPr>
            <w:tcW w:w="1124" w:type="pct"/>
          </w:tcPr>
          <w:p w:rsidR="00B26E73" w:rsidRPr="00B26E73" w:rsidRDefault="00B26E73" w:rsidP="00C1130D">
            <w:pPr>
              <w:pStyle w:val="TableParagraph"/>
              <w:spacing w:line="258" w:lineRule="exact"/>
              <w:ind w:left="107"/>
              <w:rPr>
                <w:color w:val="0D0D0D" w:themeColor="text1" w:themeTint="F2"/>
                <w:sz w:val="24"/>
              </w:rPr>
            </w:pPr>
            <w:r w:rsidRPr="00B26E73">
              <w:rPr>
                <w:color w:val="0D0D0D" w:themeColor="text1" w:themeTint="F2"/>
                <w:sz w:val="24"/>
              </w:rPr>
              <w:t>Pengajuan</w:t>
            </w:r>
            <w:r w:rsidRPr="00B26E73">
              <w:rPr>
                <w:color w:val="0D0D0D" w:themeColor="text1" w:themeTint="F2"/>
                <w:spacing w:val="-2"/>
                <w:sz w:val="24"/>
              </w:rPr>
              <w:t>Judul</w:t>
            </w:r>
          </w:p>
        </w:tc>
        <w:tc>
          <w:tcPr>
            <w:tcW w:w="559" w:type="pct"/>
          </w:tcPr>
          <w:p w:rsidR="00B26E73" w:rsidRPr="00B26E73" w:rsidRDefault="00B26E73" w:rsidP="00C1130D">
            <w:pPr>
              <w:pStyle w:val="TableParagraph"/>
              <w:rPr>
                <w:color w:val="0D0D0D" w:themeColor="text1" w:themeTint="F2"/>
                <w:sz w:val="20"/>
              </w:rPr>
            </w:pPr>
          </w:p>
        </w:tc>
        <w:tc>
          <w:tcPr>
            <w:tcW w:w="660" w:type="pct"/>
            <w:shd w:val="clear" w:color="auto" w:fill="9BBB59" w:themeFill="accent3"/>
          </w:tcPr>
          <w:p w:rsidR="00B26E73" w:rsidRPr="00B26E73" w:rsidRDefault="00B26E73" w:rsidP="00C1130D">
            <w:pPr>
              <w:pStyle w:val="TableParagraph"/>
              <w:rPr>
                <w:color w:val="0D0D0D" w:themeColor="text1" w:themeTint="F2"/>
                <w:sz w:val="20"/>
              </w:rPr>
            </w:pPr>
          </w:p>
        </w:tc>
        <w:tc>
          <w:tcPr>
            <w:tcW w:w="508" w:type="pct"/>
          </w:tcPr>
          <w:p w:rsidR="00B26E73" w:rsidRPr="00B26E73" w:rsidRDefault="00B26E73" w:rsidP="00C1130D">
            <w:pPr>
              <w:pStyle w:val="TableParagraph"/>
              <w:rPr>
                <w:color w:val="0D0D0D" w:themeColor="text1" w:themeTint="F2"/>
                <w:sz w:val="20"/>
              </w:rPr>
            </w:pPr>
          </w:p>
        </w:tc>
        <w:tc>
          <w:tcPr>
            <w:tcW w:w="457" w:type="pct"/>
          </w:tcPr>
          <w:p w:rsidR="00B26E73" w:rsidRPr="00B26E73" w:rsidRDefault="00B26E73" w:rsidP="00C1130D">
            <w:pPr>
              <w:pStyle w:val="TableParagraph"/>
              <w:rPr>
                <w:color w:val="0D0D0D" w:themeColor="text1" w:themeTint="F2"/>
                <w:sz w:val="20"/>
              </w:rPr>
            </w:pPr>
          </w:p>
        </w:tc>
        <w:tc>
          <w:tcPr>
            <w:tcW w:w="457" w:type="pct"/>
          </w:tcPr>
          <w:p w:rsidR="00B26E73" w:rsidRPr="00B26E73" w:rsidRDefault="00B26E73" w:rsidP="00C1130D">
            <w:pPr>
              <w:pStyle w:val="TableParagraph"/>
              <w:rPr>
                <w:color w:val="0D0D0D" w:themeColor="text1" w:themeTint="F2"/>
                <w:sz w:val="20"/>
              </w:rPr>
            </w:pPr>
          </w:p>
        </w:tc>
        <w:tc>
          <w:tcPr>
            <w:tcW w:w="457" w:type="pct"/>
          </w:tcPr>
          <w:p w:rsidR="00B26E73" w:rsidRPr="00B26E73" w:rsidRDefault="00B26E73" w:rsidP="00C1130D">
            <w:pPr>
              <w:pStyle w:val="TableParagraph"/>
              <w:rPr>
                <w:color w:val="0D0D0D" w:themeColor="text1" w:themeTint="F2"/>
                <w:sz w:val="20"/>
              </w:rPr>
            </w:pPr>
          </w:p>
        </w:tc>
        <w:tc>
          <w:tcPr>
            <w:tcW w:w="457" w:type="pct"/>
          </w:tcPr>
          <w:p w:rsidR="00B26E73" w:rsidRPr="00B26E73" w:rsidRDefault="00B26E73" w:rsidP="00C1130D">
            <w:pPr>
              <w:pStyle w:val="TableParagraph"/>
              <w:rPr>
                <w:color w:val="0D0D0D" w:themeColor="text1" w:themeTint="F2"/>
                <w:sz w:val="20"/>
              </w:rPr>
            </w:pPr>
          </w:p>
        </w:tc>
      </w:tr>
      <w:tr w:rsidR="00B26E73" w:rsidRPr="00B26E73" w:rsidTr="00C1130D">
        <w:trPr>
          <w:trHeight w:val="275"/>
          <w:jc w:val="center"/>
        </w:trPr>
        <w:tc>
          <w:tcPr>
            <w:tcW w:w="322" w:type="pct"/>
          </w:tcPr>
          <w:p w:rsidR="00B26E73" w:rsidRPr="00B26E73" w:rsidRDefault="00B26E73" w:rsidP="00C1130D">
            <w:pPr>
              <w:pStyle w:val="TableParagraph"/>
              <w:spacing w:line="256" w:lineRule="exact"/>
              <w:ind w:left="5"/>
              <w:jc w:val="center"/>
              <w:rPr>
                <w:color w:val="0D0D0D" w:themeColor="text1" w:themeTint="F2"/>
                <w:sz w:val="24"/>
              </w:rPr>
            </w:pPr>
            <w:r w:rsidRPr="00B26E73">
              <w:rPr>
                <w:color w:val="0D0D0D" w:themeColor="text1" w:themeTint="F2"/>
                <w:spacing w:val="-10"/>
                <w:sz w:val="24"/>
              </w:rPr>
              <w:t>2</w:t>
            </w:r>
          </w:p>
        </w:tc>
        <w:tc>
          <w:tcPr>
            <w:tcW w:w="1124" w:type="pct"/>
          </w:tcPr>
          <w:p w:rsidR="00B26E73" w:rsidRPr="00B26E73" w:rsidRDefault="00B26E73" w:rsidP="00C1130D">
            <w:pPr>
              <w:pStyle w:val="TableParagraph"/>
              <w:spacing w:line="256" w:lineRule="exact"/>
              <w:ind w:left="107"/>
              <w:rPr>
                <w:color w:val="0D0D0D" w:themeColor="text1" w:themeTint="F2"/>
                <w:sz w:val="24"/>
              </w:rPr>
            </w:pPr>
            <w:r w:rsidRPr="00B26E73">
              <w:rPr>
                <w:color w:val="0D0D0D" w:themeColor="text1" w:themeTint="F2"/>
                <w:sz w:val="24"/>
              </w:rPr>
              <w:t>Pra</w:t>
            </w:r>
            <w:r w:rsidRPr="00B26E73">
              <w:rPr>
                <w:color w:val="0D0D0D" w:themeColor="text1" w:themeTint="F2"/>
                <w:spacing w:val="-4"/>
                <w:sz w:val="24"/>
              </w:rPr>
              <w:t>Riset</w:t>
            </w:r>
          </w:p>
        </w:tc>
        <w:tc>
          <w:tcPr>
            <w:tcW w:w="559" w:type="pct"/>
          </w:tcPr>
          <w:p w:rsidR="00B26E73" w:rsidRPr="00B26E73" w:rsidRDefault="00B26E73" w:rsidP="00C1130D">
            <w:pPr>
              <w:pStyle w:val="TableParagraph"/>
              <w:rPr>
                <w:color w:val="0D0D0D" w:themeColor="text1" w:themeTint="F2"/>
                <w:sz w:val="20"/>
              </w:rPr>
            </w:pPr>
          </w:p>
        </w:tc>
        <w:tc>
          <w:tcPr>
            <w:tcW w:w="660" w:type="pct"/>
            <w:shd w:val="clear" w:color="auto" w:fill="9BBB59" w:themeFill="accent3"/>
          </w:tcPr>
          <w:p w:rsidR="00B26E73" w:rsidRPr="00B26E73" w:rsidRDefault="00B26E73" w:rsidP="00C1130D">
            <w:pPr>
              <w:pStyle w:val="TableParagraph"/>
              <w:rPr>
                <w:color w:val="0D0D0D" w:themeColor="text1" w:themeTint="F2"/>
                <w:sz w:val="20"/>
              </w:rPr>
            </w:pPr>
          </w:p>
        </w:tc>
        <w:tc>
          <w:tcPr>
            <w:tcW w:w="508" w:type="pct"/>
          </w:tcPr>
          <w:p w:rsidR="00B26E73" w:rsidRPr="00B26E73" w:rsidRDefault="00B26E73" w:rsidP="00C1130D">
            <w:pPr>
              <w:pStyle w:val="TableParagraph"/>
              <w:rPr>
                <w:color w:val="0D0D0D" w:themeColor="text1" w:themeTint="F2"/>
                <w:sz w:val="20"/>
              </w:rPr>
            </w:pPr>
          </w:p>
        </w:tc>
        <w:tc>
          <w:tcPr>
            <w:tcW w:w="457" w:type="pct"/>
          </w:tcPr>
          <w:p w:rsidR="00B26E73" w:rsidRPr="00B26E73" w:rsidRDefault="00B26E73" w:rsidP="00C1130D">
            <w:pPr>
              <w:pStyle w:val="TableParagraph"/>
              <w:rPr>
                <w:color w:val="0D0D0D" w:themeColor="text1" w:themeTint="F2"/>
                <w:sz w:val="20"/>
              </w:rPr>
            </w:pPr>
          </w:p>
        </w:tc>
        <w:tc>
          <w:tcPr>
            <w:tcW w:w="457" w:type="pct"/>
          </w:tcPr>
          <w:p w:rsidR="00B26E73" w:rsidRPr="00B26E73" w:rsidRDefault="00B26E73" w:rsidP="00C1130D">
            <w:pPr>
              <w:pStyle w:val="TableParagraph"/>
              <w:rPr>
                <w:color w:val="0D0D0D" w:themeColor="text1" w:themeTint="F2"/>
                <w:sz w:val="20"/>
              </w:rPr>
            </w:pPr>
          </w:p>
        </w:tc>
        <w:tc>
          <w:tcPr>
            <w:tcW w:w="457" w:type="pct"/>
          </w:tcPr>
          <w:p w:rsidR="00B26E73" w:rsidRPr="00B26E73" w:rsidRDefault="00B26E73" w:rsidP="00C1130D">
            <w:pPr>
              <w:pStyle w:val="TableParagraph"/>
              <w:rPr>
                <w:color w:val="0D0D0D" w:themeColor="text1" w:themeTint="F2"/>
                <w:sz w:val="20"/>
              </w:rPr>
            </w:pPr>
          </w:p>
        </w:tc>
        <w:tc>
          <w:tcPr>
            <w:tcW w:w="457" w:type="pct"/>
          </w:tcPr>
          <w:p w:rsidR="00B26E73" w:rsidRPr="00B26E73" w:rsidRDefault="00B26E73" w:rsidP="00C1130D">
            <w:pPr>
              <w:pStyle w:val="TableParagraph"/>
              <w:rPr>
                <w:color w:val="0D0D0D" w:themeColor="text1" w:themeTint="F2"/>
                <w:sz w:val="20"/>
              </w:rPr>
            </w:pPr>
          </w:p>
        </w:tc>
      </w:tr>
      <w:tr w:rsidR="00B26E73" w:rsidRPr="00B26E73" w:rsidTr="00C1130D">
        <w:trPr>
          <w:trHeight w:val="551"/>
          <w:jc w:val="center"/>
        </w:trPr>
        <w:tc>
          <w:tcPr>
            <w:tcW w:w="322" w:type="pct"/>
          </w:tcPr>
          <w:p w:rsidR="00B26E73" w:rsidRPr="00B26E73" w:rsidRDefault="00B26E73" w:rsidP="00C1130D">
            <w:pPr>
              <w:pStyle w:val="TableParagraph"/>
              <w:spacing w:before="267" w:line="264" w:lineRule="exact"/>
              <w:ind w:left="5"/>
              <w:jc w:val="center"/>
              <w:rPr>
                <w:color w:val="0D0D0D" w:themeColor="text1" w:themeTint="F2"/>
                <w:sz w:val="24"/>
              </w:rPr>
            </w:pPr>
            <w:r w:rsidRPr="00B26E73">
              <w:rPr>
                <w:color w:val="0D0D0D" w:themeColor="text1" w:themeTint="F2"/>
                <w:spacing w:val="-10"/>
                <w:sz w:val="24"/>
              </w:rPr>
              <w:t>3</w:t>
            </w:r>
          </w:p>
        </w:tc>
        <w:tc>
          <w:tcPr>
            <w:tcW w:w="1124" w:type="pct"/>
          </w:tcPr>
          <w:p w:rsidR="00B26E73" w:rsidRPr="00B26E73" w:rsidRDefault="00B26E73" w:rsidP="00C1130D">
            <w:pPr>
              <w:pStyle w:val="TableParagraph"/>
              <w:spacing w:line="268" w:lineRule="exact"/>
              <w:ind w:left="107"/>
              <w:rPr>
                <w:color w:val="0D0D0D" w:themeColor="text1" w:themeTint="F2"/>
                <w:sz w:val="24"/>
              </w:rPr>
            </w:pPr>
            <w:r w:rsidRPr="00B26E73">
              <w:rPr>
                <w:color w:val="0D0D0D" w:themeColor="text1" w:themeTint="F2"/>
                <w:spacing w:val="-2"/>
                <w:sz w:val="24"/>
              </w:rPr>
              <w:t>Bimbingan</w:t>
            </w:r>
          </w:p>
          <w:p w:rsidR="00B26E73" w:rsidRPr="00B26E73" w:rsidRDefault="00B26E73" w:rsidP="00C1130D">
            <w:pPr>
              <w:pStyle w:val="TableParagraph"/>
              <w:spacing w:line="264" w:lineRule="exact"/>
              <w:ind w:left="107"/>
              <w:rPr>
                <w:color w:val="0D0D0D" w:themeColor="text1" w:themeTint="F2"/>
                <w:sz w:val="24"/>
              </w:rPr>
            </w:pPr>
            <w:r w:rsidRPr="00B26E73">
              <w:rPr>
                <w:color w:val="0D0D0D" w:themeColor="text1" w:themeTint="F2"/>
                <w:spacing w:val="-2"/>
                <w:sz w:val="24"/>
              </w:rPr>
              <w:t>Proposal</w:t>
            </w:r>
          </w:p>
        </w:tc>
        <w:tc>
          <w:tcPr>
            <w:tcW w:w="559" w:type="pct"/>
          </w:tcPr>
          <w:p w:rsidR="00B26E73" w:rsidRPr="00B26E73" w:rsidRDefault="00B26E73" w:rsidP="00C1130D">
            <w:pPr>
              <w:pStyle w:val="TableParagraph"/>
              <w:rPr>
                <w:color w:val="0D0D0D" w:themeColor="text1" w:themeTint="F2"/>
                <w:sz w:val="24"/>
              </w:rPr>
            </w:pPr>
          </w:p>
        </w:tc>
        <w:tc>
          <w:tcPr>
            <w:tcW w:w="660" w:type="pct"/>
          </w:tcPr>
          <w:p w:rsidR="00B26E73" w:rsidRPr="00B26E73" w:rsidRDefault="00B26E73" w:rsidP="00C1130D">
            <w:pPr>
              <w:pStyle w:val="TableParagraph"/>
              <w:rPr>
                <w:color w:val="0D0D0D" w:themeColor="text1" w:themeTint="F2"/>
                <w:sz w:val="24"/>
              </w:rPr>
            </w:pPr>
          </w:p>
        </w:tc>
        <w:tc>
          <w:tcPr>
            <w:tcW w:w="508" w:type="pct"/>
            <w:shd w:val="clear" w:color="auto" w:fill="9BBB59" w:themeFill="accent3"/>
          </w:tcPr>
          <w:p w:rsidR="00B26E73" w:rsidRPr="00B26E73" w:rsidRDefault="00B26E73" w:rsidP="00C1130D">
            <w:pPr>
              <w:pStyle w:val="TableParagraph"/>
              <w:rPr>
                <w:color w:val="0D0D0D" w:themeColor="text1" w:themeTint="F2"/>
                <w:sz w:val="24"/>
              </w:rPr>
            </w:pPr>
          </w:p>
        </w:tc>
        <w:tc>
          <w:tcPr>
            <w:tcW w:w="457" w:type="pct"/>
            <w:shd w:val="clear" w:color="auto" w:fill="9BBB59" w:themeFill="accent3"/>
          </w:tcPr>
          <w:p w:rsidR="00B26E73" w:rsidRPr="00B26E73" w:rsidRDefault="00B26E73" w:rsidP="00C1130D">
            <w:pPr>
              <w:pStyle w:val="TableParagraph"/>
              <w:rPr>
                <w:color w:val="0D0D0D" w:themeColor="text1" w:themeTint="F2"/>
                <w:sz w:val="24"/>
              </w:rPr>
            </w:pPr>
          </w:p>
        </w:tc>
        <w:tc>
          <w:tcPr>
            <w:tcW w:w="457" w:type="pct"/>
            <w:shd w:val="clear" w:color="auto" w:fill="9BBB59" w:themeFill="accent3"/>
          </w:tcPr>
          <w:p w:rsidR="00B26E73" w:rsidRPr="00B26E73" w:rsidRDefault="00B26E73" w:rsidP="00C1130D">
            <w:pPr>
              <w:pStyle w:val="TableParagraph"/>
              <w:rPr>
                <w:color w:val="0D0D0D" w:themeColor="text1" w:themeTint="F2"/>
                <w:sz w:val="24"/>
              </w:rPr>
            </w:pPr>
          </w:p>
        </w:tc>
        <w:tc>
          <w:tcPr>
            <w:tcW w:w="457" w:type="pct"/>
          </w:tcPr>
          <w:p w:rsidR="00B26E73" w:rsidRPr="00B26E73" w:rsidRDefault="00B26E73" w:rsidP="00C1130D">
            <w:pPr>
              <w:pStyle w:val="TableParagraph"/>
              <w:rPr>
                <w:color w:val="0D0D0D" w:themeColor="text1" w:themeTint="F2"/>
                <w:sz w:val="24"/>
              </w:rPr>
            </w:pPr>
          </w:p>
        </w:tc>
        <w:tc>
          <w:tcPr>
            <w:tcW w:w="457" w:type="pct"/>
            <w:shd w:val="clear" w:color="auto" w:fill="auto"/>
          </w:tcPr>
          <w:p w:rsidR="00B26E73" w:rsidRPr="00B26E73" w:rsidRDefault="00B26E73" w:rsidP="00C1130D">
            <w:pPr>
              <w:pStyle w:val="TableParagraph"/>
              <w:rPr>
                <w:color w:val="0D0D0D" w:themeColor="text1" w:themeTint="F2"/>
                <w:sz w:val="24"/>
              </w:rPr>
            </w:pPr>
          </w:p>
        </w:tc>
      </w:tr>
      <w:tr w:rsidR="00B26E73" w:rsidRPr="00B26E73" w:rsidTr="00C1130D">
        <w:trPr>
          <w:trHeight w:val="276"/>
          <w:jc w:val="center"/>
        </w:trPr>
        <w:tc>
          <w:tcPr>
            <w:tcW w:w="322" w:type="pct"/>
          </w:tcPr>
          <w:p w:rsidR="00B26E73" w:rsidRPr="00B26E73" w:rsidRDefault="00B26E73" w:rsidP="00C1130D">
            <w:pPr>
              <w:pStyle w:val="TableParagraph"/>
              <w:spacing w:line="256" w:lineRule="exact"/>
              <w:ind w:left="5"/>
              <w:jc w:val="center"/>
              <w:rPr>
                <w:color w:val="0D0D0D" w:themeColor="text1" w:themeTint="F2"/>
                <w:sz w:val="24"/>
              </w:rPr>
            </w:pPr>
            <w:r w:rsidRPr="00B26E73">
              <w:rPr>
                <w:color w:val="0D0D0D" w:themeColor="text1" w:themeTint="F2"/>
                <w:spacing w:val="-10"/>
                <w:sz w:val="24"/>
              </w:rPr>
              <w:t>4</w:t>
            </w:r>
          </w:p>
        </w:tc>
        <w:tc>
          <w:tcPr>
            <w:tcW w:w="1124" w:type="pct"/>
          </w:tcPr>
          <w:p w:rsidR="00B26E73" w:rsidRPr="00B26E73" w:rsidRDefault="00B26E73" w:rsidP="00C1130D">
            <w:pPr>
              <w:pStyle w:val="TableParagraph"/>
              <w:spacing w:line="256" w:lineRule="exact"/>
              <w:ind w:left="107"/>
              <w:rPr>
                <w:color w:val="0D0D0D" w:themeColor="text1" w:themeTint="F2"/>
                <w:sz w:val="24"/>
              </w:rPr>
            </w:pPr>
            <w:r w:rsidRPr="00B26E73">
              <w:rPr>
                <w:color w:val="0D0D0D" w:themeColor="text1" w:themeTint="F2"/>
                <w:sz w:val="24"/>
              </w:rPr>
              <w:t>Seminar</w:t>
            </w:r>
            <w:r w:rsidRPr="00B26E73">
              <w:rPr>
                <w:color w:val="0D0D0D" w:themeColor="text1" w:themeTint="F2"/>
                <w:spacing w:val="-2"/>
                <w:sz w:val="24"/>
              </w:rPr>
              <w:t xml:space="preserve"> Proposal</w:t>
            </w:r>
          </w:p>
        </w:tc>
        <w:tc>
          <w:tcPr>
            <w:tcW w:w="559" w:type="pct"/>
          </w:tcPr>
          <w:p w:rsidR="00B26E73" w:rsidRPr="00B26E73" w:rsidRDefault="00B26E73" w:rsidP="00C1130D">
            <w:pPr>
              <w:pStyle w:val="TableParagraph"/>
              <w:rPr>
                <w:color w:val="0D0D0D" w:themeColor="text1" w:themeTint="F2"/>
                <w:sz w:val="20"/>
              </w:rPr>
            </w:pPr>
          </w:p>
        </w:tc>
        <w:tc>
          <w:tcPr>
            <w:tcW w:w="660" w:type="pct"/>
          </w:tcPr>
          <w:p w:rsidR="00B26E73" w:rsidRPr="00B26E73" w:rsidRDefault="00B26E73" w:rsidP="00C1130D">
            <w:pPr>
              <w:pStyle w:val="TableParagraph"/>
              <w:rPr>
                <w:color w:val="0D0D0D" w:themeColor="text1" w:themeTint="F2"/>
                <w:sz w:val="20"/>
              </w:rPr>
            </w:pPr>
          </w:p>
        </w:tc>
        <w:tc>
          <w:tcPr>
            <w:tcW w:w="508" w:type="pct"/>
          </w:tcPr>
          <w:p w:rsidR="00B26E73" w:rsidRPr="00B26E73" w:rsidRDefault="00B26E73" w:rsidP="00C1130D">
            <w:pPr>
              <w:pStyle w:val="TableParagraph"/>
              <w:rPr>
                <w:color w:val="0D0D0D" w:themeColor="text1" w:themeTint="F2"/>
                <w:sz w:val="20"/>
              </w:rPr>
            </w:pPr>
          </w:p>
        </w:tc>
        <w:tc>
          <w:tcPr>
            <w:tcW w:w="457" w:type="pct"/>
          </w:tcPr>
          <w:p w:rsidR="00B26E73" w:rsidRPr="00B26E73" w:rsidRDefault="00B26E73" w:rsidP="00C1130D">
            <w:pPr>
              <w:pStyle w:val="TableParagraph"/>
              <w:rPr>
                <w:color w:val="0D0D0D" w:themeColor="text1" w:themeTint="F2"/>
                <w:sz w:val="20"/>
              </w:rPr>
            </w:pPr>
          </w:p>
        </w:tc>
        <w:tc>
          <w:tcPr>
            <w:tcW w:w="457" w:type="pct"/>
          </w:tcPr>
          <w:p w:rsidR="00B26E73" w:rsidRPr="00B26E73" w:rsidRDefault="00B26E73" w:rsidP="00C1130D">
            <w:pPr>
              <w:pStyle w:val="TableParagraph"/>
              <w:rPr>
                <w:color w:val="0D0D0D" w:themeColor="text1" w:themeTint="F2"/>
                <w:sz w:val="20"/>
              </w:rPr>
            </w:pPr>
          </w:p>
        </w:tc>
        <w:tc>
          <w:tcPr>
            <w:tcW w:w="457" w:type="pct"/>
            <w:shd w:val="clear" w:color="auto" w:fill="9BBB59" w:themeFill="accent3"/>
          </w:tcPr>
          <w:p w:rsidR="00B26E73" w:rsidRPr="00B26E73" w:rsidRDefault="00B26E73" w:rsidP="00C1130D">
            <w:pPr>
              <w:pStyle w:val="TableParagraph"/>
              <w:rPr>
                <w:color w:val="0D0D0D" w:themeColor="text1" w:themeTint="F2"/>
                <w:sz w:val="20"/>
                <w:highlight w:val="darkYellow"/>
              </w:rPr>
            </w:pPr>
          </w:p>
        </w:tc>
        <w:tc>
          <w:tcPr>
            <w:tcW w:w="457" w:type="pct"/>
            <w:shd w:val="clear" w:color="auto" w:fill="auto"/>
          </w:tcPr>
          <w:p w:rsidR="00B26E73" w:rsidRPr="00B26E73" w:rsidRDefault="00B26E73" w:rsidP="00C1130D">
            <w:pPr>
              <w:pStyle w:val="TableParagraph"/>
              <w:rPr>
                <w:color w:val="0D0D0D" w:themeColor="text1" w:themeTint="F2"/>
                <w:sz w:val="20"/>
                <w:highlight w:val="green"/>
              </w:rPr>
            </w:pPr>
          </w:p>
        </w:tc>
      </w:tr>
      <w:tr w:rsidR="00B26E73" w:rsidRPr="00B26E73" w:rsidTr="00C1130D">
        <w:trPr>
          <w:trHeight w:val="275"/>
          <w:jc w:val="center"/>
        </w:trPr>
        <w:tc>
          <w:tcPr>
            <w:tcW w:w="322" w:type="pct"/>
          </w:tcPr>
          <w:p w:rsidR="00B26E73" w:rsidRPr="00B26E73" w:rsidRDefault="00B26E73" w:rsidP="00C1130D">
            <w:pPr>
              <w:pStyle w:val="TableParagraph"/>
              <w:spacing w:line="256" w:lineRule="exact"/>
              <w:ind w:left="5"/>
              <w:jc w:val="center"/>
              <w:rPr>
                <w:color w:val="0D0D0D" w:themeColor="text1" w:themeTint="F2"/>
                <w:sz w:val="24"/>
              </w:rPr>
            </w:pPr>
            <w:r w:rsidRPr="00B26E73">
              <w:rPr>
                <w:color w:val="0D0D0D" w:themeColor="text1" w:themeTint="F2"/>
                <w:spacing w:val="-10"/>
                <w:sz w:val="24"/>
              </w:rPr>
              <w:t>5</w:t>
            </w:r>
          </w:p>
        </w:tc>
        <w:tc>
          <w:tcPr>
            <w:tcW w:w="1124" w:type="pct"/>
          </w:tcPr>
          <w:p w:rsidR="00B26E73" w:rsidRPr="00B26E73" w:rsidRDefault="00B26E73" w:rsidP="00C1130D">
            <w:pPr>
              <w:pStyle w:val="TableParagraph"/>
              <w:spacing w:line="256" w:lineRule="exact"/>
              <w:ind w:left="107"/>
              <w:rPr>
                <w:color w:val="0D0D0D" w:themeColor="text1" w:themeTint="F2"/>
                <w:sz w:val="24"/>
              </w:rPr>
            </w:pPr>
            <w:r w:rsidRPr="00B26E73">
              <w:rPr>
                <w:color w:val="0D0D0D" w:themeColor="text1" w:themeTint="F2"/>
                <w:sz w:val="24"/>
              </w:rPr>
              <w:t xml:space="preserve">Riset </w:t>
            </w:r>
            <w:r w:rsidRPr="00B26E73">
              <w:rPr>
                <w:color w:val="0D0D0D" w:themeColor="text1" w:themeTint="F2"/>
                <w:spacing w:val="-2"/>
                <w:sz w:val="24"/>
              </w:rPr>
              <w:t>Penelitian</w:t>
            </w:r>
          </w:p>
        </w:tc>
        <w:tc>
          <w:tcPr>
            <w:tcW w:w="559" w:type="pct"/>
          </w:tcPr>
          <w:p w:rsidR="00B26E73" w:rsidRPr="00B26E73" w:rsidRDefault="00B26E73" w:rsidP="00C1130D">
            <w:pPr>
              <w:pStyle w:val="TableParagraph"/>
              <w:rPr>
                <w:color w:val="0D0D0D" w:themeColor="text1" w:themeTint="F2"/>
                <w:sz w:val="20"/>
              </w:rPr>
            </w:pPr>
          </w:p>
        </w:tc>
        <w:tc>
          <w:tcPr>
            <w:tcW w:w="660" w:type="pct"/>
          </w:tcPr>
          <w:p w:rsidR="00B26E73" w:rsidRPr="00B26E73" w:rsidRDefault="00B26E73" w:rsidP="00C1130D">
            <w:pPr>
              <w:pStyle w:val="TableParagraph"/>
              <w:rPr>
                <w:color w:val="0D0D0D" w:themeColor="text1" w:themeTint="F2"/>
                <w:sz w:val="20"/>
              </w:rPr>
            </w:pPr>
          </w:p>
        </w:tc>
        <w:tc>
          <w:tcPr>
            <w:tcW w:w="508" w:type="pct"/>
          </w:tcPr>
          <w:p w:rsidR="00B26E73" w:rsidRPr="00B26E73" w:rsidRDefault="00B26E73" w:rsidP="00C1130D">
            <w:pPr>
              <w:pStyle w:val="TableParagraph"/>
              <w:rPr>
                <w:color w:val="0D0D0D" w:themeColor="text1" w:themeTint="F2"/>
                <w:sz w:val="20"/>
              </w:rPr>
            </w:pPr>
          </w:p>
        </w:tc>
        <w:tc>
          <w:tcPr>
            <w:tcW w:w="457" w:type="pct"/>
          </w:tcPr>
          <w:p w:rsidR="00B26E73" w:rsidRPr="00B26E73" w:rsidRDefault="00B26E73" w:rsidP="00C1130D">
            <w:pPr>
              <w:pStyle w:val="TableParagraph"/>
              <w:rPr>
                <w:color w:val="0D0D0D" w:themeColor="text1" w:themeTint="F2"/>
                <w:sz w:val="20"/>
              </w:rPr>
            </w:pPr>
          </w:p>
        </w:tc>
        <w:tc>
          <w:tcPr>
            <w:tcW w:w="457" w:type="pct"/>
          </w:tcPr>
          <w:p w:rsidR="00B26E73" w:rsidRPr="00B26E73" w:rsidRDefault="00B26E73" w:rsidP="00C1130D">
            <w:pPr>
              <w:pStyle w:val="TableParagraph"/>
              <w:rPr>
                <w:color w:val="0D0D0D" w:themeColor="text1" w:themeTint="F2"/>
                <w:sz w:val="20"/>
              </w:rPr>
            </w:pPr>
          </w:p>
        </w:tc>
        <w:tc>
          <w:tcPr>
            <w:tcW w:w="457" w:type="pct"/>
            <w:shd w:val="clear" w:color="auto" w:fill="9BBB59" w:themeFill="accent3"/>
          </w:tcPr>
          <w:p w:rsidR="00B26E73" w:rsidRPr="00B26E73" w:rsidRDefault="00B26E73" w:rsidP="00C1130D">
            <w:pPr>
              <w:pStyle w:val="TableParagraph"/>
              <w:rPr>
                <w:color w:val="0D0D0D" w:themeColor="text1" w:themeTint="F2"/>
                <w:sz w:val="20"/>
                <w:highlight w:val="darkYellow"/>
              </w:rPr>
            </w:pPr>
          </w:p>
        </w:tc>
        <w:tc>
          <w:tcPr>
            <w:tcW w:w="457" w:type="pct"/>
          </w:tcPr>
          <w:p w:rsidR="00B26E73" w:rsidRPr="00B26E73" w:rsidRDefault="00B26E73" w:rsidP="00C1130D">
            <w:pPr>
              <w:pStyle w:val="TableParagraph"/>
              <w:rPr>
                <w:color w:val="0D0D0D" w:themeColor="text1" w:themeTint="F2"/>
                <w:sz w:val="20"/>
              </w:rPr>
            </w:pPr>
          </w:p>
        </w:tc>
      </w:tr>
      <w:tr w:rsidR="00B26E73" w:rsidRPr="00B26E73" w:rsidTr="00C1130D">
        <w:trPr>
          <w:trHeight w:val="275"/>
          <w:jc w:val="center"/>
        </w:trPr>
        <w:tc>
          <w:tcPr>
            <w:tcW w:w="322" w:type="pct"/>
          </w:tcPr>
          <w:p w:rsidR="00B26E73" w:rsidRPr="00B26E73" w:rsidRDefault="00B26E73" w:rsidP="00C1130D">
            <w:pPr>
              <w:pStyle w:val="TableParagraph"/>
              <w:spacing w:line="256" w:lineRule="exact"/>
              <w:ind w:left="5"/>
              <w:jc w:val="center"/>
              <w:rPr>
                <w:color w:val="0D0D0D" w:themeColor="text1" w:themeTint="F2"/>
                <w:sz w:val="24"/>
              </w:rPr>
            </w:pPr>
            <w:r w:rsidRPr="00B26E73">
              <w:rPr>
                <w:color w:val="0D0D0D" w:themeColor="text1" w:themeTint="F2"/>
                <w:spacing w:val="-10"/>
                <w:sz w:val="24"/>
              </w:rPr>
              <w:t>6</w:t>
            </w:r>
          </w:p>
        </w:tc>
        <w:tc>
          <w:tcPr>
            <w:tcW w:w="1124" w:type="pct"/>
          </w:tcPr>
          <w:p w:rsidR="00B26E73" w:rsidRPr="00B26E73" w:rsidRDefault="00B26E73" w:rsidP="00C1130D">
            <w:pPr>
              <w:pStyle w:val="TableParagraph"/>
              <w:spacing w:line="256" w:lineRule="exact"/>
              <w:ind w:left="107"/>
              <w:rPr>
                <w:color w:val="0D0D0D" w:themeColor="text1" w:themeTint="F2"/>
                <w:sz w:val="24"/>
              </w:rPr>
            </w:pPr>
            <w:r w:rsidRPr="00B26E73">
              <w:rPr>
                <w:color w:val="0D0D0D" w:themeColor="text1" w:themeTint="F2"/>
                <w:sz w:val="24"/>
              </w:rPr>
              <w:t>Bimbingan</w:t>
            </w:r>
            <w:r w:rsidRPr="00B26E73">
              <w:rPr>
                <w:color w:val="0D0D0D" w:themeColor="text1" w:themeTint="F2"/>
                <w:spacing w:val="-2"/>
                <w:sz w:val="24"/>
              </w:rPr>
              <w:t>Skripsi</w:t>
            </w:r>
          </w:p>
        </w:tc>
        <w:tc>
          <w:tcPr>
            <w:tcW w:w="559" w:type="pct"/>
          </w:tcPr>
          <w:p w:rsidR="00B26E73" w:rsidRPr="00B26E73" w:rsidRDefault="00B26E73" w:rsidP="00C1130D">
            <w:pPr>
              <w:pStyle w:val="TableParagraph"/>
              <w:rPr>
                <w:color w:val="0D0D0D" w:themeColor="text1" w:themeTint="F2"/>
                <w:sz w:val="20"/>
              </w:rPr>
            </w:pPr>
          </w:p>
        </w:tc>
        <w:tc>
          <w:tcPr>
            <w:tcW w:w="660" w:type="pct"/>
          </w:tcPr>
          <w:p w:rsidR="00B26E73" w:rsidRPr="00B26E73" w:rsidRDefault="00B26E73" w:rsidP="00C1130D">
            <w:pPr>
              <w:pStyle w:val="TableParagraph"/>
              <w:rPr>
                <w:color w:val="0D0D0D" w:themeColor="text1" w:themeTint="F2"/>
                <w:sz w:val="20"/>
              </w:rPr>
            </w:pPr>
          </w:p>
        </w:tc>
        <w:tc>
          <w:tcPr>
            <w:tcW w:w="508" w:type="pct"/>
          </w:tcPr>
          <w:p w:rsidR="00B26E73" w:rsidRPr="00B26E73" w:rsidRDefault="00B26E73" w:rsidP="00C1130D">
            <w:pPr>
              <w:pStyle w:val="TableParagraph"/>
              <w:rPr>
                <w:color w:val="0D0D0D" w:themeColor="text1" w:themeTint="F2"/>
                <w:sz w:val="20"/>
              </w:rPr>
            </w:pPr>
          </w:p>
        </w:tc>
        <w:tc>
          <w:tcPr>
            <w:tcW w:w="457" w:type="pct"/>
          </w:tcPr>
          <w:p w:rsidR="00B26E73" w:rsidRPr="00B26E73" w:rsidRDefault="00B26E73" w:rsidP="00C1130D">
            <w:pPr>
              <w:pStyle w:val="TableParagraph"/>
              <w:rPr>
                <w:color w:val="0D0D0D" w:themeColor="text1" w:themeTint="F2"/>
                <w:sz w:val="20"/>
              </w:rPr>
            </w:pPr>
          </w:p>
        </w:tc>
        <w:tc>
          <w:tcPr>
            <w:tcW w:w="457" w:type="pct"/>
          </w:tcPr>
          <w:p w:rsidR="00B26E73" w:rsidRPr="00B26E73" w:rsidRDefault="00B26E73" w:rsidP="00C1130D">
            <w:pPr>
              <w:pStyle w:val="TableParagraph"/>
              <w:rPr>
                <w:color w:val="0D0D0D" w:themeColor="text1" w:themeTint="F2"/>
                <w:sz w:val="20"/>
              </w:rPr>
            </w:pPr>
          </w:p>
        </w:tc>
        <w:tc>
          <w:tcPr>
            <w:tcW w:w="457" w:type="pct"/>
          </w:tcPr>
          <w:p w:rsidR="00B26E73" w:rsidRPr="00B26E73" w:rsidRDefault="00B26E73" w:rsidP="00C1130D">
            <w:pPr>
              <w:pStyle w:val="TableParagraph"/>
              <w:rPr>
                <w:color w:val="0D0D0D" w:themeColor="text1" w:themeTint="F2"/>
                <w:sz w:val="20"/>
                <w:highlight w:val="darkYellow"/>
              </w:rPr>
            </w:pPr>
          </w:p>
        </w:tc>
        <w:tc>
          <w:tcPr>
            <w:tcW w:w="457" w:type="pct"/>
            <w:shd w:val="clear" w:color="auto" w:fill="9BBB59" w:themeFill="accent3"/>
          </w:tcPr>
          <w:p w:rsidR="00B26E73" w:rsidRPr="00B26E73" w:rsidRDefault="00B26E73" w:rsidP="00C1130D">
            <w:pPr>
              <w:pStyle w:val="TableParagraph"/>
              <w:rPr>
                <w:color w:val="0D0D0D" w:themeColor="text1" w:themeTint="F2"/>
                <w:sz w:val="20"/>
              </w:rPr>
            </w:pPr>
          </w:p>
        </w:tc>
      </w:tr>
      <w:tr w:rsidR="00B26E73" w:rsidRPr="00B26E73" w:rsidTr="00C1130D">
        <w:trPr>
          <w:trHeight w:val="278"/>
          <w:jc w:val="center"/>
        </w:trPr>
        <w:tc>
          <w:tcPr>
            <w:tcW w:w="322" w:type="pct"/>
          </w:tcPr>
          <w:p w:rsidR="00B26E73" w:rsidRPr="00B26E73" w:rsidRDefault="00B26E73" w:rsidP="00C1130D">
            <w:pPr>
              <w:pStyle w:val="TableParagraph"/>
              <w:spacing w:line="258" w:lineRule="exact"/>
              <w:ind w:left="5"/>
              <w:jc w:val="center"/>
              <w:rPr>
                <w:color w:val="0D0D0D" w:themeColor="text1" w:themeTint="F2"/>
                <w:sz w:val="24"/>
              </w:rPr>
            </w:pPr>
            <w:r w:rsidRPr="00B26E73">
              <w:rPr>
                <w:color w:val="0D0D0D" w:themeColor="text1" w:themeTint="F2"/>
                <w:spacing w:val="-10"/>
                <w:sz w:val="24"/>
              </w:rPr>
              <w:t>7</w:t>
            </w:r>
          </w:p>
        </w:tc>
        <w:tc>
          <w:tcPr>
            <w:tcW w:w="1124" w:type="pct"/>
          </w:tcPr>
          <w:p w:rsidR="00B26E73" w:rsidRPr="00B26E73" w:rsidRDefault="00B26E73" w:rsidP="00C1130D">
            <w:pPr>
              <w:pStyle w:val="TableParagraph"/>
              <w:spacing w:line="258" w:lineRule="exact"/>
              <w:ind w:left="107"/>
              <w:rPr>
                <w:color w:val="0D0D0D" w:themeColor="text1" w:themeTint="F2"/>
                <w:sz w:val="24"/>
              </w:rPr>
            </w:pPr>
            <w:r w:rsidRPr="00B26E73">
              <w:rPr>
                <w:color w:val="0D0D0D" w:themeColor="text1" w:themeTint="F2"/>
                <w:sz w:val="24"/>
              </w:rPr>
              <w:t>SidangMeja</w:t>
            </w:r>
            <w:r w:rsidRPr="00B26E73">
              <w:rPr>
                <w:color w:val="0D0D0D" w:themeColor="text1" w:themeTint="F2"/>
                <w:spacing w:val="-2"/>
                <w:sz w:val="24"/>
              </w:rPr>
              <w:t>Hijau</w:t>
            </w:r>
          </w:p>
        </w:tc>
        <w:tc>
          <w:tcPr>
            <w:tcW w:w="559" w:type="pct"/>
          </w:tcPr>
          <w:p w:rsidR="00B26E73" w:rsidRPr="00B26E73" w:rsidRDefault="00B26E73" w:rsidP="00C1130D">
            <w:pPr>
              <w:pStyle w:val="TableParagraph"/>
              <w:rPr>
                <w:color w:val="0D0D0D" w:themeColor="text1" w:themeTint="F2"/>
                <w:sz w:val="20"/>
              </w:rPr>
            </w:pPr>
          </w:p>
        </w:tc>
        <w:tc>
          <w:tcPr>
            <w:tcW w:w="660" w:type="pct"/>
          </w:tcPr>
          <w:p w:rsidR="00B26E73" w:rsidRPr="00B26E73" w:rsidRDefault="00B26E73" w:rsidP="00C1130D">
            <w:pPr>
              <w:pStyle w:val="TableParagraph"/>
              <w:rPr>
                <w:color w:val="0D0D0D" w:themeColor="text1" w:themeTint="F2"/>
                <w:sz w:val="20"/>
              </w:rPr>
            </w:pPr>
          </w:p>
        </w:tc>
        <w:tc>
          <w:tcPr>
            <w:tcW w:w="508" w:type="pct"/>
          </w:tcPr>
          <w:p w:rsidR="00B26E73" w:rsidRPr="00B26E73" w:rsidRDefault="00B26E73" w:rsidP="00C1130D">
            <w:pPr>
              <w:pStyle w:val="TableParagraph"/>
              <w:rPr>
                <w:color w:val="0D0D0D" w:themeColor="text1" w:themeTint="F2"/>
                <w:sz w:val="20"/>
              </w:rPr>
            </w:pPr>
          </w:p>
        </w:tc>
        <w:tc>
          <w:tcPr>
            <w:tcW w:w="457" w:type="pct"/>
          </w:tcPr>
          <w:p w:rsidR="00B26E73" w:rsidRPr="00B26E73" w:rsidRDefault="00B26E73" w:rsidP="00C1130D">
            <w:pPr>
              <w:pStyle w:val="TableParagraph"/>
              <w:rPr>
                <w:color w:val="0D0D0D" w:themeColor="text1" w:themeTint="F2"/>
                <w:sz w:val="20"/>
              </w:rPr>
            </w:pPr>
          </w:p>
        </w:tc>
        <w:tc>
          <w:tcPr>
            <w:tcW w:w="457" w:type="pct"/>
          </w:tcPr>
          <w:p w:rsidR="00B26E73" w:rsidRPr="00B26E73" w:rsidRDefault="00B26E73" w:rsidP="00C1130D">
            <w:pPr>
              <w:pStyle w:val="TableParagraph"/>
              <w:rPr>
                <w:color w:val="0D0D0D" w:themeColor="text1" w:themeTint="F2"/>
                <w:sz w:val="20"/>
              </w:rPr>
            </w:pPr>
          </w:p>
        </w:tc>
        <w:tc>
          <w:tcPr>
            <w:tcW w:w="457" w:type="pct"/>
          </w:tcPr>
          <w:p w:rsidR="00B26E73" w:rsidRPr="00B26E73" w:rsidRDefault="00B26E73" w:rsidP="00C1130D">
            <w:pPr>
              <w:pStyle w:val="TableParagraph"/>
              <w:rPr>
                <w:color w:val="0D0D0D" w:themeColor="text1" w:themeTint="F2"/>
                <w:sz w:val="20"/>
              </w:rPr>
            </w:pPr>
          </w:p>
        </w:tc>
        <w:tc>
          <w:tcPr>
            <w:tcW w:w="457" w:type="pct"/>
            <w:shd w:val="clear" w:color="auto" w:fill="9BBB59" w:themeFill="accent3"/>
          </w:tcPr>
          <w:p w:rsidR="00B26E73" w:rsidRPr="00B26E73" w:rsidRDefault="00B26E73" w:rsidP="00C1130D">
            <w:pPr>
              <w:pStyle w:val="TableParagraph"/>
              <w:keepNext/>
              <w:rPr>
                <w:color w:val="0D0D0D" w:themeColor="text1" w:themeTint="F2"/>
                <w:sz w:val="20"/>
              </w:rPr>
            </w:pPr>
          </w:p>
        </w:tc>
      </w:tr>
    </w:tbl>
    <w:p w:rsidR="00B26E73" w:rsidRPr="00B26E73" w:rsidRDefault="00B26E73" w:rsidP="00B26E73">
      <w:pPr>
        <w:spacing w:line="360" w:lineRule="auto"/>
        <w:rPr>
          <w:color w:val="0D0D0D" w:themeColor="text1" w:themeTint="F2"/>
          <w:sz w:val="24"/>
          <w:szCs w:val="24"/>
        </w:rPr>
      </w:pPr>
    </w:p>
    <w:p w:rsidR="00B26E73" w:rsidRPr="00B26E73" w:rsidRDefault="00B26E73" w:rsidP="00B26E73">
      <w:pPr>
        <w:pStyle w:val="Heading2"/>
        <w:keepNext w:val="0"/>
        <w:keepLines w:val="0"/>
        <w:numPr>
          <w:ilvl w:val="1"/>
          <w:numId w:val="17"/>
        </w:numPr>
        <w:tabs>
          <w:tab w:val="left" w:pos="716"/>
        </w:tabs>
        <w:spacing w:before="0" w:line="360" w:lineRule="auto"/>
        <w:ind w:left="288"/>
        <w:jc w:val="both"/>
        <w:rPr>
          <w:color w:val="0D0D0D" w:themeColor="text1" w:themeTint="F2"/>
        </w:rPr>
      </w:pPr>
      <w:bookmarkStart w:id="6" w:name="_TOC_250003"/>
      <w:r w:rsidRPr="00B26E73">
        <w:rPr>
          <w:color w:val="0D0D0D" w:themeColor="text1" w:themeTint="F2"/>
        </w:rPr>
        <w:t>Instrumen</w:t>
      </w:r>
      <w:bookmarkEnd w:id="6"/>
      <w:r w:rsidRPr="00B26E73">
        <w:rPr>
          <w:color w:val="0D0D0D" w:themeColor="text1" w:themeTint="F2"/>
          <w:spacing w:val="-2"/>
        </w:rPr>
        <w:t>Penelitian</w:t>
      </w:r>
    </w:p>
    <w:p w:rsidR="00B26E73" w:rsidRPr="00B26E73" w:rsidRDefault="00B26E73" w:rsidP="00B26E73">
      <w:pPr>
        <w:pStyle w:val="BodyText"/>
        <w:spacing w:line="360" w:lineRule="auto"/>
        <w:ind w:firstLine="691"/>
        <w:jc w:val="both"/>
        <w:rPr>
          <w:color w:val="0D0D0D" w:themeColor="text1" w:themeTint="F2"/>
          <w:lang w:val="en-US"/>
        </w:rPr>
      </w:pPr>
      <w:r w:rsidRPr="00B26E73">
        <w:rPr>
          <w:color w:val="0D0D0D" w:themeColor="text1" w:themeTint="F2"/>
        </w:rPr>
        <w:t>Menurut</w:t>
      </w:r>
      <w:r w:rsidR="000C6C3F" w:rsidRPr="00B26E73">
        <w:rPr>
          <w:color w:val="0D0D0D" w:themeColor="text1" w:themeTint="F2"/>
          <w:spacing w:val="-9"/>
        </w:rPr>
        <w:fldChar w:fldCharType="begin" w:fldLock="1"/>
      </w:r>
      <w:r w:rsidRPr="00B26E73">
        <w:rPr>
          <w:color w:val="0D0D0D" w:themeColor="text1" w:themeTint="F2"/>
          <w:spacing w:val="-9"/>
        </w:rPr>
        <w:instrText>ADDIN CSL_CITATION {"citationItems":[{"id":"ITEM-1","itemData":{"author":[{"dropping-particle":"","family":"Sugiyono","given":"","non-dropping-particle":"","parse-names":false,"suffix":""}],"id":"ITEM-1","issued":{"date-parts":[["2020"]]},"publisher":"Alfabeta","publisher-place":"Bandung","title":"Metode Penelitian Kualitatif, Kuantitatif, dan R&amp;D","type":"book"},"uris":["http://www.mendeley.com/documents/?uuid=859795e9-719e-4aa6-b242-9413dfff59b5"]}],"mendeley":{"formattedCitation":"(Sugiyono, 2020)","manualFormatting":"Sugiyono (2020)","plainTextFormattedCitation":"(Sugiyono, 2020)","previouslyFormattedCitation":"(Sugiyono, 2020)"},"properties":{"noteIndex":0},"schema":"https://github.com/citation-style-language/schema/raw/master/csl-citation.json"}</w:instrText>
      </w:r>
      <w:r w:rsidR="000C6C3F" w:rsidRPr="00B26E73">
        <w:rPr>
          <w:color w:val="0D0D0D" w:themeColor="text1" w:themeTint="F2"/>
          <w:spacing w:val="-9"/>
        </w:rPr>
        <w:fldChar w:fldCharType="separate"/>
      </w:r>
      <w:r w:rsidRPr="00B26E73">
        <w:rPr>
          <w:noProof/>
          <w:color w:val="0D0D0D" w:themeColor="text1" w:themeTint="F2"/>
          <w:spacing w:val="-9"/>
        </w:rPr>
        <w:t xml:space="preserve">Sugiyono </w:t>
      </w:r>
      <w:r w:rsidRPr="00B26E73">
        <w:rPr>
          <w:noProof/>
          <w:color w:val="0D0D0D" w:themeColor="text1" w:themeTint="F2"/>
          <w:spacing w:val="-9"/>
          <w:lang w:val="en-US"/>
        </w:rPr>
        <w:t>(</w:t>
      </w:r>
      <w:r w:rsidRPr="00B26E73">
        <w:rPr>
          <w:noProof/>
          <w:color w:val="0D0D0D" w:themeColor="text1" w:themeTint="F2"/>
          <w:spacing w:val="-9"/>
        </w:rPr>
        <w:t>2020)</w:t>
      </w:r>
      <w:r w:rsidR="000C6C3F" w:rsidRPr="00B26E73">
        <w:rPr>
          <w:color w:val="0D0D0D" w:themeColor="text1" w:themeTint="F2"/>
          <w:spacing w:val="-9"/>
        </w:rPr>
        <w:fldChar w:fldCharType="end"/>
      </w:r>
      <w:r w:rsidRPr="00B26E73">
        <w:rPr>
          <w:color w:val="0D0D0D" w:themeColor="text1" w:themeTint="F2"/>
        </w:rPr>
        <w:t>,peneliti</w:t>
      </w:r>
      <w:r w:rsidRPr="00B26E73">
        <w:rPr>
          <w:color w:val="0D0D0D" w:themeColor="text1" w:themeTint="F2"/>
          <w:lang w:val="en-US"/>
        </w:rPr>
        <w:t>an</w:t>
      </w:r>
      <w:r w:rsidRPr="00B26E73">
        <w:rPr>
          <w:color w:val="0D0D0D" w:themeColor="text1" w:themeTint="F2"/>
        </w:rPr>
        <w:t>kualitatifmemilikiperanpentingdalam menetapkan fokus penelitian, memilih sumber data, mengumpulkan data, menilai kualitas data, menganalisis data, menafsirkan hasil, dan membuat kesimpulan.</w:t>
      </w:r>
    </w:p>
    <w:p w:rsidR="00B26E73" w:rsidRPr="00B26E73" w:rsidRDefault="00B26E73" w:rsidP="00B26E73">
      <w:pPr>
        <w:pStyle w:val="BodyText"/>
        <w:spacing w:line="360" w:lineRule="auto"/>
        <w:ind w:firstLine="691"/>
        <w:jc w:val="both"/>
        <w:rPr>
          <w:color w:val="0D0D0D" w:themeColor="text1" w:themeTint="F2"/>
        </w:rPr>
      </w:pPr>
      <w:r w:rsidRPr="00B26E73">
        <w:rPr>
          <w:color w:val="0D0D0D" w:themeColor="text1" w:themeTint="F2"/>
        </w:rPr>
        <w:t>Sebagai pelengkap, peneliti menggunakan pedoman wawancara yang disusun berdasarkan indikator penelitian. Pedoman ini bertujuan untuk memberikan arahan selama proses wawancara, namun tetap memberi keleluasaan kepada responden untuk menjelaskan perspektif mereka secara luas. Instrumen-instrumen tersebut diharapkan dapat menghasilkan datayangkomprehensifuntuk dianalisissecaramendalam sesuai dengan karakteristik pendekatan kualitatif.</w:t>
      </w:r>
    </w:p>
    <w:p w:rsidR="00B26E73" w:rsidRPr="00B26E73" w:rsidRDefault="00B26E73" w:rsidP="00B26E73">
      <w:pPr>
        <w:pStyle w:val="BodyText"/>
        <w:spacing w:line="360" w:lineRule="auto"/>
        <w:ind w:firstLine="691"/>
        <w:jc w:val="both"/>
        <w:rPr>
          <w:color w:val="0D0D0D" w:themeColor="text1" w:themeTint="F2"/>
        </w:rPr>
      </w:pPr>
    </w:p>
    <w:p w:rsidR="00B26E73" w:rsidRPr="00B26E73" w:rsidRDefault="00B26E73" w:rsidP="00B26E73">
      <w:pPr>
        <w:pStyle w:val="Heading2"/>
        <w:keepNext w:val="0"/>
        <w:keepLines w:val="0"/>
        <w:numPr>
          <w:ilvl w:val="1"/>
          <w:numId w:val="17"/>
        </w:numPr>
        <w:tabs>
          <w:tab w:val="left" w:pos="270"/>
        </w:tabs>
        <w:spacing w:before="0" w:line="360" w:lineRule="auto"/>
        <w:ind w:left="0" w:firstLine="0"/>
        <w:jc w:val="both"/>
        <w:rPr>
          <w:color w:val="0D0D0D" w:themeColor="text1" w:themeTint="F2"/>
        </w:rPr>
      </w:pPr>
      <w:bookmarkStart w:id="7" w:name="_TOC_250002"/>
      <w:r w:rsidRPr="00B26E73">
        <w:rPr>
          <w:color w:val="0D0D0D" w:themeColor="text1" w:themeTint="F2"/>
        </w:rPr>
        <w:t>TeknikPengumpulan</w:t>
      </w:r>
      <w:bookmarkEnd w:id="7"/>
      <w:r w:rsidRPr="00B26E73">
        <w:rPr>
          <w:color w:val="0D0D0D" w:themeColor="text1" w:themeTint="F2"/>
          <w:spacing w:val="-4"/>
        </w:rPr>
        <w:t>Data</w:t>
      </w:r>
    </w:p>
    <w:p w:rsidR="00B26E73" w:rsidRPr="00B26E73" w:rsidRDefault="00B26E73" w:rsidP="00B26E73">
      <w:pPr>
        <w:pStyle w:val="BodyText"/>
        <w:spacing w:line="360" w:lineRule="auto"/>
        <w:ind w:firstLine="691"/>
        <w:jc w:val="both"/>
        <w:rPr>
          <w:color w:val="0D0D0D" w:themeColor="text1" w:themeTint="F2"/>
        </w:rPr>
      </w:pPr>
      <w:r w:rsidRPr="00B26E73">
        <w:rPr>
          <w:color w:val="0D0D0D" w:themeColor="text1" w:themeTint="F2"/>
          <w:spacing w:val="-2"/>
        </w:rPr>
        <w:t xml:space="preserve">Teknikpengumpulandatadalampenelitianinibertujuanuntukmemperoleh </w:t>
      </w:r>
      <w:r w:rsidRPr="00B26E73">
        <w:rPr>
          <w:color w:val="0D0D0D" w:themeColor="text1" w:themeTint="F2"/>
        </w:rPr>
        <w:t xml:space="preserve">informasiyangdiperlukandalamkontekspenelitian.MenurutSugiyono(2020),teknik pengumpulan data dapat dilakukan melalui wawancara, observasi, dokumentasi. </w:t>
      </w:r>
    </w:p>
    <w:p w:rsidR="00B26E73" w:rsidRPr="00B26E73" w:rsidRDefault="00B26E73" w:rsidP="00B26E73">
      <w:pPr>
        <w:pStyle w:val="BodyText"/>
        <w:spacing w:before="138"/>
        <w:rPr>
          <w:color w:val="0D0D0D" w:themeColor="text1" w:themeTint="F2"/>
        </w:rPr>
      </w:pPr>
    </w:p>
    <w:p w:rsidR="00B26E73" w:rsidRPr="00B26E73" w:rsidRDefault="00B26E73" w:rsidP="00B26E73">
      <w:pPr>
        <w:pStyle w:val="ListParagraph"/>
        <w:numPr>
          <w:ilvl w:val="0"/>
          <w:numId w:val="16"/>
        </w:numPr>
        <w:tabs>
          <w:tab w:val="left" w:pos="851"/>
        </w:tabs>
        <w:spacing w:line="360" w:lineRule="auto"/>
        <w:ind w:left="288" w:hanging="245"/>
        <w:rPr>
          <w:color w:val="0D0D0D" w:themeColor="text1" w:themeTint="F2"/>
          <w:sz w:val="24"/>
        </w:rPr>
      </w:pPr>
      <w:r w:rsidRPr="00B26E73">
        <w:rPr>
          <w:color w:val="0D0D0D" w:themeColor="text1" w:themeTint="F2"/>
          <w:spacing w:val="-2"/>
          <w:sz w:val="24"/>
        </w:rPr>
        <w:t>Wawancara</w:t>
      </w:r>
    </w:p>
    <w:p w:rsidR="00B26E73" w:rsidRPr="00B26E73" w:rsidRDefault="00B26E73" w:rsidP="00B26E73">
      <w:pPr>
        <w:pStyle w:val="BodyText"/>
        <w:spacing w:line="360" w:lineRule="auto"/>
        <w:ind w:firstLine="720"/>
        <w:jc w:val="both"/>
        <w:rPr>
          <w:color w:val="0D0D0D" w:themeColor="text1" w:themeTint="F2"/>
        </w:rPr>
      </w:pPr>
      <w:r w:rsidRPr="00B26E73">
        <w:rPr>
          <w:color w:val="0D0D0D" w:themeColor="text1" w:themeTint="F2"/>
        </w:rPr>
        <w:lastRenderedPageBreak/>
        <w:t xml:space="preserve">Menurut </w:t>
      </w:r>
      <w:r w:rsidR="000C6C3F" w:rsidRPr="00B26E73">
        <w:rPr>
          <w:color w:val="0D0D0D" w:themeColor="text1" w:themeTint="F2"/>
        </w:rPr>
        <w:fldChar w:fldCharType="begin" w:fldLock="1"/>
      </w:r>
      <w:r w:rsidRPr="00B26E73">
        <w:rPr>
          <w:color w:val="0D0D0D" w:themeColor="text1" w:themeTint="F2"/>
        </w:rPr>
        <w:instrText>ADDIN CSL_CITATION {"citationItems":[{"id":"ITEM-1","itemData":{"author":[{"dropping-particle":"","family":"Sugiyono","given":"","non-dropping-particle":"","parse-names":false,"suffix":""}],"id":"ITEM-1","issued":{"date-parts":[["2020"]]},"publisher":"Alfabeta","publisher-place":"Bandung","title":"Metode Penelitian Kualitatif, Kuantitatif, dan R&amp;D","type":"book"},"uris":["http://www.mendeley.com/documents/?uuid=859795e9-719e-4aa6-b242-9413dfff59b5"]}],"mendeley":{"formattedCitation":"(Sugiyono, 2020)","manualFormatting":"Sugiyono (2020)","plainTextFormattedCitation":"(Sugiyono, 2020)","previouslyFormattedCitation":"(Sugiyono, 2020)"},"properties":{"noteIndex":0},"schema":"https://github.com/citation-style-language/schema/raw/master/csl-citation.json"}</w:instrText>
      </w:r>
      <w:r w:rsidR="000C6C3F" w:rsidRPr="00B26E73">
        <w:rPr>
          <w:color w:val="0D0D0D" w:themeColor="text1" w:themeTint="F2"/>
        </w:rPr>
        <w:fldChar w:fldCharType="separate"/>
      </w:r>
      <w:r w:rsidRPr="00B26E73">
        <w:rPr>
          <w:noProof/>
          <w:color w:val="0D0D0D" w:themeColor="text1" w:themeTint="F2"/>
        </w:rPr>
        <w:t>Sugiyono (2020)</w:t>
      </w:r>
      <w:r w:rsidR="000C6C3F" w:rsidRPr="00B26E73">
        <w:rPr>
          <w:color w:val="0D0D0D" w:themeColor="text1" w:themeTint="F2"/>
        </w:rPr>
        <w:fldChar w:fldCharType="end"/>
      </w:r>
      <w:r w:rsidRPr="00B26E73">
        <w:rPr>
          <w:color w:val="0D0D0D" w:themeColor="text1" w:themeTint="F2"/>
        </w:rPr>
        <w:t xml:space="preserve"> wawancara merupakan pertemuan dua orang untuk bertukar informasi dan ide melalui tanya jawab, sehingga dapat dikontribusikan makna dalam suatu topik tertentu. Wawancara mendalam akan dilakukan dengan pegawai yang terlibat langsung dalam penerapan Sistem Informasi Pemerintahan Daerah (SIPD). Proses wawancara dilaksanakan secara tatap muka dengan menggali secara rinci pengalaman serta tantangan yang dihadapi dalam penggunaan SIPD.</w:t>
      </w:r>
    </w:p>
    <w:p w:rsidR="00B26E73" w:rsidRPr="00B26E73" w:rsidRDefault="00B26E73" w:rsidP="00B26E73">
      <w:pPr>
        <w:pStyle w:val="BodyText"/>
        <w:spacing w:line="360" w:lineRule="auto"/>
        <w:ind w:firstLine="720"/>
        <w:jc w:val="both"/>
        <w:rPr>
          <w:color w:val="0D0D0D" w:themeColor="text1" w:themeTint="F2"/>
        </w:rPr>
      </w:pPr>
    </w:p>
    <w:p w:rsidR="00B26E73" w:rsidRPr="00B26E73" w:rsidRDefault="00B26E73" w:rsidP="00B26E73">
      <w:pPr>
        <w:pStyle w:val="ListParagraph"/>
        <w:numPr>
          <w:ilvl w:val="0"/>
          <w:numId w:val="16"/>
        </w:numPr>
        <w:tabs>
          <w:tab w:val="left" w:pos="716"/>
        </w:tabs>
        <w:spacing w:line="360" w:lineRule="auto"/>
        <w:ind w:left="144" w:hanging="245"/>
        <w:rPr>
          <w:color w:val="0D0D0D" w:themeColor="text1" w:themeTint="F2"/>
          <w:sz w:val="24"/>
        </w:rPr>
      </w:pPr>
      <w:r w:rsidRPr="00B26E73">
        <w:rPr>
          <w:color w:val="0D0D0D" w:themeColor="text1" w:themeTint="F2"/>
          <w:spacing w:val="-2"/>
          <w:sz w:val="24"/>
        </w:rPr>
        <w:t>Observasi</w:t>
      </w:r>
    </w:p>
    <w:p w:rsidR="00B26E73" w:rsidRPr="00B26E73" w:rsidRDefault="00B26E73" w:rsidP="00B26E73">
      <w:pPr>
        <w:pStyle w:val="BodyText"/>
        <w:spacing w:line="360" w:lineRule="auto"/>
        <w:ind w:firstLine="720"/>
        <w:jc w:val="both"/>
        <w:rPr>
          <w:color w:val="0D0D0D" w:themeColor="text1" w:themeTint="F2"/>
        </w:rPr>
      </w:pPr>
      <w:r w:rsidRPr="00B26E73">
        <w:rPr>
          <w:color w:val="0D0D0D" w:themeColor="text1" w:themeTint="F2"/>
        </w:rPr>
        <w:t xml:space="preserve">Menurut </w:t>
      </w:r>
      <w:r w:rsidR="000C6C3F" w:rsidRPr="00B26E73">
        <w:rPr>
          <w:color w:val="0D0D0D" w:themeColor="text1" w:themeTint="F2"/>
        </w:rPr>
        <w:fldChar w:fldCharType="begin" w:fldLock="1"/>
      </w:r>
      <w:r w:rsidRPr="00B26E73">
        <w:rPr>
          <w:color w:val="0D0D0D" w:themeColor="text1" w:themeTint="F2"/>
        </w:rPr>
        <w:instrText>ADDIN CSL_CITATION {"citationItems":[{"id":"ITEM-1","itemData":{"author":[{"dropping-particle":"","family":"Sugiyono","given":"","non-dropping-particle":"","parse-names":false,"suffix":""}],"id":"ITEM-1","issued":{"date-parts":[["2020"]]},"publisher":"Alfabeta","publisher-place":"Bandung","title":"Metode Penelitian Kualitatif, Kuantitatif, dan R&amp;D","type":"book"},"uris":["http://www.mendeley.com/documents/?uuid=859795e9-719e-4aa6-b242-9413dfff59b5"]}],"mendeley":{"formattedCitation":"(Sugiyono, 2020)","manualFormatting":"Sugiyono (2020)","plainTextFormattedCitation":"(Sugiyono, 2020)"},"properties":{"noteIndex":0},"schema":"https://github.com/citation-style-language/schema/raw/master/csl-citation.json"}</w:instrText>
      </w:r>
      <w:r w:rsidR="000C6C3F" w:rsidRPr="00B26E73">
        <w:rPr>
          <w:color w:val="0D0D0D" w:themeColor="text1" w:themeTint="F2"/>
        </w:rPr>
        <w:fldChar w:fldCharType="separate"/>
      </w:r>
      <w:r w:rsidRPr="00B26E73">
        <w:rPr>
          <w:noProof/>
          <w:color w:val="0D0D0D" w:themeColor="text1" w:themeTint="F2"/>
        </w:rPr>
        <w:t>Sugiyono (2020)</w:t>
      </w:r>
      <w:r w:rsidR="000C6C3F" w:rsidRPr="00B26E73">
        <w:rPr>
          <w:color w:val="0D0D0D" w:themeColor="text1" w:themeTint="F2"/>
        </w:rPr>
        <w:fldChar w:fldCharType="end"/>
      </w:r>
      <w:r w:rsidRPr="00B26E73">
        <w:rPr>
          <w:color w:val="0D0D0D" w:themeColor="text1" w:themeTint="F2"/>
        </w:rPr>
        <w:t xml:space="preserve"> observasi adalah kondisi dimana dilakukannya pengamatan secara langsung oleh peneliti agar lebih mampu memahami konteks data dalam keseluruhan situasi sosial sehingga dapat diperoleh pandangan yang holistik (menyeluruh).</w:t>
      </w:r>
    </w:p>
    <w:p w:rsidR="00B26E73" w:rsidRPr="00B26E73" w:rsidRDefault="00B26E73" w:rsidP="00B26E73">
      <w:pPr>
        <w:pStyle w:val="BodyText"/>
        <w:spacing w:line="360" w:lineRule="auto"/>
        <w:ind w:firstLine="720"/>
        <w:jc w:val="both"/>
        <w:rPr>
          <w:color w:val="0D0D0D" w:themeColor="text1" w:themeTint="F2"/>
        </w:rPr>
      </w:pPr>
      <w:r w:rsidRPr="00B26E73">
        <w:rPr>
          <w:color w:val="0D0D0D" w:themeColor="text1" w:themeTint="F2"/>
        </w:rPr>
        <w:t xml:space="preserve">ObservasilangsungdilakukanuntukmelihatprosespenerapanSistem Informasi Pemerintahan Daerah (SIPD) dalam pengelolaan laporan keuangan. Peneliti akan memperhatikan interaksi pegawai dengan sistem serta bagaimana data dikelola dalam praktik sehari-hari. </w:t>
      </w:r>
    </w:p>
    <w:p w:rsidR="00B26E73" w:rsidRPr="00B26E73" w:rsidRDefault="00B26E73" w:rsidP="00B26E73">
      <w:pPr>
        <w:pStyle w:val="BodyText"/>
        <w:spacing w:line="360" w:lineRule="auto"/>
        <w:ind w:firstLine="720"/>
        <w:jc w:val="both"/>
        <w:rPr>
          <w:color w:val="0D0D0D" w:themeColor="text1" w:themeTint="F2"/>
        </w:rPr>
      </w:pPr>
    </w:p>
    <w:p w:rsidR="00B26E73" w:rsidRPr="00B26E73" w:rsidRDefault="00B26E73" w:rsidP="00B26E73">
      <w:pPr>
        <w:pStyle w:val="BodyText"/>
        <w:numPr>
          <w:ilvl w:val="0"/>
          <w:numId w:val="16"/>
        </w:numPr>
        <w:spacing w:line="360" w:lineRule="auto"/>
        <w:ind w:left="288" w:hanging="288"/>
        <w:jc w:val="both"/>
        <w:rPr>
          <w:color w:val="0D0D0D" w:themeColor="text1" w:themeTint="F2"/>
        </w:rPr>
      </w:pPr>
      <w:r w:rsidRPr="00B26E73">
        <w:rPr>
          <w:color w:val="0D0D0D" w:themeColor="text1" w:themeTint="F2"/>
        </w:rPr>
        <w:t>Dokumentasi</w:t>
      </w:r>
    </w:p>
    <w:p w:rsidR="00B26E73" w:rsidRPr="00B26E73" w:rsidRDefault="00B26E73" w:rsidP="00B26E73">
      <w:pPr>
        <w:pStyle w:val="BodyText"/>
        <w:spacing w:line="360" w:lineRule="auto"/>
        <w:ind w:firstLine="720"/>
        <w:jc w:val="both"/>
        <w:rPr>
          <w:color w:val="0D0D0D" w:themeColor="text1" w:themeTint="F2"/>
        </w:rPr>
      </w:pPr>
      <w:r w:rsidRPr="00B26E73">
        <w:rPr>
          <w:color w:val="0D0D0D" w:themeColor="text1" w:themeTint="F2"/>
        </w:rPr>
        <w:t>Menurut Sugiyono (2020) dokumentasi merupakan pengumpulan dari catatan peristiwa yang sudah berlaku baik berbentuk tulisan, gambar/foto atau karya-karya monumental dari seseorang/instansi.</w:t>
      </w:r>
    </w:p>
    <w:p w:rsidR="00B26E73" w:rsidRPr="00B26E73" w:rsidRDefault="00B26E73" w:rsidP="00B26E73">
      <w:pPr>
        <w:pStyle w:val="BodyText"/>
        <w:spacing w:line="360" w:lineRule="auto"/>
        <w:ind w:firstLine="720"/>
        <w:jc w:val="both"/>
        <w:rPr>
          <w:color w:val="0D0D0D" w:themeColor="text1" w:themeTint="F2"/>
        </w:rPr>
        <w:sectPr w:rsidR="00B26E73" w:rsidRPr="00B26E73" w:rsidSect="00355E0B">
          <w:headerReference w:type="even" r:id="rId7"/>
          <w:headerReference w:type="default" r:id="rId8"/>
          <w:footerReference w:type="default" r:id="rId9"/>
          <w:headerReference w:type="first" r:id="rId10"/>
          <w:pgSz w:w="11910" w:h="16840"/>
          <w:pgMar w:top="2268" w:right="1701" w:bottom="1701" w:left="2268" w:header="722" w:footer="0" w:gutter="0"/>
          <w:cols w:space="720"/>
        </w:sectPr>
      </w:pPr>
    </w:p>
    <w:p w:rsidR="00B26E73" w:rsidRPr="00B26E73" w:rsidRDefault="00B26E73" w:rsidP="00B26E73">
      <w:pPr>
        <w:pStyle w:val="Heading2"/>
        <w:keepNext w:val="0"/>
        <w:keepLines w:val="0"/>
        <w:numPr>
          <w:ilvl w:val="1"/>
          <w:numId w:val="17"/>
        </w:numPr>
        <w:tabs>
          <w:tab w:val="left" w:pos="716"/>
        </w:tabs>
        <w:spacing w:before="0" w:line="360" w:lineRule="auto"/>
        <w:ind w:left="432"/>
        <w:jc w:val="both"/>
        <w:rPr>
          <w:color w:val="0D0D0D" w:themeColor="text1" w:themeTint="F2"/>
        </w:rPr>
      </w:pPr>
      <w:bookmarkStart w:id="8" w:name="_TOC_250001"/>
      <w:r w:rsidRPr="00B26E73">
        <w:rPr>
          <w:color w:val="0D0D0D" w:themeColor="text1" w:themeTint="F2"/>
        </w:rPr>
        <w:lastRenderedPageBreak/>
        <w:t>TeknikAnalisis</w:t>
      </w:r>
      <w:bookmarkEnd w:id="8"/>
      <w:r w:rsidRPr="00B26E73">
        <w:rPr>
          <w:color w:val="0D0D0D" w:themeColor="text1" w:themeTint="F2"/>
          <w:spacing w:val="-4"/>
        </w:rPr>
        <w:t>Data</w:t>
      </w:r>
    </w:p>
    <w:p w:rsidR="00B26E73" w:rsidRPr="00B26E73" w:rsidRDefault="00B26E73" w:rsidP="00B26E73">
      <w:pPr>
        <w:pStyle w:val="BodyText"/>
        <w:spacing w:line="360" w:lineRule="auto"/>
        <w:ind w:firstLine="432"/>
        <w:jc w:val="both"/>
        <w:rPr>
          <w:color w:val="0D0D0D" w:themeColor="text1" w:themeTint="F2"/>
        </w:rPr>
      </w:pPr>
      <w:r w:rsidRPr="00B26E73">
        <w:rPr>
          <w:color w:val="0D0D0D" w:themeColor="text1" w:themeTint="F2"/>
        </w:rPr>
        <w:t>Teknik analisis data dalam penelitian kualitatif ini bertujuan untuk mengolah informasi yang diperoleh dari berbagai sumber, termasuk wawancara dan observasi.Ada beberapa langkah yang diambil untuk menganalisis data yang digunakan dalam penelitian ini dari analisis interaktif model oleh Miles dan Huberman dalam Sugiyono (2020), yang membagi langkahnya menjadi reduksi data (</w:t>
      </w:r>
      <w:r w:rsidRPr="00B26E73">
        <w:rPr>
          <w:i/>
          <w:color w:val="0D0D0D" w:themeColor="text1" w:themeTint="F2"/>
        </w:rPr>
        <w:t>data reduction),</w:t>
      </w:r>
      <w:r w:rsidRPr="00B26E73">
        <w:rPr>
          <w:color w:val="0D0D0D" w:themeColor="text1" w:themeTint="F2"/>
        </w:rPr>
        <w:t xml:space="preserve"> penyajian data (</w:t>
      </w:r>
      <w:r w:rsidRPr="00B26E73">
        <w:rPr>
          <w:i/>
          <w:iCs/>
          <w:color w:val="0D0D0D" w:themeColor="text1" w:themeTint="F2"/>
        </w:rPr>
        <w:t>data display</w:t>
      </w:r>
      <w:r w:rsidRPr="00B26E73">
        <w:rPr>
          <w:color w:val="0D0D0D" w:themeColor="text1" w:themeTint="F2"/>
        </w:rPr>
        <w:t>), dan penarikan kesimpulan atau verifikasi (</w:t>
      </w:r>
      <w:r w:rsidRPr="00B26E73">
        <w:rPr>
          <w:i/>
          <w:iCs/>
          <w:color w:val="0D0D0D" w:themeColor="text1" w:themeTint="F2"/>
        </w:rPr>
        <w:t>conclusions or verification).</w:t>
      </w:r>
    </w:p>
    <w:p w:rsidR="00B26E73" w:rsidRPr="00B26E73" w:rsidRDefault="00B26E73" w:rsidP="00B26E73">
      <w:pPr>
        <w:pStyle w:val="BodyText"/>
        <w:spacing w:line="360" w:lineRule="auto"/>
        <w:rPr>
          <w:color w:val="0D0D0D" w:themeColor="text1" w:themeTint="F2"/>
        </w:rPr>
      </w:pPr>
    </w:p>
    <w:p w:rsidR="00B26E73" w:rsidRPr="00B26E73" w:rsidRDefault="00B26E73" w:rsidP="00B26E73">
      <w:pPr>
        <w:pStyle w:val="ListParagraph"/>
        <w:numPr>
          <w:ilvl w:val="0"/>
          <w:numId w:val="15"/>
        </w:numPr>
        <w:tabs>
          <w:tab w:val="left" w:pos="426"/>
        </w:tabs>
        <w:spacing w:line="360" w:lineRule="auto"/>
        <w:ind w:left="0" w:firstLine="0"/>
        <w:rPr>
          <w:color w:val="0D0D0D" w:themeColor="text1" w:themeTint="F2"/>
          <w:sz w:val="24"/>
        </w:rPr>
      </w:pPr>
      <w:r w:rsidRPr="00B26E73">
        <w:rPr>
          <w:color w:val="0D0D0D" w:themeColor="text1" w:themeTint="F2"/>
          <w:sz w:val="24"/>
        </w:rPr>
        <w:t>Reduksi</w:t>
      </w:r>
      <w:r w:rsidRPr="00B26E73">
        <w:rPr>
          <w:color w:val="0D0D0D" w:themeColor="text1" w:themeTint="F2"/>
          <w:spacing w:val="-4"/>
          <w:sz w:val="24"/>
        </w:rPr>
        <w:t xml:space="preserve">data </w:t>
      </w:r>
      <w:r w:rsidRPr="00B26E73">
        <w:rPr>
          <w:color w:val="0D0D0D" w:themeColor="text1" w:themeTint="F2"/>
          <w:sz w:val="24"/>
          <w:szCs w:val="24"/>
        </w:rPr>
        <w:t>(</w:t>
      </w:r>
      <w:r w:rsidRPr="00B26E73">
        <w:rPr>
          <w:i/>
          <w:color w:val="0D0D0D" w:themeColor="text1" w:themeTint="F2"/>
          <w:sz w:val="24"/>
          <w:szCs w:val="24"/>
        </w:rPr>
        <w:t>data reduction)</w:t>
      </w:r>
    </w:p>
    <w:p w:rsidR="00B26E73" w:rsidRPr="00B26E73" w:rsidRDefault="00B26E73" w:rsidP="00B26E73">
      <w:pPr>
        <w:pStyle w:val="BodyText"/>
        <w:spacing w:line="360" w:lineRule="auto"/>
        <w:ind w:firstLine="288"/>
        <w:jc w:val="both"/>
        <w:rPr>
          <w:color w:val="0D0D0D" w:themeColor="text1" w:themeTint="F2"/>
        </w:rPr>
      </w:pPr>
      <w:r w:rsidRPr="00B26E73">
        <w:rPr>
          <w:color w:val="0D0D0D" w:themeColor="text1" w:themeTint="F2"/>
        </w:rPr>
        <w:t>Reduksi data merupakan proses pemilahan dan penyederhanaan data mentah yang diperoleh dari wawancara, observasi, dan dokumentasi Data yang tidak relevan dengan fokus penelitian yakni implementasi Sistem Informasi Pemerintahan Daerah (SIPD) dan kualitas laporan keuangan akan dieliminasi untuk mempertajam analisis.</w:t>
      </w:r>
    </w:p>
    <w:p w:rsidR="00B26E73" w:rsidRPr="00B26E73" w:rsidRDefault="00B26E73" w:rsidP="00B26E73">
      <w:pPr>
        <w:pStyle w:val="BodyText"/>
        <w:spacing w:line="360" w:lineRule="auto"/>
        <w:ind w:firstLine="720"/>
        <w:jc w:val="both"/>
        <w:rPr>
          <w:color w:val="0D0D0D" w:themeColor="text1" w:themeTint="F2"/>
        </w:rPr>
      </w:pPr>
    </w:p>
    <w:p w:rsidR="00B26E73" w:rsidRPr="00B26E73" w:rsidRDefault="00B26E73" w:rsidP="00B26E73">
      <w:pPr>
        <w:pStyle w:val="ListParagraph"/>
        <w:numPr>
          <w:ilvl w:val="0"/>
          <w:numId w:val="15"/>
        </w:numPr>
        <w:tabs>
          <w:tab w:val="left" w:pos="716"/>
        </w:tabs>
        <w:spacing w:line="360" w:lineRule="auto"/>
        <w:ind w:left="288" w:hanging="245"/>
        <w:rPr>
          <w:color w:val="0D0D0D" w:themeColor="text1" w:themeTint="F2"/>
          <w:sz w:val="24"/>
        </w:rPr>
      </w:pPr>
      <w:r w:rsidRPr="00B26E73">
        <w:rPr>
          <w:color w:val="0D0D0D" w:themeColor="text1" w:themeTint="F2"/>
          <w:sz w:val="24"/>
        </w:rPr>
        <w:t xml:space="preserve">   Penyajian</w:t>
      </w:r>
      <w:r w:rsidRPr="00B26E73">
        <w:rPr>
          <w:color w:val="0D0D0D" w:themeColor="text1" w:themeTint="F2"/>
          <w:spacing w:val="-4"/>
          <w:sz w:val="24"/>
        </w:rPr>
        <w:t xml:space="preserve"> Data </w:t>
      </w:r>
      <w:r w:rsidRPr="00B26E73">
        <w:rPr>
          <w:i/>
          <w:color w:val="0D0D0D" w:themeColor="text1" w:themeTint="F2"/>
          <w:spacing w:val="-4"/>
          <w:sz w:val="24"/>
        </w:rPr>
        <w:t>(data display)</w:t>
      </w:r>
    </w:p>
    <w:p w:rsidR="00B26E73" w:rsidRPr="00B26E73" w:rsidRDefault="00B26E73" w:rsidP="00B26E73">
      <w:pPr>
        <w:pStyle w:val="BodyText"/>
        <w:spacing w:line="360" w:lineRule="auto"/>
        <w:ind w:firstLine="288"/>
        <w:jc w:val="both"/>
        <w:rPr>
          <w:color w:val="0D0D0D" w:themeColor="text1" w:themeTint="F2"/>
          <w:spacing w:val="-2"/>
        </w:rPr>
      </w:pPr>
      <w:r w:rsidRPr="00B26E73">
        <w:rPr>
          <w:color w:val="0D0D0D" w:themeColor="text1" w:themeTint="F2"/>
        </w:rPr>
        <w:t xml:space="preserve">Penyajian Data dilakukan dengan menyusun data dalam bentuk naratif deskriptif yang terstruktur untuk membantu peneliti melihat hubungan antar-temuan dan menarik makna yang </w:t>
      </w:r>
      <w:r w:rsidRPr="00B26E73">
        <w:rPr>
          <w:color w:val="0D0D0D" w:themeColor="text1" w:themeTint="F2"/>
          <w:spacing w:val="-2"/>
        </w:rPr>
        <w:t>mendalam.</w:t>
      </w:r>
    </w:p>
    <w:p w:rsidR="00B26E73" w:rsidRPr="00B26E73" w:rsidRDefault="00B26E73" w:rsidP="00B26E73">
      <w:pPr>
        <w:pStyle w:val="BodyText"/>
        <w:spacing w:line="360" w:lineRule="auto"/>
        <w:ind w:firstLine="288"/>
        <w:jc w:val="both"/>
        <w:rPr>
          <w:color w:val="0D0D0D" w:themeColor="text1" w:themeTint="F2"/>
          <w:spacing w:val="-2"/>
        </w:rPr>
      </w:pPr>
    </w:p>
    <w:p w:rsidR="00B26E73" w:rsidRPr="00B26E73" w:rsidRDefault="00B26E73" w:rsidP="00B26E73">
      <w:pPr>
        <w:pStyle w:val="BodyText"/>
        <w:numPr>
          <w:ilvl w:val="0"/>
          <w:numId w:val="15"/>
        </w:numPr>
        <w:spacing w:line="360" w:lineRule="auto"/>
        <w:ind w:left="450" w:right="893" w:hanging="450"/>
        <w:jc w:val="both"/>
        <w:rPr>
          <w:color w:val="0D0D0D" w:themeColor="text1" w:themeTint="F2"/>
        </w:rPr>
      </w:pPr>
      <w:r w:rsidRPr="00B26E73">
        <w:rPr>
          <w:color w:val="0D0D0D" w:themeColor="text1" w:themeTint="F2"/>
        </w:rPr>
        <w:t>Penarikankesimpulan (</w:t>
      </w:r>
      <w:r w:rsidRPr="00B26E73">
        <w:rPr>
          <w:i/>
          <w:iCs/>
          <w:color w:val="0D0D0D" w:themeColor="text1" w:themeTint="F2"/>
        </w:rPr>
        <w:t>conclusions or verification)</w:t>
      </w:r>
    </w:p>
    <w:p w:rsidR="00B26E73" w:rsidRPr="00B26E73" w:rsidRDefault="00B26E73" w:rsidP="00B26E73">
      <w:pPr>
        <w:pStyle w:val="BodyText"/>
        <w:spacing w:line="360" w:lineRule="auto"/>
        <w:ind w:firstLine="450"/>
        <w:jc w:val="both"/>
        <w:rPr>
          <w:color w:val="0D0D0D" w:themeColor="text1" w:themeTint="F2"/>
          <w:lang w:val="en-US"/>
        </w:rPr>
      </w:pPr>
      <w:r w:rsidRPr="00B26E73">
        <w:rPr>
          <w:color w:val="0D0D0D" w:themeColor="text1" w:themeTint="F2"/>
          <w:lang w:val="en-US"/>
        </w:rPr>
        <w:t xml:space="preserve">Langkah keempat ini dilakukan setelah semua data terkumpul. Pada tahap ini akan dilakukan pemeriksaan keabsahan data serta penyusunan kesimpulan mengacu pada rumusan penelitian . Kesimpulan akhir diperoleh dengan bertambahnya data sehingga menjadi satu kesatuan yang utuh. </w:t>
      </w:r>
    </w:p>
    <w:p w:rsidR="00653891" w:rsidRPr="00B26E73" w:rsidRDefault="00653891" w:rsidP="00B26E73">
      <w:pPr>
        <w:rPr>
          <w:color w:val="0D0D0D" w:themeColor="text1" w:themeTint="F2"/>
        </w:rPr>
      </w:pPr>
    </w:p>
    <w:sectPr w:rsidR="00653891" w:rsidRPr="00B26E73" w:rsidSect="002101C1">
      <w:headerReference w:type="even" r:id="rId11"/>
      <w:headerReference w:type="default" r:id="rId12"/>
      <w:footerReference w:type="default" r:id="rId13"/>
      <w:headerReference w:type="first" r:id="rId14"/>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305B" w:rsidRDefault="009D305B" w:rsidP="002101C1">
      <w:r>
        <w:separator/>
      </w:r>
    </w:p>
  </w:endnote>
  <w:endnote w:type="continuationSeparator" w:id="1">
    <w:p w:rsidR="009D305B" w:rsidRDefault="009D305B" w:rsidP="002101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E73" w:rsidRDefault="00B26E73">
    <w:pPr>
      <w:pStyle w:val="Footer"/>
      <w:jc w:val="center"/>
    </w:pPr>
  </w:p>
  <w:p w:rsidR="00B26E73" w:rsidRDefault="00B26E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9BF" w:rsidRDefault="009D305B">
    <w:pPr>
      <w:pStyle w:val="Footer"/>
      <w:jc w:val="center"/>
    </w:pPr>
  </w:p>
  <w:p w:rsidR="00E529BF" w:rsidRDefault="009D30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305B" w:rsidRDefault="009D305B" w:rsidP="002101C1">
      <w:r>
        <w:separator/>
      </w:r>
    </w:p>
  </w:footnote>
  <w:footnote w:type="continuationSeparator" w:id="1">
    <w:p w:rsidR="009D305B" w:rsidRDefault="009D305B" w:rsidP="002101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E73" w:rsidRDefault="000C6C3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05379" o:spid="_x0000_s2068" type="#_x0000_t75" style="position:absolute;margin-left:0;margin-top:0;width:396.95pt;height:391.15pt;z-index:-251652096;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0090939"/>
      <w:docPartObj>
        <w:docPartGallery w:val="Page Numbers (Top of Page)"/>
        <w:docPartUnique/>
      </w:docPartObj>
    </w:sdtPr>
    <w:sdtEndPr>
      <w:rPr>
        <w:noProof/>
      </w:rPr>
    </w:sdtEndPr>
    <w:sdtContent>
      <w:p w:rsidR="00B26E73" w:rsidRDefault="000C6C3F">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05380" o:spid="_x0000_s2069" type="#_x0000_t75" style="position:absolute;left:0;text-align:left;margin-left:0;margin-top:0;width:396.95pt;height:391.15pt;z-index:-251651072;mso-position-horizontal:center;mso-position-horizontal-relative:margin;mso-position-vertical:center;mso-position-vertical-relative:margin" o:allowincell="f">
              <v:imagedata r:id="rId1" o:title="LOGO-UMN-1 (3)" gain="19661f" blacklevel="22938f"/>
              <w10:wrap anchorx="margin" anchory="margin"/>
            </v:shape>
          </w:pict>
        </w:r>
        <w:r>
          <w:fldChar w:fldCharType="begin"/>
        </w:r>
        <w:r w:rsidR="00B26E73">
          <w:instrText xml:space="preserve"> PAGE   \* MERGEFORMAT </w:instrText>
        </w:r>
        <w:r>
          <w:fldChar w:fldCharType="separate"/>
        </w:r>
        <w:r w:rsidR="008D2539">
          <w:rPr>
            <w:noProof/>
          </w:rPr>
          <w:t>5</w:t>
        </w:r>
        <w:r>
          <w:rPr>
            <w:noProof/>
          </w:rPr>
          <w:fldChar w:fldCharType="end"/>
        </w:r>
      </w:p>
    </w:sdtContent>
  </w:sdt>
  <w:p w:rsidR="00B26E73" w:rsidRDefault="00B26E73">
    <w:pPr>
      <w:pStyle w:val="BodyText"/>
      <w:spacing w:line="14" w:lineRule="auto"/>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E73" w:rsidRDefault="000C6C3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05378" o:spid="_x0000_s2067" type="#_x0000_t75" style="position:absolute;margin-left:0;margin-top:0;width:396.95pt;height:391.15pt;z-index:-251653120;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9BF" w:rsidRDefault="000C6C3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05358" o:spid="_x0000_s2050" type="#_x0000_t75" style="position:absolute;margin-left:0;margin-top:0;width:396.95pt;height:391.15pt;z-index:-251656192;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9BF" w:rsidRDefault="000C6C3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05359" o:spid="_x0000_s2051" type="#_x0000_t75" style="position:absolute;margin-left:0;margin-top:0;width:396.95pt;height:391.15pt;z-index:-251655168;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9BF" w:rsidRDefault="000C6C3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05357" o:spid="_x0000_s2049" type="#_x0000_t75" style="position:absolute;margin-left:0;margin-top:0;width:396.95pt;height:391.15pt;z-index:-251657216;mso-position-horizontal:center;mso-position-horizontal-relative:margin;mso-position-vertical:center;mso-position-vertical-relative:margin" o:allowincell="f">
          <v:imagedata r:id="rId1" o:title="LOGO-UMN-1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171B"/>
    <w:multiLevelType w:val="multilevel"/>
    <w:tmpl w:val="3E00F844"/>
    <w:lvl w:ilvl="0">
      <w:start w:val="3"/>
      <w:numFmt w:val="decimal"/>
      <w:lvlText w:val="%1"/>
      <w:lvlJc w:val="left"/>
      <w:pPr>
        <w:ind w:left="1076" w:hanging="360"/>
      </w:pPr>
      <w:rPr>
        <w:rFonts w:hint="default"/>
        <w:lang w:eastAsia="en-US" w:bidi="ar-SA"/>
      </w:rPr>
    </w:lvl>
    <w:lvl w:ilvl="1">
      <w:start w:val="1"/>
      <w:numFmt w:val="decimal"/>
      <w:lvlText w:val="%1.%2"/>
      <w:lvlJc w:val="left"/>
      <w:pPr>
        <w:ind w:left="1076" w:hanging="360"/>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256" w:hanging="540"/>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090" w:hanging="540"/>
      </w:pPr>
      <w:rPr>
        <w:rFonts w:hint="default"/>
        <w:lang w:eastAsia="en-US" w:bidi="ar-SA"/>
      </w:rPr>
    </w:lvl>
    <w:lvl w:ilvl="4">
      <w:numFmt w:val="bullet"/>
      <w:lvlText w:val="•"/>
      <w:lvlJc w:val="left"/>
      <w:pPr>
        <w:ind w:left="4005" w:hanging="540"/>
      </w:pPr>
      <w:rPr>
        <w:rFonts w:hint="default"/>
        <w:lang w:eastAsia="en-US" w:bidi="ar-SA"/>
      </w:rPr>
    </w:lvl>
    <w:lvl w:ilvl="5">
      <w:numFmt w:val="bullet"/>
      <w:lvlText w:val="•"/>
      <w:lvlJc w:val="left"/>
      <w:pPr>
        <w:ind w:left="4921" w:hanging="540"/>
      </w:pPr>
      <w:rPr>
        <w:rFonts w:hint="default"/>
        <w:lang w:eastAsia="en-US" w:bidi="ar-SA"/>
      </w:rPr>
    </w:lvl>
    <w:lvl w:ilvl="6">
      <w:numFmt w:val="bullet"/>
      <w:lvlText w:val="•"/>
      <w:lvlJc w:val="left"/>
      <w:pPr>
        <w:ind w:left="5836" w:hanging="540"/>
      </w:pPr>
      <w:rPr>
        <w:rFonts w:hint="default"/>
        <w:lang w:eastAsia="en-US" w:bidi="ar-SA"/>
      </w:rPr>
    </w:lvl>
    <w:lvl w:ilvl="7">
      <w:numFmt w:val="bullet"/>
      <w:lvlText w:val="•"/>
      <w:lvlJc w:val="left"/>
      <w:pPr>
        <w:ind w:left="6751" w:hanging="540"/>
      </w:pPr>
      <w:rPr>
        <w:rFonts w:hint="default"/>
        <w:lang w:eastAsia="en-US" w:bidi="ar-SA"/>
      </w:rPr>
    </w:lvl>
    <w:lvl w:ilvl="8">
      <w:numFmt w:val="bullet"/>
      <w:lvlText w:val="•"/>
      <w:lvlJc w:val="left"/>
      <w:pPr>
        <w:ind w:left="7666" w:hanging="540"/>
      </w:pPr>
      <w:rPr>
        <w:rFonts w:hint="default"/>
        <w:lang w:eastAsia="en-US" w:bidi="ar-SA"/>
      </w:rPr>
    </w:lvl>
  </w:abstractNum>
  <w:abstractNum w:abstractNumId="1">
    <w:nsid w:val="0AF053C0"/>
    <w:multiLevelType w:val="hybridMultilevel"/>
    <w:tmpl w:val="430A34BC"/>
    <w:lvl w:ilvl="0" w:tplc="857EB37A">
      <w:start w:val="1"/>
      <w:numFmt w:val="decimal"/>
      <w:lvlText w:val="%1."/>
      <w:lvlJc w:val="left"/>
      <w:pPr>
        <w:ind w:left="1436" w:hanging="293"/>
      </w:pPr>
      <w:rPr>
        <w:rFonts w:ascii="Times New Roman" w:eastAsia="Times New Roman" w:hAnsi="Times New Roman" w:cs="Times New Roman" w:hint="default"/>
        <w:b w:val="0"/>
        <w:bCs w:val="0"/>
        <w:i w:val="0"/>
        <w:iCs w:val="0"/>
        <w:spacing w:val="0"/>
        <w:w w:val="100"/>
        <w:sz w:val="24"/>
        <w:szCs w:val="24"/>
        <w:lang w:eastAsia="en-US" w:bidi="ar-SA"/>
      </w:rPr>
    </w:lvl>
    <w:lvl w:ilvl="1" w:tplc="C284DE66">
      <w:numFmt w:val="bullet"/>
      <w:lvlText w:val="•"/>
      <w:lvlJc w:val="left"/>
      <w:pPr>
        <w:ind w:left="2245" w:hanging="293"/>
      </w:pPr>
      <w:rPr>
        <w:rFonts w:hint="default"/>
        <w:lang w:eastAsia="en-US" w:bidi="ar-SA"/>
      </w:rPr>
    </w:lvl>
    <w:lvl w:ilvl="2" w:tplc="AD7C0E34">
      <w:numFmt w:val="bullet"/>
      <w:lvlText w:val="•"/>
      <w:lvlJc w:val="left"/>
      <w:pPr>
        <w:ind w:left="3051" w:hanging="293"/>
      </w:pPr>
      <w:rPr>
        <w:rFonts w:hint="default"/>
        <w:lang w:eastAsia="en-US" w:bidi="ar-SA"/>
      </w:rPr>
    </w:lvl>
    <w:lvl w:ilvl="3" w:tplc="1F5C922A">
      <w:numFmt w:val="bullet"/>
      <w:lvlText w:val="•"/>
      <w:lvlJc w:val="left"/>
      <w:pPr>
        <w:ind w:left="3857" w:hanging="293"/>
      </w:pPr>
      <w:rPr>
        <w:rFonts w:hint="default"/>
        <w:lang w:eastAsia="en-US" w:bidi="ar-SA"/>
      </w:rPr>
    </w:lvl>
    <w:lvl w:ilvl="4" w:tplc="D0CEF1FA">
      <w:numFmt w:val="bullet"/>
      <w:lvlText w:val="•"/>
      <w:lvlJc w:val="left"/>
      <w:pPr>
        <w:ind w:left="4662" w:hanging="293"/>
      </w:pPr>
      <w:rPr>
        <w:rFonts w:hint="default"/>
        <w:lang w:eastAsia="en-US" w:bidi="ar-SA"/>
      </w:rPr>
    </w:lvl>
    <w:lvl w:ilvl="5" w:tplc="CA546DDE">
      <w:numFmt w:val="bullet"/>
      <w:lvlText w:val="•"/>
      <w:lvlJc w:val="left"/>
      <w:pPr>
        <w:ind w:left="5468" w:hanging="293"/>
      </w:pPr>
      <w:rPr>
        <w:rFonts w:hint="default"/>
        <w:lang w:eastAsia="en-US" w:bidi="ar-SA"/>
      </w:rPr>
    </w:lvl>
    <w:lvl w:ilvl="6" w:tplc="61DA7A2E">
      <w:numFmt w:val="bullet"/>
      <w:lvlText w:val="•"/>
      <w:lvlJc w:val="left"/>
      <w:pPr>
        <w:ind w:left="6274" w:hanging="293"/>
      </w:pPr>
      <w:rPr>
        <w:rFonts w:hint="default"/>
        <w:lang w:eastAsia="en-US" w:bidi="ar-SA"/>
      </w:rPr>
    </w:lvl>
    <w:lvl w:ilvl="7" w:tplc="D7E05758">
      <w:numFmt w:val="bullet"/>
      <w:lvlText w:val="•"/>
      <w:lvlJc w:val="left"/>
      <w:pPr>
        <w:ind w:left="7080" w:hanging="293"/>
      </w:pPr>
      <w:rPr>
        <w:rFonts w:hint="default"/>
        <w:lang w:eastAsia="en-US" w:bidi="ar-SA"/>
      </w:rPr>
    </w:lvl>
    <w:lvl w:ilvl="8" w:tplc="66425BB4">
      <w:numFmt w:val="bullet"/>
      <w:lvlText w:val="•"/>
      <w:lvlJc w:val="left"/>
      <w:pPr>
        <w:ind w:left="7885" w:hanging="293"/>
      </w:pPr>
      <w:rPr>
        <w:rFonts w:hint="default"/>
        <w:lang w:eastAsia="en-US" w:bidi="ar-SA"/>
      </w:rPr>
    </w:lvl>
  </w:abstractNum>
  <w:abstractNum w:abstractNumId="2">
    <w:nsid w:val="0D953B82"/>
    <w:multiLevelType w:val="multilevel"/>
    <w:tmpl w:val="F8E65868"/>
    <w:lvl w:ilvl="0">
      <w:start w:val="1"/>
      <w:numFmt w:val="decimal"/>
      <w:lvlText w:val="%1"/>
      <w:lvlJc w:val="left"/>
      <w:pPr>
        <w:ind w:left="1143" w:hanging="428"/>
      </w:pPr>
      <w:rPr>
        <w:rFonts w:hint="default"/>
        <w:lang w:eastAsia="en-US" w:bidi="ar-SA"/>
      </w:rPr>
    </w:lvl>
    <w:lvl w:ilvl="1">
      <w:start w:val="1"/>
      <w:numFmt w:val="decimal"/>
      <w:lvlText w:val="%1.%2"/>
      <w:lvlJc w:val="left"/>
      <w:pPr>
        <w:ind w:left="1143" w:hanging="428"/>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256"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090" w:hanging="540"/>
      </w:pPr>
      <w:rPr>
        <w:rFonts w:hint="default"/>
        <w:lang w:eastAsia="en-US" w:bidi="ar-SA"/>
      </w:rPr>
    </w:lvl>
    <w:lvl w:ilvl="4">
      <w:numFmt w:val="bullet"/>
      <w:lvlText w:val="•"/>
      <w:lvlJc w:val="left"/>
      <w:pPr>
        <w:ind w:left="4005" w:hanging="540"/>
      </w:pPr>
      <w:rPr>
        <w:rFonts w:hint="default"/>
        <w:lang w:eastAsia="en-US" w:bidi="ar-SA"/>
      </w:rPr>
    </w:lvl>
    <w:lvl w:ilvl="5">
      <w:numFmt w:val="bullet"/>
      <w:lvlText w:val="•"/>
      <w:lvlJc w:val="left"/>
      <w:pPr>
        <w:ind w:left="4921" w:hanging="540"/>
      </w:pPr>
      <w:rPr>
        <w:rFonts w:hint="default"/>
        <w:lang w:eastAsia="en-US" w:bidi="ar-SA"/>
      </w:rPr>
    </w:lvl>
    <w:lvl w:ilvl="6">
      <w:numFmt w:val="bullet"/>
      <w:lvlText w:val="•"/>
      <w:lvlJc w:val="left"/>
      <w:pPr>
        <w:ind w:left="5836" w:hanging="540"/>
      </w:pPr>
      <w:rPr>
        <w:rFonts w:hint="default"/>
        <w:lang w:eastAsia="en-US" w:bidi="ar-SA"/>
      </w:rPr>
    </w:lvl>
    <w:lvl w:ilvl="7">
      <w:numFmt w:val="bullet"/>
      <w:lvlText w:val="•"/>
      <w:lvlJc w:val="left"/>
      <w:pPr>
        <w:ind w:left="6751" w:hanging="540"/>
      </w:pPr>
      <w:rPr>
        <w:rFonts w:hint="default"/>
        <w:lang w:eastAsia="en-US" w:bidi="ar-SA"/>
      </w:rPr>
    </w:lvl>
    <w:lvl w:ilvl="8">
      <w:numFmt w:val="bullet"/>
      <w:lvlText w:val="•"/>
      <w:lvlJc w:val="left"/>
      <w:pPr>
        <w:ind w:left="7666" w:hanging="540"/>
      </w:pPr>
      <w:rPr>
        <w:rFonts w:hint="default"/>
        <w:lang w:eastAsia="en-US" w:bidi="ar-SA"/>
      </w:rPr>
    </w:lvl>
  </w:abstractNum>
  <w:abstractNum w:abstractNumId="3">
    <w:nsid w:val="19DB200C"/>
    <w:multiLevelType w:val="multilevel"/>
    <w:tmpl w:val="745EC152"/>
    <w:lvl w:ilvl="0">
      <w:start w:val="2"/>
      <w:numFmt w:val="decimal"/>
      <w:lvlText w:val="%1"/>
      <w:lvlJc w:val="left"/>
      <w:pPr>
        <w:ind w:left="480" w:hanging="480"/>
      </w:pPr>
      <w:rPr>
        <w:rFonts w:hint="default"/>
      </w:rPr>
    </w:lvl>
    <w:lvl w:ilvl="1">
      <w:start w:val="1"/>
      <w:numFmt w:val="decimal"/>
      <w:lvlText w:val="%1.%2"/>
      <w:lvlJc w:val="left"/>
      <w:pPr>
        <w:ind w:left="838" w:hanging="480"/>
      </w:pPr>
      <w:rPr>
        <w:rFonts w:hint="default"/>
      </w:rPr>
    </w:lvl>
    <w:lvl w:ilvl="2">
      <w:start w:val="2"/>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4">
    <w:nsid w:val="1D993DEE"/>
    <w:multiLevelType w:val="multilevel"/>
    <w:tmpl w:val="A4FCDAB8"/>
    <w:lvl w:ilvl="0">
      <w:start w:val="2"/>
      <w:numFmt w:val="decimal"/>
      <w:lvlText w:val="%1"/>
      <w:lvlJc w:val="left"/>
      <w:pPr>
        <w:ind w:left="480" w:hanging="480"/>
      </w:pPr>
      <w:rPr>
        <w:rFonts w:hint="default"/>
      </w:rPr>
    </w:lvl>
    <w:lvl w:ilvl="1">
      <w:start w:val="2"/>
      <w:numFmt w:val="decimal"/>
      <w:lvlText w:val="%1.%2"/>
      <w:lvlJc w:val="left"/>
      <w:pPr>
        <w:ind w:left="838" w:hanging="480"/>
      </w:pPr>
      <w:rPr>
        <w:rFonts w:hint="default"/>
      </w:rPr>
    </w:lvl>
    <w:lvl w:ilvl="2">
      <w:start w:val="2"/>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5">
    <w:nsid w:val="2C905723"/>
    <w:multiLevelType w:val="hybridMultilevel"/>
    <w:tmpl w:val="4E2EBB3C"/>
    <w:lvl w:ilvl="0" w:tplc="7E445AEA">
      <w:start w:val="1"/>
      <w:numFmt w:val="decimal"/>
      <w:lvlText w:val="%1."/>
      <w:lvlJc w:val="left"/>
      <w:pPr>
        <w:ind w:left="956" w:hanging="240"/>
      </w:pPr>
      <w:rPr>
        <w:rFonts w:ascii="Times New Roman" w:eastAsia="Times New Roman" w:hAnsi="Times New Roman" w:cs="Times New Roman" w:hint="default"/>
        <w:b w:val="0"/>
        <w:bCs w:val="0"/>
        <w:i w:val="0"/>
        <w:iCs w:val="0"/>
        <w:spacing w:val="0"/>
        <w:w w:val="100"/>
        <w:sz w:val="24"/>
        <w:szCs w:val="24"/>
        <w:lang w:eastAsia="en-US" w:bidi="ar-SA"/>
      </w:rPr>
    </w:lvl>
    <w:lvl w:ilvl="1" w:tplc="4A74A702">
      <w:numFmt w:val="bullet"/>
      <w:lvlText w:val="•"/>
      <w:lvlJc w:val="left"/>
      <w:pPr>
        <w:ind w:left="1813" w:hanging="240"/>
      </w:pPr>
      <w:rPr>
        <w:rFonts w:hint="default"/>
        <w:lang w:eastAsia="en-US" w:bidi="ar-SA"/>
      </w:rPr>
    </w:lvl>
    <w:lvl w:ilvl="2" w:tplc="90FC8754">
      <w:numFmt w:val="bullet"/>
      <w:lvlText w:val="•"/>
      <w:lvlJc w:val="left"/>
      <w:pPr>
        <w:ind w:left="2667" w:hanging="240"/>
      </w:pPr>
      <w:rPr>
        <w:rFonts w:hint="default"/>
        <w:lang w:eastAsia="en-US" w:bidi="ar-SA"/>
      </w:rPr>
    </w:lvl>
    <w:lvl w:ilvl="3" w:tplc="42760D1A">
      <w:numFmt w:val="bullet"/>
      <w:lvlText w:val="•"/>
      <w:lvlJc w:val="left"/>
      <w:pPr>
        <w:ind w:left="3521" w:hanging="240"/>
      </w:pPr>
      <w:rPr>
        <w:rFonts w:hint="default"/>
        <w:lang w:eastAsia="en-US" w:bidi="ar-SA"/>
      </w:rPr>
    </w:lvl>
    <w:lvl w:ilvl="4" w:tplc="DD384670">
      <w:numFmt w:val="bullet"/>
      <w:lvlText w:val="•"/>
      <w:lvlJc w:val="left"/>
      <w:pPr>
        <w:ind w:left="4374" w:hanging="240"/>
      </w:pPr>
      <w:rPr>
        <w:rFonts w:hint="default"/>
        <w:lang w:eastAsia="en-US" w:bidi="ar-SA"/>
      </w:rPr>
    </w:lvl>
    <w:lvl w:ilvl="5" w:tplc="95881744">
      <w:numFmt w:val="bullet"/>
      <w:lvlText w:val="•"/>
      <w:lvlJc w:val="left"/>
      <w:pPr>
        <w:ind w:left="5228" w:hanging="240"/>
      </w:pPr>
      <w:rPr>
        <w:rFonts w:hint="default"/>
        <w:lang w:eastAsia="en-US" w:bidi="ar-SA"/>
      </w:rPr>
    </w:lvl>
    <w:lvl w:ilvl="6" w:tplc="080C1576">
      <w:numFmt w:val="bullet"/>
      <w:lvlText w:val="•"/>
      <w:lvlJc w:val="left"/>
      <w:pPr>
        <w:ind w:left="6082" w:hanging="240"/>
      </w:pPr>
      <w:rPr>
        <w:rFonts w:hint="default"/>
        <w:lang w:eastAsia="en-US" w:bidi="ar-SA"/>
      </w:rPr>
    </w:lvl>
    <w:lvl w:ilvl="7" w:tplc="AA26E6F2">
      <w:numFmt w:val="bullet"/>
      <w:lvlText w:val="•"/>
      <w:lvlJc w:val="left"/>
      <w:pPr>
        <w:ind w:left="6936" w:hanging="240"/>
      </w:pPr>
      <w:rPr>
        <w:rFonts w:hint="default"/>
        <w:lang w:eastAsia="en-US" w:bidi="ar-SA"/>
      </w:rPr>
    </w:lvl>
    <w:lvl w:ilvl="8" w:tplc="60A64662">
      <w:numFmt w:val="bullet"/>
      <w:lvlText w:val="•"/>
      <w:lvlJc w:val="left"/>
      <w:pPr>
        <w:ind w:left="7789" w:hanging="240"/>
      </w:pPr>
      <w:rPr>
        <w:rFonts w:hint="default"/>
        <w:lang w:eastAsia="en-US" w:bidi="ar-SA"/>
      </w:rPr>
    </w:lvl>
  </w:abstractNum>
  <w:abstractNum w:abstractNumId="6">
    <w:nsid w:val="2F870663"/>
    <w:multiLevelType w:val="multilevel"/>
    <w:tmpl w:val="53EA9E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31E6752A"/>
    <w:multiLevelType w:val="hybridMultilevel"/>
    <w:tmpl w:val="F6FA5AF8"/>
    <w:lvl w:ilvl="0" w:tplc="B8285F0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92F7BC9"/>
    <w:multiLevelType w:val="multilevel"/>
    <w:tmpl w:val="664A8010"/>
    <w:lvl w:ilvl="0">
      <w:start w:val="2"/>
      <w:numFmt w:val="decimal"/>
      <w:lvlText w:val="%1"/>
      <w:lvlJc w:val="left"/>
      <w:pPr>
        <w:ind w:left="480" w:hanging="480"/>
      </w:pPr>
      <w:rPr>
        <w:rFonts w:hint="default"/>
      </w:rPr>
    </w:lvl>
    <w:lvl w:ilvl="1">
      <w:start w:val="3"/>
      <w:numFmt w:val="decimal"/>
      <w:lvlText w:val="%1.%2"/>
      <w:lvlJc w:val="left"/>
      <w:pPr>
        <w:ind w:left="838" w:hanging="480"/>
      </w:pPr>
      <w:rPr>
        <w:rFonts w:hint="default"/>
      </w:rPr>
    </w:lvl>
    <w:lvl w:ilvl="2">
      <w:start w:val="2"/>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9">
    <w:nsid w:val="3F317A87"/>
    <w:multiLevelType w:val="hybridMultilevel"/>
    <w:tmpl w:val="47AC04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274225"/>
    <w:multiLevelType w:val="multilevel"/>
    <w:tmpl w:val="A61E6AF6"/>
    <w:lvl w:ilvl="0">
      <w:start w:val="2"/>
      <w:numFmt w:val="decimal"/>
      <w:lvlText w:val="%1"/>
      <w:lvlJc w:val="left"/>
      <w:pPr>
        <w:ind w:left="1076" w:hanging="360"/>
      </w:pPr>
      <w:rPr>
        <w:rFonts w:hint="default"/>
        <w:lang w:eastAsia="en-US" w:bidi="ar-SA"/>
      </w:rPr>
    </w:lvl>
    <w:lvl w:ilvl="1">
      <w:start w:val="4"/>
      <w:numFmt w:val="decimal"/>
      <w:lvlText w:val="%1.%2"/>
      <w:lvlJc w:val="left"/>
      <w:pPr>
        <w:ind w:left="1076"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256"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090" w:hanging="540"/>
      </w:pPr>
      <w:rPr>
        <w:rFonts w:hint="default"/>
        <w:lang w:eastAsia="en-US" w:bidi="ar-SA"/>
      </w:rPr>
    </w:lvl>
    <w:lvl w:ilvl="4">
      <w:numFmt w:val="bullet"/>
      <w:lvlText w:val="•"/>
      <w:lvlJc w:val="left"/>
      <w:pPr>
        <w:ind w:left="4005" w:hanging="540"/>
      </w:pPr>
      <w:rPr>
        <w:rFonts w:hint="default"/>
        <w:lang w:eastAsia="en-US" w:bidi="ar-SA"/>
      </w:rPr>
    </w:lvl>
    <w:lvl w:ilvl="5">
      <w:numFmt w:val="bullet"/>
      <w:lvlText w:val="•"/>
      <w:lvlJc w:val="left"/>
      <w:pPr>
        <w:ind w:left="4921" w:hanging="540"/>
      </w:pPr>
      <w:rPr>
        <w:rFonts w:hint="default"/>
        <w:lang w:eastAsia="en-US" w:bidi="ar-SA"/>
      </w:rPr>
    </w:lvl>
    <w:lvl w:ilvl="6">
      <w:numFmt w:val="bullet"/>
      <w:lvlText w:val="•"/>
      <w:lvlJc w:val="left"/>
      <w:pPr>
        <w:ind w:left="5836" w:hanging="540"/>
      </w:pPr>
      <w:rPr>
        <w:rFonts w:hint="default"/>
        <w:lang w:eastAsia="en-US" w:bidi="ar-SA"/>
      </w:rPr>
    </w:lvl>
    <w:lvl w:ilvl="7">
      <w:numFmt w:val="bullet"/>
      <w:lvlText w:val="•"/>
      <w:lvlJc w:val="left"/>
      <w:pPr>
        <w:ind w:left="6751" w:hanging="540"/>
      </w:pPr>
      <w:rPr>
        <w:rFonts w:hint="default"/>
        <w:lang w:eastAsia="en-US" w:bidi="ar-SA"/>
      </w:rPr>
    </w:lvl>
    <w:lvl w:ilvl="8">
      <w:numFmt w:val="bullet"/>
      <w:lvlText w:val="•"/>
      <w:lvlJc w:val="left"/>
      <w:pPr>
        <w:ind w:left="7666" w:hanging="540"/>
      </w:pPr>
      <w:rPr>
        <w:rFonts w:hint="default"/>
        <w:lang w:eastAsia="en-US" w:bidi="ar-SA"/>
      </w:rPr>
    </w:lvl>
  </w:abstractNum>
  <w:abstractNum w:abstractNumId="11">
    <w:nsid w:val="55DA4895"/>
    <w:multiLevelType w:val="hybridMultilevel"/>
    <w:tmpl w:val="97F8B566"/>
    <w:lvl w:ilvl="0" w:tplc="B20268E4">
      <w:start w:val="1"/>
      <w:numFmt w:val="decimal"/>
      <w:lvlText w:val="%1."/>
      <w:lvlJc w:val="left"/>
      <w:pPr>
        <w:ind w:left="956" w:hanging="240"/>
      </w:pPr>
      <w:rPr>
        <w:rFonts w:ascii="Times New Roman" w:eastAsia="Times New Roman" w:hAnsi="Times New Roman" w:cs="Times New Roman" w:hint="default"/>
        <w:b w:val="0"/>
        <w:bCs w:val="0"/>
        <w:i w:val="0"/>
        <w:iCs w:val="0"/>
        <w:spacing w:val="0"/>
        <w:w w:val="100"/>
        <w:sz w:val="24"/>
        <w:szCs w:val="24"/>
        <w:lang w:eastAsia="en-US" w:bidi="ar-SA"/>
      </w:rPr>
    </w:lvl>
    <w:lvl w:ilvl="1" w:tplc="5F2A262C">
      <w:numFmt w:val="bullet"/>
      <w:lvlText w:val="•"/>
      <w:lvlJc w:val="left"/>
      <w:pPr>
        <w:ind w:left="1813" w:hanging="240"/>
      </w:pPr>
      <w:rPr>
        <w:rFonts w:hint="default"/>
        <w:lang w:eastAsia="en-US" w:bidi="ar-SA"/>
      </w:rPr>
    </w:lvl>
    <w:lvl w:ilvl="2" w:tplc="F1D2C780">
      <w:numFmt w:val="bullet"/>
      <w:lvlText w:val="•"/>
      <w:lvlJc w:val="left"/>
      <w:pPr>
        <w:ind w:left="2667" w:hanging="240"/>
      </w:pPr>
      <w:rPr>
        <w:rFonts w:hint="default"/>
        <w:lang w:eastAsia="en-US" w:bidi="ar-SA"/>
      </w:rPr>
    </w:lvl>
    <w:lvl w:ilvl="3" w:tplc="10863BFC">
      <w:numFmt w:val="bullet"/>
      <w:lvlText w:val="•"/>
      <w:lvlJc w:val="left"/>
      <w:pPr>
        <w:ind w:left="3521" w:hanging="240"/>
      </w:pPr>
      <w:rPr>
        <w:rFonts w:hint="default"/>
        <w:lang w:eastAsia="en-US" w:bidi="ar-SA"/>
      </w:rPr>
    </w:lvl>
    <w:lvl w:ilvl="4" w:tplc="9BE404B4">
      <w:numFmt w:val="bullet"/>
      <w:lvlText w:val="•"/>
      <w:lvlJc w:val="left"/>
      <w:pPr>
        <w:ind w:left="4374" w:hanging="240"/>
      </w:pPr>
      <w:rPr>
        <w:rFonts w:hint="default"/>
        <w:lang w:eastAsia="en-US" w:bidi="ar-SA"/>
      </w:rPr>
    </w:lvl>
    <w:lvl w:ilvl="5" w:tplc="AF3069BC">
      <w:numFmt w:val="bullet"/>
      <w:lvlText w:val="•"/>
      <w:lvlJc w:val="left"/>
      <w:pPr>
        <w:ind w:left="5228" w:hanging="240"/>
      </w:pPr>
      <w:rPr>
        <w:rFonts w:hint="default"/>
        <w:lang w:eastAsia="en-US" w:bidi="ar-SA"/>
      </w:rPr>
    </w:lvl>
    <w:lvl w:ilvl="6" w:tplc="EADA2FF2">
      <w:numFmt w:val="bullet"/>
      <w:lvlText w:val="•"/>
      <w:lvlJc w:val="left"/>
      <w:pPr>
        <w:ind w:left="6082" w:hanging="240"/>
      </w:pPr>
      <w:rPr>
        <w:rFonts w:hint="default"/>
        <w:lang w:eastAsia="en-US" w:bidi="ar-SA"/>
      </w:rPr>
    </w:lvl>
    <w:lvl w:ilvl="7" w:tplc="A7584CF8">
      <w:numFmt w:val="bullet"/>
      <w:lvlText w:val="•"/>
      <w:lvlJc w:val="left"/>
      <w:pPr>
        <w:ind w:left="6936" w:hanging="240"/>
      </w:pPr>
      <w:rPr>
        <w:rFonts w:hint="default"/>
        <w:lang w:eastAsia="en-US" w:bidi="ar-SA"/>
      </w:rPr>
    </w:lvl>
    <w:lvl w:ilvl="8" w:tplc="2EEA4172">
      <w:numFmt w:val="bullet"/>
      <w:lvlText w:val="•"/>
      <w:lvlJc w:val="left"/>
      <w:pPr>
        <w:ind w:left="7789" w:hanging="240"/>
      </w:pPr>
      <w:rPr>
        <w:rFonts w:hint="default"/>
        <w:lang w:eastAsia="en-US" w:bidi="ar-SA"/>
      </w:rPr>
    </w:lvl>
  </w:abstractNum>
  <w:abstractNum w:abstractNumId="12">
    <w:nsid w:val="5FBD186C"/>
    <w:multiLevelType w:val="hybridMultilevel"/>
    <w:tmpl w:val="05724CC6"/>
    <w:lvl w:ilvl="0" w:tplc="B3FEB12A">
      <w:start w:val="1"/>
      <w:numFmt w:val="decimal"/>
      <w:lvlText w:val="%1."/>
      <w:lvlJc w:val="left"/>
      <w:pPr>
        <w:ind w:left="1308" w:hanging="360"/>
      </w:pPr>
      <w:rPr>
        <w:rFonts w:ascii="Times New Roman" w:eastAsia="Times New Roman" w:hAnsi="Times New Roman" w:cs="Times New Roman"/>
      </w:r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13">
    <w:nsid w:val="68E26557"/>
    <w:multiLevelType w:val="multilevel"/>
    <w:tmpl w:val="26981574"/>
    <w:lvl w:ilvl="0">
      <w:start w:val="4"/>
      <w:numFmt w:val="decimal"/>
      <w:lvlText w:val="%1"/>
      <w:lvlJc w:val="left"/>
      <w:pPr>
        <w:ind w:left="1076" w:hanging="360"/>
      </w:pPr>
      <w:rPr>
        <w:rFonts w:hint="default"/>
        <w:lang w:eastAsia="en-US" w:bidi="ar-SA"/>
      </w:rPr>
    </w:lvl>
    <w:lvl w:ilvl="1">
      <w:start w:val="1"/>
      <w:numFmt w:val="decimal"/>
      <w:lvlText w:val="%1.%2"/>
      <w:lvlJc w:val="left"/>
      <w:pPr>
        <w:ind w:left="1076" w:hanging="360"/>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256" w:hanging="540"/>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090" w:hanging="540"/>
      </w:pPr>
      <w:rPr>
        <w:rFonts w:hint="default"/>
        <w:lang w:eastAsia="en-US" w:bidi="ar-SA"/>
      </w:rPr>
    </w:lvl>
    <w:lvl w:ilvl="4">
      <w:numFmt w:val="bullet"/>
      <w:lvlText w:val="•"/>
      <w:lvlJc w:val="left"/>
      <w:pPr>
        <w:ind w:left="4005" w:hanging="540"/>
      </w:pPr>
      <w:rPr>
        <w:rFonts w:hint="default"/>
        <w:lang w:eastAsia="en-US" w:bidi="ar-SA"/>
      </w:rPr>
    </w:lvl>
    <w:lvl w:ilvl="5">
      <w:numFmt w:val="bullet"/>
      <w:lvlText w:val="•"/>
      <w:lvlJc w:val="left"/>
      <w:pPr>
        <w:ind w:left="4921" w:hanging="540"/>
      </w:pPr>
      <w:rPr>
        <w:rFonts w:hint="default"/>
        <w:lang w:eastAsia="en-US" w:bidi="ar-SA"/>
      </w:rPr>
    </w:lvl>
    <w:lvl w:ilvl="6">
      <w:numFmt w:val="bullet"/>
      <w:lvlText w:val="•"/>
      <w:lvlJc w:val="left"/>
      <w:pPr>
        <w:ind w:left="5836" w:hanging="540"/>
      </w:pPr>
      <w:rPr>
        <w:rFonts w:hint="default"/>
        <w:lang w:eastAsia="en-US" w:bidi="ar-SA"/>
      </w:rPr>
    </w:lvl>
    <w:lvl w:ilvl="7">
      <w:numFmt w:val="bullet"/>
      <w:lvlText w:val="•"/>
      <w:lvlJc w:val="left"/>
      <w:pPr>
        <w:ind w:left="6751" w:hanging="540"/>
      </w:pPr>
      <w:rPr>
        <w:rFonts w:hint="default"/>
        <w:lang w:eastAsia="en-US" w:bidi="ar-SA"/>
      </w:rPr>
    </w:lvl>
    <w:lvl w:ilvl="8">
      <w:numFmt w:val="bullet"/>
      <w:lvlText w:val="•"/>
      <w:lvlJc w:val="left"/>
      <w:pPr>
        <w:ind w:left="7666" w:hanging="540"/>
      </w:pPr>
      <w:rPr>
        <w:rFonts w:hint="default"/>
        <w:lang w:eastAsia="en-US" w:bidi="ar-SA"/>
      </w:rPr>
    </w:lvl>
  </w:abstractNum>
  <w:abstractNum w:abstractNumId="14">
    <w:nsid w:val="6A296C29"/>
    <w:multiLevelType w:val="multilevel"/>
    <w:tmpl w:val="4E7C656C"/>
    <w:lvl w:ilvl="0">
      <w:start w:val="2"/>
      <w:numFmt w:val="decimal"/>
      <w:lvlText w:val="%1"/>
      <w:lvlJc w:val="left"/>
      <w:pPr>
        <w:ind w:left="1256" w:hanging="540"/>
      </w:pPr>
      <w:rPr>
        <w:rFonts w:hint="default"/>
        <w:lang w:eastAsia="en-US" w:bidi="ar-SA"/>
      </w:rPr>
    </w:lvl>
    <w:lvl w:ilvl="1">
      <w:start w:val="1"/>
      <w:numFmt w:val="decimal"/>
      <w:lvlText w:val="%1.%2"/>
      <w:lvlJc w:val="left"/>
      <w:pPr>
        <w:ind w:left="1256" w:hanging="54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256"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731" w:hanging="540"/>
      </w:pPr>
      <w:rPr>
        <w:rFonts w:hint="default"/>
        <w:lang w:eastAsia="en-US" w:bidi="ar-SA"/>
      </w:rPr>
    </w:lvl>
    <w:lvl w:ilvl="4">
      <w:numFmt w:val="bullet"/>
      <w:lvlText w:val="•"/>
      <w:lvlJc w:val="left"/>
      <w:pPr>
        <w:ind w:left="4554" w:hanging="540"/>
      </w:pPr>
      <w:rPr>
        <w:rFonts w:hint="default"/>
        <w:lang w:eastAsia="en-US" w:bidi="ar-SA"/>
      </w:rPr>
    </w:lvl>
    <w:lvl w:ilvl="5">
      <w:numFmt w:val="bullet"/>
      <w:lvlText w:val="•"/>
      <w:lvlJc w:val="left"/>
      <w:pPr>
        <w:ind w:left="5378" w:hanging="540"/>
      </w:pPr>
      <w:rPr>
        <w:rFonts w:hint="default"/>
        <w:lang w:eastAsia="en-US" w:bidi="ar-SA"/>
      </w:rPr>
    </w:lvl>
    <w:lvl w:ilvl="6">
      <w:numFmt w:val="bullet"/>
      <w:lvlText w:val="•"/>
      <w:lvlJc w:val="left"/>
      <w:pPr>
        <w:ind w:left="6202" w:hanging="540"/>
      </w:pPr>
      <w:rPr>
        <w:rFonts w:hint="default"/>
        <w:lang w:eastAsia="en-US" w:bidi="ar-SA"/>
      </w:rPr>
    </w:lvl>
    <w:lvl w:ilvl="7">
      <w:numFmt w:val="bullet"/>
      <w:lvlText w:val="•"/>
      <w:lvlJc w:val="left"/>
      <w:pPr>
        <w:ind w:left="7026" w:hanging="540"/>
      </w:pPr>
      <w:rPr>
        <w:rFonts w:hint="default"/>
        <w:lang w:eastAsia="en-US" w:bidi="ar-SA"/>
      </w:rPr>
    </w:lvl>
    <w:lvl w:ilvl="8">
      <w:numFmt w:val="bullet"/>
      <w:lvlText w:val="•"/>
      <w:lvlJc w:val="left"/>
      <w:pPr>
        <w:ind w:left="7849" w:hanging="540"/>
      </w:pPr>
      <w:rPr>
        <w:rFonts w:hint="default"/>
        <w:lang w:eastAsia="en-US" w:bidi="ar-SA"/>
      </w:rPr>
    </w:lvl>
  </w:abstractNum>
  <w:abstractNum w:abstractNumId="15">
    <w:nsid w:val="714F405A"/>
    <w:multiLevelType w:val="multilevel"/>
    <w:tmpl w:val="596AA796"/>
    <w:lvl w:ilvl="0">
      <w:start w:val="3"/>
      <w:numFmt w:val="decimal"/>
      <w:lvlText w:val="%1"/>
      <w:lvlJc w:val="left"/>
      <w:pPr>
        <w:ind w:left="1076" w:hanging="360"/>
      </w:pPr>
      <w:rPr>
        <w:rFonts w:hint="default"/>
        <w:lang w:eastAsia="en-US" w:bidi="ar-SA"/>
      </w:rPr>
    </w:lvl>
    <w:lvl w:ilvl="1">
      <w:start w:val="1"/>
      <w:numFmt w:val="decimal"/>
      <w:lvlText w:val="%1.%2"/>
      <w:lvlJc w:val="left"/>
      <w:pPr>
        <w:ind w:left="20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30"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090" w:hanging="540"/>
      </w:pPr>
      <w:rPr>
        <w:rFonts w:hint="default"/>
        <w:lang w:eastAsia="en-US" w:bidi="ar-SA"/>
      </w:rPr>
    </w:lvl>
    <w:lvl w:ilvl="4">
      <w:numFmt w:val="bullet"/>
      <w:lvlText w:val="•"/>
      <w:lvlJc w:val="left"/>
      <w:pPr>
        <w:ind w:left="4005" w:hanging="540"/>
      </w:pPr>
      <w:rPr>
        <w:rFonts w:hint="default"/>
        <w:lang w:eastAsia="en-US" w:bidi="ar-SA"/>
      </w:rPr>
    </w:lvl>
    <w:lvl w:ilvl="5">
      <w:numFmt w:val="bullet"/>
      <w:lvlText w:val="•"/>
      <w:lvlJc w:val="left"/>
      <w:pPr>
        <w:ind w:left="4921" w:hanging="540"/>
      </w:pPr>
      <w:rPr>
        <w:rFonts w:hint="default"/>
        <w:lang w:eastAsia="en-US" w:bidi="ar-SA"/>
      </w:rPr>
    </w:lvl>
    <w:lvl w:ilvl="6">
      <w:numFmt w:val="bullet"/>
      <w:lvlText w:val="•"/>
      <w:lvlJc w:val="left"/>
      <w:pPr>
        <w:ind w:left="5836" w:hanging="540"/>
      </w:pPr>
      <w:rPr>
        <w:rFonts w:hint="default"/>
        <w:lang w:eastAsia="en-US" w:bidi="ar-SA"/>
      </w:rPr>
    </w:lvl>
    <w:lvl w:ilvl="7">
      <w:numFmt w:val="bullet"/>
      <w:lvlText w:val="•"/>
      <w:lvlJc w:val="left"/>
      <w:pPr>
        <w:ind w:left="6751" w:hanging="540"/>
      </w:pPr>
      <w:rPr>
        <w:rFonts w:hint="default"/>
        <w:lang w:eastAsia="en-US" w:bidi="ar-SA"/>
      </w:rPr>
    </w:lvl>
    <w:lvl w:ilvl="8">
      <w:numFmt w:val="bullet"/>
      <w:lvlText w:val="•"/>
      <w:lvlJc w:val="left"/>
      <w:pPr>
        <w:ind w:left="7666" w:hanging="540"/>
      </w:pPr>
      <w:rPr>
        <w:rFonts w:hint="default"/>
        <w:lang w:eastAsia="en-US" w:bidi="ar-SA"/>
      </w:rPr>
    </w:lvl>
  </w:abstractNum>
  <w:abstractNum w:abstractNumId="16">
    <w:nsid w:val="74CC058D"/>
    <w:multiLevelType w:val="multilevel"/>
    <w:tmpl w:val="DC6CBA22"/>
    <w:lvl w:ilvl="0">
      <w:start w:val="5"/>
      <w:numFmt w:val="decimal"/>
      <w:lvlText w:val="%1"/>
      <w:lvlJc w:val="left"/>
      <w:pPr>
        <w:ind w:left="1076" w:hanging="360"/>
      </w:pPr>
      <w:rPr>
        <w:rFonts w:hint="default"/>
        <w:lang w:eastAsia="en-US" w:bidi="ar-SA"/>
      </w:rPr>
    </w:lvl>
    <w:lvl w:ilvl="1">
      <w:start w:val="1"/>
      <w:numFmt w:val="decimal"/>
      <w:lvlText w:val="%1.%2"/>
      <w:lvlJc w:val="left"/>
      <w:pPr>
        <w:ind w:left="1076" w:hanging="360"/>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256"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090" w:hanging="540"/>
      </w:pPr>
      <w:rPr>
        <w:rFonts w:hint="default"/>
        <w:lang w:eastAsia="en-US" w:bidi="ar-SA"/>
      </w:rPr>
    </w:lvl>
    <w:lvl w:ilvl="4">
      <w:numFmt w:val="bullet"/>
      <w:lvlText w:val="•"/>
      <w:lvlJc w:val="left"/>
      <w:pPr>
        <w:ind w:left="4005" w:hanging="540"/>
      </w:pPr>
      <w:rPr>
        <w:rFonts w:hint="default"/>
        <w:lang w:eastAsia="en-US" w:bidi="ar-SA"/>
      </w:rPr>
    </w:lvl>
    <w:lvl w:ilvl="5">
      <w:numFmt w:val="bullet"/>
      <w:lvlText w:val="•"/>
      <w:lvlJc w:val="left"/>
      <w:pPr>
        <w:ind w:left="4921" w:hanging="540"/>
      </w:pPr>
      <w:rPr>
        <w:rFonts w:hint="default"/>
        <w:lang w:eastAsia="en-US" w:bidi="ar-SA"/>
      </w:rPr>
    </w:lvl>
    <w:lvl w:ilvl="6">
      <w:numFmt w:val="bullet"/>
      <w:lvlText w:val="•"/>
      <w:lvlJc w:val="left"/>
      <w:pPr>
        <w:ind w:left="5836" w:hanging="540"/>
      </w:pPr>
      <w:rPr>
        <w:rFonts w:hint="default"/>
        <w:lang w:eastAsia="en-US" w:bidi="ar-SA"/>
      </w:rPr>
    </w:lvl>
    <w:lvl w:ilvl="7">
      <w:numFmt w:val="bullet"/>
      <w:lvlText w:val="•"/>
      <w:lvlJc w:val="left"/>
      <w:pPr>
        <w:ind w:left="6751" w:hanging="540"/>
      </w:pPr>
      <w:rPr>
        <w:rFonts w:hint="default"/>
        <w:lang w:eastAsia="en-US" w:bidi="ar-SA"/>
      </w:rPr>
    </w:lvl>
    <w:lvl w:ilvl="8">
      <w:numFmt w:val="bullet"/>
      <w:lvlText w:val="•"/>
      <w:lvlJc w:val="left"/>
      <w:pPr>
        <w:ind w:left="7666" w:hanging="540"/>
      </w:pPr>
      <w:rPr>
        <w:rFonts w:hint="default"/>
        <w:lang w:eastAsia="en-US" w:bidi="ar-SA"/>
      </w:rPr>
    </w:lvl>
  </w:abstractNum>
  <w:num w:numId="1">
    <w:abstractNumId w:val="12"/>
  </w:num>
  <w:num w:numId="2">
    <w:abstractNumId w:val="6"/>
  </w:num>
  <w:num w:numId="3">
    <w:abstractNumId w:val="3"/>
  </w:num>
  <w:num w:numId="4">
    <w:abstractNumId w:val="4"/>
  </w:num>
  <w:num w:numId="5">
    <w:abstractNumId w:val="0"/>
  </w:num>
  <w:num w:numId="6">
    <w:abstractNumId w:val="13"/>
  </w:num>
  <w:num w:numId="7">
    <w:abstractNumId w:val="16"/>
  </w:num>
  <w:num w:numId="8">
    <w:abstractNumId w:val="1"/>
  </w:num>
  <w:num w:numId="9">
    <w:abstractNumId w:val="2"/>
  </w:num>
  <w:num w:numId="10">
    <w:abstractNumId w:val="14"/>
  </w:num>
  <w:num w:numId="11">
    <w:abstractNumId w:val="7"/>
  </w:num>
  <w:num w:numId="12">
    <w:abstractNumId w:val="10"/>
  </w:num>
  <w:num w:numId="13">
    <w:abstractNumId w:val="8"/>
  </w:num>
  <w:num w:numId="14">
    <w:abstractNumId w:val="9"/>
  </w:num>
  <w:num w:numId="15">
    <w:abstractNumId w:val="5"/>
  </w:num>
  <w:num w:numId="16">
    <w:abstractNumId w:val="11"/>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documentProtection w:edit="forms" w:enforcement="1" w:cryptProviderType="rsaFull" w:cryptAlgorithmClass="hash" w:cryptAlgorithmType="typeAny" w:cryptAlgorithmSid="4" w:cryptSpinCount="50000" w:hash="DNgk7SL9PmN8VV5HyJyFjJ3iu+I=" w:salt="4DWXDSgjCH563H5NpAgbI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2101C1"/>
    <w:rsid w:val="0001408C"/>
    <w:rsid w:val="000206E4"/>
    <w:rsid w:val="00072A73"/>
    <w:rsid w:val="000C6C3F"/>
    <w:rsid w:val="001576F3"/>
    <w:rsid w:val="00170B7E"/>
    <w:rsid w:val="001937E2"/>
    <w:rsid w:val="001B4B26"/>
    <w:rsid w:val="002101C1"/>
    <w:rsid w:val="00231FD0"/>
    <w:rsid w:val="00297D76"/>
    <w:rsid w:val="00311966"/>
    <w:rsid w:val="00394114"/>
    <w:rsid w:val="003D5F01"/>
    <w:rsid w:val="003E1FF4"/>
    <w:rsid w:val="003F2E9C"/>
    <w:rsid w:val="00402B3F"/>
    <w:rsid w:val="004278E2"/>
    <w:rsid w:val="004506C3"/>
    <w:rsid w:val="0046416A"/>
    <w:rsid w:val="004923DF"/>
    <w:rsid w:val="004E7304"/>
    <w:rsid w:val="004F3AEC"/>
    <w:rsid w:val="00544FC3"/>
    <w:rsid w:val="005530AA"/>
    <w:rsid w:val="00573D14"/>
    <w:rsid w:val="005A241C"/>
    <w:rsid w:val="005F1D88"/>
    <w:rsid w:val="00644BB9"/>
    <w:rsid w:val="00653891"/>
    <w:rsid w:val="00667932"/>
    <w:rsid w:val="006D7051"/>
    <w:rsid w:val="007718E3"/>
    <w:rsid w:val="00783571"/>
    <w:rsid w:val="00796CF1"/>
    <w:rsid w:val="00850C25"/>
    <w:rsid w:val="008815B7"/>
    <w:rsid w:val="008D2539"/>
    <w:rsid w:val="009C01E0"/>
    <w:rsid w:val="009C2430"/>
    <w:rsid w:val="009D305B"/>
    <w:rsid w:val="00A67D67"/>
    <w:rsid w:val="00AE34B9"/>
    <w:rsid w:val="00B26E73"/>
    <w:rsid w:val="00B70598"/>
    <w:rsid w:val="00C12AFD"/>
    <w:rsid w:val="00CA0770"/>
    <w:rsid w:val="00D167C4"/>
    <w:rsid w:val="00D2736F"/>
    <w:rsid w:val="00D50442"/>
    <w:rsid w:val="00DA2041"/>
    <w:rsid w:val="00DA770F"/>
    <w:rsid w:val="00DB4103"/>
    <w:rsid w:val="00DD767D"/>
    <w:rsid w:val="00DF1087"/>
    <w:rsid w:val="00DF39C8"/>
    <w:rsid w:val="00E479C9"/>
    <w:rsid w:val="00E57FAA"/>
    <w:rsid w:val="00E7288E"/>
    <w:rsid w:val="00E81668"/>
    <w:rsid w:val="00EA0DD5"/>
    <w:rsid w:val="00F2784B"/>
    <w:rsid w:val="00F5325A"/>
    <w:rsid w:val="00FA5A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101C1"/>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1"/>
    <w:qFormat/>
    <w:rsid w:val="002101C1"/>
    <w:pPr>
      <w:ind w:left="709" w:right="901"/>
      <w:jc w:val="center"/>
      <w:outlineLvl w:val="0"/>
    </w:pPr>
    <w:rPr>
      <w:b/>
      <w:bCs/>
      <w:sz w:val="24"/>
      <w:szCs w:val="24"/>
    </w:rPr>
  </w:style>
  <w:style w:type="paragraph" w:styleId="Heading2">
    <w:name w:val="heading 2"/>
    <w:basedOn w:val="Normal"/>
    <w:next w:val="Normal"/>
    <w:link w:val="Heading2Char"/>
    <w:uiPriority w:val="9"/>
    <w:semiHidden/>
    <w:unhideWhenUsed/>
    <w:qFormat/>
    <w:rsid w:val="0066793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101C1"/>
    <w:rPr>
      <w:rFonts w:ascii="Times New Roman" w:eastAsia="Times New Roman" w:hAnsi="Times New Roman" w:cs="Times New Roman"/>
      <w:b/>
      <w:bCs/>
      <w:sz w:val="24"/>
      <w:szCs w:val="24"/>
      <w:lang/>
    </w:rPr>
  </w:style>
  <w:style w:type="paragraph" w:styleId="BodyText">
    <w:name w:val="Body Text"/>
    <w:basedOn w:val="Normal"/>
    <w:link w:val="BodyTextChar"/>
    <w:uiPriority w:val="1"/>
    <w:qFormat/>
    <w:rsid w:val="002101C1"/>
    <w:rPr>
      <w:sz w:val="24"/>
      <w:szCs w:val="24"/>
    </w:rPr>
  </w:style>
  <w:style w:type="character" w:customStyle="1" w:styleId="BodyTextChar">
    <w:name w:val="Body Text Char"/>
    <w:basedOn w:val="DefaultParagraphFont"/>
    <w:link w:val="BodyText"/>
    <w:uiPriority w:val="1"/>
    <w:rsid w:val="002101C1"/>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2101C1"/>
    <w:pPr>
      <w:tabs>
        <w:tab w:val="center" w:pos="4680"/>
        <w:tab w:val="right" w:pos="9360"/>
      </w:tabs>
    </w:pPr>
  </w:style>
  <w:style w:type="character" w:customStyle="1" w:styleId="HeaderChar">
    <w:name w:val="Header Char"/>
    <w:basedOn w:val="DefaultParagraphFont"/>
    <w:link w:val="Header"/>
    <w:uiPriority w:val="99"/>
    <w:rsid w:val="002101C1"/>
    <w:rPr>
      <w:rFonts w:ascii="Times New Roman" w:eastAsia="Times New Roman" w:hAnsi="Times New Roman" w:cs="Times New Roman"/>
      <w:lang/>
    </w:rPr>
  </w:style>
  <w:style w:type="paragraph" w:styleId="Footer">
    <w:name w:val="footer"/>
    <w:basedOn w:val="Normal"/>
    <w:link w:val="FooterChar"/>
    <w:uiPriority w:val="99"/>
    <w:unhideWhenUsed/>
    <w:rsid w:val="002101C1"/>
    <w:pPr>
      <w:tabs>
        <w:tab w:val="center" w:pos="4680"/>
        <w:tab w:val="right" w:pos="9360"/>
      </w:tabs>
    </w:pPr>
  </w:style>
  <w:style w:type="character" w:customStyle="1" w:styleId="FooterChar">
    <w:name w:val="Footer Char"/>
    <w:basedOn w:val="DefaultParagraphFont"/>
    <w:link w:val="Footer"/>
    <w:uiPriority w:val="99"/>
    <w:rsid w:val="002101C1"/>
    <w:rPr>
      <w:rFonts w:ascii="Times New Roman" w:eastAsia="Times New Roman" w:hAnsi="Times New Roman" w:cs="Times New Roman"/>
      <w:lang/>
    </w:rPr>
  </w:style>
  <w:style w:type="paragraph" w:styleId="ListParagraph">
    <w:name w:val="List Paragraph"/>
    <w:basedOn w:val="Normal"/>
    <w:uiPriority w:val="1"/>
    <w:qFormat/>
    <w:rsid w:val="00D50442"/>
    <w:pPr>
      <w:ind w:left="1256" w:hanging="540"/>
      <w:jc w:val="both"/>
    </w:pPr>
  </w:style>
  <w:style w:type="character" w:customStyle="1" w:styleId="Heading2Char">
    <w:name w:val="Heading 2 Char"/>
    <w:basedOn w:val="DefaultParagraphFont"/>
    <w:link w:val="Heading2"/>
    <w:uiPriority w:val="9"/>
    <w:semiHidden/>
    <w:rsid w:val="00667932"/>
    <w:rPr>
      <w:rFonts w:asciiTheme="majorHAnsi" w:eastAsiaTheme="majorEastAsia" w:hAnsiTheme="majorHAnsi" w:cstheme="majorBidi"/>
      <w:b/>
      <w:bCs/>
      <w:color w:val="4F81BD" w:themeColor="accent1"/>
      <w:sz w:val="26"/>
      <w:szCs w:val="26"/>
      <w:lang/>
    </w:rPr>
  </w:style>
  <w:style w:type="paragraph" w:customStyle="1" w:styleId="TableParagraph">
    <w:name w:val="Table Paragraph"/>
    <w:basedOn w:val="Normal"/>
    <w:uiPriority w:val="1"/>
    <w:qFormat/>
    <w:rsid w:val="005530AA"/>
  </w:style>
  <w:style w:type="character" w:styleId="Hyperlink">
    <w:name w:val="Hyperlink"/>
    <w:basedOn w:val="DefaultParagraphFont"/>
    <w:uiPriority w:val="99"/>
    <w:unhideWhenUsed/>
    <w:rsid w:val="005530AA"/>
    <w:rPr>
      <w:color w:val="0000FF" w:themeColor="hyperlink"/>
      <w:u w:val="single"/>
    </w:rPr>
  </w:style>
  <w:style w:type="character" w:styleId="Emphasis">
    <w:name w:val="Emphasis"/>
    <w:basedOn w:val="DefaultParagraphFont"/>
    <w:uiPriority w:val="20"/>
    <w:qFormat/>
    <w:rsid w:val="005530AA"/>
    <w:rPr>
      <w:i/>
      <w:iCs/>
    </w:rPr>
  </w:style>
  <w:style w:type="character" w:styleId="Strong">
    <w:name w:val="Strong"/>
    <w:basedOn w:val="DefaultParagraphFont"/>
    <w:uiPriority w:val="22"/>
    <w:qFormat/>
    <w:rsid w:val="005530AA"/>
    <w:rPr>
      <w:b/>
      <w:bCs/>
    </w:rPr>
  </w:style>
  <w:style w:type="paragraph" w:styleId="Caption">
    <w:name w:val="caption"/>
    <w:basedOn w:val="Normal"/>
    <w:next w:val="Normal"/>
    <w:uiPriority w:val="35"/>
    <w:unhideWhenUsed/>
    <w:qFormat/>
    <w:rsid w:val="005530AA"/>
    <w:pPr>
      <w:spacing w:after="200"/>
    </w:pPr>
    <w:rPr>
      <w:i/>
      <w:iCs/>
      <w:color w:val="1F497D" w:themeColor="text2"/>
      <w:sz w:val="18"/>
      <w:szCs w:val="18"/>
    </w:rPr>
  </w:style>
  <w:style w:type="paragraph" w:styleId="BalloonText">
    <w:name w:val="Balloon Text"/>
    <w:basedOn w:val="Normal"/>
    <w:link w:val="BalloonTextChar"/>
    <w:uiPriority w:val="99"/>
    <w:semiHidden/>
    <w:unhideWhenUsed/>
    <w:rsid w:val="005530AA"/>
    <w:rPr>
      <w:rFonts w:ascii="Tahoma" w:hAnsi="Tahoma" w:cs="Tahoma"/>
      <w:sz w:val="16"/>
      <w:szCs w:val="16"/>
    </w:rPr>
  </w:style>
  <w:style w:type="character" w:customStyle="1" w:styleId="BalloonTextChar">
    <w:name w:val="Balloon Text Char"/>
    <w:basedOn w:val="DefaultParagraphFont"/>
    <w:link w:val="BalloonText"/>
    <w:uiPriority w:val="99"/>
    <w:semiHidden/>
    <w:rsid w:val="005530AA"/>
    <w:rPr>
      <w:rFonts w:ascii="Tahoma" w:eastAsia="Times New Roman" w:hAnsi="Tahoma" w:cs="Tahoma"/>
      <w:sz w:val="16"/>
      <w:szCs w:val="16"/>
      <w:lang/>
    </w:rPr>
  </w:style>
  <w:style w:type="table" w:styleId="TableGrid">
    <w:name w:val="Table Grid"/>
    <w:basedOn w:val="TableNormal"/>
    <w:uiPriority w:val="39"/>
    <w:rsid w:val="00B26E73"/>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101C1"/>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2101C1"/>
    <w:pPr>
      <w:ind w:left="709" w:right="901"/>
      <w:jc w:val="center"/>
      <w:outlineLvl w:val="0"/>
    </w:pPr>
    <w:rPr>
      <w:b/>
      <w:bCs/>
      <w:sz w:val="24"/>
      <w:szCs w:val="24"/>
    </w:rPr>
  </w:style>
  <w:style w:type="paragraph" w:styleId="Heading2">
    <w:name w:val="heading 2"/>
    <w:basedOn w:val="Normal"/>
    <w:next w:val="Normal"/>
    <w:link w:val="Heading2Char"/>
    <w:uiPriority w:val="9"/>
    <w:semiHidden/>
    <w:unhideWhenUsed/>
    <w:qFormat/>
    <w:rsid w:val="0066793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101C1"/>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2101C1"/>
    <w:rPr>
      <w:sz w:val="24"/>
      <w:szCs w:val="24"/>
    </w:rPr>
  </w:style>
  <w:style w:type="character" w:customStyle="1" w:styleId="BodyTextChar">
    <w:name w:val="Body Text Char"/>
    <w:basedOn w:val="DefaultParagraphFont"/>
    <w:link w:val="BodyText"/>
    <w:uiPriority w:val="1"/>
    <w:rsid w:val="002101C1"/>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2101C1"/>
    <w:pPr>
      <w:tabs>
        <w:tab w:val="center" w:pos="4680"/>
        <w:tab w:val="right" w:pos="9360"/>
      </w:tabs>
    </w:pPr>
  </w:style>
  <w:style w:type="character" w:customStyle="1" w:styleId="HeaderChar">
    <w:name w:val="Header Char"/>
    <w:basedOn w:val="DefaultParagraphFont"/>
    <w:link w:val="Header"/>
    <w:uiPriority w:val="99"/>
    <w:rsid w:val="002101C1"/>
    <w:rPr>
      <w:rFonts w:ascii="Times New Roman" w:eastAsia="Times New Roman" w:hAnsi="Times New Roman" w:cs="Times New Roman"/>
      <w:lang w:val="id"/>
    </w:rPr>
  </w:style>
  <w:style w:type="paragraph" w:styleId="Footer">
    <w:name w:val="footer"/>
    <w:basedOn w:val="Normal"/>
    <w:link w:val="FooterChar"/>
    <w:uiPriority w:val="99"/>
    <w:unhideWhenUsed/>
    <w:rsid w:val="002101C1"/>
    <w:pPr>
      <w:tabs>
        <w:tab w:val="center" w:pos="4680"/>
        <w:tab w:val="right" w:pos="9360"/>
      </w:tabs>
    </w:pPr>
  </w:style>
  <w:style w:type="character" w:customStyle="1" w:styleId="FooterChar">
    <w:name w:val="Footer Char"/>
    <w:basedOn w:val="DefaultParagraphFont"/>
    <w:link w:val="Footer"/>
    <w:uiPriority w:val="99"/>
    <w:rsid w:val="002101C1"/>
    <w:rPr>
      <w:rFonts w:ascii="Times New Roman" w:eastAsia="Times New Roman" w:hAnsi="Times New Roman" w:cs="Times New Roman"/>
      <w:lang w:val="id"/>
    </w:rPr>
  </w:style>
  <w:style w:type="paragraph" w:styleId="ListParagraph">
    <w:name w:val="List Paragraph"/>
    <w:basedOn w:val="Normal"/>
    <w:uiPriority w:val="1"/>
    <w:qFormat/>
    <w:rsid w:val="00D50442"/>
    <w:pPr>
      <w:ind w:left="1256" w:hanging="540"/>
      <w:jc w:val="both"/>
    </w:pPr>
  </w:style>
  <w:style w:type="character" w:customStyle="1" w:styleId="Heading2Char">
    <w:name w:val="Heading 2 Char"/>
    <w:basedOn w:val="DefaultParagraphFont"/>
    <w:link w:val="Heading2"/>
    <w:uiPriority w:val="9"/>
    <w:semiHidden/>
    <w:rsid w:val="00667932"/>
    <w:rPr>
      <w:rFonts w:asciiTheme="majorHAnsi" w:eastAsiaTheme="majorEastAsia" w:hAnsiTheme="majorHAnsi" w:cstheme="majorBidi"/>
      <w:b/>
      <w:bCs/>
      <w:color w:val="4F81BD" w:themeColor="accent1"/>
      <w:sz w:val="26"/>
      <w:szCs w:val="26"/>
      <w:lang w:val="id"/>
    </w:rPr>
  </w:style>
  <w:style w:type="paragraph" w:customStyle="1" w:styleId="TableParagraph">
    <w:name w:val="Table Paragraph"/>
    <w:basedOn w:val="Normal"/>
    <w:uiPriority w:val="1"/>
    <w:qFormat/>
    <w:rsid w:val="005530AA"/>
  </w:style>
  <w:style w:type="character" w:styleId="Hyperlink">
    <w:name w:val="Hyperlink"/>
    <w:basedOn w:val="DefaultParagraphFont"/>
    <w:uiPriority w:val="99"/>
    <w:unhideWhenUsed/>
    <w:rsid w:val="005530AA"/>
    <w:rPr>
      <w:color w:val="0000FF" w:themeColor="hyperlink"/>
      <w:u w:val="single"/>
    </w:rPr>
  </w:style>
  <w:style w:type="character" w:styleId="Emphasis">
    <w:name w:val="Emphasis"/>
    <w:basedOn w:val="DefaultParagraphFont"/>
    <w:uiPriority w:val="20"/>
    <w:qFormat/>
    <w:rsid w:val="005530AA"/>
    <w:rPr>
      <w:i/>
      <w:iCs/>
    </w:rPr>
  </w:style>
  <w:style w:type="character" w:styleId="Strong">
    <w:name w:val="Strong"/>
    <w:basedOn w:val="DefaultParagraphFont"/>
    <w:uiPriority w:val="22"/>
    <w:qFormat/>
    <w:rsid w:val="005530AA"/>
    <w:rPr>
      <w:b/>
      <w:bCs/>
    </w:rPr>
  </w:style>
  <w:style w:type="paragraph" w:styleId="Caption">
    <w:name w:val="caption"/>
    <w:basedOn w:val="Normal"/>
    <w:next w:val="Normal"/>
    <w:uiPriority w:val="35"/>
    <w:unhideWhenUsed/>
    <w:qFormat/>
    <w:rsid w:val="005530AA"/>
    <w:pPr>
      <w:spacing w:after="200"/>
    </w:pPr>
    <w:rPr>
      <w:i/>
      <w:iCs/>
      <w:color w:val="1F497D" w:themeColor="text2"/>
      <w:sz w:val="18"/>
      <w:szCs w:val="18"/>
    </w:rPr>
  </w:style>
  <w:style w:type="paragraph" w:styleId="BalloonText">
    <w:name w:val="Balloon Text"/>
    <w:basedOn w:val="Normal"/>
    <w:link w:val="BalloonTextChar"/>
    <w:uiPriority w:val="99"/>
    <w:semiHidden/>
    <w:unhideWhenUsed/>
    <w:rsid w:val="005530AA"/>
    <w:rPr>
      <w:rFonts w:ascii="Tahoma" w:hAnsi="Tahoma" w:cs="Tahoma"/>
      <w:sz w:val="16"/>
      <w:szCs w:val="16"/>
    </w:rPr>
  </w:style>
  <w:style w:type="character" w:customStyle="1" w:styleId="BalloonTextChar">
    <w:name w:val="Balloon Text Char"/>
    <w:basedOn w:val="DefaultParagraphFont"/>
    <w:link w:val="BalloonText"/>
    <w:uiPriority w:val="99"/>
    <w:semiHidden/>
    <w:rsid w:val="005530AA"/>
    <w:rPr>
      <w:rFonts w:ascii="Tahoma" w:eastAsia="Times New Roman" w:hAnsi="Tahoma" w:cs="Tahoma"/>
      <w:sz w:val="16"/>
      <w:szCs w:val="16"/>
      <w:lang w:val="id"/>
    </w:rPr>
  </w:style>
  <w:style w:type="table" w:styleId="TableGrid">
    <w:name w:val="Table Grid"/>
    <w:basedOn w:val="TableNormal"/>
    <w:uiPriority w:val="39"/>
    <w:rsid w:val="00B26E73"/>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1674</Words>
  <Characters>9544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2026-05-20T04:41:00Z</dcterms:created>
  <dcterms:modified xsi:type="dcterms:W3CDTF">2026-05-20T04:41:00Z</dcterms:modified>
</cp:coreProperties>
</file>