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B95" w:rsidRDefault="00293B95" w:rsidP="00293B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293B95" w:rsidRDefault="00293B95" w:rsidP="00293B9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16758B" w:rsidP="00293B95">
      <w:pPr>
        <w:widowControl w:val="0"/>
        <w:autoSpaceDE w:val="0"/>
        <w:autoSpaceDN w:val="0"/>
        <w:adjustRightInd w:val="0"/>
        <w:ind w:left="993" w:hanging="99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 w:fldLock="1"/>
      </w:r>
      <w:r w:rsidR="00293B95">
        <w:rPr>
          <w:rFonts w:ascii="Times New Roman" w:hAnsi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="00293B95" w:rsidRPr="0021100C">
        <w:rPr>
          <w:rFonts w:ascii="Times New Roman" w:hAnsi="Times New Roman" w:cs="Times New Roman"/>
          <w:noProof/>
          <w:sz w:val="24"/>
          <w:szCs w:val="24"/>
        </w:rPr>
        <w:t xml:space="preserve">Alhempi, R. R. (2015). Pengaruh Komitmen Organisasi Dan Ketidakamanan Pekerjaan (Job Insecurity) Terhadap Intensi Turnover Tenaga Pengajar Di Sekolah Abc Pekanbaru. </w:t>
      </w:r>
      <w:r w:rsidR="00293B95" w:rsidRPr="0021100C">
        <w:rPr>
          <w:rFonts w:ascii="Times New Roman" w:hAnsi="Times New Roman" w:cs="Times New Roman"/>
          <w:i/>
          <w:iCs/>
          <w:noProof/>
          <w:sz w:val="24"/>
          <w:szCs w:val="24"/>
        </w:rPr>
        <w:t>Jurnal Ekonomi KIAT</w:t>
      </w:r>
      <w:r w:rsidR="00293B95" w:rsidRPr="0021100C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293B95" w:rsidRPr="0021100C">
        <w:rPr>
          <w:rFonts w:ascii="Times New Roman" w:hAnsi="Times New Roman" w:cs="Times New Roman"/>
          <w:i/>
          <w:iCs/>
          <w:noProof/>
          <w:sz w:val="24"/>
          <w:szCs w:val="24"/>
        </w:rPr>
        <w:t>26</w:t>
      </w:r>
      <w:r w:rsidR="00293B95" w:rsidRPr="0021100C">
        <w:rPr>
          <w:rFonts w:ascii="Times New Roman" w:hAnsi="Times New Roman" w:cs="Times New Roman"/>
          <w:noProof/>
          <w:sz w:val="24"/>
          <w:szCs w:val="24"/>
        </w:rPr>
        <w:t>(2), 1–13. https://journal.uir.ac.id/index.php/kiat/article/view/3025%0Ahttps://journal.uir.ac.id/index.php/kiat/article/download/3025/3362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993" w:hanging="99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993" w:hanging="99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1100C">
        <w:rPr>
          <w:rFonts w:ascii="Times New Roman" w:hAnsi="Times New Roman" w:cs="Times New Roman"/>
          <w:noProof/>
          <w:sz w:val="24"/>
          <w:szCs w:val="24"/>
        </w:rPr>
        <w:t xml:space="preserve">Babby Hasmayni, Christin Aurelia Tambunan, &amp; A. B. (2021). Hubungan Antara Employee Engagement Dengan Kinerja Karyawan Pada PDAM Tirtanadi Cabang Tuasan. </w:t>
      </w:r>
      <w:r w:rsidRPr="0021100C">
        <w:rPr>
          <w:rFonts w:ascii="Times New Roman" w:hAnsi="Times New Roman" w:cs="Times New Roman"/>
          <w:i/>
          <w:iCs/>
          <w:noProof/>
          <w:sz w:val="24"/>
          <w:szCs w:val="24"/>
        </w:rPr>
        <w:t>Social Library</w:t>
      </w:r>
      <w:r w:rsidRPr="0021100C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1100C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21100C">
        <w:rPr>
          <w:rFonts w:ascii="Times New Roman" w:hAnsi="Times New Roman" w:cs="Times New Roman"/>
          <w:noProof/>
          <w:sz w:val="24"/>
          <w:szCs w:val="24"/>
        </w:rPr>
        <w:t>(3), 124–127.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993" w:hanging="99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993" w:hanging="99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1100C">
        <w:rPr>
          <w:rFonts w:ascii="Times New Roman" w:hAnsi="Times New Roman" w:cs="Times New Roman"/>
          <w:noProof/>
          <w:sz w:val="24"/>
          <w:szCs w:val="24"/>
        </w:rPr>
        <w:t xml:space="preserve">Hidayat, R. J. P., &amp; Salahudin. (2021). Perencanaan Pembangunan Infrastruktur Yang Berkelanjutan Sebuah Kajian Pustaka Terstruktur ( Systematic Literature Review ). </w:t>
      </w:r>
      <w:r w:rsidRPr="0021100C">
        <w:rPr>
          <w:rFonts w:ascii="Times New Roman" w:hAnsi="Times New Roman" w:cs="Times New Roman"/>
          <w:i/>
          <w:iCs/>
          <w:noProof/>
          <w:sz w:val="24"/>
          <w:szCs w:val="24"/>
        </w:rPr>
        <w:t>Kybernan: Jurnal Studi Kepemerintahan</w:t>
      </w:r>
      <w:r w:rsidRPr="0021100C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1100C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21100C">
        <w:rPr>
          <w:rFonts w:ascii="Times New Roman" w:hAnsi="Times New Roman" w:cs="Times New Roman"/>
          <w:noProof/>
          <w:sz w:val="24"/>
          <w:szCs w:val="24"/>
        </w:rPr>
        <w:t>(2), 110–128.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993" w:hanging="99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993" w:hanging="99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1100C">
        <w:rPr>
          <w:rFonts w:ascii="Times New Roman" w:hAnsi="Times New Roman" w:cs="Times New Roman"/>
          <w:noProof/>
          <w:sz w:val="24"/>
          <w:szCs w:val="24"/>
        </w:rPr>
        <w:t xml:space="preserve">PDAM Tirta Deli. (2022). Kabupaten Deli Serdang Dalam Angka. In </w:t>
      </w:r>
      <w:r w:rsidRPr="0021100C">
        <w:rPr>
          <w:rFonts w:ascii="Times New Roman" w:hAnsi="Times New Roman" w:cs="Times New Roman"/>
          <w:i/>
          <w:iCs/>
          <w:noProof/>
          <w:sz w:val="24"/>
          <w:szCs w:val="24"/>
        </w:rPr>
        <w:t>Publication Number: 12120.2001 Katalog/Catalog:</w:t>
      </w:r>
      <w:r w:rsidRPr="0021100C">
        <w:rPr>
          <w:rFonts w:ascii="Times New Roman" w:hAnsi="Times New Roman" w:cs="Times New Roman"/>
          <w:noProof/>
          <w:sz w:val="24"/>
          <w:szCs w:val="24"/>
        </w:rPr>
        <w:t xml:space="preserve"> (Vol. 4, Issue 1).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993" w:hanging="99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Pr="0021100C" w:rsidRDefault="00293B95" w:rsidP="00293B95">
      <w:pPr>
        <w:widowControl w:val="0"/>
        <w:autoSpaceDE w:val="0"/>
        <w:autoSpaceDN w:val="0"/>
        <w:adjustRightInd w:val="0"/>
        <w:ind w:left="993" w:hanging="993"/>
        <w:jc w:val="both"/>
        <w:rPr>
          <w:rFonts w:ascii="Times New Roman" w:hAnsi="Times New Roman" w:cs="Times New Roman"/>
          <w:noProof/>
          <w:sz w:val="24"/>
        </w:rPr>
      </w:pPr>
      <w:r w:rsidRPr="0021100C">
        <w:rPr>
          <w:rFonts w:ascii="Times New Roman" w:hAnsi="Times New Roman" w:cs="Times New Roman"/>
          <w:noProof/>
          <w:sz w:val="24"/>
          <w:szCs w:val="24"/>
        </w:rPr>
        <w:t xml:space="preserve">Sofiati, E. (2021). Pengaruh Reward Dan Punishment Terhadap Kinerja Pegawai. </w:t>
      </w:r>
      <w:r w:rsidRPr="0021100C">
        <w:rPr>
          <w:rFonts w:ascii="Times New Roman" w:hAnsi="Times New Roman" w:cs="Times New Roman"/>
          <w:i/>
          <w:iCs/>
          <w:noProof/>
          <w:sz w:val="24"/>
          <w:szCs w:val="24"/>
        </w:rPr>
        <w:t>Ekono Insentif</w:t>
      </w:r>
      <w:r w:rsidRPr="0021100C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1100C">
        <w:rPr>
          <w:rFonts w:ascii="Times New Roman" w:hAnsi="Times New Roman" w:cs="Times New Roman"/>
          <w:i/>
          <w:iCs/>
          <w:noProof/>
          <w:sz w:val="24"/>
          <w:szCs w:val="24"/>
        </w:rPr>
        <w:t>15</w:t>
      </w:r>
      <w:r w:rsidRPr="0021100C">
        <w:rPr>
          <w:rFonts w:ascii="Times New Roman" w:hAnsi="Times New Roman" w:cs="Times New Roman"/>
          <w:noProof/>
          <w:sz w:val="24"/>
          <w:szCs w:val="24"/>
        </w:rPr>
        <w:t>(1), 34–46. https://doi.org/10.36787/jei.v15i1.502</w:t>
      </w:r>
    </w:p>
    <w:p w:rsidR="00293B95" w:rsidRDefault="0016758B" w:rsidP="00293B95">
      <w:pPr>
        <w:ind w:left="2268" w:hanging="22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end"/>
      </w:r>
    </w:p>
    <w:p w:rsidR="00293B95" w:rsidRDefault="0016758B" w:rsidP="00293B95">
      <w:pPr>
        <w:widowControl w:val="0"/>
        <w:autoSpaceDE w:val="0"/>
        <w:autoSpaceDN w:val="0"/>
        <w:adjustRightInd w:val="0"/>
        <w:ind w:left="993" w:hanging="99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fldChar w:fldCharType="begin" w:fldLock="1"/>
      </w:r>
      <w:r w:rsidR="00293B95">
        <w:instrText xml:space="preserve">ADDIN Mendeley Bibliography CSL_BIBLIOGRAPHY </w:instrText>
      </w:r>
      <w:r>
        <w:fldChar w:fldCharType="separate"/>
      </w:r>
      <w:r w:rsidR="00293B95" w:rsidRPr="00081412">
        <w:rPr>
          <w:rFonts w:ascii="Times New Roman" w:hAnsi="Times New Roman" w:cs="Times New Roman"/>
          <w:noProof/>
          <w:sz w:val="24"/>
          <w:szCs w:val="24"/>
        </w:rPr>
        <w:t xml:space="preserve">Annanda Hari Prasetyana, &amp; K. I. (2018). PENGARUH MOTIVASI KERJA, KEPUASAN KERJA DAN KEPEMIMPINAN TERHADAP KINERJA KARYAWAN PADA CV. AGROWISATA ANUGERAH DI SEMARANG. </w:t>
      </w:r>
      <w:r w:rsidR="00293B95"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Statisfaction</w:t>
      </w:r>
      <w:r w:rsidR="00293B95" w:rsidRPr="00081412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993" w:hanging="99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993" w:hanging="99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Antiprawiro, G. (2017). Peran Masyarakat Dalam Pencegahan Dan Penanggulangan Terhadap Penyalahgunaan Dan Peredaran Gelap Narkotika.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Sociae Polites</w:t>
      </w: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15</w:t>
      </w:r>
      <w:r w:rsidRPr="00081412">
        <w:rPr>
          <w:rFonts w:ascii="Times New Roman" w:hAnsi="Times New Roman" w:cs="Times New Roman"/>
          <w:noProof/>
          <w:sz w:val="24"/>
          <w:szCs w:val="24"/>
        </w:rPr>
        <w:t>(2), 139–160. https://doi.org/10.33541/sp.v15i2.454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993" w:hanging="99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993" w:hanging="99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Arsulawaneri, A. (2020). Pengaruh Budaya Organisasi Dan Motivasi Kerja Terhadap Kinerja Pegawai Dinas Ketahanan Pangan, Pertanian Dan Perikanan Kabupaten Barito Selatan.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Jurnal Ilmiah Ekonomi Bisnis</w:t>
      </w: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081412">
        <w:rPr>
          <w:rFonts w:ascii="Times New Roman" w:hAnsi="Times New Roman" w:cs="Times New Roman"/>
          <w:noProof/>
          <w:sz w:val="24"/>
          <w:szCs w:val="24"/>
        </w:rPr>
        <w:t>(1), 128–143. https://doi.org/10.35972/jieb.v6i1.328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993" w:hanging="99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993" w:hanging="99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Arsyadana, A. (2019). Dasar-Dasar Perilaku Kelompok dan Memahami Tim Kerja dalam Lembaga Pendidikan Islam.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Prosiding Nasional</w:t>
      </w: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081412">
        <w:rPr>
          <w:rFonts w:ascii="Times New Roman" w:hAnsi="Times New Roman" w:cs="Times New Roman"/>
          <w:noProof/>
          <w:sz w:val="24"/>
          <w:szCs w:val="24"/>
        </w:rPr>
        <w:t>(November), 213–232.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993" w:hanging="99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993" w:hanging="99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Asir, M., Yusuf, M., &amp; Ardianto, R. (2022).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Performance In The Company : A Review Literature Dampak Kompensasi , Motivasi Dan Kepuasan Kerja Terhadap Kinerja Karyawan Di Perusahaan : Review Literature</w:t>
      </w: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>
        <w:rPr>
          <w:rFonts w:ascii="Times New Roman" w:hAnsi="Times New Roman" w:cs="Times New Roman"/>
          <w:noProof/>
          <w:sz w:val="24"/>
          <w:szCs w:val="24"/>
        </w:rPr>
        <w:t>(October), 3476–3482</w:t>
      </w:r>
    </w:p>
    <w:p w:rsidR="00293B95" w:rsidRDefault="00293B95" w:rsidP="00293B95">
      <w:pPr>
        <w:widowControl w:val="0"/>
        <w:autoSpaceDE w:val="0"/>
        <w:autoSpaceDN w:val="0"/>
        <w:adjustRightInd w:val="0"/>
        <w:ind w:left="993" w:hanging="993"/>
        <w:jc w:val="both"/>
        <w:rPr>
          <w:rFonts w:ascii="Times New Roman" w:hAnsi="Times New Roman" w:cs="Times New Roman"/>
          <w:noProof/>
          <w:sz w:val="24"/>
          <w:szCs w:val="24"/>
        </w:rPr>
        <w:sectPr w:rsidR="00293B95" w:rsidSect="00293B95">
          <w:headerReference w:type="even" r:id="rId6"/>
          <w:headerReference w:type="default" r:id="rId7"/>
          <w:footerReference w:type="default" r:id="rId8"/>
          <w:headerReference w:type="first" r:id="rId9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  <w:bookmarkStart w:id="0" w:name="_GoBack"/>
      <w:bookmarkEnd w:id="0"/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Aziz, A., Sahra, A., &amp; Budi S, N. F. (2019). Pelatihan Komunikasi Interpersonal Untuk Meningkatkan Teamwork Karyawanpada Pt.X.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Al-Qalb : Jurnal Psikologi Islam</w:t>
      </w: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081412">
        <w:rPr>
          <w:rFonts w:ascii="Times New Roman" w:hAnsi="Times New Roman" w:cs="Times New Roman"/>
          <w:noProof/>
          <w:sz w:val="24"/>
          <w:szCs w:val="24"/>
        </w:rPr>
        <w:t>(1), 41–58. https://doi.org/10.15548/alqalb.v9i1.852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Daga, R. (2019). Pengaruh Penerapan Team Work Terhadap Kinerja Karyawan pada PT . Bank.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Institut Bisnis Dan Keuangan Nitro</w:t>
      </w: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October</w:t>
      </w:r>
      <w:r w:rsidRPr="00081412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Dipura, S., &amp; Soediantono, D. (2022).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Benefits of Key Performance Indicators ( KPI ) and Proposed Applications in the Defense Industry : A Literature Review Manfaat Key Performance Indicators ( KPI ) dan Usulan Penerapan di Defense Industry : A Literature Review</w:t>
      </w: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081412">
        <w:rPr>
          <w:rFonts w:ascii="Times New Roman" w:hAnsi="Times New Roman" w:cs="Times New Roman"/>
          <w:noProof/>
          <w:sz w:val="24"/>
          <w:szCs w:val="24"/>
        </w:rPr>
        <w:t>(4), 23–33.</w:t>
      </w:r>
    </w:p>
    <w:p w:rsidR="00293B95" w:rsidRPr="00081412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Dr. Ir. Hj. R. Sabrina, M. S. (2021). Manajemen Sumber Daya Manusia. In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Edisi Revisi Jakarta: Bumi Aksara</w:t>
      </w: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 (Issue JUNI).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Imam Winandar. (2022). PENGARUH KERJASAMA TIM DAN KOORDINASI TERHADAP KINERJA PEGAWAI PADA PT. BANK MANDIRI CABANG LUBUK PAKAM BAKARAN BATU.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Skripsi</w:t>
      </w:r>
      <w:r w:rsidRPr="00081412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Irjanti, F. A. (2022).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Pengaruh Komitmen Organisasi , Orientasi Etika Idealisme dan Orientasi Etika Retalivisme terhadap Minat Melakukan Whistleblowing ( Studi Empiris pada PT . Telkomsel Provinsi Riau ) ( The Influence of Organizational Commitment , Orientation of Ethical Idea</w:t>
      </w: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081412">
        <w:rPr>
          <w:rFonts w:ascii="Times New Roman" w:hAnsi="Times New Roman" w:cs="Times New Roman"/>
          <w:noProof/>
          <w:sz w:val="24"/>
          <w:szCs w:val="24"/>
        </w:rPr>
        <w:t>(1), 41–49.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Kholisoh, N. (2015). Strategi Komunikasi Public Relations dan Citra Positif Organisasi (Kasus Public Relations Rumah Sakit “X” di Jakarta).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Jurnal Ilmu Komunikasi</w:t>
      </w: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13</w:t>
      </w:r>
      <w:r w:rsidRPr="00081412">
        <w:rPr>
          <w:rFonts w:ascii="Times New Roman" w:hAnsi="Times New Roman" w:cs="Times New Roman"/>
          <w:noProof/>
          <w:sz w:val="24"/>
          <w:szCs w:val="24"/>
        </w:rPr>
        <w:t>(3), 195–209. http://jurnal.upnyk.ac.id/index.php/komunikasi/article/view/1459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Kountul, N. N., Mingkid, E., &amp; Paputungan, R. (2013). Pengaruh Komunikasi Organisasi dalam Peningkatan Kinerja Usaha Kecil Menengah di Riau.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 Komunikasi</w:t>
      </w: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20</w:t>
      </w:r>
      <w:r w:rsidRPr="00081412">
        <w:rPr>
          <w:rFonts w:ascii="Times New Roman" w:hAnsi="Times New Roman" w:cs="Times New Roman"/>
          <w:noProof/>
          <w:sz w:val="24"/>
          <w:szCs w:val="24"/>
        </w:rPr>
        <w:t>(1), 1–18. http://ejournal.uin-suska.ac.id/index.php/risalah/article/view/29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Luhur, R. Y. (2014). Pengaruh Kepemimpinan, Motivasi Kerja Dan Lingkungan Kerja Terhadap Kinerja Karyawan Pada Biro Pengawasan Dan Pemeriksaan PT Bank Panin Tbk.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Jurnal OE</w:t>
      </w: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VI</w:t>
      </w:r>
      <w:r w:rsidRPr="00081412">
        <w:rPr>
          <w:rFonts w:ascii="Times New Roman" w:hAnsi="Times New Roman" w:cs="Times New Roman"/>
          <w:noProof/>
          <w:sz w:val="24"/>
          <w:szCs w:val="24"/>
        </w:rPr>
        <w:t>(3), 327–344.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Mahmudah, D. (2015). Komunikasi, Gaya Kepemimpinan, dan Motivasi dalam Organisasi (Communication, Leadership Style and Motivation in organization).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Jurnal Studi Komunikasi Dan Media</w:t>
      </w: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19</w:t>
      </w:r>
      <w:r w:rsidRPr="00081412">
        <w:rPr>
          <w:rFonts w:ascii="Times New Roman" w:hAnsi="Times New Roman" w:cs="Times New Roman"/>
          <w:noProof/>
          <w:sz w:val="24"/>
          <w:szCs w:val="24"/>
        </w:rPr>
        <w:t>(2), 285–302.</w:t>
      </w: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Msi, Rukmini. (2013). </w:t>
      </w:r>
      <w:hyperlink r:id="rId10" w:history="1">
        <w:r w:rsidRPr="006078EC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Pengaruh Kualitas Layanan Terhadap Kepuasan Konsumen Pada Kantor Penanaman Modal Kabupaten Deli Serdang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 w:rsidRPr="006078EC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JurnalIlmuEkonomi Dan Studi Pembangunan</w:t>
      </w:r>
    </w:p>
    <w:p w:rsidR="00293B95" w:rsidRPr="006078EC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Pr="007F729C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Muryanti, S., &amp; Rukmini.(2014). </w:t>
      </w:r>
      <w:r w:rsidRPr="006078E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AnalisisFaktor-Faktor Yang mempengaruhiMotivasiKerjaKaryawanPada PT BRI Tbk Lau CimbaKabanjahe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6078E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https://scholar.google.com/citations?view_op=view_citation&amp;hl=en&amp;user=GW5Ya88AAAAJ&amp;citation_for_view=GW5Ya88AAAAJ:M3NEmzRMIkIC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Muttaqien, A. I. (2021). Pengaruh motivasi dan kompensasi terhadap kinerja pegawai negeri sipil dinas pendidikan kabupaten cirebon tesis.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Tesis</w:t>
      </w:r>
      <w:r w:rsidRPr="00081412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Oktarina. (2021). Pengaruh Kompetensi terhadap Kinerja Perawat yang Bertugas di Ruang Rawat Inap RSU Ganesha.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Jurnal Info Kesehatan</w:t>
      </w: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 w:rsidRPr="00081412">
        <w:rPr>
          <w:rFonts w:ascii="Times New Roman" w:hAnsi="Times New Roman" w:cs="Times New Roman"/>
          <w:noProof/>
          <w:sz w:val="24"/>
          <w:szCs w:val="24"/>
        </w:rPr>
        <w:t>(1), 306–312.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Parinding, R. G. (2017). Komitmen Afektif 2 “Analisis Pengaruh Komitmen Afektif, Komitmen Berkelanjutan, Dan Komitmen Normatif Terhadap Kinerja Karyawan Pada PT. Pegadaian (Persero) Cabang Ketapang.”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Magistra Jurnal Ilmu Manajemen</w:t>
      </w: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081412">
        <w:rPr>
          <w:rFonts w:ascii="Times New Roman" w:hAnsi="Times New Roman" w:cs="Times New Roman"/>
          <w:noProof/>
          <w:sz w:val="24"/>
          <w:szCs w:val="24"/>
        </w:rPr>
        <w:t>(2), 88–107.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Pascasarjana, P., Widyagama, U., Pascasarjana, P., Widyagama, U., Pascasarjana, P., &amp; Widyagama, U. (2021).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KINERJA PEGAWAI SEBAGAI MEDIASI: KOMPETENSI, TEAMWORK , KUALITAS LAYANAN Exvan Fajar Yama Bismart</w:t>
      </w: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081412">
        <w:rPr>
          <w:rFonts w:ascii="Times New Roman" w:hAnsi="Times New Roman" w:cs="Times New Roman"/>
          <w:noProof/>
          <w:sz w:val="24"/>
          <w:szCs w:val="24"/>
        </w:rPr>
        <w:t>, 48–62.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Puspita, A. A., Kurniawan, A. W., Haeruddin, M. I. M., &amp; Organisasional, F. (2022).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Faktor- Faktor Yang Mempengaruhi Komitmen Organisasional Pada Karyawan : Studi Kasus PT . Hadji Kalla Toyota Cabang Cokroaminoto</w:t>
      </w: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081412">
        <w:rPr>
          <w:rFonts w:ascii="Times New Roman" w:hAnsi="Times New Roman" w:cs="Times New Roman"/>
          <w:noProof/>
          <w:sz w:val="24"/>
          <w:szCs w:val="24"/>
        </w:rPr>
        <w:t>(6), 23–37.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Rahim SM, U. A., &amp; Chandra, M. (2020). Pesan-Pesan Komunikasi Edukatif Dalam Mendidik Anak (Tinjauan Prespektif Komunikasi Islam).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Jurnal Komunika Islamika : Jurnal Ilmu Komunikasi Dan Kajian Islam</w:t>
      </w: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081412">
        <w:rPr>
          <w:rFonts w:ascii="Times New Roman" w:hAnsi="Times New Roman" w:cs="Times New Roman"/>
          <w:noProof/>
          <w:sz w:val="24"/>
          <w:szCs w:val="24"/>
        </w:rPr>
        <w:t>(1), 186. https://doi.org/10.37064/jki.v7i1.7908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1276" w:hanging="127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Rahmadan, D. S., &amp; Nugroho, C. (2018). Pengaruh Gaya Kepemimpinan Terhadap Kinerja Karyawan di Commercial SBU Ngurah Rai-Bali.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E-Proceeding of Managemen</w:t>
      </w: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081412">
        <w:rPr>
          <w:rFonts w:ascii="Times New Roman" w:hAnsi="Times New Roman" w:cs="Times New Roman"/>
          <w:noProof/>
          <w:sz w:val="24"/>
          <w:szCs w:val="24"/>
        </w:rPr>
        <w:t>(1), 1391–1408.</w:t>
      </w: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shd w:val="clear" w:color="auto" w:fill="FFFFFF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Rukmini. (2022). </w:t>
      </w:r>
      <w:hyperlink r:id="rId11" w:history="1">
        <w:r w:rsidRPr="00771905">
          <w:rPr>
            <w:rStyle w:val="Hyperlink"/>
            <w:rFonts w:ascii="Times New Roman" w:hAnsi="Times New Roman" w:cs="Times New Roman"/>
            <w:sz w:val="24"/>
            <w:szCs w:val="24"/>
          </w:rPr>
          <w:t>Pengaruh Gaya Kepemimpinan dan Displin Kerja Terhadap Kinerja Pegawai pada Kementrian Perhubungan Direktorat Jendral Perhubungan Darat Balai Pengelola Transportasi Darat Wilayah-II Provinsi Sumatera Utara</w:t>
        </w:r>
      </w:hyperlink>
      <w:r>
        <w:rPr>
          <w:rFonts w:ascii="Times New Roman" w:hAnsi="Times New Roman" w:cs="Times New Roman"/>
          <w:sz w:val="24"/>
          <w:szCs w:val="24"/>
        </w:rPr>
        <w:t>. 2, 148-165</w:t>
      </w:r>
    </w:p>
    <w:p w:rsidR="00293B95" w:rsidRPr="00771905" w:rsidRDefault="00293B95" w:rsidP="00293B95">
      <w:pPr>
        <w:shd w:val="clear" w:color="auto" w:fill="FFFFFF"/>
        <w:ind w:left="1134" w:hanging="1134"/>
        <w:jc w:val="both"/>
        <w:rPr>
          <w:rFonts w:ascii="Arial" w:hAnsi="Arial"/>
          <w:color w:val="777777"/>
        </w:rPr>
      </w:pPr>
    </w:p>
    <w:p w:rsidR="00293B95" w:rsidRPr="009414BE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Rukmini., &amp; Hanan, A. (2021). </w:t>
      </w:r>
      <w:r w:rsidRPr="009414B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PengaruhDisiplinKerjaTerhadapKinerjaKaryawanPada PT IndojayaAgrinusa Deli Serdang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2, </w:t>
      </w:r>
      <w:r w:rsidRPr="009414BE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JurnalAkmami 2</w:t>
      </w: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Rukmini. (2020). </w:t>
      </w:r>
      <w:r w:rsidRPr="009414B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PengaruhKualitasProdukTerhadapKeputusanPembelianPakaian Di UMKM Woodenboxroomstock Medan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6078EC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JURNAL MANAJEMEN BISNIS EKA PRASTYA</w:t>
      </w: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5(2)</w:t>
      </w:r>
    </w:p>
    <w:p w:rsidR="00293B95" w:rsidRDefault="00293B95" w:rsidP="00293B9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293B95" w:rsidRPr="00E36C7C" w:rsidRDefault="00293B95" w:rsidP="00293B9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Siregar, A. S. S. (2016). Interaksi Komunikasi Organisasi.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Perspektif</w:t>
      </w: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081412">
        <w:rPr>
          <w:rFonts w:ascii="Times New Roman" w:hAnsi="Times New Roman" w:cs="Times New Roman"/>
          <w:noProof/>
          <w:sz w:val="24"/>
          <w:szCs w:val="24"/>
        </w:rPr>
        <w:t>(1), 27–40. https://doi.org/10.31289/perspektif.v2i1.105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Sudarso, A. P., Ekonomi, F., &amp; Pamulang, U. (2023). Pengaruh Budaya Organisasi Dan Motivasi Terhadap Kinerja Pegawai Yayasan Ta ’ dibul Ummah Bogor Terhadap Kinerja Pegawai Pada Yayasan Ta ’ dibul Ummah Bogor ” 3 . Apakah terdapat pengaruh budaya organisasi dan motivasi secara simultan terhadap 3 . Untuk m.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Pengaruh Budaya Organisasi Dan Motivasi Terhadap Kinerja Pegawai Yayasan Ta’dibul Ummah Bogor</w:t>
      </w: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081412">
        <w:rPr>
          <w:rFonts w:ascii="Times New Roman" w:hAnsi="Times New Roman" w:cs="Times New Roman"/>
          <w:noProof/>
          <w:sz w:val="24"/>
          <w:szCs w:val="24"/>
        </w:rPr>
        <w:t>(1), 389–398. https://doi.org/10.58258/jisip.v7i1.4288/http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Sudjiman, P. E. S. dan L. S. (2018). KOMPUTER DALAM PROSES PENGAMBILAN KEPUTUSAN Paul Eduard Sudjiman dan Lorina Siregar Sudjiman COMPUTER BASED MANAGEMENT INFORMATION SYSTEM.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Jurnal TeIKa,8</w:t>
      </w:r>
      <w:r w:rsidRPr="00081412">
        <w:rPr>
          <w:rFonts w:ascii="Times New Roman" w:hAnsi="Times New Roman" w:cs="Times New Roman"/>
          <w:noProof/>
          <w:sz w:val="24"/>
          <w:szCs w:val="24"/>
        </w:rPr>
        <w:t>, 55–67. https://jurnal.unai.edu/index.php/teika/article/view/2327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Tiarma Sidabudar, Amini, Tumpak Banurea, Afriani Nasution, &amp; A. S. (2022). Manajemen Kinerja Sumber Daya Manusia dalam Organisasi Pendidikan.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Jurnal Pendidikan Konseling</w:t>
      </w: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081412">
        <w:rPr>
          <w:rFonts w:ascii="Times New Roman" w:hAnsi="Times New Roman" w:cs="Times New Roman"/>
          <w:noProof/>
          <w:sz w:val="24"/>
          <w:szCs w:val="24"/>
        </w:rPr>
        <w:t>, 1707–1715.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3B95" w:rsidRPr="00081412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 w:cs="Times New Roman"/>
          <w:noProof/>
          <w:sz w:val="24"/>
        </w:rPr>
      </w:pP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Universitas Bina Darma. (2018). Komunikasi Dalam Organisasi.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Teori Organisasi Umum</w:t>
      </w:r>
      <w:r w:rsidRPr="0008141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1412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081412">
        <w:rPr>
          <w:rFonts w:ascii="Times New Roman" w:hAnsi="Times New Roman" w:cs="Times New Roman"/>
          <w:noProof/>
          <w:sz w:val="24"/>
          <w:szCs w:val="24"/>
        </w:rPr>
        <w:t>(1), 1–12.</w:t>
      </w:r>
    </w:p>
    <w:p w:rsidR="00293B95" w:rsidRPr="00E36C7C" w:rsidRDefault="0016758B" w:rsidP="00293B95">
      <w:pPr>
        <w:jc w:val="both"/>
      </w:pPr>
      <w:r>
        <w:fldChar w:fldCharType="end"/>
      </w:r>
    </w:p>
    <w:p w:rsidR="00293B95" w:rsidRDefault="0016758B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/>
          <w:noProof/>
          <w:sz w:val="24"/>
          <w:szCs w:val="24"/>
        </w:rPr>
      </w:pPr>
      <w:r>
        <w:fldChar w:fldCharType="begin" w:fldLock="1"/>
      </w:r>
      <w:r w:rsidR="00293B95">
        <w:instrText xml:space="preserve">ADDIN Mendeley Bibliography CSL_BIBLIOGRAPHY </w:instrText>
      </w:r>
      <w:r>
        <w:fldChar w:fldCharType="separate"/>
      </w:r>
      <w:r w:rsidR="00293B95" w:rsidRPr="00422156">
        <w:rPr>
          <w:rFonts w:ascii="Times New Roman" w:hAnsi="Times New Roman"/>
          <w:noProof/>
          <w:sz w:val="24"/>
          <w:szCs w:val="24"/>
        </w:rPr>
        <w:t xml:space="preserve">Enny Radjab &amp; Andil Jam’an. (2017). Metodologi Penelitian Bisnis. </w:t>
      </w:r>
      <w:r w:rsidR="00293B95" w:rsidRPr="00422156">
        <w:rPr>
          <w:rFonts w:ascii="Times New Roman" w:hAnsi="Times New Roman"/>
          <w:i/>
          <w:iCs/>
          <w:noProof/>
          <w:sz w:val="24"/>
          <w:szCs w:val="24"/>
        </w:rPr>
        <w:t>Book</w:t>
      </w:r>
      <w:r w:rsidR="00293B95" w:rsidRPr="00422156">
        <w:rPr>
          <w:rFonts w:ascii="Times New Roman" w:hAnsi="Times New Roman"/>
          <w:noProof/>
          <w:sz w:val="24"/>
          <w:szCs w:val="24"/>
        </w:rPr>
        <w:t xml:space="preserve">, </w:t>
      </w:r>
      <w:r w:rsidR="00293B95" w:rsidRPr="00422156">
        <w:rPr>
          <w:rFonts w:ascii="Times New Roman" w:hAnsi="Times New Roman"/>
          <w:i/>
          <w:iCs/>
          <w:noProof/>
          <w:sz w:val="24"/>
          <w:szCs w:val="24"/>
        </w:rPr>
        <w:t>145</w:t>
      </w:r>
      <w:r w:rsidR="00293B95" w:rsidRPr="00422156">
        <w:rPr>
          <w:rFonts w:ascii="Times New Roman" w:hAnsi="Times New Roman"/>
          <w:noProof/>
          <w:sz w:val="24"/>
          <w:szCs w:val="24"/>
        </w:rPr>
        <w:t>, 145.</w:t>
      </w:r>
    </w:p>
    <w:p w:rsidR="00293B95" w:rsidRPr="00422156" w:rsidRDefault="00293B95" w:rsidP="00293B95">
      <w:pPr>
        <w:widowControl w:val="0"/>
        <w:autoSpaceDE w:val="0"/>
        <w:autoSpaceDN w:val="0"/>
        <w:adjustRightInd w:val="0"/>
        <w:ind w:left="2268" w:hanging="2268"/>
        <w:jc w:val="both"/>
        <w:rPr>
          <w:rFonts w:ascii="Times New Roman" w:hAnsi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/>
          <w:noProof/>
          <w:sz w:val="24"/>
          <w:szCs w:val="24"/>
        </w:rPr>
      </w:pPr>
      <w:r w:rsidRPr="00422156">
        <w:rPr>
          <w:rFonts w:ascii="Times New Roman" w:hAnsi="Times New Roman"/>
          <w:noProof/>
          <w:sz w:val="24"/>
          <w:szCs w:val="24"/>
        </w:rPr>
        <w:t xml:space="preserve">Helda Yusita. (2019). </w:t>
      </w:r>
      <w:r w:rsidRPr="00422156">
        <w:rPr>
          <w:rFonts w:ascii="Times New Roman" w:hAnsi="Times New Roman"/>
          <w:i/>
          <w:iCs/>
          <w:noProof/>
          <w:sz w:val="24"/>
          <w:szCs w:val="24"/>
        </w:rPr>
        <w:t>Analisis Penerapan Cost Control Dalam Efisiensi Biaya di PT. Mega Persada Indonesia</w:t>
      </w:r>
      <w:r w:rsidRPr="00422156">
        <w:rPr>
          <w:rFonts w:ascii="Times New Roman" w:hAnsi="Times New Roman"/>
          <w:noProof/>
          <w:sz w:val="24"/>
          <w:szCs w:val="24"/>
        </w:rPr>
        <w:t>. 111–140.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/>
          <w:noProof/>
          <w:sz w:val="24"/>
          <w:szCs w:val="24"/>
        </w:rPr>
      </w:pPr>
    </w:p>
    <w:p w:rsidR="00293B95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/>
          <w:noProof/>
          <w:sz w:val="24"/>
          <w:szCs w:val="24"/>
        </w:rPr>
      </w:pPr>
      <w:r w:rsidRPr="00422156">
        <w:rPr>
          <w:rFonts w:ascii="Times New Roman" w:hAnsi="Times New Roman"/>
          <w:noProof/>
          <w:sz w:val="24"/>
          <w:szCs w:val="24"/>
        </w:rPr>
        <w:t xml:space="preserve">Padilah, T. N., &amp; Adam, R. I. (2019). Analisis Regresi Linier Berganda Dalam Estimasi Produktivitas Tanaman Padi Di Kabupaten Karawang. </w:t>
      </w:r>
      <w:r w:rsidRPr="00422156">
        <w:rPr>
          <w:rFonts w:ascii="Times New Roman" w:hAnsi="Times New Roman"/>
          <w:i/>
          <w:iCs/>
          <w:noProof/>
          <w:sz w:val="24"/>
          <w:szCs w:val="24"/>
        </w:rPr>
        <w:t>FIBONACCI: Jurnal Pendidikan Matematika Dan Matematika</w:t>
      </w:r>
      <w:r w:rsidRPr="00422156">
        <w:rPr>
          <w:rFonts w:ascii="Times New Roman" w:hAnsi="Times New Roman"/>
          <w:noProof/>
          <w:sz w:val="24"/>
          <w:szCs w:val="24"/>
        </w:rPr>
        <w:t xml:space="preserve">, </w:t>
      </w:r>
      <w:r w:rsidRPr="00422156">
        <w:rPr>
          <w:rFonts w:ascii="Times New Roman" w:hAnsi="Times New Roman"/>
          <w:i/>
          <w:iCs/>
          <w:noProof/>
          <w:sz w:val="24"/>
          <w:szCs w:val="24"/>
        </w:rPr>
        <w:t>5</w:t>
      </w:r>
      <w:r w:rsidRPr="00422156">
        <w:rPr>
          <w:rFonts w:ascii="Times New Roman" w:hAnsi="Times New Roman"/>
          <w:noProof/>
          <w:sz w:val="24"/>
          <w:szCs w:val="24"/>
        </w:rPr>
        <w:t>(2), 117. https://doi.org/10.24853/fbc.5.2.117-128</w:t>
      </w:r>
    </w:p>
    <w:p w:rsidR="00293B95" w:rsidRPr="00E36C7C" w:rsidRDefault="00293B95" w:rsidP="00293B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Times New Roman" w:hAnsi="Times New Roman"/>
          <w:noProof/>
          <w:sz w:val="24"/>
          <w:szCs w:val="24"/>
        </w:rPr>
      </w:pPr>
    </w:p>
    <w:p w:rsidR="00293B95" w:rsidRPr="00422156" w:rsidRDefault="00293B95" w:rsidP="00293B95">
      <w:pPr>
        <w:widowControl w:val="0"/>
        <w:autoSpaceDE w:val="0"/>
        <w:autoSpaceDN w:val="0"/>
        <w:adjustRightInd w:val="0"/>
        <w:ind w:left="2268" w:hanging="2268"/>
        <w:jc w:val="both"/>
        <w:rPr>
          <w:rFonts w:ascii="Times New Roman" w:hAnsi="Times New Roman"/>
          <w:noProof/>
          <w:sz w:val="24"/>
        </w:rPr>
      </w:pPr>
      <w:r w:rsidRPr="00422156">
        <w:rPr>
          <w:rFonts w:ascii="Times New Roman" w:hAnsi="Times New Roman"/>
          <w:noProof/>
          <w:sz w:val="24"/>
          <w:szCs w:val="24"/>
        </w:rPr>
        <w:t xml:space="preserve">Soegiyono. (2016). </w:t>
      </w:r>
      <w:r w:rsidRPr="00422156">
        <w:rPr>
          <w:rFonts w:ascii="Times New Roman" w:hAnsi="Times New Roman"/>
          <w:i/>
          <w:iCs/>
          <w:noProof/>
          <w:sz w:val="24"/>
          <w:szCs w:val="24"/>
        </w:rPr>
        <w:t>Metode Penelitian Kuantitatif, Kualitatif dan R&amp;D</w:t>
      </w:r>
      <w:r w:rsidRPr="00422156">
        <w:rPr>
          <w:rFonts w:ascii="Times New Roman" w:hAnsi="Times New Roman"/>
          <w:noProof/>
          <w:sz w:val="24"/>
          <w:szCs w:val="24"/>
        </w:rPr>
        <w:t>.</w:t>
      </w:r>
    </w:p>
    <w:p w:rsidR="00293B95" w:rsidRPr="008048E8" w:rsidRDefault="0016758B" w:rsidP="00293B95">
      <w:pPr>
        <w:jc w:val="both"/>
        <w:rPr>
          <w:rFonts w:ascii="Times New Roman" w:hAnsi="Times New Roman" w:cs="Times New Roman"/>
          <w:sz w:val="24"/>
          <w:szCs w:val="24"/>
        </w:rPr>
      </w:pPr>
      <w:r>
        <w:lastRenderedPageBreak/>
        <w:fldChar w:fldCharType="end"/>
      </w:r>
    </w:p>
    <w:p w:rsidR="00293B95" w:rsidRPr="00FD70CF" w:rsidRDefault="00293B95" w:rsidP="00293B95">
      <w:pPr>
        <w:pStyle w:val="Default"/>
        <w:spacing w:line="720" w:lineRule="auto"/>
        <w:rPr>
          <w:b/>
          <w:bCs/>
          <w:lang w:val="en-GB"/>
        </w:rPr>
      </w:pPr>
      <w:r>
        <w:rPr>
          <w:b/>
          <w:bCs/>
          <w:lang w:val="en-GB"/>
        </w:rPr>
        <w:t>Lampiran 1</w:t>
      </w:r>
    </w:p>
    <w:p w:rsidR="00293B95" w:rsidRPr="007F729C" w:rsidRDefault="00293B95" w:rsidP="00293B95">
      <w:pPr>
        <w:pStyle w:val="Default"/>
        <w:spacing w:line="720" w:lineRule="auto"/>
        <w:jc w:val="center"/>
        <w:rPr>
          <w:b/>
          <w:bCs/>
        </w:rPr>
      </w:pPr>
      <w:r>
        <w:rPr>
          <w:b/>
          <w:bCs/>
          <w:lang w:val="id-ID"/>
        </w:rPr>
        <w:t>KUESIONER</w:t>
      </w:r>
      <w:r w:rsidRPr="00692117">
        <w:rPr>
          <w:b/>
          <w:bCs/>
        </w:rPr>
        <w:t xml:space="preserve"> PENELITIAN</w:t>
      </w:r>
    </w:p>
    <w:p w:rsidR="00293B95" w:rsidRPr="00692117" w:rsidRDefault="00293B95" w:rsidP="00293B95">
      <w:pPr>
        <w:pStyle w:val="Default"/>
        <w:spacing w:line="360" w:lineRule="auto"/>
        <w:jc w:val="both"/>
      </w:pPr>
      <w:r w:rsidRPr="00692117">
        <w:rPr>
          <w:b/>
          <w:bCs/>
        </w:rPr>
        <w:t xml:space="preserve">IDENTITAS DIRI </w:t>
      </w:r>
    </w:p>
    <w:p w:rsidR="00293B95" w:rsidRDefault="00293B95" w:rsidP="00293B95">
      <w:pPr>
        <w:pStyle w:val="Default"/>
        <w:spacing w:after="240" w:line="360" w:lineRule="auto"/>
        <w:jc w:val="both"/>
        <w:rPr>
          <w:lang w:val="id-ID"/>
        </w:rPr>
      </w:pPr>
      <w:r w:rsidRPr="00692117">
        <w:t>Nama / Inisial</w:t>
      </w:r>
      <w:r w:rsidRPr="00692117">
        <w:rPr>
          <w:lang w:val="id-ID"/>
        </w:rPr>
        <w:tab/>
      </w:r>
      <w:r w:rsidRPr="00692117">
        <w:rPr>
          <w:lang w:val="id-ID"/>
        </w:rPr>
        <w:tab/>
      </w:r>
      <w:r w:rsidRPr="00692117">
        <w:t xml:space="preserve">: </w:t>
      </w:r>
    </w:p>
    <w:p w:rsidR="00293B95" w:rsidRPr="00153B46" w:rsidRDefault="00293B95" w:rsidP="00293B95">
      <w:pPr>
        <w:pStyle w:val="Default"/>
        <w:spacing w:after="240" w:line="360" w:lineRule="auto"/>
        <w:jc w:val="both"/>
        <w:rPr>
          <w:lang w:val="id-ID"/>
        </w:rPr>
      </w:pPr>
      <w:r w:rsidRPr="00692117">
        <w:t>Usia</w:t>
      </w:r>
      <w:r w:rsidRPr="00692117">
        <w:rPr>
          <w:lang w:val="id-ID"/>
        </w:rPr>
        <w:tab/>
      </w:r>
      <w:r w:rsidRPr="00692117">
        <w:rPr>
          <w:lang w:val="id-ID"/>
        </w:rPr>
        <w:tab/>
      </w:r>
      <w:r w:rsidRPr="00692117">
        <w:rPr>
          <w:lang w:val="id-ID"/>
        </w:rPr>
        <w:tab/>
      </w:r>
      <w:r w:rsidRPr="00692117">
        <w:t xml:space="preserve">: </w:t>
      </w:r>
    </w:p>
    <w:p w:rsidR="00293B95" w:rsidRPr="007A7EAC" w:rsidRDefault="00293B95" w:rsidP="00293B95">
      <w:pPr>
        <w:pStyle w:val="Default"/>
        <w:spacing w:after="240" w:line="360" w:lineRule="auto"/>
        <w:jc w:val="both"/>
        <w:rPr>
          <w:b/>
          <w:i/>
          <w:lang w:val="id-ID"/>
        </w:rPr>
      </w:pPr>
      <w:r w:rsidRPr="00692117">
        <w:t>JenisKelamin</w:t>
      </w:r>
      <w:r w:rsidRPr="00692117">
        <w:rPr>
          <w:lang w:val="id-ID"/>
        </w:rPr>
        <w:tab/>
      </w:r>
      <w:r w:rsidRPr="00692117">
        <w:rPr>
          <w:lang w:val="id-ID"/>
        </w:rPr>
        <w:tab/>
      </w:r>
      <w:r w:rsidRPr="00692117">
        <w:t xml:space="preserve">: </w:t>
      </w:r>
      <w:r>
        <w:rPr>
          <w:lang w:val="id-ID"/>
        </w:rPr>
        <w:t>Pria / Wanita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b/>
          <w:i/>
          <w:lang w:val="id-ID"/>
        </w:rPr>
        <w:t>*coret yang tidak perlu</w:t>
      </w:r>
    </w:p>
    <w:p w:rsidR="00293B95" w:rsidRPr="00692117" w:rsidRDefault="00293B95" w:rsidP="00293B95">
      <w:pPr>
        <w:pStyle w:val="Default"/>
        <w:spacing w:after="240" w:line="360" w:lineRule="auto"/>
        <w:jc w:val="both"/>
        <w:rPr>
          <w:lang w:val="id-ID"/>
        </w:rPr>
      </w:pPr>
      <w:r w:rsidRPr="00692117">
        <w:rPr>
          <w:lang w:val="id-ID"/>
        </w:rPr>
        <w:t xml:space="preserve">Jabatan </w:t>
      </w:r>
      <w:r w:rsidRPr="00692117">
        <w:rPr>
          <w:lang w:val="id-ID"/>
        </w:rPr>
        <w:tab/>
      </w:r>
      <w:r w:rsidRPr="00692117">
        <w:rPr>
          <w:lang w:val="id-ID"/>
        </w:rPr>
        <w:tab/>
        <w:t>:</w:t>
      </w:r>
    </w:p>
    <w:p w:rsidR="00293B95" w:rsidRDefault="00293B95" w:rsidP="00293B95">
      <w:pPr>
        <w:pStyle w:val="Default"/>
        <w:spacing w:line="360" w:lineRule="auto"/>
        <w:jc w:val="both"/>
        <w:rPr>
          <w:lang w:val="id-ID"/>
        </w:rPr>
      </w:pPr>
      <w:r w:rsidRPr="00692117">
        <w:t>Lama Bekerja</w:t>
      </w:r>
      <w:r w:rsidRPr="00692117">
        <w:rPr>
          <w:lang w:val="id-ID"/>
        </w:rPr>
        <w:tab/>
      </w:r>
      <w:r w:rsidRPr="00692117">
        <w:rPr>
          <w:lang w:val="id-ID"/>
        </w:rPr>
        <w:tab/>
      </w:r>
      <w:r w:rsidRPr="00692117">
        <w:t xml:space="preserve">: </w:t>
      </w:r>
    </w:p>
    <w:p w:rsidR="00293B95" w:rsidRPr="005F11B0" w:rsidRDefault="00293B95" w:rsidP="00293B95">
      <w:pPr>
        <w:pStyle w:val="Default"/>
        <w:spacing w:line="360" w:lineRule="auto"/>
        <w:jc w:val="both"/>
        <w:rPr>
          <w:lang w:val="id-ID"/>
        </w:rPr>
      </w:pPr>
    </w:p>
    <w:p w:rsidR="00293B95" w:rsidRPr="00692117" w:rsidRDefault="00293B95" w:rsidP="00293B95">
      <w:pPr>
        <w:pStyle w:val="Default"/>
        <w:spacing w:line="360" w:lineRule="auto"/>
        <w:jc w:val="both"/>
      </w:pPr>
      <w:r w:rsidRPr="00692117">
        <w:rPr>
          <w:b/>
          <w:bCs/>
        </w:rPr>
        <w:t xml:space="preserve">PETUNJUK PENGISIAN </w:t>
      </w:r>
    </w:p>
    <w:p w:rsidR="00293B95" w:rsidRPr="00692117" w:rsidRDefault="00293B95" w:rsidP="00293B95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692117">
        <w:rPr>
          <w:rFonts w:ascii="Times New Roman" w:hAnsi="Times New Roman"/>
          <w:sz w:val="24"/>
          <w:szCs w:val="24"/>
        </w:rPr>
        <w:t>Berikutinidisajikansejumlahper</w:t>
      </w:r>
      <w:r>
        <w:rPr>
          <w:rFonts w:ascii="Times New Roman" w:hAnsi="Times New Roman"/>
          <w:sz w:val="24"/>
          <w:szCs w:val="24"/>
        </w:rPr>
        <w:t>nyataan yang terdiridari</w:t>
      </w:r>
      <w:r>
        <w:rPr>
          <w:rFonts w:ascii="Times New Roman" w:hAnsi="Times New Roman"/>
          <w:sz w:val="24"/>
          <w:szCs w:val="24"/>
          <w:lang w:val="id-ID"/>
        </w:rPr>
        <w:t xml:space="preserve">4bagian </w:t>
      </w:r>
      <w:r w:rsidRPr="00692117">
        <w:rPr>
          <w:rFonts w:ascii="Times New Roman" w:hAnsi="Times New Roman"/>
          <w:sz w:val="24"/>
          <w:szCs w:val="24"/>
        </w:rPr>
        <w:t>.Baca danpahamibaik-baiksetiappernyataan.Andadimintauntukmemilihsalahsatupilihanjawaban yang tersedia.</w:t>
      </w:r>
      <w:r w:rsidRPr="00692117">
        <w:rPr>
          <w:rFonts w:ascii="Times New Roman" w:hAnsi="Times New Roman"/>
          <w:sz w:val="24"/>
          <w:szCs w:val="24"/>
          <w:lang w:val="id-ID"/>
        </w:rPr>
        <w:t xml:space="preserve">Dalam pengisian skala ini, </w:t>
      </w:r>
      <w:r w:rsidRPr="00692117">
        <w:rPr>
          <w:rFonts w:ascii="Times New Roman" w:hAnsi="Times New Roman"/>
          <w:b/>
          <w:sz w:val="24"/>
          <w:szCs w:val="24"/>
          <w:lang w:val="id-ID"/>
        </w:rPr>
        <w:t>T</w:t>
      </w:r>
      <w:r w:rsidRPr="00692117">
        <w:rPr>
          <w:rFonts w:ascii="Times New Roman" w:hAnsi="Times New Roman"/>
          <w:b/>
          <w:sz w:val="24"/>
          <w:szCs w:val="24"/>
        </w:rPr>
        <w:t>idakadajawaban</w:t>
      </w:r>
      <w:r w:rsidRPr="00692117">
        <w:rPr>
          <w:rFonts w:ascii="Times New Roman" w:hAnsi="Times New Roman"/>
          <w:b/>
          <w:sz w:val="24"/>
          <w:szCs w:val="24"/>
          <w:lang w:val="id-ID"/>
        </w:rPr>
        <w:t>yang B</w:t>
      </w:r>
      <w:r w:rsidRPr="00692117">
        <w:rPr>
          <w:rFonts w:ascii="Times New Roman" w:hAnsi="Times New Roman"/>
          <w:b/>
          <w:sz w:val="24"/>
          <w:szCs w:val="24"/>
        </w:rPr>
        <w:t>enar</w:t>
      </w:r>
      <w:r w:rsidRPr="00692117">
        <w:rPr>
          <w:rFonts w:ascii="Times New Roman" w:hAnsi="Times New Roman"/>
          <w:b/>
          <w:sz w:val="24"/>
          <w:szCs w:val="24"/>
          <w:lang w:val="id-ID"/>
        </w:rPr>
        <w:t xml:space="preserve"> atauS</w:t>
      </w:r>
      <w:r w:rsidRPr="00692117">
        <w:rPr>
          <w:rFonts w:ascii="Times New Roman" w:hAnsi="Times New Roman"/>
          <w:b/>
          <w:sz w:val="24"/>
          <w:szCs w:val="24"/>
        </w:rPr>
        <w:t>alah</w:t>
      </w:r>
      <w:r w:rsidRPr="00692117">
        <w:rPr>
          <w:rFonts w:ascii="Times New Roman" w:hAnsi="Times New Roman"/>
          <w:sz w:val="24"/>
          <w:szCs w:val="24"/>
        </w:rPr>
        <w:t>, sehinggaAndadiharapkan</w:t>
      </w:r>
      <w:r w:rsidRPr="00692117">
        <w:rPr>
          <w:rFonts w:ascii="Times New Roman" w:hAnsi="Times New Roman"/>
          <w:sz w:val="24"/>
          <w:szCs w:val="24"/>
          <w:lang w:val="id-ID"/>
        </w:rPr>
        <w:t xml:space="preserve">untuk </w:t>
      </w:r>
      <w:r w:rsidRPr="00692117">
        <w:rPr>
          <w:rFonts w:ascii="Times New Roman" w:hAnsi="Times New Roman"/>
          <w:sz w:val="24"/>
          <w:szCs w:val="24"/>
        </w:rPr>
        <w:t>menjawabpernyataan – pernyataandibawahini</w:t>
      </w:r>
      <w:r w:rsidRPr="00692117">
        <w:rPr>
          <w:rFonts w:ascii="Times New Roman" w:hAnsi="Times New Roman"/>
          <w:sz w:val="24"/>
          <w:szCs w:val="24"/>
          <w:lang w:val="id-ID"/>
        </w:rPr>
        <w:t xml:space="preserve">dengan </w:t>
      </w:r>
      <w:r>
        <w:rPr>
          <w:rFonts w:ascii="Times New Roman" w:hAnsi="Times New Roman"/>
          <w:b/>
          <w:sz w:val="24"/>
          <w:szCs w:val="24"/>
          <w:lang w:val="id-ID"/>
        </w:rPr>
        <w:t>J</w:t>
      </w:r>
      <w:r w:rsidRPr="00934775">
        <w:rPr>
          <w:rFonts w:ascii="Times New Roman" w:hAnsi="Times New Roman"/>
          <w:b/>
          <w:sz w:val="24"/>
          <w:szCs w:val="24"/>
          <w:lang w:val="id-ID"/>
        </w:rPr>
        <w:t>ujur</w:t>
      </w:r>
      <w:r w:rsidRPr="00692117">
        <w:rPr>
          <w:rFonts w:ascii="Times New Roman" w:hAnsi="Times New Roman"/>
          <w:sz w:val="24"/>
          <w:szCs w:val="24"/>
        </w:rPr>
        <w:t>menurutkeadaan, perasaan, danpikiranAnda yang sebenarnya. Adapunpilihanjawabantersebutadalah</w:t>
      </w:r>
      <w:r>
        <w:rPr>
          <w:rFonts w:ascii="Times New Roman" w:hAnsi="Times New Roman"/>
          <w:sz w:val="24"/>
          <w:szCs w:val="24"/>
          <w:lang w:val="id-ID"/>
        </w:rPr>
        <w:t>;</w:t>
      </w:r>
    </w:p>
    <w:p w:rsidR="00293B95" w:rsidRPr="00D959D4" w:rsidRDefault="00293B95" w:rsidP="00293B95">
      <w:pPr>
        <w:pStyle w:val="Default"/>
        <w:spacing w:line="360" w:lineRule="auto"/>
        <w:jc w:val="both"/>
        <w:rPr>
          <w:lang w:val="en-GB"/>
        </w:rPr>
      </w:pPr>
      <w:r w:rsidRPr="00692117">
        <w:t>STS</w:t>
      </w:r>
      <w:r w:rsidRPr="00692117">
        <w:rPr>
          <w:lang w:val="id-ID"/>
        </w:rPr>
        <w:tab/>
      </w:r>
      <w:r>
        <w:t>: SangatTidak S</w:t>
      </w:r>
      <w:r>
        <w:rPr>
          <w:lang w:val="id-ID"/>
        </w:rPr>
        <w:t>e</w:t>
      </w:r>
      <w:r>
        <w:rPr>
          <w:lang w:val="en-GB"/>
        </w:rPr>
        <w:t>tuju</w:t>
      </w:r>
    </w:p>
    <w:p w:rsidR="00293B95" w:rsidRPr="00D11344" w:rsidRDefault="00293B95" w:rsidP="00293B95">
      <w:pPr>
        <w:pStyle w:val="Default"/>
        <w:spacing w:line="360" w:lineRule="auto"/>
        <w:jc w:val="both"/>
        <w:rPr>
          <w:lang w:val="id-ID"/>
        </w:rPr>
      </w:pPr>
      <w:r w:rsidRPr="00692117">
        <w:t xml:space="preserve">TS </w:t>
      </w:r>
      <w:r w:rsidRPr="00692117">
        <w:rPr>
          <w:lang w:val="id-ID"/>
        </w:rPr>
        <w:tab/>
      </w:r>
      <w:r>
        <w:t>: Tidak</w:t>
      </w:r>
      <w:r>
        <w:rPr>
          <w:lang w:val="id-ID"/>
        </w:rPr>
        <w:t>Se</w:t>
      </w:r>
      <w:r>
        <w:rPr>
          <w:lang w:val="en-GB"/>
        </w:rPr>
        <w:t>tuju</w:t>
      </w:r>
    </w:p>
    <w:p w:rsidR="00293B95" w:rsidRPr="00692117" w:rsidRDefault="00293B95" w:rsidP="00293B95">
      <w:pPr>
        <w:pStyle w:val="Default"/>
        <w:spacing w:line="360" w:lineRule="auto"/>
        <w:jc w:val="both"/>
      </w:pPr>
      <w:r>
        <w:t>RR</w:t>
      </w:r>
      <w:r w:rsidRPr="00692117">
        <w:rPr>
          <w:lang w:val="id-ID"/>
        </w:rPr>
        <w:tab/>
      </w:r>
      <w:r>
        <w:t>: Ragu-Ragu</w:t>
      </w:r>
    </w:p>
    <w:p w:rsidR="00293B95" w:rsidRPr="00692117" w:rsidRDefault="00293B95" w:rsidP="00293B95">
      <w:pPr>
        <w:pStyle w:val="Default"/>
        <w:spacing w:line="360" w:lineRule="auto"/>
        <w:jc w:val="both"/>
      </w:pPr>
      <w:r w:rsidRPr="00692117">
        <w:t xml:space="preserve">S </w:t>
      </w:r>
      <w:r w:rsidRPr="00692117">
        <w:rPr>
          <w:lang w:val="id-ID"/>
        </w:rPr>
        <w:tab/>
      </w:r>
      <w:r>
        <w:t>: Setuju</w:t>
      </w:r>
    </w:p>
    <w:p w:rsidR="00293B95" w:rsidRPr="00692117" w:rsidRDefault="00293B95" w:rsidP="00293B95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692117">
        <w:rPr>
          <w:rFonts w:ascii="Times New Roman" w:hAnsi="Times New Roman"/>
          <w:sz w:val="24"/>
          <w:szCs w:val="24"/>
        </w:rPr>
        <w:t xml:space="preserve">SS </w:t>
      </w:r>
      <w:r w:rsidRPr="00692117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: SangatSetuju</w:t>
      </w:r>
    </w:p>
    <w:p w:rsidR="00293B95" w:rsidRPr="005654DF" w:rsidRDefault="00293B95" w:rsidP="00293B95">
      <w:pPr>
        <w:pStyle w:val="Default"/>
        <w:spacing w:line="360" w:lineRule="auto"/>
        <w:jc w:val="both"/>
      </w:pPr>
      <w:r w:rsidRPr="00692117">
        <w:t>Berikantanda</w:t>
      </w:r>
      <w:r>
        <w:t xml:space="preserve"> (</w:t>
      </w:r>
      <w:r>
        <w:rPr>
          <w:rFonts w:ascii="Arial" w:hAnsi="Arial" w:cs="Arial"/>
        </w:rPr>
        <w:t xml:space="preserve">√) </w:t>
      </w:r>
      <w:r w:rsidRPr="00456038">
        <w:t>atau</w:t>
      </w:r>
      <w:r w:rsidRPr="00692117">
        <w:t>silang (</w:t>
      </w:r>
      <w:r>
        <w:t>X</w:t>
      </w:r>
      <w:r w:rsidRPr="00692117">
        <w:t>) padakolom yang Andaanggap p</w:t>
      </w:r>
      <w:r>
        <w:t>aling sesuaidengandiriAnda.</w:t>
      </w:r>
      <w:r>
        <w:rPr>
          <w:lang w:val="id-ID"/>
        </w:rPr>
        <w:t xml:space="preserve"> :</w:t>
      </w:r>
    </w:p>
    <w:p w:rsidR="00293B95" w:rsidRDefault="00293B95" w:rsidP="00293B95">
      <w:pPr>
        <w:rPr>
          <w:lang w:val="id-ID"/>
        </w:rPr>
      </w:pPr>
    </w:p>
    <w:p w:rsidR="00293B95" w:rsidRDefault="00293B95" w:rsidP="00293B95">
      <w:pPr>
        <w:rPr>
          <w:lang w:val="id-ID"/>
        </w:rPr>
      </w:pPr>
    </w:p>
    <w:p w:rsidR="00293B95" w:rsidRDefault="00293B95" w:rsidP="00293B95">
      <w:pPr>
        <w:rPr>
          <w:lang w:val="id-ID"/>
        </w:rPr>
      </w:pPr>
    </w:p>
    <w:p w:rsidR="00293B95" w:rsidRDefault="00293B95" w:rsidP="00293B95">
      <w:pPr>
        <w:rPr>
          <w:lang w:val="id-ID"/>
        </w:rPr>
      </w:pPr>
    </w:p>
    <w:p w:rsidR="00293B95" w:rsidRDefault="00293B95" w:rsidP="00293B95"/>
    <w:p w:rsidR="00293B95" w:rsidRDefault="00293B95" w:rsidP="00293B95">
      <w:pPr>
        <w:sectPr w:rsidR="00293B95" w:rsidSect="00293B95">
          <w:headerReference w:type="even" r:id="rId12"/>
          <w:headerReference w:type="default" r:id="rId13"/>
          <w:footerReference w:type="default" r:id="rId14"/>
          <w:headerReference w:type="first" r:id="rId15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:rsidR="00293B95" w:rsidRPr="004611AD" w:rsidRDefault="00293B95" w:rsidP="00293B95"/>
    <w:tbl>
      <w:tblPr>
        <w:tblW w:w="8344" w:type="dxa"/>
        <w:jc w:val="center"/>
        <w:tblInd w:w="407" w:type="dxa"/>
        <w:tblLook w:val="04A0"/>
      </w:tblPr>
      <w:tblGrid>
        <w:gridCol w:w="510"/>
        <w:gridCol w:w="8280"/>
        <w:gridCol w:w="850"/>
        <w:gridCol w:w="709"/>
        <w:gridCol w:w="709"/>
        <w:gridCol w:w="595"/>
        <w:gridCol w:w="661"/>
      </w:tblGrid>
      <w:tr w:rsidR="00293B95" w:rsidRPr="00456038" w:rsidTr="00CD2BA7">
        <w:trPr>
          <w:cantSplit/>
          <w:trHeight w:val="300"/>
          <w:jc w:val="center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id-ID"/>
              </w:rPr>
            </w:pPr>
            <w:r w:rsidRPr="004560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I. Kuesioner Kerja</w:t>
            </w:r>
            <w:r w:rsidRPr="004560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id-ID"/>
              </w:rPr>
              <w:t>Sama Tim</w:t>
            </w:r>
            <w:r w:rsidRPr="00456038">
              <w:rPr>
                <w:rFonts w:ascii="Times New Roman" w:hAnsi="Times New Roman" w:cs="Times New Roman"/>
                <w:b/>
                <w:sz w:val="24"/>
                <w:szCs w:val="24"/>
              </w:rPr>
              <w:t>(X</w:t>
            </w:r>
            <w:r w:rsidRPr="0045603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 w:rsidRPr="004560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293B95" w:rsidRPr="00456038" w:rsidTr="00CD2BA7">
        <w:trPr>
          <w:cantSplit/>
          <w:trHeight w:val="300"/>
          <w:jc w:val="center"/>
        </w:trPr>
        <w:tc>
          <w:tcPr>
            <w:tcW w:w="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No</w:t>
            </w:r>
          </w:p>
        </w:tc>
        <w:tc>
          <w:tcPr>
            <w:tcW w:w="4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Pernyataan</w:t>
            </w:r>
          </w:p>
        </w:tc>
        <w:tc>
          <w:tcPr>
            <w:tcW w:w="352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Pilihan Jawaban</w:t>
            </w:r>
          </w:p>
        </w:tc>
      </w:tr>
      <w:tr w:rsidR="00293B95" w:rsidRPr="00456038" w:rsidTr="00CD2BA7">
        <w:trPr>
          <w:trHeight w:val="300"/>
          <w:jc w:val="center"/>
        </w:trPr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4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STS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TS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RR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SS</w:t>
            </w:r>
          </w:p>
        </w:tc>
      </w:tr>
      <w:tr w:rsidR="00293B95" w:rsidRPr="00456038" w:rsidTr="00CD2BA7">
        <w:trPr>
          <w:cantSplit/>
          <w:trHeight w:val="900"/>
          <w:jc w:val="center"/>
        </w:trPr>
        <w:tc>
          <w:tcPr>
            <w:tcW w:w="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Sayasebagaikaryawansalingmemberikanbaiktenagadanpikirandalambekerjasamatim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293B95" w:rsidRPr="00456038" w:rsidTr="00CD2BA7">
        <w:trPr>
          <w:trHeight w:val="900"/>
          <w:jc w:val="center"/>
        </w:trPr>
        <w:tc>
          <w:tcPr>
            <w:tcW w:w="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Pengalamansayadalambekerjatimmenambahpengetahuandankemampuankaryawan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293B95" w:rsidRPr="00456038" w:rsidTr="00CD2BA7">
        <w:trPr>
          <w:trHeight w:val="695"/>
          <w:jc w:val="center"/>
        </w:trPr>
        <w:tc>
          <w:tcPr>
            <w:tcW w:w="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</w:pPr>
            <w:r w:rsidRPr="00456038">
              <w:rPr>
                <w:rFonts w:ascii="Times New Roman" w:hAnsi="Times New Roman" w:cs="Times New Roman"/>
                <w:sz w:val="24"/>
                <w:szCs w:val="24"/>
              </w:rPr>
              <w:t>Dalammenjalankantugasatasansayaselalumemberikaninstruksi  yang  jelas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293B95" w:rsidRPr="00456038" w:rsidTr="00CD2BA7">
        <w:trPr>
          <w:trHeight w:val="974"/>
          <w:jc w:val="center"/>
        </w:trPr>
        <w:tc>
          <w:tcPr>
            <w:tcW w:w="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Saya</w:t>
            </w: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 xml:space="preserve"> merasakan keadilan dalam</w:t>
            </w: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br/>
              <w:t>penyebaran tugas dan tanggung jawab di antara anggota tim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293B95" w:rsidRPr="00456038" w:rsidTr="00CD2BA7">
        <w:trPr>
          <w:trHeight w:val="900"/>
          <w:jc w:val="center"/>
        </w:trPr>
        <w:tc>
          <w:tcPr>
            <w:tcW w:w="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Saya</w:t>
            </w: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 xml:space="preserve"> merasa</w:t>
            </w: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br/>
              <w:t xml:space="preserve">diakui atas kerja keras dan prestasi yang telah </w:t>
            </w: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saya</w:t>
            </w: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 xml:space="preserve"> capai</w:t>
            </w: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 xml:space="preserve"> di dalamtim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</w:tbl>
    <w:p w:rsidR="00293B95" w:rsidRDefault="00293B95" w:rsidP="00293B95">
      <w:pPr>
        <w:rPr>
          <w:lang w:val="id-ID"/>
        </w:rPr>
      </w:pPr>
    </w:p>
    <w:tbl>
      <w:tblPr>
        <w:tblW w:w="8570" w:type="dxa"/>
        <w:jc w:val="center"/>
        <w:tblInd w:w="185" w:type="dxa"/>
        <w:tblLook w:val="04A0"/>
      </w:tblPr>
      <w:tblGrid>
        <w:gridCol w:w="510"/>
        <w:gridCol w:w="8999"/>
        <w:gridCol w:w="851"/>
        <w:gridCol w:w="708"/>
        <w:gridCol w:w="709"/>
        <w:gridCol w:w="567"/>
        <w:gridCol w:w="740"/>
      </w:tblGrid>
      <w:tr w:rsidR="00293B95" w:rsidRPr="00456038" w:rsidTr="00CD2BA7">
        <w:trPr>
          <w:trHeight w:val="300"/>
          <w:tblHeader/>
          <w:jc w:val="center"/>
        </w:trPr>
        <w:tc>
          <w:tcPr>
            <w:tcW w:w="4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id-ID"/>
              </w:rPr>
            </w:pPr>
            <w:r w:rsidRPr="004560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 xml:space="preserve">II. Kuesioner </w:t>
            </w:r>
            <w:r w:rsidRPr="004560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id-ID"/>
              </w:rPr>
              <w:t>komunikasi (X</w:t>
            </w:r>
            <w:r w:rsidRPr="004560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id-ID"/>
              </w:rPr>
              <w:t>2</w:t>
            </w:r>
            <w:r w:rsidRPr="004560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id-ID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293B95" w:rsidRPr="00456038" w:rsidTr="00CD2BA7">
        <w:trPr>
          <w:trHeight w:val="300"/>
          <w:tblHeader/>
          <w:jc w:val="center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No</w:t>
            </w:r>
          </w:p>
        </w:tc>
        <w:tc>
          <w:tcPr>
            <w:tcW w:w="4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Pernyataan</w:t>
            </w:r>
          </w:p>
        </w:tc>
        <w:tc>
          <w:tcPr>
            <w:tcW w:w="35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Pilihan Jawaban</w:t>
            </w:r>
          </w:p>
        </w:tc>
      </w:tr>
      <w:tr w:rsidR="00293B95" w:rsidRPr="00456038" w:rsidTr="00CD2BA7">
        <w:trPr>
          <w:trHeight w:val="300"/>
          <w:tblHeader/>
          <w:jc w:val="center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4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STS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TS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RR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SS</w:t>
            </w:r>
          </w:p>
        </w:tc>
      </w:tr>
      <w:tr w:rsidR="00293B95" w:rsidRPr="00456038" w:rsidTr="00CD2BA7">
        <w:trPr>
          <w:trHeight w:val="734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Sayamerasainformasi yang di sa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mpaikanatasansudahtepatdanj</w:t>
            </w: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elas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293B95" w:rsidRPr="00456038" w:rsidTr="00CD2BA7">
        <w:trPr>
          <w:trHeight w:val="10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Sayamerasabahwarekankerjaandadapatmenerimaperbedaanpendapatdalamsuatukomunikasi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293B95" w:rsidRPr="00456038" w:rsidTr="00CD2BA7">
        <w:trPr>
          <w:trHeight w:val="689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</w:t>
            </w: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aya</w:t>
            </w: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 xml:space="preserve">merasa rekan kerja </w:t>
            </w: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saya</w:t>
            </w: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 xml:space="preserve"> cukup terbuka dalam berkomunikasi dengan </w:t>
            </w: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saya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293B95" w:rsidRPr="00456038" w:rsidTr="00CD2BA7">
        <w:trPr>
          <w:trHeight w:val="9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Jikaadakendaladalampekerjaansayaselalumemintaresponterhadapanggotatimlainnya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293B95" w:rsidRPr="00456038" w:rsidTr="00CD2BA7">
        <w:trPr>
          <w:trHeight w:val="924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Sayamerasa Proses komunikasisaya, yang terjadisehari-hariberlangsungdalamsuasana yang menyenangkan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B95" w:rsidRPr="00456038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56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</w:tbl>
    <w:p w:rsidR="00293B95" w:rsidRDefault="00293B95" w:rsidP="00293B95"/>
    <w:p w:rsidR="00293B95" w:rsidRDefault="00293B95" w:rsidP="00293B95"/>
    <w:p w:rsidR="00293B95" w:rsidRDefault="00293B95" w:rsidP="00293B95"/>
    <w:p w:rsidR="00293B95" w:rsidRDefault="00293B95" w:rsidP="00293B95"/>
    <w:p w:rsidR="00293B95" w:rsidRDefault="00293B95" w:rsidP="00293B95"/>
    <w:p w:rsidR="00293B95" w:rsidRPr="00436BC0" w:rsidRDefault="00293B95" w:rsidP="00293B95"/>
    <w:p w:rsidR="00293B95" w:rsidRPr="00987809" w:rsidRDefault="00293B95" w:rsidP="00293B95">
      <w:pPr>
        <w:rPr>
          <w:lang w:val="id-ID"/>
        </w:rPr>
      </w:pPr>
    </w:p>
    <w:tbl>
      <w:tblPr>
        <w:tblW w:w="8572" w:type="dxa"/>
        <w:jc w:val="center"/>
        <w:tblInd w:w="67" w:type="dxa"/>
        <w:tblLook w:val="04A0"/>
      </w:tblPr>
      <w:tblGrid>
        <w:gridCol w:w="510"/>
        <w:gridCol w:w="12438"/>
        <w:gridCol w:w="851"/>
        <w:gridCol w:w="708"/>
        <w:gridCol w:w="709"/>
        <w:gridCol w:w="513"/>
        <w:gridCol w:w="829"/>
      </w:tblGrid>
      <w:tr w:rsidR="00293B95" w:rsidRPr="004E1413" w:rsidTr="00CD2BA7">
        <w:trPr>
          <w:cantSplit/>
          <w:trHeight w:val="300"/>
          <w:jc w:val="center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id-ID"/>
              </w:rPr>
            </w:pPr>
            <w:r w:rsidRPr="004E1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lastRenderedPageBreak/>
              <w:t>III. Kuesioner Komitmen</w:t>
            </w:r>
            <w:r w:rsidRPr="004E1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id-ID"/>
              </w:rPr>
              <w:t>(X</w:t>
            </w:r>
            <w:r w:rsidRPr="004E1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id-ID"/>
              </w:rPr>
              <w:t>3</w:t>
            </w:r>
            <w:r w:rsidRPr="004E1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id-ID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293B95" w:rsidRPr="004E1413" w:rsidTr="00CD2BA7">
        <w:trPr>
          <w:cantSplit/>
          <w:trHeight w:val="300"/>
          <w:jc w:val="center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No</w:t>
            </w:r>
          </w:p>
        </w:tc>
        <w:tc>
          <w:tcPr>
            <w:tcW w:w="4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Pernyataan</w:t>
            </w:r>
          </w:p>
        </w:tc>
        <w:tc>
          <w:tcPr>
            <w:tcW w:w="36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Pilihan Jawaban</w:t>
            </w:r>
          </w:p>
        </w:tc>
      </w:tr>
      <w:tr w:rsidR="00293B95" w:rsidRPr="004E1413" w:rsidTr="00CD2BA7">
        <w:trPr>
          <w:trHeight w:val="300"/>
          <w:jc w:val="center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4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STS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TS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RR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SS</w:t>
            </w:r>
          </w:p>
        </w:tc>
      </w:tr>
      <w:tr w:rsidR="00293B95" w:rsidRPr="004E1413" w:rsidTr="00CD2BA7">
        <w:trPr>
          <w:cantSplit/>
          <w:trHeight w:val="1049"/>
          <w:jc w:val="center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Sayasulitmeninggalkanperusahaaninikarnatakuttidakmendapatkanpekerjaan di perusahaan lain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293B95" w:rsidRPr="004E1413" w:rsidTr="00CD2BA7">
        <w:trPr>
          <w:trHeight w:val="601"/>
          <w:jc w:val="center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4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Sayamerasaperusahaaninisangatberjasabagihidupsaya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293B95" w:rsidRPr="004E1413" w:rsidTr="00CD2BA7">
        <w:trPr>
          <w:trHeight w:val="802"/>
          <w:jc w:val="center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4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</w:pPr>
            <w:r w:rsidRPr="004E1413">
              <w:rPr>
                <w:rFonts w:ascii="Times New Roman" w:hAnsi="Times New Roman" w:cs="Times New Roman"/>
                <w:sz w:val="24"/>
                <w:szCs w:val="24"/>
              </w:rPr>
              <w:t>Manajemendalamperusahaansayaselalumendemonstrasikanrencanajangkapanjangpadakaryawan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293B95" w:rsidRPr="004E1413" w:rsidTr="00CD2BA7">
        <w:trPr>
          <w:trHeight w:val="962"/>
          <w:jc w:val="center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4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MenurutsayaBerpindah- pindahdariorganisasisatukeorganisasi lain tampaknyatidaketisbagisaya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293B95" w:rsidRPr="004E1413" w:rsidTr="00CD2BA7">
        <w:trPr>
          <w:trHeight w:val="1800"/>
          <w:jc w:val="center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4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Salah satu alas</w:t>
            </w: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an utamasayamelanjutkanbekerjauntukperusahaaniniadalahbahwameninggalkanperusahaanakanmembutuhkanpengorbananpribadi yang besar, perusahaan lain mungkintidakakansesuaidengankeseluruhanmanfaat yang sayadapat di sini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</w:tbl>
    <w:p w:rsidR="00293B95" w:rsidRDefault="00293B95" w:rsidP="00293B95">
      <w:pPr>
        <w:rPr>
          <w:lang w:val="id-ID"/>
        </w:rPr>
      </w:pPr>
    </w:p>
    <w:p w:rsidR="00293B95" w:rsidRDefault="00293B95" w:rsidP="00293B95">
      <w:pPr>
        <w:rPr>
          <w:lang w:val="id-ID"/>
        </w:rPr>
      </w:pPr>
    </w:p>
    <w:p w:rsidR="00293B95" w:rsidRDefault="00293B95" w:rsidP="00293B95">
      <w:pPr>
        <w:rPr>
          <w:lang w:val="id-ID"/>
        </w:rPr>
      </w:pPr>
    </w:p>
    <w:tbl>
      <w:tblPr>
        <w:tblW w:w="8741" w:type="dxa"/>
        <w:jc w:val="center"/>
        <w:tblLook w:val="04A0"/>
      </w:tblPr>
      <w:tblGrid>
        <w:gridCol w:w="544"/>
        <w:gridCol w:w="4536"/>
        <w:gridCol w:w="851"/>
        <w:gridCol w:w="708"/>
        <w:gridCol w:w="709"/>
        <w:gridCol w:w="567"/>
        <w:gridCol w:w="826"/>
      </w:tblGrid>
      <w:tr w:rsidR="00293B95" w:rsidRPr="004E1413" w:rsidTr="00CD2BA7">
        <w:trPr>
          <w:trHeight w:val="300"/>
          <w:jc w:val="center"/>
        </w:trPr>
        <w:tc>
          <w:tcPr>
            <w:tcW w:w="5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id-ID"/>
              </w:rPr>
            </w:pPr>
            <w:r w:rsidRPr="004E1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IV. Kuesioner Kinerja Karyawan</w:t>
            </w:r>
            <w:r w:rsidRPr="004E1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id-ID"/>
              </w:rPr>
              <w:t>(Y)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293B95" w:rsidRPr="004E1413" w:rsidTr="00CD2BA7">
        <w:trPr>
          <w:trHeight w:val="300"/>
          <w:jc w:val="center"/>
        </w:trPr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No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Pernyataan</w:t>
            </w:r>
          </w:p>
        </w:tc>
        <w:tc>
          <w:tcPr>
            <w:tcW w:w="36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Pilihan Jawaban</w:t>
            </w:r>
          </w:p>
        </w:tc>
      </w:tr>
      <w:tr w:rsidR="00293B95" w:rsidRPr="004E1413" w:rsidTr="00CD2BA7">
        <w:trPr>
          <w:trHeight w:val="300"/>
          <w:jc w:val="center"/>
        </w:trPr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STS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TS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RR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SS</w:t>
            </w:r>
          </w:p>
        </w:tc>
      </w:tr>
      <w:tr w:rsidR="00293B95" w:rsidRPr="004E1413" w:rsidTr="00CD2BA7">
        <w:trPr>
          <w:trHeight w:val="625"/>
          <w:jc w:val="center"/>
        </w:trPr>
        <w:tc>
          <w:tcPr>
            <w:tcW w:w="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</w:t>
            </w: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aya</w:t>
            </w: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 xml:space="preserve"> sering mengerjakan tugas dengan sempurna dan sebaik mungkin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293B95" w:rsidRPr="004E1413" w:rsidTr="00CD2BA7">
        <w:trPr>
          <w:trHeight w:val="705"/>
          <w:jc w:val="center"/>
        </w:trPr>
        <w:tc>
          <w:tcPr>
            <w:tcW w:w="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</w:t>
            </w: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aya</w:t>
            </w: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 xml:space="preserve"> sering mengerjakan pekerjaan yang lebih dari 2 pekerjaan dalam sepekan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293B95" w:rsidRPr="004E1413" w:rsidTr="00CD2BA7">
        <w:trPr>
          <w:trHeight w:val="701"/>
          <w:jc w:val="center"/>
        </w:trPr>
        <w:tc>
          <w:tcPr>
            <w:tcW w:w="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S</w:t>
            </w: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aya</w:t>
            </w: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 xml:space="preserve">a sering </w:t>
            </w: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menyelesaikantugassesuaidenganwaktu yang telah di tetapkan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293B95" w:rsidRPr="004E1413" w:rsidTr="00CD2BA7">
        <w:trPr>
          <w:trHeight w:val="555"/>
          <w:jc w:val="center"/>
        </w:trPr>
        <w:tc>
          <w:tcPr>
            <w:tcW w:w="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</w:t>
            </w: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aya</w:t>
            </w: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 xml:space="preserve"> merasan sudah mengerjakan pekerjaan secara efektif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293B95" w:rsidRPr="004E1413" w:rsidTr="00CD2BA7">
        <w:trPr>
          <w:trHeight w:val="988"/>
          <w:jc w:val="center"/>
        </w:trPr>
        <w:tc>
          <w:tcPr>
            <w:tcW w:w="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S</w:t>
            </w: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aya</w:t>
            </w: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 xml:space="preserve"> sering melakukan pekerjaan sendiri tanpa meminta bantuan orang lain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B95" w:rsidRPr="004E1413" w:rsidRDefault="00293B95" w:rsidP="00CD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E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</w:tbl>
    <w:p w:rsidR="00293B95" w:rsidRPr="005654DF" w:rsidRDefault="00293B95" w:rsidP="00293B95">
      <w:pPr>
        <w:rPr>
          <w:lang w:val="id-ID"/>
        </w:rPr>
      </w:pPr>
    </w:p>
    <w:p w:rsidR="00293B95" w:rsidRDefault="00293B95" w:rsidP="00293B95">
      <w:pPr>
        <w:rPr>
          <w:rFonts w:ascii="Times New Roman" w:eastAsia="Times New Roman" w:hAnsi="Times New Roman"/>
          <w:sz w:val="24"/>
        </w:rPr>
      </w:pPr>
    </w:p>
    <w:p w:rsidR="00293B95" w:rsidRDefault="00293B95" w:rsidP="00293B95">
      <w:pPr>
        <w:rPr>
          <w:rFonts w:ascii="Times New Roman" w:eastAsia="Times New Roman" w:hAnsi="Times New Roman"/>
          <w:sz w:val="24"/>
        </w:rPr>
      </w:pPr>
    </w:p>
    <w:p w:rsidR="00293B95" w:rsidRDefault="00293B95" w:rsidP="00293B95">
      <w:pPr>
        <w:rPr>
          <w:rFonts w:ascii="Times New Roman" w:eastAsia="Times New Roman" w:hAnsi="Times New Roman"/>
          <w:sz w:val="24"/>
        </w:rPr>
      </w:pPr>
    </w:p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  <w:r w:rsidRPr="009C2D65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</w:p>
    <w:p w:rsidR="00293B95" w:rsidRDefault="00293B95" w:rsidP="00293B9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2424C">
        <w:rPr>
          <w:rFonts w:ascii="Times New Roman" w:hAnsi="Times New Roman" w:cs="Times New Roman"/>
          <w:b/>
          <w:sz w:val="24"/>
          <w:szCs w:val="24"/>
        </w:rPr>
        <w:t xml:space="preserve">Tabulasi Data </w:t>
      </w:r>
      <w:r w:rsidRPr="009E7D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erjasama Tim </w:t>
      </w:r>
      <w:r w:rsidRPr="009E7D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-ID"/>
        </w:rPr>
        <w:t>(X1)</w:t>
      </w:r>
    </w:p>
    <w:p w:rsidR="00293B95" w:rsidRPr="00EF154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100"/>
        <w:gridCol w:w="1100"/>
        <w:gridCol w:w="1100"/>
        <w:gridCol w:w="1100"/>
        <w:gridCol w:w="1100"/>
        <w:gridCol w:w="1100"/>
        <w:gridCol w:w="1100"/>
      </w:tblGrid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sz w:val="24"/>
                <w:szCs w:val="24"/>
              </w:rPr>
              <w:t>No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sz w:val="24"/>
                <w:szCs w:val="24"/>
              </w:rPr>
              <w:t>X1.1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sz w:val="24"/>
                <w:szCs w:val="24"/>
              </w:rPr>
              <w:t>X1.2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sz w:val="24"/>
                <w:szCs w:val="24"/>
              </w:rPr>
              <w:t>X1.3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sz w:val="24"/>
                <w:szCs w:val="24"/>
              </w:rPr>
              <w:t>X1.4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sz w:val="24"/>
                <w:szCs w:val="24"/>
              </w:rPr>
              <w:t>X1.5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sz w:val="24"/>
                <w:szCs w:val="24"/>
              </w:rPr>
              <w:t>Total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15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25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19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24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7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23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8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16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9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25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10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25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19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15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19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16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24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17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18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18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19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25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19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26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19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27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19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28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29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14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30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18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18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18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25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24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36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37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38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18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39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lastRenderedPageBreak/>
              <w:t>40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23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24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Cs/>
                <w:sz w:val="24"/>
                <w:szCs w:val="24"/>
              </w:rPr>
              <w:t>22</w:t>
            </w:r>
          </w:p>
        </w:tc>
      </w:tr>
    </w:tbl>
    <w:p w:rsidR="00293B95" w:rsidRPr="0072424C" w:rsidRDefault="00293B95" w:rsidP="00293B9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93B95" w:rsidRPr="00EF1545" w:rsidRDefault="00293B95" w:rsidP="00293B95">
      <w:pPr>
        <w:jc w:val="center"/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Tabulasi Data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Komunikasi</w:t>
      </w:r>
      <w:r w:rsidRPr="009E7D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-ID"/>
        </w:rPr>
        <w:t>(X2)</w:t>
      </w:r>
    </w:p>
    <w:tbl>
      <w:tblPr>
        <w:tblStyle w:val="TableGrid"/>
        <w:tblW w:w="0" w:type="auto"/>
        <w:tblLook w:val="04A0"/>
      </w:tblPr>
      <w:tblGrid>
        <w:gridCol w:w="1100"/>
        <w:gridCol w:w="1100"/>
        <w:gridCol w:w="1100"/>
        <w:gridCol w:w="1100"/>
        <w:gridCol w:w="1100"/>
        <w:gridCol w:w="1100"/>
        <w:gridCol w:w="1100"/>
      </w:tblGrid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X2.1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X2.2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X2.3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X2.4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X2.5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23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23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26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27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29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23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36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37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38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39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</w:tr>
    </w:tbl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Pr="0072424C" w:rsidRDefault="00293B95" w:rsidP="00293B95">
      <w:pPr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Komitmen</w:t>
      </w:r>
      <w:r w:rsidRPr="009E7D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-ID"/>
        </w:rPr>
        <w:t xml:space="preserve"> (X3)</w:t>
      </w:r>
    </w:p>
    <w:tbl>
      <w:tblPr>
        <w:tblStyle w:val="TableGrid"/>
        <w:tblW w:w="0" w:type="auto"/>
        <w:tblLook w:val="04A0"/>
      </w:tblPr>
      <w:tblGrid>
        <w:gridCol w:w="1100"/>
        <w:gridCol w:w="1100"/>
        <w:gridCol w:w="1100"/>
        <w:gridCol w:w="1100"/>
        <w:gridCol w:w="1100"/>
        <w:gridCol w:w="1100"/>
        <w:gridCol w:w="1100"/>
      </w:tblGrid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X3.1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X3.2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X3.3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X3.4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X3.5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23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23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23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26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27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29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23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33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36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37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38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39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23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</w:tbl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Pr="0072424C" w:rsidRDefault="00293B95" w:rsidP="00293B95">
      <w:pPr>
        <w:jc w:val="center"/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Tabulasi Data </w:t>
      </w:r>
      <w:r w:rsidRPr="009E7D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KinerjaKaryawan</w:t>
      </w:r>
      <w:r w:rsidRPr="009E7D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-ID"/>
        </w:rPr>
        <w:t>(Y)</w:t>
      </w:r>
    </w:p>
    <w:tbl>
      <w:tblPr>
        <w:tblStyle w:val="TableGrid"/>
        <w:tblW w:w="0" w:type="auto"/>
        <w:tblLook w:val="04A0"/>
      </w:tblPr>
      <w:tblGrid>
        <w:gridCol w:w="1100"/>
        <w:gridCol w:w="1100"/>
        <w:gridCol w:w="1100"/>
        <w:gridCol w:w="1100"/>
        <w:gridCol w:w="1100"/>
        <w:gridCol w:w="1100"/>
        <w:gridCol w:w="1100"/>
      </w:tblGrid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23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23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23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26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23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27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29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30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36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37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23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38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39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41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</w:tr>
      <w:tr w:rsidR="00293B95" w:rsidRPr="0072424C" w:rsidTr="00CD2BA7">
        <w:trPr>
          <w:trHeight w:val="285"/>
        </w:trPr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00" w:type="dxa"/>
            <w:noWrap/>
            <w:vAlign w:val="center"/>
            <w:hideMark/>
          </w:tcPr>
          <w:p w:rsidR="00293B95" w:rsidRPr="0072424C" w:rsidRDefault="00293B95" w:rsidP="00CD2BA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2424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</w:tbl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293B95" w:rsidRDefault="00293B95" w:rsidP="00293B9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293B95" w:rsidRDefault="00293B95" w:rsidP="00293B9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293B95" w:rsidRDefault="00293B95" w:rsidP="00293B9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293B95" w:rsidRDefault="00293B95" w:rsidP="00293B9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293B95" w:rsidRDefault="00293B95" w:rsidP="00293B9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293B95" w:rsidRDefault="00293B95" w:rsidP="00293B9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293B95" w:rsidRDefault="00293B95" w:rsidP="00293B9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293B95" w:rsidRDefault="00293B95" w:rsidP="00293B9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HASIL UJI VALIDITAS</w:t>
      </w:r>
    </w:p>
    <w:p w:rsidR="00293B95" w:rsidRDefault="00293B95" w:rsidP="00293B9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E7D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erjasama Tim </w:t>
      </w:r>
      <w:r w:rsidRPr="009E7D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-ID"/>
        </w:rPr>
        <w:t>(X1)</w:t>
      </w:r>
    </w:p>
    <w:p w:rsidR="00293B95" w:rsidRPr="009C2D65" w:rsidRDefault="00293B95" w:rsidP="00293B9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66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1949"/>
        <w:gridCol w:w="1000"/>
        <w:gridCol w:w="998"/>
        <w:gridCol w:w="1000"/>
        <w:gridCol w:w="1000"/>
        <w:gridCol w:w="1000"/>
        <w:gridCol w:w="1000"/>
      </w:tblGrid>
      <w:tr w:rsidR="00293B95" w:rsidRPr="00EF1545" w:rsidTr="00CD2BA7">
        <w:trPr>
          <w:cantSplit/>
          <w:tblHeader/>
        </w:trPr>
        <w:tc>
          <w:tcPr>
            <w:tcW w:w="86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X1.1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X1.2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X1.3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X1.4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X.1.5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X1.1</w:t>
            </w:r>
          </w:p>
        </w:tc>
        <w:tc>
          <w:tcPr>
            <w:tcW w:w="194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.070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.180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.289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.515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93B95" w:rsidRPr="00EF1545" w:rsidTr="00CD2BA7">
        <w:trPr>
          <w:cantSplit/>
          <w:trHeight w:val="20"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.713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.341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.121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</w:tr>
      <w:tr w:rsidR="00293B95" w:rsidRPr="00EF1545" w:rsidTr="00CD2BA7">
        <w:trPr>
          <w:cantSplit/>
          <w:trHeight w:val="20"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X1.2</w:t>
            </w:r>
          </w:p>
        </w:tc>
        <w:tc>
          <w:tcPr>
            <w:tcW w:w="194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.070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.484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.477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.581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.734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.713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X1.3</w:t>
            </w:r>
          </w:p>
        </w:tc>
        <w:tc>
          <w:tcPr>
            <w:tcW w:w="194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.484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.283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.564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.199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.130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.001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X1.4</w:t>
            </w:r>
          </w:p>
        </w:tc>
        <w:tc>
          <w:tcPr>
            <w:tcW w:w="194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.180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.477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.629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.742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.341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.199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X.1.5</w:t>
            </w:r>
          </w:p>
        </w:tc>
        <w:tc>
          <w:tcPr>
            <w:tcW w:w="194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.289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.581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.283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.629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.823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.121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.130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94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.515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.734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.564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.742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.823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EF1545" w:rsidTr="00CD2BA7">
        <w:trPr>
          <w:cantSplit/>
        </w:trPr>
        <w:tc>
          <w:tcPr>
            <w:tcW w:w="56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Default="00293B95" w:rsidP="00293B95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93B95" w:rsidRPr="002D7D09" w:rsidRDefault="00293B95" w:rsidP="00293B95">
      <w:pPr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Komunikasi</w:t>
      </w:r>
      <w:r w:rsidRPr="009E7D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-ID"/>
        </w:rPr>
        <w:t>(X2)</w:t>
      </w:r>
    </w:p>
    <w:tbl>
      <w:tblPr>
        <w:tblW w:w="866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1949"/>
        <w:gridCol w:w="1000"/>
        <w:gridCol w:w="998"/>
        <w:gridCol w:w="1000"/>
        <w:gridCol w:w="1000"/>
        <w:gridCol w:w="1000"/>
        <w:gridCol w:w="1000"/>
      </w:tblGrid>
      <w:tr w:rsidR="00293B95" w:rsidRPr="00EF1545" w:rsidTr="00CD2BA7">
        <w:trPr>
          <w:cantSplit/>
          <w:tblHeader/>
        </w:trPr>
        <w:tc>
          <w:tcPr>
            <w:tcW w:w="86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X2.1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X2.2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X2.3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X2.4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X2.5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X2.1</w:t>
            </w:r>
          </w:p>
        </w:tc>
        <w:tc>
          <w:tcPr>
            <w:tcW w:w="194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.507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.158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.425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.594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.708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.403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X2.2</w:t>
            </w:r>
          </w:p>
        </w:tc>
        <w:tc>
          <w:tcPr>
            <w:tcW w:w="194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.507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.444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.681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.694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.851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X2.3</w:t>
            </w:r>
          </w:p>
        </w:tc>
        <w:tc>
          <w:tcPr>
            <w:tcW w:w="194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.158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.444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.431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.521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.659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.403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X2.4</w:t>
            </w:r>
          </w:p>
        </w:tc>
        <w:tc>
          <w:tcPr>
            <w:tcW w:w="194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.425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.681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.431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.570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.801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lastRenderedPageBreak/>
              <w:t>X2.5</w:t>
            </w:r>
          </w:p>
        </w:tc>
        <w:tc>
          <w:tcPr>
            <w:tcW w:w="194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.594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.694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.521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.570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.858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94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.708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.851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.659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.801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.858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B95" w:rsidRPr="00EF1545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EF1545" w:rsidTr="00CD2BA7">
        <w:trPr>
          <w:cantSplit/>
        </w:trPr>
        <w:tc>
          <w:tcPr>
            <w:tcW w:w="56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B95" w:rsidRPr="00EF1545" w:rsidTr="00CD2BA7">
        <w:trPr>
          <w:cantSplit/>
        </w:trPr>
        <w:tc>
          <w:tcPr>
            <w:tcW w:w="56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Default="00293B95" w:rsidP="00293B95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93B95" w:rsidRDefault="00293B95" w:rsidP="00293B9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93B95" w:rsidRDefault="00293B95" w:rsidP="00293B9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Komitmen</w:t>
      </w:r>
      <w:r w:rsidRPr="009E7D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-ID"/>
        </w:rPr>
        <w:t xml:space="preserve"> (X3)</w:t>
      </w:r>
    </w:p>
    <w:p w:rsidR="00293B95" w:rsidRPr="00204B0D" w:rsidRDefault="00293B95" w:rsidP="00293B95">
      <w:pPr>
        <w:jc w:val="center"/>
      </w:pPr>
    </w:p>
    <w:tbl>
      <w:tblPr>
        <w:tblW w:w="866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1949"/>
        <w:gridCol w:w="1000"/>
        <w:gridCol w:w="998"/>
        <w:gridCol w:w="1000"/>
        <w:gridCol w:w="1000"/>
        <w:gridCol w:w="1000"/>
        <w:gridCol w:w="1000"/>
      </w:tblGrid>
      <w:tr w:rsidR="00293B95" w:rsidRPr="00550EDC" w:rsidTr="00CD2BA7">
        <w:trPr>
          <w:cantSplit/>
          <w:tblHeader/>
        </w:trPr>
        <w:tc>
          <w:tcPr>
            <w:tcW w:w="86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293B95" w:rsidRPr="00550EDC" w:rsidTr="00CD2BA7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X3.1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X3.2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X3.3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X3.4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X3.5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</w:tr>
      <w:tr w:rsidR="00293B95" w:rsidRPr="00550EDC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X3.1</w:t>
            </w:r>
          </w:p>
        </w:tc>
        <w:tc>
          <w:tcPr>
            <w:tcW w:w="194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.431</w:t>
            </w:r>
            <w:r w:rsidRPr="00550EDC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-.089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.425</w:t>
            </w:r>
            <w:r w:rsidRPr="00550EDC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.548</w:t>
            </w:r>
            <w:r w:rsidRPr="00550EDC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.742</w:t>
            </w:r>
            <w:r w:rsidRPr="00550EDC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93B95" w:rsidRPr="00550EDC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.640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</w:tr>
      <w:tr w:rsidR="00293B95" w:rsidRPr="00550EDC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550EDC" w:rsidTr="00CD2BA7">
        <w:trPr>
          <w:cantSplit/>
          <w:tblHeader/>
        </w:trPr>
        <w:tc>
          <w:tcPr>
            <w:tcW w:w="720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X3.2</w:t>
            </w:r>
          </w:p>
        </w:tc>
        <w:tc>
          <w:tcPr>
            <w:tcW w:w="194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.431</w:t>
            </w:r>
            <w:r w:rsidRPr="00550EDC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.288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.158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.189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.638</w:t>
            </w:r>
            <w:r w:rsidRPr="00550EDC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93B95" w:rsidRPr="00550EDC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.123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.403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.318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</w:tr>
      <w:tr w:rsidR="00293B95" w:rsidRPr="00550EDC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550EDC" w:rsidTr="00CD2BA7">
        <w:trPr>
          <w:cantSplit/>
          <w:tblHeader/>
        </w:trPr>
        <w:tc>
          <w:tcPr>
            <w:tcW w:w="720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X3.3</w:t>
            </w:r>
          </w:p>
        </w:tc>
        <w:tc>
          <w:tcPr>
            <w:tcW w:w="194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-.089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.288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.160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.101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.6</w:t>
            </w: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27</w:t>
            </w:r>
            <w:r w:rsidRPr="00550EDC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93B95" w:rsidRPr="00550EDC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.640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.123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.397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.594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.001</w:t>
            </w:r>
          </w:p>
        </w:tc>
      </w:tr>
      <w:tr w:rsidR="00293B95" w:rsidRPr="00550EDC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550EDC" w:rsidTr="00CD2BA7">
        <w:trPr>
          <w:cantSplit/>
          <w:tblHeader/>
        </w:trPr>
        <w:tc>
          <w:tcPr>
            <w:tcW w:w="720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X3.4</w:t>
            </w:r>
          </w:p>
        </w:tc>
        <w:tc>
          <w:tcPr>
            <w:tcW w:w="194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.425</w:t>
            </w:r>
            <w:r w:rsidRPr="00550EDC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.158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.160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.280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.655</w:t>
            </w:r>
            <w:r w:rsidRPr="00550EDC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93B95" w:rsidRPr="00550EDC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.403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.397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.135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</w:tr>
      <w:tr w:rsidR="00293B95" w:rsidRPr="00550EDC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550EDC" w:rsidTr="00CD2BA7">
        <w:trPr>
          <w:cantSplit/>
          <w:tblHeader/>
        </w:trPr>
        <w:tc>
          <w:tcPr>
            <w:tcW w:w="720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X3.5</w:t>
            </w:r>
          </w:p>
        </w:tc>
        <w:tc>
          <w:tcPr>
            <w:tcW w:w="194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.548</w:t>
            </w:r>
            <w:r w:rsidRPr="00550EDC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.189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.101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.280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.694</w:t>
            </w:r>
            <w:r w:rsidRPr="00550EDC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93B95" w:rsidRPr="00550EDC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.318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.594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.135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</w:tr>
      <w:tr w:rsidR="00293B95" w:rsidRPr="00550EDC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550EDC" w:rsidTr="00CD2BA7">
        <w:trPr>
          <w:cantSplit/>
          <w:tblHeader/>
        </w:trPr>
        <w:tc>
          <w:tcPr>
            <w:tcW w:w="720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94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.742</w:t>
            </w:r>
            <w:r w:rsidRPr="00550EDC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.638</w:t>
            </w:r>
            <w:r w:rsidRPr="00550EDC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.427</w:t>
            </w:r>
            <w:r w:rsidRPr="00550EDC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.655</w:t>
            </w:r>
            <w:r w:rsidRPr="00550EDC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.694</w:t>
            </w:r>
            <w:r w:rsidRPr="00550EDC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</w:tr>
      <w:tr w:rsidR="00293B95" w:rsidRPr="00550EDC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B95" w:rsidRPr="00550EDC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550EDC" w:rsidTr="00CD2BA7">
        <w:trPr>
          <w:cantSplit/>
        </w:trPr>
        <w:tc>
          <w:tcPr>
            <w:tcW w:w="56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B95" w:rsidRPr="00550EDC" w:rsidTr="00CD2BA7">
        <w:trPr>
          <w:cantSplit/>
        </w:trPr>
        <w:tc>
          <w:tcPr>
            <w:tcW w:w="56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Default="00293B95" w:rsidP="00293B95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93B95" w:rsidRDefault="00293B95" w:rsidP="00293B9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93B95" w:rsidRDefault="00293B95" w:rsidP="00293B9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93B95" w:rsidRDefault="00293B95" w:rsidP="00293B9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93B95" w:rsidRDefault="00293B95" w:rsidP="00293B9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93B95" w:rsidRDefault="00293B95" w:rsidP="00293B9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93B95" w:rsidRDefault="00293B95" w:rsidP="00293B9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93B95" w:rsidRDefault="00293B95" w:rsidP="00293B9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93B95" w:rsidRDefault="00293B95" w:rsidP="00293B9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E7D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KinerjaKaryawan</w:t>
      </w:r>
      <w:r w:rsidRPr="009E7D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-ID"/>
        </w:rPr>
        <w:t>(Y)</w:t>
      </w:r>
    </w:p>
    <w:p w:rsidR="00293B95" w:rsidRPr="00204B0D" w:rsidRDefault="00293B95" w:rsidP="00293B95">
      <w:pPr>
        <w:jc w:val="center"/>
      </w:pPr>
    </w:p>
    <w:tbl>
      <w:tblPr>
        <w:tblW w:w="866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1949"/>
        <w:gridCol w:w="1000"/>
        <w:gridCol w:w="998"/>
        <w:gridCol w:w="1000"/>
        <w:gridCol w:w="1000"/>
        <w:gridCol w:w="1000"/>
        <w:gridCol w:w="1000"/>
      </w:tblGrid>
      <w:tr w:rsidR="00293B95" w:rsidRPr="00B911C6" w:rsidTr="00CD2BA7">
        <w:trPr>
          <w:cantSplit/>
          <w:tblHeader/>
        </w:trPr>
        <w:tc>
          <w:tcPr>
            <w:tcW w:w="86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Y1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Y2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Y3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Y4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Y5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Y1</w:t>
            </w:r>
          </w:p>
        </w:tc>
        <w:tc>
          <w:tcPr>
            <w:tcW w:w="194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.653</w:t>
            </w:r>
            <w:r w:rsidRPr="00B911C6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-.028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.646</w:t>
            </w:r>
            <w:r w:rsidRPr="00B911C6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.336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.820</w:t>
            </w:r>
            <w:r w:rsidRPr="00B911C6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.883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.069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720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Y2</w:t>
            </w:r>
          </w:p>
        </w:tc>
        <w:tc>
          <w:tcPr>
            <w:tcW w:w="194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.653</w:t>
            </w:r>
            <w:r w:rsidRPr="00B911C6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.470</w:t>
            </w:r>
            <w:r w:rsidRPr="00B911C6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.154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.741</w:t>
            </w:r>
            <w:r w:rsidRPr="00B911C6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.901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.417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720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Y3</w:t>
            </w:r>
          </w:p>
        </w:tc>
        <w:tc>
          <w:tcPr>
            <w:tcW w:w="194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-.028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.091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.123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.7</w:t>
            </w: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17</w:t>
            </w:r>
            <w:r w:rsidRPr="00B911C6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.883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.901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.632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.518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720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Y4</w:t>
            </w:r>
          </w:p>
        </w:tc>
        <w:tc>
          <w:tcPr>
            <w:tcW w:w="194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.646</w:t>
            </w:r>
            <w:r w:rsidRPr="00B911C6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.470</w:t>
            </w:r>
            <w:r w:rsidRPr="00B911C6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.091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.292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.781</w:t>
            </w:r>
            <w:r w:rsidRPr="00B911C6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.632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.118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720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Y5</w:t>
            </w:r>
          </w:p>
        </w:tc>
        <w:tc>
          <w:tcPr>
            <w:tcW w:w="194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.336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.154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.123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.292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.578</w:t>
            </w:r>
            <w:r w:rsidRPr="00B911C6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.069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.417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.518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.118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.001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720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94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.820</w:t>
            </w:r>
            <w:r w:rsidRPr="00B911C6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.741</w:t>
            </w:r>
            <w:r w:rsidRPr="00B911C6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.317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.781</w:t>
            </w:r>
            <w:r w:rsidRPr="00B911C6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.578</w:t>
            </w:r>
            <w:r w:rsidRPr="00B911C6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.088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B95" w:rsidRPr="00B911C6" w:rsidTr="00CD2BA7">
        <w:trPr>
          <w:cantSplit/>
          <w:tblHeader/>
        </w:trPr>
        <w:tc>
          <w:tcPr>
            <w:tcW w:w="720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293B95" w:rsidRPr="00B911C6" w:rsidTr="00CD2BA7">
        <w:trPr>
          <w:cantSplit/>
        </w:trPr>
        <w:tc>
          <w:tcPr>
            <w:tcW w:w="56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Pr="0084165E" w:rsidRDefault="00293B95" w:rsidP="00293B9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293B95" w:rsidRPr="00B911C6" w:rsidRDefault="00293B95" w:rsidP="00293B9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/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293B95" w:rsidRDefault="00293B95" w:rsidP="00293B9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293B95" w:rsidRDefault="00293B95" w:rsidP="00293B9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293B95" w:rsidRDefault="00293B95" w:rsidP="00293B9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293B95" w:rsidRPr="00A71D77" w:rsidRDefault="00293B95" w:rsidP="00293B9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A71D77">
        <w:rPr>
          <w:rFonts w:ascii="Times New Roman" w:hAnsi="Times New Roman" w:cs="Times New Roman"/>
          <w:b/>
          <w:sz w:val="24"/>
        </w:rPr>
        <w:lastRenderedPageBreak/>
        <w:t>HASIL UJI RELIABILITAS</w:t>
      </w:r>
    </w:p>
    <w:p w:rsidR="00293B95" w:rsidRPr="00EF1545" w:rsidRDefault="00293B95" w:rsidP="00293B95">
      <w:pPr>
        <w:autoSpaceDE w:val="0"/>
        <w:autoSpaceDN w:val="0"/>
        <w:adjustRightInd w:val="0"/>
        <w:jc w:val="center"/>
        <w:rPr>
          <w:rFonts w:asciiTheme="majorBidi" w:hAnsiTheme="majorBidi" w:cstheme="majorBidi"/>
          <w:sz w:val="24"/>
          <w:szCs w:val="24"/>
        </w:rPr>
      </w:pPr>
      <w:r w:rsidRPr="00EF1545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K</w:t>
      </w:r>
      <w:r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 xml:space="preserve">erjasama Tim </w:t>
      </w:r>
      <w:r w:rsidRPr="00EF1545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lang w:val="id-ID"/>
        </w:rPr>
        <w:t>(X1)</w:t>
      </w:r>
    </w:p>
    <w:p w:rsidR="00293B95" w:rsidRPr="00EF1545" w:rsidRDefault="00293B95" w:rsidP="00293B9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293B95" w:rsidRPr="00EF154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3941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837"/>
        <w:gridCol w:w="1104"/>
        <w:gridCol w:w="1001"/>
        <w:gridCol w:w="999"/>
      </w:tblGrid>
      <w:tr w:rsidR="00293B95" w:rsidRPr="00EF1545" w:rsidTr="00CD2BA7">
        <w:trPr>
          <w:cantSplit/>
          <w:tblHeader/>
        </w:trPr>
        <w:tc>
          <w:tcPr>
            <w:tcW w:w="3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83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%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83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0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8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Excluded</w:t>
            </w:r>
            <w:r w:rsidRPr="00EF1545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.0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8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EF1545" w:rsidTr="00CD2BA7">
        <w:trPr>
          <w:cantSplit/>
        </w:trPr>
        <w:tc>
          <w:tcPr>
            <w:tcW w:w="3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293B95" w:rsidRPr="00EF154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40"/>
        <w:gridCol w:w="1126"/>
      </w:tblGrid>
      <w:tr w:rsidR="00293B95" w:rsidRPr="00EF1545" w:rsidTr="00CD2BA7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293B95" w:rsidRPr="00EF1545" w:rsidTr="00CD2BA7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N of Items</w:t>
            </w:r>
          </w:p>
        </w:tc>
      </w:tr>
      <w:tr w:rsidR="00293B95" w:rsidRPr="00EF1545" w:rsidTr="00CD2BA7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.764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F1545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F1545">
              <w:rPr>
                <w:rFonts w:ascii="Arial" w:hAnsi="Arial"/>
                <w:color w:val="000000"/>
                <w:sz w:val="18"/>
                <w:szCs w:val="18"/>
              </w:rPr>
              <w:t>6</w:t>
            </w:r>
          </w:p>
        </w:tc>
      </w:tr>
    </w:tbl>
    <w:p w:rsidR="00293B95" w:rsidRPr="002D7D09" w:rsidRDefault="00293B95" w:rsidP="00293B9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293B95" w:rsidRPr="00EF1545" w:rsidRDefault="00293B95" w:rsidP="00293B9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Komunikasi</w:t>
      </w:r>
      <w:r w:rsidRPr="009E7D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-ID"/>
        </w:rPr>
        <w:t>(X2)</w:t>
      </w:r>
    </w:p>
    <w:p w:rsidR="00293B95" w:rsidRPr="00204B0D" w:rsidRDefault="00293B95" w:rsidP="00293B95">
      <w:pPr>
        <w:jc w:val="center"/>
      </w:pPr>
    </w:p>
    <w:tbl>
      <w:tblPr>
        <w:tblW w:w="3941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837"/>
        <w:gridCol w:w="1104"/>
        <w:gridCol w:w="1001"/>
        <w:gridCol w:w="999"/>
      </w:tblGrid>
      <w:tr w:rsidR="00293B95" w:rsidRPr="00550EDC" w:rsidTr="00CD2BA7">
        <w:trPr>
          <w:cantSplit/>
          <w:tblHeader/>
        </w:trPr>
        <w:tc>
          <w:tcPr>
            <w:tcW w:w="3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293B95" w:rsidRPr="00550EDC" w:rsidTr="00CD2BA7">
        <w:trPr>
          <w:cantSplit/>
          <w:tblHeader/>
        </w:trPr>
        <w:tc>
          <w:tcPr>
            <w:tcW w:w="83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%</w:t>
            </w:r>
          </w:p>
        </w:tc>
      </w:tr>
      <w:tr w:rsidR="00293B95" w:rsidRPr="00550EDC" w:rsidTr="00CD2BA7">
        <w:trPr>
          <w:cantSplit/>
          <w:tblHeader/>
        </w:trPr>
        <w:tc>
          <w:tcPr>
            <w:tcW w:w="83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0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550EDC" w:rsidTr="00CD2BA7">
        <w:trPr>
          <w:cantSplit/>
          <w:tblHeader/>
        </w:trPr>
        <w:tc>
          <w:tcPr>
            <w:tcW w:w="8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Excluded</w:t>
            </w:r>
            <w:r w:rsidRPr="00550EDC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.0</w:t>
            </w:r>
          </w:p>
        </w:tc>
      </w:tr>
      <w:tr w:rsidR="00293B95" w:rsidRPr="00550EDC" w:rsidTr="00CD2BA7">
        <w:trPr>
          <w:cantSplit/>
          <w:tblHeader/>
        </w:trPr>
        <w:tc>
          <w:tcPr>
            <w:tcW w:w="8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550EDC" w:rsidTr="00CD2BA7">
        <w:trPr>
          <w:cantSplit/>
        </w:trPr>
        <w:tc>
          <w:tcPr>
            <w:tcW w:w="3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293B95" w:rsidRPr="00550EDC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40"/>
        <w:gridCol w:w="1126"/>
      </w:tblGrid>
      <w:tr w:rsidR="00293B95" w:rsidRPr="00550EDC" w:rsidTr="00CD2BA7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293B95" w:rsidRPr="00550EDC" w:rsidTr="00CD2BA7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N of Items</w:t>
            </w:r>
          </w:p>
        </w:tc>
      </w:tr>
      <w:tr w:rsidR="00293B95" w:rsidRPr="00550EDC" w:rsidTr="00CD2BA7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.797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550EDC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550EDC">
              <w:rPr>
                <w:rFonts w:ascii="Arial" w:hAnsi="Arial"/>
                <w:color w:val="000000"/>
                <w:sz w:val="18"/>
                <w:szCs w:val="18"/>
              </w:rPr>
              <w:t>6</w:t>
            </w:r>
          </w:p>
        </w:tc>
      </w:tr>
    </w:tbl>
    <w:p w:rsidR="00293B95" w:rsidRDefault="00293B95" w:rsidP="00293B95"/>
    <w:p w:rsidR="00293B95" w:rsidRDefault="00293B95" w:rsidP="00293B95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93B95" w:rsidRDefault="00293B95" w:rsidP="00293B9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93B95" w:rsidRDefault="00293B95" w:rsidP="00293B9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Komitmen</w:t>
      </w:r>
      <w:r w:rsidRPr="009E7D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-ID"/>
        </w:rPr>
        <w:t xml:space="preserve"> (X3)</w:t>
      </w:r>
    </w:p>
    <w:p w:rsidR="00293B95" w:rsidRPr="00204B0D" w:rsidRDefault="00293B95" w:rsidP="00293B9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3941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837"/>
        <w:gridCol w:w="1104"/>
        <w:gridCol w:w="1001"/>
        <w:gridCol w:w="999"/>
      </w:tblGrid>
      <w:tr w:rsidR="00293B95" w:rsidRPr="00B911C6" w:rsidTr="00CD2BA7">
        <w:trPr>
          <w:cantSplit/>
          <w:tblHeader/>
        </w:trPr>
        <w:tc>
          <w:tcPr>
            <w:tcW w:w="3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83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%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83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0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8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Excluded</w:t>
            </w:r>
            <w:r w:rsidRPr="00B911C6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.0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8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B911C6" w:rsidTr="00CD2BA7">
        <w:trPr>
          <w:cantSplit/>
        </w:trPr>
        <w:tc>
          <w:tcPr>
            <w:tcW w:w="3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293B95" w:rsidRPr="00B911C6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40"/>
        <w:gridCol w:w="1126"/>
      </w:tblGrid>
      <w:tr w:rsidR="00293B95" w:rsidRPr="00B911C6" w:rsidTr="00CD2BA7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N of Items</w:t>
            </w:r>
          </w:p>
        </w:tc>
      </w:tr>
      <w:tr w:rsidR="00293B95" w:rsidRPr="00B911C6" w:rsidTr="00CD2BA7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.751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6</w:t>
            </w:r>
          </w:p>
        </w:tc>
      </w:tr>
    </w:tbl>
    <w:p w:rsidR="00293B95" w:rsidRPr="0084165E" w:rsidRDefault="00293B95" w:rsidP="00293B95">
      <w:pPr>
        <w:autoSpaceDE w:val="0"/>
        <w:autoSpaceDN w:val="0"/>
        <w:adjustRightInd w:val="0"/>
        <w:spacing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293B95" w:rsidRPr="00B911C6" w:rsidRDefault="00293B95" w:rsidP="00293B95">
      <w:pPr>
        <w:jc w:val="center"/>
      </w:pPr>
      <w:r w:rsidRPr="009E7D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KinerjaKaryawan</w:t>
      </w:r>
      <w:r w:rsidRPr="009E7D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-ID"/>
        </w:rPr>
        <w:t>(Y)</w:t>
      </w:r>
    </w:p>
    <w:p w:rsidR="00293B95" w:rsidRPr="00B911C6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3941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837"/>
        <w:gridCol w:w="1104"/>
        <w:gridCol w:w="1001"/>
        <w:gridCol w:w="999"/>
      </w:tblGrid>
      <w:tr w:rsidR="00293B95" w:rsidRPr="00B911C6" w:rsidTr="00CD2BA7">
        <w:trPr>
          <w:cantSplit/>
          <w:tblHeader/>
        </w:trPr>
        <w:tc>
          <w:tcPr>
            <w:tcW w:w="3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83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%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83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0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8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Excluded</w:t>
            </w:r>
            <w:r w:rsidRPr="00B911C6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.0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8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B911C6" w:rsidTr="00CD2BA7">
        <w:trPr>
          <w:cantSplit/>
        </w:trPr>
        <w:tc>
          <w:tcPr>
            <w:tcW w:w="3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293B95" w:rsidRPr="00B911C6" w:rsidRDefault="00293B95" w:rsidP="00293B9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293B95" w:rsidRPr="00B911C6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40"/>
        <w:gridCol w:w="1126"/>
      </w:tblGrid>
      <w:tr w:rsidR="00293B95" w:rsidRPr="00B911C6" w:rsidTr="00CD2BA7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293B95" w:rsidRPr="00B911C6" w:rsidTr="00CD2BA7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N of Items</w:t>
            </w:r>
          </w:p>
        </w:tc>
      </w:tr>
      <w:tr w:rsidR="00293B95" w:rsidRPr="00B911C6" w:rsidTr="00CD2BA7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.761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B911C6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B911C6">
              <w:rPr>
                <w:rFonts w:ascii="Arial" w:hAnsi="Arial"/>
                <w:color w:val="000000"/>
                <w:sz w:val="18"/>
                <w:szCs w:val="18"/>
              </w:rPr>
              <w:t>6</w:t>
            </w:r>
          </w:p>
        </w:tc>
      </w:tr>
    </w:tbl>
    <w:p w:rsidR="00293B95" w:rsidRPr="006B4024" w:rsidRDefault="00293B95" w:rsidP="00293B9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293B95" w:rsidRPr="00B911C6" w:rsidRDefault="00293B95" w:rsidP="00293B9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293B95" w:rsidRPr="00B911C6" w:rsidRDefault="00293B95" w:rsidP="00293B9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71F5">
        <w:rPr>
          <w:rFonts w:ascii="Times New Roman" w:hAnsi="Times New Roman" w:cs="Times New Roman"/>
          <w:b/>
          <w:sz w:val="24"/>
          <w:szCs w:val="24"/>
        </w:rPr>
        <w:lastRenderedPageBreak/>
        <w:t>HASIL JAWABAN RESPONDEN</w:t>
      </w: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85F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>erjasama Tim</w:t>
      </w:r>
      <w:r w:rsidRPr="0094385F">
        <w:rPr>
          <w:rFonts w:ascii="Times New Roman" w:hAnsi="Times New Roman" w:cs="Times New Roman"/>
          <w:b/>
          <w:sz w:val="24"/>
          <w:szCs w:val="24"/>
        </w:rPr>
        <w:t xml:space="preserve"> (X1)</w:t>
      </w:r>
    </w:p>
    <w:p w:rsidR="00293B95" w:rsidRPr="0094385F" w:rsidRDefault="00293B95" w:rsidP="00293B9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38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721"/>
        <w:gridCol w:w="1142"/>
        <w:gridCol w:w="998"/>
        <w:gridCol w:w="1367"/>
        <w:gridCol w:w="1440"/>
      </w:tblGrid>
      <w:tr w:rsidR="00293B95" w:rsidRPr="00E50F6A" w:rsidTr="00CD2BA7">
        <w:trPr>
          <w:cantSplit/>
          <w:tblHeader/>
        </w:trPr>
        <w:tc>
          <w:tcPr>
            <w:tcW w:w="6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X1.1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30.2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30.2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30.2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34.9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34.9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65.1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34.9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34.9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E50F6A" w:rsidTr="00CD2BA7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Pr="00E50F6A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638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721"/>
        <w:gridCol w:w="1142"/>
        <w:gridCol w:w="998"/>
        <w:gridCol w:w="1367"/>
        <w:gridCol w:w="1440"/>
      </w:tblGrid>
      <w:tr w:rsidR="00293B95" w:rsidRPr="00E50F6A" w:rsidTr="00CD2BA7">
        <w:trPr>
          <w:cantSplit/>
          <w:tblHeader/>
        </w:trPr>
        <w:tc>
          <w:tcPr>
            <w:tcW w:w="6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X1.2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16.3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16.3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18.6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48.8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48.8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67.4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32.6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32.6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E50F6A" w:rsidTr="00CD2BA7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Pr="00E50F6A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638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721"/>
        <w:gridCol w:w="1142"/>
        <w:gridCol w:w="998"/>
        <w:gridCol w:w="1367"/>
        <w:gridCol w:w="1440"/>
      </w:tblGrid>
      <w:tr w:rsidR="00293B95" w:rsidRPr="00E50F6A" w:rsidTr="00CD2BA7">
        <w:trPr>
          <w:cantSplit/>
          <w:tblHeader/>
        </w:trPr>
        <w:tc>
          <w:tcPr>
            <w:tcW w:w="6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X1.3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16.3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16.3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18.6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39.5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39.5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58.1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41.9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41.9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E50F6A" w:rsidTr="00CD2BA7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Pr="00E50F6A" w:rsidRDefault="00293B95" w:rsidP="00293B9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3B95" w:rsidRPr="00E50F6A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638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721"/>
        <w:gridCol w:w="1142"/>
        <w:gridCol w:w="998"/>
        <w:gridCol w:w="1367"/>
        <w:gridCol w:w="1440"/>
      </w:tblGrid>
      <w:tr w:rsidR="00293B95" w:rsidRPr="00E50F6A" w:rsidTr="00CD2BA7">
        <w:trPr>
          <w:cantSplit/>
          <w:tblHeader/>
        </w:trPr>
        <w:tc>
          <w:tcPr>
            <w:tcW w:w="6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lastRenderedPageBreak/>
              <w:t>X1.4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23.3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23.3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23.3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37.2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37.2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60.5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39.5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39.5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E50F6A" w:rsidTr="00CD2BA7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Pr="00E50F6A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638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721"/>
        <w:gridCol w:w="1142"/>
        <w:gridCol w:w="998"/>
        <w:gridCol w:w="1367"/>
        <w:gridCol w:w="1440"/>
      </w:tblGrid>
      <w:tr w:rsidR="00293B95" w:rsidRPr="00E50F6A" w:rsidTr="00CD2BA7">
        <w:trPr>
          <w:cantSplit/>
          <w:tblHeader/>
        </w:trPr>
        <w:tc>
          <w:tcPr>
            <w:tcW w:w="6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X1.5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11.6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11.6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11.6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55.8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55.8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67.4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32.6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32.6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E50F6A" w:rsidTr="00CD2BA7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Pr="00E50F6A" w:rsidRDefault="00293B95" w:rsidP="00293B9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Komunikasi (X2)</w:t>
      </w:r>
    </w:p>
    <w:p w:rsidR="00293B95" w:rsidRPr="00E50F6A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638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721"/>
        <w:gridCol w:w="1142"/>
        <w:gridCol w:w="998"/>
        <w:gridCol w:w="1367"/>
        <w:gridCol w:w="1440"/>
      </w:tblGrid>
      <w:tr w:rsidR="00293B95" w:rsidRPr="00E50F6A" w:rsidTr="00CD2BA7">
        <w:trPr>
          <w:cantSplit/>
          <w:tblHeader/>
        </w:trPr>
        <w:tc>
          <w:tcPr>
            <w:tcW w:w="6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X2.1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18.6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18.6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20.9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48.8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48.8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69.8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30.2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30.2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E50F6A" w:rsidTr="00CD2BA7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3B95" w:rsidRPr="00E50F6A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638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721"/>
        <w:gridCol w:w="1142"/>
        <w:gridCol w:w="998"/>
        <w:gridCol w:w="1367"/>
        <w:gridCol w:w="1440"/>
      </w:tblGrid>
      <w:tr w:rsidR="00293B95" w:rsidRPr="00E50F6A" w:rsidTr="00CD2BA7">
        <w:trPr>
          <w:cantSplit/>
          <w:tblHeader/>
        </w:trPr>
        <w:tc>
          <w:tcPr>
            <w:tcW w:w="6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lastRenderedPageBreak/>
              <w:t>X2.2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16.3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16.3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18.6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46.5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46.5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65.1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34.9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34.9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E50F6A" w:rsidTr="00CD2BA7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Pr="00E50F6A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638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721"/>
        <w:gridCol w:w="1142"/>
        <w:gridCol w:w="998"/>
        <w:gridCol w:w="1367"/>
        <w:gridCol w:w="1440"/>
      </w:tblGrid>
      <w:tr w:rsidR="00293B95" w:rsidRPr="00E50F6A" w:rsidTr="00CD2BA7">
        <w:trPr>
          <w:cantSplit/>
          <w:tblHeader/>
        </w:trPr>
        <w:tc>
          <w:tcPr>
            <w:tcW w:w="6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X2.3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4.7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25.6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25.6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30.2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69.8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69.8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E50F6A" w:rsidTr="00CD2BA7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Pr="00E50F6A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638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721"/>
        <w:gridCol w:w="1142"/>
        <w:gridCol w:w="998"/>
        <w:gridCol w:w="1367"/>
        <w:gridCol w:w="1440"/>
      </w:tblGrid>
      <w:tr w:rsidR="00293B95" w:rsidRPr="00E50F6A" w:rsidTr="00CD2BA7">
        <w:trPr>
          <w:cantSplit/>
          <w:tblHeader/>
        </w:trPr>
        <w:tc>
          <w:tcPr>
            <w:tcW w:w="6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X2.4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37.2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37.2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37.2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39.5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39.5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76.7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23.3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23.3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E50F6A" w:rsidTr="00CD2BA7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Pr="00E50F6A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644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8"/>
        <w:gridCol w:w="728"/>
        <w:gridCol w:w="1153"/>
        <w:gridCol w:w="1007"/>
        <w:gridCol w:w="1379"/>
        <w:gridCol w:w="1454"/>
      </w:tblGrid>
      <w:tr w:rsidR="00293B95" w:rsidRPr="00E50F6A" w:rsidTr="00CD2BA7">
        <w:trPr>
          <w:cantSplit/>
          <w:trHeight w:val="254"/>
          <w:tblHeader/>
        </w:trPr>
        <w:tc>
          <w:tcPr>
            <w:tcW w:w="64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X2.5</w:t>
            </w:r>
          </w:p>
        </w:tc>
      </w:tr>
      <w:tr w:rsidR="00293B95" w:rsidRPr="00E50F6A" w:rsidTr="00CD2BA7">
        <w:trPr>
          <w:cantSplit/>
          <w:trHeight w:val="491"/>
          <w:tblHeader/>
        </w:trPr>
        <w:tc>
          <w:tcPr>
            <w:tcW w:w="72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0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7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293B95" w:rsidRPr="00E50F6A" w:rsidTr="00CD2BA7">
        <w:trPr>
          <w:cantSplit/>
          <w:trHeight w:val="274"/>
          <w:tblHeader/>
        </w:trPr>
        <w:tc>
          <w:tcPr>
            <w:tcW w:w="72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0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18.6</w:t>
            </w:r>
          </w:p>
        </w:tc>
        <w:tc>
          <w:tcPr>
            <w:tcW w:w="137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18.6</w:t>
            </w:r>
          </w:p>
        </w:tc>
        <w:tc>
          <w:tcPr>
            <w:tcW w:w="145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18.6</w:t>
            </w:r>
          </w:p>
        </w:tc>
      </w:tr>
      <w:tr w:rsidR="00293B95" w:rsidRPr="00E50F6A" w:rsidTr="00CD2BA7">
        <w:trPr>
          <w:cantSplit/>
          <w:trHeight w:val="174"/>
          <w:tblHeader/>
        </w:trPr>
        <w:tc>
          <w:tcPr>
            <w:tcW w:w="72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48.8</w:t>
            </w:r>
          </w:p>
        </w:tc>
        <w:tc>
          <w:tcPr>
            <w:tcW w:w="137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48.8</w:t>
            </w:r>
          </w:p>
        </w:tc>
        <w:tc>
          <w:tcPr>
            <w:tcW w:w="145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67.4</w:t>
            </w:r>
          </w:p>
        </w:tc>
      </w:tr>
      <w:tr w:rsidR="00293B95" w:rsidRPr="00E50F6A" w:rsidTr="00CD2BA7">
        <w:trPr>
          <w:cantSplit/>
          <w:trHeight w:val="174"/>
          <w:tblHeader/>
        </w:trPr>
        <w:tc>
          <w:tcPr>
            <w:tcW w:w="72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32.6</w:t>
            </w:r>
          </w:p>
        </w:tc>
        <w:tc>
          <w:tcPr>
            <w:tcW w:w="137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32.6</w:t>
            </w:r>
          </w:p>
        </w:tc>
        <w:tc>
          <w:tcPr>
            <w:tcW w:w="145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E50F6A" w:rsidTr="00CD2BA7">
        <w:trPr>
          <w:cantSplit/>
          <w:trHeight w:val="174"/>
        </w:trPr>
        <w:tc>
          <w:tcPr>
            <w:tcW w:w="72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5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00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7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5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Komitmen (X3)</w:t>
      </w:r>
    </w:p>
    <w:p w:rsidR="00293B95" w:rsidRPr="00E50F6A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638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721"/>
        <w:gridCol w:w="1142"/>
        <w:gridCol w:w="998"/>
        <w:gridCol w:w="1367"/>
        <w:gridCol w:w="1440"/>
      </w:tblGrid>
      <w:tr w:rsidR="00293B95" w:rsidRPr="00E50F6A" w:rsidTr="00CD2BA7">
        <w:trPr>
          <w:cantSplit/>
          <w:tblHeader/>
        </w:trPr>
        <w:tc>
          <w:tcPr>
            <w:tcW w:w="6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X3.1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18.6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18.6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18.6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55.8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55.8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74.4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25.6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25.6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E50F6A" w:rsidTr="00CD2BA7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Pr="00E50F6A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638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721"/>
        <w:gridCol w:w="1142"/>
        <w:gridCol w:w="998"/>
        <w:gridCol w:w="1367"/>
        <w:gridCol w:w="1440"/>
      </w:tblGrid>
      <w:tr w:rsidR="00293B95" w:rsidRPr="00E50F6A" w:rsidTr="00CD2BA7">
        <w:trPr>
          <w:cantSplit/>
          <w:tblHeader/>
        </w:trPr>
        <w:tc>
          <w:tcPr>
            <w:tcW w:w="6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X3.2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4.7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4.7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4.7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9.3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9.3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14.0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39.5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39.5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53.5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46.5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46.5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E50F6A" w:rsidTr="00CD2BA7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Pr="00E50F6A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638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721"/>
        <w:gridCol w:w="1142"/>
        <w:gridCol w:w="998"/>
        <w:gridCol w:w="1367"/>
        <w:gridCol w:w="1440"/>
      </w:tblGrid>
      <w:tr w:rsidR="00293B95" w:rsidRPr="00E50F6A" w:rsidTr="00CD2BA7">
        <w:trPr>
          <w:cantSplit/>
          <w:tblHeader/>
        </w:trPr>
        <w:tc>
          <w:tcPr>
            <w:tcW w:w="6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X3.3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16.3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55.8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55.8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72.1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27.9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27.9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E50F6A" w:rsidTr="00CD2BA7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Pr="00E50F6A" w:rsidRDefault="00293B95" w:rsidP="00293B9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3B95" w:rsidRPr="00E50F6A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638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721"/>
        <w:gridCol w:w="1142"/>
        <w:gridCol w:w="998"/>
        <w:gridCol w:w="1367"/>
        <w:gridCol w:w="1440"/>
      </w:tblGrid>
      <w:tr w:rsidR="00293B95" w:rsidRPr="00E50F6A" w:rsidTr="00CD2BA7">
        <w:trPr>
          <w:cantSplit/>
          <w:tblHeader/>
        </w:trPr>
        <w:tc>
          <w:tcPr>
            <w:tcW w:w="6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lastRenderedPageBreak/>
              <w:t>X3.4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14.0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39.5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39.5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53.5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46.5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46.5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E50F6A" w:rsidTr="00CD2BA7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Pr="00E50F6A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638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721"/>
        <w:gridCol w:w="1142"/>
        <w:gridCol w:w="998"/>
        <w:gridCol w:w="1367"/>
        <w:gridCol w:w="1440"/>
      </w:tblGrid>
      <w:tr w:rsidR="00293B95" w:rsidRPr="00E50F6A" w:rsidTr="00CD2BA7">
        <w:trPr>
          <w:cantSplit/>
          <w:tblHeader/>
        </w:trPr>
        <w:tc>
          <w:tcPr>
            <w:tcW w:w="6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X3.5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11.6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11.6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14.0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48.8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48.8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62.8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37.2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37.2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E50F6A" w:rsidTr="00CD2BA7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Pr="00E50F6A" w:rsidRDefault="00293B95" w:rsidP="00293B9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293B95" w:rsidRPr="00D871F5" w:rsidRDefault="00293B95" w:rsidP="00293B9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3B95" w:rsidRPr="0094385F" w:rsidRDefault="00293B95" w:rsidP="00293B9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KinerjaKaryawan (Y)</w:t>
      </w:r>
    </w:p>
    <w:tbl>
      <w:tblPr>
        <w:tblW w:w="638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721"/>
        <w:gridCol w:w="1142"/>
        <w:gridCol w:w="998"/>
        <w:gridCol w:w="1367"/>
        <w:gridCol w:w="1440"/>
      </w:tblGrid>
      <w:tr w:rsidR="00293B95" w:rsidRPr="00E50F6A" w:rsidTr="00CD2BA7">
        <w:trPr>
          <w:cantSplit/>
          <w:tblHeader/>
        </w:trPr>
        <w:tc>
          <w:tcPr>
            <w:tcW w:w="6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Y1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7.0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11.6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11.6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18.6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76.7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23.3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23.3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E50F6A" w:rsidTr="00CD2BA7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Default="00293B95" w:rsidP="00293B9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293B95" w:rsidRPr="00E50F6A" w:rsidRDefault="00293B95" w:rsidP="00293B9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293B95" w:rsidRPr="00E50F6A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638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721"/>
        <w:gridCol w:w="1142"/>
        <w:gridCol w:w="998"/>
        <w:gridCol w:w="1367"/>
        <w:gridCol w:w="1440"/>
      </w:tblGrid>
      <w:tr w:rsidR="00293B95" w:rsidRPr="00E50F6A" w:rsidTr="00CD2BA7">
        <w:trPr>
          <w:cantSplit/>
          <w:tblHeader/>
        </w:trPr>
        <w:tc>
          <w:tcPr>
            <w:tcW w:w="6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lastRenderedPageBreak/>
              <w:t>Y2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4.7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4.7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4.7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11.6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11.6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16.3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55.8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55.8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72.1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27.9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27.9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E50F6A" w:rsidTr="00CD2BA7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3B95" w:rsidRPr="00E50F6A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638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721"/>
        <w:gridCol w:w="1142"/>
        <w:gridCol w:w="998"/>
        <w:gridCol w:w="1367"/>
        <w:gridCol w:w="1440"/>
      </w:tblGrid>
      <w:tr w:rsidR="00293B95" w:rsidRPr="00E50F6A" w:rsidTr="00CD2BA7">
        <w:trPr>
          <w:cantSplit/>
          <w:tblHeader/>
        </w:trPr>
        <w:tc>
          <w:tcPr>
            <w:tcW w:w="6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Y3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2.3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16.3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51.2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51.2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67.4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32.6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32.6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E50F6A" w:rsidTr="00CD2BA7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3B95" w:rsidRPr="00E50F6A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638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721"/>
        <w:gridCol w:w="1142"/>
        <w:gridCol w:w="998"/>
        <w:gridCol w:w="1367"/>
        <w:gridCol w:w="1440"/>
      </w:tblGrid>
      <w:tr w:rsidR="00293B95" w:rsidRPr="00E50F6A" w:rsidTr="00CD2BA7">
        <w:trPr>
          <w:cantSplit/>
          <w:tblHeader/>
        </w:trPr>
        <w:tc>
          <w:tcPr>
            <w:tcW w:w="6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Y4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16.3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16.3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16.3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46.5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46.5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62.8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37.2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37.2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E50F6A" w:rsidTr="00CD2BA7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Pr="00E50F6A" w:rsidRDefault="00293B95" w:rsidP="00293B9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3B95" w:rsidRPr="00E50F6A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638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721"/>
        <w:gridCol w:w="1142"/>
        <w:gridCol w:w="998"/>
        <w:gridCol w:w="1367"/>
        <w:gridCol w:w="1440"/>
      </w:tblGrid>
      <w:tr w:rsidR="00293B95" w:rsidRPr="00E50F6A" w:rsidTr="00CD2BA7">
        <w:trPr>
          <w:cantSplit/>
          <w:tblHeader/>
        </w:trPr>
        <w:tc>
          <w:tcPr>
            <w:tcW w:w="6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lastRenderedPageBreak/>
              <w:t>Y5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9.3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9.3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9.3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46.5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46.5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55.8</w:t>
            </w:r>
          </w:p>
        </w:tc>
      </w:tr>
      <w:tr w:rsidR="00293B95" w:rsidRPr="00E50F6A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44.2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44.2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</w:tr>
      <w:tr w:rsidR="00293B95" w:rsidRPr="00E50F6A" w:rsidTr="00CD2BA7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E50F6A">
              <w:rPr>
                <w:rFonts w:ascii="Arial" w:hAnsi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E50F6A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Pr="00E50F6A" w:rsidRDefault="00293B95" w:rsidP="00293B9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93B95" w:rsidRDefault="00293B95" w:rsidP="00293B95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Pr="00640542" w:rsidRDefault="00293B95" w:rsidP="00293B95">
      <w:pPr>
        <w:spacing w:after="24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640542">
        <w:rPr>
          <w:rFonts w:asciiTheme="majorBidi" w:hAnsiTheme="majorBidi" w:cstheme="majorBidi"/>
          <w:b/>
          <w:bCs/>
          <w:sz w:val="24"/>
          <w:szCs w:val="24"/>
        </w:rPr>
        <w:lastRenderedPageBreak/>
        <w:t>UjiAsumsiKlasik</w:t>
      </w:r>
    </w:p>
    <w:p w:rsidR="00293B95" w:rsidRDefault="00293B95" w:rsidP="00293B95">
      <w:pPr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640542">
        <w:rPr>
          <w:rFonts w:asciiTheme="majorBidi" w:hAnsiTheme="majorBidi" w:cstheme="majorBidi"/>
          <w:b/>
          <w:bCs/>
          <w:sz w:val="24"/>
          <w:szCs w:val="24"/>
        </w:rPr>
        <w:t xml:space="preserve">a. </w:t>
      </w:r>
      <w:r w:rsidRPr="00640542">
        <w:rPr>
          <w:rFonts w:asciiTheme="majorBidi" w:eastAsia="Times New Roman" w:hAnsiTheme="majorBidi" w:cstheme="majorBidi"/>
          <w:b/>
          <w:bCs/>
          <w:sz w:val="24"/>
          <w:szCs w:val="24"/>
        </w:rPr>
        <w:t>UjiNormalitas</w:t>
      </w:r>
    </w:p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95850" cy="3614420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86275" cy="3591882"/>
            <wp:effectExtent l="0" t="0" r="0" b="889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53" cy="359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640542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b. </w:t>
      </w:r>
      <w:r w:rsidRPr="00640542">
        <w:rPr>
          <w:rFonts w:asciiTheme="majorBidi" w:eastAsia="Times New Roman" w:hAnsiTheme="majorBidi" w:cstheme="majorBidi"/>
          <w:b/>
          <w:bCs/>
          <w:sz w:val="24"/>
          <w:szCs w:val="24"/>
        </w:rPr>
        <w:t>UjiHeteroskedastisitas</w:t>
      </w:r>
    </w:p>
    <w:p w:rsidR="00293B95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118110</wp:posOffset>
            </wp:positionV>
            <wp:extent cx="4019550" cy="2952750"/>
            <wp:effectExtent l="19050" t="0" r="0" b="0"/>
            <wp:wrapNone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Pr="00A34412" w:rsidRDefault="00293B95" w:rsidP="00293B95">
      <w:pPr>
        <w:spacing w:after="240"/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  <w:r w:rsidRPr="00640542">
        <w:rPr>
          <w:rFonts w:asciiTheme="majorBidi" w:hAnsiTheme="majorBidi" w:cstheme="majorBidi"/>
          <w:b/>
          <w:bCs/>
          <w:sz w:val="24"/>
          <w:szCs w:val="24"/>
        </w:rPr>
        <w:t xml:space="preserve">c. </w:t>
      </w:r>
      <w:r w:rsidRPr="00640542">
        <w:rPr>
          <w:rFonts w:asciiTheme="majorBidi" w:hAnsiTheme="majorBidi" w:cstheme="majorBidi"/>
          <w:b/>
          <w:bCs/>
          <w:sz w:val="24"/>
          <w:szCs w:val="24"/>
          <w:lang w:eastAsia="id-ID"/>
        </w:rPr>
        <w:t>UjiMultikolineritas</w:t>
      </w:r>
    </w:p>
    <w:tbl>
      <w:tblPr>
        <w:tblW w:w="4905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36"/>
        <w:gridCol w:w="1179"/>
        <w:gridCol w:w="1460"/>
        <w:gridCol w:w="202"/>
        <w:gridCol w:w="1328"/>
      </w:tblGrid>
      <w:tr w:rsidR="00293B95" w:rsidRPr="00A34412" w:rsidTr="00CD2BA7">
        <w:trPr>
          <w:cantSplit/>
          <w:tblHeader/>
          <w:jc w:val="center"/>
        </w:trPr>
        <w:tc>
          <w:tcPr>
            <w:tcW w:w="49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A34412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A3441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A34412">
              <w:rPr>
                <w:rFonts w:ascii="Arial" w:hAnsi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293B95" w:rsidRPr="00A34412" w:rsidTr="00CD2BA7">
        <w:trPr>
          <w:cantSplit/>
          <w:tblHeader/>
          <w:jc w:val="center"/>
        </w:trPr>
        <w:tc>
          <w:tcPr>
            <w:tcW w:w="191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A3441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A34412">
              <w:rPr>
                <w:rFonts w:ascii="Arial" w:hAnsi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990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A34412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A34412">
              <w:rPr>
                <w:rFonts w:ascii="Arial" w:hAnsi="Arial"/>
                <w:color w:val="000000"/>
                <w:sz w:val="18"/>
                <w:szCs w:val="18"/>
              </w:rPr>
              <w:t>Collinearity Statistics</w:t>
            </w:r>
          </w:p>
        </w:tc>
      </w:tr>
      <w:tr w:rsidR="00293B95" w:rsidRPr="00A34412" w:rsidTr="00CD2BA7">
        <w:trPr>
          <w:cantSplit/>
          <w:tblHeader/>
          <w:jc w:val="center"/>
        </w:trPr>
        <w:tc>
          <w:tcPr>
            <w:tcW w:w="191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A3441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46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A34412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A34412">
              <w:rPr>
                <w:rFonts w:ascii="Arial" w:hAnsi="Arial"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1530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A34412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A34412">
              <w:rPr>
                <w:rFonts w:ascii="Arial" w:hAnsi="Arial"/>
                <w:color w:val="000000"/>
                <w:sz w:val="18"/>
                <w:szCs w:val="18"/>
              </w:rPr>
              <w:t>VIF</w:t>
            </w:r>
          </w:p>
        </w:tc>
      </w:tr>
      <w:tr w:rsidR="00293B95" w:rsidRPr="00A34412" w:rsidTr="00CD2BA7">
        <w:trPr>
          <w:cantSplit/>
          <w:tblHeader/>
          <w:jc w:val="center"/>
        </w:trPr>
        <w:tc>
          <w:tcPr>
            <w:tcW w:w="73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A3441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A34412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7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A3441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A34412">
              <w:rPr>
                <w:rFonts w:ascii="Arial" w:hAnsi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46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A3441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A3441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B95" w:rsidRPr="00A34412" w:rsidTr="00CD2BA7">
        <w:trPr>
          <w:cantSplit/>
          <w:tblHeader/>
          <w:jc w:val="center"/>
        </w:trPr>
        <w:tc>
          <w:tcPr>
            <w:tcW w:w="7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A3441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A3441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A34412">
              <w:rPr>
                <w:rFonts w:ascii="Arial" w:hAnsi="Arial"/>
                <w:color w:val="000000"/>
                <w:sz w:val="18"/>
                <w:szCs w:val="18"/>
              </w:rPr>
              <w:t>X1</w:t>
            </w:r>
          </w:p>
        </w:tc>
        <w:tc>
          <w:tcPr>
            <w:tcW w:w="146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A3441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A34412">
              <w:rPr>
                <w:rFonts w:ascii="Arial" w:hAnsi="Arial"/>
                <w:color w:val="000000"/>
                <w:sz w:val="18"/>
                <w:szCs w:val="18"/>
              </w:rPr>
              <w:t>.552</w:t>
            </w:r>
          </w:p>
        </w:tc>
        <w:tc>
          <w:tcPr>
            <w:tcW w:w="153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A3441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A34412">
              <w:rPr>
                <w:rFonts w:ascii="Arial" w:hAnsi="Arial"/>
                <w:color w:val="000000"/>
                <w:sz w:val="18"/>
                <w:szCs w:val="18"/>
              </w:rPr>
              <w:t>1.812</w:t>
            </w:r>
          </w:p>
        </w:tc>
      </w:tr>
      <w:tr w:rsidR="00293B95" w:rsidRPr="00A34412" w:rsidTr="00CD2BA7">
        <w:trPr>
          <w:cantSplit/>
          <w:tblHeader/>
          <w:jc w:val="center"/>
        </w:trPr>
        <w:tc>
          <w:tcPr>
            <w:tcW w:w="7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A3441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A3441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A34412">
              <w:rPr>
                <w:rFonts w:ascii="Arial" w:hAnsi="Arial"/>
                <w:color w:val="000000"/>
                <w:sz w:val="18"/>
                <w:szCs w:val="18"/>
              </w:rPr>
              <w:t>X2</w:t>
            </w:r>
          </w:p>
        </w:tc>
        <w:tc>
          <w:tcPr>
            <w:tcW w:w="146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A3441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A34412">
              <w:rPr>
                <w:rFonts w:ascii="Arial" w:hAnsi="Arial"/>
                <w:color w:val="000000"/>
                <w:sz w:val="18"/>
                <w:szCs w:val="18"/>
              </w:rPr>
              <w:t>.651</w:t>
            </w:r>
          </w:p>
        </w:tc>
        <w:tc>
          <w:tcPr>
            <w:tcW w:w="153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A3441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A34412">
              <w:rPr>
                <w:rFonts w:ascii="Arial" w:hAnsi="Arial"/>
                <w:color w:val="000000"/>
                <w:sz w:val="18"/>
                <w:szCs w:val="18"/>
              </w:rPr>
              <w:t>1.536</w:t>
            </w:r>
          </w:p>
        </w:tc>
      </w:tr>
      <w:tr w:rsidR="00293B95" w:rsidRPr="00A34412" w:rsidTr="00CD2BA7">
        <w:trPr>
          <w:cantSplit/>
          <w:tblHeader/>
          <w:jc w:val="center"/>
        </w:trPr>
        <w:tc>
          <w:tcPr>
            <w:tcW w:w="7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A3441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A3441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A34412">
              <w:rPr>
                <w:rFonts w:ascii="Arial" w:hAnsi="Arial"/>
                <w:color w:val="000000"/>
                <w:sz w:val="18"/>
                <w:szCs w:val="18"/>
              </w:rPr>
              <w:t>X3</w:t>
            </w:r>
          </w:p>
        </w:tc>
        <w:tc>
          <w:tcPr>
            <w:tcW w:w="146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A3441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A34412">
              <w:rPr>
                <w:rFonts w:ascii="Arial" w:hAnsi="Arial"/>
                <w:color w:val="000000"/>
                <w:sz w:val="18"/>
                <w:szCs w:val="18"/>
              </w:rPr>
              <w:t>.573</w:t>
            </w:r>
          </w:p>
        </w:tc>
        <w:tc>
          <w:tcPr>
            <w:tcW w:w="1530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A3441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A34412">
              <w:rPr>
                <w:rFonts w:ascii="Arial" w:hAnsi="Arial"/>
                <w:color w:val="000000"/>
                <w:sz w:val="18"/>
                <w:szCs w:val="18"/>
              </w:rPr>
              <w:t>1.745</w:t>
            </w:r>
          </w:p>
        </w:tc>
      </w:tr>
      <w:tr w:rsidR="00293B95" w:rsidRPr="00A34412" w:rsidTr="00CD2BA7">
        <w:trPr>
          <w:gridAfter w:val="1"/>
          <w:wAfter w:w="1328" w:type="dxa"/>
          <w:cantSplit/>
          <w:jc w:val="center"/>
        </w:trPr>
        <w:tc>
          <w:tcPr>
            <w:tcW w:w="35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A3441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A34412">
              <w:rPr>
                <w:rFonts w:ascii="Arial" w:hAnsi="Arial"/>
                <w:color w:val="000000"/>
                <w:sz w:val="18"/>
                <w:szCs w:val="18"/>
              </w:rPr>
              <w:t>a. Dependent Variable: Y</w:t>
            </w:r>
          </w:p>
        </w:tc>
      </w:tr>
    </w:tbl>
    <w:p w:rsidR="00293B95" w:rsidRPr="00640542" w:rsidRDefault="00293B95" w:rsidP="00293B95">
      <w:pPr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640542">
        <w:rPr>
          <w:rFonts w:asciiTheme="majorBidi" w:hAnsiTheme="majorBidi" w:cstheme="majorBidi"/>
          <w:b/>
          <w:bCs/>
          <w:sz w:val="24"/>
          <w:szCs w:val="24"/>
        </w:rPr>
        <w:t xml:space="preserve">d. </w:t>
      </w:r>
      <w:r w:rsidRPr="00640542">
        <w:rPr>
          <w:rFonts w:asciiTheme="majorBidi" w:hAnsiTheme="majorBidi" w:cstheme="majorBidi"/>
          <w:b/>
          <w:bCs/>
          <w:sz w:val="24"/>
          <w:szCs w:val="24"/>
          <w:lang w:val="id-ID"/>
        </w:rPr>
        <w:t>Analisis Regresi Linier Berganda</w:t>
      </w:r>
    </w:p>
    <w:p w:rsidR="00293B95" w:rsidRPr="00640542" w:rsidRDefault="00293B95" w:rsidP="00293B9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793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1154"/>
        <w:gridCol w:w="1310"/>
        <w:gridCol w:w="1308"/>
        <w:gridCol w:w="1440"/>
        <w:gridCol w:w="1000"/>
        <w:gridCol w:w="1000"/>
      </w:tblGrid>
      <w:tr w:rsidR="00293B95" w:rsidRPr="00640542" w:rsidTr="00CD2BA7">
        <w:trPr>
          <w:cantSplit/>
          <w:tblHeader/>
        </w:trPr>
        <w:tc>
          <w:tcPr>
            <w:tcW w:w="79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640542">
              <w:rPr>
                <w:rFonts w:ascii="Arial" w:hAnsi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293B95" w:rsidRPr="00640542" w:rsidTr="00CD2BA7">
        <w:trPr>
          <w:cantSplit/>
          <w:tblHeader/>
        </w:trPr>
        <w:tc>
          <w:tcPr>
            <w:tcW w:w="187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618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440" w:type="dxa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Sig.</w:t>
            </w:r>
          </w:p>
        </w:tc>
      </w:tr>
      <w:tr w:rsidR="00293B95" w:rsidRPr="00640542" w:rsidTr="00CD2BA7">
        <w:trPr>
          <w:cantSplit/>
          <w:tblHeader/>
        </w:trPr>
        <w:tc>
          <w:tcPr>
            <w:tcW w:w="187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31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30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44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100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</w:tr>
      <w:tr w:rsidR="00293B95" w:rsidRPr="00640542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3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C74DF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</w:pPr>
            <w:r w:rsidRPr="00C74DF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13.151</w:t>
            </w:r>
          </w:p>
        </w:tc>
        <w:tc>
          <w:tcPr>
            <w:tcW w:w="130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2.674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.430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.669</w:t>
            </w:r>
          </w:p>
        </w:tc>
      </w:tr>
      <w:tr w:rsidR="00293B95" w:rsidRPr="00640542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X1</w:t>
            </w:r>
          </w:p>
        </w:tc>
        <w:tc>
          <w:tcPr>
            <w:tcW w:w="13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C74DF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</w:pPr>
            <w:r w:rsidRPr="00C74DF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.306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.113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.362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2.704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.00</w:t>
            </w: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</w:tr>
      <w:tr w:rsidR="00293B95" w:rsidRPr="00640542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X2</w:t>
            </w:r>
          </w:p>
        </w:tc>
        <w:tc>
          <w:tcPr>
            <w:tcW w:w="13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C74DF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</w:pPr>
            <w:r w:rsidRPr="00C74DF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.269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.117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.285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2.309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</w:tr>
      <w:tr w:rsidR="00293B95" w:rsidRPr="00640542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X3</w:t>
            </w:r>
          </w:p>
        </w:tc>
        <w:tc>
          <w:tcPr>
            <w:tcW w:w="13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C74DF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</w:pPr>
            <w:r w:rsidRPr="00C74DF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.313</w:t>
            </w:r>
          </w:p>
        </w:tc>
        <w:tc>
          <w:tcPr>
            <w:tcW w:w="130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.145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.283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2.158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.000</w:t>
            </w:r>
          </w:p>
        </w:tc>
      </w:tr>
      <w:tr w:rsidR="00293B95" w:rsidRPr="00640542" w:rsidTr="00CD2BA7">
        <w:trPr>
          <w:cantSplit/>
        </w:trPr>
        <w:tc>
          <w:tcPr>
            <w:tcW w:w="3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a. Dependent Variable: Y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Pr="00640542" w:rsidRDefault="00293B95" w:rsidP="00293B95">
      <w:pPr>
        <w:spacing w:after="24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640542">
        <w:rPr>
          <w:rFonts w:asciiTheme="majorBidi" w:hAnsiTheme="majorBidi" w:cstheme="majorBidi"/>
          <w:b/>
          <w:bCs/>
          <w:sz w:val="24"/>
          <w:szCs w:val="24"/>
        </w:rPr>
        <w:lastRenderedPageBreak/>
        <w:t>UjiHipotesis</w:t>
      </w: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640542">
        <w:rPr>
          <w:rFonts w:asciiTheme="majorBidi" w:hAnsiTheme="majorBidi" w:cstheme="majorBidi"/>
          <w:b/>
          <w:bCs/>
          <w:sz w:val="24"/>
          <w:szCs w:val="24"/>
        </w:rPr>
        <w:t>a. Uji T</w:t>
      </w:r>
    </w:p>
    <w:tbl>
      <w:tblPr>
        <w:tblW w:w="793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1154"/>
        <w:gridCol w:w="1310"/>
        <w:gridCol w:w="1308"/>
        <w:gridCol w:w="1440"/>
        <w:gridCol w:w="1000"/>
        <w:gridCol w:w="1000"/>
      </w:tblGrid>
      <w:tr w:rsidR="00293B95" w:rsidRPr="00640542" w:rsidTr="00CD2BA7">
        <w:trPr>
          <w:cantSplit/>
          <w:tblHeader/>
        </w:trPr>
        <w:tc>
          <w:tcPr>
            <w:tcW w:w="79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640542">
              <w:rPr>
                <w:rFonts w:ascii="Arial" w:hAnsi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293B95" w:rsidRPr="00640542" w:rsidTr="00CD2BA7">
        <w:trPr>
          <w:cantSplit/>
          <w:tblHeader/>
        </w:trPr>
        <w:tc>
          <w:tcPr>
            <w:tcW w:w="187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618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440" w:type="dxa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C74DF2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</w:pPr>
            <w:r w:rsidRPr="00C74DF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t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C74DF2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</w:pPr>
            <w:r w:rsidRPr="00C74DF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Sig.</w:t>
            </w:r>
          </w:p>
        </w:tc>
      </w:tr>
      <w:tr w:rsidR="00293B95" w:rsidRPr="00640542" w:rsidTr="00CD2BA7">
        <w:trPr>
          <w:cantSplit/>
          <w:tblHeader/>
        </w:trPr>
        <w:tc>
          <w:tcPr>
            <w:tcW w:w="187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31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30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44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100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C74DF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C74DF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93B95" w:rsidRPr="00640542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3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/>
                <w:color w:val="000000"/>
                <w:sz w:val="18"/>
                <w:szCs w:val="18"/>
              </w:rPr>
              <w:t>3</w:t>
            </w: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.151</w:t>
            </w:r>
          </w:p>
        </w:tc>
        <w:tc>
          <w:tcPr>
            <w:tcW w:w="130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2.674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C74DF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</w:pPr>
            <w:r w:rsidRPr="00C74DF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.430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C74DF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</w:pPr>
            <w:r w:rsidRPr="00C74DF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.669</w:t>
            </w:r>
          </w:p>
        </w:tc>
      </w:tr>
      <w:tr w:rsidR="00293B95" w:rsidRPr="00640542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X1</w:t>
            </w:r>
          </w:p>
        </w:tc>
        <w:tc>
          <w:tcPr>
            <w:tcW w:w="13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.306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.113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.362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C74DF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</w:pPr>
            <w:r w:rsidRPr="00C74DF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2.704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C74DF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</w:pPr>
            <w:r w:rsidRPr="00C74DF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.000</w:t>
            </w:r>
          </w:p>
        </w:tc>
      </w:tr>
      <w:tr w:rsidR="00293B95" w:rsidRPr="00640542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X2</w:t>
            </w:r>
          </w:p>
        </w:tc>
        <w:tc>
          <w:tcPr>
            <w:tcW w:w="13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.269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.117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.285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C74DF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</w:pPr>
            <w:r w:rsidRPr="00C74DF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2.309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C74DF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</w:pPr>
            <w:r w:rsidRPr="00C74DF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.000</w:t>
            </w:r>
          </w:p>
        </w:tc>
      </w:tr>
      <w:tr w:rsidR="00293B95" w:rsidRPr="00640542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X3</w:t>
            </w:r>
          </w:p>
        </w:tc>
        <w:tc>
          <w:tcPr>
            <w:tcW w:w="13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.313</w:t>
            </w:r>
          </w:p>
        </w:tc>
        <w:tc>
          <w:tcPr>
            <w:tcW w:w="130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.145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.283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C74DF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</w:pPr>
            <w:r w:rsidRPr="00C74DF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2.158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C74DF2" w:rsidRDefault="00293B95" w:rsidP="00CD2BA7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</w:pPr>
            <w:r w:rsidRPr="00C74DF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.000</w:t>
            </w:r>
          </w:p>
        </w:tc>
      </w:tr>
      <w:tr w:rsidR="00293B95" w:rsidRPr="00640542" w:rsidTr="00CD2BA7">
        <w:trPr>
          <w:cantSplit/>
        </w:trPr>
        <w:tc>
          <w:tcPr>
            <w:tcW w:w="3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a. Dependent Variable: Y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Pr="00EE740C" w:rsidRDefault="00293B95" w:rsidP="00293B95">
      <w:pPr>
        <w:pStyle w:val="Default"/>
        <w:rPr>
          <w:rFonts w:asciiTheme="majorBidi" w:hAnsiTheme="majorBidi" w:cstheme="majorBidi"/>
        </w:rPr>
      </w:pP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Pr="00F94F63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640542">
        <w:rPr>
          <w:rFonts w:asciiTheme="majorBidi" w:hAnsiTheme="majorBidi" w:cstheme="majorBidi"/>
          <w:b/>
          <w:bCs/>
          <w:sz w:val="24"/>
          <w:szCs w:val="24"/>
        </w:rPr>
        <w:t>b. Uji F</w:t>
      </w:r>
    </w:p>
    <w:tbl>
      <w:tblPr>
        <w:tblW w:w="7801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1"/>
        <w:gridCol w:w="1258"/>
        <w:gridCol w:w="1441"/>
        <w:gridCol w:w="998"/>
        <w:gridCol w:w="1383"/>
        <w:gridCol w:w="1000"/>
        <w:gridCol w:w="1000"/>
      </w:tblGrid>
      <w:tr w:rsidR="00293B95" w:rsidRPr="00640542" w:rsidTr="00CD2BA7">
        <w:trPr>
          <w:cantSplit/>
          <w:tblHeader/>
        </w:trPr>
        <w:tc>
          <w:tcPr>
            <w:tcW w:w="77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ANOVA</w:t>
            </w:r>
            <w:r w:rsidRPr="00640542">
              <w:rPr>
                <w:rFonts w:ascii="Arial" w:hAnsi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293B95" w:rsidRPr="00640542" w:rsidTr="00CD2BA7">
        <w:trPr>
          <w:cantSplit/>
          <w:tblHeader/>
        </w:trPr>
        <w:tc>
          <w:tcPr>
            <w:tcW w:w="197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8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Sig.</w:t>
            </w:r>
          </w:p>
        </w:tc>
      </w:tr>
      <w:tr w:rsidR="00293B95" w:rsidRPr="00640542" w:rsidTr="00CD2BA7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Regression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152.463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8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50.821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C74DF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</w:pPr>
            <w:r w:rsidRPr="00C74DF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20.706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C74DF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</w:pPr>
            <w:r w:rsidRPr="00C74DF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.000</w:t>
            </w:r>
            <w:r w:rsidRPr="00C74DF2">
              <w:rPr>
                <w:rFonts w:ascii="Arial" w:hAnsi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293B95" w:rsidRPr="00640542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95.723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2.454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B95" w:rsidRPr="00640542" w:rsidTr="00CD2BA7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248.186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38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B95" w:rsidRPr="00640542" w:rsidTr="00CD2BA7">
        <w:trPr>
          <w:cantSplit/>
        </w:trPr>
        <w:tc>
          <w:tcPr>
            <w:tcW w:w="44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a. Predictors: (Constant), X3, X2, X1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B95" w:rsidRPr="00640542" w:rsidTr="00CD2BA7">
        <w:trPr>
          <w:cantSplit/>
        </w:trPr>
        <w:tc>
          <w:tcPr>
            <w:tcW w:w="3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b. Dependent Variable: Y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93B95" w:rsidRPr="00640542" w:rsidRDefault="00293B95" w:rsidP="00293B9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640542">
        <w:rPr>
          <w:rFonts w:asciiTheme="majorBidi" w:hAnsiTheme="majorBidi" w:cstheme="majorBidi"/>
          <w:b/>
          <w:bCs/>
          <w:sz w:val="24"/>
          <w:szCs w:val="24"/>
        </w:rPr>
        <w:t>c. KoefisienDeterminasi</w:t>
      </w:r>
    </w:p>
    <w:tbl>
      <w:tblPr>
        <w:tblW w:w="5747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2"/>
        <w:gridCol w:w="999"/>
        <w:gridCol w:w="1065"/>
        <w:gridCol w:w="1439"/>
        <w:gridCol w:w="1442"/>
        <w:gridCol w:w="80"/>
      </w:tblGrid>
      <w:tr w:rsidR="00293B95" w:rsidRPr="00640542" w:rsidTr="00CD2BA7">
        <w:trPr>
          <w:gridAfter w:val="1"/>
          <w:wAfter w:w="77" w:type="dxa"/>
          <w:cantSplit/>
          <w:tblHeader/>
        </w:trPr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Model Summary</w:t>
            </w:r>
            <w:r w:rsidRPr="00640542">
              <w:rPr>
                <w:rFonts w:ascii="Arial" w:hAnsi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293B95" w:rsidRPr="00640542" w:rsidTr="00CD2BA7">
        <w:trPr>
          <w:gridAfter w:val="1"/>
          <w:wAfter w:w="80" w:type="dxa"/>
          <w:cantSplit/>
          <w:tblHeader/>
        </w:trPr>
        <w:tc>
          <w:tcPr>
            <w:tcW w:w="7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106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Std. Error of the Estimate</w:t>
            </w:r>
          </w:p>
        </w:tc>
      </w:tr>
      <w:tr w:rsidR="00293B95" w:rsidRPr="00640542" w:rsidTr="00CD2BA7">
        <w:trPr>
          <w:gridAfter w:val="1"/>
          <w:wAfter w:w="80" w:type="dxa"/>
          <w:cantSplit/>
          <w:tblHeader/>
        </w:trPr>
        <w:tc>
          <w:tcPr>
            <w:tcW w:w="7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.784</w:t>
            </w:r>
            <w:r w:rsidRPr="00640542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6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C74DF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</w:pPr>
            <w:r w:rsidRPr="00C74DF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.614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.585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1.567</w:t>
            </w:r>
          </w:p>
        </w:tc>
      </w:tr>
      <w:tr w:rsidR="00293B95" w:rsidRPr="00640542" w:rsidTr="00CD2BA7">
        <w:trPr>
          <w:cantSplit/>
        </w:trPr>
        <w:tc>
          <w:tcPr>
            <w:tcW w:w="42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a. Predictors: (Constant), X3, X2, X1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B95" w:rsidRPr="00640542" w:rsidTr="00CD2BA7">
        <w:trPr>
          <w:cantSplit/>
        </w:trPr>
        <w:tc>
          <w:tcPr>
            <w:tcW w:w="2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/>
                <w:color w:val="000000"/>
                <w:sz w:val="18"/>
                <w:szCs w:val="18"/>
              </w:rPr>
            </w:pPr>
            <w:r w:rsidRPr="00640542">
              <w:rPr>
                <w:rFonts w:ascii="Arial" w:hAnsi="Arial"/>
                <w:color w:val="000000"/>
                <w:sz w:val="18"/>
                <w:szCs w:val="18"/>
              </w:rPr>
              <w:t>b. Dependent Variable: 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B95" w:rsidRPr="00640542" w:rsidRDefault="00293B95" w:rsidP="00CD2B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B95" w:rsidRDefault="00293B95" w:rsidP="00293B9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  <w:tab w:val="center" w:pos="3968"/>
          <w:tab w:val="left" w:pos="55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93B95" w:rsidRDefault="00293B95" w:rsidP="00293B95">
      <w:pPr>
        <w:tabs>
          <w:tab w:val="left" w:pos="2260"/>
          <w:tab w:val="center" w:pos="3968"/>
          <w:tab w:val="left" w:pos="5505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  <w:tab w:val="center" w:pos="3968"/>
          <w:tab w:val="left" w:pos="5505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  <w:tab w:val="center" w:pos="3968"/>
          <w:tab w:val="left" w:pos="55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DOKUMENTASI</w:t>
      </w:r>
    </w:p>
    <w:p w:rsidR="00293B95" w:rsidRDefault="00293B95" w:rsidP="00293B95">
      <w:pPr>
        <w:tabs>
          <w:tab w:val="left" w:pos="2260"/>
          <w:tab w:val="center" w:pos="3968"/>
          <w:tab w:val="left" w:pos="5505"/>
        </w:tabs>
        <w:rPr>
          <w:rFonts w:ascii="Times New Roman" w:hAnsi="Times New Roman" w:cs="Times New Roman"/>
          <w:b/>
          <w:sz w:val="24"/>
          <w:szCs w:val="24"/>
        </w:rPr>
      </w:pPr>
    </w:p>
    <w:p w:rsidR="00293B95" w:rsidRDefault="00293B95" w:rsidP="00293B95">
      <w:pPr>
        <w:tabs>
          <w:tab w:val="left" w:pos="2260"/>
          <w:tab w:val="center" w:pos="3968"/>
          <w:tab w:val="left" w:pos="55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310515</wp:posOffset>
            </wp:positionV>
            <wp:extent cx="2000250" cy="3086100"/>
            <wp:effectExtent l="19050" t="0" r="0" b="0"/>
            <wp:wrapNone/>
            <wp:docPr id="10" name="Picture 6" descr="WhatsApp Image 2021-08-18 at 13.48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8 at 13.48.00.jpeg"/>
                    <pic:cNvPicPr/>
                  </pic:nvPicPr>
                  <pic:blipFill>
                    <a:blip r:embed="rId19"/>
                    <a:srcRect l="41872" t="26666" r="6404" b="3284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2303145</wp:posOffset>
            </wp:positionH>
            <wp:positionV relativeFrom="paragraph">
              <wp:posOffset>167640</wp:posOffset>
            </wp:positionV>
            <wp:extent cx="2724150" cy="3038475"/>
            <wp:effectExtent l="19050" t="0" r="0" b="0"/>
            <wp:wrapNone/>
            <wp:docPr id="14" name="Picture 1" descr="F:\CLIENT\AMRI\WhatsApp Image 2021-08-22 at 17.3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LIENT\AMRI\WhatsApp Image 2021-08-22 at 17.38.46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2868" t="32944" r="23082" b="33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111125</wp:posOffset>
            </wp:positionV>
            <wp:extent cx="1695450" cy="3314700"/>
            <wp:effectExtent l="19050" t="0" r="0" b="0"/>
            <wp:wrapNone/>
            <wp:docPr id="15" name="Picture 9" descr="WhatsApp Image 2021-08-18 at 13.4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8 at 13.48.01.jpeg"/>
                    <pic:cNvPicPr/>
                  </pic:nvPicPr>
                  <pic:blipFill>
                    <a:blip r:embed="rId21"/>
                    <a:srcRect l="48545" t="28978" r="7389" b="30434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111125</wp:posOffset>
            </wp:positionV>
            <wp:extent cx="2828925" cy="3048000"/>
            <wp:effectExtent l="19050" t="0" r="9525" b="0"/>
            <wp:wrapNone/>
            <wp:docPr id="16" name="Picture 2" descr="F:\CLIENT\AMRI\WhatsApp Image 2021-08-22 at 17.38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LIENT\AMRI\WhatsApp Image 2021-08-22 at 17.38.54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823" t="26154" r="12197" b="39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Pr="007779AF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rPr>
          <w:rFonts w:ascii="Times New Roman" w:hAnsi="Times New Roman" w:cs="Times New Roman"/>
          <w:sz w:val="24"/>
          <w:szCs w:val="24"/>
        </w:rPr>
      </w:pPr>
    </w:p>
    <w:p w:rsidR="00293B95" w:rsidRDefault="00293B95" w:rsidP="00293B95">
      <w:pPr>
        <w:tabs>
          <w:tab w:val="left" w:pos="60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93B95" w:rsidRDefault="00293B95" w:rsidP="00293B9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93B95" w:rsidRPr="007779AF" w:rsidRDefault="00293B95" w:rsidP="00293B95">
      <w:pPr>
        <w:tabs>
          <w:tab w:val="left" w:pos="60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124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07_1726156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124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07_17261561_00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124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07_17261561_000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124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07_17261561_000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124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07_17261561_000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124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07_1726156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124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07_17261562_000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124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07_1726156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124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07_1726156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B8C" w:rsidRDefault="00AA3B8C"/>
    <w:sectPr w:rsidR="00AA3B8C" w:rsidSect="00293B95">
      <w:headerReference w:type="even" r:id="rId32"/>
      <w:headerReference w:type="default" r:id="rId33"/>
      <w:footerReference w:type="default" r:id="rId34"/>
      <w:headerReference w:type="first" r:id="rId35"/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7CC5" w:rsidRDefault="00EB7CC5" w:rsidP="0016758B">
      <w:r>
        <w:separator/>
      </w:r>
    </w:p>
  </w:endnote>
  <w:endnote w:type="continuationSeparator" w:id="1">
    <w:p w:rsidR="00EB7CC5" w:rsidRDefault="00EB7CC5" w:rsidP="001675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-New-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81530"/>
      <w:docPartObj>
        <w:docPartGallery w:val="Page Numbers (Bottom of Page)"/>
        <w:docPartUnique/>
      </w:docPartObj>
    </w:sdtPr>
    <w:sdtContent>
      <w:p w:rsidR="00771905" w:rsidRDefault="0016758B">
        <w:pPr>
          <w:pStyle w:val="Footer"/>
          <w:jc w:val="center"/>
        </w:pPr>
        <w:r>
          <w:fldChar w:fldCharType="begin"/>
        </w:r>
        <w:r w:rsidR="00A5248F">
          <w:instrText xml:space="preserve"> PAGE   \* MERGEFORMAT </w:instrText>
        </w:r>
        <w:r>
          <w:fldChar w:fldCharType="separate"/>
        </w:r>
        <w:r w:rsidR="0076332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71905" w:rsidRDefault="00EB7CC5" w:rsidP="00907458">
    <w:pPr>
      <w:pStyle w:val="Footer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905" w:rsidRDefault="00EB7CC5">
    <w:pPr>
      <w:pStyle w:val="Footer"/>
      <w:jc w:val="center"/>
    </w:pPr>
  </w:p>
  <w:p w:rsidR="00771905" w:rsidRDefault="00EB7CC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905" w:rsidRDefault="00EB7CC5">
    <w:pPr>
      <w:pStyle w:val="Footer"/>
      <w:jc w:val="center"/>
    </w:pPr>
  </w:p>
  <w:p w:rsidR="00771905" w:rsidRDefault="00EB7C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7CC5" w:rsidRDefault="00EB7CC5" w:rsidP="0016758B">
      <w:r>
        <w:separator/>
      </w:r>
    </w:p>
  </w:footnote>
  <w:footnote w:type="continuationSeparator" w:id="1">
    <w:p w:rsidR="00EB7CC5" w:rsidRDefault="00EB7CC5" w:rsidP="001675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24A" w:rsidRDefault="0016758B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61124" o:spid="_x0000_s1026" type="#_x0000_t75" style="position:absolute;margin-left:0;margin-top:0;width:396.3pt;height:396.3pt;z-index:-251660800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905" w:rsidRDefault="0016758B">
    <w:pPr>
      <w:pStyle w:val="Header"/>
      <w:jc w:val="right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61125" o:spid="_x0000_s1027" type="#_x0000_t75" style="position:absolute;left:0;text-align:left;margin-left:0;margin-top:0;width:396.3pt;height:396.3pt;z-index:-251658752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  <w:p w:rsidR="00771905" w:rsidRDefault="00EB7CC5">
    <w:pPr>
      <w:spacing w:line="0" w:lineRule="atLeast"/>
      <w:rPr>
        <w:sz w:val="0"/>
        <w:szCs w:val="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24A" w:rsidRDefault="0016758B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61123" o:spid="_x0000_s1025" type="#_x0000_t75" style="position:absolute;margin-left:0;margin-top:0;width:396.3pt;height:396.3pt;z-index:-251662848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24A" w:rsidRDefault="0016758B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61127" o:spid="_x0000_s1029" type="#_x0000_t75" style="position:absolute;margin-left:0;margin-top:0;width:396.3pt;height:396.3pt;z-index:-251655680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96374"/>
      <w:docPartObj>
        <w:docPartGallery w:val="Page Numbers (Top of Page)"/>
        <w:docPartUnique/>
      </w:docPartObj>
    </w:sdtPr>
    <w:sdtContent>
      <w:p w:rsidR="008048E8" w:rsidRDefault="0016758B">
        <w:pPr>
          <w:pStyle w:val="Header"/>
          <w:jc w:val="right"/>
        </w:pPr>
        <w:r>
          <w:rPr>
            <w:noProof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2861128" o:spid="_x0000_s1030" type="#_x0000_t75" style="position:absolute;left:0;text-align:left;margin-left:0;margin-top:0;width:396.3pt;height:396.3pt;z-index:-251654656;mso-position-horizontal:center;mso-position-horizontal-relative:margin;mso-position-vertical:center;mso-position-vertical-relative:margin" o:allowincell="f">
              <v:imagedata r:id="rId1" o:title="logo umnaw baru" gain="19661f" blacklevel="22938f"/>
              <w10:wrap anchorx="margin" anchory="margin"/>
            </v:shape>
          </w:pict>
        </w:r>
        <w:r>
          <w:fldChar w:fldCharType="begin"/>
        </w:r>
        <w:r w:rsidR="00A5248F">
          <w:instrText xml:space="preserve"> PAGE   \* MERGEFORMAT </w:instrText>
        </w:r>
        <w:r>
          <w:fldChar w:fldCharType="separate"/>
        </w:r>
        <w:r w:rsidR="0076332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771905" w:rsidRDefault="00EB7CC5">
    <w:pPr>
      <w:spacing w:line="0" w:lineRule="atLeast"/>
      <w:rPr>
        <w:sz w:val="0"/>
        <w:szCs w:val="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24A" w:rsidRDefault="0016758B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61126" o:spid="_x0000_s1028" type="#_x0000_t75" style="position:absolute;margin-left:0;margin-top:0;width:396.3pt;height:396.3pt;z-index:-251656704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24A" w:rsidRDefault="0016758B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61130" o:spid="_x0000_s1032" type="#_x0000_t75" style="position:absolute;margin-left:0;margin-top:0;width:396.3pt;height:396.3pt;z-index:-251659776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905" w:rsidRDefault="0016758B">
    <w:pPr>
      <w:pStyle w:val="Header"/>
      <w:jc w:val="right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61131" o:spid="_x0000_s1033" type="#_x0000_t75" style="position:absolute;left:0;text-align:left;margin-left:0;margin-top:0;width:396.3pt;height:396.3pt;z-index:-251657728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  <w:r>
      <w:fldChar w:fldCharType="begin"/>
    </w:r>
    <w:r w:rsidR="00A5248F">
      <w:instrText xml:space="preserve"> PAGE   \* MERGEFORMAT </w:instrText>
    </w:r>
    <w:r>
      <w:fldChar w:fldCharType="separate"/>
    </w:r>
    <w:r w:rsidR="00763326">
      <w:rPr>
        <w:noProof/>
      </w:rPr>
      <w:t>38</w:t>
    </w:r>
    <w:r>
      <w:rPr>
        <w:noProof/>
      </w:rPr>
      <w:fldChar w:fldCharType="end"/>
    </w:r>
  </w:p>
  <w:p w:rsidR="00771905" w:rsidRDefault="00EB7CC5">
    <w:pPr>
      <w:spacing w:line="0" w:lineRule="atLeast"/>
      <w:rPr>
        <w:sz w:val="0"/>
        <w:szCs w:val="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24A" w:rsidRDefault="0016758B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61129" o:spid="_x0000_s1031" type="#_x0000_t75" style="position:absolute;margin-left:0;margin-top:0;width:396.3pt;height:396.3pt;z-index:-251661824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ocumentProtection w:edit="forms" w:enforcement="1" w:cryptProviderType="rsaFull" w:cryptAlgorithmClass="hash" w:cryptAlgorithmType="typeAny" w:cryptAlgorithmSid="4" w:cryptSpinCount="50000" w:hash="GK8vPc2E8fpW8TbssPadqgTcz/w=" w:salt="0t7ieNLGmIrGmZ4bnl0a2g=="/>
  <w:defaultTabStop w:val="720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293B95"/>
    <w:rsid w:val="0016758B"/>
    <w:rsid w:val="00293B95"/>
    <w:rsid w:val="002F5B82"/>
    <w:rsid w:val="004825A1"/>
    <w:rsid w:val="00490073"/>
    <w:rsid w:val="004E0E07"/>
    <w:rsid w:val="00595CC2"/>
    <w:rsid w:val="0064210E"/>
    <w:rsid w:val="00734970"/>
    <w:rsid w:val="00763326"/>
    <w:rsid w:val="00A5248F"/>
    <w:rsid w:val="00AA3B8C"/>
    <w:rsid w:val="00AC2B8F"/>
    <w:rsid w:val="00EB7CC5"/>
    <w:rsid w:val="00FC73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 w:qFormat="1"/>
    <w:lsdException w:name="Subtitle" w:semiHidden="0" w:uiPriority="11" w:unhideWhenUsed="0" w:qFormat="1"/>
    <w:lsdException w:name="Body Text 2" w:uiPriority="0" w:qFormat="1"/>
    <w:lsdException w:name="Body Text 3" w:uiPriority="0"/>
    <w:lsdException w:name="Body Text Indent 3" w:uiPriority="0"/>
    <w:lsdException w:name="Block Text" w:uiPriority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HTML Preformatted" w:qFormat="1"/>
    <w:lsdException w:name="Table Simple 1" w:uiPriority="0" w:qFormat="1"/>
    <w:lsdException w:name="Table List 3" w:uiPriority="0" w:qFormat="1"/>
    <w:lsdException w:name="Table Professional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B95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3B95"/>
    <w:pPr>
      <w:keepNext/>
      <w:keepLines/>
      <w:spacing w:before="48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3B95"/>
    <w:pPr>
      <w:keepNext/>
      <w:keepLines/>
      <w:spacing w:before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3B95"/>
    <w:pPr>
      <w:keepNext/>
      <w:keepLines/>
      <w:spacing w:before="20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93B95"/>
    <w:pPr>
      <w:keepNext/>
      <w:keepLines/>
      <w:spacing w:before="20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qFormat/>
    <w:rsid w:val="00293B95"/>
    <w:pPr>
      <w:keepNext/>
      <w:spacing w:line="480" w:lineRule="auto"/>
      <w:ind w:left="426"/>
      <w:jc w:val="center"/>
      <w:outlineLvl w:val="4"/>
    </w:pPr>
    <w:rPr>
      <w:rFonts w:ascii="Arial" w:eastAsia="Times New Roman" w:hAnsi="Arial" w:cs="Times New Roman"/>
      <w:b/>
      <w:sz w:val="24"/>
    </w:rPr>
  </w:style>
  <w:style w:type="paragraph" w:styleId="Heading6">
    <w:name w:val="heading 6"/>
    <w:basedOn w:val="Normal"/>
    <w:next w:val="Normal"/>
    <w:link w:val="Heading6Char"/>
    <w:uiPriority w:val="9"/>
    <w:qFormat/>
    <w:rsid w:val="00293B95"/>
    <w:pPr>
      <w:keepNext/>
      <w:jc w:val="center"/>
      <w:outlineLvl w:val="5"/>
    </w:pPr>
    <w:rPr>
      <w:rFonts w:ascii="Arial" w:eastAsia="Times New Roman" w:hAnsi="Arial" w:cs="Times New Roman"/>
      <w:b/>
      <w:sz w:val="24"/>
    </w:rPr>
  </w:style>
  <w:style w:type="paragraph" w:styleId="Heading7">
    <w:name w:val="heading 7"/>
    <w:basedOn w:val="Normal"/>
    <w:next w:val="Normal"/>
    <w:link w:val="Heading7Char"/>
    <w:uiPriority w:val="9"/>
    <w:qFormat/>
    <w:rsid w:val="00293B95"/>
    <w:pPr>
      <w:keepNext/>
      <w:tabs>
        <w:tab w:val="left" w:pos="-284"/>
        <w:tab w:val="left" w:pos="720"/>
      </w:tabs>
      <w:spacing w:line="480" w:lineRule="auto"/>
      <w:ind w:left="567" w:right="-7" w:hanging="567"/>
      <w:jc w:val="center"/>
      <w:outlineLvl w:val="6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qFormat/>
    <w:rsid w:val="00293B95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293B95"/>
    <w:pPr>
      <w:spacing w:before="240" w:after="60"/>
      <w:outlineLvl w:val="8"/>
    </w:pPr>
    <w:rPr>
      <w:rFonts w:ascii="Arial" w:eastAsia="Times New Roman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3B9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293B9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93B95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93B95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293B95"/>
    <w:rPr>
      <w:rFonts w:ascii="Arial" w:eastAsia="Times New Roman" w:hAnsi="Arial" w:cs="Times New Roman"/>
      <w:b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293B95"/>
    <w:rPr>
      <w:rFonts w:ascii="Arial" w:eastAsia="Times New Roman" w:hAnsi="Arial" w:cs="Times New Roman"/>
      <w:b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rsid w:val="00293B95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qFormat/>
    <w:rsid w:val="00293B95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qFormat/>
    <w:rsid w:val="00293B95"/>
    <w:rPr>
      <w:rFonts w:ascii="Arial" w:eastAsia="Times New Roman" w:hAnsi="Arial" w:cs="Arial"/>
    </w:rPr>
  </w:style>
  <w:style w:type="paragraph" w:customStyle="1" w:styleId="Default">
    <w:name w:val="Default"/>
    <w:rsid w:val="00293B9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ListParagraph">
    <w:name w:val="List Paragraph"/>
    <w:aliases w:val="Body of text,6 Sub Sub Sub Bab a,List Paragraph1,Medium Grid 1 - Accent 21,Body of text+1,Body of text+2,Body of text+3,List Paragraph11,Colorful List - Accent 11,kepala,sub de titre 4,ANNEX,skripsi,Body Text Char1,Char Char2,Heading 10"/>
    <w:basedOn w:val="Normal"/>
    <w:link w:val="ListParagraphChar"/>
    <w:uiPriority w:val="34"/>
    <w:qFormat/>
    <w:rsid w:val="00293B95"/>
    <w:pPr>
      <w:spacing w:after="160" w:line="259" w:lineRule="auto"/>
      <w:ind w:left="720"/>
      <w:contextualSpacing/>
    </w:pPr>
    <w:rPr>
      <w:rFonts w:cs="Times New Roman"/>
      <w:sz w:val="22"/>
      <w:szCs w:val="22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293B9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id-ID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293B95"/>
    <w:rPr>
      <w:lang w:val="id-ID"/>
    </w:rPr>
  </w:style>
  <w:style w:type="paragraph" w:styleId="Footer">
    <w:name w:val="footer"/>
    <w:basedOn w:val="Normal"/>
    <w:link w:val="FooterChar"/>
    <w:uiPriority w:val="99"/>
    <w:unhideWhenUsed/>
    <w:qFormat/>
    <w:rsid w:val="00293B9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id-ID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293B95"/>
    <w:rPr>
      <w:lang w:val="id-ID"/>
    </w:rPr>
  </w:style>
  <w:style w:type="paragraph" w:styleId="NormalWeb">
    <w:name w:val="Normal (Web)"/>
    <w:basedOn w:val="Normal"/>
    <w:uiPriority w:val="99"/>
    <w:unhideWhenUsed/>
    <w:qFormat/>
    <w:rsid w:val="00293B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93B95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id-ID"/>
    </w:rPr>
  </w:style>
  <w:style w:type="paragraph" w:styleId="BalloonText">
    <w:name w:val="Balloon Text"/>
    <w:basedOn w:val="Normal"/>
    <w:link w:val="BalloonTextChar"/>
    <w:uiPriority w:val="99"/>
    <w:unhideWhenUsed/>
    <w:rsid w:val="00293B95"/>
    <w:rPr>
      <w:rFonts w:ascii="Tahoma" w:eastAsiaTheme="minorHAnsi" w:hAnsi="Tahoma" w:cs="Tahoma"/>
      <w:sz w:val="16"/>
      <w:szCs w:val="16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93B95"/>
    <w:rPr>
      <w:rFonts w:ascii="Tahoma" w:hAnsi="Tahoma" w:cs="Tahoma"/>
      <w:sz w:val="16"/>
      <w:szCs w:val="16"/>
      <w:lang w:val="id-ID"/>
    </w:rPr>
  </w:style>
  <w:style w:type="character" w:customStyle="1" w:styleId="markedcontent">
    <w:name w:val="markedcontent"/>
    <w:basedOn w:val="DefaultParagraphFont"/>
    <w:rsid w:val="00293B95"/>
  </w:style>
  <w:style w:type="character" w:customStyle="1" w:styleId="ListParagraphChar">
    <w:name w:val="List Paragraph Char"/>
    <w:aliases w:val="Body of text Char,6 Sub Sub Sub Bab a Char,List Paragraph1 Char,Medium Grid 1 - Accent 21 Char,Body of text+1 Char,Body of text+2 Char,Body of text+3 Char,List Paragraph11 Char,Colorful List - Accent 11 Char,kepala Char,ANNEX Char"/>
    <w:link w:val="ListParagraph"/>
    <w:uiPriority w:val="34"/>
    <w:qFormat/>
    <w:locked/>
    <w:rsid w:val="00293B95"/>
    <w:rPr>
      <w:rFonts w:ascii="Calibri" w:eastAsia="Calibri" w:hAnsi="Calibri" w:cs="Times New Roman"/>
      <w:lang w:val="id-ID"/>
    </w:rPr>
  </w:style>
  <w:style w:type="paragraph" w:styleId="HTMLPreformatted">
    <w:name w:val="HTML Preformatted"/>
    <w:basedOn w:val="Normal"/>
    <w:link w:val="HTMLPreformattedChar"/>
    <w:uiPriority w:val="99"/>
    <w:unhideWhenUsed/>
    <w:qFormat/>
    <w:rsid w:val="00293B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sid w:val="00293B9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293B95"/>
  </w:style>
  <w:style w:type="character" w:styleId="Hyperlink">
    <w:name w:val="Hyperlink"/>
    <w:uiPriority w:val="99"/>
    <w:unhideWhenUsed/>
    <w:qFormat/>
    <w:rsid w:val="00293B95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293B95"/>
    <w:rPr>
      <w:color w:val="808080"/>
    </w:rPr>
  </w:style>
  <w:style w:type="table" w:styleId="TableGrid">
    <w:name w:val="Table Grid"/>
    <w:basedOn w:val="TableNormal"/>
    <w:uiPriority w:val="59"/>
    <w:qFormat/>
    <w:rsid w:val="00293B95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293B95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93B95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uiPriority w:val="99"/>
    <w:unhideWhenUsed/>
    <w:rsid w:val="00293B95"/>
    <w:rPr>
      <w:color w:val="800080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293B95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93B95"/>
    <w:pPr>
      <w:tabs>
        <w:tab w:val="right" w:leader="dot" w:pos="7927"/>
      </w:tabs>
      <w:spacing w:after="100" w:line="276" w:lineRule="auto"/>
    </w:pPr>
    <w:rPr>
      <w:rFonts w:ascii="Times New Roman" w:hAnsi="Times New Roman" w:cs="Times New Roman"/>
      <w:b/>
      <w:noProof/>
      <w:sz w:val="24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293B95"/>
    <w:pPr>
      <w:spacing w:after="100" w:line="276" w:lineRule="auto"/>
      <w:ind w:left="220"/>
    </w:pPr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293B95"/>
    <w:pPr>
      <w:spacing w:after="100" w:line="276" w:lineRule="auto"/>
      <w:ind w:left="44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293B95"/>
    <w:pPr>
      <w:spacing w:after="100" w:line="276" w:lineRule="auto"/>
      <w:ind w:left="660"/>
    </w:pPr>
    <w:rPr>
      <w:sz w:val="22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293B95"/>
    <w:pPr>
      <w:spacing w:line="276" w:lineRule="auto"/>
    </w:pPr>
    <w:rPr>
      <w:sz w:val="22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3B95"/>
    <w:rPr>
      <w:rFonts w:ascii="Calibri" w:eastAsia="Calibri" w:hAnsi="Calibri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93B95"/>
    <w:pPr>
      <w:spacing w:after="200" w:line="276" w:lineRule="auto"/>
    </w:pPr>
  </w:style>
  <w:style w:type="character" w:customStyle="1" w:styleId="FootnoteTextChar1">
    <w:name w:val="Footnote Text Char1"/>
    <w:basedOn w:val="DefaultParagraphFont"/>
    <w:uiPriority w:val="99"/>
    <w:semiHidden/>
    <w:rsid w:val="00293B95"/>
    <w:rPr>
      <w:rFonts w:ascii="Calibri" w:eastAsia="Calibri" w:hAnsi="Calibri" w:cs="Arial"/>
      <w:sz w:val="20"/>
      <w:szCs w:val="20"/>
    </w:rPr>
  </w:style>
  <w:style w:type="paragraph" w:styleId="NoSpacing">
    <w:name w:val="No Spacing"/>
    <w:link w:val="NoSpacingChar"/>
    <w:uiPriority w:val="1"/>
    <w:qFormat/>
    <w:rsid w:val="00293B9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93B95"/>
    <w:rPr>
      <w:rFonts w:eastAsiaTheme="minorEastAsia"/>
    </w:rPr>
  </w:style>
  <w:style w:type="character" w:styleId="PageNumber">
    <w:name w:val="page number"/>
    <w:basedOn w:val="DefaultParagraphFont"/>
    <w:unhideWhenUsed/>
    <w:qFormat/>
    <w:rsid w:val="00293B95"/>
  </w:style>
  <w:style w:type="paragraph" w:styleId="BlockText">
    <w:name w:val="Block Text"/>
    <w:basedOn w:val="Normal"/>
    <w:qFormat/>
    <w:rsid w:val="00293B95"/>
    <w:pPr>
      <w:tabs>
        <w:tab w:val="left" w:pos="-1134"/>
        <w:tab w:val="left" w:pos="-284"/>
        <w:tab w:val="left" w:pos="567"/>
        <w:tab w:val="left" w:pos="3402"/>
        <w:tab w:val="left" w:pos="8640"/>
      </w:tabs>
      <w:spacing w:line="480" w:lineRule="auto"/>
      <w:ind w:left="567" w:right="-7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qFormat/>
    <w:rsid w:val="00293B9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qFormat/>
    <w:rsid w:val="00293B95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293B95"/>
    <w:pPr>
      <w:spacing w:line="48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qFormat/>
    <w:rsid w:val="00293B95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qFormat/>
    <w:rsid w:val="00293B95"/>
    <w:pPr>
      <w:spacing w:after="120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93B95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293B95"/>
    <w:pPr>
      <w:spacing w:after="120" w:line="480" w:lineRule="auto"/>
      <w:ind w:left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293B95"/>
  </w:style>
  <w:style w:type="paragraph" w:styleId="BodyTextIndent3">
    <w:name w:val="Body Text Indent 3"/>
    <w:basedOn w:val="Normal"/>
    <w:link w:val="BodyTextIndent3Char"/>
    <w:rsid w:val="00293B95"/>
    <w:pPr>
      <w:tabs>
        <w:tab w:val="left" w:pos="567"/>
      </w:tabs>
      <w:spacing w:line="480" w:lineRule="auto"/>
      <w:ind w:left="567" w:firstLine="709"/>
      <w:jc w:val="both"/>
    </w:pPr>
    <w:rPr>
      <w:rFonts w:ascii="Calisto MT" w:eastAsia="Times New Roman" w:hAnsi="Calisto MT" w:cs="Times New Roman"/>
      <w:sz w:val="24"/>
    </w:rPr>
  </w:style>
  <w:style w:type="character" w:customStyle="1" w:styleId="BodyTextIndent3Char">
    <w:name w:val="Body Text Indent 3 Char"/>
    <w:basedOn w:val="DefaultParagraphFont"/>
    <w:link w:val="BodyTextIndent3"/>
    <w:qFormat/>
    <w:rsid w:val="00293B95"/>
    <w:rPr>
      <w:rFonts w:ascii="Calisto MT" w:eastAsia="Times New Roman" w:hAnsi="Calisto MT" w:cs="Times New Roman"/>
      <w:sz w:val="24"/>
      <w:szCs w:val="20"/>
    </w:rPr>
  </w:style>
  <w:style w:type="paragraph" w:styleId="PlainText">
    <w:name w:val="Plain Text"/>
    <w:basedOn w:val="Normal"/>
    <w:link w:val="PlainTextChar"/>
    <w:rsid w:val="00293B95"/>
    <w:rPr>
      <w:rFonts w:ascii="Courier New" w:eastAsia="Times New Roman" w:hAnsi="Courier New" w:cs="Courier New"/>
    </w:rPr>
  </w:style>
  <w:style w:type="character" w:customStyle="1" w:styleId="PlainTextChar">
    <w:name w:val="Plain Text Char"/>
    <w:basedOn w:val="DefaultParagraphFont"/>
    <w:link w:val="PlainText"/>
    <w:rsid w:val="00293B95"/>
    <w:rPr>
      <w:rFonts w:ascii="Courier New" w:eastAsia="Times New Roman" w:hAnsi="Courier New" w:cs="Courier New"/>
      <w:sz w:val="20"/>
      <w:szCs w:val="20"/>
    </w:rPr>
  </w:style>
  <w:style w:type="paragraph" w:styleId="Subtitle">
    <w:name w:val="Subtitle"/>
    <w:basedOn w:val="Normal"/>
    <w:link w:val="SubtitleChar"/>
    <w:uiPriority w:val="11"/>
    <w:qFormat/>
    <w:rsid w:val="00293B95"/>
    <w:pPr>
      <w:spacing w:line="480" w:lineRule="auto"/>
      <w:ind w:left="1276" w:firstLine="567"/>
      <w:jc w:val="both"/>
    </w:pPr>
    <w:rPr>
      <w:rFonts w:ascii="Arial Narrow" w:eastAsia="Times New Roman" w:hAnsi="Arial Narrow" w:cs="Times New Roman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293B95"/>
    <w:rPr>
      <w:rFonts w:ascii="Arial Narrow" w:eastAsia="Times New Roman" w:hAnsi="Arial Narrow" w:cs="Times New Roman"/>
      <w:sz w:val="24"/>
      <w:szCs w:val="20"/>
    </w:rPr>
  </w:style>
  <w:style w:type="paragraph" w:styleId="Title">
    <w:name w:val="Title"/>
    <w:basedOn w:val="Normal"/>
    <w:link w:val="TitleChar"/>
    <w:uiPriority w:val="10"/>
    <w:qFormat/>
    <w:rsid w:val="00293B95"/>
    <w:pPr>
      <w:jc w:val="center"/>
    </w:pPr>
    <w:rPr>
      <w:rFonts w:ascii="Calisto MT" w:eastAsia="Times New Roman" w:hAnsi="Calisto MT" w:cs="Times New Roman"/>
      <w:b/>
      <w:sz w:val="24"/>
    </w:rPr>
  </w:style>
  <w:style w:type="character" w:customStyle="1" w:styleId="TitleChar">
    <w:name w:val="Title Char"/>
    <w:basedOn w:val="DefaultParagraphFont"/>
    <w:link w:val="Title"/>
    <w:uiPriority w:val="10"/>
    <w:qFormat/>
    <w:rsid w:val="00293B95"/>
    <w:rPr>
      <w:rFonts w:ascii="Calisto MT" w:eastAsia="Times New Roman" w:hAnsi="Calisto MT" w:cs="Times New Roman"/>
      <w:b/>
      <w:sz w:val="24"/>
      <w:szCs w:val="20"/>
    </w:rPr>
  </w:style>
  <w:style w:type="character" w:styleId="Strong">
    <w:name w:val="Strong"/>
    <w:basedOn w:val="DefaultParagraphFont"/>
    <w:uiPriority w:val="22"/>
    <w:qFormat/>
    <w:rsid w:val="00293B95"/>
    <w:rPr>
      <w:b/>
      <w:bCs/>
    </w:rPr>
  </w:style>
  <w:style w:type="table" w:styleId="TableList3">
    <w:name w:val="Table List 3"/>
    <w:basedOn w:val="TableNormal"/>
    <w:qFormat/>
    <w:rsid w:val="00293B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d-ID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Professional">
    <w:name w:val="Table Professional"/>
    <w:basedOn w:val="TableNormal"/>
    <w:qFormat/>
    <w:rsid w:val="00293B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d-ID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imple1">
    <w:name w:val="Table Simple 1"/>
    <w:basedOn w:val="TableNormal"/>
    <w:qFormat/>
    <w:rsid w:val="00293B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d-ID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paragraph" w:customStyle="1" w:styleId="NoSpacing1">
    <w:name w:val="No Spacing1"/>
    <w:uiPriority w:val="1"/>
    <w:qFormat/>
    <w:rsid w:val="00293B95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CM70">
    <w:name w:val="CM70"/>
    <w:basedOn w:val="Default"/>
    <w:next w:val="Default"/>
    <w:qFormat/>
    <w:rsid w:val="00293B95"/>
    <w:pPr>
      <w:widowControl w:val="0"/>
    </w:pPr>
    <w:rPr>
      <w:rFonts w:ascii="Times-New-Roman,Bold" w:eastAsia="Times New Roman" w:hAnsi="Times-New-Roman,Bold" w:cs="Times-New-Roman,Bold"/>
      <w:color w:val="auto"/>
    </w:rPr>
  </w:style>
  <w:style w:type="paragraph" w:customStyle="1" w:styleId="CM24">
    <w:name w:val="CM24"/>
    <w:basedOn w:val="Default"/>
    <w:next w:val="Default"/>
    <w:rsid w:val="00293B95"/>
    <w:pPr>
      <w:widowControl w:val="0"/>
      <w:spacing w:line="553" w:lineRule="atLeast"/>
    </w:pPr>
    <w:rPr>
      <w:rFonts w:ascii="Times-New-Roman,Bold" w:eastAsia="Times New Roman" w:hAnsi="Times-New-Roman,Bold"/>
      <w:color w:val="auto"/>
    </w:rPr>
  </w:style>
  <w:style w:type="paragraph" w:customStyle="1" w:styleId="CM72">
    <w:name w:val="CM72"/>
    <w:basedOn w:val="Default"/>
    <w:next w:val="Default"/>
    <w:qFormat/>
    <w:rsid w:val="00293B95"/>
    <w:pPr>
      <w:widowControl w:val="0"/>
    </w:pPr>
    <w:rPr>
      <w:rFonts w:ascii="Times-New-Roman,Bold" w:eastAsia="Times New Roman" w:hAnsi="Times-New-Roman,Bold"/>
      <w:color w:val="auto"/>
    </w:rPr>
  </w:style>
  <w:style w:type="paragraph" w:customStyle="1" w:styleId="CM43">
    <w:name w:val="CM43"/>
    <w:basedOn w:val="Default"/>
    <w:next w:val="Default"/>
    <w:rsid w:val="00293B95"/>
    <w:pPr>
      <w:widowControl w:val="0"/>
      <w:spacing w:line="553" w:lineRule="atLeast"/>
    </w:pPr>
    <w:rPr>
      <w:rFonts w:ascii="Times-New-Roman,Bold" w:eastAsia="Times New Roman" w:hAnsi="Times-New-Roman,Bold"/>
      <w:color w:val="auto"/>
    </w:rPr>
  </w:style>
  <w:style w:type="paragraph" w:customStyle="1" w:styleId="CM47">
    <w:name w:val="CM47"/>
    <w:basedOn w:val="Default"/>
    <w:next w:val="Default"/>
    <w:rsid w:val="00293B95"/>
    <w:pPr>
      <w:widowControl w:val="0"/>
      <w:spacing w:line="553" w:lineRule="atLeast"/>
    </w:pPr>
    <w:rPr>
      <w:rFonts w:ascii="Times-New-Roman,Bold" w:eastAsia="Times New Roman" w:hAnsi="Times-New-Roman,Bold"/>
      <w:color w:val="auto"/>
    </w:rPr>
  </w:style>
  <w:style w:type="character" w:customStyle="1" w:styleId="apple-style-span">
    <w:name w:val="apple-style-span"/>
    <w:basedOn w:val="DefaultParagraphFont"/>
    <w:qFormat/>
    <w:rsid w:val="00293B95"/>
  </w:style>
  <w:style w:type="character" w:customStyle="1" w:styleId="CharacterStyle1">
    <w:name w:val="Character Style 1"/>
    <w:qFormat/>
    <w:rsid w:val="00293B95"/>
    <w:rPr>
      <w:sz w:val="24"/>
    </w:rPr>
  </w:style>
  <w:style w:type="character" w:customStyle="1" w:styleId="notranslate">
    <w:name w:val="notranslate"/>
    <w:basedOn w:val="DefaultParagraphFont"/>
    <w:qFormat/>
    <w:rsid w:val="00293B95"/>
  </w:style>
  <w:style w:type="character" w:customStyle="1" w:styleId="apple-converted-space">
    <w:name w:val="apple-converted-space"/>
    <w:basedOn w:val="DefaultParagraphFont"/>
    <w:rsid w:val="00293B95"/>
  </w:style>
  <w:style w:type="paragraph" w:customStyle="1" w:styleId="TableParagraph">
    <w:name w:val="Table Paragraph"/>
    <w:basedOn w:val="Normal"/>
    <w:uiPriority w:val="1"/>
    <w:qFormat/>
    <w:rsid w:val="00293B95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Normal1">
    <w:name w:val="Normal1"/>
    <w:rsid w:val="00293B95"/>
    <w:rPr>
      <w:rFonts w:ascii="Calibri" w:eastAsia="Calibri" w:hAnsi="Calibri" w:cs="Calibri"/>
      <w:lang w:eastAsia="id-ID"/>
    </w:rPr>
  </w:style>
  <w:style w:type="character" w:styleId="Emphasis">
    <w:name w:val="Emphasis"/>
    <w:basedOn w:val="DefaultParagraphFont"/>
    <w:uiPriority w:val="20"/>
    <w:qFormat/>
    <w:rsid w:val="00293B95"/>
    <w:rPr>
      <w:i/>
      <w:i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3B95"/>
    <w:pPr>
      <w:spacing w:after="200"/>
    </w:pPr>
    <w:rPr>
      <w:rFonts w:eastAsia="Times New Roman"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3B95"/>
    <w:rPr>
      <w:rFonts w:ascii="Calibri" w:eastAsia="Times New Roman" w:hAnsi="Calibri" w:cs="Times New Roman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293B95"/>
    <w:rPr>
      <w:i/>
      <w:iCs/>
      <w:lang w:val="en-ID"/>
    </w:rPr>
  </w:style>
  <w:style w:type="paragraph" w:styleId="Quote">
    <w:name w:val="Quote"/>
    <w:basedOn w:val="Normal"/>
    <w:next w:val="Normal"/>
    <w:link w:val="QuoteChar"/>
    <w:uiPriority w:val="29"/>
    <w:qFormat/>
    <w:rsid w:val="00293B95"/>
    <w:pPr>
      <w:spacing w:before="120" w:after="160" w:line="259" w:lineRule="auto"/>
      <w:ind w:left="720" w:right="720"/>
      <w:jc w:val="center"/>
    </w:pPr>
    <w:rPr>
      <w:rFonts w:asciiTheme="minorHAnsi" w:eastAsiaTheme="minorHAnsi" w:hAnsiTheme="minorHAnsi" w:cstheme="minorBidi"/>
      <w:i/>
      <w:iCs/>
      <w:sz w:val="22"/>
      <w:szCs w:val="22"/>
      <w:lang w:val="en-ID"/>
    </w:rPr>
  </w:style>
  <w:style w:type="character" w:customStyle="1" w:styleId="QuoteChar1">
    <w:name w:val="Quote Char1"/>
    <w:basedOn w:val="DefaultParagraphFont"/>
    <w:uiPriority w:val="29"/>
    <w:rsid w:val="00293B95"/>
    <w:rPr>
      <w:rFonts w:ascii="Calibri" w:eastAsia="Calibri" w:hAnsi="Calibri" w:cs="Arial"/>
      <w:i/>
      <w:iCs/>
      <w:color w:val="000000" w:themeColor="text1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3B95"/>
    <w:rPr>
      <w:rFonts w:asciiTheme="majorHAnsi" w:eastAsiaTheme="majorEastAsia" w:hAnsiTheme="majorHAnsi" w:cstheme="majorBidi"/>
      <w:color w:val="4F81BD" w:themeColor="accent1"/>
      <w:sz w:val="24"/>
      <w:szCs w:val="24"/>
      <w:lang w:val="en-ID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3B95"/>
    <w:pPr>
      <w:spacing w:before="120" w:after="16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  <w:lang w:val="en-ID"/>
    </w:rPr>
  </w:style>
  <w:style w:type="character" w:customStyle="1" w:styleId="IntenseQuoteChar1">
    <w:name w:val="Intense Quote Char1"/>
    <w:basedOn w:val="DefaultParagraphFont"/>
    <w:uiPriority w:val="30"/>
    <w:rsid w:val="00293B95"/>
    <w:rPr>
      <w:rFonts w:ascii="Calibri" w:eastAsia="Calibri" w:hAnsi="Calibri" w:cs="Arial"/>
      <w:b/>
      <w:bCs/>
      <w:i/>
      <w:iCs/>
      <w:color w:val="4F81BD" w:themeColor="accent1"/>
      <w:sz w:val="20"/>
      <w:szCs w:val="20"/>
    </w:rPr>
  </w:style>
  <w:style w:type="paragraph" w:customStyle="1" w:styleId="xl65">
    <w:name w:val="xl65"/>
    <w:basedOn w:val="Normal"/>
    <w:rsid w:val="00293B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293B95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293B95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293B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z2q736ve6l">
    <w:name w:val="sz2q736ve6l"/>
    <w:basedOn w:val="DefaultParagraphFont"/>
    <w:rsid w:val="00293B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 w:qFormat="1"/>
    <w:lsdException w:name="Subtitle" w:semiHidden="0" w:uiPriority="11" w:unhideWhenUsed="0" w:qFormat="1"/>
    <w:lsdException w:name="Body Text 2" w:uiPriority="0" w:qFormat="1"/>
    <w:lsdException w:name="Body Text 3" w:uiPriority="0"/>
    <w:lsdException w:name="Body Text Indent 3" w:uiPriority="0"/>
    <w:lsdException w:name="Block Text" w:uiPriority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HTML Preformatted" w:qFormat="1"/>
    <w:lsdException w:name="Table Simple 1" w:uiPriority="0" w:qFormat="1"/>
    <w:lsdException w:name="Table List 3" w:uiPriority="0" w:qFormat="1"/>
    <w:lsdException w:name="Table Professional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B95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3B95"/>
    <w:pPr>
      <w:keepNext/>
      <w:keepLines/>
      <w:spacing w:before="48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3B95"/>
    <w:pPr>
      <w:keepNext/>
      <w:keepLines/>
      <w:spacing w:before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3B95"/>
    <w:pPr>
      <w:keepNext/>
      <w:keepLines/>
      <w:spacing w:before="20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93B95"/>
    <w:pPr>
      <w:keepNext/>
      <w:keepLines/>
      <w:spacing w:before="20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qFormat/>
    <w:rsid w:val="00293B95"/>
    <w:pPr>
      <w:keepNext/>
      <w:spacing w:line="480" w:lineRule="auto"/>
      <w:ind w:left="426"/>
      <w:jc w:val="center"/>
      <w:outlineLvl w:val="4"/>
    </w:pPr>
    <w:rPr>
      <w:rFonts w:ascii="Arial" w:eastAsia="Times New Roman" w:hAnsi="Arial" w:cs="Times New Roman"/>
      <w:b/>
      <w:sz w:val="24"/>
    </w:rPr>
  </w:style>
  <w:style w:type="paragraph" w:styleId="Heading6">
    <w:name w:val="heading 6"/>
    <w:basedOn w:val="Normal"/>
    <w:next w:val="Normal"/>
    <w:link w:val="Heading6Char"/>
    <w:uiPriority w:val="9"/>
    <w:qFormat/>
    <w:rsid w:val="00293B95"/>
    <w:pPr>
      <w:keepNext/>
      <w:jc w:val="center"/>
      <w:outlineLvl w:val="5"/>
    </w:pPr>
    <w:rPr>
      <w:rFonts w:ascii="Arial" w:eastAsia="Times New Roman" w:hAnsi="Arial" w:cs="Times New Roman"/>
      <w:b/>
      <w:sz w:val="24"/>
    </w:rPr>
  </w:style>
  <w:style w:type="paragraph" w:styleId="Heading7">
    <w:name w:val="heading 7"/>
    <w:basedOn w:val="Normal"/>
    <w:next w:val="Normal"/>
    <w:link w:val="Heading7Char"/>
    <w:uiPriority w:val="9"/>
    <w:qFormat/>
    <w:rsid w:val="00293B95"/>
    <w:pPr>
      <w:keepNext/>
      <w:tabs>
        <w:tab w:val="left" w:pos="-284"/>
        <w:tab w:val="left" w:pos="720"/>
      </w:tabs>
      <w:spacing w:line="480" w:lineRule="auto"/>
      <w:ind w:left="567" w:right="-7" w:hanging="567"/>
      <w:jc w:val="center"/>
      <w:outlineLvl w:val="6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qFormat/>
    <w:rsid w:val="00293B95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293B95"/>
    <w:pPr>
      <w:spacing w:before="240" w:after="60"/>
      <w:outlineLvl w:val="8"/>
    </w:pPr>
    <w:rPr>
      <w:rFonts w:ascii="Arial" w:eastAsia="Times New Roman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3B9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293B9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93B95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93B95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293B95"/>
    <w:rPr>
      <w:rFonts w:ascii="Arial" w:eastAsia="Times New Roman" w:hAnsi="Arial" w:cs="Times New Roman"/>
      <w:b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293B95"/>
    <w:rPr>
      <w:rFonts w:ascii="Arial" w:eastAsia="Times New Roman" w:hAnsi="Arial" w:cs="Times New Roman"/>
      <w:b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rsid w:val="00293B95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qFormat/>
    <w:rsid w:val="00293B95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qFormat/>
    <w:rsid w:val="00293B95"/>
    <w:rPr>
      <w:rFonts w:ascii="Arial" w:eastAsia="Times New Roman" w:hAnsi="Arial" w:cs="Arial"/>
    </w:rPr>
  </w:style>
  <w:style w:type="paragraph" w:customStyle="1" w:styleId="Default">
    <w:name w:val="Default"/>
    <w:rsid w:val="00293B9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ListParagraph">
    <w:name w:val="List Paragraph"/>
    <w:aliases w:val="Body of text,6 Sub Sub Sub Bab a,List Paragraph1,Medium Grid 1 - Accent 21,Body of text+1,Body of text+2,Body of text+3,List Paragraph11,Colorful List - Accent 11,kepala,sub de titre 4,ANNEX,skripsi,Body Text Char1,Char Char2,Heading 10"/>
    <w:basedOn w:val="Normal"/>
    <w:link w:val="ListParagraphChar"/>
    <w:uiPriority w:val="34"/>
    <w:qFormat/>
    <w:rsid w:val="00293B95"/>
    <w:pPr>
      <w:spacing w:after="160" w:line="259" w:lineRule="auto"/>
      <w:ind w:left="720"/>
      <w:contextualSpacing/>
    </w:pPr>
    <w:rPr>
      <w:rFonts w:cs="Times New Roman"/>
      <w:sz w:val="22"/>
      <w:szCs w:val="22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293B9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id-ID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293B95"/>
    <w:rPr>
      <w:lang w:val="id-ID"/>
    </w:rPr>
  </w:style>
  <w:style w:type="paragraph" w:styleId="Footer">
    <w:name w:val="footer"/>
    <w:basedOn w:val="Normal"/>
    <w:link w:val="FooterChar"/>
    <w:uiPriority w:val="99"/>
    <w:unhideWhenUsed/>
    <w:qFormat/>
    <w:rsid w:val="00293B9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id-ID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293B95"/>
    <w:rPr>
      <w:lang w:val="id-ID"/>
    </w:rPr>
  </w:style>
  <w:style w:type="paragraph" w:styleId="NormalWeb">
    <w:name w:val="Normal (Web)"/>
    <w:basedOn w:val="Normal"/>
    <w:uiPriority w:val="99"/>
    <w:unhideWhenUsed/>
    <w:qFormat/>
    <w:rsid w:val="00293B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93B95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id-ID"/>
    </w:rPr>
  </w:style>
  <w:style w:type="paragraph" w:styleId="BalloonText">
    <w:name w:val="Balloon Text"/>
    <w:basedOn w:val="Normal"/>
    <w:link w:val="BalloonTextChar"/>
    <w:uiPriority w:val="99"/>
    <w:unhideWhenUsed/>
    <w:rsid w:val="00293B95"/>
    <w:rPr>
      <w:rFonts w:ascii="Tahoma" w:eastAsiaTheme="minorHAnsi" w:hAnsi="Tahoma" w:cs="Tahoma"/>
      <w:sz w:val="16"/>
      <w:szCs w:val="16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93B95"/>
    <w:rPr>
      <w:rFonts w:ascii="Tahoma" w:hAnsi="Tahoma" w:cs="Tahoma"/>
      <w:sz w:val="16"/>
      <w:szCs w:val="16"/>
      <w:lang w:val="id-ID"/>
    </w:rPr>
  </w:style>
  <w:style w:type="character" w:customStyle="1" w:styleId="markedcontent">
    <w:name w:val="markedcontent"/>
    <w:basedOn w:val="DefaultParagraphFont"/>
    <w:rsid w:val="00293B95"/>
  </w:style>
  <w:style w:type="character" w:customStyle="1" w:styleId="ListParagraphChar">
    <w:name w:val="List Paragraph Char"/>
    <w:aliases w:val="Body of text Char,6 Sub Sub Sub Bab a Char,List Paragraph1 Char,Medium Grid 1 - Accent 21 Char,Body of text+1 Char,Body of text+2 Char,Body of text+3 Char,List Paragraph11 Char,Colorful List - Accent 11 Char,kepala Char,ANNEX Char"/>
    <w:link w:val="ListParagraph"/>
    <w:uiPriority w:val="34"/>
    <w:qFormat/>
    <w:locked/>
    <w:rsid w:val="00293B95"/>
    <w:rPr>
      <w:rFonts w:ascii="Calibri" w:eastAsia="Calibri" w:hAnsi="Calibri" w:cs="Times New Roman"/>
      <w:lang w:val="id-ID"/>
    </w:rPr>
  </w:style>
  <w:style w:type="paragraph" w:styleId="HTMLPreformatted">
    <w:name w:val="HTML Preformatted"/>
    <w:basedOn w:val="Normal"/>
    <w:link w:val="HTMLPreformattedChar"/>
    <w:uiPriority w:val="99"/>
    <w:unhideWhenUsed/>
    <w:qFormat/>
    <w:rsid w:val="00293B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sid w:val="00293B9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293B95"/>
  </w:style>
  <w:style w:type="character" w:styleId="Hyperlink">
    <w:name w:val="Hyperlink"/>
    <w:uiPriority w:val="99"/>
    <w:unhideWhenUsed/>
    <w:qFormat/>
    <w:rsid w:val="00293B95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293B95"/>
    <w:rPr>
      <w:color w:val="808080"/>
    </w:rPr>
  </w:style>
  <w:style w:type="table" w:styleId="TableGrid">
    <w:name w:val="Table Grid"/>
    <w:basedOn w:val="TableNormal"/>
    <w:uiPriority w:val="59"/>
    <w:qFormat/>
    <w:rsid w:val="00293B95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uiPriority w:val="1"/>
    <w:qFormat/>
    <w:rsid w:val="00293B95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93B95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uiPriority w:val="99"/>
    <w:unhideWhenUsed/>
    <w:rsid w:val="00293B95"/>
    <w:rPr>
      <w:color w:val="800080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293B95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93B95"/>
    <w:pPr>
      <w:tabs>
        <w:tab w:val="right" w:leader="dot" w:pos="7927"/>
      </w:tabs>
      <w:spacing w:after="100" w:line="276" w:lineRule="auto"/>
    </w:pPr>
    <w:rPr>
      <w:rFonts w:ascii="Times New Roman" w:hAnsi="Times New Roman" w:cs="Times New Roman"/>
      <w:b/>
      <w:noProof/>
      <w:sz w:val="24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293B95"/>
    <w:pPr>
      <w:spacing w:after="100" w:line="276" w:lineRule="auto"/>
      <w:ind w:left="220"/>
    </w:pPr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293B95"/>
    <w:pPr>
      <w:spacing w:after="100" w:line="276" w:lineRule="auto"/>
      <w:ind w:left="44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293B95"/>
    <w:pPr>
      <w:spacing w:after="100" w:line="276" w:lineRule="auto"/>
      <w:ind w:left="660"/>
    </w:pPr>
    <w:rPr>
      <w:sz w:val="22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293B95"/>
    <w:pPr>
      <w:spacing w:line="276" w:lineRule="auto"/>
    </w:pPr>
    <w:rPr>
      <w:sz w:val="22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3B95"/>
    <w:rPr>
      <w:rFonts w:ascii="Calibri" w:eastAsia="Calibri" w:hAnsi="Calibri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93B95"/>
    <w:pPr>
      <w:spacing w:after="200" w:line="276" w:lineRule="auto"/>
    </w:pPr>
  </w:style>
  <w:style w:type="character" w:customStyle="1" w:styleId="FootnoteTextChar1">
    <w:name w:val="Footnote Text Char1"/>
    <w:basedOn w:val="DefaultParagraphFont"/>
    <w:uiPriority w:val="99"/>
    <w:semiHidden/>
    <w:rsid w:val="00293B95"/>
    <w:rPr>
      <w:rFonts w:ascii="Calibri" w:eastAsia="Calibri" w:hAnsi="Calibri" w:cs="Arial"/>
      <w:sz w:val="20"/>
      <w:szCs w:val="20"/>
    </w:rPr>
  </w:style>
  <w:style w:type="paragraph" w:styleId="NoSpacing">
    <w:name w:val="No Spacing"/>
    <w:link w:val="NoSpacingChar"/>
    <w:uiPriority w:val="1"/>
    <w:qFormat/>
    <w:rsid w:val="00293B9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93B95"/>
    <w:rPr>
      <w:rFonts w:eastAsiaTheme="minorEastAsia"/>
    </w:rPr>
  </w:style>
  <w:style w:type="character" w:styleId="PageNumber">
    <w:name w:val="page number"/>
    <w:basedOn w:val="DefaultParagraphFont"/>
    <w:unhideWhenUsed/>
    <w:qFormat/>
    <w:rsid w:val="00293B95"/>
  </w:style>
  <w:style w:type="paragraph" w:styleId="BlockText">
    <w:name w:val="Block Text"/>
    <w:basedOn w:val="Normal"/>
    <w:qFormat/>
    <w:rsid w:val="00293B95"/>
    <w:pPr>
      <w:tabs>
        <w:tab w:val="left" w:pos="-1134"/>
        <w:tab w:val="left" w:pos="-284"/>
        <w:tab w:val="left" w:pos="567"/>
        <w:tab w:val="left" w:pos="3402"/>
        <w:tab w:val="left" w:pos="8640"/>
      </w:tabs>
      <w:spacing w:line="480" w:lineRule="auto"/>
      <w:ind w:left="567" w:right="-7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qFormat/>
    <w:rsid w:val="00293B9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qFormat/>
    <w:rsid w:val="00293B95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293B95"/>
    <w:pPr>
      <w:spacing w:line="48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qFormat/>
    <w:rsid w:val="00293B95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qFormat/>
    <w:rsid w:val="00293B95"/>
    <w:pPr>
      <w:spacing w:after="120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93B95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293B95"/>
    <w:pPr>
      <w:spacing w:after="120" w:line="480" w:lineRule="auto"/>
      <w:ind w:left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293B95"/>
  </w:style>
  <w:style w:type="paragraph" w:styleId="BodyTextIndent3">
    <w:name w:val="Body Text Indent 3"/>
    <w:basedOn w:val="Normal"/>
    <w:link w:val="BodyTextIndent3Char"/>
    <w:rsid w:val="00293B95"/>
    <w:pPr>
      <w:tabs>
        <w:tab w:val="left" w:pos="567"/>
      </w:tabs>
      <w:spacing w:line="480" w:lineRule="auto"/>
      <w:ind w:left="567" w:firstLine="709"/>
      <w:jc w:val="both"/>
    </w:pPr>
    <w:rPr>
      <w:rFonts w:ascii="Calisto MT" w:eastAsia="Times New Roman" w:hAnsi="Calisto MT" w:cs="Times New Roman"/>
      <w:sz w:val="24"/>
    </w:rPr>
  </w:style>
  <w:style w:type="character" w:customStyle="1" w:styleId="BodyTextIndent3Char">
    <w:name w:val="Body Text Indent 3 Char"/>
    <w:basedOn w:val="DefaultParagraphFont"/>
    <w:link w:val="BodyTextIndent3"/>
    <w:qFormat/>
    <w:rsid w:val="00293B95"/>
    <w:rPr>
      <w:rFonts w:ascii="Calisto MT" w:eastAsia="Times New Roman" w:hAnsi="Calisto MT" w:cs="Times New Roman"/>
      <w:sz w:val="24"/>
      <w:szCs w:val="20"/>
    </w:rPr>
  </w:style>
  <w:style w:type="paragraph" w:styleId="PlainText">
    <w:name w:val="Plain Text"/>
    <w:basedOn w:val="Normal"/>
    <w:link w:val="PlainTextChar"/>
    <w:rsid w:val="00293B95"/>
    <w:rPr>
      <w:rFonts w:ascii="Courier New" w:eastAsia="Times New Roman" w:hAnsi="Courier New" w:cs="Courier New"/>
    </w:rPr>
  </w:style>
  <w:style w:type="character" w:customStyle="1" w:styleId="PlainTextChar">
    <w:name w:val="Plain Text Char"/>
    <w:basedOn w:val="DefaultParagraphFont"/>
    <w:link w:val="PlainText"/>
    <w:rsid w:val="00293B95"/>
    <w:rPr>
      <w:rFonts w:ascii="Courier New" w:eastAsia="Times New Roman" w:hAnsi="Courier New" w:cs="Courier New"/>
      <w:sz w:val="20"/>
      <w:szCs w:val="20"/>
    </w:rPr>
  </w:style>
  <w:style w:type="paragraph" w:styleId="Subtitle">
    <w:name w:val="Subtitle"/>
    <w:basedOn w:val="Normal"/>
    <w:link w:val="SubtitleChar"/>
    <w:uiPriority w:val="11"/>
    <w:qFormat/>
    <w:rsid w:val="00293B95"/>
    <w:pPr>
      <w:spacing w:line="480" w:lineRule="auto"/>
      <w:ind w:left="1276" w:firstLine="567"/>
      <w:jc w:val="both"/>
    </w:pPr>
    <w:rPr>
      <w:rFonts w:ascii="Arial Narrow" w:eastAsia="Times New Roman" w:hAnsi="Arial Narrow" w:cs="Times New Roman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293B95"/>
    <w:rPr>
      <w:rFonts w:ascii="Arial Narrow" w:eastAsia="Times New Roman" w:hAnsi="Arial Narrow" w:cs="Times New Roman"/>
      <w:sz w:val="24"/>
      <w:szCs w:val="20"/>
    </w:rPr>
  </w:style>
  <w:style w:type="paragraph" w:styleId="Title">
    <w:name w:val="Title"/>
    <w:basedOn w:val="Normal"/>
    <w:link w:val="TitleChar"/>
    <w:uiPriority w:val="10"/>
    <w:qFormat/>
    <w:rsid w:val="00293B95"/>
    <w:pPr>
      <w:jc w:val="center"/>
    </w:pPr>
    <w:rPr>
      <w:rFonts w:ascii="Calisto MT" w:eastAsia="Times New Roman" w:hAnsi="Calisto MT" w:cs="Times New Roman"/>
      <w:b/>
      <w:sz w:val="24"/>
    </w:rPr>
  </w:style>
  <w:style w:type="character" w:customStyle="1" w:styleId="TitleChar">
    <w:name w:val="Title Char"/>
    <w:basedOn w:val="DefaultParagraphFont"/>
    <w:link w:val="Title"/>
    <w:uiPriority w:val="10"/>
    <w:qFormat/>
    <w:rsid w:val="00293B95"/>
    <w:rPr>
      <w:rFonts w:ascii="Calisto MT" w:eastAsia="Times New Roman" w:hAnsi="Calisto MT" w:cs="Times New Roman"/>
      <w:b/>
      <w:sz w:val="24"/>
      <w:szCs w:val="20"/>
    </w:rPr>
  </w:style>
  <w:style w:type="character" w:styleId="Strong">
    <w:name w:val="Strong"/>
    <w:basedOn w:val="DefaultParagraphFont"/>
    <w:uiPriority w:val="22"/>
    <w:qFormat/>
    <w:rsid w:val="00293B95"/>
    <w:rPr>
      <w:b/>
      <w:bCs/>
    </w:rPr>
  </w:style>
  <w:style w:type="table" w:styleId="TableList3">
    <w:name w:val="Table List 3"/>
    <w:basedOn w:val="TableNormal"/>
    <w:qFormat/>
    <w:rsid w:val="00293B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d-ID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Professional">
    <w:name w:val="Table Professional"/>
    <w:basedOn w:val="TableNormal"/>
    <w:qFormat/>
    <w:rsid w:val="00293B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d-ID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imple1">
    <w:name w:val="Table Simple 1"/>
    <w:basedOn w:val="TableNormal"/>
    <w:qFormat/>
    <w:rsid w:val="00293B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d-ID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paragraph" w:customStyle="1" w:styleId="NoSpacing1">
    <w:name w:val="No Spacing1"/>
    <w:uiPriority w:val="1"/>
    <w:qFormat/>
    <w:rsid w:val="00293B95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CM70">
    <w:name w:val="CM70"/>
    <w:basedOn w:val="Default"/>
    <w:next w:val="Default"/>
    <w:qFormat/>
    <w:rsid w:val="00293B95"/>
    <w:pPr>
      <w:widowControl w:val="0"/>
    </w:pPr>
    <w:rPr>
      <w:rFonts w:ascii="Times-New-Roman,Bold" w:eastAsia="Times New Roman" w:hAnsi="Times-New-Roman,Bold" w:cs="Times-New-Roman,Bold"/>
      <w:color w:val="auto"/>
    </w:rPr>
  </w:style>
  <w:style w:type="paragraph" w:customStyle="1" w:styleId="CM24">
    <w:name w:val="CM24"/>
    <w:basedOn w:val="Default"/>
    <w:next w:val="Default"/>
    <w:rsid w:val="00293B95"/>
    <w:pPr>
      <w:widowControl w:val="0"/>
      <w:spacing w:line="553" w:lineRule="atLeast"/>
    </w:pPr>
    <w:rPr>
      <w:rFonts w:ascii="Times-New-Roman,Bold" w:eastAsia="Times New Roman" w:hAnsi="Times-New-Roman,Bold"/>
      <w:color w:val="auto"/>
    </w:rPr>
  </w:style>
  <w:style w:type="paragraph" w:customStyle="1" w:styleId="CM72">
    <w:name w:val="CM72"/>
    <w:basedOn w:val="Default"/>
    <w:next w:val="Default"/>
    <w:qFormat/>
    <w:rsid w:val="00293B95"/>
    <w:pPr>
      <w:widowControl w:val="0"/>
    </w:pPr>
    <w:rPr>
      <w:rFonts w:ascii="Times-New-Roman,Bold" w:eastAsia="Times New Roman" w:hAnsi="Times-New-Roman,Bold"/>
      <w:color w:val="auto"/>
    </w:rPr>
  </w:style>
  <w:style w:type="paragraph" w:customStyle="1" w:styleId="CM43">
    <w:name w:val="CM43"/>
    <w:basedOn w:val="Default"/>
    <w:next w:val="Default"/>
    <w:rsid w:val="00293B95"/>
    <w:pPr>
      <w:widowControl w:val="0"/>
      <w:spacing w:line="553" w:lineRule="atLeast"/>
    </w:pPr>
    <w:rPr>
      <w:rFonts w:ascii="Times-New-Roman,Bold" w:eastAsia="Times New Roman" w:hAnsi="Times-New-Roman,Bold"/>
      <w:color w:val="auto"/>
    </w:rPr>
  </w:style>
  <w:style w:type="paragraph" w:customStyle="1" w:styleId="CM47">
    <w:name w:val="CM47"/>
    <w:basedOn w:val="Default"/>
    <w:next w:val="Default"/>
    <w:rsid w:val="00293B95"/>
    <w:pPr>
      <w:widowControl w:val="0"/>
      <w:spacing w:line="553" w:lineRule="atLeast"/>
    </w:pPr>
    <w:rPr>
      <w:rFonts w:ascii="Times-New-Roman,Bold" w:eastAsia="Times New Roman" w:hAnsi="Times-New-Roman,Bold"/>
      <w:color w:val="auto"/>
    </w:rPr>
  </w:style>
  <w:style w:type="character" w:customStyle="1" w:styleId="apple-style-span">
    <w:name w:val="apple-style-span"/>
    <w:basedOn w:val="DefaultParagraphFont"/>
    <w:qFormat/>
    <w:rsid w:val="00293B95"/>
  </w:style>
  <w:style w:type="character" w:customStyle="1" w:styleId="CharacterStyle1">
    <w:name w:val="Character Style 1"/>
    <w:qFormat/>
    <w:rsid w:val="00293B95"/>
    <w:rPr>
      <w:sz w:val="24"/>
    </w:rPr>
  </w:style>
  <w:style w:type="character" w:customStyle="1" w:styleId="notranslate">
    <w:name w:val="notranslate"/>
    <w:basedOn w:val="DefaultParagraphFont"/>
    <w:qFormat/>
    <w:rsid w:val="00293B95"/>
  </w:style>
  <w:style w:type="character" w:customStyle="1" w:styleId="apple-converted-space">
    <w:name w:val="apple-converted-space"/>
    <w:basedOn w:val="DefaultParagraphFont"/>
    <w:rsid w:val="00293B95"/>
  </w:style>
  <w:style w:type="paragraph" w:customStyle="1" w:styleId="TableParagraph">
    <w:name w:val="Table Paragraph"/>
    <w:basedOn w:val="Normal"/>
    <w:uiPriority w:val="1"/>
    <w:qFormat/>
    <w:rsid w:val="00293B95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Normal1">
    <w:name w:val="Normal1"/>
    <w:rsid w:val="00293B95"/>
    <w:rPr>
      <w:rFonts w:ascii="Calibri" w:eastAsia="Calibri" w:hAnsi="Calibri" w:cs="Calibri"/>
      <w:lang w:eastAsia="id-ID"/>
    </w:rPr>
  </w:style>
  <w:style w:type="character" w:styleId="Emphasis">
    <w:name w:val="Emphasis"/>
    <w:basedOn w:val="DefaultParagraphFont"/>
    <w:uiPriority w:val="20"/>
    <w:qFormat/>
    <w:rsid w:val="00293B95"/>
    <w:rPr>
      <w:i/>
      <w:i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3B95"/>
    <w:pPr>
      <w:spacing w:after="200"/>
    </w:pPr>
    <w:rPr>
      <w:rFonts w:eastAsia="Times New Roman"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3B95"/>
    <w:rPr>
      <w:rFonts w:ascii="Calibri" w:eastAsia="Times New Roman" w:hAnsi="Calibri" w:cs="Times New Roman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293B95"/>
    <w:rPr>
      <w:i/>
      <w:iCs/>
      <w:lang w:val="en-ID"/>
    </w:rPr>
  </w:style>
  <w:style w:type="paragraph" w:styleId="Quote">
    <w:name w:val="Quote"/>
    <w:basedOn w:val="Normal"/>
    <w:next w:val="Normal"/>
    <w:link w:val="QuoteChar"/>
    <w:uiPriority w:val="29"/>
    <w:qFormat/>
    <w:rsid w:val="00293B95"/>
    <w:pPr>
      <w:spacing w:before="120" w:after="160" w:line="259" w:lineRule="auto"/>
      <w:ind w:left="720" w:right="720"/>
      <w:jc w:val="center"/>
    </w:pPr>
    <w:rPr>
      <w:rFonts w:asciiTheme="minorHAnsi" w:eastAsiaTheme="minorHAnsi" w:hAnsiTheme="minorHAnsi" w:cstheme="minorBidi"/>
      <w:i/>
      <w:iCs/>
      <w:sz w:val="22"/>
      <w:szCs w:val="22"/>
      <w:lang w:val="en-ID"/>
    </w:rPr>
  </w:style>
  <w:style w:type="character" w:customStyle="1" w:styleId="QuoteChar1">
    <w:name w:val="Quote Char1"/>
    <w:basedOn w:val="DefaultParagraphFont"/>
    <w:uiPriority w:val="29"/>
    <w:rsid w:val="00293B95"/>
    <w:rPr>
      <w:rFonts w:ascii="Calibri" w:eastAsia="Calibri" w:hAnsi="Calibri" w:cs="Arial"/>
      <w:i/>
      <w:iCs/>
      <w:color w:val="000000" w:themeColor="text1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3B95"/>
    <w:rPr>
      <w:rFonts w:asciiTheme="majorHAnsi" w:eastAsiaTheme="majorEastAsia" w:hAnsiTheme="majorHAnsi" w:cstheme="majorBidi"/>
      <w:color w:val="4F81BD" w:themeColor="accent1"/>
      <w:sz w:val="24"/>
      <w:szCs w:val="24"/>
      <w:lang w:val="en-ID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3B95"/>
    <w:pPr>
      <w:spacing w:before="120" w:after="16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  <w:lang w:val="en-ID"/>
    </w:rPr>
  </w:style>
  <w:style w:type="character" w:customStyle="1" w:styleId="IntenseQuoteChar1">
    <w:name w:val="Intense Quote Char1"/>
    <w:basedOn w:val="DefaultParagraphFont"/>
    <w:uiPriority w:val="30"/>
    <w:rsid w:val="00293B95"/>
    <w:rPr>
      <w:rFonts w:ascii="Calibri" w:eastAsia="Calibri" w:hAnsi="Calibri" w:cs="Arial"/>
      <w:b/>
      <w:bCs/>
      <w:i/>
      <w:iCs/>
      <w:color w:val="4F81BD" w:themeColor="accent1"/>
      <w:sz w:val="20"/>
      <w:szCs w:val="20"/>
    </w:rPr>
  </w:style>
  <w:style w:type="paragraph" w:customStyle="1" w:styleId="xl65">
    <w:name w:val="xl65"/>
    <w:basedOn w:val="Normal"/>
    <w:rsid w:val="00293B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293B95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293B95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293B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z2q736ve6l">
    <w:name w:val="sz2q736ve6l"/>
    <w:basedOn w:val="DefaultParagraphFont"/>
    <w:rsid w:val="00293B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34" Type="http://schemas.openxmlformats.org/officeDocument/2006/relationships/footer" Target="footer3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header" Target="header8.xml"/><Relationship Id="rId38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yperlink" Target="https://scholar.google.com/scholar?oi=bibs&amp;cluster=13161731058881649046&amp;btnI=1&amp;hl=en" TargetMode="External"/><Relationship Id="rId24" Type="http://schemas.openxmlformats.org/officeDocument/2006/relationships/image" Target="media/image10.jpeg"/><Relationship Id="rId32" Type="http://schemas.openxmlformats.org/officeDocument/2006/relationships/header" Target="header7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eader" Target="header6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hyperlink" Target="https://www.neliti.com/publications/28879/pengaruh-kualitas-layanan-terhadap-kepuasan-konsumen-pada-kantor-penanaman-modal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footer" Target="footer2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eader" Target="header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3612</Words>
  <Characters>20594</Characters>
  <Application>Microsoft Office Word</Application>
  <DocSecurity>0</DocSecurity>
  <Lines>171</Lines>
  <Paragraphs>48</Paragraphs>
  <ScaleCrop>false</ScaleCrop>
  <Company/>
  <LinksUpToDate>false</LinksUpToDate>
  <CharactersWithSpaces>24158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INA COM 03</dc:creator>
  <cp:lastModifiedBy>Win7</cp:lastModifiedBy>
  <cp:revision>2</cp:revision>
  <dcterms:created xsi:type="dcterms:W3CDTF">2026-05-20T07:54:00Z</dcterms:created>
  <dcterms:modified xsi:type="dcterms:W3CDTF">2026-05-20T07:54:00Z</dcterms:modified>
</cp:coreProperties>
</file>