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779" w:rsidRPr="007B5FCE" w:rsidRDefault="00A67779" w:rsidP="005E5E2A">
      <w:pPr>
        <w:autoSpaceDE w:val="0"/>
        <w:autoSpaceDN w:val="0"/>
        <w:adjustRightInd w:val="0"/>
        <w:spacing w:after="0" w:line="480" w:lineRule="auto"/>
        <w:jc w:val="center"/>
        <w:rPr>
          <w:rFonts w:ascii="Times New Roman" w:eastAsia="Times New Roman" w:hAnsi="Times New Roman"/>
          <w:sz w:val="24"/>
          <w:szCs w:val="24"/>
        </w:rPr>
      </w:pPr>
      <w:bookmarkStart w:id="0" w:name="_GoBack"/>
      <w:r w:rsidRPr="007B5FCE">
        <w:rPr>
          <w:rFonts w:ascii="Times New Roman" w:eastAsia="Times New Roman" w:hAnsi="Times New Roman"/>
          <w:b/>
          <w:bCs/>
          <w:color w:val="000000"/>
          <w:sz w:val="24"/>
          <w:szCs w:val="24"/>
        </w:rPr>
        <w:t>DAFTARPUSTAKA</w:t>
      </w:r>
    </w:p>
    <w:p w:rsidR="0095444E" w:rsidRPr="007B5FCE" w:rsidRDefault="0095444E" w:rsidP="005E5E2A">
      <w:pPr>
        <w:autoSpaceDE w:val="0"/>
        <w:autoSpaceDN w:val="0"/>
        <w:adjustRightInd w:val="0"/>
        <w:spacing w:after="0" w:line="240" w:lineRule="auto"/>
        <w:ind w:left="900" w:hanging="900"/>
        <w:jc w:val="both"/>
        <w:rPr>
          <w:rFonts w:ascii="Times New Roman" w:eastAsia="Times New Roman" w:hAnsi="Times New Roman"/>
          <w:color w:val="000000"/>
          <w:sz w:val="24"/>
          <w:szCs w:val="24"/>
        </w:rPr>
      </w:pPr>
    </w:p>
    <w:p w:rsidR="00F50D19" w:rsidRDefault="00F50D19" w:rsidP="005E5E2A">
      <w:pPr>
        <w:autoSpaceDE w:val="0"/>
        <w:autoSpaceDN w:val="0"/>
        <w:adjustRightInd w:val="0"/>
        <w:spacing w:after="0" w:line="240" w:lineRule="auto"/>
        <w:ind w:left="900" w:hanging="900"/>
        <w:jc w:val="both"/>
        <w:rPr>
          <w:rFonts w:ascii="Times New Roman" w:eastAsia="Times New Roman" w:hAnsi="Times New Roman"/>
          <w:color w:val="000000"/>
          <w:sz w:val="24"/>
          <w:szCs w:val="24"/>
        </w:rPr>
      </w:pPr>
    </w:p>
    <w:p w:rsidR="00D57E45" w:rsidRPr="00D57E45" w:rsidRDefault="00D57E45" w:rsidP="005E5E2A">
      <w:pPr>
        <w:autoSpaceDE w:val="0"/>
        <w:autoSpaceDN w:val="0"/>
        <w:adjustRightInd w:val="0"/>
        <w:spacing w:after="0" w:line="240" w:lineRule="auto"/>
        <w:ind w:left="900" w:hanging="900"/>
        <w:jc w:val="both"/>
        <w:rPr>
          <w:rFonts w:ascii="Times New Roman" w:eastAsia="Times New Roman" w:hAnsi="Times New Roman"/>
          <w:sz w:val="24"/>
          <w:szCs w:val="24"/>
        </w:rPr>
      </w:pPr>
      <w:r w:rsidRPr="00D57E45">
        <w:rPr>
          <w:rFonts w:ascii="Times New Roman" w:eastAsia="Times New Roman" w:hAnsi="Times New Roman"/>
          <w:color w:val="000000"/>
          <w:sz w:val="24"/>
          <w:szCs w:val="24"/>
        </w:rPr>
        <w:t xml:space="preserve">Arikunto, Suharsimi. 2006. </w:t>
      </w:r>
      <w:r w:rsidRPr="00D57E45">
        <w:rPr>
          <w:rFonts w:ascii="Times New Roman" w:eastAsia="Times New Roman" w:hAnsi="Times New Roman"/>
          <w:i/>
          <w:iCs/>
          <w:color w:val="000000"/>
          <w:sz w:val="24"/>
          <w:szCs w:val="24"/>
        </w:rPr>
        <w:t>Prosedur Penelitian Suatu Pendekatan Praktik.</w:t>
      </w:r>
      <w:r w:rsidRPr="00840C63">
        <w:rPr>
          <w:rFonts w:ascii="Times New Roman" w:eastAsia="Times New Roman" w:hAnsi="Times New Roman"/>
          <w:iCs/>
          <w:color w:val="000000"/>
          <w:sz w:val="24"/>
          <w:szCs w:val="24"/>
        </w:rPr>
        <w:t>Jakarta :</w:t>
      </w:r>
      <w:r w:rsidRPr="00D57E45">
        <w:rPr>
          <w:rFonts w:ascii="Times New Roman" w:eastAsia="Times New Roman" w:hAnsi="Times New Roman"/>
          <w:color w:val="000000"/>
          <w:sz w:val="24"/>
          <w:szCs w:val="24"/>
        </w:rPr>
        <w:t>Rineka Cipta.</w:t>
      </w:r>
    </w:p>
    <w:p w:rsidR="00D57E45" w:rsidRPr="00D57E45" w:rsidRDefault="00D57E45" w:rsidP="005E5E2A">
      <w:pPr>
        <w:spacing w:after="0" w:line="240" w:lineRule="auto"/>
        <w:ind w:left="720" w:hanging="720"/>
        <w:jc w:val="both"/>
        <w:rPr>
          <w:rFonts w:ascii="Times New Roman" w:hAnsi="Times New Roman"/>
          <w:color w:val="000000"/>
          <w:sz w:val="24"/>
          <w:lang w:val="sv-SE"/>
        </w:rPr>
      </w:pPr>
    </w:p>
    <w:p w:rsidR="00D57E45" w:rsidRPr="00D57E45" w:rsidRDefault="00D57E45" w:rsidP="005E5E2A">
      <w:pPr>
        <w:autoSpaceDE w:val="0"/>
        <w:autoSpaceDN w:val="0"/>
        <w:adjustRightInd w:val="0"/>
        <w:spacing w:after="0" w:line="240" w:lineRule="auto"/>
        <w:ind w:left="709" w:hanging="709"/>
        <w:jc w:val="both"/>
        <w:rPr>
          <w:rFonts w:ascii="Times New Roman" w:eastAsia="Times New Roman" w:hAnsi="Times New Roman"/>
          <w:sz w:val="24"/>
          <w:szCs w:val="24"/>
        </w:rPr>
      </w:pPr>
      <w:r w:rsidRPr="00D57E45">
        <w:rPr>
          <w:rFonts w:ascii="Times New Roman" w:eastAsia="Times New Roman" w:hAnsi="Times New Roman"/>
          <w:color w:val="000000"/>
          <w:sz w:val="24"/>
          <w:szCs w:val="24"/>
        </w:rPr>
        <w:t xml:space="preserve">Ali, Muhammad, 2001. </w:t>
      </w:r>
      <w:r w:rsidRPr="00D57E45">
        <w:rPr>
          <w:rFonts w:ascii="Times New Roman" w:eastAsia="Times New Roman" w:hAnsi="Times New Roman"/>
          <w:i/>
          <w:iCs/>
          <w:color w:val="000000"/>
          <w:sz w:val="24"/>
          <w:szCs w:val="24"/>
        </w:rPr>
        <w:t xml:space="preserve">Pengantar Statistik Pendidikan. </w:t>
      </w:r>
      <w:r w:rsidRPr="00D57E45">
        <w:rPr>
          <w:rFonts w:ascii="Times New Roman" w:eastAsia="Times New Roman" w:hAnsi="Times New Roman"/>
          <w:color w:val="000000"/>
          <w:sz w:val="24"/>
          <w:szCs w:val="24"/>
        </w:rPr>
        <w:t>Jakarta : Rajawali Prosa.</w:t>
      </w:r>
    </w:p>
    <w:p w:rsidR="00D57E45" w:rsidRPr="00D57E45" w:rsidRDefault="00D57E45" w:rsidP="005E5E2A">
      <w:pPr>
        <w:spacing w:after="0" w:line="240" w:lineRule="auto"/>
        <w:ind w:left="720" w:hanging="720"/>
        <w:jc w:val="both"/>
        <w:rPr>
          <w:rFonts w:ascii="Times New Roman" w:hAnsi="Times New Roman"/>
          <w:color w:val="000000"/>
          <w:sz w:val="24"/>
          <w:lang w:val="sv-SE"/>
        </w:rPr>
      </w:pPr>
    </w:p>
    <w:p w:rsidR="00D57E45" w:rsidRDefault="00D57E45" w:rsidP="005E5E2A">
      <w:pPr>
        <w:spacing w:after="0" w:line="240" w:lineRule="auto"/>
        <w:ind w:left="720" w:hanging="720"/>
        <w:jc w:val="both"/>
        <w:rPr>
          <w:rFonts w:ascii="Times New Roman" w:hAnsi="Times New Roman"/>
          <w:color w:val="000000"/>
          <w:sz w:val="24"/>
          <w:lang w:val="sv-SE"/>
        </w:rPr>
      </w:pPr>
      <w:r w:rsidRPr="00D57E45">
        <w:rPr>
          <w:rFonts w:ascii="Times New Roman" w:hAnsi="Times New Roman"/>
          <w:color w:val="000000"/>
          <w:sz w:val="24"/>
          <w:lang w:val="sv-SE"/>
        </w:rPr>
        <w:t xml:space="preserve">Burhan, Jazir. 2001. </w:t>
      </w:r>
      <w:r w:rsidRPr="00D57E45">
        <w:rPr>
          <w:rFonts w:ascii="Times New Roman" w:hAnsi="Times New Roman"/>
          <w:i/>
          <w:color w:val="000000"/>
          <w:sz w:val="24"/>
          <w:lang w:val="sv-SE"/>
        </w:rPr>
        <w:t>Problema Bahasa dan Pengajaran Bahasa Indonesia</w:t>
      </w:r>
      <w:r w:rsidRPr="00D57E45">
        <w:rPr>
          <w:rFonts w:ascii="Times New Roman" w:hAnsi="Times New Roman"/>
          <w:color w:val="000000"/>
          <w:sz w:val="24"/>
          <w:lang w:val="sv-SE"/>
        </w:rPr>
        <w:t>. Bandung: Ganato.</w:t>
      </w:r>
    </w:p>
    <w:p w:rsidR="00D57E45" w:rsidRPr="00D57E45" w:rsidRDefault="00D57E45" w:rsidP="005E5E2A">
      <w:pPr>
        <w:spacing w:after="0" w:line="240" w:lineRule="auto"/>
        <w:ind w:left="720" w:hanging="720"/>
        <w:jc w:val="both"/>
        <w:rPr>
          <w:rFonts w:ascii="Times New Roman" w:hAnsi="Times New Roman"/>
          <w:color w:val="000000"/>
          <w:sz w:val="24"/>
          <w:lang w:val="sv-SE"/>
        </w:rPr>
      </w:pPr>
    </w:p>
    <w:p w:rsidR="00D57E45" w:rsidRPr="00D57E45" w:rsidRDefault="00D57E45" w:rsidP="005E5E2A">
      <w:pPr>
        <w:spacing w:after="0" w:line="240" w:lineRule="auto"/>
        <w:ind w:left="720" w:hanging="720"/>
        <w:jc w:val="both"/>
        <w:rPr>
          <w:rFonts w:ascii="Times New Roman" w:eastAsia="Times New Roman" w:hAnsi="Times New Roman"/>
          <w:color w:val="000000"/>
          <w:sz w:val="24"/>
          <w:szCs w:val="24"/>
        </w:rPr>
      </w:pPr>
      <w:r w:rsidRPr="00D57E45">
        <w:rPr>
          <w:rFonts w:ascii="Times New Roman" w:eastAsia="Times New Roman" w:hAnsi="Times New Roman"/>
          <w:color w:val="000000"/>
          <w:sz w:val="24"/>
          <w:szCs w:val="24"/>
        </w:rPr>
        <w:t>Burns, D. &amp; Page, G. 2001.</w:t>
      </w:r>
      <w:r w:rsidRPr="00D57E45">
        <w:rPr>
          <w:rFonts w:ascii="Times New Roman" w:eastAsia="Times New Roman" w:hAnsi="Times New Roman"/>
          <w:i/>
          <w:color w:val="000000"/>
          <w:sz w:val="24"/>
          <w:szCs w:val="24"/>
        </w:rPr>
        <w:t>Insight and Strategies for Teaching Reading</w:t>
      </w:r>
      <w:r w:rsidRPr="00D57E45">
        <w:rPr>
          <w:rFonts w:ascii="Times New Roman" w:eastAsia="Times New Roman" w:hAnsi="Times New Roman"/>
          <w:color w:val="000000"/>
          <w:sz w:val="24"/>
          <w:szCs w:val="24"/>
        </w:rPr>
        <w:t>. Sidney: Harcourt Brace Javanovich Group.</w:t>
      </w:r>
    </w:p>
    <w:p w:rsidR="009D04E0" w:rsidRPr="00D57E45" w:rsidRDefault="009D04E0" w:rsidP="005E5E2A">
      <w:pPr>
        <w:autoSpaceDE w:val="0"/>
        <w:autoSpaceDN w:val="0"/>
        <w:adjustRightInd w:val="0"/>
        <w:spacing w:after="0" w:line="240" w:lineRule="auto"/>
        <w:ind w:left="720" w:hanging="720"/>
        <w:jc w:val="both"/>
        <w:rPr>
          <w:rFonts w:ascii="Times New Roman" w:eastAsia="Times New Roman" w:hAnsi="Times New Roman"/>
          <w:color w:val="000000"/>
          <w:sz w:val="24"/>
          <w:szCs w:val="24"/>
        </w:rPr>
      </w:pPr>
    </w:p>
    <w:p w:rsidR="00D57E45" w:rsidRPr="00D57E45" w:rsidRDefault="00D57E45" w:rsidP="005E5E2A">
      <w:pPr>
        <w:autoSpaceDE w:val="0"/>
        <w:autoSpaceDN w:val="0"/>
        <w:adjustRightInd w:val="0"/>
        <w:spacing w:after="0" w:line="240" w:lineRule="auto"/>
        <w:ind w:left="709" w:hanging="709"/>
        <w:jc w:val="both"/>
        <w:rPr>
          <w:rFonts w:ascii="Times New Roman" w:hAnsi="Times New Roman"/>
          <w:sz w:val="24"/>
          <w:szCs w:val="24"/>
        </w:rPr>
      </w:pPr>
      <w:r w:rsidRPr="00D57E45">
        <w:rPr>
          <w:rFonts w:ascii="Times New Roman" w:hAnsi="Times New Roman"/>
          <w:sz w:val="24"/>
          <w:szCs w:val="24"/>
        </w:rPr>
        <w:t xml:space="preserve">Hamalik, Oemar. 2004. </w:t>
      </w:r>
      <w:r w:rsidRPr="00D57E45">
        <w:rPr>
          <w:rFonts w:ascii="Times New Roman" w:hAnsi="Times New Roman"/>
          <w:i/>
          <w:iCs/>
          <w:sz w:val="24"/>
          <w:szCs w:val="24"/>
        </w:rPr>
        <w:t>Pendidikan Guru Berdasarkan Pendekatan Kompetensi</w:t>
      </w:r>
      <w:r w:rsidRPr="00D57E45">
        <w:rPr>
          <w:rFonts w:ascii="Times New Roman" w:hAnsi="Times New Roman"/>
          <w:sz w:val="24"/>
          <w:szCs w:val="24"/>
        </w:rPr>
        <w:t>. Jakarta: Bumi Aksara.</w:t>
      </w:r>
    </w:p>
    <w:p w:rsidR="00D57E45" w:rsidRPr="00D57E45" w:rsidRDefault="00D57E45" w:rsidP="005E5E2A">
      <w:pPr>
        <w:autoSpaceDE w:val="0"/>
        <w:autoSpaceDN w:val="0"/>
        <w:adjustRightInd w:val="0"/>
        <w:spacing w:after="0" w:line="240" w:lineRule="auto"/>
        <w:ind w:left="720" w:hanging="720"/>
        <w:jc w:val="both"/>
        <w:rPr>
          <w:rFonts w:ascii="Times New Roman" w:eastAsia="Times New Roman" w:hAnsi="Times New Roman"/>
          <w:color w:val="000000"/>
          <w:sz w:val="24"/>
          <w:szCs w:val="24"/>
        </w:rPr>
      </w:pPr>
    </w:p>
    <w:p w:rsidR="009D04E0" w:rsidRPr="00D57E45" w:rsidRDefault="009D04E0" w:rsidP="005E5E2A">
      <w:pPr>
        <w:autoSpaceDE w:val="0"/>
        <w:autoSpaceDN w:val="0"/>
        <w:adjustRightInd w:val="0"/>
        <w:spacing w:after="0" w:line="240" w:lineRule="auto"/>
        <w:ind w:left="720" w:hanging="720"/>
        <w:jc w:val="both"/>
        <w:rPr>
          <w:rFonts w:ascii="Times New Roman" w:eastAsia="Times New Roman" w:hAnsi="Times New Roman"/>
          <w:color w:val="000000"/>
          <w:sz w:val="24"/>
          <w:szCs w:val="24"/>
        </w:rPr>
      </w:pPr>
      <w:r w:rsidRPr="00D57E45">
        <w:rPr>
          <w:rFonts w:ascii="Times New Roman" w:eastAsia="Times New Roman" w:hAnsi="Times New Roman"/>
          <w:color w:val="000000"/>
          <w:sz w:val="24"/>
          <w:szCs w:val="24"/>
        </w:rPr>
        <w:t xml:space="preserve">Harjanto, S. 2006. </w:t>
      </w:r>
      <w:r w:rsidRPr="00D57E45">
        <w:rPr>
          <w:rFonts w:ascii="Times New Roman" w:eastAsia="Times New Roman" w:hAnsi="Times New Roman"/>
          <w:i/>
          <w:color w:val="000000"/>
          <w:sz w:val="24"/>
          <w:szCs w:val="24"/>
        </w:rPr>
        <w:t>Teknologi Pendidikan</w:t>
      </w:r>
      <w:r w:rsidRPr="00D57E45">
        <w:rPr>
          <w:rFonts w:ascii="Times New Roman" w:eastAsia="Times New Roman" w:hAnsi="Times New Roman"/>
          <w:color w:val="000000"/>
          <w:sz w:val="24"/>
          <w:szCs w:val="24"/>
        </w:rPr>
        <w:t>. Bandung : Jenmars.</w:t>
      </w:r>
    </w:p>
    <w:p w:rsidR="009D04E0" w:rsidRPr="00D57E45" w:rsidRDefault="009D04E0" w:rsidP="005E5E2A">
      <w:pPr>
        <w:autoSpaceDE w:val="0"/>
        <w:autoSpaceDN w:val="0"/>
        <w:adjustRightInd w:val="0"/>
        <w:spacing w:after="0" w:line="240" w:lineRule="auto"/>
        <w:ind w:left="720" w:hanging="720"/>
        <w:jc w:val="both"/>
        <w:rPr>
          <w:rFonts w:ascii="Times New Roman" w:eastAsia="Times New Roman" w:hAnsi="Times New Roman"/>
          <w:color w:val="000000"/>
          <w:sz w:val="24"/>
          <w:szCs w:val="24"/>
        </w:rPr>
      </w:pPr>
    </w:p>
    <w:p w:rsidR="000D6E34" w:rsidRPr="00D57E45" w:rsidRDefault="000D6E34" w:rsidP="005E5E2A">
      <w:pPr>
        <w:autoSpaceDE w:val="0"/>
        <w:autoSpaceDN w:val="0"/>
        <w:adjustRightInd w:val="0"/>
        <w:spacing w:after="0" w:line="240" w:lineRule="auto"/>
        <w:ind w:left="900" w:hanging="900"/>
        <w:jc w:val="both"/>
        <w:rPr>
          <w:rFonts w:ascii="Times New Roman" w:eastAsia="Times New Roman" w:hAnsi="Times New Roman"/>
          <w:color w:val="000000"/>
          <w:sz w:val="24"/>
          <w:szCs w:val="24"/>
        </w:rPr>
      </w:pPr>
      <w:r w:rsidRPr="00D57E45">
        <w:rPr>
          <w:rFonts w:ascii="Times New Roman" w:eastAsia="Times New Roman" w:hAnsi="Times New Roman"/>
          <w:color w:val="000000"/>
          <w:sz w:val="24"/>
          <w:szCs w:val="24"/>
        </w:rPr>
        <w:t xml:space="preserve">Keraf, Gorys. 2002. </w:t>
      </w:r>
      <w:r w:rsidRPr="00D57E45">
        <w:rPr>
          <w:rFonts w:ascii="Times New Roman" w:eastAsia="Times New Roman" w:hAnsi="Times New Roman"/>
          <w:i/>
          <w:iCs/>
          <w:color w:val="000000"/>
          <w:sz w:val="24"/>
          <w:szCs w:val="24"/>
        </w:rPr>
        <w:t xml:space="preserve">Komposisi. </w:t>
      </w:r>
      <w:r w:rsidRPr="00D57E45">
        <w:rPr>
          <w:rFonts w:ascii="Times New Roman" w:eastAsia="Times New Roman" w:hAnsi="Times New Roman"/>
          <w:color w:val="000000"/>
          <w:sz w:val="24"/>
          <w:szCs w:val="24"/>
        </w:rPr>
        <w:t>Ende-Flores : Nusa Indah.</w:t>
      </w:r>
    </w:p>
    <w:p w:rsidR="000D6E34" w:rsidRPr="00D57E45" w:rsidRDefault="000D6E34" w:rsidP="005E5E2A">
      <w:pPr>
        <w:autoSpaceDE w:val="0"/>
        <w:autoSpaceDN w:val="0"/>
        <w:adjustRightInd w:val="0"/>
        <w:spacing w:after="0" w:line="240" w:lineRule="auto"/>
        <w:ind w:left="720" w:hanging="720"/>
        <w:jc w:val="both"/>
        <w:rPr>
          <w:rFonts w:ascii="Times New Roman" w:eastAsia="Times New Roman" w:hAnsi="Times New Roman"/>
          <w:color w:val="000000"/>
          <w:sz w:val="24"/>
          <w:szCs w:val="24"/>
        </w:rPr>
      </w:pPr>
    </w:p>
    <w:p w:rsidR="00D57E45" w:rsidRPr="00D57E45" w:rsidRDefault="00D57E45" w:rsidP="005E5E2A">
      <w:pPr>
        <w:autoSpaceDE w:val="0"/>
        <w:autoSpaceDN w:val="0"/>
        <w:adjustRightInd w:val="0"/>
        <w:spacing w:after="0" w:line="240" w:lineRule="auto"/>
        <w:ind w:left="709" w:hanging="709"/>
        <w:jc w:val="both"/>
        <w:rPr>
          <w:rFonts w:ascii="Times New Roman" w:eastAsia="Times New Roman" w:hAnsi="Times New Roman"/>
          <w:sz w:val="24"/>
          <w:szCs w:val="24"/>
          <w:lang w:val="sv-SE"/>
        </w:rPr>
      </w:pPr>
      <w:r w:rsidRPr="00D57E45">
        <w:rPr>
          <w:rFonts w:ascii="Times New Roman" w:eastAsia="Times New Roman" w:hAnsi="Times New Roman"/>
          <w:color w:val="000000"/>
          <w:sz w:val="24"/>
          <w:szCs w:val="24"/>
          <w:lang w:val="sv-SE"/>
        </w:rPr>
        <w:t xml:space="preserve">Kuntjono, 2002. </w:t>
      </w:r>
      <w:r w:rsidRPr="00D57E45">
        <w:rPr>
          <w:rFonts w:ascii="Times New Roman" w:eastAsia="Times New Roman" w:hAnsi="Times New Roman"/>
          <w:i/>
          <w:color w:val="000000"/>
          <w:sz w:val="24"/>
          <w:szCs w:val="24"/>
          <w:lang w:val="sv-SE"/>
        </w:rPr>
        <w:t>Tata Bahasa Baku Bahasa Indonesia</w:t>
      </w:r>
      <w:r w:rsidRPr="00D57E45">
        <w:rPr>
          <w:rFonts w:ascii="Times New Roman" w:eastAsia="Times New Roman" w:hAnsi="Times New Roman"/>
          <w:color w:val="000000"/>
          <w:sz w:val="24"/>
          <w:szCs w:val="24"/>
          <w:lang w:val="sv-SE"/>
        </w:rPr>
        <w:t>. Jakar</w:t>
      </w:r>
      <w:r w:rsidRPr="00D57E45">
        <w:rPr>
          <w:rFonts w:ascii="Times New Roman" w:eastAsia="Times New Roman" w:hAnsi="Times New Roman"/>
          <w:color w:val="000000"/>
          <w:sz w:val="24"/>
          <w:szCs w:val="24"/>
          <w:lang w:val="sv-SE"/>
        </w:rPr>
        <w:softHyphen/>
        <w:t>ta: Balai Pustaka</w:t>
      </w:r>
    </w:p>
    <w:p w:rsidR="00D57E45" w:rsidRPr="00D57E45" w:rsidRDefault="00D57E45" w:rsidP="005E5E2A">
      <w:pPr>
        <w:autoSpaceDE w:val="0"/>
        <w:autoSpaceDN w:val="0"/>
        <w:adjustRightInd w:val="0"/>
        <w:spacing w:after="0" w:line="240" w:lineRule="auto"/>
        <w:ind w:left="720" w:hanging="720"/>
        <w:jc w:val="both"/>
        <w:rPr>
          <w:rFonts w:ascii="Times New Roman" w:eastAsia="Times New Roman" w:hAnsi="Times New Roman"/>
          <w:color w:val="000000"/>
          <w:sz w:val="24"/>
          <w:szCs w:val="24"/>
        </w:rPr>
      </w:pPr>
    </w:p>
    <w:p w:rsidR="00D57E45" w:rsidRPr="00D57E45" w:rsidRDefault="00D57E45" w:rsidP="005E5E2A">
      <w:pPr>
        <w:autoSpaceDE w:val="0"/>
        <w:autoSpaceDN w:val="0"/>
        <w:adjustRightInd w:val="0"/>
        <w:spacing w:after="0" w:line="240" w:lineRule="auto"/>
        <w:ind w:left="900" w:hanging="900"/>
        <w:jc w:val="both"/>
        <w:rPr>
          <w:rFonts w:ascii="Times New Roman" w:eastAsia="Times New Roman" w:hAnsi="Times New Roman"/>
          <w:sz w:val="24"/>
          <w:szCs w:val="24"/>
        </w:rPr>
      </w:pPr>
      <w:r w:rsidRPr="00D57E45">
        <w:rPr>
          <w:rFonts w:ascii="Times New Roman" w:eastAsia="Times New Roman" w:hAnsi="Times New Roman"/>
          <w:color w:val="000000"/>
          <w:sz w:val="24"/>
          <w:szCs w:val="24"/>
        </w:rPr>
        <w:t xml:space="preserve">Moeliono, Anton M(Ed) dkk.2001, </w:t>
      </w:r>
      <w:r w:rsidRPr="00D57E45">
        <w:rPr>
          <w:rFonts w:ascii="Times New Roman" w:eastAsia="Times New Roman" w:hAnsi="Times New Roman"/>
          <w:i/>
          <w:iCs/>
          <w:color w:val="000000"/>
          <w:sz w:val="24"/>
          <w:szCs w:val="24"/>
        </w:rPr>
        <w:t>Kamus Besar Bahasa Indonesia.</w:t>
      </w:r>
      <w:r w:rsidRPr="00D57E45">
        <w:rPr>
          <w:rFonts w:ascii="Times New Roman" w:eastAsia="Times New Roman" w:hAnsi="Times New Roman"/>
          <w:color w:val="000000"/>
          <w:sz w:val="24"/>
          <w:szCs w:val="24"/>
        </w:rPr>
        <w:t>Jakarta : Gramedia.</w:t>
      </w:r>
    </w:p>
    <w:p w:rsidR="00D57E45" w:rsidRPr="00D57E45" w:rsidRDefault="00D57E45" w:rsidP="005E5E2A">
      <w:pPr>
        <w:autoSpaceDE w:val="0"/>
        <w:autoSpaceDN w:val="0"/>
        <w:adjustRightInd w:val="0"/>
        <w:spacing w:after="0" w:line="240" w:lineRule="auto"/>
        <w:ind w:left="720" w:hanging="720"/>
        <w:jc w:val="both"/>
        <w:rPr>
          <w:rFonts w:ascii="Times New Roman" w:eastAsia="Times New Roman" w:hAnsi="Times New Roman"/>
          <w:color w:val="000000"/>
          <w:sz w:val="24"/>
          <w:szCs w:val="24"/>
        </w:rPr>
      </w:pPr>
    </w:p>
    <w:p w:rsidR="000D6E34" w:rsidRDefault="000D6E34" w:rsidP="005E5E2A">
      <w:pPr>
        <w:autoSpaceDE w:val="0"/>
        <w:autoSpaceDN w:val="0"/>
        <w:adjustRightInd w:val="0"/>
        <w:spacing w:after="0" w:line="240" w:lineRule="auto"/>
        <w:ind w:left="720" w:hanging="720"/>
        <w:jc w:val="both"/>
        <w:rPr>
          <w:rFonts w:ascii="Times New Roman" w:hAnsi="Times New Roman"/>
          <w:color w:val="000000"/>
          <w:sz w:val="24"/>
        </w:rPr>
      </w:pPr>
      <w:r w:rsidRPr="00D57E45">
        <w:rPr>
          <w:rFonts w:ascii="Times New Roman" w:hAnsi="Times New Roman"/>
          <w:color w:val="000000"/>
          <w:sz w:val="24"/>
        </w:rPr>
        <w:t xml:space="preserve">Poerwadarminta, W.J.S. 2002, </w:t>
      </w:r>
      <w:r w:rsidRPr="00D57E45">
        <w:rPr>
          <w:rFonts w:ascii="Times New Roman" w:hAnsi="Times New Roman"/>
          <w:bCs/>
          <w:i/>
          <w:color w:val="000000"/>
          <w:sz w:val="24"/>
        </w:rPr>
        <w:t>Kamus Umum Bahasa Indonesia</w:t>
      </w:r>
      <w:r w:rsidRPr="00D57E45">
        <w:rPr>
          <w:rFonts w:ascii="Times New Roman" w:hAnsi="Times New Roman"/>
          <w:bCs/>
          <w:color w:val="000000"/>
          <w:sz w:val="24"/>
        </w:rPr>
        <w:t>.</w:t>
      </w:r>
      <w:r w:rsidRPr="00D57E45">
        <w:rPr>
          <w:rFonts w:ascii="Times New Roman" w:hAnsi="Times New Roman"/>
          <w:color w:val="000000"/>
          <w:sz w:val="24"/>
        </w:rPr>
        <w:t>Jakarta: BalaiPustaka.</w:t>
      </w:r>
    </w:p>
    <w:p w:rsidR="00D57E45" w:rsidRPr="00D57E45" w:rsidRDefault="00D57E45" w:rsidP="005E5E2A">
      <w:pPr>
        <w:autoSpaceDE w:val="0"/>
        <w:autoSpaceDN w:val="0"/>
        <w:adjustRightInd w:val="0"/>
        <w:spacing w:after="0" w:line="240" w:lineRule="auto"/>
        <w:ind w:left="720" w:hanging="720"/>
        <w:jc w:val="both"/>
        <w:rPr>
          <w:rFonts w:ascii="Times New Roman" w:hAnsi="Times New Roman"/>
          <w:color w:val="000000"/>
          <w:sz w:val="24"/>
        </w:rPr>
      </w:pPr>
    </w:p>
    <w:p w:rsidR="00D57E45" w:rsidRPr="00D57E45" w:rsidRDefault="00D57E45" w:rsidP="005E5E2A">
      <w:pPr>
        <w:spacing w:after="0" w:line="240" w:lineRule="auto"/>
        <w:ind w:left="709" w:hanging="709"/>
        <w:jc w:val="both"/>
        <w:rPr>
          <w:rFonts w:ascii="Times New Roman" w:eastAsia="Times New Roman" w:hAnsi="Times New Roman"/>
          <w:color w:val="000000"/>
          <w:sz w:val="24"/>
          <w:szCs w:val="24"/>
        </w:rPr>
      </w:pPr>
      <w:r w:rsidRPr="00D57E45">
        <w:rPr>
          <w:rFonts w:ascii="Times New Roman" w:hAnsi="Times New Roman"/>
          <w:color w:val="000000"/>
          <w:sz w:val="24"/>
          <w:szCs w:val="24"/>
        </w:rPr>
        <w:t xml:space="preserve">Rubin, 2003, </w:t>
      </w:r>
      <w:r w:rsidRPr="00D57E45">
        <w:rPr>
          <w:rFonts w:ascii="Times New Roman" w:eastAsia="Times New Roman" w:hAnsi="Times New Roman"/>
          <w:i/>
          <w:color w:val="000000"/>
          <w:sz w:val="24"/>
          <w:szCs w:val="24"/>
        </w:rPr>
        <w:t>Process Approach to the Teaching of Reading to SMP Students in Indonesia</w:t>
      </w:r>
      <w:r w:rsidRPr="00D57E45">
        <w:rPr>
          <w:rFonts w:ascii="Times New Roman" w:eastAsia="Times New Roman" w:hAnsi="Times New Roman"/>
          <w:color w:val="000000"/>
          <w:sz w:val="24"/>
          <w:szCs w:val="24"/>
        </w:rPr>
        <w:t>. London: Ealing College Press</w:t>
      </w:r>
    </w:p>
    <w:p w:rsidR="000D6E34" w:rsidRPr="00D57E45" w:rsidRDefault="000D6E34" w:rsidP="005E5E2A">
      <w:pPr>
        <w:autoSpaceDE w:val="0"/>
        <w:autoSpaceDN w:val="0"/>
        <w:adjustRightInd w:val="0"/>
        <w:spacing w:after="0" w:line="240" w:lineRule="auto"/>
        <w:ind w:left="720" w:hanging="720"/>
        <w:jc w:val="both"/>
        <w:rPr>
          <w:rFonts w:ascii="Times New Roman" w:eastAsia="Times New Roman" w:hAnsi="Times New Roman"/>
          <w:color w:val="000000"/>
          <w:sz w:val="24"/>
          <w:szCs w:val="24"/>
        </w:rPr>
      </w:pPr>
    </w:p>
    <w:p w:rsidR="00D57E45" w:rsidRPr="00D57E45" w:rsidRDefault="00D57E45" w:rsidP="005E5E2A">
      <w:pPr>
        <w:spacing w:after="0" w:line="240" w:lineRule="auto"/>
        <w:ind w:left="900" w:hanging="900"/>
        <w:jc w:val="both"/>
        <w:rPr>
          <w:rFonts w:ascii="Times New Roman" w:eastAsia="Times New Roman" w:hAnsi="Times New Roman"/>
          <w:color w:val="000000"/>
          <w:sz w:val="24"/>
          <w:szCs w:val="24"/>
        </w:rPr>
      </w:pPr>
      <w:r w:rsidRPr="00D57E45">
        <w:rPr>
          <w:rFonts w:ascii="Times New Roman" w:eastAsia="Times New Roman" w:hAnsi="Times New Roman"/>
          <w:color w:val="000000"/>
          <w:sz w:val="24"/>
          <w:szCs w:val="24"/>
        </w:rPr>
        <w:t>Subana, M. Dkk. 2000.</w:t>
      </w:r>
      <w:r w:rsidRPr="00D57E45">
        <w:rPr>
          <w:rFonts w:ascii="Times New Roman" w:eastAsia="Times New Roman" w:hAnsi="Times New Roman"/>
          <w:i/>
          <w:iCs/>
          <w:color w:val="000000"/>
          <w:sz w:val="24"/>
          <w:szCs w:val="24"/>
        </w:rPr>
        <w:t xml:space="preserve">Statistik Pendidikan. </w:t>
      </w:r>
      <w:r w:rsidRPr="00D57E45">
        <w:rPr>
          <w:rFonts w:ascii="Times New Roman" w:eastAsia="Times New Roman" w:hAnsi="Times New Roman"/>
          <w:color w:val="000000"/>
          <w:sz w:val="24"/>
          <w:szCs w:val="24"/>
        </w:rPr>
        <w:t>Bandung : Pustaka Setia.</w:t>
      </w:r>
    </w:p>
    <w:p w:rsidR="00D57E45" w:rsidRPr="00D57E45" w:rsidRDefault="00D57E45" w:rsidP="005E5E2A">
      <w:pPr>
        <w:autoSpaceDE w:val="0"/>
        <w:autoSpaceDN w:val="0"/>
        <w:adjustRightInd w:val="0"/>
        <w:spacing w:after="0" w:line="240" w:lineRule="auto"/>
        <w:ind w:left="720" w:hanging="720"/>
        <w:jc w:val="both"/>
        <w:rPr>
          <w:rFonts w:ascii="Times New Roman" w:eastAsia="Times New Roman" w:hAnsi="Times New Roman"/>
          <w:color w:val="000000"/>
          <w:sz w:val="24"/>
          <w:szCs w:val="24"/>
        </w:rPr>
      </w:pPr>
    </w:p>
    <w:p w:rsidR="009D04E0" w:rsidRPr="00D57E45" w:rsidRDefault="009D04E0" w:rsidP="005E5E2A">
      <w:pPr>
        <w:autoSpaceDE w:val="0"/>
        <w:autoSpaceDN w:val="0"/>
        <w:adjustRightInd w:val="0"/>
        <w:spacing w:after="0" w:line="240" w:lineRule="auto"/>
        <w:ind w:left="720" w:hanging="720"/>
        <w:jc w:val="both"/>
        <w:rPr>
          <w:rFonts w:ascii="Times New Roman" w:eastAsia="Times New Roman" w:hAnsi="Times New Roman"/>
          <w:color w:val="000000"/>
          <w:sz w:val="24"/>
          <w:szCs w:val="24"/>
        </w:rPr>
      </w:pPr>
      <w:r w:rsidRPr="00D57E45">
        <w:rPr>
          <w:rFonts w:ascii="Times New Roman" w:eastAsia="Times New Roman" w:hAnsi="Times New Roman"/>
          <w:color w:val="000000"/>
          <w:sz w:val="24"/>
          <w:szCs w:val="24"/>
        </w:rPr>
        <w:t xml:space="preserve">Sudjana, Nana. 2003. </w:t>
      </w:r>
      <w:r w:rsidRPr="00D57E45">
        <w:rPr>
          <w:rFonts w:ascii="Times New Roman" w:eastAsia="Times New Roman" w:hAnsi="Times New Roman"/>
          <w:i/>
          <w:color w:val="000000"/>
          <w:sz w:val="24"/>
          <w:szCs w:val="24"/>
        </w:rPr>
        <w:t>Teknologi Pengajaran</w:t>
      </w:r>
      <w:r w:rsidRPr="00D57E45">
        <w:rPr>
          <w:rFonts w:ascii="Times New Roman" w:eastAsia="Times New Roman" w:hAnsi="Times New Roman"/>
          <w:color w:val="000000"/>
          <w:sz w:val="24"/>
          <w:szCs w:val="24"/>
        </w:rPr>
        <w:t>. Bandung : Sinar Baru Algensindo.</w:t>
      </w:r>
    </w:p>
    <w:p w:rsidR="009D04E0" w:rsidRPr="00D57E45" w:rsidRDefault="009D04E0" w:rsidP="005E5E2A">
      <w:pPr>
        <w:autoSpaceDE w:val="0"/>
        <w:autoSpaceDN w:val="0"/>
        <w:adjustRightInd w:val="0"/>
        <w:spacing w:after="0" w:line="240" w:lineRule="auto"/>
        <w:ind w:left="720" w:hanging="720"/>
        <w:jc w:val="both"/>
        <w:rPr>
          <w:rFonts w:ascii="Times New Roman" w:eastAsia="Times New Roman" w:hAnsi="Times New Roman"/>
          <w:color w:val="000000"/>
          <w:sz w:val="24"/>
          <w:szCs w:val="24"/>
        </w:rPr>
      </w:pPr>
    </w:p>
    <w:p w:rsidR="00D57E45" w:rsidRPr="00D57E45" w:rsidRDefault="00D57E45" w:rsidP="005E5E2A">
      <w:pPr>
        <w:autoSpaceDE w:val="0"/>
        <w:autoSpaceDN w:val="0"/>
        <w:adjustRightInd w:val="0"/>
        <w:spacing w:after="0" w:line="240" w:lineRule="auto"/>
        <w:ind w:left="720" w:hanging="720"/>
        <w:jc w:val="both"/>
        <w:rPr>
          <w:rFonts w:ascii="Times New Roman" w:hAnsi="Times New Roman"/>
          <w:color w:val="000000"/>
          <w:sz w:val="24"/>
        </w:rPr>
      </w:pPr>
      <w:r w:rsidRPr="00D57E45">
        <w:rPr>
          <w:rFonts w:ascii="Times New Roman" w:hAnsi="Times New Roman"/>
          <w:color w:val="000000"/>
          <w:sz w:val="24"/>
        </w:rPr>
        <w:t xml:space="preserve">Sudjana, N, 2002. </w:t>
      </w:r>
      <w:r w:rsidRPr="00D57E45">
        <w:rPr>
          <w:rFonts w:ascii="Times New Roman" w:hAnsi="Times New Roman"/>
          <w:i/>
          <w:color w:val="000000"/>
          <w:sz w:val="24"/>
        </w:rPr>
        <w:t>Metode Statistik</w:t>
      </w:r>
      <w:r w:rsidRPr="00D57E45">
        <w:rPr>
          <w:rFonts w:ascii="Times New Roman" w:hAnsi="Times New Roman"/>
          <w:color w:val="000000"/>
          <w:sz w:val="24"/>
        </w:rPr>
        <w:t xml:space="preserve">. Bandung: Tarsito. </w:t>
      </w:r>
    </w:p>
    <w:p w:rsidR="00D57E45" w:rsidRPr="00D57E45" w:rsidRDefault="00D57E45" w:rsidP="005E5E2A">
      <w:pPr>
        <w:autoSpaceDE w:val="0"/>
        <w:autoSpaceDN w:val="0"/>
        <w:adjustRightInd w:val="0"/>
        <w:spacing w:after="0" w:line="240" w:lineRule="auto"/>
        <w:ind w:left="720" w:hanging="720"/>
        <w:jc w:val="both"/>
        <w:rPr>
          <w:rFonts w:ascii="Times New Roman" w:eastAsia="Times New Roman" w:hAnsi="Times New Roman"/>
          <w:color w:val="000000"/>
          <w:sz w:val="24"/>
          <w:szCs w:val="24"/>
        </w:rPr>
      </w:pPr>
    </w:p>
    <w:p w:rsidR="009D04E0" w:rsidRPr="00D57E45" w:rsidRDefault="009D04E0" w:rsidP="005E5E2A">
      <w:pPr>
        <w:autoSpaceDE w:val="0"/>
        <w:autoSpaceDN w:val="0"/>
        <w:adjustRightInd w:val="0"/>
        <w:spacing w:after="0" w:line="240" w:lineRule="auto"/>
        <w:ind w:left="720" w:hanging="720"/>
        <w:jc w:val="both"/>
        <w:rPr>
          <w:rFonts w:ascii="Times New Roman" w:eastAsia="Times New Roman" w:hAnsi="Times New Roman"/>
          <w:color w:val="000000"/>
          <w:sz w:val="24"/>
          <w:szCs w:val="24"/>
        </w:rPr>
      </w:pPr>
      <w:r w:rsidRPr="00D57E45">
        <w:rPr>
          <w:rFonts w:ascii="Times New Roman" w:eastAsia="Times New Roman" w:hAnsi="Times New Roman"/>
          <w:color w:val="000000"/>
          <w:sz w:val="24"/>
          <w:szCs w:val="24"/>
        </w:rPr>
        <w:t xml:space="preserve">Sugiarto.2009. </w:t>
      </w:r>
      <w:r w:rsidRPr="00D57E45">
        <w:rPr>
          <w:rFonts w:ascii="Times New Roman" w:eastAsia="Times New Roman" w:hAnsi="Times New Roman"/>
          <w:i/>
          <w:color w:val="000000"/>
          <w:sz w:val="24"/>
          <w:szCs w:val="24"/>
        </w:rPr>
        <w:t>Kemampuan Berbahasa Indonesia Murid Kelas II.</w:t>
      </w:r>
      <w:r w:rsidRPr="00D57E45">
        <w:rPr>
          <w:rFonts w:ascii="Times New Roman" w:eastAsia="Times New Roman" w:hAnsi="Times New Roman"/>
          <w:color w:val="000000"/>
          <w:sz w:val="24"/>
          <w:szCs w:val="24"/>
        </w:rPr>
        <w:t>Jakarta : Pusat Pengembangan Bahasa Departemen Pendidikar. dan Kebudayaan.</w:t>
      </w:r>
    </w:p>
    <w:p w:rsidR="009D04E0" w:rsidRPr="00D57E45" w:rsidRDefault="009D04E0" w:rsidP="005E5E2A">
      <w:pPr>
        <w:autoSpaceDE w:val="0"/>
        <w:autoSpaceDN w:val="0"/>
        <w:adjustRightInd w:val="0"/>
        <w:spacing w:after="0" w:line="240" w:lineRule="auto"/>
        <w:ind w:left="720" w:hanging="720"/>
        <w:jc w:val="both"/>
        <w:rPr>
          <w:rFonts w:ascii="Times New Roman" w:eastAsia="Times New Roman" w:hAnsi="Times New Roman"/>
          <w:color w:val="000000"/>
          <w:sz w:val="24"/>
          <w:szCs w:val="24"/>
        </w:rPr>
      </w:pPr>
    </w:p>
    <w:p w:rsidR="00D57E45" w:rsidRPr="00D57E45" w:rsidRDefault="00D57E45" w:rsidP="005E5E2A">
      <w:pPr>
        <w:tabs>
          <w:tab w:val="left" w:leader="underscore" w:pos="720"/>
        </w:tabs>
        <w:spacing w:after="0" w:line="240" w:lineRule="auto"/>
        <w:ind w:left="720" w:hanging="720"/>
        <w:jc w:val="both"/>
        <w:rPr>
          <w:rFonts w:ascii="Times New Roman" w:hAnsi="Times New Roman"/>
          <w:color w:val="000000"/>
          <w:sz w:val="24"/>
          <w:lang w:val="sv-SE"/>
        </w:rPr>
      </w:pPr>
      <w:r w:rsidRPr="00D57E45">
        <w:rPr>
          <w:rFonts w:ascii="Times New Roman" w:hAnsi="Times New Roman"/>
          <w:color w:val="000000"/>
          <w:sz w:val="24"/>
          <w:lang w:val="sv-SE"/>
        </w:rPr>
        <w:t xml:space="preserve">Suhendar, ME. dan Pien Supinah. 2002. </w:t>
      </w:r>
      <w:r w:rsidRPr="00D57E45">
        <w:rPr>
          <w:rFonts w:ascii="Times New Roman" w:hAnsi="Times New Roman"/>
          <w:i/>
          <w:color w:val="000000"/>
          <w:sz w:val="24"/>
          <w:lang w:val="sv-SE"/>
        </w:rPr>
        <w:t>Pengajaran dan Ujian Keterampilan Membaca dan Keterampilan Menulis</w:t>
      </w:r>
      <w:r w:rsidRPr="00D57E45">
        <w:rPr>
          <w:rFonts w:ascii="Times New Roman" w:hAnsi="Times New Roman"/>
          <w:color w:val="000000"/>
          <w:sz w:val="24"/>
          <w:lang w:val="sv-SE"/>
        </w:rPr>
        <w:t>. Bandung: Pionir Jaya.</w:t>
      </w:r>
    </w:p>
    <w:p w:rsidR="00D57E45" w:rsidRPr="00D57E45" w:rsidRDefault="00D57E45" w:rsidP="005E5E2A">
      <w:pPr>
        <w:autoSpaceDE w:val="0"/>
        <w:autoSpaceDN w:val="0"/>
        <w:adjustRightInd w:val="0"/>
        <w:spacing w:after="0" w:line="240" w:lineRule="auto"/>
        <w:ind w:left="720" w:hanging="720"/>
        <w:jc w:val="both"/>
        <w:rPr>
          <w:rFonts w:ascii="Times New Roman" w:eastAsia="Times New Roman" w:hAnsi="Times New Roman"/>
          <w:color w:val="000000"/>
          <w:sz w:val="24"/>
          <w:szCs w:val="24"/>
        </w:rPr>
      </w:pPr>
    </w:p>
    <w:p w:rsidR="00D57E45" w:rsidRPr="00D57E45" w:rsidRDefault="00D57E45" w:rsidP="005E5E2A">
      <w:pPr>
        <w:autoSpaceDE w:val="0"/>
        <w:autoSpaceDN w:val="0"/>
        <w:adjustRightInd w:val="0"/>
        <w:spacing w:after="0" w:line="240" w:lineRule="auto"/>
        <w:ind w:left="900" w:hanging="900"/>
        <w:jc w:val="both"/>
        <w:rPr>
          <w:rFonts w:ascii="Times New Roman" w:eastAsia="Times New Roman" w:hAnsi="Times New Roman"/>
          <w:color w:val="000000"/>
          <w:sz w:val="24"/>
          <w:szCs w:val="24"/>
        </w:rPr>
      </w:pPr>
      <w:r w:rsidRPr="00D57E45">
        <w:rPr>
          <w:rFonts w:ascii="Times New Roman" w:eastAsia="Times New Roman" w:hAnsi="Times New Roman"/>
          <w:color w:val="000000"/>
          <w:sz w:val="24"/>
          <w:szCs w:val="24"/>
        </w:rPr>
        <w:lastRenderedPageBreak/>
        <w:t xml:space="preserve">Surakhmad, Winarno. 2004. </w:t>
      </w:r>
      <w:r w:rsidRPr="00D57E45">
        <w:rPr>
          <w:rFonts w:ascii="Times New Roman" w:eastAsia="Times New Roman" w:hAnsi="Times New Roman"/>
          <w:i/>
          <w:iCs/>
          <w:color w:val="000000"/>
          <w:sz w:val="24"/>
          <w:szCs w:val="24"/>
        </w:rPr>
        <w:t xml:space="preserve">Pengantar Penelitian Ilmiah Dasar, Metode dan Teknik </w:t>
      </w:r>
      <w:r w:rsidRPr="00D57E45">
        <w:rPr>
          <w:rFonts w:ascii="Times New Roman" w:eastAsia="Times New Roman" w:hAnsi="Times New Roman"/>
          <w:color w:val="000000"/>
          <w:sz w:val="24"/>
          <w:szCs w:val="24"/>
        </w:rPr>
        <w:t xml:space="preserve">Bandung: Tarsito. </w:t>
      </w:r>
    </w:p>
    <w:p w:rsidR="00D57E45" w:rsidRPr="00D57E45" w:rsidRDefault="00D57E45" w:rsidP="005E5E2A">
      <w:pPr>
        <w:autoSpaceDE w:val="0"/>
        <w:autoSpaceDN w:val="0"/>
        <w:adjustRightInd w:val="0"/>
        <w:spacing w:after="0" w:line="240" w:lineRule="auto"/>
        <w:ind w:left="900" w:hanging="900"/>
        <w:jc w:val="both"/>
        <w:rPr>
          <w:rFonts w:ascii="Times New Roman" w:eastAsia="Times New Roman" w:hAnsi="Times New Roman"/>
          <w:color w:val="000000"/>
          <w:sz w:val="24"/>
          <w:szCs w:val="24"/>
        </w:rPr>
      </w:pPr>
    </w:p>
    <w:p w:rsidR="00D57E45" w:rsidRPr="00D57E45" w:rsidRDefault="00D57E45" w:rsidP="005E5E2A">
      <w:pPr>
        <w:autoSpaceDE w:val="0"/>
        <w:autoSpaceDN w:val="0"/>
        <w:adjustRightInd w:val="0"/>
        <w:spacing w:after="0" w:line="240" w:lineRule="auto"/>
        <w:ind w:left="720" w:hanging="720"/>
        <w:jc w:val="both"/>
        <w:rPr>
          <w:rFonts w:ascii="Times New Roman" w:eastAsia="Times New Roman" w:hAnsi="Times New Roman"/>
          <w:color w:val="000000"/>
          <w:sz w:val="24"/>
          <w:szCs w:val="24"/>
        </w:rPr>
      </w:pPr>
      <w:r w:rsidRPr="00D57E45">
        <w:rPr>
          <w:rFonts w:ascii="Times New Roman" w:eastAsia="Times New Roman" w:hAnsi="Times New Roman"/>
          <w:color w:val="000000"/>
          <w:sz w:val="24"/>
          <w:szCs w:val="24"/>
        </w:rPr>
        <w:t>Suyitna, 2003.</w:t>
      </w:r>
      <w:r w:rsidRPr="00D57E45">
        <w:rPr>
          <w:rFonts w:ascii="Times New Roman" w:eastAsia="Times New Roman" w:hAnsi="Times New Roman"/>
          <w:i/>
          <w:color w:val="000000"/>
          <w:sz w:val="24"/>
          <w:szCs w:val="24"/>
        </w:rPr>
        <w:t>Belajar dan Pembelajaran</w:t>
      </w:r>
      <w:r w:rsidRPr="00D57E45">
        <w:rPr>
          <w:rFonts w:ascii="Times New Roman" w:eastAsia="Times New Roman" w:hAnsi="Times New Roman"/>
          <w:color w:val="000000"/>
          <w:sz w:val="24"/>
          <w:szCs w:val="24"/>
        </w:rPr>
        <w:t>. Jakarta: Rineka Cipta.</w:t>
      </w:r>
    </w:p>
    <w:p w:rsidR="00D57E45" w:rsidRPr="00D57E45" w:rsidRDefault="00D57E45" w:rsidP="005E5E2A">
      <w:pPr>
        <w:autoSpaceDE w:val="0"/>
        <w:autoSpaceDN w:val="0"/>
        <w:adjustRightInd w:val="0"/>
        <w:spacing w:after="0" w:line="240" w:lineRule="auto"/>
        <w:ind w:left="720" w:hanging="720"/>
        <w:jc w:val="both"/>
        <w:rPr>
          <w:rFonts w:ascii="Times New Roman" w:eastAsia="Times New Roman" w:hAnsi="Times New Roman"/>
          <w:color w:val="000000"/>
          <w:sz w:val="24"/>
          <w:szCs w:val="24"/>
        </w:rPr>
      </w:pPr>
    </w:p>
    <w:p w:rsidR="00D57E45" w:rsidRPr="00D57E45" w:rsidRDefault="00D57E45" w:rsidP="005E5E2A">
      <w:pPr>
        <w:tabs>
          <w:tab w:val="left" w:leader="underscore" w:pos="720"/>
        </w:tabs>
        <w:spacing w:after="0" w:line="240" w:lineRule="auto"/>
        <w:ind w:left="720" w:hanging="720"/>
        <w:jc w:val="both"/>
        <w:rPr>
          <w:rFonts w:ascii="Times New Roman" w:hAnsi="Times New Roman"/>
          <w:color w:val="000000"/>
          <w:sz w:val="24"/>
          <w:lang w:val="sv-SE"/>
        </w:rPr>
      </w:pPr>
      <w:r w:rsidRPr="00D57E45">
        <w:rPr>
          <w:rFonts w:ascii="Times New Roman" w:hAnsi="Times New Roman"/>
          <w:color w:val="000000"/>
          <w:sz w:val="24"/>
          <w:lang w:val="sv-SE"/>
        </w:rPr>
        <w:t xml:space="preserve">Syafi’i, Imam., 2004, </w:t>
      </w:r>
      <w:r w:rsidRPr="00D57E45">
        <w:rPr>
          <w:rFonts w:ascii="Times New Roman" w:hAnsi="Times New Roman"/>
          <w:i/>
          <w:color w:val="000000"/>
          <w:sz w:val="24"/>
          <w:lang w:val="sv-SE"/>
        </w:rPr>
        <w:t>Pembinaan Minat Baca Bahasa dan Sastra</w:t>
      </w:r>
      <w:r w:rsidRPr="00D57E45">
        <w:rPr>
          <w:rFonts w:ascii="Times New Roman" w:hAnsi="Times New Roman"/>
          <w:color w:val="000000"/>
          <w:sz w:val="24"/>
          <w:lang w:val="sv-SE"/>
        </w:rPr>
        <w:t>. Surabaya : Bina Ilmu.</w:t>
      </w:r>
    </w:p>
    <w:p w:rsidR="00D57E45" w:rsidRPr="00D57E45" w:rsidRDefault="00D57E45" w:rsidP="005E5E2A">
      <w:pPr>
        <w:autoSpaceDE w:val="0"/>
        <w:autoSpaceDN w:val="0"/>
        <w:adjustRightInd w:val="0"/>
        <w:spacing w:after="0" w:line="240" w:lineRule="auto"/>
        <w:ind w:left="720" w:hanging="720"/>
        <w:jc w:val="both"/>
        <w:rPr>
          <w:rFonts w:ascii="Times New Roman" w:eastAsia="Times New Roman" w:hAnsi="Times New Roman"/>
          <w:color w:val="000000"/>
          <w:sz w:val="24"/>
          <w:szCs w:val="24"/>
        </w:rPr>
      </w:pPr>
    </w:p>
    <w:p w:rsidR="008D533E" w:rsidRPr="00D57E45" w:rsidRDefault="008D533E" w:rsidP="005E5E2A">
      <w:pPr>
        <w:autoSpaceDE w:val="0"/>
        <w:autoSpaceDN w:val="0"/>
        <w:adjustRightInd w:val="0"/>
        <w:spacing w:after="0" w:line="240" w:lineRule="auto"/>
        <w:ind w:left="720" w:hanging="720"/>
        <w:jc w:val="both"/>
        <w:rPr>
          <w:rFonts w:ascii="Times New Roman" w:eastAsia="Times New Roman" w:hAnsi="Times New Roman"/>
          <w:color w:val="000000"/>
          <w:sz w:val="24"/>
          <w:szCs w:val="24"/>
        </w:rPr>
      </w:pPr>
      <w:r w:rsidRPr="00D57E45">
        <w:rPr>
          <w:rFonts w:ascii="Times New Roman" w:eastAsia="Times New Roman" w:hAnsi="Times New Roman"/>
          <w:color w:val="000000"/>
          <w:sz w:val="24"/>
          <w:szCs w:val="24"/>
        </w:rPr>
        <w:t>Syah, Muhibbin., 2006</w:t>
      </w:r>
      <w:r w:rsidR="00840C63">
        <w:rPr>
          <w:rFonts w:ascii="Times New Roman" w:eastAsia="Times New Roman" w:hAnsi="Times New Roman"/>
          <w:color w:val="000000"/>
          <w:sz w:val="24"/>
          <w:szCs w:val="24"/>
        </w:rPr>
        <w:t>.</w:t>
      </w:r>
      <w:r w:rsidRPr="00D57E45">
        <w:rPr>
          <w:rFonts w:ascii="Times New Roman" w:eastAsia="Times New Roman" w:hAnsi="Times New Roman"/>
          <w:i/>
          <w:color w:val="000000"/>
          <w:sz w:val="24"/>
          <w:szCs w:val="24"/>
        </w:rPr>
        <w:t>Psikologi Belajar</w:t>
      </w:r>
      <w:r w:rsidRPr="00D57E45">
        <w:rPr>
          <w:rFonts w:ascii="Times New Roman" w:eastAsia="Times New Roman" w:hAnsi="Times New Roman"/>
          <w:color w:val="000000"/>
          <w:sz w:val="24"/>
          <w:szCs w:val="24"/>
        </w:rPr>
        <w:t xml:space="preserve">. Jakarta ; Rineka Cipta. </w:t>
      </w:r>
    </w:p>
    <w:p w:rsidR="008D533E" w:rsidRPr="00D57E45" w:rsidRDefault="008D533E" w:rsidP="005E5E2A">
      <w:pPr>
        <w:autoSpaceDE w:val="0"/>
        <w:autoSpaceDN w:val="0"/>
        <w:adjustRightInd w:val="0"/>
        <w:spacing w:after="0" w:line="240" w:lineRule="auto"/>
        <w:ind w:left="900" w:hanging="900"/>
        <w:jc w:val="both"/>
        <w:rPr>
          <w:rFonts w:ascii="Times New Roman" w:eastAsia="Times New Roman" w:hAnsi="Times New Roman"/>
          <w:color w:val="000000"/>
          <w:sz w:val="24"/>
          <w:szCs w:val="24"/>
        </w:rPr>
      </w:pPr>
    </w:p>
    <w:p w:rsidR="00D57E45" w:rsidRPr="00D57E45" w:rsidRDefault="00D57E45" w:rsidP="005E5E2A">
      <w:pPr>
        <w:tabs>
          <w:tab w:val="left" w:leader="underscore" w:pos="720"/>
        </w:tabs>
        <w:spacing w:after="0" w:line="240" w:lineRule="auto"/>
        <w:ind w:left="720" w:hanging="720"/>
        <w:jc w:val="both"/>
        <w:rPr>
          <w:rFonts w:ascii="Times New Roman" w:hAnsi="Times New Roman"/>
          <w:color w:val="000000"/>
          <w:sz w:val="24"/>
          <w:lang w:val="sv-SE"/>
        </w:rPr>
      </w:pPr>
      <w:r w:rsidRPr="00D57E45">
        <w:rPr>
          <w:rFonts w:ascii="Times New Roman" w:hAnsi="Times New Roman"/>
          <w:color w:val="000000"/>
          <w:sz w:val="24"/>
          <w:lang w:val="sv-SE"/>
        </w:rPr>
        <w:t xml:space="preserve">Tarigan, Henry Guntur. 2005. </w:t>
      </w:r>
      <w:r w:rsidRPr="00D57E45">
        <w:rPr>
          <w:rFonts w:ascii="Times New Roman" w:hAnsi="Times New Roman"/>
          <w:i/>
          <w:color w:val="000000"/>
          <w:sz w:val="24"/>
          <w:lang w:val="sv-SE"/>
        </w:rPr>
        <w:t>Membaca Sebagai Suatu Keterampilan Berbahasa</w:t>
      </w:r>
      <w:r w:rsidRPr="00D57E45">
        <w:rPr>
          <w:rFonts w:ascii="Times New Roman" w:hAnsi="Times New Roman"/>
          <w:color w:val="000000"/>
          <w:sz w:val="24"/>
          <w:lang w:val="sv-SE"/>
        </w:rPr>
        <w:t>. Bandung: Angkasa.</w:t>
      </w:r>
    </w:p>
    <w:p w:rsidR="00D57E45" w:rsidRPr="00D57E45" w:rsidRDefault="00D57E45" w:rsidP="005E5E2A">
      <w:pPr>
        <w:autoSpaceDE w:val="0"/>
        <w:autoSpaceDN w:val="0"/>
        <w:adjustRightInd w:val="0"/>
        <w:spacing w:after="0" w:line="240" w:lineRule="auto"/>
        <w:ind w:left="900" w:hanging="900"/>
        <w:jc w:val="both"/>
        <w:rPr>
          <w:rFonts w:ascii="Times New Roman" w:eastAsia="Times New Roman" w:hAnsi="Times New Roman"/>
          <w:color w:val="000000"/>
          <w:sz w:val="24"/>
          <w:szCs w:val="24"/>
        </w:rPr>
      </w:pPr>
    </w:p>
    <w:p w:rsidR="000D6E34" w:rsidRPr="00D57E45" w:rsidRDefault="000D6E34" w:rsidP="005E5E2A">
      <w:pPr>
        <w:autoSpaceDE w:val="0"/>
        <w:autoSpaceDN w:val="0"/>
        <w:adjustRightInd w:val="0"/>
        <w:spacing w:after="0" w:line="240" w:lineRule="auto"/>
        <w:ind w:left="709" w:hanging="709"/>
        <w:jc w:val="both"/>
        <w:rPr>
          <w:rFonts w:ascii="Times New Roman" w:eastAsia="Times New Roman" w:hAnsi="Times New Roman"/>
          <w:color w:val="000000"/>
          <w:sz w:val="24"/>
          <w:szCs w:val="24"/>
        </w:rPr>
      </w:pPr>
      <w:r w:rsidRPr="00D57E45">
        <w:rPr>
          <w:rFonts w:ascii="Times New Roman" w:eastAsia="Times New Roman" w:hAnsi="Times New Roman"/>
          <w:color w:val="000000"/>
          <w:sz w:val="24"/>
          <w:szCs w:val="24"/>
        </w:rPr>
        <w:t xml:space="preserve">Wojowasito, S. 2000. </w:t>
      </w:r>
      <w:r w:rsidRPr="00D57E45">
        <w:rPr>
          <w:rFonts w:ascii="Times New Roman" w:eastAsia="Times New Roman" w:hAnsi="Times New Roman"/>
          <w:i/>
          <w:color w:val="000000"/>
          <w:sz w:val="24"/>
          <w:szCs w:val="24"/>
        </w:rPr>
        <w:t>Pengantar Sintaksis Indonesia</w:t>
      </w:r>
      <w:r w:rsidRPr="00D57E45">
        <w:rPr>
          <w:rFonts w:ascii="Times New Roman" w:eastAsia="Times New Roman" w:hAnsi="Times New Roman"/>
          <w:color w:val="000000"/>
          <w:sz w:val="24"/>
          <w:szCs w:val="24"/>
          <w:u w:val="single"/>
        </w:rPr>
        <w:t>.</w:t>
      </w:r>
      <w:r w:rsidRPr="00D57E45">
        <w:rPr>
          <w:rFonts w:ascii="Times New Roman" w:eastAsia="Times New Roman" w:hAnsi="Times New Roman"/>
          <w:color w:val="000000"/>
          <w:sz w:val="24"/>
          <w:szCs w:val="24"/>
        </w:rPr>
        <w:t xml:space="preserve"> Sura</w:t>
      </w:r>
      <w:r w:rsidRPr="00D57E45">
        <w:rPr>
          <w:rFonts w:ascii="Times New Roman" w:eastAsia="Times New Roman" w:hAnsi="Times New Roman"/>
          <w:color w:val="000000"/>
          <w:sz w:val="24"/>
          <w:szCs w:val="24"/>
        </w:rPr>
        <w:softHyphen/>
        <w:t>baya: Sinar Wijaya.</w:t>
      </w:r>
    </w:p>
    <w:p w:rsidR="009D04E0" w:rsidRDefault="009D04E0" w:rsidP="005E5E2A">
      <w:pPr>
        <w:autoSpaceDE w:val="0"/>
        <w:autoSpaceDN w:val="0"/>
        <w:adjustRightInd w:val="0"/>
        <w:spacing w:after="0" w:line="240" w:lineRule="auto"/>
        <w:ind w:left="900" w:hanging="900"/>
        <w:jc w:val="both"/>
        <w:rPr>
          <w:rFonts w:ascii="Times New Roman" w:eastAsia="Times New Roman" w:hAnsi="Times New Roman"/>
          <w:color w:val="000000"/>
          <w:sz w:val="24"/>
          <w:szCs w:val="24"/>
        </w:rPr>
      </w:pPr>
    </w:p>
    <w:p w:rsidR="008D533E" w:rsidRDefault="008D533E" w:rsidP="005E5E2A">
      <w:pPr>
        <w:autoSpaceDE w:val="0"/>
        <w:autoSpaceDN w:val="0"/>
        <w:adjustRightInd w:val="0"/>
        <w:spacing w:after="0" w:line="240" w:lineRule="auto"/>
        <w:ind w:left="900" w:hanging="900"/>
        <w:jc w:val="both"/>
        <w:rPr>
          <w:rFonts w:ascii="Times New Roman" w:eastAsia="Times New Roman" w:hAnsi="Times New Roman"/>
          <w:color w:val="000000"/>
          <w:sz w:val="24"/>
          <w:szCs w:val="24"/>
        </w:rPr>
      </w:pPr>
    </w:p>
    <w:p w:rsidR="008D533E" w:rsidRDefault="008D533E" w:rsidP="005E5E2A">
      <w:pPr>
        <w:autoSpaceDE w:val="0"/>
        <w:autoSpaceDN w:val="0"/>
        <w:adjustRightInd w:val="0"/>
        <w:spacing w:after="0" w:line="240" w:lineRule="auto"/>
        <w:ind w:left="900" w:hanging="900"/>
        <w:jc w:val="both"/>
        <w:rPr>
          <w:rFonts w:ascii="Times New Roman" w:eastAsia="Times New Roman" w:hAnsi="Times New Roman"/>
          <w:color w:val="000000"/>
          <w:sz w:val="24"/>
          <w:szCs w:val="24"/>
        </w:rPr>
      </w:pPr>
    </w:p>
    <w:p w:rsidR="0001718E" w:rsidRPr="006671DE" w:rsidRDefault="0001718E" w:rsidP="005E5E2A">
      <w:pPr>
        <w:spacing w:after="0"/>
        <w:jc w:val="both"/>
        <w:rPr>
          <w:rFonts w:ascii="Times New Roman" w:hAnsi="Times New Roman"/>
          <w:b/>
          <w:color w:val="000000"/>
          <w:sz w:val="24"/>
        </w:rPr>
      </w:pPr>
      <w:r>
        <w:rPr>
          <w:rFonts w:ascii="Times New Roman" w:hAnsi="Times New Roman"/>
          <w:b/>
          <w:sz w:val="24"/>
          <w:szCs w:val="24"/>
        </w:rPr>
        <w:br w:type="page"/>
      </w:r>
      <w:r w:rsidRPr="006671DE">
        <w:rPr>
          <w:rFonts w:ascii="Times New Roman" w:hAnsi="Times New Roman"/>
          <w:b/>
          <w:color w:val="000000"/>
          <w:sz w:val="24"/>
        </w:rPr>
        <w:lastRenderedPageBreak/>
        <w:t>Lampiran 1</w:t>
      </w:r>
    </w:p>
    <w:p w:rsidR="0001718E" w:rsidRPr="006671DE" w:rsidRDefault="0001718E" w:rsidP="005E5E2A">
      <w:pPr>
        <w:spacing w:after="0"/>
        <w:jc w:val="both"/>
        <w:rPr>
          <w:rFonts w:ascii="Times New Roman" w:hAnsi="Times New Roman"/>
          <w:b/>
          <w:color w:val="000000"/>
          <w:sz w:val="24"/>
        </w:rPr>
      </w:pPr>
    </w:p>
    <w:p w:rsidR="0001718E" w:rsidRPr="006671DE" w:rsidRDefault="0001718E" w:rsidP="005E5E2A">
      <w:pPr>
        <w:spacing w:after="0"/>
        <w:jc w:val="center"/>
        <w:rPr>
          <w:rFonts w:ascii="Times New Roman" w:hAnsi="Times New Roman"/>
          <w:b/>
          <w:bCs/>
          <w:color w:val="000000"/>
          <w:sz w:val="24"/>
          <w:lang w:val="id-ID"/>
        </w:rPr>
      </w:pPr>
      <w:r w:rsidRPr="006671DE">
        <w:rPr>
          <w:rFonts w:ascii="Times New Roman" w:hAnsi="Times New Roman"/>
          <w:b/>
          <w:bCs/>
          <w:color w:val="000000"/>
          <w:sz w:val="24"/>
        </w:rPr>
        <w:t xml:space="preserve">TES </w:t>
      </w:r>
      <w:r w:rsidR="003E2374" w:rsidRPr="006671DE">
        <w:rPr>
          <w:rFonts w:ascii="Times New Roman" w:hAnsi="Times New Roman"/>
          <w:b/>
          <w:bCs/>
          <w:color w:val="000000"/>
          <w:sz w:val="24"/>
          <w:lang w:val="id-ID"/>
        </w:rPr>
        <w:t>PENGETAHUAN AWAL SISWA</w:t>
      </w:r>
    </w:p>
    <w:p w:rsidR="0001718E" w:rsidRPr="006671DE" w:rsidRDefault="0001718E" w:rsidP="005E5E2A">
      <w:pPr>
        <w:spacing w:after="0"/>
        <w:jc w:val="both"/>
        <w:rPr>
          <w:rFonts w:ascii="Times New Roman" w:hAnsi="Times New Roman"/>
          <w:sz w:val="24"/>
        </w:rPr>
      </w:pPr>
    </w:p>
    <w:p w:rsidR="0001718E" w:rsidRPr="006671DE" w:rsidRDefault="0001718E" w:rsidP="005E5E2A">
      <w:pPr>
        <w:spacing w:after="0"/>
        <w:jc w:val="both"/>
        <w:rPr>
          <w:rFonts w:ascii="Times New Roman" w:hAnsi="Times New Roman"/>
          <w:b/>
          <w:sz w:val="24"/>
        </w:rPr>
      </w:pPr>
      <w:r w:rsidRPr="006671DE">
        <w:rPr>
          <w:rFonts w:ascii="Times New Roman" w:hAnsi="Times New Roman"/>
          <w:b/>
          <w:color w:val="000000"/>
          <w:sz w:val="24"/>
        </w:rPr>
        <w:t>Petunjuk</w:t>
      </w:r>
    </w:p>
    <w:p w:rsidR="0001718E" w:rsidRPr="006671DE" w:rsidRDefault="0001718E" w:rsidP="005E5E2A">
      <w:pPr>
        <w:numPr>
          <w:ilvl w:val="0"/>
          <w:numId w:val="27"/>
        </w:numPr>
        <w:autoSpaceDE w:val="0"/>
        <w:autoSpaceDN w:val="0"/>
        <w:adjustRightInd w:val="0"/>
        <w:spacing w:after="0" w:line="240" w:lineRule="auto"/>
        <w:ind w:left="360"/>
        <w:jc w:val="both"/>
        <w:rPr>
          <w:rFonts w:ascii="Times New Roman" w:hAnsi="Times New Roman"/>
          <w:sz w:val="24"/>
        </w:rPr>
      </w:pPr>
      <w:r w:rsidRPr="006671DE">
        <w:rPr>
          <w:rFonts w:ascii="Times New Roman" w:hAnsi="Times New Roman"/>
          <w:color w:val="000000"/>
          <w:sz w:val="24"/>
        </w:rPr>
        <w:t>Bacalah soal dengan seksama dan teliti, kemudian pilihlah salah satu jawaban yang anda anggap benar dengan memberikan tanda silang (x) pada salah satu jawaban.</w:t>
      </w:r>
    </w:p>
    <w:p w:rsidR="0001718E" w:rsidRPr="006671DE" w:rsidRDefault="0001718E" w:rsidP="005E5E2A">
      <w:pPr>
        <w:numPr>
          <w:ilvl w:val="0"/>
          <w:numId w:val="27"/>
        </w:numPr>
        <w:autoSpaceDE w:val="0"/>
        <w:autoSpaceDN w:val="0"/>
        <w:adjustRightInd w:val="0"/>
        <w:spacing w:after="0" w:line="240" w:lineRule="auto"/>
        <w:ind w:left="360"/>
        <w:jc w:val="both"/>
        <w:rPr>
          <w:rFonts w:ascii="Times New Roman" w:hAnsi="Times New Roman"/>
          <w:sz w:val="24"/>
        </w:rPr>
      </w:pPr>
      <w:r w:rsidRPr="006671DE">
        <w:rPr>
          <w:rFonts w:ascii="Times New Roman" w:hAnsi="Times New Roman"/>
          <w:color w:val="000000"/>
          <w:sz w:val="24"/>
        </w:rPr>
        <w:t>Tulislah nama dan kelas anda pada sudut kanan dalam lembar jawaban yang tersedia.</w:t>
      </w:r>
    </w:p>
    <w:p w:rsidR="0001718E" w:rsidRPr="006671DE" w:rsidRDefault="0001718E" w:rsidP="005E5E2A">
      <w:pPr>
        <w:numPr>
          <w:ilvl w:val="0"/>
          <w:numId w:val="27"/>
        </w:numPr>
        <w:autoSpaceDE w:val="0"/>
        <w:autoSpaceDN w:val="0"/>
        <w:adjustRightInd w:val="0"/>
        <w:spacing w:after="0" w:line="240" w:lineRule="auto"/>
        <w:ind w:left="360"/>
        <w:jc w:val="both"/>
        <w:rPr>
          <w:rFonts w:ascii="Times New Roman" w:hAnsi="Times New Roman"/>
          <w:sz w:val="24"/>
        </w:rPr>
      </w:pPr>
      <w:r w:rsidRPr="006671DE">
        <w:rPr>
          <w:rFonts w:ascii="Times New Roman" w:hAnsi="Times New Roman"/>
          <w:color w:val="000000"/>
          <w:sz w:val="24"/>
        </w:rPr>
        <w:t xml:space="preserve">Waktu 45 menit </w:t>
      </w:r>
    </w:p>
    <w:p w:rsidR="0001718E" w:rsidRPr="006671DE" w:rsidRDefault="0001718E" w:rsidP="005E5E2A">
      <w:pPr>
        <w:autoSpaceDE w:val="0"/>
        <w:autoSpaceDN w:val="0"/>
        <w:adjustRightInd w:val="0"/>
        <w:spacing w:after="0"/>
        <w:jc w:val="both"/>
        <w:rPr>
          <w:rFonts w:ascii="Times New Roman" w:hAnsi="Times New Roman"/>
          <w:color w:val="000000"/>
          <w:sz w:val="24"/>
          <w:lang w:val="id-ID"/>
        </w:rPr>
      </w:pPr>
    </w:p>
    <w:p w:rsidR="0001718E" w:rsidRPr="006671DE" w:rsidRDefault="0001718E" w:rsidP="005E5E2A">
      <w:pPr>
        <w:numPr>
          <w:ilvl w:val="0"/>
          <w:numId w:val="48"/>
        </w:numPr>
        <w:spacing w:after="0" w:line="240" w:lineRule="auto"/>
        <w:ind w:left="284" w:hanging="284"/>
        <w:jc w:val="both"/>
        <w:rPr>
          <w:rFonts w:ascii="Times New Roman" w:hAnsi="Times New Roman"/>
          <w:b/>
          <w:bCs/>
          <w:sz w:val="24"/>
          <w:szCs w:val="26"/>
        </w:rPr>
      </w:pPr>
      <w:r w:rsidRPr="006671DE">
        <w:rPr>
          <w:rFonts w:ascii="Times New Roman" w:hAnsi="Times New Roman"/>
          <w:b/>
          <w:bCs/>
          <w:sz w:val="24"/>
          <w:szCs w:val="26"/>
        </w:rPr>
        <w:t>Pilihan Berganda</w:t>
      </w:r>
    </w:p>
    <w:p w:rsidR="0001718E" w:rsidRPr="006671DE" w:rsidRDefault="0001718E" w:rsidP="005E5E2A">
      <w:pPr>
        <w:spacing w:after="0"/>
        <w:jc w:val="both"/>
        <w:rPr>
          <w:rFonts w:ascii="Times New Roman" w:hAnsi="Times New Roman"/>
          <w:b/>
          <w:bCs/>
          <w:sz w:val="24"/>
          <w:szCs w:val="26"/>
        </w:rPr>
      </w:pPr>
    </w:p>
    <w:p w:rsidR="0001718E" w:rsidRPr="006671DE" w:rsidRDefault="0001718E" w:rsidP="005E5E2A">
      <w:pPr>
        <w:numPr>
          <w:ilvl w:val="0"/>
          <w:numId w:val="28"/>
        </w:numPr>
        <w:spacing w:after="0" w:line="240" w:lineRule="auto"/>
        <w:ind w:left="360"/>
        <w:jc w:val="both"/>
        <w:rPr>
          <w:rFonts w:ascii="Times New Roman" w:hAnsi="Times New Roman"/>
          <w:bCs/>
          <w:sz w:val="24"/>
          <w:szCs w:val="26"/>
        </w:rPr>
      </w:pPr>
      <w:r w:rsidRPr="006671DE">
        <w:rPr>
          <w:rFonts w:ascii="Times New Roman" w:hAnsi="Times New Roman"/>
          <w:bCs/>
          <w:sz w:val="24"/>
          <w:szCs w:val="26"/>
        </w:rPr>
        <w:t xml:space="preserve">Manakah pemakaian kata penghubung </w:t>
      </w:r>
      <w:r w:rsidRPr="006671DE">
        <w:rPr>
          <w:rFonts w:ascii="Times New Roman" w:hAnsi="Times New Roman"/>
          <w:bCs/>
          <w:i/>
          <w:sz w:val="24"/>
          <w:szCs w:val="26"/>
        </w:rPr>
        <w:t>karena</w:t>
      </w:r>
      <w:r w:rsidRPr="006671DE">
        <w:rPr>
          <w:rFonts w:ascii="Times New Roman" w:hAnsi="Times New Roman"/>
          <w:bCs/>
          <w:sz w:val="24"/>
          <w:szCs w:val="26"/>
        </w:rPr>
        <w:t xml:space="preserve"> yang tepat pada kalimat berikut ini ?</w:t>
      </w:r>
    </w:p>
    <w:p w:rsidR="0001718E" w:rsidRPr="006671DE" w:rsidRDefault="0001718E" w:rsidP="005E5E2A">
      <w:pPr>
        <w:numPr>
          <w:ilvl w:val="0"/>
          <w:numId w:val="29"/>
        </w:numPr>
        <w:spacing w:after="0" w:line="240" w:lineRule="auto"/>
        <w:jc w:val="both"/>
        <w:rPr>
          <w:rFonts w:ascii="Times New Roman" w:hAnsi="Times New Roman"/>
          <w:bCs/>
          <w:sz w:val="24"/>
          <w:szCs w:val="26"/>
        </w:rPr>
      </w:pPr>
      <w:r w:rsidRPr="006671DE">
        <w:rPr>
          <w:rFonts w:ascii="Times New Roman" w:hAnsi="Times New Roman"/>
          <w:bCs/>
          <w:i/>
          <w:sz w:val="24"/>
          <w:szCs w:val="26"/>
        </w:rPr>
        <w:t xml:space="preserve">Karena </w:t>
      </w:r>
      <w:r w:rsidRPr="006671DE">
        <w:rPr>
          <w:rFonts w:ascii="Times New Roman" w:hAnsi="Times New Roman"/>
          <w:bCs/>
          <w:sz w:val="24"/>
          <w:szCs w:val="26"/>
        </w:rPr>
        <w:t>sibuk, ia lupa makan</w:t>
      </w:r>
    </w:p>
    <w:p w:rsidR="0001718E" w:rsidRPr="006671DE" w:rsidRDefault="0001718E" w:rsidP="005E5E2A">
      <w:pPr>
        <w:numPr>
          <w:ilvl w:val="0"/>
          <w:numId w:val="29"/>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Sifat angkuhnya baru berkurang </w:t>
      </w:r>
      <w:r w:rsidRPr="006671DE">
        <w:rPr>
          <w:rFonts w:ascii="Times New Roman" w:hAnsi="Times New Roman"/>
          <w:bCs/>
          <w:i/>
          <w:sz w:val="24"/>
          <w:szCs w:val="26"/>
        </w:rPr>
        <w:t xml:space="preserve">karena </w:t>
      </w:r>
      <w:r w:rsidRPr="006671DE">
        <w:rPr>
          <w:rFonts w:ascii="Times New Roman" w:hAnsi="Times New Roman"/>
          <w:bCs/>
          <w:sz w:val="24"/>
          <w:szCs w:val="26"/>
        </w:rPr>
        <w:t>ia mengalam kepahitan hidup bertahun-tahun.</w:t>
      </w:r>
    </w:p>
    <w:p w:rsidR="0001718E" w:rsidRPr="006671DE" w:rsidRDefault="0001718E" w:rsidP="005E5E2A">
      <w:pPr>
        <w:numPr>
          <w:ilvl w:val="0"/>
          <w:numId w:val="29"/>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Usaha dagangnya lancer </w:t>
      </w:r>
      <w:r w:rsidRPr="006671DE">
        <w:rPr>
          <w:rFonts w:ascii="Times New Roman" w:hAnsi="Times New Roman"/>
          <w:bCs/>
          <w:i/>
          <w:sz w:val="24"/>
          <w:szCs w:val="26"/>
        </w:rPr>
        <w:t>sejak</w:t>
      </w:r>
      <w:r w:rsidRPr="006671DE">
        <w:rPr>
          <w:rFonts w:ascii="Times New Roman" w:hAnsi="Times New Roman"/>
          <w:bCs/>
          <w:sz w:val="24"/>
          <w:szCs w:val="26"/>
        </w:rPr>
        <w:t xml:space="preserve"> ia beristri dua</w:t>
      </w:r>
    </w:p>
    <w:p w:rsidR="0001718E" w:rsidRPr="006671DE" w:rsidRDefault="0001718E" w:rsidP="005E5E2A">
      <w:pPr>
        <w:numPr>
          <w:ilvl w:val="0"/>
          <w:numId w:val="29"/>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Hukuman sangat berat, </w:t>
      </w:r>
      <w:r w:rsidRPr="006671DE">
        <w:rPr>
          <w:rFonts w:ascii="Times New Roman" w:hAnsi="Times New Roman"/>
          <w:bCs/>
          <w:i/>
          <w:sz w:val="24"/>
          <w:szCs w:val="26"/>
        </w:rPr>
        <w:t xml:space="preserve">karena </w:t>
      </w:r>
      <w:r w:rsidRPr="006671DE">
        <w:rPr>
          <w:rFonts w:ascii="Times New Roman" w:hAnsi="Times New Roman"/>
          <w:bCs/>
          <w:sz w:val="24"/>
          <w:szCs w:val="26"/>
        </w:rPr>
        <w:t>tampaknya pengedar narkotik itu tidak gentar</w:t>
      </w:r>
    </w:p>
    <w:p w:rsidR="0001718E" w:rsidRPr="006671DE" w:rsidRDefault="0001718E" w:rsidP="005E5E2A">
      <w:pPr>
        <w:numPr>
          <w:ilvl w:val="0"/>
          <w:numId w:val="28"/>
        </w:numPr>
        <w:spacing w:after="0" w:line="240" w:lineRule="auto"/>
        <w:ind w:left="360"/>
        <w:jc w:val="both"/>
        <w:rPr>
          <w:rFonts w:ascii="Times New Roman" w:hAnsi="Times New Roman"/>
          <w:bCs/>
          <w:sz w:val="24"/>
          <w:szCs w:val="26"/>
        </w:rPr>
      </w:pPr>
      <w:r w:rsidRPr="006671DE">
        <w:rPr>
          <w:rFonts w:ascii="Times New Roman" w:hAnsi="Times New Roman"/>
          <w:bCs/>
          <w:sz w:val="24"/>
          <w:szCs w:val="26"/>
        </w:rPr>
        <w:t>Dia tidak pergi ke sekolah ….. sakit. Kata penghubung yang paling tepat untuk melengkapi kalimat di atas adalah …</w:t>
      </w:r>
    </w:p>
    <w:p w:rsidR="0001718E" w:rsidRPr="006671DE" w:rsidRDefault="0001718E" w:rsidP="005E5E2A">
      <w:pPr>
        <w:numPr>
          <w:ilvl w:val="0"/>
          <w:numId w:val="30"/>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Sebab </w:t>
      </w:r>
      <w:r w:rsidRPr="006671DE">
        <w:rPr>
          <w:rFonts w:ascii="Times New Roman" w:hAnsi="Times New Roman"/>
          <w:bCs/>
          <w:sz w:val="24"/>
          <w:szCs w:val="26"/>
        </w:rPr>
        <w:tab/>
      </w:r>
      <w:r w:rsidRPr="006671DE">
        <w:rPr>
          <w:rFonts w:ascii="Times New Roman" w:hAnsi="Times New Roman"/>
          <w:bCs/>
          <w:sz w:val="24"/>
          <w:szCs w:val="26"/>
        </w:rPr>
        <w:tab/>
      </w:r>
      <w:r w:rsidRPr="006671DE">
        <w:rPr>
          <w:rFonts w:ascii="Times New Roman" w:hAnsi="Times New Roman"/>
          <w:bCs/>
          <w:sz w:val="24"/>
          <w:szCs w:val="26"/>
        </w:rPr>
        <w:tab/>
      </w:r>
      <w:r w:rsidRPr="006671DE">
        <w:rPr>
          <w:rFonts w:ascii="Times New Roman" w:hAnsi="Times New Roman"/>
          <w:bCs/>
          <w:sz w:val="24"/>
          <w:szCs w:val="26"/>
        </w:rPr>
        <w:tab/>
        <w:t xml:space="preserve">c. Karena </w:t>
      </w:r>
    </w:p>
    <w:p w:rsidR="0001718E" w:rsidRPr="006671DE" w:rsidRDefault="0001718E" w:rsidP="005E5E2A">
      <w:pPr>
        <w:numPr>
          <w:ilvl w:val="0"/>
          <w:numId w:val="30"/>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Tetapi </w:t>
      </w:r>
      <w:r w:rsidRPr="006671DE">
        <w:rPr>
          <w:rFonts w:ascii="Times New Roman" w:hAnsi="Times New Roman"/>
          <w:bCs/>
          <w:sz w:val="24"/>
          <w:szCs w:val="26"/>
        </w:rPr>
        <w:tab/>
      </w:r>
      <w:r w:rsidRPr="006671DE">
        <w:rPr>
          <w:rFonts w:ascii="Times New Roman" w:hAnsi="Times New Roman"/>
          <w:bCs/>
          <w:sz w:val="24"/>
          <w:szCs w:val="26"/>
        </w:rPr>
        <w:tab/>
      </w:r>
      <w:r w:rsidRPr="006671DE">
        <w:rPr>
          <w:rFonts w:ascii="Times New Roman" w:hAnsi="Times New Roman"/>
          <w:bCs/>
          <w:sz w:val="24"/>
          <w:szCs w:val="26"/>
        </w:rPr>
        <w:tab/>
        <w:t>d. dan</w:t>
      </w:r>
      <w:r w:rsidRPr="006671DE">
        <w:rPr>
          <w:rFonts w:ascii="Times New Roman" w:hAnsi="Times New Roman"/>
          <w:bCs/>
          <w:sz w:val="24"/>
          <w:szCs w:val="26"/>
        </w:rPr>
        <w:tab/>
      </w:r>
    </w:p>
    <w:p w:rsidR="0001718E" w:rsidRPr="006671DE" w:rsidRDefault="0001718E" w:rsidP="005E5E2A">
      <w:pPr>
        <w:numPr>
          <w:ilvl w:val="0"/>
          <w:numId w:val="28"/>
        </w:numPr>
        <w:spacing w:after="0" w:line="240" w:lineRule="auto"/>
        <w:ind w:left="360"/>
        <w:jc w:val="both"/>
        <w:rPr>
          <w:rFonts w:ascii="Times New Roman" w:hAnsi="Times New Roman"/>
          <w:bCs/>
          <w:sz w:val="24"/>
          <w:szCs w:val="26"/>
        </w:rPr>
      </w:pPr>
      <w:r w:rsidRPr="006671DE">
        <w:rPr>
          <w:rFonts w:ascii="Times New Roman" w:hAnsi="Times New Roman"/>
          <w:bCs/>
          <w:sz w:val="24"/>
          <w:szCs w:val="26"/>
        </w:rPr>
        <w:t>……….. modal di bank terbatas, tidak semua pengusaha lemah memperoleh kredit. Kata penghubung yang paling tepat untuk melengkapi kalimat di atas adalah …</w:t>
      </w:r>
    </w:p>
    <w:p w:rsidR="0001718E" w:rsidRPr="006671DE" w:rsidRDefault="0001718E" w:rsidP="005E5E2A">
      <w:pPr>
        <w:numPr>
          <w:ilvl w:val="0"/>
          <w:numId w:val="31"/>
        </w:numPr>
        <w:spacing w:after="0" w:line="240" w:lineRule="auto"/>
        <w:jc w:val="both"/>
        <w:rPr>
          <w:rFonts w:ascii="Times New Roman" w:hAnsi="Times New Roman"/>
          <w:bCs/>
          <w:sz w:val="24"/>
          <w:szCs w:val="26"/>
        </w:rPr>
      </w:pPr>
      <w:r w:rsidRPr="006671DE">
        <w:rPr>
          <w:rFonts w:ascii="Times New Roman" w:hAnsi="Times New Roman"/>
          <w:bCs/>
          <w:sz w:val="24"/>
          <w:szCs w:val="26"/>
        </w:rPr>
        <w:t>Sehingga</w:t>
      </w:r>
      <w:r w:rsidRPr="006671DE">
        <w:rPr>
          <w:rFonts w:ascii="Times New Roman" w:hAnsi="Times New Roman"/>
          <w:bCs/>
          <w:sz w:val="24"/>
          <w:szCs w:val="26"/>
        </w:rPr>
        <w:tab/>
      </w:r>
      <w:r w:rsidRPr="006671DE">
        <w:rPr>
          <w:rFonts w:ascii="Times New Roman" w:hAnsi="Times New Roman"/>
          <w:bCs/>
          <w:sz w:val="24"/>
          <w:szCs w:val="26"/>
        </w:rPr>
        <w:tab/>
      </w:r>
      <w:r w:rsidRPr="006671DE">
        <w:rPr>
          <w:rFonts w:ascii="Times New Roman" w:hAnsi="Times New Roman"/>
          <w:bCs/>
          <w:sz w:val="24"/>
          <w:szCs w:val="26"/>
        </w:rPr>
        <w:tab/>
        <w:t>c. Seandainya</w:t>
      </w:r>
    </w:p>
    <w:p w:rsidR="0001718E" w:rsidRPr="006671DE" w:rsidRDefault="0001718E" w:rsidP="005E5E2A">
      <w:pPr>
        <w:numPr>
          <w:ilvl w:val="0"/>
          <w:numId w:val="31"/>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Karena </w:t>
      </w:r>
      <w:r w:rsidRPr="006671DE">
        <w:rPr>
          <w:rFonts w:ascii="Times New Roman" w:hAnsi="Times New Roman"/>
          <w:bCs/>
          <w:sz w:val="24"/>
          <w:szCs w:val="26"/>
        </w:rPr>
        <w:tab/>
      </w:r>
      <w:r w:rsidRPr="006671DE">
        <w:rPr>
          <w:rFonts w:ascii="Times New Roman" w:hAnsi="Times New Roman"/>
          <w:bCs/>
          <w:sz w:val="24"/>
          <w:szCs w:val="26"/>
        </w:rPr>
        <w:tab/>
      </w:r>
      <w:r w:rsidRPr="006671DE">
        <w:rPr>
          <w:rFonts w:ascii="Times New Roman" w:hAnsi="Times New Roman"/>
          <w:bCs/>
          <w:sz w:val="24"/>
          <w:szCs w:val="26"/>
        </w:rPr>
        <w:tab/>
        <w:t xml:space="preserve">d. Supaya </w:t>
      </w:r>
    </w:p>
    <w:p w:rsidR="0001718E" w:rsidRPr="006671DE" w:rsidRDefault="0001718E" w:rsidP="005E5E2A">
      <w:pPr>
        <w:numPr>
          <w:ilvl w:val="0"/>
          <w:numId w:val="28"/>
        </w:numPr>
        <w:spacing w:after="0" w:line="240" w:lineRule="auto"/>
        <w:ind w:left="360"/>
        <w:jc w:val="both"/>
        <w:rPr>
          <w:rFonts w:ascii="Times New Roman" w:hAnsi="Times New Roman"/>
          <w:bCs/>
          <w:sz w:val="24"/>
          <w:szCs w:val="26"/>
        </w:rPr>
      </w:pPr>
      <w:r w:rsidRPr="006671DE">
        <w:rPr>
          <w:rFonts w:ascii="Times New Roman" w:hAnsi="Times New Roman"/>
          <w:bCs/>
          <w:sz w:val="24"/>
          <w:szCs w:val="26"/>
        </w:rPr>
        <w:t xml:space="preserve">Manakah pemakaian kata penghubung </w:t>
      </w:r>
      <w:r w:rsidRPr="006671DE">
        <w:rPr>
          <w:rFonts w:ascii="Times New Roman" w:hAnsi="Times New Roman"/>
          <w:bCs/>
          <w:i/>
          <w:sz w:val="24"/>
          <w:szCs w:val="26"/>
        </w:rPr>
        <w:t xml:space="preserve">tetapi </w:t>
      </w:r>
      <w:r w:rsidRPr="006671DE">
        <w:rPr>
          <w:rFonts w:ascii="Times New Roman" w:hAnsi="Times New Roman"/>
          <w:bCs/>
          <w:sz w:val="24"/>
          <w:szCs w:val="26"/>
        </w:rPr>
        <w:t>yang tepat pada kalimat berikut ini ?</w:t>
      </w:r>
    </w:p>
    <w:p w:rsidR="0001718E" w:rsidRPr="006671DE" w:rsidRDefault="0001718E" w:rsidP="005E5E2A">
      <w:pPr>
        <w:numPr>
          <w:ilvl w:val="0"/>
          <w:numId w:val="32"/>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Adikku belum bersekolah, </w:t>
      </w:r>
      <w:r w:rsidRPr="006671DE">
        <w:rPr>
          <w:rFonts w:ascii="Times New Roman" w:hAnsi="Times New Roman"/>
          <w:bCs/>
          <w:i/>
          <w:sz w:val="24"/>
          <w:szCs w:val="26"/>
        </w:rPr>
        <w:t xml:space="preserve">tetapi </w:t>
      </w:r>
      <w:r w:rsidRPr="006671DE">
        <w:rPr>
          <w:rFonts w:ascii="Times New Roman" w:hAnsi="Times New Roman"/>
          <w:bCs/>
          <w:sz w:val="24"/>
          <w:szCs w:val="26"/>
        </w:rPr>
        <w:t xml:space="preserve"> dia sudah bisa membaca</w:t>
      </w:r>
    </w:p>
    <w:p w:rsidR="0001718E" w:rsidRPr="006671DE" w:rsidRDefault="0001718E" w:rsidP="005E5E2A">
      <w:pPr>
        <w:numPr>
          <w:ilvl w:val="0"/>
          <w:numId w:val="32"/>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Hatinya telah demikian kesar </w:t>
      </w:r>
      <w:r w:rsidRPr="006671DE">
        <w:rPr>
          <w:rFonts w:ascii="Times New Roman" w:hAnsi="Times New Roman"/>
          <w:bCs/>
          <w:i/>
          <w:sz w:val="24"/>
          <w:szCs w:val="26"/>
        </w:rPr>
        <w:t xml:space="preserve">tetapi </w:t>
      </w:r>
      <w:r w:rsidRPr="006671DE">
        <w:rPr>
          <w:rFonts w:ascii="Times New Roman" w:hAnsi="Times New Roman"/>
          <w:bCs/>
          <w:sz w:val="24"/>
          <w:szCs w:val="26"/>
        </w:rPr>
        <w:t>tak tahu lagi apa yang mesti ia kerjakan.</w:t>
      </w:r>
    </w:p>
    <w:p w:rsidR="0001718E" w:rsidRPr="006671DE" w:rsidRDefault="0001718E" w:rsidP="005E5E2A">
      <w:pPr>
        <w:numPr>
          <w:ilvl w:val="0"/>
          <w:numId w:val="32"/>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Orang tuanya terpaksa mencari pekerjaan tambahan, </w:t>
      </w:r>
      <w:r w:rsidRPr="006671DE">
        <w:rPr>
          <w:rFonts w:ascii="Times New Roman" w:hAnsi="Times New Roman"/>
          <w:bCs/>
          <w:i/>
          <w:sz w:val="24"/>
          <w:szCs w:val="26"/>
        </w:rPr>
        <w:t xml:space="preserve">tetapi </w:t>
      </w:r>
      <w:r w:rsidRPr="006671DE">
        <w:rPr>
          <w:rFonts w:ascii="Times New Roman" w:hAnsi="Times New Roman"/>
          <w:bCs/>
          <w:sz w:val="24"/>
          <w:szCs w:val="26"/>
        </w:rPr>
        <w:t xml:space="preserve">penghasilannya tidak cukup. </w:t>
      </w:r>
    </w:p>
    <w:p w:rsidR="0001718E" w:rsidRPr="006671DE" w:rsidRDefault="0001718E" w:rsidP="005E5E2A">
      <w:pPr>
        <w:numPr>
          <w:ilvl w:val="0"/>
          <w:numId w:val="32"/>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Lekaslah pulang </w:t>
      </w:r>
      <w:r w:rsidRPr="006671DE">
        <w:rPr>
          <w:rFonts w:ascii="Times New Roman" w:hAnsi="Times New Roman"/>
          <w:bCs/>
          <w:i/>
          <w:sz w:val="24"/>
          <w:szCs w:val="26"/>
        </w:rPr>
        <w:t xml:space="preserve">agar supaya </w:t>
      </w:r>
      <w:r w:rsidRPr="006671DE">
        <w:rPr>
          <w:rFonts w:ascii="Times New Roman" w:hAnsi="Times New Roman"/>
          <w:bCs/>
          <w:sz w:val="24"/>
          <w:szCs w:val="26"/>
        </w:rPr>
        <w:t>ibumu tidak marah.</w:t>
      </w:r>
    </w:p>
    <w:p w:rsidR="0001718E" w:rsidRPr="006671DE" w:rsidRDefault="0001718E" w:rsidP="005E5E2A">
      <w:pPr>
        <w:numPr>
          <w:ilvl w:val="0"/>
          <w:numId w:val="28"/>
        </w:numPr>
        <w:spacing w:after="0" w:line="240" w:lineRule="auto"/>
        <w:ind w:left="360"/>
        <w:jc w:val="both"/>
        <w:rPr>
          <w:rFonts w:ascii="Times New Roman" w:hAnsi="Times New Roman"/>
          <w:bCs/>
          <w:sz w:val="24"/>
          <w:szCs w:val="26"/>
        </w:rPr>
      </w:pPr>
      <w:r w:rsidRPr="006671DE">
        <w:rPr>
          <w:rFonts w:ascii="Times New Roman" w:hAnsi="Times New Roman"/>
          <w:bCs/>
          <w:sz w:val="24"/>
          <w:szCs w:val="26"/>
        </w:rPr>
        <w:t xml:space="preserve">Manakah pemakaian kata penghubung </w:t>
      </w:r>
      <w:r w:rsidRPr="006671DE">
        <w:rPr>
          <w:rFonts w:ascii="Times New Roman" w:hAnsi="Times New Roman"/>
          <w:bCs/>
          <w:i/>
          <w:sz w:val="24"/>
          <w:szCs w:val="26"/>
        </w:rPr>
        <w:t xml:space="preserve">tetapi </w:t>
      </w:r>
      <w:r w:rsidRPr="006671DE">
        <w:rPr>
          <w:rFonts w:ascii="Times New Roman" w:hAnsi="Times New Roman"/>
          <w:bCs/>
          <w:sz w:val="24"/>
          <w:szCs w:val="26"/>
        </w:rPr>
        <w:t>yang tidak tepat pada kalimat berikut ini ?</w:t>
      </w:r>
    </w:p>
    <w:p w:rsidR="0001718E" w:rsidRPr="006671DE" w:rsidRDefault="0001718E" w:rsidP="005E5E2A">
      <w:pPr>
        <w:numPr>
          <w:ilvl w:val="0"/>
          <w:numId w:val="33"/>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Banyak yang bisa kakek ceritakan padamu, </w:t>
      </w:r>
      <w:r w:rsidRPr="006671DE">
        <w:rPr>
          <w:rFonts w:ascii="Times New Roman" w:hAnsi="Times New Roman"/>
          <w:bCs/>
          <w:i/>
          <w:sz w:val="24"/>
          <w:szCs w:val="26"/>
        </w:rPr>
        <w:t xml:space="preserve">tetapi </w:t>
      </w:r>
      <w:r w:rsidRPr="006671DE">
        <w:rPr>
          <w:rFonts w:ascii="Times New Roman" w:hAnsi="Times New Roman"/>
          <w:bCs/>
          <w:sz w:val="24"/>
          <w:szCs w:val="26"/>
        </w:rPr>
        <w:t>akan kakek ceritakan yang paling berkesan.</w:t>
      </w:r>
    </w:p>
    <w:p w:rsidR="0001718E" w:rsidRPr="006671DE" w:rsidRDefault="0001718E" w:rsidP="005E5E2A">
      <w:pPr>
        <w:numPr>
          <w:ilvl w:val="0"/>
          <w:numId w:val="33"/>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Dia menangis, </w:t>
      </w:r>
      <w:r w:rsidRPr="006671DE">
        <w:rPr>
          <w:rFonts w:ascii="Times New Roman" w:hAnsi="Times New Roman"/>
          <w:bCs/>
          <w:i/>
          <w:sz w:val="24"/>
          <w:szCs w:val="26"/>
        </w:rPr>
        <w:t xml:space="preserve">tetapi </w:t>
      </w:r>
      <w:r w:rsidRPr="006671DE">
        <w:rPr>
          <w:rFonts w:ascii="Times New Roman" w:hAnsi="Times New Roman"/>
          <w:bCs/>
          <w:sz w:val="24"/>
          <w:szCs w:val="26"/>
        </w:rPr>
        <w:t>istrinya hanya terdiam saja.</w:t>
      </w:r>
    </w:p>
    <w:p w:rsidR="0001718E" w:rsidRPr="006671DE" w:rsidRDefault="0001718E" w:rsidP="005E5E2A">
      <w:pPr>
        <w:numPr>
          <w:ilvl w:val="0"/>
          <w:numId w:val="33"/>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Yang kita cari adalah hotel yang sederhana </w:t>
      </w:r>
      <w:r w:rsidRPr="006671DE">
        <w:rPr>
          <w:rFonts w:ascii="Times New Roman" w:hAnsi="Times New Roman"/>
          <w:bCs/>
          <w:i/>
          <w:sz w:val="24"/>
          <w:szCs w:val="26"/>
        </w:rPr>
        <w:t xml:space="preserve">tetapi </w:t>
      </w:r>
      <w:r w:rsidRPr="006671DE">
        <w:rPr>
          <w:rFonts w:ascii="Times New Roman" w:hAnsi="Times New Roman"/>
          <w:bCs/>
          <w:sz w:val="24"/>
          <w:szCs w:val="26"/>
        </w:rPr>
        <w:t>bersih.</w:t>
      </w:r>
    </w:p>
    <w:p w:rsidR="0001718E" w:rsidRPr="006671DE" w:rsidRDefault="0001718E" w:rsidP="005E5E2A">
      <w:pPr>
        <w:numPr>
          <w:ilvl w:val="0"/>
          <w:numId w:val="33"/>
        </w:numPr>
        <w:spacing w:after="0" w:line="240" w:lineRule="auto"/>
        <w:jc w:val="both"/>
        <w:rPr>
          <w:rFonts w:ascii="Times New Roman" w:hAnsi="Times New Roman"/>
          <w:bCs/>
          <w:sz w:val="24"/>
          <w:szCs w:val="26"/>
        </w:rPr>
      </w:pPr>
      <w:r w:rsidRPr="006671DE">
        <w:rPr>
          <w:rFonts w:ascii="Times New Roman" w:hAnsi="Times New Roman"/>
          <w:bCs/>
          <w:sz w:val="24"/>
          <w:szCs w:val="26"/>
        </w:rPr>
        <w:lastRenderedPageBreak/>
        <w:t xml:space="preserve">Saya sedang mandi </w:t>
      </w:r>
      <w:r w:rsidRPr="006671DE">
        <w:rPr>
          <w:rFonts w:ascii="Times New Roman" w:hAnsi="Times New Roman"/>
          <w:bCs/>
          <w:i/>
          <w:sz w:val="24"/>
          <w:szCs w:val="26"/>
        </w:rPr>
        <w:t xml:space="preserve">tetapi </w:t>
      </w:r>
      <w:r w:rsidRPr="006671DE">
        <w:rPr>
          <w:rFonts w:ascii="Times New Roman" w:hAnsi="Times New Roman"/>
          <w:bCs/>
          <w:sz w:val="24"/>
          <w:szCs w:val="26"/>
        </w:rPr>
        <w:t>dia datang.</w:t>
      </w:r>
    </w:p>
    <w:p w:rsidR="0001718E" w:rsidRPr="006671DE" w:rsidRDefault="0001718E" w:rsidP="005E5E2A">
      <w:pPr>
        <w:numPr>
          <w:ilvl w:val="0"/>
          <w:numId w:val="28"/>
        </w:numPr>
        <w:spacing w:after="0" w:line="240" w:lineRule="auto"/>
        <w:ind w:left="360"/>
        <w:jc w:val="both"/>
        <w:rPr>
          <w:rFonts w:ascii="Times New Roman" w:hAnsi="Times New Roman"/>
          <w:bCs/>
          <w:sz w:val="24"/>
          <w:szCs w:val="26"/>
        </w:rPr>
      </w:pPr>
      <w:r w:rsidRPr="006671DE">
        <w:rPr>
          <w:rFonts w:ascii="Times New Roman" w:hAnsi="Times New Roman"/>
          <w:bCs/>
          <w:sz w:val="24"/>
          <w:szCs w:val="26"/>
        </w:rPr>
        <w:t xml:space="preserve">Hari sudah siang </w:t>
      </w:r>
    </w:p>
    <w:p w:rsidR="0001718E" w:rsidRPr="006671DE" w:rsidRDefault="0001718E" w:rsidP="005E5E2A">
      <w:pPr>
        <w:spacing w:after="0"/>
        <w:ind w:left="360"/>
        <w:jc w:val="both"/>
        <w:rPr>
          <w:rFonts w:ascii="Times New Roman" w:hAnsi="Times New Roman"/>
          <w:bCs/>
          <w:sz w:val="24"/>
          <w:szCs w:val="26"/>
        </w:rPr>
      </w:pPr>
      <w:r w:rsidRPr="006671DE">
        <w:rPr>
          <w:rFonts w:ascii="Times New Roman" w:hAnsi="Times New Roman"/>
          <w:bCs/>
          <w:sz w:val="24"/>
          <w:szCs w:val="26"/>
        </w:rPr>
        <w:t xml:space="preserve">Amin belum bangun </w:t>
      </w:r>
    </w:p>
    <w:p w:rsidR="0001718E" w:rsidRPr="006671DE" w:rsidRDefault="0001718E" w:rsidP="005E5E2A">
      <w:pPr>
        <w:spacing w:after="0"/>
        <w:ind w:left="360"/>
        <w:jc w:val="both"/>
        <w:rPr>
          <w:rFonts w:ascii="Times New Roman" w:hAnsi="Times New Roman"/>
          <w:bCs/>
          <w:sz w:val="24"/>
          <w:szCs w:val="26"/>
        </w:rPr>
      </w:pPr>
      <w:r w:rsidRPr="006671DE">
        <w:rPr>
          <w:rFonts w:ascii="Times New Roman" w:hAnsi="Times New Roman"/>
          <w:bCs/>
          <w:sz w:val="24"/>
          <w:szCs w:val="26"/>
        </w:rPr>
        <w:t>Untuk menggabungkan kalimat majemuk setara di atas menggunakan kata penghubung …</w:t>
      </w:r>
    </w:p>
    <w:p w:rsidR="0001718E" w:rsidRPr="006671DE" w:rsidRDefault="0001718E" w:rsidP="005E5E2A">
      <w:pPr>
        <w:numPr>
          <w:ilvl w:val="0"/>
          <w:numId w:val="34"/>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Dan </w:t>
      </w:r>
      <w:r w:rsidRPr="006671DE">
        <w:rPr>
          <w:rFonts w:ascii="Times New Roman" w:hAnsi="Times New Roman"/>
          <w:bCs/>
          <w:sz w:val="24"/>
          <w:szCs w:val="26"/>
        </w:rPr>
        <w:tab/>
      </w:r>
      <w:r w:rsidRPr="006671DE">
        <w:rPr>
          <w:rFonts w:ascii="Times New Roman" w:hAnsi="Times New Roman"/>
          <w:bCs/>
          <w:sz w:val="24"/>
          <w:szCs w:val="26"/>
        </w:rPr>
        <w:tab/>
        <w:t xml:space="preserve">b. Melainkan </w:t>
      </w:r>
      <w:r w:rsidRPr="006671DE">
        <w:rPr>
          <w:rFonts w:ascii="Times New Roman" w:hAnsi="Times New Roman"/>
          <w:bCs/>
          <w:sz w:val="24"/>
          <w:szCs w:val="26"/>
        </w:rPr>
        <w:tab/>
      </w:r>
      <w:r w:rsidRPr="006671DE">
        <w:rPr>
          <w:rFonts w:ascii="Times New Roman" w:hAnsi="Times New Roman"/>
          <w:bCs/>
          <w:sz w:val="24"/>
          <w:szCs w:val="26"/>
        </w:rPr>
        <w:tab/>
        <w:t xml:space="preserve">c. tetapi </w:t>
      </w:r>
      <w:r w:rsidRPr="006671DE">
        <w:rPr>
          <w:rFonts w:ascii="Times New Roman" w:hAnsi="Times New Roman"/>
          <w:bCs/>
          <w:sz w:val="24"/>
          <w:szCs w:val="26"/>
        </w:rPr>
        <w:tab/>
      </w:r>
      <w:r w:rsidRPr="006671DE">
        <w:rPr>
          <w:rFonts w:ascii="Times New Roman" w:hAnsi="Times New Roman"/>
          <w:bCs/>
          <w:sz w:val="24"/>
          <w:szCs w:val="26"/>
        </w:rPr>
        <w:tab/>
        <w:t xml:space="preserve">d. karena  </w:t>
      </w:r>
    </w:p>
    <w:p w:rsidR="0001718E" w:rsidRPr="006671DE" w:rsidRDefault="0001718E" w:rsidP="005E5E2A">
      <w:pPr>
        <w:numPr>
          <w:ilvl w:val="0"/>
          <w:numId w:val="28"/>
        </w:numPr>
        <w:spacing w:after="0" w:line="240" w:lineRule="auto"/>
        <w:ind w:left="360"/>
        <w:jc w:val="both"/>
        <w:rPr>
          <w:rFonts w:ascii="Times New Roman" w:hAnsi="Times New Roman"/>
          <w:bCs/>
          <w:sz w:val="24"/>
          <w:szCs w:val="26"/>
        </w:rPr>
      </w:pPr>
      <w:r w:rsidRPr="006671DE">
        <w:rPr>
          <w:rFonts w:ascii="Times New Roman" w:hAnsi="Times New Roman"/>
          <w:bCs/>
          <w:sz w:val="24"/>
          <w:szCs w:val="26"/>
        </w:rPr>
        <w:t>Kami akan berangkat hari Sabtu ……. Minggu. Kata penghubung yang paling tepat untuk melengkapi kalimat di atas adalah ….</w:t>
      </w:r>
    </w:p>
    <w:p w:rsidR="0001718E" w:rsidRPr="006671DE" w:rsidRDefault="0001718E" w:rsidP="005E5E2A">
      <w:pPr>
        <w:numPr>
          <w:ilvl w:val="0"/>
          <w:numId w:val="35"/>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Karena </w:t>
      </w:r>
      <w:r w:rsidRPr="006671DE">
        <w:rPr>
          <w:rFonts w:ascii="Times New Roman" w:hAnsi="Times New Roman"/>
          <w:bCs/>
          <w:sz w:val="24"/>
          <w:szCs w:val="26"/>
        </w:rPr>
        <w:tab/>
        <w:t xml:space="preserve">b. Sebab </w:t>
      </w:r>
      <w:r w:rsidRPr="006671DE">
        <w:rPr>
          <w:rFonts w:ascii="Times New Roman" w:hAnsi="Times New Roman"/>
          <w:bCs/>
          <w:sz w:val="24"/>
          <w:szCs w:val="26"/>
        </w:rPr>
        <w:tab/>
      </w:r>
      <w:r w:rsidRPr="006671DE">
        <w:rPr>
          <w:rFonts w:ascii="Times New Roman" w:hAnsi="Times New Roman"/>
          <w:bCs/>
          <w:sz w:val="24"/>
          <w:szCs w:val="26"/>
        </w:rPr>
        <w:tab/>
        <w:t xml:space="preserve">c. atau </w:t>
      </w:r>
      <w:r w:rsidRPr="006671DE">
        <w:rPr>
          <w:rFonts w:ascii="Times New Roman" w:hAnsi="Times New Roman"/>
          <w:bCs/>
          <w:sz w:val="24"/>
          <w:szCs w:val="26"/>
        </w:rPr>
        <w:tab/>
      </w:r>
      <w:r w:rsidRPr="006671DE">
        <w:rPr>
          <w:rFonts w:ascii="Times New Roman" w:hAnsi="Times New Roman"/>
          <w:bCs/>
          <w:sz w:val="24"/>
          <w:szCs w:val="26"/>
        </w:rPr>
        <w:tab/>
        <w:t xml:space="preserve">d. dan </w:t>
      </w:r>
      <w:r w:rsidRPr="006671DE">
        <w:rPr>
          <w:rFonts w:ascii="Times New Roman" w:hAnsi="Times New Roman"/>
          <w:bCs/>
          <w:sz w:val="24"/>
          <w:szCs w:val="26"/>
        </w:rPr>
        <w:tab/>
      </w:r>
    </w:p>
    <w:p w:rsidR="0001718E" w:rsidRPr="006671DE" w:rsidRDefault="0001718E" w:rsidP="005E5E2A">
      <w:pPr>
        <w:numPr>
          <w:ilvl w:val="0"/>
          <w:numId w:val="28"/>
        </w:numPr>
        <w:spacing w:after="0" w:line="240" w:lineRule="auto"/>
        <w:ind w:left="360"/>
        <w:jc w:val="both"/>
        <w:rPr>
          <w:rFonts w:ascii="Times New Roman" w:hAnsi="Times New Roman"/>
          <w:bCs/>
          <w:sz w:val="24"/>
          <w:szCs w:val="26"/>
        </w:rPr>
      </w:pPr>
      <w:r w:rsidRPr="006671DE">
        <w:rPr>
          <w:rFonts w:ascii="Times New Roman" w:hAnsi="Times New Roman"/>
          <w:bCs/>
          <w:sz w:val="24"/>
          <w:szCs w:val="26"/>
        </w:rPr>
        <w:t xml:space="preserve">Penggunaan kata penghubung </w:t>
      </w:r>
      <w:r w:rsidRPr="006671DE">
        <w:rPr>
          <w:rFonts w:ascii="Times New Roman" w:hAnsi="Times New Roman"/>
          <w:bCs/>
          <w:i/>
          <w:sz w:val="24"/>
          <w:szCs w:val="26"/>
        </w:rPr>
        <w:t xml:space="preserve">atau </w:t>
      </w:r>
      <w:r w:rsidRPr="006671DE">
        <w:rPr>
          <w:rFonts w:ascii="Times New Roman" w:hAnsi="Times New Roman"/>
          <w:bCs/>
          <w:sz w:val="24"/>
          <w:szCs w:val="26"/>
        </w:rPr>
        <w:t>yang tepat pada kalimat di bawah ini adalah …</w:t>
      </w:r>
    </w:p>
    <w:p w:rsidR="0001718E" w:rsidRPr="006671DE" w:rsidRDefault="0001718E" w:rsidP="005E5E2A">
      <w:pPr>
        <w:numPr>
          <w:ilvl w:val="0"/>
          <w:numId w:val="36"/>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Adik menyanyi </w:t>
      </w:r>
      <w:r w:rsidRPr="006671DE">
        <w:rPr>
          <w:rFonts w:ascii="Times New Roman" w:hAnsi="Times New Roman"/>
          <w:bCs/>
          <w:i/>
          <w:sz w:val="24"/>
          <w:szCs w:val="26"/>
        </w:rPr>
        <w:t xml:space="preserve">atau </w:t>
      </w:r>
      <w:r w:rsidRPr="006671DE">
        <w:rPr>
          <w:rFonts w:ascii="Times New Roman" w:hAnsi="Times New Roman"/>
          <w:bCs/>
          <w:sz w:val="24"/>
          <w:szCs w:val="26"/>
        </w:rPr>
        <w:t>saya menari</w:t>
      </w:r>
    </w:p>
    <w:p w:rsidR="0001718E" w:rsidRPr="006671DE" w:rsidRDefault="0001718E" w:rsidP="005E5E2A">
      <w:pPr>
        <w:numPr>
          <w:ilvl w:val="0"/>
          <w:numId w:val="36"/>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Tulisan anak itu bersih </w:t>
      </w:r>
      <w:r w:rsidRPr="006671DE">
        <w:rPr>
          <w:rFonts w:ascii="Times New Roman" w:hAnsi="Times New Roman"/>
          <w:bCs/>
          <w:i/>
          <w:sz w:val="24"/>
          <w:szCs w:val="26"/>
        </w:rPr>
        <w:t xml:space="preserve">atau </w:t>
      </w:r>
      <w:r w:rsidRPr="006671DE">
        <w:rPr>
          <w:rFonts w:ascii="Times New Roman" w:hAnsi="Times New Roman"/>
          <w:bCs/>
          <w:sz w:val="24"/>
          <w:szCs w:val="26"/>
        </w:rPr>
        <w:t xml:space="preserve">jelas </w:t>
      </w:r>
    </w:p>
    <w:p w:rsidR="0001718E" w:rsidRPr="006671DE" w:rsidRDefault="0001718E" w:rsidP="005E5E2A">
      <w:pPr>
        <w:numPr>
          <w:ilvl w:val="0"/>
          <w:numId w:val="36"/>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Mukanya pucat </w:t>
      </w:r>
      <w:r w:rsidRPr="006671DE">
        <w:rPr>
          <w:rFonts w:ascii="Times New Roman" w:hAnsi="Times New Roman"/>
          <w:bCs/>
          <w:i/>
          <w:sz w:val="24"/>
          <w:szCs w:val="26"/>
        </w:rPr>
        <w:t>seperti</w:t>
      </w:r>
      <w:r w:rsidRPr="006671DE">
        <w:rPr>
          <w:rFonts w:ascii="Times New Roman" w:hAnsi="Times New Roman"/>
          <w:bCs/>
          <w:sz w:val="24"/>
          <w:szCs w:val="26"/>
        </w:rPr>
        <w:t xml:space="preserve"> bulan kesiangan</w:t>
      </w:r>
    </w:p>
    <w:p w:rsidR="0001718E" w:rsidRPr="006671DE" w:rsidRDefault="0001718E" w:rsidP="005E5E2A">
      <w:pPr>
        <w:numPr>
          <w:ilvl w:val="0"/>
          <w:numId w:val="36"/>
        </w:numPr>
        <w:spacing w:after="0" w:line="240" w:lineRule="auto"/>
        <w:jc w:val="both"/>
        <w:rPr>
          <w:rFonts w:ascii="Times New Roman" w:hAnsi="Times New Roman"/>
          <w:bCs/>
          <w:i/>
          <w:sz w:val="24"/>
          <w:szCs w:val="26"/>
        </w:rPr>
      </w:pPr>
      <w:r w:rsidRPr="006671DE">
        <w:rPr>
          <w:rFonts w:ascii="Times New Roman" w:hAnsi="Times New Roman"/>
          <w:bCs/>
          <w:sz w:val="24"/>
          <w:szCs w:val="26"/>
        </w:rPr>
        <w:t xml:space="preserve">Mereka sedang belajar </w:t>
      </w:r>
      <w:r w:rsidRPr="006671DE">
        <w:rPr>
          <w:rFonts w:ascii="Times New Roman" w:hAnsi="Times New Roman"/>
          <w:bCs/>
          <w:i/>
          <w:sz w:val="24"/>
          <w:szCs w:val="26"/>
        </w:rPr>
        <w:t xml:space="preserve">atau </w:t>
      </w:r>
      <w:r w:rsidRPr="006671DE">
        <w:rPr>
          <w:rFonts w:ascii="Times New Roman" w:hAnsi="Times New Roman"/>
          <w:bCs/>
          <w:sz w:val="24"/>
          <w:szCs w:val="26"/>
        </w:rPr>
        <w:t>mereka sedang ngobrol</w:t>
      </w:r>
    </w:p>
    <w:p w:rsidR="0001718E" w:rsidRPr="006671DE" w:rsidRDefault="0001718E" w:rsidP="005E5E2A">
      <w:pPr>
        <w:numPr>
          <w:ilvl w:val="0"/>
          <w:numId w:val="28"/>
        </w:numPr>
        <w:spacing w:after="0" w:line="240" w:lineRule="auto"/>
        <w:ind w:left="360"/>
        <w:jc w:val="both"/>
        <w:rPr>
          <w:rFonts w:ascii="Times New Roman" w:hAnsi="Times New Roman"/>
          <w:bCs/>
          <w:sz w:val="24"/>
          <w:szCs w:val="26"/>
        </w:rPr>
      </w:pPr>
      <w:r w:rsidRPr="006671DE">
        <w:rPr>
          <w:rFonts w:ascii="Times New Roman" w:hAnsi="Times New Roman"/>
          <w:bCs/>
          <w:sz w:val="24"/>
          <w:szCs w:val="26"/>
        </w:rPr>
        <w:t>Adiknya rajin belajar …. Ia sendiri malas belajar. Kata penghubung yang paling tepat untuk melengkapi kalimat di atas adalah ….</w:t>
      </w:r>
    </w:p>
    <w:p w:rsidR="0001718E" w:rsidRPr="006671DE" w:rsidRDefault="0001718E" w:rsidP="005E5E2A">
      <w:pPr>
        <w:numPr>
          <w:ilvl w:val="0"/>
          <w:numId w:val="37"/>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Tetapi </w:t>
      </w:r>
      <w:r w:rsidRPr="006671DE">
        <w:rPr>
          <w:rFonts w:ascii="Times New Roman" w:hAnsi="Times New Roman"/>
          <w:bCs/>
          <w:sz w:val="24"/>
          <w:szCs w:val="26"/>
        </w:rPr>
        <w:tab/>
        <w:t xml:space="preserve">b. Sebelum </w:t>
      </w:r>
      <w:r w:rsidRPr="006671DE">
        <w:rPr>
          <w:rFonts w:ascii="Times New Roman" w:hAnsi="Times New Roman"/>
          <w:bCs/>
          <w:sz w:val="24"/>
          <w:szCs w:val="26"/>
        </w:rPr>
        <w:tab/>
      </w:r>
      <w:r w:rsidRPr="006671DE">
        <w:rPr>
          <w:rFonts w:ascii="Times New Roman" w:hAnsi="Times New Roman"/>
          <w:bCs/>
          <w:sz w:val="24"/>
          <w:szCs w:val="26"/>
        </w:rPr>
        <w:tab/>
        <w:t xml:space="preserve">c. Karena </w:t>
      </w:r>
      <w:r w:rsidRPr="006671DE">
        <w:rPr>
          <w:rFonts w:ascii="Times New Roman" w:hAnsi="Times New Roman"/>
          <w:bCs/>
          <w:sz w:val="24"/>
          <w:szCs w:val="26"/>
        </w:rPr>
        <w:tab/>
      </w:r>
      <w:r w:rsidRPr="006671DE">
        <w:rPr>
          <w:rFonts w:ascii="Times New Roman" w:hAnsi="Times New Roman"/>
          <w:bCs/>
          <w:sz w:val="24"/>
          <w:szCs w:val="26"/>
        </w:rPr>
        <w:tab/>
        <w:t>d. Bila</w:t>
      </w:r>
      <w:r w:rsidRPr="006671DE">
        <w:rPr>
          <w:rFonts w:ascii="Times New Roman" w:hAnsi="Times New Roman"/>
          <w:bCs/>
          <w:sz w:val="24"/>
          <w:szCs w:val="26"/>
        </w:rPr>
        <w:tab/>
      </w:r>
    </w:p>
    <w:p w:rsidR="0001718E" w:rsidRPr="006671DE" w:rsidRDefault="0001718E" w:rsidP="005E5E2A">
      <w:pPr>
        <w:numPr>
          <w:ilvl w:val="0"/>
          <w:numId w:val="28"/>
        </w:numPr>
        <w:spacing w:after="0" w:line="240" w:lineRule="auto"/>
        <w:ind w:left="360"/>
        <w:jc w:val="both"/>
        <w:rPr>
          <w:rFonts w:ascii="Times New Roman" w:hAnsi="Times New Roman"/>
          <w:bCs/>
          <w:sz w:val="24"/>
          <w:szCs w:val="26"/>
        </w:rPr>
      </w:pPr>
      <w:r w:rsidRPr="006671DE">
        <w:rPr>
          <w:rFonts w:ascii="Times New Roman" w:hAnsi="Times New Roman"/>
          <w:bCs/>
          <w:sz w:val="24"/>
          <w:szCs w:val="26"/>
        </w:rPr>
        <w:t>Aku yang datang ke rumahmu …. Kamu yang datang ke rumahku. Kata penghubung yang paling tepat untuk melengkapi kalimat di atas adalah …</w:t>
      </w:r>
    </w:p>
    <w:p w:rsidR="0001718E" w:rsidRPr="006671DE" w:rsidRDefault="0001718E" w:rsidP="005E5E2A">
      <w:pPr>
        <w:numPr>
          <w:ilvl w:val="0"/>
          <w:numId w:val="38"/>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Karena </w:t>
      </w:r>
      <w:r w:rsidRPr="006671DE">
        <w:rPr>
          <w:rFonts w:ascii="Times New Roman" w:hAnsi="Times New Roman"/>
          <w:bCs/>
          <w:sz w:val="24"/>
          <w:szCs w:val="26"/>
        </w:rPr>
        <w:tab/>
        <w:t xml:space="preserve">b. Tetapi </w:t>
      </w:r>
      <w:r w:rsidRPr="006671DE">
        <w:rPr>
          <w:rFonts w:ascii="Times New Roman" w:hAnsi="Times New Roman"/>
          <w:bCs/>
          <w:sz w:val="24"/>
          <w:szCs w:val="26"/>
        </w:rPr>
        <w:tab/>
      </w:r>
      <w:r w:rsidRPr="006671DE">
        <w:rPr>
          <w:rFonts w:ascii="Times New Roman" w:hAnsi="Times New Roman"/>
          <w:bCs/>
          <w:sz w:val="24"/>
          <w:szCs w:val="26"/>
        </w:rPr>
        <w:tab/>
        <w:t>c. Sebab</w:t>
      </w:r>
      <w:r w:rsidRPr="006671DE">
        <w:rPr>
          <w:rFonts w:ascii="Times New Roman" w:hAnsi="Times New Roman"/>
          <w:bCs/>
          <w:sz w:val="24"/>
          <w:szCs w:val="26"/>
        </w:rPr>
        <w:tab/>
      </w:r>
      <w:r w:rsidRPr="006671DE">
        <w:rPr>
          <w:rFonts w:ascii="Times New Roman" w:hAnsi="Times New Roman"/>
          <w:bCs/>
          <w:sz w:val="24"/>
          <w:szCs w:val="26"/>
        </w:rPr>
        <w:tab/>
        <w:t>d. Atau</w:t>
      </w:r>
    </w:p>
    <w:p w:rsidR="0001718E" w:rsidRPr="006671DE" w:rsidRDefault="0001718E" w:rsidP="005E5E2A">
      <w:pPr>
        <w:numPr>
          <w:ilvl w:val="0"/>
          <w:numId w:val="28"/>
        </w:numPr>
        <w:spacing w:after="0" w:line="240" w:lineRule="auto"/>
        <w:ind w:left="360"/>
        <w:jc w:val="both"/>
        <w:rPr>
          <w:rFonts w:ascii="Times New Roman" w:hAnsi="Times New Roman"/>
          <w:bCs/>
          <w:sz w:val="24"/>
          <w:szCs w:val="26"/>
        </w:rPr>
      </w:pPr>
      <w:r w:rsidRPr="006671DE">
        <w:rPr>
          <w:rFonts w:ascii="Times New Roman" w:hAnsi="Times New Roman"/>
          <w:bCs/>
          <w:sz w:val="24"/>
          <w:szCs w:val="26"/>
        </w:rPr>
        <w:t>Kata penghubung yang tepat pada kalimat majemuk setara di bawah ini adalah ….</w:t>
      </w:r>
    </w:p>
    <w:p w:rsidR="0001718E" w:rsidRPr="006671DE" w:rsidRDefault="0001718E" w:rsidP="005E5E2A">
      <w:pPr>
        <w:numPr>
          <w:ilvl w:val="0"/>
          <w:numId w:val="39"/>
        </w:numPr>
        <w:spacing w:after="0" w:line="240" w:lineRule="auto"/>
        <w:jc w:val="both"/>
        <w:rPr>
          <w:rFonts w:ascii="Times New Roman" w:hAnsi="Times New Roman"/>
          <w:bCs/>
          <w:sz w:val="24"/>
          <w:szCs w:val="26"/>
        </w:rPr>
      </w:pPr>
      <w:r w:rsidRPr="006671DE">
        <w:rPr>
          <w:rFonts w:ascii="Times New Roman" w:hAnsi="Times New Roman"/>
          <w:bCs/>
          <w:sz w:val="24"/>
          <w:szCs w:val="26"/>
        </w:rPr>
        <w:t>Bayu mengatakan “saya pergi kemarin”</w:t>
      </w:r>
    </w:p>
    <w:p w:rsidR="0001718E" w:rsidRPr="006671DE" w:rsidRDefault="0001718E" w:rsidP="005E5E2A">
      <w:pPr>
        <w:numPr>
          <w:ilvl w:val="0"/>
          <w:numId w:val="39"/>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Pikiran hanya tumbuh kalau dipergunakan </w:t>
      </w:r>
      <w:r w:rsidRPr="006671DE">
        <w:rPr>
          <w:rFonts w:ascii="Times New Roman" w:hAnsi="Times New Roman"/>
          <w:bCs/>
          <w:i/>
          <w:sz w:val="24"/>
          <w:szCs w:val="26"/>
        </w:rPr>
        <w:t xml:space="preserve">dan </w:t>
      </w:r>
      <w:r w:rsidRPr="006671DE">
        <w:rPr>
          <w:rFonts w:ascii="Times New Roman" w:hAnsi="Times New Roman"/>
          <w:bCs/>
          <w:sz w:val="24"/>
          <w:szCs w:val="26"/>
        </w:rPr>
        <w:t>akan menjadi surut kalau dibiarkan menganggur.</w:t>
      </w:r>
    </w:p>
    <w:p w:rsidR="0001718E" w:rsidRPr="006671DE" w:rsidRDefault="0001718E" w:rsidP="005E5E2A">
      <w:pPr>
        <w:numPr>
          <w:ilvl w:val="0"/>
          <w:numId w:val="39"/>
        </w:numPr>
        <w:spacing w:after="0" w:line="240" w:lineRule="auto"/>
        <w:jc w:val="both"/>
        <w:rPr>
          <w:rFonts w:ascii="Times New Roman" w:hAnsi="Times New Roman"/>
          <w:bCs/>
          <w:sz w:val="24"/>
          <w:szCs w:val="26"/>
        </w:rPr>
      </w:pPr>
      <w:r w:rsidRPr="006671DE">
        <w:rPr>
          <w:rFonts w:ascii="Times New Roman" w:hAnsi="Times New Roman"/>
          <w:bCs/>
          <w:sz w:val="24"/>
          <w:szCs w:val="26"/>
        </w:rPr>
        <w:t>Apa pekerjaan ayah Yuni ?</w:t>
      </w:r>
    </w:p>
    <w:p w:rsidR="0001718E" w:rsidRPr="006671DE" w:rsidRDefault="0001718E" w:rsidP="005E5E2A">
      <w:pPr>
        <w:numPr>
          <w:ilvl w:val="0"/>
          <w:numId w:val="39"/>
        </w:numPr>
        <w:spacing w:after="0" w:line="240" w:lineRule="auto"/>
        <w:jc w:val="both"/>
        <w:rPr>
          <w:rFonts w:ascii="Times New Roman" w:hAnsi="Times New Roman"/>
          <w:bCs/>
          <w:sz w:val="24"/>
          <w:szCs w:val="26"/>
        </w:rPr>
      </w:pPr>
      <w:r w:rsidRPr="006671DE">
        <w:rPr>
          <w:rFonts w:ascii="Times New Roman" w:hAnsi="Times New Roman"/>
          <w:bCs/>
          <w:sz w:val="24"/>
          <w:szCs w:val="26"/>
        </w:rPr>
        <w:t>Anak itu bermain laying-layang</w:t>
      </w:r>
    </w:p>
    <w:p w:rsidR="0001718E" w:rsidRPr="006671DE" w:rsidRDefault="0001718E" w:rsidP="005E5E2A">
      <w:pPr>
        <w:numPr>
          <w:ilvl w:val="0"/>
          <w:numId w:val="28"/>
        </w:numPr>
        <w:spacing w:after="0" w:line="240" w:lineRule="auto"/>
        <w:ind w:left="360"/>
        <w:jc w:val="both"/>
        <w:rPr>
          <w:rFonts w:ascii="Times New Roman" w:hAnsi="Times New Roman"/>
          <w:bCs/>
          <w:sz w:val="24"/>
          <w:szCs w:val="26"/>
        </w:rPr>
      </w:pPr>
      <w:r w:rsidRPr="006671DE">
        <w:rPr>
          <w:rFonts w:ascii="Times New Roman" w:hAnsi="Times New Roman"/>
          <w:bCs/>
          <w:sz w:val="24"/>
          <w:szCs w:val="26"/>
        </w:rPr>
        <w:t xml:space="preserve">Kata penghubung </w:t>
      </w:r>
      <w:r w:rsidRPr="006671DE">
        <w:rPr>
          <w:rFonts w:ascii="Times New Roman" w:hAnsi="Times New Roman"/>
          <w:bCs/>
          <w:i/>
          <w:sz w:val="24"/>
          <w:szCs w:val="26"/>
        </w:rPr>
        <w:t>dan</w:t>
      </w:r>
      <w:r w:rsidRPr="006671DE">
        <w:rPr>
          <w:rFonts w:ascii="Times New Roman" w:hAnsi="Times New Roman"/>
          <w:bCs/>
          <w:sz w:val="24"/>
          <w:szCs w:val="26"/>
        </w:rPr>
        <w:t xml:space="preserve"> yang tepat pada kalimat majemuk setara di bawah ini adalah …</w:t>
      </w:r>
    </w:p>
    <w:p w:rsidR="0001718E" w:rsidRPr="006671DE" w:rsidRDefault="0001718E" w:rsidP="005E5E2A">
      <w:pPr>
        <w:numPr>
          <w:ilvl w:val="0"/>
          <w:numId w:val="40"/>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Ayah berangkat ke kantor </w:t>
      </w:r>
      <w:r w:rsidRPr="006671DE">
        <w:rPr>
          <w:rFonts w:ascii="Times New Roman" w:hAnsi="Times New Roman"/>
          <w:bCs/>
          <w:i/>
          <w:sz w:val="24"/>
          <w:szCs w:val="26"/>
        </w:rPr>
        <w:t>dan</w:t>
      </w:r>
      <w:r w:rsidRPr="006671DE">
        <w:rPr>
          <w:rFonts w:ascii="Times New Roman" w:hAnsi="Times New Roman"/>
          <w:bCs/>
          <w:sz w:val="24"/>
          <w:szCs w:val="26"/>
        </w:rPr>
        <w:t xml:space="preserve"> ibu pergi ke pasar</w:t>
      </w:r>
    </w:p>
    <w:p w:rsidR="0001718E" w:rsidRPr="006671DE" w:rsidRDefault="0001718E" w:rsidP="005E5E2A">
      <w:pPr>
        <w:numPr>
          <w:ilvl w:val="0"/>
          <w:numId w:val="40"/>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Mereka sedang belajar </w:t>
      </w:r>
      <w:r w:rsidRPr="006671DE">
        <w:rPr>
          <w:rFonts w:ascii="Times New Roman" w:hAnsi="Times New Roman"/>
          <w:bCs/>
          <w:i/>
          <w:sz w:val="24"/>
          <w:szCs w:val="26"/>
        </w:rPr>
        <w:t xml:space="preserve">dan </w:t>
      </w:r>
      <w:r w:rsidRPr="006671DE">
        <w:rPr>
          <w:rFonts w:ascii="Times New Roman" w:hAnsi="Times New Roman"/>
          <w:bCs/>
          <w:sz w:val="24"/>
          <w:szCs w:val="26"/>
        </w:rPr>
        <w:t>mereka sedang ngobrol</w:t>
      </w:r>
    </w:p>
    <w:p w:rsidR="0001718E" w:rsidRPr="006671DE" w:rsidRDefault="0001718E" w:rsidP="005E5E2A">
      <w:pPr>
        <w:numPr>
          <w:ilvl w:val="0"/>
          <w:numId w:val="40"/>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Lekaslah pulang </w:t>
      </w:r>
      <w:r w:rsidRPr="006671DE">
        <w:rPr>
          <w:rFonts w:ascii="Times New Roman" w:hAnsi="Times New Roman"/>
          <w:bCs/>
          <w:i/>
          <w:sz w:val="24"/>
          <w:szCs w:val="26"/>
        </w:rPr>
        <w:t>dan</w:t>
      </w:r>
      <w:r w:rsidRPr="006671DE">
        <w:rPr>
          <w:rFonts w:ascii="Times New Roman" w:hAnsi="Times New Roman"/>
          <w:bCs/>
          <w:sz w:val="24"/>
          <w:szCs w:val="26"/>
        </w:rPr>
        <w:t xml:space="preserve"> ibumu tidak marah</w:t>
      </w:r>
    </w:p>
    <w:p w:rsidR="0001718E" w:rsidRPr="006671DE" w:rsidRDefault="0001718E" w:rsidP="005E5E2A">
      <w:pPr>
        <w:numPr>
          <w:ilvl w:val="0"/>
          <w:numId w:val="40"/>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Makanlah obat ini </w:t>
      </w:r>
      <w:r w:rsidRPr="006671DE">
        <w:rPr>
          <w:rFonts w:ascii="Times New Roman" w:hAnsi="Times New Roman"/>
          <w:bCs/>
          <w:i/>
          <w:sz w:val="24"/>
          <w:szCs w:val="26"/>
        </w:rPr>
        <w:t xml:space="preserve">agar </w:t>
      </w:r>
      <w:r w:rsidRPr="006671DE">
        <w:rPr>
          <w:rFonts w:ascii="Times New Roman" w:hAnsi="Times New Roman"/>
          <w:bCs/>
          <w:sz w:val="24"/>
          <w:szCs w:val="26"/>
        </w:rPr>
        <w:t>sakit anda lekas sembuh</w:t>
      </w:r>
    </w:p>
    <w:p w:rsidR="0001718E" w:rsidRPr="006671DE" w:rsidRDefault="0001718E" w:rsidP="005E5E2A">
      <w:pPr>
        <w:numPr>
          <w:ilvl w:val="0"/>
          <w:numId w:val="28"/>
        </w:numPr>
        <w:spacing w:after="0" w:line="240" w:lineRule="auto"/>
        <w:ind w:left="360"/>
        <w:jc w:val="both"/>
        <w:rPr>
          <w:rFonts w:ascii="Times New Roman" w:hAnsi="Times New Roman"/>
          <w:bCs/>
          <w:sz w:val="24"/>
          <w:szCs w:val="26"/>
        </w:rPr>
      </w:pPr>
      <w:r w:rsidRPr="006671DE">
        <w:rPr>
          <w:rFonts w:ascii="Times New Roman" w:hAnsi="Times New Roman"/>
          <w:bCs/>
          <w:sz w:val="24"/>
          <w:szCs w:val="26"/>
        </w:rPr>
        <w:t>Manakah pemakaian kata penghubung yang benar pada kalimat berikut ….</w:t>
      </w:r>
    </w:p>
    <w:p w:rsidR="0001718E" w:rsidRPr="006671DE" w:rsidRDefault="0001718E" w:rsidP="005E5E2A">
      <w:pPr>
        <w:numPr>
          <w:ilvl w:val="0"/>
          <w:numId w:val="41"/>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Dia mencari saya </w:t>
      </w:r>
      <w:r w:rsidRPr="006671DE">
        <w:rPr>
          <w:rFonts w:ascii="Times New Roman" w:hAnsi="Times New Roman"/>
          <w:bCs/>
          <w:i/>
          <w:sz w:val="24"/>
          <w:szCs w:val="26"/>
        </w:rPr>
        <w:t>dengan</w:t>
      </w:r>
      <w:r w:rsidRPr="006671DE">
        <w:rPr>
          <w:rFonts w:ascii="Times New Roman" w:hAnsi="Times New Roman"/>
          <w:bCs/>
          <w:sz w:val="24"/>
          <w:szCs w:val="26"/>
        </w:rPr>
        <w:t xml:space="preserve"> adik saya</w:t>
      </w:r>
    </w:p>
    <w:p w:rsidR="0001718E" w:rsidRPr="006671DE" w:rsidRDefault="0001718E" w:rsidP="005E5E2A">
      <w:pPr>
        <w:numPr>
          <w:ilvl w:val="0"/>
          <w:numId w:val="41"/>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Dia mencari saya </w:t>
      </w:r>
      <w:r w:rsidRPr="006671DE">
        <w:rPr>
          <w:rFonts w:ascii="Times New Roman" w:hAnsi="Times New Roman"/>
          <w:bCs/>
          <w:i/>
          <w:sz w:val="24"/>
          <w:szCs w:val="26"/>
        </w:rPr>
        <w:t xml:space="preserve">dan </w:t>
      </w:r>
      <w:r w:rsidRPr="006671DE">
        <w:rPr>
          <w:rFonts w:ascii="Times New Roman" w:hAnsi="Times New Roman"/>
          <w:bCs/>
          <w:sz w:val="24"/>
          <w:szCs w:val="26"/>
        </w:rPr>
        <w:t xml:space="preserve">adik saya </w:t>
      </w:r>
    </w:p>
    <w:p w:rsidR="0001718E" w:rsidRPr="006671DE" w:rsidRDefault="0001718E" w:rsidP="005E5E2A">
      <w:pPr>
        <w:numPr>
          <w:ilvl w:val="0"/>
          <w:numId w:val="41"/>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Dia mencari saya </w:t>
      </w:r>
      <w:r w:rsidRPr="006671DE">
        <w:rPr>
          <w:rFonts w:ascii="Times New Roman" w:hAnsi="Times New Roman"/>
          <w:bCs/>
          <w:i/>
          <w:sz w:val="24"/>
          <w:szCs w:val="26"/>
        </w:rPr>
        <w:t xml:space="preserve">lalu </w:t>
      </w:r>
      <w:r w:rsidRPr="006671DE">
        <w:rPr>
          <w:rFonts w:ascii="Times New Roman" w:hAnsi="Times New Roman"/>
          <w:bCs/>
          <w:sz w:val="24"/>
          <w:szCs w:val="26"/>
        </w:rPr>
        <w:t xml:space="preserve">adik saya </w:t>
      </w:r>
    </w:p>
    <w:p w:rsidR="0001718E" w:rsidRPr="006671DE" w:rsidRDefault="0001718E" w:rsidP="005E5E2A">
      <w:pPr>
        <w:numPr>
          <w:ilvl w:val="0"/>
          <w:numId w:val="41"/>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Dia mencari saya </w:t>
      </w:r>
      <w:r w:rsidRPr="006671DE">
        <w:rPr>
          <w:rFonts w:ascii="Times New Roman" w:hAnsi="Times New Roman"/>
          <w:bCs/>
          <w:i/>
          <w:sz w:val="24"/>
          <w:szCs w:val="26"/>
        </w:rPr>
        <w:t>kemudian adik saya</w:t>
      </w:r>
    </w:p>
    <w:p w:rsidR="0001718E" w:rsidRPr="006671DE" w:rsidRDefault="0001718E" w:rsidP="005E5E2A">
      <w:pPr>
        <w:numPr>
          <w:ilvl w:val="0"/>
          <w:numId w:val="28"/>
        </w:numPr>
        <w:spacing w:after="0" w:line="240" w:lineRule="auto"/>
        <w:ind w:left="360"/>
        <w:jc w:val="both"/>
        <w:rPr>
          <w:rFonts w:ascii="Times New Roman" w:hAnsi="Times New Roman"/>
          <w:bCs/>
          <w:sz w:val="24"/>
          <w:szCs w:val="26"/>
        </w:rPr>
      </w:pPr>
      <w:r w:rsidRPr="006671DE">
        <w:rPr>
          <w:rFonts w:ascii="Times New Roman" w:hAnsi="Times New Roman"/>
          <w:bCs/>
          <w:sz w:val="24"/>
          <w:szCs w:val="26"/>
        </w:rPr>
        <w:t>Menabung bukanlah untuk memperkaya diri, …..untuk membiasakan diri hidup hemat. Kata penghuung yang paling tepat untuk melengkapi kalimat di atas adalah ….</w:t>
      </w:r>
    </w:p>
    <w:p w:rsidR="0001718E" w:rsidRPr="006671DE" w:rsidRDefault="0001718E" w:rsidP="005E5E2A">
      <w:pPr>
        <w:numPr>
          <w:ilvl w:val="0"/>
          <w:numId w:val="42"/>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Dan </w:t>
      </w:r>
      <w:r w:rsidRPr="006671DE">
        <w:rPr>
          <w:rFonts w:ascii="Times New Roman" w:hAnsi="Times New Roman"/>
          <w:bCs/>
          <w:sz w:val="24"/>
          <w:szCs w:val="26"/>
        </w:rPr>
        <w:tab/>
      </w:r>
      <w:r w:rsidRPr="006671DE">
        <w:rPr>
          <w:rFonts w:ascii="Times New Roman" w:hAnsi="Times New Roman"/>
          <w:bCs/>
          <w:sz w:val="24"/>
          <w:szCs w:val="26"/>
        </w:rPr>
        <w:tab/>
        <w:t>b. Sebab</w:t>
      </w:r>
      <w:r w:rsidRPr="006671DE">
        <w:rPr>
          <w:rFonts w:ascii="Times New Roman" w:hAnsi="Times New Roman"/>
          <w:bCs/>
          <w:sz w:val="24"/>
          <w:szCs w:val="26"/>
        </w:rPr>
        <w:tab/>
      </w:r>
      <w:r w:rsidRPr="006671DE">
        <w:rPr>
          <w:rFonts w:ascii="Times New Roman" w:hAnsi="Times New Roman"/>
          <w:bCs/>
          <w:sz w:val="24"/>
          <w:szCs w:val="26"/>
        </w:rPr>
        <w:tab/>
        <w:t>c. Melainkan</w:t>
      </w:r>
      <w:r w:rsidRPr="006671DE">
        <w:rPr>
          <w:rFonts w:ascii="Times New Roman" w:hAnsi="Times New Roman"/>
          <w:bCs/>
          <w:sz w:val="24"/>
          <w:szCs w:val="26"/>
        </w:rPr>
        <w:tab/>
      </w:r>
      <w:r w:rsidRPr="006671DE">
        <w:rPr>
          <w:rFonts w:ascii="Times New Roman" w:hAnsi="Times New Roman"/>
          <w:bCs/>
          <w:sz w:val="24"/>
          <w:szCs w:val="26"/>
        </w:rPr>
        <w:tab/>
        <w:t>d. Atau</w:t>
      </w:r>
    </w:p>
    <w:p w:rsidR="0001718E" w:rsidRPr="006671DE" w:rsidRDefault="0001718E" w:rsidP="005E5E2A">
      <w:pPr>
        <w:numPr>
          <w:ilvl w:val="0"/>
          <w:numId w:val="28"/>
        </w:numPr>
        <w:spacing w:after="0" w:line="240" w:lineRule="auto"/>
        <w:ind w:left="360"/>
        <w:jc w:val="both"/>
        <w:rPr>
          <w:rFonts w:ascii="Times New Roman" w:hAnsi="Times New Roman"/>
          <w:bCs/>
          <w:sz w:val="24"/>
          <w:szCs w:val="26"/>
        </w:rPr>
      </w:pPr>
      <w:r w:rsidRPr="006671DE">
        <w:rPr>
          <w:rFonts w:ascii="Times New Roman" w:hAnsi="Times New Roman"/>
          <w:bCs/>
          <w:sz w:val="24"/>
          <w:szCs w:val="26"/>
        </w:rPr>
        <w:t>Pak Bahrun menyayangi semua keponakannya.</w:t>
      </w:r>
    </w:p>
    <w:p w:rsidR="0001718E" w:rsidRPr="006671DE" w:rsidRDefault="0001718E" w:rsidP="005E5E2A">
      <w:pPr>
        <w:spacing w:after="0"/>
        <w:ind w:left="360"/>
        <w:jc w:val="both"/>
        <w:rPr>
          <w:rFonts w:ascii="Times New Roman" w:hAnsi="Times New Roman"/>
          <w:bCs/>
          <w:sz w:val="24"/>
          <w:szCs w:val="26"/>
        </w:rPr>
      </w:pPr>
      <w:r w:rsidRPr="006671DE">
        <w:rPr>
          <w:rFonts w:ascii="Times New Roman" w:hAnsi="Times New Roman"/>
          <w:bCs/>
          <w:sz w:val="24"/>
          <w:szCs w:val="26"/>
        </w:rPr>
        <w:t>Dia menyayangi anak kandungnya.</w:t>
      </w:r>
    </w:p>
    <w:p w:rsidR="0001718E" w:rsidRPr="006671DE" w:rsidRDefault="0001718E" w:rsidP="005E5E2A">
      <w:pPr>
        <w:spacing w:after="0"/>
        <w:ind w:left="360"/>
        <w:jc w:val="both"/>
        <w:rPr>
          <w:rFonts w:ascii="Times New Roman" w:hAnsi="Times New Roman"/>
          <w:bCs/>
          <w:sz w:val="24"/>
          <w:szCs w:val="26"/>
        </w:rPr>
      </w:pPr>
      <w:r w:rsidRPr="006671DE">
        <w:rPr>
          <w:rFonts w:ascii="Times New Roman" w:hAnsi="Times New Roman"/>
          <w:bCs/>
          <w:sz w:val="24"/>
          <w:szCs w:val="26"/>
        </w:rPr>
        <w:t>Penggabungan yang tepat pada kalimat di atas adalah …</w:t>
      </w:r>
    </w:p>
    <w:p w:rsidR="0001718E" w:rsidRPr="006671DE" w:rsidRDefault="0001718E" w:rsidP="005E5E2A">
      <w:pPr>
        <w:numPr>
          <w:ilvl w:val="0"/>
          <w:numId w:val="43"/>
        </w:numPr>
        <w:spacing w:after="0" w:line="240" w:lineRule="auto"/>
        <w:jc w:val="both"/>
        <w:rPr>
          <w:rFonts w:ascii="Times New Roman" w:hAnsi="Times New Roman"/>
          <w:bCs/>
          <w:sz w:val="24"/>
          <w:szCs w:val="26"/>
        </w:rPr>
      </w:pPr>
      <w:r w:rsidRPr="006671DE">
        <w:rPr>
          <w:rFonts w:ascii="Times New Roman" w:hAnsi="Times New Roman"/>
          <w:bCs/>
          <w:sz w:val="24"/>
          <w:szCs w:val="26"/>
        </w:rPr>
        <w:lastRenderedPageBreak/>
        <w:t xml:space="preserve">Pak Bahrun menyayangi semua keponakannya, </w:t>
      </w:r>
      <w:r w:rsidRPr="006671DE">
        <w:rPr>
          <w:rFonts w:ascii="Times New Roman" w:hAnsi="Times New Roman"/>
          <w:bCs/>
          <w:i/>
          <w:sz w:val="24"/>
          <w:szCs w:val="26"/>
        </w:rPr>
        <w:t xml:space="preserve">seperti </w:t>
      </w:r>
      <w:r w:rsidRPr="006671DE">
        <w:rPr>
          <w:rFonts w:ascii="Times New Roman" w:hAnsi="Times New Roman"/>
          <w:bCs/>
          <w:sz w:val="24"/>
          <w:szCs w:val="26"/>
        </w:rPr>
        <w:t>dia menyayangi anak kandungnya.</w:t>
      </w:r>
    </w:p>
    <w:p w:rsidR="0001718E" w:rsidRPr="006671DE" w:rsidRDefault="0001718E" w:rsidP="005E5E2A">
      <w:pPr>
        <w:numPr>
          <w:ilvl w:val="0"/>
          <w:numId w:val="43"/>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Pak Bahrun menyayangi semua keponakannya, </w:t>
      </w:r>
      <w:r w:rsidRPr="006671DE">
        <w:rPr>
          <w:rFonts w:ascii="Times New Roman" w:hAnsi="Times New Roman"/>
          <w:bCs/>
          <w:i/>
          <w:sz w:val="24"/>
          <w:szCs w:val="26"/>
        </w:rPr>
        <w:t xml:space="preserve">tetapi </w:t>
      </w:r>
      <w:r w:rsidRPr="006671DE">
        <w:rPr>
          <w:rFonts w:ascii="Times New Roman" w:hAnsi="Times New Roman"/>
          <w:bCs/>
          <w:sz w:val="24"/>
          <w:szCs w:val="26"/>
        </w:rPr>
        <w:t>dia menyayangi anak kandungnya.</w:t>
      </w:r>
    </w:p>
    <w:p w:rsidR="0001718E" w:rsidRPr="006671DE" w:rsidRDefault="0001718E" w:rsidP="005E5E2A">
      <w:pPr>
        <w:numPr>
          <w:ilvl w:val="0"/>
          <w:numId w:val="43"/>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Pak Bahrun menyayangi semua keponakannya, </w:t>
      </w:r>
      <w:r w:rsidRPr="006671DE">
        <w:rPr>
          <w:rFonts w:ascii="Times New Roman" w:hAnsi="Times New Roman"/>
          <w:bCs/>
          <w:i/>
          <w:sz w:val="24"/>
          <w:szCs w:val="26"/>
        </w:rPr>
        <w:t xml:space="preserve">kemudian </w:t>
      </w:r>
      <w:r w:rsidRPr="006671DE">
        <w:rPr>
          <w:rFonts w:ascii="Times New Roman" w:hAnsi="Times New Roman"/>
          <w:bCs/>
          <w:sz w:val="24"/>
          <w:szCs w:val="26"/>
        </w:rPr>
        <w:t>dia menyayangi anak kandungnya.</w:t>
      </w:r>
    </w:p>
    <w:p w:rsidR="0001718E" w:rsidRPr="006671DE" w:rsidRDefault="0001718E" w:rsidP="005E5E2A">
      <w:pPr>
        <w:numPr>
          <w:ilvl w:val="0"/>
          <w:numId w:val="43"/>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Pak Bahrun menyayangi semua keponakannya, </w:t>
      </w:r>
      <w:r w:rsidRPr="006671DE">
        <w:rPr>
          <w:rFonts w:ascii="Times New Roman" w:hAnsi="Times New Roman"/>
          <w:bCs/>
          <w:i/>
          <w:sz w:val="24"/>
          <w:szCs w:val="26"/>
        </w:rPr>
        <w:t xml:space="preserve">dan </w:t>
      </w:r>
      <w:r w:rsidRPr="006671DE">
        <w:rPr>
          <w:rFonts w:ascii="Times New Roman" w:hAnsi="Times New Roman"/>
          <w:bCs/>
          <w:sz w:val="24"/>
          <w:szCs w:val="26"/>
        </w:rPr>
        <w:t>dia menyayangi anak kandungnya.</w:t>
      </w:r>
    </w:p>
    <w:p w:rsidR="0001718E" w:rsidRPr="006671DE" w:rsidRDefault="0001718E" w:rsidP="005E5E2A">
      <w:pPr>
        <w:numPr>
          <w:ilvl w:val="0"/>
          <w:numId w:val="28"/>
        </w:numPr>
        <w:spacing w:after="0" w:line="240" w:lineRule="auto"/>
        <w:ind w:left="360"/>
        <w:jc w:val="both"/>
        <w:rPr>
          <w:rFonts w:ascii="Times New Roman" w:hAnsi="Times New Roman"/>
          <w:bCs/>
          <w:sz w:val="24"/>
          <w:szCs w:val="26"/>
        </w:rPr>
      </w:pPr>
      <w:r w:rsidRPr="006671DE">
        <w:rPr>
          <w:rFonts w:ascii="Times New Roman" w:hAnsi="Times New Roman"/>
          <w:bCs/>
          <w:sz w:val="24"/>
          <w:szCs w:val="26"/>
        </w:rPr>
        <w:t>Kalimat majemuk yang menyatakan hubungan pengandaian menggunakan kata penghubung ….</w:t>
      </w:r>
    </w:p>
    <w:p w:rsidR="0001718E" w:rsidRPr="006671DE" w:rsidRDefault="0001718E" w:rsidP="005E5E2A">
      <w:pPr>
        <w:numPr>
          <w:ilvl w:val="0"/>
          <w:numId w:val="44"/>
        </w:numPr>
        <w:spacing w:after="0" w:line="240" w:lineRule="auto"/>
        <w:jc w:val="both"/>
        <w:rPr>
          <w:rFonts w:ascii="Times New Roman" w:hAnsi="Times New Roman"/>
          <w:bCs/>
          <w:sz w:val="24"/>
          <w:szCs w:val="26"/>
        </w:rPr>
      </w:pPr>
      <w:r w:rsidRPr="006671DE">
        <w:rPr>
          <w:rFonts w:ascii="Times New Roman" w:hAnsi="Times New Roman"/>
          <w:bCs/>
          <w:i/>
          <w:sz w:val="24"/>
          <w:szCs w:val="26"/>
        </w:rPr>
        <w:t xml:space="preserve">Biarpun </w:t>
      </w:r>
      <w:r w:rsidRPr="006671DE">
        <w:rPr>
          <w:rFonts w:ascii="Times New Roman" w:hAnsi="Times New Roman"/>
          <w:bCs/>
          <w:sz w:val="24"/>
          <w:szCs w:val="26"/>
        </w:rPr>
        <w:t xml:space="preserve">engkau sakit, engkau tak pernah menangis </w:t>
      </w:r>
    </w:p>
    <w:p w:rsidR="0001718E" w:rsidRPr="006671DE" w:rsidRDefault="0001718E" w:rsidP="005E5E2A">
      <w:pPr>
        <w:numPr>
          <w:ilvl w:val="0"/>
          <w:numId w:val="44"/>
        </w:numPr>
        <w:spacing w:after="0" w:line="240" w:lineRule="auto"/>
        <w:jc w:val="both"/>
        <w:rPr>
          <w:rFonts w:ascii="Times New Roman" w:hAnsi="Times New Roman"/>
          <w:bCs/>
          <w:sz w:val="24"/>
          <w:szCs w:val="26"/>
        </w:rPr>
      </w:pPr>
      <w:r w:rsidRPr="006671DE">
        <w:rPr>
          <w:rFonts w:ascii="Times New Roman" w:hAnsi="Times New Roman"/>
          <w:bCs/>
          <w:i/>
          <w:sz w:val="24"/>
          <w:szCs w:val="26"/>
        </w:rPr>
        <w:t xml:space="preserve">Seandainya </w:t>
      </w:r>
      <w:r w:rsidRPr="006671DE">
        <w:rPr>
          <w:rFonts w:ascii="Times New Roman" w:hAnsi="Times New Roman"/>
          <w:bCs/>
          <w:sz w:val="24"/>
          <w:szCs w:val="26"/>
        </w:rPr>
        <w:t>engkau tidak hadir malam itu, kami tidak mendapat uang sedemikian banyak.</w:t>
      </w:r>
    </w:p>
    <w:p w:rsidR="0001718E" w:rsidRPr="006671DE" w:rsidRDefault="0001718E" w:rsidP="005E5E2A">
      <w:pPr>
        <w:numPr>
          <w:ilvl w:val="0"/>
          <w:numId w:val="44"/>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Ia pandai, </w:t>
      </w:r>
      <w:r w:rsidRPr="006671DE">
        <w:rPr>
          <w:rFonts w:ascii="Times New Roman" w:hAnsi="Times New Roman"/>
          <w:bCs/>
          <w:i/>
          <w:sz w:val="24"/>
          <w:szCs w:val="26"/>
        </w:rPr>
        <w:t>bahkan</w:t>
      </w:r>
      <w:r w:rsidRPr="006671DE">
        <w:rPr>
          <w:rFonts w:ascii="Times New Roman" w:hAnsi="Times New Roman"/>
          <w:bCs/>
          <w:sz w:val="24"/>
          <w:szCs w:val="26"/>
        </w:rPr>
        <w:t xml:space="preserve"> terpandai dalam kelasnya.</w:t>
      </w:r>
    </w:p>
    <w:p w:rsidR="0001718E" w:rsidRPr="006671DE" w:rsidRDefault="0001718E" w:rsidP="005E5E2A">
      <w:pPr>
        <w:numPr>
          <w:ilvl w:val="0"/>
          <w:numId w:val="44"/>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Angin bertiup, hujan </w:t>
      </w:r>
      <w:r w:rsidRPr="006671DE">
        <w:rPr>
          <w:rFonts w:ascii="Times New Roman" w:hAnsi="Times New Roman"/>
          <w:bCs/>
          <w:i/>
          <w:sz w:val="24"/>
          <w:szCs w:val="26"/>
        </w:rPr>
        <w:t>pun</w:t>
      </w:r>
      <w:r w:rsidRPr="006671DE">
        <w:rPr>
          <w:rFonts w:ascii="Times New Roman" w:hAnsi="Times New Roman"/>
          <w:bCs/>
          <w:sz w:val="24"/>
          <w:szCs w:val="26"/>
        </w:rPr>
        <w:t xml:space="preserve"> turun.</w:t>
      </w:r>
    </w:p>
    <w:p w:rsidR="0001718E" w:rsidRPr="006671DE" w:rsidRDefault="0001718E" w:rsidP="005E5E2A">
      <w:pPr>
        <w:numPr>
          <w:ilvl w:val="0"/>
          <w:numId w:val="28"/>
        </w:numPr>
        <w:spacing w:after="0" w:line="240" w:lineRule="auto"/>
        <w:ind w:left="360"/>
        <w:jc w:val="both"/>
        <w:rPr>
          <w:rFonts w:ascii="Times New Roman" w:hAnsi="Times New Roman"/>
          <w:bCs/>
          <w:sz w:val="24"/>
          <w:szCs w:val="26"/>
        </w:rPr>
      </w:pPr>
      <w:r w:rsidRPr="006671DE">
        <w:rPr>
          <w:rFonts w:ascii="Times New Roman" w:hAnsi="Times New Roman"/>
          <w:bCs/>
          <w:sz w:val="24"/>
          <w:szCs w:val="26"/>
        </w:rPr>
        <w:t>Kalimat majemuk yang menyatakan hubungan waktu menggunakan kata penghubung ….</w:t>
      </w:r>
    </w:p>
    <w:p w:rsidR="0001718E" w:rsidRPr="006671DE" w:rsidRDefault="0001718E" w:rsidP="005E5E2A">
      <w:pPr>
        <w:numPr>
          <w:ilvl w:val="0"/>
          <w:numId w:val="45"/>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Tulisan anak itu bersih </w:t>
      </w:r>
      <w:r w:rsidRPr="006671DE">
        <w:rPr>
          <w:rFonts w:ascii="Times New Roman" w:hAnsi="Times New Roman"/>
          <w:bCs/>
          <w:i/>
          <w:sz w:val="24"/>
          <w:szCs w:val="26"/>
        </w:rPr>
        <w:t xml:space="preserve">lagi </w:t>
      </w:r>
      <w:r w:rsidRPr="006671DE">
        <w:rPr>
          <w:rFonts w:ascii="Times New Roman" w:hAnsi="Times New Roman"/>
          <w:bCs/>
          <w:sz w:val="24"/>
          <w:szCs w:val="26"/>
        </w:rPr>
        <w:t>jelas</w:t>
      </w:r>
    </w:p>
    <w:p w:rsidR="0001718E" w:rsidRPr="006671DE" w:rsidRDefault="0001718E" w:rsidP="005E5E2A">
      <w:pPr>
        <w:numPr>
          <w:ilvl w:val="0"/>
          <w:numId w:val="45"/>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Ia kaya </w:t>
      </w:r>
      <w:r w:rsidRPr="006671DE">
        <w:rPr>
          <w:rFonts w:ascii="Times New Roman" w:hAnsi="Times New Roman"/>
          <w:bCs/>
          <w:i/>
          <w:sz w:val="24"/>
          <w:szCs w:val="26"/>
        </w:rPr>
        <w:t>serta</w:t>
      </w:r>
      <w:r w:rsidRPr="006671DE">
        <w:rPr>
          <w:rFonts w:ascii="Times New Roman" w:hAnsi="Times New Roman"/>
          <w:bCs/>
          <w:sz w:val="24"/>
          <w:szCs w:val="26"/>
        </w:rPr>
        <w:t xml:space="preserve"> baik hati</w:t>
      </w:r>
    </w:p>
    <w:p w:rsidR="0001718E" w:rsidRPr="006671DE" w:rsidRDefault="0001718E" w:rsidP="005E5E2A">
      <w:pPr>
        <w:numPr>
          <w:ilvl w:val="0"/>
          <w:numId w:val="45"/>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Pekerjaan itu sudah selesai </w:t>
      </w:r>
      <w:r w:rsidRPr="006671DE">
        <w:rPr>
          <w:rFonts w:ascii="Times New Roman" w:hAnsi="Times New Roman"/>
          <w:bCs/>
          <w:i/>
          <w:sz w:val="24"/>
          <w:szCs w:val="26"/>
        </w:rPr>
        <w:t xml:space="preserve">ketika </w:t>
      </w:r>
      <w:r w:rsidRPr="006671DE">
        <w:rPr>
          <w:rFonts w:ascii="Times New Roman" w:hAnsi="Times New Roman"/>
          <w:bCs/>
          <w:sz w:val="24"/>
          <w:szCs w:val="26"/>
        </w:rPr>
        <w:t>ayah datang dari kantor</w:t>
      </w:r>
    </w:p>
    <w:p w:rsidR="0001718E" w:rsidRPr="006671DE" w:rsidRDefault="0001718E" w:rsidP="005E5E2A">
      <w:pPr>
        <w:numPr>
          <w:ilvl w:val="0"/>
          <w:numId w:val="45"/>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Mukanya pucat </w:t>
      </w:r>
      <w:r w:rsidRPr="006671DE">
        <w:rPr>
          <w:rFonts w:ascii="Times New Roman" w:hAnsi="Times New Roman"/>
          <w:bCs/>
          <w:i/>
          <w:sz w:val="24"/>
          <w:szCs w:val="26"/>
        </w:rPr>
        <w:t>seperti</w:t>
      </w:r>
      <w:r w:rsidRPr="006671DE">
        <w:rPr>
          <w:rFonts w:ascii="Times New Roman" w:hAnsi="Times New Roman"/>
          <w:bCs/>
          <w:sz w:val="24"/>
          <w:szCs w:val="26"/>
        </w:rPr>
        <w:t xml:space="preserve"> bulan kesiangan</w:t>
      </w:r>
    </w:p>
    <w:p w:rsidR="0001718E" w:rsidRPr="006671DE" w:rsidRDefault="0001718E" w:rsidP="005E5E2A">
      <w:pPr>
        <w:numPr>
          <w:ilvl w:val="0"/>
          <w:numId w:val="28"/>
        </w:numPr>
        <w:spacing w:after="0" w:line="240" w:lineRule="auto"/>
        <w:ind w:left="360"/>
        <w:jc w:val="both"/>
        <w:rPr>
          <w:rFonts w:ascii="Times New Roman" w:hAnsi="Times New Roman"/>
          <w:bCs/>
          <w:sz w:val="24"/>
          <w:szCs w:val="26"/>
        </w:rPr>
      </w:pPr>
      <w:r w:rsidRPr="006671DE">
        <w:rPr>
          <w:rFonts w:ascii="Times New Roman" w:hAnsi="Times New Roman"/>
          <w:bCs/>
          <w:sz w:val="24"/>
          <w:szCs w:val="26"/>
        </w:rPr>
        <w:t>Kalimat di bawah ini menggunakan kata penghubung yang menyatakan waktu, kecuali ….</w:t>
      </w:r>
    </w:p>
    <w:p w:rsidR="0001718E" w:rsidRPr="006671DE" w:rsidRDefault="0001718E" w:rsidP="005E5E2A">
      <w:pPr>
        <w:numPr>
          <w:ilvl w:val="0"/>
          <w:numId w:val="46"/>
        </w:numPr>
        <w:spacing w:after="0" w:line="240" w:lineRule="auto"/>
        <w:jc w:val="both"/>
        <w:rPr>
          <w:rFonts w:ascii="Times New Roman" w:hAnsi="Times New Roman"/>
          <w:bCs/>
          <w:sz w:val="24"/>
          <w:szCs w:val="26"/>
        </w:rPr>
      </w:pPr>
      <w:r w:rsidRPr="006671DE">
        <w:rPr>
          <w:rFonts w:ascii="Times New Roman" w:hAnsi="Times New Roman"/>
          <w:bCs/>
          <w:i/>
          <w:sz w:val="24"/>
          <w:szCs w:val="26"/>
        </w:rPr>
        <w:t xml:space="preserve">Ketika </w:t>
      </w:r>
      <w:r w:rsidRPr="006671DE">
        <w:rPr>
          <w:rFonts w:ascii="Times New Roman" w:hAnsi="Times New Roman"/>
          <w:bCs/>
          <w:sz w:val="24"/>
          <w:szCs w:val="26"/>
        </w:rPr>
        <w:t xml:space="preserve">ia datang, saya berangkat </w:t>
      </w:r>
    </w:p>
    <w:p w:rsidR="0001718E" w:rsidRPr="006671DE" w:rsidRDefault="0001718E" w:rsidP="005E5E2A">
      <w:pPr>
        <w:numPr>
          <w:ilvl w:val="0"/>
          <w:numId w:val="46"/>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Ia datang </w:t>
      </w:r>
      <w:r w:rsidRPr="006671DE">
        <w:rPr>
          <w:rFonts w:ascii="Times New Roman" w:hAnsi="Times New Roman"/>
          <w:bCs/>
          <w:i/>
          <w:sz w:val="24"/>
          <w:szCs w:val="26"/>
        </w:rPr>
        <w:t xml:space="preserve">ketika </w:t>
      </w:r>
      <w:r w:rsidRPr="006671DE">
        <w:rPr>
          <w:rFonts w:ascii="Times New Roman" w:hAnsi="Times New Roman"/>
          <w:bCs/>
          <w:sz w:val="24"/>
          <w:szCs w:val="26"/>
        </w:rPr>
        <w:t xml:space="preserve">saya berangkat </w:t>
      </w:r>
    </w:p>
    <w:p w:rsidR="0001718E" w:rsidRPr="006671DE" w:rsidRDefault="0001718E" w:rsidP="005E5E2A">
      <w:pPr>
        <w:numPr>
          <w:ilvl w:val="0"/>
          <w:numId w:val="46"/>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Usaha dagangnya lancer </w:t>
      </w:r>
      <w:r w:rsidRPr="006671DE">
        <w:rPr>
          <w:rFonts w:ascii="Times New Roman" w:hAnsi="Times New Roman"/>
          <w:bCs/>
          <w:i/>
          <w:sz w:val="24"/>
          <w:szCs w:val="26"/>
        </w:rPr>
        <w:t xml:space="preserve">sejak </w:t>
      </w:r>
      <w:r w:rsidRPr="006671DE">
        <w:rPr>
          <w:rFonts w:ascii="Times New Roman" w:hAnsi="Times New Roman"/>
          <w:bCs/>
          <w:sz w:val="24"/>
          <w:szCs w:val="26"/>
        </w:rPr>
        <w:t>ia beristri dua</w:t>
      </w:r>
    </w:p>
    <w:p w:rsidR="0001718E" w:rsidRPr="006671DE" w:rsidRDefault="0001718E" w:rsidP="005E5E2A">
      <w:pPr>
        <w:numPr>
          <w:ilvl w:val="0"/>
          <w:numId w:val="46"/>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Ia pandai, </w:t>
      </w:r>
      <w:r w:rsidRPr="006671DE">
        <w:rPr>
          <w:rFonts w:ascii="Times New Roman" w:hAnsi="Times New Roman"/>
          <w:bCs/>
          <w:i/>
          <w:sz w:val="24"/>
          <w:szCs w:val="26"/>
        </w:rPr>
        <w:t xml:space="preserve">bahkan </w:t>
      </w:r>
      <w:r w:rsidRPr="006671DE">
        <w:rPr>
          <w:rFonts w:ascii="Times New Roman" w:hAnsi="Times New Roman"/>
          <w:bCs/>
          <w:sz w:val="24"/>
          <w:szCs w:val="26"/>
        </w:rPr>
        <w:t>terpandai dalam kelasnya</w:t>
      </w:r>
    </w:p>
    <w:p w:rsidR="0001718E" w:rsidRPr="006671DE" w:rsidRDefault="0001718E" w:rsidP="005E5E2A">
      <w:pPr>
        <w:numPr>
          <w:ilvl w:val="0"/>
          <w:numId w:val="28"/>
        </w:numPr>
        <w:spacing w:after="0" w:line="240" w:lineRule="auto"/>
        <w:ind w:left="360"/>
        <w:jc w:val="both"/>
        <w:rPr>
          <w:rFonts w:ascii="Times New Roman" w:hAnsi="Times New Roman"/>
          <w:bCs/>
          <w:sz w:val="24"/>
          <w:szCs w:val="26"/>
        </w:rPr>
      </w:pPr>
      <w:r w:rsidRPr="006671DE">
        <w:rPr>
          <w:rFonts w:ascii="Times New Roman" w:hAnsi="Times New Roman"/>
          <w:bCs/>
          <w:sz w:val="24"/>
          <w:szCs w:val="26"/>
        </w:rPr>
        <w:t>Kalimat berikut menggunakan kata penghubung yang tidak menyatakan perlawanan adalah ….</w:t>
      </w:r>
    </w:p>
    <w:p w:rsidR="0001718E" w:rsidRPr="006671DE" w:rsidRDefault="0001718E" w:rsidP="005E5E2A">
      <w:pPr>
        <w:numPr>
          <w:ilvl w:val="0"/>
          <w:numId w:val="47"/>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Adiknya rajin belajar, </w:t>
      </w:r>
      <w:r w:rsidRPr="006671DE">
        <w:rPr>
          <w:rFonts w:ascii="Times New Roman" w:hAnsi="Times New Roman"/>
          <w:bCs/>
          <w:i/>
          <w:sz w:val="24"/>
          <w:szCs w:val="26"/>
        </w:rPr>
        <w:t xml:space="preserve">tetapi </w:t>
      </w:r>
      <w:r w:rsidRPr="006671DE">
        <w:rPr>
          <w:rFonts w:ascii="Times New Roman" w:hAnsi="Times New Roman"/>
          <w:bCs/>
          <w:sz w:val="24"/>
          <w:szCs w:val="26"/>
        </w:rPr>
        <w:t>ia sendiri malas belajar</w:t>
      </w:r>
    </w:p>
    <w:p w:rsidR="0001718E" w:rsidRPr="006671DE" w:rsidRDefault="0001718E" w:rsidP="005E5E2A">
      <w:pPr>
        <w:numPr>
          <w:ilvl w:val="0"/>
          <w:numId w:val="47"/>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Hukuman sangat berat, </w:t>
      </w:r>
      <w:r w:rsidRPr="006671DE">
        <w:rPr>
          <w:rFonts w:ascii="Times New Roman" w:hAnsi="Times New Roman"/>
          <w:bCs/>
          <w:i/>
          <w:sz w:val="24"/>
          <w:szCs w:val="26"/>
        </w:rPr>
        <w:t xml:space="preserve">tetapi </w:t>
      </w:r>
      <w:r w:rsidRPr="006671DE">
        <w:rPr>
          <w:rFonts w:ascii="Times New Roman" w:hAnsi="Times New Roman"/>
          <w:bCs/>
          <w:sz w:val="24"/>
          <w:szCs w:val="26"/>
        </w:rPr>
        <w:t>tampaknya pengedar narkotik itu tidak gentar.</w:t>
      </w:r>
    </w:p>
    <w:p w:rsidR="0001718E" w:rsidRPr="006671DE" w:rsidRDefault="0001718E" w:rsidP="005E5E2A">
      <w:pPr>
        <w:numPr>
          <w:ilvl w:val="0"/>
          <w:numId w:val="47"/>
        </w:numPr>
        <w:spacing w:after="0" w:line="240" w:lineRule="auto"/>
        <w:jc w:val="both"/>
        <w:rPr>
          <w:rFonts w:ascii="Times New Roman" w:hAnsi="Times New Roman"/>
          <w:bCs/>
          <w:sz w:val="24"/>
          <w:szCs w:val="26"/>
        </w:rPr>
      </w:pPr>
      <w:r w:rsidRPr="006671DE">
        <w:rPr>
          <w:rFonts w:ascii="Times New Roman" w:hAnsi="Times New Roman"/>
          <w:bCs/>
          <w:sz w:val="24"/>
          <w:szCs w:val="26"/>
        </w:rPr>
        <w:t xml:space="preserve">Dia bukan pelajar SD No. 224 Pangia, </w:t>
      </w:r>
      <w:r w:rsidRPr="006671DE">
        <w:rPr>
          <w:rFonts w:ascii="Times New Roman" w:hAnsi="Times New Roman"/>
          <w:bCs/>
          <w:i/>
          <w:sz w:val="24"/>
          <w:szCs w:val="26"/>
        </w:rPr>
        <w:t xml:space="preserve">melainkan </w:t>
      </w:r>
      <w:r w:rsidRPr="006671DE">
        <w:rPr>
          <w:rFonts w:ascii="Times New Roman" w:hAnsi="Times New Roman"/>
          <w:bCs/>
          <w:sz w:val="24"/>
          <w:szCs w:val="26"/>
        </w:rPr>
        <w:t>pelajar SDN No.5 Samanggi.</w:t>
      </w:r>
    </w:p>
    <w:p w:rsidR="0001718E" w:rsidRPr="006671DE" w:rsidRDefault="0001718E" w:rsidP="005E5E2A">
      <w:pPr>
        <w:numPr>
          <w:ilvl w:val="0"/>
          <w:numId w:val="47"/>
        </w:numPr>
        <w:spacing w:after="0" w:line="240" w:lineRule="auto"/>
        <w:jc w:val="both"/>
        <w:rPr>
          <w:rFonts w:ascii="Times New Roman" w:hAnsi="Times New Roman"/>
          <w:bCs/>
          <w:sz w:val="24"/>
          <w:szCs w:val="26"/>
        </w:rPr>
      </w:pPr>
      <w:r w:rsidRPr="006671DE">
        <w:rPr>
          <w:rFonts w:ascii="Times New Roman" w:hAnsi="Times New Roman"/>
          <w:bCs/>
          <w:sz w:val="24"/>
          <w:szCs w:val="26"/>
        </w:rPr>
        <w:t>Walaupun hari hujan, ia berangkat juga ke kantor</w:t>
      </w:r>
    </w:p>
    <w:p w:rsidR="0001718E" w:rsidRPr="006671DE" w:rsidRDefault="0001718E" w:rsidP="005E5E2A">
      <w:pPr>
        <w:pStyle w:val="NormalWeb"/>
        <w:numPr>
          <w:ilvl w:val="0"/>
          <w:numId w:val="28"/>
        </w:numPr>
        <w:spacing w:before="0" w:beforeAutospacing="0" w:after="0" w:afterAutospacing="0"/>
        <w:ind w:left="360"/>
      </w:pPr>
      <w:r w:rsidRPr="006671DE">
        <w:rPr>
          <w:u w:val="single"/>
        </w:rPr>
        <w:t>“Ani belajar di kamar”</w:t>
      </w:r>
      <w:r w:rsidRPr="006671DE">
        <w:t>. Kalimat tersebut termasuk contoh ……………</w:t>
      </w:r>
    </w:p>
    <w:p w:rsidR="0001718E" w:rsidRPr="006671DE" w:rsidRDefault="0001718E" w:rsidP="005E5E2A">
      <w:pPr>
        <w:pStyle w:val="NormalWeb"/>
        <w:spacing w:before="0" w:beforeAutospacing="0" w:after="0" w:afterAutospacing="0"/>
        <w:ind w:left="360"/>
      </w:pPr>
      <w:r w:rsidRPr="006671DE">
        <w:t>a. Kalimat majemuk bertingkat</w:t>
      </w:r>
    </w:p>
    <w:p w:rsidR="0001718E" w:rsidRPr="006671DE" w:rsidRDefault="0001718E" w:rsidP="005E5E2A">
      <w:pPr>
        <w:pStyle w:val="NormalWeb"/>
        <w:spacing w:before="0" w:beforeAutospacing="0" w:after="0" w:afterAutospacing="0"/>
        <w:ind w:left="360"/>
      </w:pPr>
      <w:r w:rsidRPr="006671DE">
        <w:t>b. Kalimat majemuk setara</w:t>
      </w:r>
    </w:p>
    <w:p w:rsidR="0001718E" w:rsidRPr="006671DE" w:rsidRDefault="0001718E" w:rsidP="005E5E2A">
      <w:pPr>
        <w:pStyle w:val="NormalWeb"/>
        <w:spacing w:before="0" w:beforeAutospacing="0" w:after="0" w:afterAutospacing="0"/>
        <w:ind w:left="360"/>
      </w:pPr>
      <w:r w:rsidRPr="006671DE">
        <w:t>c. Kalimat majemuk bertinggal atau setara</w:t>
      </w:r>
    </w:p>
    <w:p w:rsidR="0001718E" w:rsidRPr="006671DE" w:rsidRDefault="0001718E" w:rsidP="005E5E2A">
      <w:pPr>
        <w:pStyle w:val="NormalWeb"/>
        <w:spacing w:before="0" w:beforeAutospacing="0" w:after="0" w:afterAutospacing="0"/>
        <w:ind w:left="360"/>
      </w:pPr>
      <w:r w:rsidRPr="006671DE">
        <w:t>d. Kalimat tunggal</w:t>
      </w:r>
    </w:p>
    <w:p w:rsidR="0001718E" w:rsidRPr="006671DE" w:rsidRDefault="0001718E" w:rsidP="005E5E2A">
      <w:pPr>
        <w:spacing w:after="0"/>
        <w:jc w:val="both"/>
        <w:rPr>
          <w:rFonts w:ascii="Times New Roman" w:hAnsi="Times New Roman"/>
          <w:bCs/>
          <w:sz w:val="24"/>
          <w:szCs w:val="26"/>
        </w:rPr>
      </w:pPr>
    </w:p>
    <w:p w:rsidR="003E2374" w:rsidRPr="006671DE" w:rsidRDefault="003E2374" w:rsidP="005E5E2A">
      <w:pPr>
        <w:spacing w:line="240" w:lineRule="auto"/>
        <w:jc w:val="both"/>
        <w:rPr>
          <w:rFonts w:ascii="Times New Roman" w:hAnsi="Times New Roman"/>
          <w:b/>
          <w:color w:val="000000"/>
          <w:sz w:val="24"/>
          <w:lang w:val="id-ID"/>
        </w:rPr>
      </w:pPr>
      <w:r>
        <w:rPr>
          <w:b/>
        </w:rPr>
        <w:br w:type="page"/>
      </w:r>
      <w:r w:rsidR="006671DE">
        <w:rPr>
          <w:rFonts w:ascii="Times New Roman" w:hAnsi="Times New Roman"/>
          <w:b/>
          <w:color w:val="000000"/>
          <w:sz w:val="24"/>
        </w:rPr>
        <w:lastRenderedPageBreak/>
        <w:t xml:space="preserve">Lampiran </w:t>
      </w:r>
      <w:r w:rsidR="006671DE">
        <w:rPr>
          <w:rFonts w:ascii="Times New Roman" w:hAnsi="Times New Roman"/>
          <w:b/>
          <w:color w:val="000000"/>
          <w:sz w:val="24"/>
          <w:lang w:val="id-ID"/>
        </w:rPr>
        <w:t>2</w:t>
      </w:r>
    </w:p>
    <w:p w:rsidR="006671DE" w:rsidRDefault="006671DE" w:rsidP="005E5E2A">
      <w:pPr>
        <w:spacing w:line="240" w:lineRule="auto"/>
        <w:jc w:val="center"/>
        <w:rPr>
          <w:rFonts w:ascii="Times New Roman" w:hAnsi="Times New Roman"/>
          <w:b/>
          <w:bCs/>
          <w:color w:val="000000"/>
          <w:sz w:val="24"/>
          <w:lang w:val="id-ID"/>
        </w:rPr>
      </w:pPr>
    </w:p>
    <w:p w:rsidR="003E2374" w:rsidRPr="006671DE" w:rsidRDefault="003E2374" w:rsidP="005E5E2A">
      <w:pPr>
        <w:spacing w:line="240" w:lineRule="auto"/>
        <w:jc w:val="center"/>
        <w:rPr>
          <w:rFonts w:ascii="Times New Roman" w:hAnsi="Times New Roman"/>
          <w:b/>
          <w:bCs/>
          <w:color w:val="000000"/>
          <w:sz w:val="24"/>
          <w:lang w:val="id-ID"/>
        </w:rPr>
      </w:pPr>
      <w:r w:rsidRPr="006671DE">
        <w:rPr>
          <w:rFonts w:ascii="Times New Roman" w:hAnsi="Times New Roman"/>
          <w:b/>
          <w:bCs/>
          <w:color w:val="000000"/>
          <w:sz w:val="24"/>
        </w:rPr>
        <w:t xml:space="preserve">TES </w:t>
      </w:r>
      <w:r w:rsidRPr="006671DE">
        <w:rPr>
          <w:rFonts w:ascii="Times New Roman" w:hAnsi="Times New Roman"/>
          <w:b/>
          <w:bCs/>
          <w:color w:val="000000"/>
          <w:sz w:val="24"/>
          <w:lang w:val="id-ID"/>
        </w:rPr>
        <w:t>KEMAMPUAN MEMBUAT STRUKTUR KALIMAT</w:t>
      </w:r>
    </w:p>
    <w:p w:rsidR="003E2374" w:rsidRPr="006671DE" w:rsidRDefault="003E2374" w:rsidP="005E5E2A">
      <w:pPr>
        <w:spacing w:line="240" w:lineRule="auto"/>
        <w:jc w:val="both"/>
        <w:rPr>
          <w:rFonts w:ascii="Times New Roman" w:hAnsi="Times New Roman"/>
          <w:sz w:val="24"/>
        </w:rPr>
      </w:pPr>
    </w:p>
    <w:p w:rsidR="003E2374" w:rsidRPr="006671DE" w:rsidRDefault="003E2374" w:rsidP="005E5E2A">
      <w:pPr>
        <w:spacing w:line="240" w:lineRule="auto"/>
        <w:jc w:val="both"/>
        <w:rPr>
          <w:rFonts w:ascii="Times New Roman" w:hAnsi="Times New Roman"/>
          <w:b/>
          <w:sz w:val="24"/>
        </w:rPr>
      </w:pPr>
      <w:r w:rsidRPr="006671DE">
        <w:rPr>
          <w:rFonts w:ascii="Times New Roman" w:hAnsi="Times New Roman"/>
          <w:b/>
          <w:color w:val="000000"/>
          <w:sz w:val="24"/>
        </w:rPr>
        <w:t>Petunjuk</w:t>
      </w:r>
    </w:p>
    <w:p w:rsidR="003E2374" w:rsidRPr="006671DE" w:rsidRDefault="003E2374" w:rsidP="005E5E2A">
      <w:pPr>
        <w:numPr>
          <w:ilvl w:val="0"/>
          <w:numId w:val="88"/>
        </w:numPr>
        <w:autoSpaceDE w:val="0"/>
        <w:autoSpaceDN w:val="0"/>
        <w:adjustRightInd w:val="0"/>
        <w:spacing w:after="0" w:line="240" w:lineRule="auto"/>
        <w:ind w:left="360"/>
        <w:jc w:val="both"/>
        <w:rPr>
          <w:rFonts w:ascii="Times New Roman" w:hAnsi="Times New Roman"/>
          <w:sz w:val="24"/>
        </w:rPr>
      </w:pPr>
      <w:r w:rsidRPr="006671DE">
        <w:rPr>
          <w:rFonts w:ascii="Times New Roman" w:hAnsi="Times New Roman"/>
          <w:color w:val="000000"/>
          <w:sz w:val="24"/>
        </w:rPr>
        <w:t xml:space="preserve">Bacalah soal dengan seksama dan teliti, kemudian </w:t>
      </w:r>
      <w:r w:rsidRPr="006671DE">
        <w:rPr>
          <w:rFonts w:ascii="Times New Roman" w:hAnsi="Times New Roman"/>
          <w:color w:val="000000"/>
          <w:sz w:val="24"/>
          <w:lang w:val="id-ID"/>
        </w:rPr>
        <w:t>tentukanlah pola kalimat atau struktur kalimat tersebut</w:t>
      </w:r>
    </w:p>
    <w:p w:rsidR="003E2374" w:rsidRPr="006671DE" w:rsidRDefault="003E2374" w:rsidP="005E5E2A">
      <w:pPr>
        <w:numPr>
          <w:ilvl w:val="0"/>
          <w:numId w:val="88"/>
        </w:numPr>
        <w:autoSpaceDE w:val="0"/>
        <w:autoSpaceDN w:val="0"/>
        <w:adjustRightInd w:val="0"/>
        <w:spacing w:after="0" w:line="240" w:lineRule="auto"/>
        <w:ind w:left="360"/>
        <w:jc w:val="both"/>
        <w:rPr>
          <w:rFonts w:ascii="Times New Roman" w:hAnsi="Times New Roman"/>
          <w:sz w:val="24"/>
        </w:rPr>
      </w:pPr>
      <w:r w:rsidRPr="006671DE">
        <w:rPr>
          <w:rFonts w:ascii="Times New Roman" w:hAnsi="Times New Roman"/>
          <w:color w:val="000000"/>
          <w:sz w:val="24"/>
        </w:rPr>
        <w:t>Tulislah nama dan kelas anda pada sudut kanan dalam lembar jawaban yang tersedia.</w:t>
      </w:r>
    </w:p>
    <w:p w:rsidR="003E2374" w:rsidRPr="006671DE" w:rsidRDefault="003E2374" w:rsidP="005E5E2A">
      <w:pPr>
        <w:numPr>
          <w:ilvl w:val="0"/>
          <w:numId w:val="88"/>
        </w:numPr>
        <w:autoSpaceDE w:val="0"/>
        <w:autoSpaceDN w:val="0"/>
        <w:adjustRightInd w:val="0"/>
        <w:spacing w:after="0" w:line="240" w:lineRule="auto"/>
        <w:ind w:left="360"/>
        <w:jc w:val="both"/>
        <w:rPr>
          <w:rFonts w:ascii="Times New Roman" w:hAnsi="Times New Roman"/>
          <w:sz w:val="24"/>
        </w:rPr>
      </w:pPr>
      <w:r w:rsidRPr="006671DE">
        <w:rPr>
          <w:rFonts w:ascii="Times New Roman" w:hAnsi="Times New Roman"/>
          <w:color w:val="000000"/>
          <w:sz w:val="24"/>
        </w:rPr>
        <w:t xml:space="preserve">Waktu 45 menit </w:t>
      </w:r>
    </w:p>
    <w:p w:rsidR="003E2374" w:rsidRPr="006671DE" w:rsidRDefault="003E2374" w:rsidP="005E5E2A">
      <w:pPr>
        <w:spacing w:after="0" w:line="240" w:lineRule="auto"/>
        <w:jc w:val="both"/>
        <w:rPr>
          <w:rFonts w:ascii="Times New Roman" w:hAnsi="Times New Roman"/>
          <w:b/>
          <w:sz w:val="24"/>
          <w:lang w:val="id-ID"/>
        </w:rPr>
      </w:pPr>
    </w:p>
    <w:p w:rsidR="003E2374" w:rsidRPr="006671DE" w:rsidRDefault="003E2374" w:rsidP="005E5E2A">
      <w:pPr>
        <w:spacing w:after="0" w:line="240" w:lineRule="auto"/>
        <w:jc w:val="both"/>
        <w:rPr>
          <w:rFonts w:ascii="Times New Roman" w:hAnsi="Times New Roman"/>
          <w:b/>
          <w:sz w:val="24"/>
          <w:lang w:val="id-ID"/>
        </w:rPr>
      </w:pPr>
    </w:p>
    <w:p w:rsidR="0001718E" w:rsidRPr="006671DE" w:rsidRDefault="0001718E" w:rsidP="005E5E2A">
      <w:pPr>
        <w:spacing w:after="0" w:line="240" w:lineRule="auto"/>
        <w:jc w:val="both"/>
        <w:rPr>
          <w:rFonts w:ascii="Times New Roman" w:hAnsi="Times New Roman"/>
          <w:b/>
          <w:sz w:val="24"/>
        </w:rPr>
      </w:pPr>
      <w:r w:rsidRPr="006671DE">
        <w:rPr>
          <w:rFonts w:ascii="Times New Roman" w:hAnsi="Times New Roman"/>
          <w:b/>
          <w:sz w:val="24"/>
        </w:rPr>
        <w:t>Tentukanlah pola kalimat di bawah ini!</w:t>
      </w:r>
    </w:p>
    <w:p w:rsidR="0001718E" w:rsidRPr="006671DE" w:rsidRDefault="0001718E" w:rsidP="005E5E2A">
      <w:pPr>
        <w:numPr>
          <w:ilvl w:val="0"/>
          <w:numId w:val="89"/>
        </w:numPr>
        <w:spacing w:after="0" w:line="240" w:lineRule="auto"/>
        <w:ind w:left="360"/>
        <w:jc w:val="both"/>
        <w:rPr>
          <w:rFonts w:ascii="Times New Roman" w:hAnsi="Times New Roman"/>
          <w:sz w:val="24"/>
        </w:rPr>
      </w:pPr>
      <w:r w:rsidRPr="006671DE">
        <w:rPr>
          <w:rFonts w:ascii="Times New Roman" w:hAnsi="Times New Roman"/>
          <w:sz w:val="24"/>
        </w:rPr>
        <w:t>Ayah membaca koran di ruang tamu.</w:t>
      </w:r>
    </w:p>
    <w:p w:rsidR="0001718E" w:rsidRPr="006671DE" w:rsidRDefault="0001718E" w:rsidP="005E5E2A">
      <w:pPr>
        <w:numPr>
          <w:ilvl w:val="0"/>
          <w:numId w:val="89"/>
        </w:numPr>
        <w:spacing w:after="0" w:line="240" w:lineRule="auto"/>
        <w:ind w:left="360"/>
        <w:jc w:val="both"/>
        <w:rPr>
          <w:rFonts w:ascii="Times New Roman" w:hAnsi="Times New Roman"/>
          <w:sz w:val="24"/>
        </w:rPr>
      </w:pPr>
      <w:r w:rsidRPr="006671DE">
        <w:rPr>
          <w:rFonts w:ascii="Times New Roman" w:hAnsi="Times New Roman"/>
          <w:sz w:val="24"/>
        </w:rPr>
        <w:t>Paman membawakan hadiah yang bagus.</w:t>
      </w:r>
    </w:p>
    <w:p w:rsidR="0001718E" w:rsidRPr="006671DE" w:rsidRDefault="0001718E" w:rsidP="005E5E2A">
      <w:pPr>
        <w:numPr>
          <w:ilvl w:val="0"/>
          <w:numId w:val="89"/>
        </w:numPr>
        <w:spacing w:after="0" w:line="240" w:lineRule="auto"/>
        <w:ind w:left="360"/>
        <w:jc w:val="both"/>
        <w:rPr>
          <w:rFonts w:ascii="Times New Roman" w:hAnsi="Times New Roman"/>
          <w:sz w:val="24"/>
        </w:rPr>
      </w:pPr>
      <w:r w:rsidRPr="006671DE">
        <w:rPr>
          <w:rFonts w:ascii="Times New Roman" w:hAnsi="Times New Roman"/>
          <w:sz w:val="24"/>
        </w:rPr>
        <w:t>Budi menyanyi merdu.</w:t>
      </w:r>
    </w:p>
    <w:p w:rsidR="0001718E" w:rsidRPr="006671DE" w:rsidRDefault="0001718E" w:rsidP="005E5E2A">
      <w:pPr>
        <w:numPr>
          <w:ilvl w:val="0"/>
          <w:numId w:val="89"/>
        </w:numPr>
        <w:spacing w:after="0" w:line="240" w:lineRule="auto"/>
        <w:ind w:left="360"/>
        <w:jc w:val="both"/>
        <w:rPr>
          <w:rFonts w:ascii="Times New Roman" w:hAnsi="Times New Roman"/>
          <w:sz w:val="24"/>
        </w:rPr>
      </w:pPr>
      <w:r w:rsidRPr="006671DE">
        <w:rPr>
          <w:rFonts w:ascii="Times New Roman" w:hAnsi="Times New Roman"/>
          <w:sz w:val="24"/>
        </w:rPr>
        <w:t>Bibi membantu ibu masak di dapur.</w:t>
      </w:r>
    </w:p>
    <w:p w:rsidR="0001718E" w:rsidRPr="006671DE" w:rsidRDefault="0001718E" w:rsidP="005E5E2A">
      <w:pPr>
        <w:numPr>
          <w:ilvl w:val="0"/>
          <w:numId w:val="89"/>
        </w:numPr>
        <w:spacing w:after="0" w:line="240" w:lineRule="auto"/>
        <w:ind w:left="360"/>
        <w:jc w:val="both"/>
        <w:rPr>
          <w:rFonts w:ascii="Times New Roman" w:hAnsi="Times New Roman"/>
          <w:sz w:val="24"/>
        </w:rPr>
      </w:pPr>
      <w:r w:rsidRPr="006671DE">
        <w:rPr>
          <w:rFonts w:ascii="Times New Roman" w:hAnsi="Times New Roman"/>
          <w:sz w:val="24"/>
        </w:rPr>
        <w:t>Dia menyerah.</w:t>
      </w:r>
    </w:p>
    <w:p w:rsidR="0001718E" w:rsidRPr="006671DE" w:rsidRDefault="0001718E" w:rsidP="005E5E2A">
      <w:pPr>
        <w:numPr>
          <w:ilvl w:val="0"/>
          <w:numId w:val="89"/>
        </w:numPr>
        <w:spacing w:after="0" w:line="240" w:lineRule="auto"/>
        <w:ind w:left="360"/>
        <w:jc w:val="both"/>
        <w:rPr>
          <w:rFonts w:ascii="Times New Roman" w:hAnsi="Times New Roman"/>
          <w:sz w:val="24"/>
        </w:rPr>
      </w:pPr>
      <w:r w:rsidRPr="006671DE">
        <w:rPr>
          <w:rFonts w:ascii="Times New Roman" w:hAnsi="Times New Roman"/>
          <w:sz w:val="24"/>
        </w:rPr>
        <w:t>Presiden memberikan bantuan kepada korban bencana.</w:t>
      </w:r>
    </w:p>
    <w:p w:rsidR="0001718E" w:rsidRPr="006671DE" w:rsidRDefault="0001718E" w:rsidP="005E5E2A">
      <w:pPr>
        <w:numPr>
          <w:ilvl w:val="0"/>
          <w:numId w:val="89"/>
        </w:numPr>
        <w:spacing w:after="0" w:line="240" w:lineRule="auto"/>
        <w:ind w:left="360"/>
        <w:jc w:val="both"/>
        <w:rPr>
          <w:rFonts w:ascii="Times New Roman" w:hAnsi="Times New Roman"/>
          <w:sz w:val="24"/>
        </w:rPr>
      </w:pPr>
      <w:r w:rsidRPr="006671DE">
        <w:rPr>
          <w:rFonts w:ascii="Times New Roman" w:hAnsi="Times New Roman"/>
          <w:sz w:val="24"/>
        </w:rPr>
        <w:t>Joko menonton di ruang tamu.</w:t>
      </w:r>
    </w:p>
    <w:p w:rsidR="0001718E" w:rsidRPr="006671DE" w:rsidRDefault="0001718E" w:rsidP="005E5E2A">
      <w:pPr>
        <w:numPr>
          <w:ilvl w:val="0"/>
          <w:numId w:val="89"/>
        </w:numPr>
        <w:spacing w:after="0" w:line="240" w:lineRule="auto"/>
        <w:ind w:left="360"/>
        <w:jc w:val="both"/>
        <w:rPr>
          <w:rFonts w:ascii="Times New Roman" w:hAnsi="Times New Roman"/>
          <w:sz w:val="24"/>
        </w:rPr>
      </w:pPr>
      <w:r w:rsidRPr="006671DE">
        <w:rPr>
          <w:rFonts w:ascii="Times New Roman" w:hAnsi="Times New Roman"/>
          <w:sz w:val="24"/>
        </w:rPr>
        <w:t>Bu guru menulis soal di papan tulis yang kotor.</w:t>
      </w:r>
    </w:p>
    <w:p w:rsidR="0001718E" w:rsidRPr="006671DE" w:rsidRDefault="0001718E" w:rsidP="005E5E2A">
      <w:pPr>
        <w:numPr>
          <w:ilvl w:val="0"/>
          <w:numId w:val="89"/>
        </w:numPr>
        <w:spacing w:after="0" w:line="240" w:lineRule="auto"/>
        <w:ind w:left="360"/>
        <w:jc w:val="both"/>
        <w:rPr>
          <w:rFonts w:ascii="Times New Roman" w:hAnsi="Times New Roman"/>
          <w:sz w:val="24"/>
        </w:rPr>
      </w:pPr>
      <w:r w:rsidRPr="006671DE">
        <w:rPr>
          <w:rFonts w:ascii="Times New Roman" w:hAnsi="Times New Roman"/>
          <w:sz w:val="24"/>
        </w:rPr>
        <w:t>Jaka memukul Anjing itu.</w:t>
      </w:r>
    </w:p>
    <w:p w:rsidR="0001718E" w:rsidRPr="006671DE" w:rsidRDefault="0001718E" w:rsidP="005E5E2A">
      <w:pPr>
        <w:numPr>
          <w:ilvl w:val="0"/>
          <w:numId w:val="89"/>
        </w:numPr>
        <w:spacing w:after="0" w:line="240" w:lineRule="auto"/>
        <w:ind w:left="360"/>
        <w:jc w:val="both"/>
        <w:rPr>
          <w:rFonts w:ascii="Times New Roman" w:hAnsi="Times New Roman"/>
          <w:sz w:val="24"/>
        </w:rPr>
      </w:pPr>
      <w:r w:rsidRPr="006671DE">
        <w:rPr>
          <w:rFonts w:ascii="Times New Roman" w:hAnsi="Times New Roman"/>
          <w:sz w:val="24"/>
        </w:rPr>
        <w:t>Mereka menghadiri pertemuan yang diadakan semalam dengan serius.</w:t>
      </w:r>
    </w:p>
    <w:p w:rsidR="0001718E" w:rsidRPr="006671DE" w:rsidRDefault="0001718E" w:rsidP="005E5E2A">
      <w:pPr>
        <w:numPr>
          <w:ilvl w:val="0"/>
          <w:numId w:val="89"/>
        </w:numPr>
        <w:spacing w:after="0" w:line="240" w:lineRule="auto"/>
        <w:ind w:left="360"/>
        <w:jc w:val="both"/>
        <w:rPr>
          <w:rFonts w:ascii="Times New Roman" w:hAnsi="Times New Roman"/>
          <w:sz w:val="24"/>
        </w:rPr>
      </w:pPr>
      <w:r w:rsidRPr="006671DE">
        <w:rPr>
          <w:rFonts w:ascii="Times New Roman" w:hAnsi="Times New Roman"/>
          <w:iCs/>
          <w:sz w:val="24"/>
        </w:rPr>
        <w:t>Di sana</w:t>
      </w:r>
      <w:r w:rsidRPr="006671DE">
        <w:rPr>
          <w:rFonts w:ascii="Times New Roman" w:hAnsi="Times New Roman"/>
          <w:sz w:val="24"/>
        </w:rPr>
        <w:t xml:space="preserve"> telah terjadi tabrakan beruntun.</w:t>
      </w:r>
    </w:p>
    <w:p w:rsidR="0001718E" w:rsidRPr="006671DE" w:rsidRDefault="0001718E" w:rsidP="005E5E2A">
      <w:pPr>
        <w:numPr>
          <w:ilvl w:val="0"/>
          <w:numId w:val="89"/>
        </w:numPr>
        <w:spacing w:after="0" w:line="240" w:lineRule="auto"/>
        <w:ind w:left="360"/>
        <w:jc w:val="both"/>
        <w:rPr>
          <w:rFonts w:ascii="Times New Roman" w:hAnsi="Times New Roman"/>
          <w:sz w:val="24"/>
        </w:rPr>
      </w:pPr>
      <w:r w:rsidRPr="006671DE">
        <w:rPr>
          <w:rFonts w:ascii="Times New Roman" w:hAnsi="Times New Roman"/>
          <w:sz w:val="24"/>
        </w:rPr>
        <w:t xml:space="preserve">Bukunya ditaruh </w:t>
      </w:r>
      <w:r w:rsidRPr="006671DE">
        <w:rPr>
          <w:rFonts w:ascii="Times New Roman" w:hAnsi="Times New Roman"/>
          <w:iCs/>
          <w:sz w:val="24"/>
        </w:rPr>
        <w:t>di atas meja praktik.</w:t>
      </w:r>
    </w:p>
    <w:p w:rsidR="0001718E" w:rsidRPr="006671DE" w:rsidRDefault="0001718E" w:rsidP="005E5E2A">
      <w:pPr>
        <w:numPr>
          <w:ilvl w:val="0"/>
          <w:numId w:val="89"/>
        </w:numPr>
        <w:spacing w:after="0" w:line="240" w:lineRule="auto"/>
        <w:ind w:left="360"/>
        <w:jc w:val="both"/>
        <w:rPr>
          <w:rFonts w:ascii="Times New Roman" w:hAnsi="Times New Roman"/>
          <w:sz w:val="24"/>
        </w:rPr>
      </w:pPr>
      <w:r w:rsidRPr="006671DE">
        <w:rPr>
          <w:rFonts w:ascii="Times New Roman" w:hAnsi="Times New Roman"/>
          <w:iCs/>
          <w:sz w:val="24"/>
        </w:rPr>
        <w:t>Di Indonesia</w:t>
      </w:r>
      <w:r w:rsidRPr="006671DE">
        <w:rPr>
          <w:rFonts w:ascii="Times New Roman" w:hAnsi="Times New Roman"/>
          <w:sz w:val="24"/>
        </w:rPr>
        <w:t xml:space="preserve"> korupsi sudah menjadi hal yang biasa.</w:t>
      </w:r>
    </w:p>
    <w:p w:rsidR="0001718E" w:rsidRPr="006671DE" w:rsidRDefault="0001718E" w:rsidP="005E5E2A">
      <w:pPr>
        <w:numPr>
          <w:ilvl w:val="0"/>
          <w:numId w:val="89"/>
        </w:numPr>
        <w:spacing w:after="0" w:line="240" w:lineRule="auto"/>
        <w:ind w:left="360"/>
        <w:jc w:val="both"/>
        <w:rPr>
          <w:rFonts w:ascii="Times New Roman" w:hAnsi="Times New Roman"/>
          <w:sz w:val="24"/>
        </w:rPr>
      </w:pPr>
      <w:r w:rsidRPr="006671DE">
        <w:rPr>
          <w:rFonts w:ascii="Times New Roman" w:hAnsi="Times New Roman"/>
          <w:sz w:val="24"/>
        </w:rPr>
        <w:t xml:space="preserve">Batu itu jatuh </w:t>
      </w:r>
      <w:r w:rsidRPr="006671DE">
        <w:rPr>
          <w:rFonts w:ascii="Times New Roman" w:hAnsi="Times New Roman"/>
          <w:iCs/>
          <w:sz w:val="24"/>
        </w:rPr>
        <w:t>dari atas genting.</w:t>
      </w:r>
    </w:p>
    <w:p w:rsidR="0001718E" w:rsidRPr="006671DE" w:rsidRDefault="0001718E" w:rsidP="005E5E2A">
      <w:pPr>
        <w:numPr>
          <w:ilvl w:val="0"/>
          <w:numId w:val="89"/>
        </w:numPr>
        <w:spacing w:after="0" w:line="240" w:lineRule="auto"/>
        <w:ind w:left="360"/>
        <w:jc w:val="both"/>
        <w:rPr>
          <w:rFonts w:ascii="Times New Roman" w:hAnsi="Times New Roman"/>
          <w:sz w:val="24"/>
        </w:rPr>
      </w:pPr>
      <w:r w:rsidRPr="006671DE">
        <w:rPr>
          <w:rFonts w:ascii="Times New Roman" w:hAnsi="Times New Roman"/>
          <w:sz w:val="24"/>
        </w:rPr>
        <w:t xml:space="preserve">Si Manis keluar </w:t>
      </w:r>
      <w:r w:rsidRPr="006671DE">
        <w:rPr>
          <w:rFonts w:ascii="Times New Roman" w:hAnsi="Times New Roman"/>
          <w:iCs/>
          <w:sz w:val="24"/>
        </w:rPr>
        <w:t>dari dalam karung.</w:t>
      </w:r>
    </w:p>
    <w:p w:rsidR="003E2374" w:rsidRPr="006671DE" w:rsidRDefault="003E2374" w:rsidP="005E5E2A">
      <w:pPr>
        <w:numPr>
          <w:ilvl w:val="0"/>
          <w:numId w:val="89"/>
        </w:numPr>
        <w:spacing w:after="0" w:line="240" w:lineRule="auto"/>
        <w:ind w:left="360"/>
        <w:jc w:val="both"/>
        <w:rPr>
          <w:rFonts w:ascii="Times New Roman" w:hAnsi="Times New Roman"/>
          <w:sz w:val="24"/>
        </w:rPr>
      </w:pPr>
      <w:r w:rsidRPr="006671DE">
        <w:rPr>
          <w:rFonts w:ascii="Times New Roman" w:hAnsi="Times New Roman"/>
          <w:iCs/>
          <w:sz w:val="24"/>
          <w:lang w:val="id-ID"/>
        </w:rPr>
        <w:t>Kami pergi berbelanja ke pasar bersama ibu</w:t>
      </w:r>
    </w:p>
    <w:p w:rsidR="003E2374" w:rsidRPr="006671DE" w:rsidRDefault="003E2374" w:rsidP="005E5E2A">
      <w:pPr>
        <w:numPr>
          <w:ilvl w:val="0"/>
          <w:numId w:val="89"/>
        </w:numPr>
        <w:spacing w:after="0" w:line="240" w:lineRule="auto"/>
        <w:ind w:left="360"/>
        <w:jc w:val="both"/>
        <w:rPr>
          <w:rFonts w:ascii="Times New Roman" w:hAnsi="Times New Roman"/>
          <w:sz w:val="24"/>
        </w:rPr>
      </w:pPr>
      <w:r w:rsidRPr="006671DE">
        <w:rPr>
          <w:rFonts w:ascii="Times New Roman" w:hAnsi="Times New Roman"/>
          <w:iCs/>
          <w:sz w:val="24"/>
          <w:lang w:val="id-ID"/>
        </w:rPr>
        <w:t>Ayah dan ibu bekerja keras untuk mencari nafkah</w:t>
      </w:r>
    </w:p>
    <w:p w:rsidR="003E2374" w:rsidRPr="006671DE" w:rsidRDefault="003E2374" w:rsidP="005E5E2A">
      <w:pPr>
        <w:numPr>
          <w:ilvl w:val="0"/>
          <w:numId w:val="89"/>
        </w:numPr>
        <w:spacing w:after="0" w:line="240" w:lineRule="auto"/>
        <w:ind w:left="360"/>
        <w:jc w:val="both"/>
        <w:rPr>
          <w:rFonts w:ascii="Times New Roman" w:hAnsi="Times New Roman"/>
          <w:sz w:val="24"/>
        </w:rPr>
      </w:pPr>
      <w:r w:rsidRPr="006671DE">
        <w:rPr>
          <w:rFonts w:ascii="Times New Roman" w:hAnsi="Times New Roman"/>
          <w:iCs/>
          <w:sz w:val="24"/>
          <w:lang w:val="id-ID"/>
        </w:rPr>
        <w:t>Tukang becak itu sangat gigih dalam mencari sewa</w:t>
      </w:r>
    </w:p>
    <w:p w:rsidR="003E2374" w:rsidRPr="006671DE" w:rsidRDefault="003E2374" w:rsidP="005E5E2A">
      <w:pPr>
        <w:numPr>
          <w:ilvl w:val="0"/>
          <w:numId w:val="89"/>
        </w:numPr>
        <w:spacing w:after="0" w:line="240" w:lineRule="auto"/>
        <w:ind w:left="360"/>
        <w:jc w:val="both"/>
        <w:rPr>
          <w:rFonts w:ascii="Times New Roman" w:hAnsi="Times New Roman"/>
          <w:sz w:val="24"/>
        </w:rPr>
      </w:pPr>
      <w:r w:rsidRPr="006671DE">
        <w:rPr>
          <w:rFonts w:ascii="Times New Roman" w:hAnsi="Times New Roman"/>
          <w:iCs/>
          <w:sz w:val="24"/>
          <w:lang w:val="id-ID"/>
        </w:rPr>
        <w:t>Hana pergi ke sekolah mengendarai sepeda motor</w:t>
      </w:r>
    </w:p>
    <w:p w:rsidR="003E2374" w:rsidRPr="006671DE" w:rsidRDefault="003E2374" w:rsidP="005E5E2A">
      <w:pPr>
        <w:numPr>
          <w:ilvl w:val="0"/>
          <w:numId w:val="89"/>
        </w:numPr>
        <w:spacing w:after="0" w:line="240" w:lineRule="auto"/>
        <w:ind w:left="360"/>
        <w:jc w:val="both"/>
        <w:rPr>
          <w:rFonts w:ascii="Times New Roman" w:hAnsi="Times New Roman"/>
          <w:sz w:val="24"/>
        </w:rPr>
      </w:pPr>
      <w:r w:rsidRPr="006671DE">
        <w:rPr>
          <w:rFonts w:ascii="Times New Roman" w:hAnsi="Times New Roman"/>
          <w:iCs/>
          <w:sz w:val="24"/>
          <w:lang w:val="id-ID"/>
        </w:rPr>
        <w:t>Ibu memasak dengan kayu bakar</w:t>
      </w:r>
    </w:p>
    <w:p w:rsidR="003E2374" w:rsidRPr="00FF6300" w:rsidRDefault="00D57E45" w:rsidP="005E5E2A">
      <w:pPr>
        <w:autoSpaceDE w:val="0"/>
        <w:autoSpaceDN w:val="0"/>
        <w:adjustRightInd w:val="0"/>
        <w:spacing w:after="0" w:line="240" w:lineRule="auto"/>
        <w:rPr>
          <w:rFonts w:ascii="Times New Roman" w:hAnsi="Times New Roman"/>
          <w:b/>
          <w:sz w:val="24"/>
          <w:szCs w:val="24"/>
          <w:lang w:val="id-ID"/>
        </w:rPr>
      </w:pPr>
      <w:r w:rsidRPr="006671DE">
        <w:rPr>
          <w:rFonts w:ascii="Times New Roman" w:hAnsi="Times New Roman"/>
          <w:b/>
          <w:sz w:val="24"/>
          <w:szCs w:val="24"/>
        </w:rPr>
        <w:br w:type="page"/>
      </w:r>
      <w:r w:rsidR="003E2374" w:rsidRPr="00FF6300">
        <w:rPr>
          <w:rFonts w:ascii="Times New Roman" w:hAnsi="Times New Roman"/>
          <w:b/>
          <w:sz w:val="24"/>
          <w:szCs w:val="24"/>
          <w:lang w:val="id-ID"/>
        </w:rPr>
        <w:lastRenderedPageBreak/>
        <w:t>Lampiran 3</w:t>
      </w:r>
    </w:p>
    <w:p w:rsidR="003E2374" w:rsidRPr="00FF6300" w:rsidRDefault="003E2374" w:rsidP="005E5E2A">
      <w:pPr>
        <w:autoSpaceDE w:val="0"/>
        <w:autoSpaceDN w:val="0"/>
        <w:adjustRightInd w:val="0"/>
        <w:spacing w:after="0" w:line="240" w:lineRule="auto"/>
        <w:rPr>
          <w:rFonts w:ascii="Times New Roman" w:hAnsi="Times New Roman"/>
          <w:b/>
          <w:sz w:val="24"/>
          <w:szCs w:val="24"/>
          <w:lang w:val="id-ID"/>
        </w:rPr>
      </w:pPr>
    </w:p>
    <w:p w:rsidR="003E2374" w:rsidRPr="00FF6300" w:rsidRDefault="003E2374" w:rsidP="005E5E2A">
      <w:pPr>
        <w:autoSpaceDE w:val="0"/>
        <w:autoSpaceDN w:val="0"/>
        <w:adjustRightInd w:val="0"/>
        <w:spacing w:after="0" w:line="240" w:lineRule="auto"/>
        <w:rPr>
          <w:rFonts w:ascii="Times New Roman" w:hAnsi="Times New Roman"/>
          <w:b/>
          <w:sz w:val="24"/>
          <w:szCs w:val="24"/>
          <w:lang w:val="id-ID"/>
        </w:rPr>
      </w:pPr>
    </w:p>
    <w:p w:rsidR="003E2374" w:rsidRPr="00FF6300" w:rsidRDefault="003E2374" w:rsidP="005E5E2A">
      <w:pPr>
        <w:spacing w:after="0" w:line="240" w:lineRule="auto"/>
        <w:jc w:val="center"/>
        <w:rPr>
          <w:rFonts w:ascii="Times New Roman" w:hAnsi="Times New Roman"/>
          <w:b/>
          <w:bCs/>
          <w:color w:val="000000"/>
          <w:sz w:val="24"/>
          <w:lang w:val="id-ID"/>
        </w:rPr>
      </w:pPr>
      <w:r w:rsidRPr="00FF6300">
        <w:rPr>
          <w:rFonts w:ascii="Times New Roman" w:hAnsi="Times New Roman"/>
          <w:b/>
          <w:bCs/>
          <w:color w:val="000000"/>
          <w:sz w:val="24"/>
        </w:rPr>
        <w:t xml:space="preserve">TES </w:t>
      </w:r>
      <w:r w:rsidRPr="00FF6300">
        <w:rPr>
          <w:rFonts w:ascii="Times New Roman" w:hAnsi="Times New Roman"/>
          <w:b/>
          <w:bCs/>
          <w:color w:val="000000"/>
          <w:sz w:val="24"/>
          <w:lang w:val="id-ID"/>
        </w:rPr>
        <w:t>MEMBACA PEMAHAMAN</w:t>
      </w:r>
    </w:p>
    <w:p w:rsidR="003E2374" w:rsidRPr="00FF6300" w:rsidRDefault="003E2374" w:rsidP="005E5E2A">
      <w:pPr>
        <w:spacing w:after="0" w:line="240" w:lineRule="auto"/>
        <w:jc w:val="both"/>
        <w:rPr>
          <w:rFonts w:ascii="Times New Roman" w:hAnsi="Times New Roman"/>
          <w:sz w:val="24"/>
        </w:rPr>
      </w:pPr>
    </w:p>
    <w:p w:rsidR="003E2374" w:rsidRPr="00FF6300" w:rsidRDefault="003E2374" w:rsidP="005E5E2A">
      <w:pPr>
        <w:spacing w:after="0" w:line="240" w:lineRule="auto"/>
        <w:jc w:val="both"/>
        <w:rPr>
          <w:rFonts w:ascii="Times New Roman" w:hAnsi="Times New Roman"/>
          <w:b/>
          <w:sz w:val="24"/>
        </w:rPr>
      </w:pPr>
      <w:r w:rsidRPr="00FF6300">
        <w:rPr>
          <w:rFonts w:ascii="Times New Roman" w:hAnsi="Times New Roman"/>
          <w:b/>
          <w:color w:val="000000"/>
          <w:sz w:val="24"/>
        </w:rPr>
        <w:t>Petunjuk</w:t>
      </w:r>
    </w:p>
    <w:p w:rsidR="003E2374" w:rsidRPr="00FF6300" w:rsidRDefault="003E2374" w:rsidP="005E5E2A">
      <w:pPr>
        <w:numPr>
          <w:ilvl w:val="0"/>
          <w:numId w:val="90"/>
        </w:numPr>
        <w:autoSpaceDE w:val="0"/>
        <w:autoSpaceDN w:val="0"/>
        <w:adjustRightInd w:val="0"/>
        <w:spacing w:after="0" w:line="240" w:lineRule="auto"/>
        <w:ind w:left="360"/>
        <w:jc w:val="both"/>
        <w:rPr>
          <w:rFonts w:ascii="Times New Roman" w:hAnsi="Times New Roman"/>
          <w:sz w:val="24"/>
        </w:rPr>
      </w:pPr>
      <w:r w:rsidRPr="00FF6300">
        <w:rPr>
          <w:rFonts w:ascii="Times New Roman" w:hAnsi="Times New Roman"/>
          <w:color w:val="000000"/>
          <w:sz w:val="24"/>
        </w:rPr>
        <w:t>Bacalah soal dengan seksama dan teliti, kemudian pilihlah salah satu jawaban yang anda anggap benar dengan memberikan tanda silang (x) pada salah satu jawaban.</w:t>
      </w:r>
    </w:p>
    <w:p w:rsidR="003E2374" w:rsidRPr="00FF6300" w:rsidRDefault="003E2374" w:rsidP="005E5E2A">
      <w:pPr>
        <w:numPr>
          <w:ilvl w:val="0"/>
          <w:numId w:val="90"/>
        </w:numPr>
        <w:autoSpaceDE w:val="0"/>
        <w:autoSpaceDN w:val="0"/>
        <w:adjustRightInd w:val="0"/>
        <w:spacing w:after="0" w:line="240" w:lineRule="auto"/>
        <w:ind w:left="360"/>
        <w:jc w:val="both"/>
        <w:rPr>
          <w:rFonts w:ascii="Times New Roman" w:hAnsi="Times New Roman"/>
          <w:sz w:val="24"/>
        </w:rPr>
      </w:pPr>
      <w:r w:rsidRPr="00FF6300">
        <w:rPr>
          <w:rFonts w:ascii="Times New Roman" w:hAnsi="Times New Roman"/>
          <w:color w:val="000000"/>
          <w:sz w:val="24"/>
        </w:rPr>
        <w:t>Tulislah nama dan kelas anda pada sudut kanan dalam lembar jawaban yang tersedia.</w:t>
      </w:r>
    </w:p>
    <w:p w:rsidR="003E2374" w:rsidRPr="00FF6300" w:rsidRDefault="003E2374" w:rsidP="005E5E2A">
      <w:pPr>
        <w:numPr>
          <w:ilvl w:val="0"/>
          <w:numId w:val="90"/>
        </w:numPr>
        <w:autoSpaceDE w:val="0"/>
        <w:autoSpaceDN w:val="0"/>
        <w:adjustRightInd w:val="0"/>
        <w:spacing w:after="0" w:line="240" w:lineRule="auto"/>
        <w:ind w:left="360"/>
        <w:jc w:val="both"/>
        <w:rPr>
          <w:rFonts w:ascii="Times New Roman" w:hAnsi="Times New Roman"/>
          <w:sz w:val="24"/>
        </w:rPr>
      </w:pPr>
      <w:r w:rsidRPr="00FF6300">
        <w:rPr>
          <w:rFonts w:ascii="Times New Roman" w:hAnsi="Times New Roman"/>
          <w:color w:val="000000"/>
          <w:sz w:val="24"/>
        </w:rPr>
        <w:t xml:space="preserve">Waktu 45 menit </w:t>
      </w:r>
    </w:p>
    <w:p w:rsidR="003E2374" w:rsidRPr="00FF6300" w:rsidRDefault="003E2374" w:rsidP="005E5E2A">
      <w:pPr>
        <w:autoSpaceDE w:val="0"/>
        <w:autoSpaceDN w:val="0"/>
        <w:adjustRightInd w:val="0"/>
        <w:spacing w:after="0" w:line="240" w:lineRule="auto"/>
        <w:jc w:val="both"/>
        <w:rPr>
          <w:rFonts w:ascii="Times New Roman" w:hAnsi="Times New Roman"/>
          <w:color w:val="000000"/>
          <w:sz w:val="24"/>
          <w:lang w:val="id-ID"/>
        </w:rPr>
      </w:pPr>
    </w:p>
    <w:p w:rsidR="003E2374" w:rsidRPr="00FF6300" w:rsidRDefault="003E2374" w:rsidP="005E5E2A">
      <w:pPr>
        <w:numPr>
          <w:ilvl w:val="0"/>
          <w:numId w:val="48"/>
        </w:numPr>
        <w:spacing w:after="0" w:line="240" w:lineRule="auto"/>
        <w:ind w:left="284" w:hanging="284"/>
        <w:jc w:val="both"/>
        <w:rPr>
          <w:rFonts w:ascii="Times New Roman" w:hAnsi="Times New Roman"/>
          <w:b/>
          <w:bCs/>
          <w:sz w:val="24"/>
          <w:szCs w:val="26"/>
        </w:rPr>
      </w:pPr>
      <w:r w:rsidRPr="00FF6300">
        <w:rPr>
          <w:rFonts w:ascii="Times New Roman" w:hAnsi="Times New Roman"/>
          <w:b/>
          <w:bCs/>
          <w:sz w:val="24"/>
          <w:szCs w:val="26"/>
        </w:rPr>
        <w:t>Pilihan Berganda</w:t>
      </w:r>
    </w:p>
    <w:p w:rsidR="003E2374" w:rsidRPr="00FF6300" w:rsidRDefault="003E2374" w:rsidP="005E5E2A">
      <w:pPr>
        <w:autoSpaceDE w:val="0"/>
        <w:autoSpaceDN w:val="0"/>
        <w:adjustRightInd w:val="0"/>
        <w:spacing w:after="0" w:line="240" w:lineRule="auto"/>
        <w:rPr>
          <w:rFonts w:ascii="Times New Roman" w:hAnsi="Times New Roman"/>
          <w:b/>
          <w:sz w:val="24"/>
          <w:szCs w:val="24"/>
          <w:lang w:val="id-ID"/>
        </w:rPr>
      </w:pPr>
    </w:p>
    <w:p w:rsidR="003E2374" w:rsidRPr="00FF6300" w:rsidRDefault="003E2374" w:rsidP="005E5E2A">
      <w:pPr>
        <w:spacing w:after="0" w:line="240" w:lineRule="auto"/>
        <w:rPr>
          <w:rFonts w:ascii="Times New Roman" w:eastAsia="Times New Roman" w:hAnsi="Times New Roman"/>
          <w:color w:val="000000"/>
          <w:sz w:val="24"/>
          <w:szCs w:val="24"/>
        </w:rPr>
      </w:pPr>
      <w:r w:rsidRPr="00FF6300">
        <w:rPr>
          <w:rFonts w:ascii="Times New Roman" w:eastAsia="Times New Roman" w:hAnsi="Times New Roman" w:cs="Arial"/>
          <w:b/>
          <w:bCs/>
          <w:color w:val="000000"/>
          <w:sz w:val="24"/>
          <w:szCs w:val="20"/>
        </w:rPr>
        <w:t>Bacalah paragraf berikut ini dengan cermat!</w:t>
      </w:r>
    </w:p>
    <w:tbl>
      <w:tblPr>
        <w:tblW w:w="0" w:type="auto"/>
        <w:tblBorders>
          <w:top w:val="single" w:sz="4" w:space="0" w:color="auto"/>
          <w:left w:val="single" w:sz="4" w:space="0" w:color="auto"/>
          <w:bottom w:val="single" w:sz="4" w:space="0" w:color="auto"/>
          <w:right w:val="single" w:sz="4" w:space="0" w:color="auto"/>
        </w:tblBorders>
        <w:tblLook w:val="04A0"/>
      </w:tblPr>
      <w:tblGrid>
        <w:gridCol w:w="8154"/>
      </w:tblGrid>
      <w:tr w:rsidR="003E2374" w:rsidRPr="00FF6300" w:rsidTr="003E2374">
        <w:tc>
          <w:tcPr>
            <w:tcW w:w="9620" w:type="dxa"/>
            <w:tcBorders>
              <w:top w:val="single" w:sz="4" w:space="0" w:color="auto"/>
              <w:left w:val="single" w:sz="4" w:space="0" w:color="auto"/>
              <w:bottom w:val="single" w:sz="4" w:space="0" w:color="auto"/>
              <w:right w:val="single" w:sz="4" w:space="0" w:color="auto"/>
            </w:tcBorders>
            <w:hideMark/>
          </w:tcPr>
          <w:p w:rsidR="003E2374" w:rsidRPr="00FF6300" w:rsidRDefault="003E2374" w:rsidP="005E5E2A">
            <w:pPr>
              <w:spacing w:after="0" w:line="240" w:lineRule="auto"/>
              <w:ind w:firstLine="607"/>
              <w:jc w:val="both"/>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 xml:space="preserve">Pertahanan utama sebuah negara adalah sektor pangan (pertanian) karena hal itu terkait erat dengan kebutuhan paling mendasar dalam kehidupan manusia. Tanpa kecukupan pangan, mustahil negara tersebut mampu mewujudkan tujuan-tujuan pembangunan, bahkan sebaliknya menuju jurang kehancuran. Begitu pentingnya sektor pangan bagi sebuah negara, kini sektor pangan dijadikan sebuah alat politik. Negara yang kebutuhan pangannya sangat bergantung pada bantuan negara lain, niscaya tidak memperoleh posisi tawar yang seimbang, dan cenderung terenggut kedaulatannya. Dengan demikian negara ini harus mempertahankan swasembada pangan. </w:t>
            </w:r>
          </w:p>
        </w:tc>
      </w:tr>
    </w:tbl>
    <w:p w:rsidR="003E2374" w:rsidRPr="00FF6300" w:rsidRDefault="003E2374" w:rsidP="005E5E2A">
      <w:pPr>
        <w:spacing w:after="0" w:line="240" w:lineRule="auto"/>
        <w:rPr>
          <w:rFonts w:ascii="Times New Roman" w:eastAsia="Times New Roman" w:hAnsi="Times New Roman"/>
          <w:color w:val="000000"/>
          <w:sz w:val="24"/>
          <w:szCs w:val="24"/>
        </w:rPr>
      </w:pPr>
    </w:p>
    <w:p w:rsidR="003E2374" w:rsidRDefault="003E2374" w:rsidP="005E5E2A">
      <w:pPr>
        <w:numPr>
          <w:ilvl w:val="1"/>
          <w:numId w:val="47"/>
        </w:numPr>
        <w:tabs>
          <w:tab w:val="clear" w:pos="1440"/>
          <w:tab w:val="num" w:pos="360"/>
        </w:tabs>
        <w:spacing w:after="0" w:line="240" w:lineRule="auto"/>
        <w:ind w:left="360"/>
        <w:rPr>
          <w:rFonts w:ascii="Times New Roman" w:eastAsia="Times New Roman" w:hAnsi="Times New Roman" w:cs="Arial"/>
          <w:color w:val="000000"/>
          <w:sz w:val="24"/>
          <w:szCs w:val="20"/>
          <w:lang w:val="id-ID"/>
        </w:rPr>
      </w:pPr>
      <w:r w:rsidRPr="00FF6300">
        <w:rPr>
          <w:rFonts w:ascii="Times New Roman" w:eastAsia="Times New Roman" w:hAnsi="Times New Roman" w:cs="Arial"/>
          <w:color w:val="000000"/>
          <w:sz w:val="24"/>
          <w:szCs w:val="20"/>
        </w:rPr>
        <w:t>Ide pokok paragraf tersebut adalah ….</w:t>
      </w:r>
    </w:p>
    <w:p w:rsidR="00FF6300" w:rsidRDefault="003E2374" w:rsidP="005E5E2A">
      <w:pPr>
        <w:numPr>
          <w:ilvl w:val="1"/>
          <w:numId w:val="19"/>
        </w:numPr>
        <w:spacing w:after="0" w:line="240" w:lineRule="auto"/>
        <w:ind w:left="720"/>
        <w:jc w:val="both"/>
        <w:rPr>
          <w:rFonts w:ascii="Times New Roman" w:eastAsia="Times New Roman" w:hAnsi="Times New Roman" w:cs="Arial"/>
          <w:color w:val="000000"/>
          <w:sz w:val="24"/>
          <w:szCs w:val="20"/>
          <w:lang w:val="id-ID"/>
        </w:rPr>
      </w:pPr>
      <w:r w:rsidRPr="00FF6300">
        <w:rPr>
          <w:rFonts w:ascii="Times New Roman" w:eastAsia="Times New Roman" w:hAnsi="Times New Roman" w:cs="Arial"/>
          <w:color w:val="000000"/>
          <w:sz w:val="24"/>
          <w:szCs w:val="20"/>
        </w:rPr>
        <w:t>Kekuatan sebuah negara tergantung pada kecukupan pangan di negara tersebut.</w:t>
      </w:r>
    </w:p>
    <w:p w:rsidR="00FF6300" w:rsidRDefault="003E2374" w:rsidP="005E5E2A">
      <w:pPr>
        <w:numPr>
          <w:ilvl w:val="1"/>
          <w:numId w:val="19"/>
        </w:numPr>
        <w:spacing w:after="0" w:line="240" w:lineRule="auto"/>
        <w:ind w:left="720"/>
        <w:jc w:val="both"/>
        <w:rPr>
          <w:rFonts w:ascii="Times New Roman" w:eastAsia="Times New Roman" w:hAnsi="Times New Roman" w:cs="Arial"/>
          <w:color w:val="000000"/>
          <w:sz w:val="24"/>
          <w:szCs w:val="20"/>
          <w:lang w:val="id-ID"/>
        </w:rPr>
      </w:pPr>
      <w:r w:rsidRPr="00FF6300">
        <w:rPr>
          <w:rFonts w:ascii="Times New Roman" w:eastAsia="Times New Roman" w:hAnsi="Times New Roman" w:cs="Arial"/>
          <w:color w:val="000000"/>
          <w:sz w:val="24"/>
          <w:szCs w:val="20"/>
        </w:rPr>
        <w:t>Swasembada pangan harus ditegakkan dalam sebuah negara.</w:t>
      </w:r>
    </w:p>
    <w:p w:rsidR="00FF6300" w:rsidRDefault="003E2374" w:rsidP="005E5E2A">
      <w:pPr>
        <w:numPr>
          <w:ilvl w:val="1"/>
          <w:numId w:val="19"/>
        </w:numPr>
        <w:spacing w:after="0" w:line="240" w:lineRule="auto"/>
        <w:ind w:left="720"/>
        <w:jc w:val="both"/>
        <w:rPr>
          <w:rFonts w:ascii="Times New Roman" w:eastAsia="Times New Roman" w:hAnsi="Times New Roman" w:cs="Arial"/>
          <w:color w:val="000000"/>
          <w:sz w:val="24"/>
          <w:szCs w:val="20"/>
          <w:lang w:val="id-ID"/>
        </w:rPr>
      </w:pPr>
      <w:r w:rsidRPr="00FF6300">
        <w:rPr>
          <w:rFonts w:ascii="Times New Roman" w:eastAsia="Times New Roman" w:hAnsi="Times New Roman" w:cs="Arial"/>
          <w:color w:val="000000"/>
          <w:sz w:val="24"/>
          <w:szCs w:val="20"/>
        </w:rPr>
        <w:t>Sektor pangan merupakan pertahanan utama sebuah negara.</w:t>
      </w:r>
    </w:p>
    <w:p w:rsidR="00FF6300" w:rsidRDefault="003E2374" w:rsidP="005E5E2A">
      <w:pPr>
        <w:numPr>
          <w:ilvl w:val="1"/>
          <w:numId w:val="19"/>
        </w:numPr>
        <w:spacing w:after="0" w:line="240" w:lineRule="auto"/>
        <w:ind w:left="720"/>
        <w:jc w:val="both"/>
        <w:rPr>
          <w:rFonts w:ascii="Times New Roman" w:eastAsia="Times New Roman" w:hAnsi="Times New Roman" w:cs="Arial"/>
          <w:color w:val="000000"/>
          <w:sz w:val="24"/>
          <w:szCs w:val="20"/>
          <w:lang w:val="id-ID"/>
        </w:rPr>
      </w:pPr>
      <w:r w:rsidRPr="00FF6300">
        <w:rPr>
          <w:rFonts w:ascii="Times New Roman" w:eastAsia="Times New Roman" w:hAnsi="Times New Roman" w:cs="Arial"/>
          <w:color w:val="000000"/>
          <w:sz w:val="24"/>
          <w:szCs w:val="20"/>
        </w:rPr>
        <w:t>Pertahanan pangan negara sering dijadikan sebagai alat politik.</w:t>
      </w:r>
    </w:p>
    <w:p w:rsidR="003E2374" w:rsidRPr="00FF6300" w:rsidRDefault="003E2374" w:rsidP="005E5E2A">
      <w:pPr>
        <w:numPr>
          <w:ilvl w:val="1"/>
          <w:numId w:val="19"/>
        </w:numPr>
        <w:spacing w:after="0" w:line="240" w:lineRule="auto"/>
        <w:ind w:left="720"/>
        <w:jc w:val="both"/>
        <w:rPr>
          <w:rFonts w:ascii="Times New Roman" w:eastAsia="Times New Roman" w:hAnsi="Times New Roman" w:cs="Arial"/>
          <w:color w:val="000000"/>
          <w:sz w:val="24"/>
          <w:szCs w:val="20"/>
          <w:lang w:val="id-ID"/>
        </w:rPr>
      </w:pPr>
      <w:r w:rsidRPr="00FF6300">
        <w:rPr>
          <w:rFonts w:ascii="Times New Roman" w:eastAsia="Times New Roman" w:hAnsi="Times New Roman" w:cs="Arial"/>
          <w:color w:val="000000"/>
          <w:sz w:val="24"/>
          <w:szCs w:val="20"/>
        </w:rPr>
        <w:t xml:space="preserve">Negara yang kuat memiliki sektor ketahanan pangan yang kuat pula. </w:t>
      </w:r>
    </w:p>
    <w:p w:rsidR="003E2374" w:rsidRPr="00FF6300" w:rsidRDefault="003E2374" w:rsidP="005E5E2A">
      <w:pPr>
        <w:spacing w:after="0" w:line="240" w:lineRule="auto"/>
        <w:rPr>
          <w:rFonts w:ascii="Times New Roman" w:eastAsia="Times New Roman" w:hAnsi="Times New Roman"/>
          <w:color w:val="000000"/>
          <w:sz w:val="24"/>
          <w:szCs w:val="24"/>
        </w:rPr>
      </w:pPr>
    </w:p>
    <w:p w:rsidR="003E2374" w:rsidRPr="00FF6300" w:rsidRDefault="003E2374" w:rsidP="005E5E2A">
      <w:pPr>
        <w:spacing w:after="0" w:line="240" w:lineRule="auto"/>
        <w:rPr>
          <w:rFonts w:ascii="Times New Roman" w:eastAsia="Times New Roman" w:hAnsi="Times New Roman"/>
          <w:color w:val="000000"/>
          <w:sz w:val="24"/>
          <w:szCs w:val="24"/>
        </w:rPr>
      </w:pPr>
      <w:r w:rsidRPr="00FF6300">
        <w:rPr>
          <w:rFonts w:ascii="Times New Roman" w:eastAsia="Times New Roman" w:hAnsi="Times New Roman" w:cs="Arial"/>
          <w:b/>
          <w:bCs/>
          <w:color w:val="000000"/>
          <w:sz w:val="24"/>
          <w:szCs w:val="20"/>
        </w:rPr>
        <w:t>Bacalah teks berikut ini dengan seksama!</w:t>
      </w:r>
    </w:p>
    <w:tbl>
      <w:tblPr>
        <w:tblW w:w="0" w:type="auto"/>
        <w:tblBorders>
          <w:top w:val="single" w:sz="4" w:space="0" w:color="auto"/>
          <w:left w:val="single" w:sz="4" w:space="0" w:color="auto"/>
          <w:bottom w:val="single" w:sz="4" w:space="0" w:color="auto"/>
          <w:right w:val="single" w:sz="4" w:space="0" w:color="auto"/>
        </w:tblBorders>
        <w:tblLook w:val="04A0"/>
      </w:tblPr>
      <w:tblGrid>
        <w:gridCol w:w="8154"/>
      </w:tblGrid>
      <w:tr w:rsidR="003E2374" w:rsidRPr="00FF6300" w:rsidTr="003E2374">
        <w:tc>
          <w:tcPr>
            <w:tcW w:w="9620" w:type="dxa"/>
            <w:tcBorders>
              <w:top w:val="single" w:sz="4" w:space="0" w:color="auto"/>
              <w:left w:val="single" w:sz="4" w:space="0" w:color="auto"/>
              <w:bottom w:val="single" w:sz="4" w:space="0" w:color="auto"/>
              <w:right w:val="single" w:sz="4" w:space="0" w:color="auto"/>
            </w:tcBorders>
            <w:hideMark/>
          </w:tcPr>
          <w:p w:rsidR="003E2374" w:rsidRPr="00FF6300" w:rsidRDefault="003E2374" w:rsidP="005E5E2A">
            <w:pPr>
              <w:spacing w:after="0" w:line="240" w:lineRule="auto"/>
              <w:ind w:firstLine="607"/>
              <w:jc w:val="both"/>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Gintingan dalam kehidupan masyarakat Subang dijadikan sebagai sarana budaya terutama dalam kepentingan arisan hajat. Sebelum jadi tradisi, gintingan tak lebih merupakan suatu kebiasaan “undangan arisan”. Lama-lama menjadi ajang bisnis.</w:t>
            </w:r>
          </w:p>
          <w:p w:rsidR="003E2374" w:rsidRPr="00FF6300" w:rsidRDefault="003E2374" w:rsidP="005E5E2A">
            <w:pPr>
              <w:spacing w:after="0" w:line="240" w:lineRule="auto"/>
              <w:ind w:firstLine="607"/>
              <w:jc w:val="both"/>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Gintingan dikenal baik di kalangan orang terhormat ataupun orang biasa, diantara yang kaya maupun yang miskin. Tradisi ini bercara, warga memberikan sumbangan beras satu gantangan 10 undem (batok) atau 10 liter kepada yang punya hajat. Tujuannya untuk menumbuhkan rasa sosial dan kebersamaan di kalangan masyarakat pedesaan. Kegiatan ini akhirnya dihormati sebagai suatu adat kebiasaan.</w:t>
            </w:r>
          </w:p>
        </w:tc>
      </w:tr>
    </w:tbl>
    <w:p w:rsidR="003E2374" w:rsidRDefault="00FF6300" w:rsidP="005E5E2A">
      <w:pPr>
        <w:spacing w:after="0" w:line="240" w:lineRule="auto"/>
        <w:rPr>
          <w:rFonts w:ascii="Times New Roman" w:eastAsia="Times New Roman" w:hAnsi="Times New Roman" w:cs="Arial"/>
          <w:color w:val="000000"/>
          <w:sz w:val="24"/>
          <w:szCs w:val="20"/>
          <w:lang w:val="id-ID"/>
        </w:rPr>
      </w:pPr>
      <w:r>
        <w:rPr>
          <w:rFonts w:ascii="Times New Roman" w:eastAsia="Times New Roman" w:hAnsi="Times New Roman" w:cs="Arial"/>
          <w:color w:val="000000"/>
          <w:sz w:val="24"/>
          <w:szCs w:val="20"/>
          <w:lang w:val="id-ID"/>
        </w:rPr>
        <w:t xml:space="preserve">2.   </w:t>
      </w:r>
      <w:r w:rsidR="003E2374" w:rsidRPr="00FF6300">
        <w:rPr>
          <w:rFonts w:ascii="Times New Roman" w:eastAsia="Times New Roman" w:hAnsi="Times New Roman" w:cs="Arial"/>
          <w:color w:val="000000"/>
          <w:sz w:val="24"/>
          <w:szCs w:val="20"/>
        </w:rPr>
        <w:t>Pernyataan yang berupa opini dalam teks tersebut adalah ….</w:t>
      </w:r>
    </w:p>
    <w:p w:rsidR="00FF6300" w:rsidRPr="00FF6300" w:rsidRDefault="003E2374" w:rsidP="005E5E2A">
      <w:pPr>
        <w:numPr>
          <w:ilvl w:val="1"/>
          <w:numId w:val="8"/>
        </w:numPr>
        <w:spacing w:after="0" w:line="240" w:lineRule="auto"/>
        <w:ind w:left="720"/>
        <w:jc w:val="both"/>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lastRenderedPageBreak/>
        <w:t>Sebelum jadi tradisi, gintingan tak lebih merupakan suatu kebiasaan “undangan arisan”.</w:t>
      </w:r>
    </w:p>
    <w:p w:rsidR="00FF6300" w:rsidRPr="00FF6300" w:rsidRDefault="003E2374" w:rsidP="005E5E2A">
      <w:pPr>
        <w:numPr>
          <w:ilvl w:val="1"/>
          <w:numId w:val="8"/>
        </w:numPr>
        <w:spacing w:after="0" w:line="240" w:lineRule="auto"/>
        <w:ind w:left="720"/>
        <w:jc w:val="both"/>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Gintingan merupakan tradisi bercara memberi beras satu gantangan.</w:t>
      </w:r>
    </w:p>
    <w:p w:rsidR="00FF6300" w:rsidRPr="00FF6300" w:rsidRDefault="003E2374" w:rsidP="005E5E2A">
      <w:pPr>
        <w:numPr>
          <w:ilvl w:val="1"/>
          <w:numId w:val="8"/>
        </w:numPr>
        <w:spacing w:after="0" w:line="240" w:lineRule="auto"/>
        <w:ind w:left="720"/>
        <w:jc w:val="both"/>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Gintingan hidup dalam masyarakat Subang.</w:t>
      </w:r>
    </w:p>
    <w:p w:rsidR="00FF6300" w:rsidRPr="00FF6300" w:rsidRDefault="003E2374" w:rsidP="005E5E2A">
      <w:pPr>
        <w:numPr>
          <w:ilvl w:val="1"/>
          <w:numId w:val="8"/>
        </w:numPr>
        <w:spacing w:after="0" w:line="240" w:lineRule="auto"/>
        <w:ind w:left="720"/>
        <w:jc w:val="both"/>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Gintingan hanya terkenal di kalangan terhormat.</w:t>
      </w:r>
    </w:p>
    <w:p w:rsidR="003E2374" w:rsidRPr="00FF6300" w:rsidRDefault="003E2374" w:rsidP="005E5E2A">
      <w:pPr>
        <w:numPr>
          <w:ilvl w:val="1"/>
          <w:numId w:val="8"/>
        </w:numPr>
        <w:spacing w:after="0" w:line="240" w:lineRule="auto"/>
        <w:ind w:left="720"/>
        <w:jc w:val="both"/>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 xml:space="preserve">Gintingan dihormati sebagai suatu adat kebiasaan. </w:t>
      </w:r>
    </w:p>
    <w:p w:rsidR="003E2374" w:rsidRPr="00FF6300" w:rsidRDefault="003E2374" w:rsidP="005E5E2A">
      <w:pPr>
        <w:spacing w:after="0" w:line="240" w:lineRule="auto"/>
        <w:rPr>
          <w:rFonts w:ascii="Times New Roman" w:eastAsia="Times New Roman" w:hAnsi="Times New Roman"/>
          <w:color w:val="000000"/>
          <w:sz w:val="24"/>
          <w:szCs w:val="24"/>
        </w:rPr>
      </w:pPr>
    </w:p>
    <w:p w:rsidR="003E2374" w:rsidRPr="00FF6300" w:rsidRDefault="003E2374" w:rsidP="005E5E2A">
      <w:pPr>
        <w:autoSpaceDE w:val="0"/>
        <w:autoSpaceDN w:val="0"/>
        <w:adjustRightInd w:val="0"/>
        <w:spacing w:after="0" w:line="240" w:lineRule="auto"/>
        <w:jc w:val="both"/>
        <w:rPr>
          <w:rFonts w:ascii="Times New Roman" w:eastAsia="Times New Roman" w:hAnsi="Times New Roman"/>
          <w:color w:val="000000"/>
          <w:sz w:val="24"/>
          <w:szCs w:val="24"/>
        </w:rPr>
      </w:pPr>
      <w:r w:rsidRPr="00FF6300">
        <w:rPr>
          <w:rFonts w:ascii="Times New Roman" w:eastAsia="Times New Roman" w:hAnsi="Times New Roman" w:cs="Arial"/>
          <w:b/>
          <w:bCs/>
          <w:color w:val="000000"/>
          <w:sz w:val="24"/>
          <w:szCs w:val="20"/>
        </w:rPr>
        <w:t>Bacalah kutipan teks berikut ini untuk menjawab soal nomor 3 dan 4!</w:t>
      </w:r>
    </w:p>
    <w:tbl>
      <w:tblPr>
        <w:tblW w:w="0" w:type="auto"/>
        <w:tblBorders>
          <w:top w:val="single" w:sz="4" w:space="0" w:color="auto"/>
          <w:left w:val="single" w:sz="4" w:space="0" w:color="auto"/>
          <w:bottom w:val="single" w:sz="4" w:space="0" w:color="auto"/>
          <w:right w:val="single" w:sz="4" w:space="0" w:color="auto"/>
        </w:tblBorders>
        <w:tblLook w:val="04A0"/>
      </w:tblPr>
      <w:tblGrid>
        <w:gridCol w:w="8154"/>
      </w:tblGrid>
      <w:tr w:rsidR="003E2374" w:rsidRPr="00FF6300" w:rsidTr="003E2374">
        <w:tc>
          <w:tcPr>
            <w:tcW w:w="9620" w:type="dxa"/>
            <w:tcBorders>
              <w:top w:val="single" w:sz="4" w:space="0" w:color="auto"/>
              <w:left w:val="single" w:sz="4" w:space="0" w:color="auto"/>
              <w:bottom w:val="single" w:sz="4" w:space="0" w:color="auto"/>
              <w:right w:val="single" w:sz="4" w:space="0" w:color="auto"/>
            </w:tcBorders>
            <w:hideMark/>
          </w:tcPr>
          <w:p w:rsidR="003E2374" w:rsidRPr="00FF6300" w:rsidRDefault="003E2374" w:rsidP="005E5E2A">
            <w:pPr>
              <w:spacing w:after="0" w:line="240" w:lineRule="auto"/>
              <w:ind w:firstLine="607"/>
              <w:jc w:val="both"/>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(1) Kebijakan pengurangan (penghapusan) subsidi BBM pasti berdampak pada perekonomian rakyat karena harga BBM akan naik hingga sesuai harga internasional (harga pasar). (2) Kenaikan harga BBM itu merupakan bagian dari liberalisasi sektor hilir Migas. (3) Kebijakan pembatasan BBM bersubsidi dan kenaikan harga BBM (pengurangan atau pencabutan subsidi BBM) diduga hanya akan menguntungkan pihak asing. (4) Sebaliknya membuat rakyat menderita karena selain harus membayar harga BBM lebih mahal, rakyat juga harus membayar ongkos transportasi lebih mahal dan memikul dampak inflasi akibat kenaikan harga BBM serta dampak lainnya. (5) Munculnya sejumlah SPBU di dalam negeri yang berbendera "asing" tentu akan mengambil manfaat adanya kebijakan pembatasan distribusi BBM Bersubsidi, karena secara terpaksa masyarakat akan beralih mencari BBM non subsidi yang dijual SPBU asing.</w:t>
            </w:r>
          </w:p>
        </w:tc>
      </w:tr>
    </w:tbl>
    <w:p w:rsidR="003E2374" w:rsidRPr="00FF6300" w:rsidRDefault="003E2374" w:rsidP="005E5E2A">
      <w:pPr>
        <w:spacing w:after="0" w:line="240" w:lineRule="auto"/>
        <w:ind w:firstLine="360"/>
        <w:contextualSpacing/>
        <w:jc w:val="both"/>
        <w:rPr>
          <w:rFonts w:ascii="Times New Roman" w:eastAsia="Times New Roman" w:hAnsi="Times New Roman"/>
          <w:color w:val="000000"/>
          <w:sz w:val="24"/>
          <w:szCs w:val="24"/>
        </w:rPr>
      </w:pP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3.</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Kalimat utama paragraf tersebut adalah nomor ….</w:t>
      </w: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A.</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(1)                                                                    D.   (4)</w:t>
      </w: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B.</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 xml:space="preserve">(2)                                                                    E.   (5) </w:t>
      </w: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C.</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(3)</w:t>
      </w:r>
    </w:p>
    <w:p w:rsidR="003E2374" w:rsidRPr="00FF6300" w:rsidRDefault="003E2374" w:rsidP="005E5E2A">
      <w:pPr>
        <w:spacing w:after="0" w:line="240" w:lineRule="auto"/>
        <w:ind w:left="360"/>
        <w:rPr>
          <w:rFonts w:ascii="Times New Roman" w:eastAsia="Times New Roman" w:hAnsi="Times New Roman"/>
          <w:color w:val="000000"/>
          <w:sz w:val="24"/>
          <w:szCs w:val="24"/>
        </w:rPr>
      </w:pP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4.</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Pernyataan yang sesuai isi teks tersebut adalah ….</w:t>
      </w:r>
    </w:p>
    <w:p w:rsidR="003E2374" w:rsidRPr="00FF6300" w:rsidRDefault="003E2374" w:rsidP="005E5E2A">
      <w:pPr>
        <w:spacing w:after="0" w:line="240" w:lineRule="auto"/>
        <w:ind w:left="360" w:hanging="360"/>
        <w:contextualSpacing/>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A.</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Munculnya sejumlah SPBU di dalam negeri yang berbendera "asing" tentu akan menguntungkan masyarakat Indonesia.</w:t>
      </w:r>
    </w:p>
    <w:p w:rsidR="003E2374" w:rsidRPr="00FF6300" w:rsidRDefault="003E2374" w:rsidP="005E5E2A">
      <w:pPr>
        <w:spacing w:after="0" w:line="240" w:lineRule="auto"/>
        <w:ind w:left="360" w:hanging="360"/>
        <w:contextualSpacing/>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B.</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 xml:space="preserve">Adanya kebijakan pengurangan (penghapusan) subsidi BBM pasti mengakibatkan kenaikan harga BBM hingga melampaui harga internasional (harga pasar). </w:t>
      </w:r>
    </w:p>
    <w:p w:rsidR="003E2374" w:rsidRPr="00FF6300" w:rsidRDefault="003E2374" w:rsidP="005E5E2A">
      <w:pPr>
        <w:spacing w:after="0" w:line="240" w:lineRule="auto"/>
        <w:ind w:left="360" w:hanging="360"/>
        <w:contextualSpacing/>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C.</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Kenaikan harga BBM merupakan bagian dari skenario pemerintah dalam memonopoli sektor Migas.</w:t>
      </w:r>
    </w:p>
    <w:p w:rsidR="003E2374" w:rsidRPr="00FF6300" w:rsidRDefault="003E2374" w:rsidP="005E5E2A">
      <w:pPr>
        <w:spacing w:after="0" w:line="240" w:lineRule="auto"/>
        <w:ind w:left="360" w:hanging="360"/>
        <w:contextualSpacing/>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D.</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Kebijakan pembatasan BBM bersubsidi dan kenaikan harga BBM (pengurangan atau pencabutan subsidi BBM) diduga hanya akan menguntungkan pihak asing.</w:t>
      </w:r>
    </w:p>
    <w:p w:rsidR="003E2374" w:rsidRPr="00FF6300" w:rsidRDefault="003E2374" w:rsidP="005E5E2A">
      <w:pPr>
        <w:spacing w:after="0" w:line="240" w:lineRule="auto"/>
        <w:ind w:left="360" w:hanging="360"/>
        <w:contextualSpacing/>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E.</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Harga BBM mahal, rakyat juga harus membayar ongkos transportasi lebih mahal dan belajar hemat dalam penggunaan BBM.</w:t>
      </w:r>
    </w:p>
    <w:p w:rsidR="003E2374" w:rsidRPr="00FF6300" w:rsidRDefault="003E2374" w:rsidP="005E5E2A">
      <w:pPr>
        <w:spacing w:after="0" w:line="240" w:lineRule="auto"/>
        <w:rPr>
          <w:rFonts w:ascii="Times New Roman" w:eastAsia="Times New Roman" w:hAnsi="Times New Roman"/>
          <w:color w:val="000000"/>
          <w:sz w:val="24"/>
          <w:szCs w:val="24"/>
        </w:rPr>
      </w:pPr>
    </w:p>
    <w:p w:rsidR="003E2374" w:rsidRPr="00FF6300" w:rsidRDefault="00FF6300" w:rsidP="005E5E2A">
      <w:pPr>
        <w:spacing w:after="0" w:line="240" w:lineRule="auto"/>
        <w:rPr>
          <w:rFonts w:ascii="Times New Roman" w:eastAsia="Times New Roman" w:hAnsi="Times New Roman"/>
          <w:color w:val="000000"/>
          <w:sz w:val="24"/>
          <w:szCs w:val="24"/>
        </w:rPr>
      </w:pPr>
      <w:r>
        <w:rPr>
          <w:rFonts w:ascii="Times New Roman" w:eastAsia="Times New Roman" w:hAnsi="Times New Roman" w:cs="Arial"/>
          <w:b/>
          <w:bCs/>
          <w:color w:val="000000"/>
          <w:sz w:val="24"/>
          <w:szCs w:val="20"/>
        </w:rPr>
        <w:br w:type="page"/>
      </w:r>
      <w:r w:rsidR="003E2374" w:rsidRPr="00FF6300">
        <w:rPr>
          <w:rFonts w:ascii="Times New Roman" w:eastAsia="Times New Roman" w:hAnsi="Times New Roman" w:cs="Arial"/>
          <w:b/>
          <w:bCs/>
          <w:color w:val="000000"/>
          <w:sz w:val="24"/>
          <w:szCs w:val="20"/>
        </w:rPr>
        <w:lastRenderedPageBreak/>
        <w:t>Bacalah paragraf berikut dengan seksama!</w:t>
      </w:r>
    </w:p>
    <w:tbl>
      <w:tblPr>
        <w:tblW w:w="0" w:type="auto"/>
        <w:tblBorders>
          <w:top w:val="single" w:sz="4" w:space="0" w:color="auto"/>
          <w:left w:val="single" w:sz="4" w:space="0" w:color="auto"/>
          <w:bottom w:val="single" w:sz="4" w:space="0" w:color="auto"/>
          <w:right w:val="single" w:sz="4" w:space="0" w:color="auto"/>
        </w:tblBorders>
        <w:tblLook w:val="04A0"/>
      </w:tblPr>
      <w:tblGrid>
        <w:gridCol w:w="8154"/>
      </w:tblGrid>
      <w:tr w:rsidR="003E2374" w:rsidRPr="00FF6300" w:rsidTr="003E2374">
        <w:tc>
          <w:tcPr>
            <w:tcW w:w="9620" w:type="dxa"/>
            <w:tcBorders>
              <w:top w:val="single" w:sz="4" w:space="0" w:color="auto"/>
              <w:left w:val="single" w:sz="4" w:space="0" w:color="auto"/>
              <w:bottom w:val="single" w:sz="4" w:space="0" w:color="auto"/>
              <w:right w:val="single" w:sz="4" w:space="0" w:color="auto"/>
            </w:tcBorders>
            <w:hideMark/>
          </w:tcPr>
          <w:p w:rsidR="003E2374" w:rsidRPr="00FF6300" w:rsidRDefault="003E2374" w:rsidP="005E5E2A">
            <w:pPr>
              <w:spacing w:after="0" w:line="240" w:lineRule="auto"/>
              <w:ind w:firstLine="607"/>
              <w:jc w:val="both"/>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Pak Herusudah mengatakan tidak akan menerima protes nilai dari siswanya. Akan tetapi, siswa tersebut tetap mengajukan protes nilai. Ternyata setelah … masih ada soal yang belum dikoreksi.</w:t>
            </w:r>
          </w:p>
        </w:tc>
      </w:tr>
    </w:tbl>
    <w:p w:rsidR="003E2374" w:rsidRPr="00FF6300" w:rsidRDefault="003E2374" w:rsidP="005E5E2A">
      <w:pPr>
        <w:spacing w:after="0" w:line="240" w:lineRule="auto"/>
        <w:rPr>
          <w:rFonts w:ascii="Times New Roman" w:eastAsia="Times New Roman" w:hAnsi="Times New Roman"/>
          <w:color w:val="000000"/>
          <w:sz w:val="24"/>
          <w:szCs w:val="24"/>
        </w:rPr>
      </w:pP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5.</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Kata baku yang tepat untuk melengkapi paragraf tersebut adalah ….</w:t>
      </w: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A.</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analisa                                                              D.   dianalisis</w:t>
      </w: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B.</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dianalisa                                                           E.   periksa</w:t>
      </w: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C.</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analisis</w:t>
      </w:r>
    </w:p>
    <w:p w:rsidR="003E2374" w:rsidRPr="00FF6300" w:rsidRDefault="003E2374" w:rsidP="005E5E2A">
      <w:pPr>
        <w:spacing w:after="0" w:line="240" w:lineRule="auto"/>
        <w:rPr>
          <w:rFonts w:ascii="Times New Roman" w:eastAsia="Times New Roman" w:hAnsi="Times New Roman"/>
          <w:color w:val="000000"/>
          <w:sz w:val="24"/>
          <w:szCs w:val="24"/>
        </w:rPr>
      </w:pPr>
    </w:p>
    <w:p w:rsidR="003E2374" w:rsidRPr="00FF6300" w:rsidRDefault="003E2374" w:rsidP="005E5E2A">
      <w:pPr>
        <w:spacing w:after="0" w:line="216" w:lineRule="auto"/>
        <w:ind w:left="357"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6.</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Pernyataan yang tepat mengenai tanggapan responden terhadap buku terbitan kampussesuai data grafik tersebut adalah ….</w:t>
      </w:r>
    </w:p>
    <w:p w:rsidR="003E2374" w:rsidRPr="00FF6300" w:rsidRDefault="003E2374" w:rsidP="005E5E2A">
      <w:pPr>
        <w:spacing w:after="0" w:line="216" w:lineRule="auto"/>
        <w:ind w:left="357"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A.</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Responden yang menjawab tidak tahu, seperempat dari peserta responden.</w:t>
      </w:r>
    </w:p>
    <w:p w:rsidR="003E2374" w:rsidRPr="00FF6300" w:rsidRDefault="003E2374" w:rsidP="005E5E2A">
      <w:pPr>
        <w:spacing w:after="0" w:line="216" w:lineRule="auto"/>
        <w:ind w:left="357"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B.</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Responden yang menilai baik, hampir sama untuk respondendi Lombok dan Kalimantan.</w:t>
      </w:r>
    </w:p>
    <w:p w:rsidR="003E2374" w:rsidRPr="00FF6300" w:rsidRDefault="003E2374" w:rsidP="005E5E2A">
      <w:pPr>
        <w:spacing w:after="0" w:line="216" w:lineRule="auto"/>
        <w:ind w:left="357"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C.</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Responden yang menilai buruk hampir seluruh responden.</w:t>
      </w:r>
    </w:p>
    <w:p w:rsidR="003E2374" w:rsidRPr="00FF6300" w:rsidRDefault="003E2374" w:rsidP="005E5E2A">
      <w:pPr>
        <w:spacing w:after="0" w:line="216" w:lineRule="auto"/>
        <w:ind w:left="357"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D.</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Masih sedikit responden yang menilai baik.</w:t>
      </w:r>
    </w:p>
    <w:p w:rsidR="003E2374" w:rsidRPr="00FF6300" w:rsidRDefault="003E2374" w:rsidP="005E5E2A">
      <w:pPr>
        <w:spacing w:after="0" w:line="216" w:lineRule="auto"/>
        <w:ind w:left="357"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E.</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Responden berpendapat hampir baik di setiap pulau di Indonesia.</w:t>
      </w:r>
    </w:p>
    <w:p w:rsidR="003E2374" w:rsidRPr="00FF6300" w:rsidRDefault="003E2374" w:rsidP="005E5E2A">
      <w:pPr>
        <w:spacing w:after="0" w:line="216" w:lineRule="auto"/>
        <w:ind w:left="357"/>
        <w:rPr>
          <w:rFonts w:ascii="Times New Roman" w:eastAsia="Times New Roman" w:hAnsi="Times New Roman"/>
          <w:color w:val="000000"/>
          <w:sz w:val="24"/>
          <w:szCs w:val="24"/>
        </w:rPr>
      </w:pPr>
    </w:p>
    <w:p w:rsidR="003E2374" w:rsidRPr="00FF6300" w:rsidRDefault="003E2374" w:rsidP="005E5E2A">
      <w:pPr>
        <w:spacing w:after="0" w:line="216" w:lineRule="auto"/>
        <w:ind w:left="357"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7.</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Kalimat simpulan yang sesuai dengan data grafik untuk daerah Sumatera, Lombok. Dan Kalimantan adalah ….</w:t>
      </w:r>
    </w:p>
    <w:p w:rsidR="003E2374" w:rsidRPr="00FF6300" w:rsidRDefault="003E2374" w:rsidP="005E5E2A">
      <w:pPr>
        <w:spacing w:after="0" w:line="216" w:lineRule="auto"/>
        <w:ind w:left="357"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A.</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Banyak yang memberikan penilaian terhadap buku tersebut.</w:t>
      </w:r>
    </w:p>
    <w:p w:rsidR="003E2374" w:rsidRPr="00FF6300" w:rsidRDefault="003E2374" w:rsidP="005E5E2A">
      <w:pPr>
        <w:spacing w:after="0" w:line="216" w:lineRule="auto"/>
        <w:ind w:left="357"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B.</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Responden yang yang menilai  baik dan tidak tahu sebanding.</w:t>
      </w:r>
    </w:p>
    <w:p w:rsidR="003E2374" w:rsidRPr="00FF6300" w:rsidRDefault="003E2374" w:rsidP="005E5E2A">
      <w:pPr>
        <w:spacing w:after="0" w:line="216" w:lineRule="auto"/>
        <w:ind w:left="357"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C.</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Perbandingan tiga macam penilaian buku hampir sama.</w:t>
      </w:r>
    </w:p>
    <w:p w:rsidR="003E2374" w:rsidRPr="00FF6300" w:rsidRDefault="003E2374" w:rsidP="005E5E2A">
      <w:pPr>
        <w:spacing w:after="0" w:line="216" w:lineRule="auto"/>
        <w:ind w:left="357"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D.</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Respoonden yang menyatakan buruk hampir separuhnya.</w:t>
      </w:r>
    </w:p>
    <w:p w:rsidR="003E2374" w:rsidRPr="00FF6300" w:rsidRDefault="003E2374" w:rsidP="005E5E2A">
      <w:pPr>
        <w:spacing w:after="0" w:line="216" w:lineRule="auto"/>
        <w:ind w:left="357"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E.</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Lebih separuh responden yang menilai baik buku tersebut.</w:t>
      </w:r>
    </w:p>
    <w:p w:rsidR="003E2374" w:rsidRPr="00FF6300" w:rsidRDefault="003E2374" w:rsidP="005E5E2A">
      <w:pPr>
        <w:spacing w:after="0" w:line="240" w:lineRule="auto"/>
        <w:rPr>
          <w:rFonts w:ascii="Times New Roman" w:eastAsia="Times New Roman" w:hAnsi="Times New Roman"/>
          <w:color w:val="000000"/>
          <w:sz w:val="24"/>
          <w:szCs w:val="24"/>
        </w:rPr>
      </w:pPr>
    </w:p>
    <w:p w:rsidR="003E2374" w:rsidRPr="00FF6300" w:rsidRDefault="003E2374" w:rsidP="005E5E2A">
      <w:pPr>
        <w:spacing w:after="0" w:line="240" w:lineRule="auto"/>
        <w:rPr>
          <w:rFonts w:ascii="Times New Roman" w:eastAsia="Times New Roman" w:hAnsi="Times New Roman"/>
          <w:color w:val="000000"/>
          <w:sz w:val="24"/>
          <w:szCs w:val="24"/>
        </w:rPr>
      </w:pPr>
      <w:r w:rsidRPr="00FF6300">
        <w:rPr>
          <w:rFonts w:ascii="Times New Roman" w:eastAsia="Times New Roman" w:hAnsi="Times New Roman" w:cs="Arial"/>
          <w:b/>
          <w:bCs/>
          <w:color w:val="000000"/>
          <w:sz w:val="24"/>
          <w:szCs w:val="20"/>
        </w:rPr>
        <w:t>Bacalah dengan seksama hikayat berikut ini untuk menjawab soal nomor 8 s.d 10!</w:t>
      </w:r>
    </w:p>
    <w:tbl>
      <w:tblPr>
        <w:tblW w:w="0" w:type="auto"/>
        <w:tblBorders>
          <w:top w:val="single" w:sz="4" w:space="0" w:color="auto"/>
          <w:left w:val="single" w:sz="4" w:space="0" w:color="auto"/>
          <w:bottom w:val="single" w:sz="4" w:space="0" w:color="auto"/>
          <w:right w:val="single" w:sz="4" w:space="0" w:color="auto"/>
        </w:tblBorders>
        <w:tblLook w:val="04A0"/>
      </w:tblPr>
      <w:tblGrid>
        <w:gridCol w:w="8154"/>
      </w:tblGrid>
      <w:tr w:rsidR="003E2374" w:rsidRPr="00FF6300" w:rsidTr="003E2374">
        <w:tc>
          <w:tcPr>
            <w:tcW w:w="9620" w:type="dxa"/>
            <w:tcBorders>
              <w:top w:val="single" w:sz="4" w:space="0" w:color="auto"/>
              <w:left w:val="single" w:sz="4" w:space="0" w:color="auto"/>
              <w:bottom w:val="single" w:sz="4" w:space="0" w:color="auto"/>
              <w:right w:val="single" w:sz="4" w:space="0" w:color="auto"/>
            </w:tcBorders>
            <w:hideMark/>
          </w:tcPr>
          <w:p w:rsidR="003E2374" w:rsidRPr="00FF6300" w:rsidRDefault="003E2374" w:rsidP="005E5E2A">
            <w:pPr>
              <w:spacing w:after="0" w:line="228" w:lineRule="auto"/>
              <w:ind w:firstLine="607"/>
              <w:jc w:val="both"/>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lang w:val="id-ID"/>
              </w:rPr>
              <w:t xml:space="preserve">Karena perbuatan salah satu </w:t>
            </w:r>
            <w:r w:rsidRPr="00FF6300">
              <w:rPr>
                <w:rFonts w:ascii="Times New Roman" w:eastAsia="Times New Roman" w:hAnsi="Times New Roman" w:cs="Arial"/>
                <w:color w:val="000000"/>
                <w:sz w:val="24"/>
                <w:szCs w:val="20"/>
              </w:rPr>
              <w:t>ibu</w:t>
            </w:r>
            <w:r w:rsidRPr="00FF6300">
              <w:rPr>
                <w:rFonts w:ascii="Times New Roman" w:eastAsia="Times New Roman" w:hAnsi="Times New Roman" w:cs="Arial"/>
                <w:color w:val="000000"/>
                <w:sz w:val="24"/>
                <w:szCs w:val="20"/>
                <w:lang w:val="id-ID"/>
              </w:rPr>
              <w:t xml:space="preserve"> tirinya, Candera Kirana tidak tahan lagi di Daha dan karena itu ia meninggalkan kota itu dengan ibu tirinya yang lain, Mahadewi, seorang menteri, dan dayang-dayang. ...</w:t>
            </w:r>
          </w:p>
          <w:p w:rsidR="003E2374" w:rsidRPr="00FF6300" w:rsidRDefault="003E2374" w:rsidP="005E5E2A">
            <w:pPr>
              <w:spacing w:after="0" w:line="228" w:lineRule="auto"/>
              <w:ind w:firstLine="607"/>
              <w:jc w:val="both"/>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lang w:val="id-ID"/>
              </w:rPr>
              <w:t xml:space="preserve">“Hai, Mamanda Menteri, sekarang marilah kita berhenti di sini karena inilah tempat yang hampir pada jalan ke negeri Kuripan.” ... </w:t>
            </w:r>
          </w:p>
          <w:p w:rsidR="003E2374" w:rsidRPr="00FF6300" w:rsidRDefault="003E2374" w:rsidP="005E5E2A">
            <w:pPr>
              <w:spacing w:after="0" w:line="228" w:lineRule="auto"/>
              <w:ind w:firstLine="607"/>
              <w:jc w:val="both"/>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lang w:val="id-ID"/>
              </w:rPr>
              <w:t>Maka berhentilah di situ sekaliannya. Lalu diperbuat oranglah sebuah pesangrahan rumah atau kemah dengan sepertinya menurut perintah Galuh Cendera Kirana.Setelah sudah selesai semuanya, berkata</w:t>
            </w:r>
            <w:r w:rsidRPr="00FF6300">
              <w:rPr>
                <w:rFonts w:ascii="Times New Roman" w:eastAsia="Times New Roman" w:hAnsi="Times New Roman" w:cs="Arial"/>
                <w:color w:val="000000"/>
                <w:sz w:val="24"/>
                <w:szCs w:val="20"/>
              </w:rPr>
              <w:t>lah</w:t>
            </w:r>
            <w:r w:rsidRPr="00FF6300">
              <w:rPr>
                <w:rFonts w:ascii="Times New Roman" w:eastAsia="Times New Roman" w:hAnsi="Times New Roman" w:cs="Arial"/>
                <w:color w:val="000000"/>
                <w:sz w:val="24"/>
                <w:szCs w:val="20"/>
                <w:lang w:val="id-ID"/>
              </w:rPr>
              <w:t xml:space="preserve"> Galuh Cendera Kirana, “Ya, Mamanda Menteri, baiklah Mamanda memperbuat sebuah kota pada tempat ini karena hamba hendak menjadi raja pada tempat ini.”</w:t>
            </w:r>
          </w:p>
          <w:p w:rsidR="003E2374" w:rsidRPr="00FF6300" w:rsidRDefault="003E2374" w:rsidP="005E5E2A">
            <w:pPr>
              <w:spacing w:after="0" w:line="228" w:lineRule="auto"/>
              <w:ind w:firstLine="607"/>
              <w:jc w:val="both"/>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lang w:val="id-ID"/>
              </w:rPr>
              <w:t>Menteri itu bersukacita dengan teramat sangat, tetapi penuh dengan keheranan mendengar perkataan itu, lalu diperbuat orang kota baru di situ; separuh di antara orang-orang menebangi pohon-pohonan dan separuh pula menanam pula pohon-pohonan baharu, supaya menjadi bagus</w:t>
            </w:r>
            <w:r w:rsidRPr="00FF6300">
              <w:rPr>
                <w:rFonts w:ascii="Times New Roman" w:eastAsia="Times New Roman" w:hAnsi="Times New Roman" w:cs="Arial"/>
                <w:color w:val="000000"/>
                <w:sz w:val="24"/>
                <w:szCs w:val="20"/>
              </w:rPr>
              <w:t>. Hatta</w:t>
            </w:r>
            <w:r w:rsidRPr="00FF6300">
              <w:rPr>
                <w:rFonts w:ascii="Times New Roman" w:eastAsia="Times New Roman" w:hAnsi="Times New Roman" w:cs="Arial"/>
                <w:color w:val="000000"/>
                <w:sz w:val="24"/>
                <w:szCs w:val="20"/>
                <w:lang w:val="id-ID"/>
              </w:rPr>
              <w:t xml:space="preserve"> tiada berapa lama antaranya berdirilah di situ sebuah kota yang amat indah dan permai. Bangun kota itu amat bagus seperti negara baharu yang amat indah perbuatannya dan penuh dengan perhiasannya.</w:t>
            </w:r>
          </w:p>
          <w:p w:rsidR="003E2374" w:rsidRPr="00FF6300" w:rsidRDefault="003E2374" w:rsidP="005E5E2A">
            <w:pPr>
              <w:spacing w:after="0" w:line="240" w:lineRule="auto"/>
              <w:jc w:val="right"/>
              <w:rPr>
                <w:rFonts w:ascii="Times New Roman" w:eastAsia="Times New Roman" w:hAnsi="Times New Roman"/>
                <w:color w:val="000000"/>
                <w:sz w:val="24"/>
                <w:szCs w:val="24"/>
              </w:rPr>
            </w:pPr>
            <w:r w:rsidRPr="00FF6300">
              <w:rPr>
                <w:rFonts w:ascii="Times New Roman" w:eastAsia="Times New Roman" w:hAnsi="Times New Roman" w:cs="Arial"/>
                <w:b/>
                <w:bCs/>
                <w:i/>
                <w:iCs/>
                <w:color w:val="000000"/>
                <w:sz w:val="24"/>
                <w:szCs w:val="20"/>
                <w:lang w:val="id-ID"/>
              </w:rPr>
              <w:t>Cendera Kirana Menyamar Jadi Kelana</w:t>
            </w:r>
          </w:p>
        </w:tc>
      </w:tr>
    </w:tbl>
    <w:p w:rsidR="003E2374" w:rsidRPr="00FF6300" w:rsidRDefault="003E2374" w:rsidP="005E5E2A">
      <w:pPr>
        <w:spacing w:after="0" w:line="240" w:lineRule="auto"/>
        <w:ind w:left="360"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8.</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Karakteristik Melayu Klasik yang terdapat pada kutipan tersebut adalah ….</w:t>
      </w:r>
    </w:p>
    <w:p w:rsidR="003E2374" w:rsidRPr="00FF6300" w:rsidRDefault="003E2374" w:rsidP="005E5E2A">
      <w:pPr>
        <w:spacing w:after="0" w:line="240" w:lineRule="auto"/>
        <w:ind w:left="360"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lastRenderedPageBreak/>
        <w:t>A.</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Istanasentris, dewa-dewa</w:t>
      </w:r>
    </w:p>
    <w:p w:rsidR="003E2374" w:rsidRPr="00FF6300" w:rsidRDefault="003E2374" w:rsidP="005E5E2A">
      <w:pPr>
        <w:spacing w:after="0" w:line="240" w:lineRule="auto"/>
        <w:ind w:left="360"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B.</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Istanasentris, klise</w:t>
      </w:r>
    </w:p>
    <w:p w:rsidR="003E2374" w:rsidRPr="00FF6300" w:rsidRDefault="003E2374" w:rsidP="005E5E2A">
      <w:pPr>
        <w:spacing w:after="0" w:line="240" w:lineRule="auto"/>
        <w:ind w:left="360"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C.</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Kesaktian, kemustahilan (pralogis)</w:t>
      </w:r>
    </w:p>
    <w:p w:rsidR="003E2374" w:rsidRPr="00FF6300" w:rsidRDefault="003E2374" w:rsidP="005E5E2A">
      <w:pPr>
        <w:spacing w:after="0" w:line="240" w:lineRule="auto"/>
        <w:ind w:left="360"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D.</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Kemustahilan, struktur bahasa</w:t>
      </w:r>
    </w:p>
    <w:p w:rsidR="003E2374" w:rsidRPr="00FF6300" w:rsidRDefault="003E2374" w:rsidP="005E5E2A">
      <w:pPr>
        <w:spacing w:after="0" w:line="240" w:lineRule="auto"/>
        <w:ind w:left="360"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E.</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Kemustahilan, dewa-dewi</w:t>
      </w:r>
    </w:p>
    <w:p w:rsidR="003E2374" w:rsidRPr="00FF6300" w:rsidRDefault="003E2374" w:rsidP="005E5E2A">
      <w:pPr>
        <w:spacing w:after="0" w:line="240" w:lineRule="auto"/>
        <w:ind w:left="360"/>
        <w:jc w:val="both"/>
        <w:rPr>
          <w:rFonts w:ascii="Times New Roman" w:eastAsia="Times New Roman" w:hAnsi="Times New Roman"/>
          <w:color w:val="000000"/>
          <w:sz w:val="24"/>
          <w:szCs w:val="24"/>
        </w:rPr>
      </w:pPr>
    </w:p>
    <w:p w:rsidR="003E2374" w:rsidRPr="00FF6300" w:rsidRDefault="003E2374" w:rsidP="005E5E2A">
      <w:pPr>
        <w:spacing w:after="0" w:line="240" w:lineRule="auto"/>
        <w:ind w:left="360"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9.</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Inti cerita Melayu Klasik tersebut adalah ….</w:t>
      </w:r>
    </w:p>
    <w:p w:rsidR="003E2374" w:rsidRPr="00FF6300" w:rsidRDefault="003E2374" w:rsidP="005E5E2A">
      <w:pPr>
        <w:spacing w:after="0" w:line="240" w:lineRule="auto"/>
        <w:ind w:left="360"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A.</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Seorang putri yang mengajak para menteri untuk memberontak dan mendirikan sebuah kerajaan baru bernama kerajaan Kahuripan.</w:t>
      </w:r>
    </w:p>
    <w:p w:rsidR="003E2374" w:rsidRPr="00FF6300" w:rsidRDefault="003E2374" w:rsidP="005E5E2A">
      <w:pPr>
        <w:spacing w:after="0" w:line="240" w:lineRule="auto"/>
        <w:ind w:left="360"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B.</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Perdana menteri yang setia kepada rajanya meskipun harus berkorban nyawa.</w:t>
      </w:r>
    </w:p>
    <w:p w:rsidR="003E2374" w:rsidRPr="00FF6300" w:rsidRDefault="003E2374" w:rsidP="005E5E2A">
      <w:pPr>
        <w:spacing w:after="0" w:line="240" w:lineRule="auto"/>
        <w:ind w:left="360"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C.</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 xml:space="preserve">Perdana menteri yang menjadi mata-mata di kerajaan Kahuripan.  </w:t>
      </w:r>
    </w:p>
    <w:p w:rsidR="003E2374" w:rsidRPr="00FF6300" w:rsidRDefault="003E2374" w:rsidP="005E5E2A">
      <w:pPr>
        <w:spacing w:after="0" w:line="240" w:lineRule="auto"/>
        <w:ind w:left="360"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D.</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Seorang putri yang meninggalkan kerajaannya secara diam-diam seorang diri dengan menyamar sebagai rakyat jelata karena berselisih dengan permaisuri istana.</w:t>
      </w:r>
    </w:p>
    <w:p w:rsidR="003E2374" w:rsidRPr="00FF6300" w:rsidRDefault="003E2374" w:rsidP="005E5E2A">
      <w:pPr>
        <w:spacing w:after="0" w:line="240" w:lineRule="auto"/>
        <w:ind w:left="360"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E.</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Seorang putri yang meninggalkan kerajaannya karena tidak tahan dengan perlakuan ibu tirinya dan mendirikan sebuah kerajaan baru.</w:t>
      </w:r>
    </w:p>
    <w:p w:rsidR="003E2374" w:rsidRPr="00FF6300" w:rsidRDefault="003E2374" w:rsidP="005E5E2A">
      <w:pPr>
        <w:spacing w:after="0" w:line="240" w:lineRule="auto"/>
        <w:ind w:left="360"/>
        <w:jc w:val="both"/>
        <w:rPr>
          <w:rFonts w:ascii="Times New Roman" w:eastAsia="Times New Roman" w:hAnsi="Times New Roman"/>
          <w:color w:val="000000"/>
          <w:sz w:val="24"/>
          <w:szCs w:val="24"/>
        </w:rPr>
      </w:pPr>
    </w:p>
    <w:p w:rsidR="003E2374" w:rsidRPr="00FF6300" w:rsidRDefault="003E2374" w:rsidP="005E5E2A">
      <w:pPr>
        <w:spacing w:after="0" w:line="240" w:lineRule="auto"/>
        <w:ind w:left="360"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10.</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Nilai moral yang terdapat dalam dalam kutipan hikayat tersebut adalah ….</w:t>
      </w:r>
    </w:p>
    <w:p w:rsidR="003E2374" w:rsidRPr="00FF6300" w:rsidRDefault="003E2374" w:rsidP="005E5E2A">
      <w:pPr>
        <w:spacing w:after="0" w:line="240" w:lineRule="auto"/>
        <w:ind w:left="360"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lang w:val="id-ID"/>
        </w:rPr>
        <w:t>A.</w:t>
      </w:r>
      <w:r w:rsidRPr="00FF6300">
        <w:rPr>
          <w:rFonts w:ascii="Times New Roman" w:eastAsia="Arial" w:hAnsi="Times New Roman"/>
          <w:color w:val="000000"/>
          <w:sz w:val="24"/>
          <w:szCs w:val="14"/>
          <w:lang w:val="id-ID"/>
        </w:rPr>
        <w:t xml:space="preserve">    </w:t>
      </w:r>
      <w:r w:rsidRPr="00FF6300">
        <w:rPr>
          <w:rFonts w:ascii="Times New Roman" w:eastAsia="Times New Roman" w:hAnsi="Times New Roman" w:cs="Arial"/>
          <w:color w:val="000000"/>
          <w:sz w:val="24"/>
          <w:szCs w:val="20"/>
        </w:rPr>
        <w:t>Ibu</w:t>
      </w:r>
      <w:r w:rsidRPr="00FF6300">
        <w:rPr>
          <w:rFonts w:ascii="Times New Roman" w:eastAsia="Times New Roman" w:hAnsi="Times New Roman" w:cs="Arial"/>
          <w:color w:val="000000"/>
          <w:sz w:val="24"/>
          <w:szCs w:val="20"/>
          <w:lang w:val="id-ID"/>
        </w:rPr>
        <w:t xml:space="preserve">tiri </w:t>
      </w:r>
      <w:r w:rsidRPr="00FF6300">
        <w:rPr>
          <w:rFonts w:ascii="Times New Roman" w:eastAsia="Times New Roman" w:hAnsi="Times New Roman" w:cs="Arial"/>
          <w:color w:val="000000"/>
          <w:sz w:val="24"/>
          <w:szCs w:val="20"/>
        </w:rPr>
        <w:t> yang</w:t>
      </w:r>
      <w:r w:rsidRPr="00FF6300">
        <w:rPr>
          <w:rFonts w:ascii="Times New Roman" w:eastAsia="Times New Roman" w:hAnsi="Times New Roman" w:cs="Arial"/>
          <w:color w:val="000000"/>
          <w:sz w:val="24"/>
          <w:szCs w:val="20"/>
          <w:lang w:val="id-ID"/>
        </w:rPr>
        <w:t xml:space="preserve">menyayangi anak tirinya secara adil, bijaksana, dan </w:t>
      </w:r>
      <w:r w:rsidRPr="00FF6300">
        <w:rPr>
          <w:rFonts w:ascii="Times New Roman" w:eastAsia="Times New Roman" w:hAnsi="Times New Roman" w:cs="Arial"/>
          <w:color w:val="000000"/>
          <w:sz w:val="24"/>
          <w:szCs w:val="20"/>
        </w:rPr>
        <w:t xml:space="preserve">tidak pernahh </w:t>
      </w:r>
      <w:r w:rsidRPr="00FF6300">
        <w:rPr>
          <w:rFonts w:ascii="Times New Roman" w:eastAsia="Times New Roman" w:hAnsi="Times New Roman" w:cs="Arial"/>
          <w:color w:val="000000"/>
          <w:sz w:val="24"/>
          <w:szCs w:val="20"/>
          <w:lang w:val="id-ID"/>
        </w:rPr>
        <w:t>menyakiti  anak tiri</w:t>
      </w:r>
      <w:r w:rsidRPr="00FF6300">
        <w:rPr>
          <w:rFonts w:ascii="Times New Roman" w:eastAsia="Times New Roman" w:hAnsi="Times New Roman" w:cs="Arial"/>
          <w:color w:val="000000"/>
          <w:sz w:val="24"/>
          <w:szCs w:val="20"/>
        </w:rPr>
        <w:t>nya</w:t>
      </w:r>
      <w:r w:rsidRPr="00FF6300">
        <w:rPr>
          <w:rFonts w:ascii="Times New Roman" w:eastAsia="Times New Roman" w:hAnsi="Times New Roman" w:cs="Arial"/>
          <w:color w:val="000000"/>
          <w:sz w:val="24"/>
          <w:szCs w:val="20"/>
          <w:lang w:val="id-ID"/>
        </w:rPr>
        <w:t>.</w:t>
      </w:r>
    </w:p>
    <w:p w:rsidR="003E2374" w:rsidRPr="00FF6300" w:rsidRDefault="003E2374" w:rsidP="005E5E2A">
      <w:pPr>
        <w:spacing w:after="0" w:line="240" w:lineRule="auto"/>
        <w:ind w:left="360"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lang w:val="id-ID"/>
        </w:rPr>
        <w:t>B.</w:t>
      </w:r>
      <w:r w:rsidRPr="00FF6300">
        <w:rPr>
          <w:rFonts w:ascii="Times New Roman" w:eastAsia="Arial" w:hAnsi="Times New Roman"/>
          <w:color w:val="000000"/>
          <w:sz w:val="24"/>
          <w:szCs w:val="14"/>
          <w:lang w:val="id-ID"/>
        </w:rPr>
        <w:t xml:space="preserve">    </w:t>
      </w:r>
      <w:r w:rsidRPr="00FF6300">
        <w:rPr>
          <w:rFonts w:ascii="Times New Roman" w:eastAsia="Times New Roman" w:hAnsi="Times New Roman" w:cs="Arial"/>
          <w:color w:val="000000"/>
          <w:sz w:val="24"/>
          <w:szCs w:val="20"/>
        </w:rPr>
        <w:t>Candra Kirana membalas</w:t>
      </w:r>
      <w:r w:rsidRPr="00FF6300">
        <w:rPr>
          <w:rFonts w:ascii="Times New Roman" w:eastAsia="Times New Roman" w:hAnsi="Times New Roman" w:cs="Arial"/>
          <w:color w:val="000000"/>
          <w:sz w:val="24"/>
          <w:szCs w:val="20"/>
          <w:lang w:val="id-ID"/>
        </w:rPr>
        <w:t xml:space="preserve"> perbuatan jahat </w:t>
      </w:r>
      <w:r w:rsidRPr="00FF6300">
        <w:rPr>
          <w:rFonts w:ascii="Times New Roman" w:eastAsia="Times New Roman" w:hAnsi="Times New Roman" w:cs="Arial"/>
          <w:color w:val="000000"/>
          <w:sz w:val="24"/>
          <w:szCs w:val="20"/>
        </w:rPr>
        <w:t>para menteri t</w:t>
      </w:r>
      <w:r w:rsidRPr="00FF6300">
        <w:rPr>
          <w:rFonts w:ascii="Times New Roman" w:eastAsia="Times New Roman" w:hAnsi="Times New Roman" w:cs="Arial"/>
          <w:color w:val="000000"/>
          <w:sz w:val="24"/>
          <w:szCs w:val="20"/>
          <w:lang w:val="id-ID"/>
        </w:rPr>
        <w:t>erhadap diri</w:t>
      </w:r>
      <w:r w:rsidRPr="00FF6300">
        <w:rPr>
          <w:rFonts w:ascii="Times New Roman" w:eastAsia="Times New Roman" w:hAnsi="Times New Roman" w:cs="Arial"/>
          <w:color w:val="000000"/>
          <w:sz w:val="24"/>
          <w:szCs w:val="20"/>
        </w:rPr>
        <w:t>nya</w:t>
      </w:r>
      <w:r w:rsidRPr="00FF6300">
        <w:rPr>
          <w:rFonts w:ascii="Times New Roman" w:eastAsia="Times New Roman" w:hAnsi="Times New Roman" w:cs="Arial"/>
          <w:color w:val="000000"/>
          <w:sz w:val="24"/>
          <w:szCs w:val="20"/>
          <w:lang w:val="id-ID"/>
        </w:rPr>
        <w:t>dengan melakukan hal-hal yang baik dan tidak menyakiti.</w:t>
      </w:r>
    </w:p>
    <w:p w:rsidR="003E2374" w:rsidRPr="00FF6300" w:rsidRDefault="003E2374" w:rsidP="005E5E2A">
      <w:pPr>
        <w:spacing w:after="0" w:line="240" w:lineRule="auto"/>
        <w:ind w:left="360"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lang w:val="id-ID"/>
        </w:rPr>
        <w:t>C.</w:t>
      </w:r>
      <w:r w:rsidRPr="00FF6300">
        <w:rPr>
          <w:rFonts w:ascii="Times New Roman" w:eastAsia="Arial" w:hAnsi="Times New Roman"/>
          <w:color w:val="000000"/>
          <w:sz w:val="24"/>
          <w:szCs w:val="14"/>
          <w:lang w:val="id-ID"/>
        </w:rPr>
        <w:t xml:space="preserve">    </w:t>
      </w:r>
      <w:r w:rsidRPr="00FF6300">
        <w:rPr>
          <w:rFonts w:ascii="Times New Roman" w:eastAsia="Times New Roman" w:hAnsi="Times New Roman" w:cs="Arial"/>
          <w:color w:val="000000"/>
          <w:sz w:val="24"/>
          <w:szCs w:val="20"/>
        </w:rPr>
        <w:t xml:space="preserve">Raja </w:t>
      </w:r>
      <w:r w:rsidRPr="00FF6300">
        <w:rPr>
          <w:rFonts w:ascii="Times New Roman" w:eastAsia="Times New Roman" w:hAnsi="Times New Roman" w:cs="Arial"/>
          <w:color w:val="000000"/>
          <w:sz w:val="24"/>
          <w:szCs w:val="20"/>
          <w:lang w:val="id-ID"/>
        </w:rPr>
        <w:t xml:space="preserve">larut dalam kekecewaan </w:t>
      </w:r>
      <w:r w:rsidRPr="00FF6300">
        <w:rPr>
          <w:rFonts w:ascii="Times New Roman" w:eastAsia="Times New Roman" w:hAnsi="Times New Roman" w:cs="Arial"/>
          <w:color w:val="000000"/>
          <w:sz w:val="24"/>
          <w:szCs w:val="20"/>
        </w:rPr>
        <w:t xml:space="preserve">terhadap putrinya </w:t>
      </w:r>
      <w:r w:rsidRPr="00FF6300">
        <w:rPr>
          <w:rFonts w:ascii="Times New Roman" w:eastAsia="Times New Roman" w:hAnsi="Times New Roman" w:cs="Arial"/>
          <w:color w:val="000000"/>
          <w:sz w:val="24"/>
          <w:szCs w:val="20"/>
          <w:lang w:val="id-ID"/>
        </w:rPr>
        <w:t xml:space="preserve">dan </w:t>
      </w:r>
      <w:r w:rsidRPr="00FF6300">
        <w:rPr>
          <w:rFonts w:ascii="Times New Roman" w:eastAsia="Times New Roman" w:hAnsi="Times New Roman" w:cs="Arial"/>
          <w:color w:val="000000"/>
          <w:sz w:val="24"/>
          <w:szCs w:val="20"/>
        </w:rPr>
        <w:t>mengusirnya dari istana bersama para pengikutnya.</w:t>
      </w:r>
    </w:p>
    <w:p w:rsidR="003E2374" w:rsidRPr="00FF6300" w:rsidRDefault="003E2374" w:rsidP="005E5E2A">
      <w:pPr>
        <w:spacing w:after="0" w:line="240" w:lineRule="auto"/>
        <w:ind w:left="360"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lang w:val="id-ID"/>
        </w:rPr>
        <w:t>D.</w:t>
      </w:r>
      <w:r w:rsidRPr="00FF6300">
        <w:rPr>
          <w:rFonts w:ascii="Times New Roman" w:eastAsia="Arial" w:hAnsi="Times New Roman"/>
          <w:color w:val="000000"/>
          <w:sz w:val="24"/>
          <w:szCs w:val="14"/>
          <w:lang w:val="id-ID"/>
        </w:rPr>
        <w:t xml:space="preserve">    </w:t>
      </w:r>
      <w:r w:rsidRPr="00FF6300">
        <w:rPr>
          <w:rFonts w:ascii="Times New Roman" w:eastAsia="Times New Roman" w:hAnsi="Times New Roman" w:cs="Arial"/>
          <w:color w:val="000000"/>
          <w:sz w:val="24"/>
          <w:szCs w:val="20"/>
        </w:rPr>
        <w:t>Rakyatyang</w:t>
      </w:r>
      <w:r w:rsidRPr="00FF6300">
        <w:rPr>
          <w:rFonts w:ascii="Times New Roman" w:eastAsia="Times New Roman" w:hAnsi="Times New Roman" w:cs="Arial"/>
          <w:color w:val="000000"/>
          <w:sz w:val="24"/>
          <w:szCs w:val="20"/>
          <w:lang w:val="id-ID"/>
        </w:rPr>
        <w:t xml:space="preserve"> mencintai rajanya, oleh sebab itu harus mematuhi segala perintah raja tanpa berpikir lama-lama.</w:t>
      </w:r>
    </w:p>
    <w:p w:rsidR="003E2374" w:rsidRPr="00FF6300" w:rsidRDefault="003E2374" w:rsidP="005E5E2A">
      <w:pPr>
        <w:spacing w:after="0" w:line="240" w:lineRule="auto"/>
        <w:ind w:left="360"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lang w:val="id-ID"/>
        </w:rPr>
        <w:t>E.</w:t>
      </w:r>
      <w:r w:rsidRPr="00FF6300">
        <w:rPr>
          <w:rFonts w:ascii="Times New Roman" w:eastAsia="Arial" w:hAnsi="Times New Roman"/>
          <w:color w:val="000000"/>
          <w:sz w:val="24"/>
          <w:szCs w:val="14"/>
          <w:lang w:val="id-ID"/>
        </w:rPr>
        <w:t xml:space="preserve">    </w:t>
      </w:r>
      <w:r w:rsidRPr="00FF6300">
        <w:rPr>
          <w:rFonts w:ascii="Times New Roman" w:eastAsia="Times New Roman" w:hAnsi="Times New Roman" w:cs="Arial"/>
          <w:color w:val="000000"/>
          <w:sz w:val="24"/>
          <w:szCs w:val="20"/>
        </w:rPr>
        <w:t>Galuh Candra Kiranayang mengalah untuk meninggalkan istana kerena tidak ingin berselisih dengan permaisuri kemudian mendirikan kerajaan baru.</w:t>
      </w:r>
    </w:p>
    <w:p w:rsidR="003E2374" w:rsidRPr="00FF6300" w:rsidRDefault="003E2374" w:rsidP="005E5E2A">
      <w:pPr>
        <w:spacing w:after="0" w:line="240" w:lineRule="auto"/>
        <w:rPr>
          <w:rFonts w:ascii="Times New Roman" w:eastAsia="Times New Roman" w:hAnsi="Times New Roman"/>
          <w:color w:val="000000"/>
          <w:sz w:val="24"/>
          <w:szCs w:val="24"/>
        </w:rPr>
      </w:pPr>
    </w:p>
    <w:p w:rsidR="003E2374" w:rsidRPr="00FF6300" w:rsidRDefault="003E2374" w:rsidP="005E5E2A">
      <w:pPr>
        <w:spacing w:after="0" w:line="240" w:lineRule="auto"/>
        <w:rPr>
          <w:rFonts w:ascii="Times New Roman" w:eastAsia="Times New Roman" w:hAnsi="Times New Roman"/>
          <w:color w:val="000000"/>
          <w:sz w:val="24"/>
          <w:szCs w:val="24"/>
        </w:rPr>
      </w:pPr>
      <w:r w:rsidRPr="00FF6300">
        <w:rPr>
          <w:rFonts w:ascii="Times New Roman" w:eastAsia="Times New Roman" w:hAnsi="Times New Roman" w:cs="Arial"/>
          <w:b/>
          <w:bCs/>
          <w:color w:val="000000"/>
          <w:sz w:val="24"/>
          <w:szCs w:val="20"/>
        </w:rPr>
        <w:t>Bacalah paragraf berikut ini dengan seksama!</w:t>
      </w:r>
    </w:p>
    <w:tbl>
      <w:tblPr>
        <w:tblW w:w="0" w:type="auto"/>
        <w:tblInd w:w="-5" w:type="dxa"/>
        <w:tblBorders>
          <w:top w:val="single" w:sz="4" w:space="0" w:color="auto"/>
          <w:left w:val="single" w:sz="4" w:space="0" w:color="auto"/>
          <w:bottom w:val="single" w:sz="4" w:space="0" w:color="auto"/>
          <w:right w:val="single" w:sz="4" w:space="0" w:color="auto"/>
        </w:tblBorders>
        <w:tblLook w:val="04A0"/>
      </w:tblPr>
      <w:tblGrid>
        <w:gridCol w:w="8159"/>
      </w:tblGrid>
      <w:tr w:rsidR="003E2374" w:rsidRPr="00FF6300" w:rsidTr="003E2374">
        <w:tc>
          <w:tcPr>
            <w:tcW w:w="9399" w:type="dxa"/>
            <w:tcBorders>
              <w:top w:val="single" w:sz="4" w:space="0" w:color="auto"/>
              <w:left w:val="single" w:sz="4" w:space="0" w:color="auto"/>
              <w:bottom w:val="single" w:sz="4" w:space="0" w:color="auto"/>
              <w:right w:val="single" w:sz="4" w:space="0" w:color="auto"/>
            </w:tcBorders>
            <w:hideMark/>
          </w:tcPr>
          <w:p w:rsidR="003E2374" w:rsidRPr="00FF6300" w:rsidRDefault="003E2374" w:rsidP="005E5E2A">
            <w:pPr>
              <w:spacing w:after="0" w:line="240" w:lineRule="auto"/>
              <w:jc w:val="both"/>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Banjir besar membuat warga di Jawa Tengah dan Jawa Timur …, terutama warga yang berada dalam wilayah aliran sungai Bengawan Solo. Inilah banjir yang … dalam 100 tahun terakhir.</w:t>
            </w:r>
          </w:p>
        </w:tc>
      </w:tr>
    </w:tbl>
    <w:p w:rsidR="003E2374" w:rsidRPr="00FF6300" w:rsidRDefault="003E2374" w:rsidP="005E5E2A">
      <w:pPr>
        <w:spacing w:after="0" w:line="240" w:lineRule="auto"/>
        <w:rPr>
          <w:rFonts w:ascii="Times New Roman" w:eastAsia="Times New Roman" w:hAnsi="Times New Roman"/>
          <w:color w:val="000000"/>
          <w:sz w:val="24"/>
          <w:szCs w:val="24"/>
        </w:rPr>
      </w:pPr>
    </w:p>
    <w:p w:rsidR="003E2374" w:rsidRPr="00FF6300" w:rsidRDefault="003E2374" w:rsidP="005E5E2A">
      <w:pPr>
        <w:spacing w:after="0" w:line="240" w:lineRule="auto"/>
        <w:ind w:left="360"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11.</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Frasa ajektiva (kata sifat) yang tepat melengkapi paragraf tersebut adalah ….</w:t>
      </w:r>
    </w:p>
    <w:p w:rsidR="003E2374" w:rsidRPr="00FF6300" w:rsidRDefault="003E2374" w:rsidP="005E5E2A">
      <w:pPr>
        <w:spacing w:after="0" w:line="240" w:lineRule="auto"/>
        <w:ind w:left="360"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lang w:val="sv-SE"/>
        </w:rPr>
        <w:t>A.</w:t>
      </w:r>
      <w:r w:rsidRPr="00FF6300">
        <w:rPr>
          <w:rFonts w:ascii="Times New Roman" w:eastAsia="Arial" w:hAnsi="Times New Roman"/>
          <w:color w:val="000000"/>
          <w:sz w:val="24"/>
          <w:szCs w:val="14"/>
          <w:lang w:val="sv-SE"/>
        </w:rPr>
        <w:t xml:space="preserve">    </w:t>
      </w:r>
      <w:r w:rsidRPr="00FF6300">
        <w:rPr>
          <w:rFonts w:ascii="Times New Roman" w:eastAsia="Times New Roman" w:hAnsi="Times New Roman" w:cs="Arial"/>
          <w:color w:val="000000"/>
          <w:sz w:val="24"/>
          <w:szCs w:val="20"/>
          <w:lang w:val="sv-SE"/>
        </w:rPr>
        <w:t>sangat cemas, sangat menakutkan</w:t>
      </w:r>
    </w:p>
    <w:p w:rsidR="003E2374" w:rsidRPr="00FF6300" w:rsidRDefault="003E2374" w:rsidP="005E5E2A">
      <w:pPr>
        <w:spacing w:after="0" w:line="240" w:lineRule="auto"/>
        <w:ind w:left="360"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lang w:val="sv-SE"/>
        </w:rPr>
        <w:t>B.</w:t>
      </w:r>
      <w:r w:rsidRPr="00FF6300">
        <w:rPr>
          <w:rFonts w:ascii="Times New Roman" w:eastAsia="Arial" w:hAnsi="Times New Roman"/>
          <w:color w:val="000000"/>
          <w:sz w:val="24"/>
          <w:szCs w:val="14"/>
          <w:lang w:val="sv-SE"/>
        </w:rPr>
        <w:t xml:space="preserve">    </w:t>
      </w:r>
      <w:r w:rsidRPr="00FF6300">
        <w:rPr>
          <w:rFonts w:ascii="Times New Roman" w:eastAsia="Times New Roman" w:hAnsi="Times New Roman" w:cs="Arial"/>
          <w:color w:val="000000"/>
          <w:sz w:val="24"/>
          <w:szCs w:val="20"/>
          <w:lang w:val="sv-SE"/>
        </w:rPr>
        <w:t>sangat cemas, sangat besar</w:t>
      </w:r>
    </w:p>
    <w:p w:rsidR="003E2374" w:rsidRPr="00FF6300" w:rsidRDefault="003E2374" w:rsidP="005E5E2A">
      <w:pPr>
        <w:spacing w:after="0" w:line="240" w:lineRule="auto"/>
        <w:ind w:left="360"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lang w:val="sv-SE"/>
        </w:rPr>
        <w:t>C.</w:t>
      </w:r>
      <w:r w:rsidRPr="00FF6300">
        <w:rPr>
          <w:rFonts w:ascii="Times New Roman" w:eastAsia="Arial" w:hAnsi="Times New Roman"/>
          <w:color w:val="000000"/>
          <w:sz w:val="24"/>
          <w:szCs w:val="14"/>
          <w:lang w:val="sv-SE"/>
        </w:rPr>
        <w:t xml:space="preserve">    </w:t>
      </w:r>
      <w:r w:rsidRPr="00FF6300">
        <w:rPr>
          <w:rFonts w:ascii="Times New Roman" w:eastAsia="Times New Roman" w:hAnsi="Times New Roman" w:cs="Arial"/>
          <w:color w:val="000000"/>
          <w:sz w:val="24"/>
          <w:szCs w:val="20"/>
          <w:lang w:val="sv-SE"/>
        </w:rPr>
        <w:t>sangat mengkhawatirkan, sangat menakutkan</w:t>
      </w:r>
    </w:p>
    <w:p w:rsidR="003E2374" w:rsidRPr="00FF6300" w:rsidRDefault="003E2374" w:rsidP="005E5E2A">
      <w:pPr>
        <w:spacing w:after="0" w:line="240" w:lineRule="auto"/>
        <w:ind w:left="360"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lang w:val="sv-SE"/>
        </w:rPr>
        <w:t>D.</w:t>
      </w:r>
      <w:r w:rsidRPr="00FF6300">
        <w:rPr>
          <w:rFonts w:ascii="Times New Roman" w:eastAsia="Arial" w:hAnsi="Times New Roman"/>
          <w:color w:val="000000"/>
          <w:sz w:val="24"/>
          <w:szCs w:val="14"/>
          <w:lang w:val="sv-SE"/>
        </w:rPr>
        <w:t xml:space="preserve">    </w:t>
      </w:r>
      <w:r w:rsidRPr="00FF6300">
        <w:rPr>
          <w:rFonts w:ascii="Times New Roman" w:eastAsia="Times New Roman" w:hAnsi="Times New Roman" w:cs="Arial"/>
          <w:color w:val="000000"/>
          <w:sz w:val="24"/>
          <w:szCs w:val="20"/>
          <w:lang w:val="sv-SE"/>
        </w:rPr>
        <w:t>terus berbenah, paling besar</w:t>
      </w:r>
    </w:p>
    <w:p w:rsidR="003E2374" w:rsidRPr="00FF6300" w:rsidRDefault="003E2374" w:rsidP="005E5E2A">
      <w:pPr>
        <w:spacing w:after="0" w:line="240" w:lineRule="auto"/>
        <w:ind w:left="360"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E.</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lang w:val="sv-SE"/>
        </w:rPr>
        <w:t>amat mencemaskan, sangat menyeramkan</w:t>
      </w:r>
    </w:p>
    <w:p w:rsidR="003E2374" w:rsidRPr="00FF6300" w:rsidRDefault="003E2374" w:rsidP="005E5E2A">
      <w:pPr>
        <w:spacing w:after="0" w:line="240" w:lineRule="auto"/>
        <w:rPr>
          <w:rFonts w:ascii="Times New Roman" w:eastAsia="Times New Roman" w:hAnsi="Times New Roman"/>
          <w:color w:val="000000"/>
          <w:sz w:val="24"/>
          <w:szCs w:val="24"/>
        </w:rPr>
      </w:pPr>
    </w:p>
    <w:p w:rsidR="003E2374" w:rsidRPr="00FF6300" w:rsidRDefault="00FF6300" w:rsidP="005E5E2A">
      <w:pPr>
        <w:spacing w:after="0" w:line="240" w:lineRule="auto"/>
        <w:rPr>
          <w:rFonts w:ascii="Times New Roman" w:eastAsia="Times New Roman" w:hAnsi="Times New Roman"/>
          <w:color w:val="000000"/>
          <w:sz w:val="24"/>
          <w:szCs w:val="24"/>
        </w:rPr>
      </w:pPr>
      <w:r>
        <w:rPr>
          <w:rFonts w:ascii="Times New Roman" w:eastAsia="Times New Roman" w:hAnsi="Times New Roman" w:cs="Arial"/>
          <w:color w:val="000000"/>
          <w:sz w:val="24"/>
          <w:szCs w:val="20"/>
        </w:rPr>
        <w:br w:type="page"/>
      </w:r>
      <w:r w:rsidR="003E2374" w:rsidRPr="00FF6300">
        <w:rPr>
          <w:rFonts w:ascii="Times New Roman" w:eastAsia="Times New Roman" w:hAnsi="Times New Roman" w:cs="Arial"/>
          <w:color w:val="000000"/>
          <w:sz w:val="24"/>
          <w:szCs w:val="20"/>
        </w:rPr>
        <w:lastRenderedPageBreak/>
        <w:t>Cermatilah paragraf berikut ini!</w:t>
      </w:r>
    </w:p>
    <w:tbl>
      <w:tblPr>
        <w:tblW w:w="0" w:type="auto"/>
        <w:tblBorders>
          <w:top w:val="single" w:sz="4" w:space="0" w:color="auto"/>
          <w:left w:val="single" w:sz="4" w:space="0" w:color="auto"/>
          <w:bottom w:val="single" w:sz="4" w:space="0" w:color="auto"/>
          <w:right w:val="single" w:sz="4" w:space="0" w:color="auto"/>
        </w:tblBorders>
        <w:tblLook w:val="04A0"/>
      </w:tblPr>
      <w:tblGrid>
        <w:gridCol w:w="8154"/>
      </w:tblGrid>
      <w:tr w:rsidR="003E2374" w:rsidRPr="00FF6300" w:rsidTr="003E2374">
        <w:tc>
          <w:tcPr>
            <w:tcW w:w="9620" w:type="dxa"/>
            <w:tcBorders>
              <w:top w:val="single" w:sz="4" w:space="0" w:color="auto"/>
              <w:left w:val="single" w:sz="4" w:space="0" w:color="auto"/>
              <w:bottom w:val="single" w:sz="4" w:space="0" w:color="auto"/>
              <w:right w:val="single" w:sz="4" w:space="0" w:color="auto"/>
            </w:tcBorders>
            <w:hideMark/>
          </w:tcPr>
          <w:p w:rsidR="003E2374" w:rsidRPr="00FF6300" w:rsidRDefault="003E2374" w:rsidP="005E5E2A">
            <w:pPr>
              <w:spacing w:after="0" w:line="240" w:lineRule="auto"/>
              <w:jc w:val="both"/>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Rendahnya daya beli petani yang tercermin dalam nilai tukar petani tidak lain disebabkan oleh sempitnya lahan garapan per rumah tangga petani. … lahan sempit, produk yang mereka hasilkan langsung habis dijual. … mereka juga berperan sebagai konsumen. …, dapat disimpulkan bahwa sempitnya lahan garapan tidak membuat petani semakin sejahtera.</w:t>
            </w:r>
          </w:p>
        </w:tc>
      </w:tr>
    </w:tbl>
    <w:p w:rsidR="003E2374" w:rsidRPr="00FF6300" w:rsidRDefault="003E2374" w:rsidP="005E5E2A">
      <w:pPr>
        <w:spacing w:after="0" w:line="240" w:lineRule="auto"/>
        <w:rPr>
          <w:rFonts w:ascii="Times New Roman" w:eastAsia="Times New Roman" w:hAnsi="Times New Roman"/>
          <w:color w:val="000000"/>
          <w:sz w:val="24"/>
          <w:szCs w:val="24"/>
        </w:rPr>
      </w:pP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12.</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Konjungsi yang tepat untuk melengkapi bagian yang rumpang pada paragraf tersebut adalah ….</w:t>
      </w: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A.</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sebab, serta, yakni                                            D.   karena, kemudian, jadi</w:t>
      </w: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B.</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karena, jadi, apabila                                          E.   apabila, karena, kemudian</w:t>
      </w: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C.</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maka, karena, apabila</w:t>
      </w:r>
    </w:p>
    <w:p w:rsidR="003E2374" w:rsidRPr="00FF6300" w:rsidRDefault="003E2374" w:rsidP="005E5E2A">
      <w:pPr>
        <w:spacing w:after="0" w:line="240" w:lineRule="auto"/>
        <w:ind w:left="360"/>
        <w:rPr>
          <w:rFonts w:ascii="Times New Roman" w:eastAsia="Times New Roman" w:hAnsi="Times New Roman"/>
          <w:color w:val="000000"/>
          <w:sz w:val="24"/>
          <w:szCs w:val="24"/>
        </w:rPr>
      </w:pPr>
    </w:p>
    <w:p w:rsidR="003E2374" w:rsidRPr="00FF6300" w:rsidRDefault="003E2374" w:rsidP="005E5E2A">
      <w:pPr>
        <w:spacing w:after="0" w:line="240" w:lineRule="auto"/>
        <w:rPr>
          <w:rFonts w:ascii="Times New Roman" w:eastAsia="Times New Roman" w:hAnsi="Times New Roman"/>
          <w:color w:val="000000"/>
          <w:sz w:val="24"/>
          <w:szCs w:val="24"/>
        </w:rPr>
      </w:pPr>
      <w:r w:rsidRPr="00FF6300">
        <w:rPr>
          <w:rFonts w:ascii="Times New Roman" w:eastAsia="Times New Roman" w:hAnsi="Times New Roman" w:cs="Arial"/>
          <w:b/>
          <w:bCs/>
          <w:color w:val="000000"/>
          <w:sz w:val="24"/>
          <w:szCs w:val="20"/>
        </w:rPr>
        <w:t>Cermatilah paragraf berikut ini!</w:t>
      </w:r>
    </w:p>
    <w:tbl>
      <w:tblPr>
        <w:tblW w:w="0" w:type="auto"/>
        <w:tblBorders>
          <w:top w:val="single" w:sz="4" w:space="0" w:color="auto"/>
          <w:left w:val="single" w:sz="4" w:space="0" w:color="auto"/>
          <w:bottom w:val="single" w:sz="4" w:space="0" w:color="auto"/>
          <w:right w:val="single" w:sz="4" w:space="0" w:color="auto"/>
        </w:tblBorders>
        <w:tblLook w:val="04A0"/>
      </w:tblPr>
      <w:tblGrid>
        <w:gridCol w:w="8154"/>
      </w:tblGrid>
      <w:tr w:rsidR="003E2374" w:rsidRPr="00FF6300" w:rsidTr="003E2374">
        <w:tc>
          <w:tcPr>
            <w:tcW w:w="9620" w:type="dxa"/>
            <w:tcBorders>
              <w:top w:val="single" w:sz="4" w:space="0" w:color="auto"/>
              <w:left w:val="single" w:sz="4" w:space="0" w:color="auto"/>
              <w:bottom w:val="single" w:sz="4" w:space="0" w:color="auto"/>
              <w:right w:val="single" w:sz="4" w:space="0" w:color="auto"/>
            </w:tcBorders>
            <w:hideMark/>
          </w:tcPr>
          <w:p w:rsidR="003E2374" w:rsidRPr="00FF6300" w:rsidRDefault="003E2374" w:rsidP="005E5E2A">
            <w:pPr>
              <w:spacing w:after="0" w:line="240" w:lineRule="auto"/>
              <w:jc w:val="both"/>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Rumah Bibi Surti terletak di sebuah lereng gunung yang sangat subur. Jarak tempat tinggal Bibi Surti dengan puncak gunung itu hanya sekitar 8 kilometer. Dari puncak gunung ini kita bisa memandang hamparan sawah yyang padinya telah menguning untuk siap panen. … Rumah penduduk yang dikelilingi oleh pepohonan yang menghijau membuat suasana mengyenangkan. Aku rasanya ingin lebih lama tinggal bersama Bibi Surti.</w:t>
            </w:r>
          </w:p>
        </w:tc>
      </w:tr>
    </w:tbl>
    <w:p w:rsidR="003E2374" w:rsidRPr="00FF6300" w:rsidRDefault="003E2374" w:rsidP="005E5E2A">
      <w:pPr>
        <w:spacing w:after="0" w:line="240" w:lineRule="auto"/>
        <w:rPr>
          <w:rFonts w:ascii="Times New Roman" w:eastAsia="Times New Roman" w:hAnsi="Times New Roman"/>
          <w:color w:val="000000"/>
          <w:sz w:val="24"/>
          <w:szCs w:val="24"/>
        </w:rPr>
      </w:pP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13.</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Kalimat deskripsi yang tepat untuk melengkapi bagian yang rumpang dalam paragraf tersebut adalah ….</w:t>
      </w: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A.</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Sungai di sekitar pegunungan itu sering menyebabkan banjir.</w:t>
      </w: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B.</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Sungai yang ada di sekitar pegunungan itu sangat dalam.</w:t>
      </w: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C.</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Sungai di dekat gunung itu sangat kotor.</w:t>
      </w: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D.</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Sungai di sekitar pegunungan itu menambah keindahan.</w:t>
      </w: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E.</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 xml:space="preserve">Sungai di kaki gunung itu berkelok-kelok menyisir kaki gunung. </w:t>
      </w:r>
    </w:p>
    <w:p w:rsidR="003E2374" w:rsidRPr="00FF6300" w:rsidRDefault="003E2374" w:rsidP="005E5E2A">
      <w:pPr>
        <w:spacing w:after="0" w:line="240" w:lineRule="auto"/>
        <w:rPr>
          <w:rFonts w:ascii="Times New Roman" w:eastAsia="Times New Roman" w:hAnsi="Times New Roman"/>
          <w:color w:val="000000"/>
          <w:sz w:val="24"/>
          <w:szCs w:val="24"/>
        </w:rPr>
      </w:pPr>
    </w:p>
    <w:p w:rsidR="003E2374" w:rsidRPr="00FF6300" w:rsidRDefault="003E2374" w:rsidP="005E5E2A">
      <w:pPr>
        <w:spacing w:after="0" w:line="240" w:lineRule="auto"/>
        <w:rPr>
          <w:rFonts w:ascii="Times New Roman" w:eastAsia="Times New Roman" w:hAnsi="Times New Roman"/>
          <w:color w:val="000000"/>
          <w:sz w:val="24"/>
          <w:szCs w:val="24"/>
        </w:rPr>
      </w:pPr>
      <w:r w:rsidRPr="00FF6300">
        <w:rPr>
          <w:rFonts w:ascii="Times New Roman" w:eastAsia="Times New Roman" w:hAnsi="Times New Roman" w:cs="Arial"/>
          <w:b/>
          <w:bCs/>
          <w:color w:val="000000"/>
          <w:sz w:val="24"/>
          <w:szCs w:val="20"/>
        </w:rPr>
        <w:t>Cermatilah kalimat-kalimat berikut ini dengan seksama!</w:t>
      </w:r>
    </w:p>
    <w:tbl>
      <w:tblPr>
        <w:tblW w:w="0" w:type="auto"/>
        <w:tblBorders>
          <w:top w:val="single" w:sz="4" w:space="0" w:color="auto"/>
          <w:left w:val="single" w:sz="4" w:space="0" w:color="auto"/>
          <w:bottom w:val="single" w:sz="4" w:space="0" w:color="auto"/>
          <w:right w:val="single" w:sz="4" w:space="0" w:color="auto"/>
        </w:tblBorders>
        <w:tblLook w:val="04A0"/>
      </w:tblPr>
      <w:tblGrid>
        <w:gridCol w:w="8154"/>
      </w:tblGrid>
      <w:tr w:rsidR="003E2374" w:rsidRPr="00FF6300" w:rsidTr="003E2374">
        <w:tc>
          <w:tcPr>
            <w:tcW w:w="9620" w:type="dxa"/>
            <w:tcBorders>
              <w:top w:val="single" w:sz="4" w:space="0" w:color="auto"/>
              <w:left w:val="single" w:sz="4" w:space="0" w:color="auto"/>
              <w:bottom w:val="single" w:sz="4" w:space="0" w:color="auto"/>
              <w:right w:val="single" w:sz="4" w:space="0" w:color="auto"/>
            </w:tcBorders>
            <w:hideMark/>
          </w:tcPr>
          <w:p w:rsidR="003E2374" w:rsidRPr="00FF6300" w:rsidRDefault="003E2374" w:rsidP="005E5E2A">
            <w:pPr>
              <w:spacing w:after="0" w:line="240" w:lineRule="auto"/>
              <w:jc w:val="both"/>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Topik: Cinta Tanah Air</w:t>
            </w:r>
          </w:p>
          <w:p w:rsidR="003E2374" w:rsidRPr="00FF6300" w:rsidRDefault="003E2374" w:rsidP="005E5E2A">
            <w:pPr>
              <w:spacing w:after="0" w:line="240" w:lineRule="auto"/>
              <w:ind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(1)</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Bila kita mencintai tanah air ini, hendaklah dimulai dari diri sendiri, yaitu dengan mendisiplinkan diri untuk hal-hal yang baik.</w:t>
            </w:r>
          </w:p>
          <w:p w:rsidR="003E2374" w:rsidRPr="00FF6300" w:rsidRDefault="003E2374" w:rsidP="005E5E2A">
            <w:pPr>
              <w:spacing w:after="0" w:line="240" w:lineRule="auto"/>
              <w:ind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(2)</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Pemerintah harus memberantas korupsi yang merajalela tanpa pandang bulu dan tidak menunda-nunda penyelesaian kasusnya.</w:t>
            </w:r>
          </w:p>
          <w:p w:rsidR="003E2374" w:rsidRPr="00FF6300" w:rsidRDefault="003E2374" w:rsidP="005E5E2A">
            <w:pPr>
              <w:spacing w:after="0" w:line="240" w:lineRule="auto"/>
              <w:ind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(3)</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Meningkatkan kedisiplinan dengan menghargai waktu, menjaga kebersihan lingkungan, dan menaati peraturan yang sudah disepakati.</w:t>
            </w:r>
          </w:p>
          <w:p w:rsidR="003E2374" w:rsidRPr="00FF6300" w:rsidRDefault="003E2374" w:rsidP="005E5E2A">
            <w:pPr>
              <w:spacing w:after="0" w:line="240" w:lineRule="auto"/>
              <w:ind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(4)</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Jangan sampai ada perang dingin antar rakyat Indonesia karena hal sepele menjadi perselisihan nyata.</w:t>
            </w:r>
          </w:p>
          <w:p w:rsidR="003E2374" w:rsidRPr="00FF6300" w:rsidRDefault="003E2374" w:rsidP="005E5E2A">
            <w:pPr>
              <w:spacing w:after="0" w:line="240" w:lineRule="auto"/>
              <w:ind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(5)</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Janganlah kita berteriak-teriak saja, tetapi buktikan dengan tindakan nyata untuk membangun negara Indonesia.</w:t>
            </w:r>
          </w:p>
        </w:tc>
      </w:tr>
    </w:tbl>
    <w:p w:rsidR="003E2374" w:rsidRPr="00FF6300" w:rsidRDefault="003E2374" w:rsidP="005E5E2A">
      <w:pPr>
        <w:spacing w:after="0" w:line="240" w:lineRule="auto"/>
        <w:rPr>
          <w:rFonts w:ascii="Times New Roman" w:eastAsia="Times New Roman" w:hAnsi="Times New Roman"/>
          <w:color w:val="000000"/>
          <w:sz w:val="24"/>
          <w:szCs w:val="24"/>
        </w:rPr>
      </w:pPr>
    </w:p>
    <w:p w:rsidR="003E2374" w:rsidRPr="00FF6300" w:rsidRDefault="00FF6300" w:rsidP="005E5E2A">
      <w:pPr>
        <w:spacing w:after="0" w:line="240" w:lineRule="auto"/>
        <w:ind w:left="360" w:hanging="360"/>
        <w:rPr>
          <w:rFonts w:ascii="Times New Roman" w:eastAsia="Times New Roman" w:hAnsi="Times New Roman"/>
          <w:color w:val="000000"/>
          <w:sz w:val="24"/>
          <w:szCs w:val="24"/>
        </w:rPr>
      </w:pPr>
      <w:r>
        <w:rPr>
          <w:rFonts w:ascii="Times New Roman" w:eastAsia="Arial" w:hAnsi="Times New Roman" w:cs="Arial"/>
          <w:color w:val="000000"/>
          <w:sz w:val="24"/>
          <w:szCs w:val="20"/>
        </w:rPr>
        <w:br w:type="page"/>
      </w:r>
      <w:r w:rsidR="003E2374" w:rsidRPr="00FF6300">
        <w:rPr>
          <w:rFonts w:ascii="Times New Roman" w:eastAsia="Arial" w:hAnsi="Times New Roman" w:cs="Arial"/>
          <w:color w:val="000000"/>
          <w:sz w:val="24"/>
          <w:szCs w:val="20"/>
        </w:rPr>
        <w:lastRenderedPageBreak/>
        <w:t>14.</w:t>
      </w:r>
      <w:r w:rsidR="003E2374" w:rsidRPr="00FF6300">
        <w:rPr>
          <w:rFonts w:ascii="Times New Roman" w:eastAsia="Arial" w:hAnsi="Times New Roman"/>
          <w:color w:val="000000"/>
          <w:sz w:val="24"/>
          <w:szCs w:val="14"/>
        </w:rPr>
        <w:t xml:space="preserve">  </w:t>
      </w:r>
      <w:r w:rsidR="003E2374" w:rsidRPr="00FF6300">
        <w:rPr>
          <w:rFonts w:ascii="Times New Roman" w:eastAsia="Times New Roman" w:hAnsi="Times New Roman" w:cs="Arial"/>
          <w:color w:val="000000"/>
          <w:sz w:val="24"/>
          <w:szCs w:val="20"/>
        </w:rPr>
        <w:t>Kalimat persuasif yang sesuai dengan topik tersebut adalah nomor ….</w:t>
      </w: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A.</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 xml:space="preserve">(1) dan (2)                                                         D.   (4) dan (5) </w:t>
      </w: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B.</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 xml:space="preserve">(2) dan (3)                                                         E.   (1) dan (5) </w:t>
      </w: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C.</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(3) dan (4)</w:t>
      </w:r>
    </w:p>
    <w:p w:rsidR="003E2374" w:rsidRPr="00FF6300" w:rsidRDefault="003E2374" w:rsidP="005E5E2A">
      <w:pPr>
        <w:spacing w:after="0" w:line="240" w:lineRule="auto"/>
        <w:rPr>
          <w:rFonts w:ascii="Times New Roman" w:eastAsia="Times New Roman" w:hAnsi="Times New Roman"/>
          <w:color w:val="000000"/>
          <w:sz w:val="24"/>
          <w:szCs w:val="24"/>
        </w:rPr>
      </w:pPr>
    </w:p>
    <w:p w:rsidR="003E2374" w:rsidRPr="00FF6300" w:rsidRDefault="003E2374" w:rsidP="005E5E2A">
      <w:pPr>
        <w:spacing w:after="0" w:line="240" w:lineRule="auto"/>
        <w:rPr>
          <w:rFonts w:ascii="Times New Roman" w:eastAsia="Times New Roman" w:hAnsi="Times New Roman"/>
          <w:color w:val="000000"/>
          <w:sz w:val="24"/>
          <w:szCs w:val="24"/>
        </w:rPr>
      </w:pPr>
      <w:r w:rsidRPr="00FF6300">
        <w:rPr>
          <w:rFonts w:ascii="Times New Roman" w:eastAsia="Times New Roman" w:hAnsi="Times New Roman" w:cs="Arial"/>
          <w:b/>
          <w:bCs/>
          <w:color w:val="000000"/>
          <w:sz w:val="24"/>
          <w:szCs w:val="20"/>
        </w:rPr>
        <w:t>Cermati puisi berikut ini!</w:t>
      </w:r>
    </w:p>
    <w:tbl>
      <w:tblPr>
        <w:tblW w:w="0" w:type="auto"/>
        <w:tblBorders>
          <w:top w:val="single" w:sz="4" w:space="0" w:color="auto"/>
          <w:left w:val="single" w:sz="4" w:space="0" w:color="auto"/>
          <w:bottom w:val="single" w:sz="4" w:space="0" w:color="auto"/>
          <w:right w:val="single" w:sz="4" w:space="0" w:color="auto"/>
        </w:tblBorders>
        <w:tblLook w:val="04A0"/>
      </w:tblPr>
      <w:tblGrid>
        <w:gridCol w:w="5215"/>
      </w:tblGrid>
      <w:tr w:rsidR="003E2374" w:rsidRPr="00FF6300" w:rsidTr="003E2374">
        <w:tc>
          <w:tcPr>
            <w:tcW w:w="5215" w:type="dxa"/>
            <w:tcBorders>
              <w:top w:val="single" w:sz="4" w:space="0" w:color="auto"/>
              <w:left w:val="single" w:sz="4" w:space="0" w:color="auto"/>
              <w:bottom w:val="single" w:sz="4" w:space="0" w:color="auto"/>
              <w:right w:val="single" w:sz="4" w:space="0" w:color="auto"/>
            </w:tcBorders>
            <w:hideMark/>
          </w:tcPr>
          <w:p w:rsidR="003E2374" w:rsidRPr="00FF6300" w:rsidRDefault="003E2374" w:rsidP="005E5E2A">
            <w:pPr>
              <w:autoSpaceDE w:val="0"/>
              <w:autoSpaceDN w:val="0"/>
              <w:adjustRightInd w:val="0"/>
              <w:spacing w:after="0" w:line="240" w:lineRule="auto"/>
              <w:jc w:val="center"/>
              <w:rPr>
                <w:rFonts w:ascii="Times New Roman" w:eastAsia="Times New Roman" w:hAnsi="Times New Roman"/>
                <w:color w:val="000000"/>
                <w:sz w:val="24"/>
                <w:szCs w:val="24"/>
              </w:rPr>
            </w:pPr>
            <w:r w:rsidRPr="00FF6300">
              <w:rPr>
                <w:rFonts w:ascii="Times New Roman" w:eastAsia="Times New Roman" w:hAnsi="Times New Roman" w:cs="Arial"/>
                <w:b/>
                <w:bCs/>
                <w:color w:val="000000"/>
                <w:sz w:val="24"/>
                <w:szCs w:val="20"/>
              </w:rPr>
              <w:t>PUISI CINTA</w:t>
            </w:r>
          </w:p>
          <w:p w:rsidR="003E2374" w:rsidRPr="00FF6300" w:rsidRDefault="003E2374" w:rsidP="005E5E2A">
            <w:pPr>
              <w:autoSpaceDE w:val="0"/>
              <w:autoSpaceDN w:val="0"/>
              <w:adjustRightInd w:val="0"/>
              <w:spacing w:after="0" w:line="240" w:lineRule="auto"/>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Dulu</w:t>
            </w:r>
          </w:p>
          <w:p w:rsidR="003E2374" w:rsidRPr="00FF6300" w:rsidRDefault="003E2374" w:rsidP="005E5E2A">
            <w:pPr>
              <w:autoSpaceDE w:val="0"/>
              <w:autoSpaceDN w:val="0"/>
              <w:adjustRightInd w:val="0"/>
              <w:spacing w:after="0" w:line="240" w:lineRule="auto"/>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perempuan itu menyematkan kembang di rambutnya</w:t>
            </w:r>
          </w:p>
          <w:p w:rsidR="003E2374" w:rsidRPr="00FF6300" w:rsidRDefault="003E2374" w:rsidP="005E5E2A">
            <w:pPr>
              <w:autoSpaceDE w:val="0"/>
              <w:autoSpaceDN w:val="0"/>
              <w:adjustRightInd w:val="0"/>
              <w:spacing w:after="0" w:line="240" w:lineRule="auto"/>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tergerai hingga ke bahunya yang lancip</w:t>
            </w:r>
          </w:p>
          <w:p w:rsidR="003E2374" w:rsidRPr="00FF6300" w:rsidRDefault="003E2374" w:rsidP="005E5E2A">
            <w:pPr>
              <w:autoSpaceDE w:val="0"/>
              <w:autoSpaceDN w:val="0"/>
              <w:adjustRightInd w:val="0"/>
              <w:spacing w:after="0" w:line="240" w:lineRule="auto"/>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menebar aroma cinta,</w:t>
            </w:r>
          </w:p>
          <w:p w:rsidR="003E2374" w:rsidRPr="00FF6300" w:rsidRDefault="003E2374" w:rsidP="005E5E2A">
            <w:pPr>
              <w:autoSpaceDE w:val="0"/>
              <w:autoSpaceDN w:val="0"/>
              <w:adjustRightInd w:val="0"/>
              <w:spacing w:after="0" w:line="240" w:lineRule="auto"/>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dan malam ini,</w:t>
            </w:r>
          </w:p>
          <w:p w:rsidR="003E2374" w:rsidRPr="00FF6300" w:rsidRDefault="003E2374" w:rsidP="005E5E2A">
            <w:pPr>
              <w:autoSpaceDE w:val="0"/>
              <w:autoSpaceDN w:val="0"/>
              <w:adjustRightInd w:val="0"/>
              <w:spacing w:after="0" w:line="240" w:lineRule="auto"/>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ketika rambut perempuan itu kubelai,</w:t>
            </w:r>
          </w:p>
          <w:p w:rsidR="003E2374" w:rsidRPr="00FF6300" w:rsidRDefault="003E2374" w:rsidP="005E5E2A">
            <w:pPr>
              <w:autoSpaceDE w:val="0"/>
              <w:autoSpaceDN w:val="0"/>
              <w:adjustRightInd w:val="0"/>
              <w:spacing w:after="0" w:line="240" w:lineRule="auto"/>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beberapa helai rambutnya mulai memutih,</w:t>
            </w:r>
          </w:p>
          <w:p w:rsidR="003E2374" w:rsidRPr="00FF6300" w:rsidRDefault="003E2374" w:rsidP="005E5E2A">
            <w:pPr>
              <w:autoSpaceDE w:val="0"/>
              <w:autoSpaceDN w:val="0"/>
              <w:adjustRightInd w:val="0"/>
              <w:spacing w:after="0" w:line="240" w:lineRule="auto"/>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kuhitung bersama waktu</w:t>
            </w:r>
          </w:p>
          <w:p w:rsidR="003E2374" w:rsidRPr="00FF6300" w:rsidRDefault="003E2374" w:rsidP="005E5E2A">
            <w:pPr>
              <w:autoSpaceDE w:val="0"/>
              <w:autoSpaceDN w:val="0"/>
              <w:adjustRightInd w:val="0"/>
              <w:spacing w:after="0" w:line="240" w:lineRule="auto"/>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aroma cinta itu masih lekat,</w:t>
            </w:r>
          </w:p>
          <w:p w:rsidR="003E2374" w:rsidRPr="00FF6300" w:rsidRDefault="003E2374" w:rsidP="005E5E2A">
            <w:pPr>
              <w:autoSpaceDE w:val="0"/>
              <w:autoSpaceDN w:val="0"/>
              <w:adjustRightInd w:val="0"/>
              <w:spacing w:after="0" w:line="240" w:lineRule="auto"/>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tapi waktu semakin renta:</w:t>
            </w:r>
          </w:p>
          <w:p w:rsidR="003E2374" w:rsidRPr="00FF6300" w:rsidRDefault="003E2374" w:rsidP="005E5E2A">
            <w:pPr>
              <w:autoSpaceDE w:val="0"/>
              <w:autoSpaceDN w:val="0"/>
              <w:adjustRightInd w:val="0"/>
              <w:spacing w:after="0" w:line="240" w:lineRule="auto"/>
              <w:rPr>
                <w:rFonts w:ascii="Times New Roman" w:eastAsia="Times New Roman" w:hAnsi="Times New Roman"/>
                <w:color w:val="000000"/>
                <w:sz w:val="24"/>
                <w:szCs w:val="24"/>
              </w:rPr>
            </w:pPr>
          </w:p>
          <w:p w:rsidR="003E2374" w:rsidRPr="00FF6300" w:rsidRDefault="003E2374" w:rsidP="005E5E2A">
            <w:pPr>
              <w:autoSpaceDE w:val="0"/>
              <w:autoSpaceDN w:val="0"/>
              <w:adjustRightInd w:val="0"/>
              <w:spacing w:after="0" w:line="240" w:lineRule="auto"/>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(kekasih, biarkan lampu pijar itu terus …</w:t>
            </w:r>
          </w:p>
          <w:p w:rsidR="003E2374" w:rsidRPr="00FF6300" w:rsidRDefault="003E2374" w:rsidP="005E5E2A">
            <w:pPr>
              <w:spacing w:after="0" w:line="240" w:lineRule="auto"/>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menemani kita ke batas fajar).</w:t>
            </w:r>
          </w:p>
          <w:p w:rsidR="003E2374" w:rsidRPr="00FF6300" w:rsidRDefault="003E2374" w:rsidP="005E5E2A">
            <w:pPr>
              <w:spacing w:after="0" w:line="240" w:lineRule="auto"/>
              <w:rPr>
                <w:rFonts w:ascii="Times New Roman" w:eastAsia="Times New Roman" w:hAnsi="Times New Roman"/>
                <w:color w:val="000000"/>
                <w:sz w:val="24"/>
                <w:szCs w:val="24"/>
              </w:rPr>
            </w:pPr>
          </w:p>
          <w:p w:rsidR="003E2374" w:rsidRPr="00FF6300" w:rsidRDefault="003E2374" w:rsidP="005E5E2A">
            <w:pPr>
              <w:spacing w:after="0" w:line="240" w:lineRule="auto"/>
              <w:jc w:val="right"/>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Darwin Badaruddin</w:t>
            </w:r>
          </w:p>
        </w:tc>
      </w:tr>
    </w:tbl>
    <w:p w:rsidR="003E2374" w:rsidRPr="00FF6300" w:rsidRDefault="003E2374" w:rsidP="005E5E2A">
      <w:pPr>
        <w:spacing w:after="0" w:line="240" w:lineRule="auto"/>
        <w:rPr>
          <w:rFonts w:ascii="Times New Roman" w:eastAsia="Times New Roman" w:hAnsi="Times New Roman"/>
          <w:color w:val="000000"/>
          <w:sz w:val="24"/>
          <w:szCs w:val="24"/>
        </w:rPr>
      </w:pP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15.</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Diksi yang tepat untuk melengkapi larik puisi di atas adalah ….</w:t>
      </w: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A.</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menyala                                                            D.   terlelap</w:t>
      </w: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B.</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padam                                                              E.   terjaga</w:t>
      </w: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C.</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tertidur</w:t>
      </w:r>
    </w:p>
    <w:p w:rsidR="003E2374" w:rsidRPr="00FF6300" w:rsidRDefault="003E2374" w:rsidP="005E5E2A">
      <w:pPr>
        <w:spacing w:after="0" w:line="240" w:lineRule="auto"/>
        <w:rPr>
          <w:rFonts w:ascii="Times New Roman" w:eastAsia="Times New Roman" w:hAnsi="Times New Roman"/>
          <w:color w:val="000000"/>
          <w:sz w:val="24"/>
          <w:szCs w:val="24"/>
        </w:rPr>
      </w:pPr>
    </w:p>
    <w:p w:rsidR="003E2374" w:rsidRPr="00FF6300" w:rsidRDefault="003E2374" w:rsidP="005E5E2A">
      <w:pPr>
        <w:spacing w:after="0" w:line="240" w:lineRule="auto"/>
        <w:rPr>
          <w:rFonts w:ascii="Times New Roman" w:eastAsia="Times New Roman" w:hAnsi="Times New Roman"/>
          <w:color w:val="000000"/>
          <w:sz w:val="24"/>
          <w:szCs w:val="24"/>
        </w:rPr>
      </w:pPr>
      <w:r w:rsidRPr="00FF6300">
        <w:rPr>
          <w:rFonts w:ascii="Times New Roman" w:eastAsia="Times New Roman" w:hAnsi="Times New Roman" w:cs="Arial"/>
          <w:b/>
          <w:bCs/>
          <w:color w:val="000000"/>
          <w:sz w:val="24"/>
          <w:szCs w:val="20"/>
        </w:rPr>
        <w:t>Cermatilah pantun berikut ini!</w:t>
      </w:r>
    </w:p>
    <w:tbl>
      <w:tblPr>
        <w:tblW w:w="0" w:type="auto"/>
        <w:tblBorders>
          <w:top w:val="single" w:sz="4" w:space="0" w:color="auto"/>
          <w:left w:val="single" w:sz="4" w:space="0" w:color="auto"/>
          <w:bottom w:val="single" w:sz="4" w:space="0" w:color="auto"/>
          <w:right w:val="single" w:sz="4" w:space="0" w:color="auto"/>
        </w:tblBorders>
        <w:tblLook w:val="04A0"/>
      </w:tblPr>
      <w:tblGrid>
        <w:gridCol w:w="3286"/>
      </w:tblGrid>
      <w:tr w:rsidR="003E2374" w:rsidRPr="00FF6300" w:rsidTr="003E2374">
        <w:trPr>
          <w:trHeight w:val="379"/>
        </w:trPr>
        <w:tc>
          <w:tcPr>
            <w:tcW w:w="3286" w:type="dxa"/>
            <w:tcBorders>
              <w:top w:val="single" w:sz="4" w:space="0" w:color="auto"/>
              <w:left w:val="single" w:sz="4" w:space="0" w:color="auto"/>
              <w:bottom w:val="single" w:sz="4" w:space="0" w:color="auto"/>
              <w:right w:val="single" w:sz="4" w:space="0" w:color="auto"/>
            </w:tcBorders>
            <w:hideMark/>
          </w:tcPr>
          <w:p w:rsidR="003E2374" w:rsidRPr="00FF6300" w:rsidRDefault="003E2374" w:rsidP="005E5E2A">
            <w:pPr>
              <w:spacing w:after="0" w:line="240" w:lineRule="auto"/>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Indahnya alam tanah seberang</w:t>
            </w:r>
          </w:p>
          <w:p w:rsidR="003E2374" w:rsidRPr="00FF6300" w:rsidRDefault="003E2374" w:rsidP="005E5E2A">
            <w:pPr>
              <w:spacing w:after="0" w:line="240" w:lineRule="auto"/>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Termasyur hingga ke Wonogiri</w:t>
            </w:r>
          </w:p>
          <w:p w:rsidR="003E2374" w:rsidRPr="00FF6300" w:rsidRDefault="003E2374" w:rsidP="005E5E2A">
            <w:pPr>
              <w:spacing w:after="0" w:line="240" w:lineRule="auto"/>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Sampailah hati kiranya abang</w:t>
            </w:r>
          </w:p>
          <w:p w:rsidR="003E2374" w:rsidRPr="00FF6300" w:rsidRDefault="003E2374" w:rsidP="005E5E2A">
            <w:pPr>
              <w:spacing w:after="0" w:line="240" w:lineRule="auto"/>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w:t>
            </w:r>
          </w:p>
        </w:tc>
      </w:tr>
    </w:tbl>
    <w:p w:rsidR="003E2374" w:rsidRPr="00FF6300" w:rsidRDefault="003E2374" w:rsidP="005E5E2A">
      <w:pPr>
        <w:spacing w:after="0" w:line="240" w:lineRule="auto"/>
        <w:rPr>
          <w:rFonts w:ascii="Times New Roman" w:eastAsia="Times New Roman" w:hAnsi="Times New Roman"/>
          <w:color w:val="000000"/>
          <w:sz w:val="24"/>
          <w:szCs w:val="24"/>
        </w:rPr>
      </w:pP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16.</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Larik yang tepat untuk melengkapi pantun tersebut adalah ….</w:t>
      </w: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A.</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Pergi sendiri ke negeri seberang</w:t>
      </w: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B.</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Adik di tinggal seorang diri</w:t>
      </w: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C.</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Jika engkau berbaik hati</w:t>
      </w: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D.</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Susah dan senang kita yang tanggung</w:t>
      </w: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E.</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Habiskan uang untuk minuman</w:t>
      </w:r>
    </w:p>
    <w:p w:rsidR="003E2374" w:rsidRPr="00FF6300" w:rsidRDefault="003E2374" w:rsidP="005E5E2A">
      <w:pPr>
        <w:spacing w:after="0" w:line="240" w:lineRule="auto"/>
        <w:rPr>
          <w:rFonts w:ascii="Times New Roman" w:eastAsia="Times New Roman" w:hAnsi="Times New Roman"/>
          <w:color w:val="000000"/>
          <w:sz w:val="24"/>
          <w:szCs w:val="24"/>
        </w:rPr>
      </w:pPr>
    </w:p>
    <w:p w:rsidR="003E2374" w:rsidRPr="00FF6300" w:rsidRDefault="00FF6300" w:rsidP="005E5E2A">
      <w:pPr>
        <w:spacing w:after="0" w:line="240" w:lineRule="auto"/>
        <w:rPr>
          <w:rFonts w:ascii="Times New Roman" w:eastAsia="Times New Roman" w:hAnsi="Times New Roman"/>
          <w:color w:val="000000"/>
          <w:sz w:val="24"/>
          <w:szCs w:val="24"/>
        </w:rPr>
      </w:pPr>
      <w:r>
        <w:rPr>
          <w:rFonts w:ascii="Times New Roman" w:eastAsia="Times New Roman" w:hAnsi="Times New Roman" w:cs="Arial"/>
          <w:color w:val="000000"/>
          <w:sz w:val="24"/>
          <w:szCs w:val="20"/>
        </w:rPr>
        <w:br w:type="page"/>
      </w:r>
      <w:r w:rsidR="003E2374" w:rsidRPr="00FF6300">
        <w:rPr>
          <w:rFonts w:ascii="Times New Roman" w:eastAsia="Times New Roman" w:hAnsi="Times New Roman" w:cs="Arial"/>
          <w:color w:val="000000"/>
          <w:sz w:val="24"/>
          <w:szCs w:val="20"/>
        </w:rPr>
        <w:lastRenderedPageBreak/>
        <w:t>Bacalah paragraf narasi berikut ini!</w:t>
      </w:r>
    </w:p>
    <w:tbl>
      <w:tblPr>
        <w:tblW w:w="0" w:type="auto"/>
        <w:tblBorders>
          <w:top w:val="single" w:sz="4" w:space="0" w:color="auto"/>
          <w:left w:val="single" w:sz="4" w:space="0" w:color="auto"/>
          <w:bottom w:val="single" w:sz="4" w:space="0" w:color="auto"/>
          <w:right w:val="single" w:sz="4" w:space="0" w:color="auto"/>
        </w:tblBorders>
        <w:tblLook w:val="04A0"/>
      </w:tblPr>
      <w:tblGrid>
        <w:gridCol w:w="8154"/>
      </w:tblGrid>
      <w:tr w:rsidR="003E2374" w:rsidRPr="00FF6300" w:rsidTr="003E2374">
        <w:tc>
          <w:tcPr>
            <w:tcW w:w="9620" w:type="dxa"/>
            <w:tcBorders>
              <w:top w:val="single" w:sz="4" w:space="0" w:color="auto"/>
              <w:left w:val="single" w:sz="4" w:space="0" w:color="auto"/>
              <w:bottom w:val="single" w:sz="4" w:space="0" w:color="auto"/>
              <w:right w:val="single" w:sz="4" w:space="0" w:color="auto"/>
            </w:tcBorders>
            <w:hideMark/>
          </w:tcPr>
          <w:p w:rsidR="003E2374" w:rsidRPr="00FF6300" w:rsidRDefault="003E2374" w:rsidP="005E5E2A">
            <w:pPr>
              <w:spacing w:after="0" w:line="240" w:lineRule="auto"/>
              <w:ind w:firstLine="517"/>
              <w:jc w:val="both"/>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Arif mengambil kalkulator dari dalam tasnya. Kali ini ia belajar dengan sunguh-sungguh untuk menghadapi UAN yang tak lama lagi akan dilaksanakan. Arif takut kalau nilai yang diperolehnya seperti nilai raportnya semester lalu yang kurang memuaskan. Namun, tiba-tiba Romi datang. Romi mengambil buku tebal yang terbentang di atas meja, lalu menutupnya dengan kesal.</w:t>
            </w:r>
          </w:p>
          <w:p w:rsidR="003E2374" w:rsidRPr="00FF6300" w:rsidRDefault="003E2374" w:rsidP="005E5E2A">
            <w:pPr>
              <w:spacing w:after="0" w:line="240" w:lineRule="auto"/>
              <w:ind w:firstLine="517"/>
              <w:jc w:val="both"/>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“Belajar! Rajin amat kau” ujar Romi menyindir, “Sejak kapan kau berubah jadi …? Tak perlulah kita susah-susah belajar, yang penting kita tamat. Lulus! Sudah pasti dapat STTB.” Romi melanjutkan ucapannya.</w:t>
            </w:r>
          </w:p>
          <w:p w:rsidR="003E2374" w:rsidRPr="00FF6300" w:rsidRDefault="003E2374" w:rsidP="005E5E2A">
            <w:pPr>
              <w:spacing w:after="0" w:line="240" w:lineRule="auto"/>
              <w:ind w:firstLine="517"/>
              <w:jc w:val="both"/>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“Aku tidak ingin hanya memperoleh STTB, Mi. Aku ingin lulus dengan nilai yang baik. Aku mau jadi mahasiswa di universitas favoritku, bukan jadi pengangguran.” Balas Arif sambil mengambil kembali buku di tangan Romi dan mulai menekan-nekan kalkulatornya sibuk dengan soal akutansi tanpa mempedulikan temannya itu.</w:t>
            </w:r>
          </w:p>
        </w:tc>
      </w:tr>
    </w:tbl>
    <w:p w:rsidR="003E2374" w:rsidRPr="00FF6300" w:rsidRDefault="003E2374" w:rsidP="005E5E2A">
      <w:pPr>
        <w:spacing w:after="0" w:line="240" w:lineRule="auto"/>
        <w:rPr>
          <w:rFonts w:ascii="Times New Roman" w:eastAsia="Times New Roman" w:hAnsi="Times New Roman"/>
          <w:color w:val="000000"/>
          <w:sz w:val="24"/>
          <w:szCs w:val="24"/>
        </w:rPr>
      </w:pP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17.</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Ungkapan yang tepat untuk melengkapi paragraf tersebut adalah ….</w:t>
      </w: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A.</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bermulut manis                                                  D.   bermain api</w:t>
      </w: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B.</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besar kepala                                                     E.   berlapang dada</w:t>
      </w:r>
    </w:p>
    <w:p w:rsidR="003E2374" w:rsidRPr="00FF6300" w:rsidRDefault="003E2374" w:rsidP="005E5E2A">
      <w:pPr>
        <w:spacing w:after="0" w:line="240" w:lineRule="auto"/>
        <w:ind w:left="360" w:hanging="360"/>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C.</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kutu buku</w:t>
      </w:r>
    </w:p>
    <w:p w:rsidR="003E2374" w:rsidRPr="00FF6300" w:rsidRDefault="003E2374" w:rsidP="005E5E2A">
      <w:pPr>
        <w:spacing w:after="0" w:line="240" w:lineRule="auto"/>
        <w:rPr>
          <w:rFonts w:ascii="Times New Roman" w:eastAsia="Times New Roman" w:hAnsi="Times New Roman"/>
          <w:color w:val="000000"/>
          <w:sz w:val="24"/>
          <w:szCs w:val="24"/>
        </w:rPr>
      </w:pPr>
    </w:p>
    <w:p w:rsidR="003E2374" w:rsidRPr="00FF6300" w:rsidRDefault="003E2374" w:rsidP="005E5E2A">
      <w:pPr>
        <w:spacing w:after="0" w:line="240" w:lineRule="auto"/>
        <w:rPr>
          <w:rFonts w:ascii="Times New Roman" w:eastAsia="Times New Roman" w:hAnsi="Times New Roman"/>
          <w:color w:val="000000"/>
          <w:sz w:val="24"/>
          <w:szCs w:val="24"/>
        </w:rPr>
      </w:pPr>
      <w:r w:rsidRPr="00FF6300">
        <w:rPr>
          <w:rFonts w:ascii="Times New Roman" w:eastAsia="Times New Roman" w:hAnsi="Times New Roman" w:cs="Arial"/>
          <w:b/>
          <w:bCs/>
          <w:color w:val="000000"/>
          <w:sz w:val="24"/>
          <w:szCs w:val="20"/>
        </w:rPr>
        <w:t>Bacalah paragraf berikut ini dengan seksama!</w:t>
      </w:r>
    </w:p>
    <w:tbl>
      <w:tblPr>
        <w:tblW w:w="0" w:type="auto"/>
        <w:tblBorders>
          <w:top w:val="single" w:sz="4" w:space="0" w:color="auto"/>
          <w:left w:val="single" w:sz="4" w:space="0" w:color="auto"/>
          <w:bottom w:val="single" w:sz="4" w:space="0" w:color="auto"/>
          <w:right w:val="single" w:sz="4" w:space="0" w:color="auto"/>
        </w:tblBorders>
        <w:tblLook w:val="04A0"/>
      </w:tblPr>
      <w:tblGrid>
        <w:gridCol w:w="8154"/>
      </w:tblGrid>
      <w:tr w:rsidR="003E2374" w:rsidRPr="00FF6300" w:rsidTr="003E2374">
        <w:tc>
          <w:tcPr>
            <w:tcW w:w="9620" w:type="dxa"/>
            <w:tcBorders>
              <w:top w:val="single" w:sz="4" w:space="0" w:color="auto"/>
              <w:left w:val="single" w:sz="4" w:space="0" w:color="auto"/>
              <w:bottom w:val="single" w:sz="4" w:space="0" w:color="auto"/>
              <w:right w:val="single" w:sz="4" w:space="0" w:color="auto"/>
            </w:tcBorders>
            <w:hideMark/>
          </w:tcPr>
          <w:p w:rsidR="003E2374" w:rsidRPr="00FF6300" w:rsidRDefault="003E2374" w:rsidP="005E5E2A">
            <w:pPr>
              <w:spacing w:after="0" w:line="240" w:lineRule="auto"/>
              <w:ind w:firstLine="517"/>
              <w:jc w:val="both"/>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Dinas Pertanian dan Perkebunan mengembangkan kelapa deres sebagai upaya penghijauan dan meninggkatkan perekonomian masyarakat kawasan pesisir. Upaya meningkatkan perekonomian petani kepala penderes dilakukan dengan meningkatkan kualitas gula yang dihasilkan. Dengan sentuhan teknologi yang mudah, petani penderes dilatih membuat gula cetak tablet yang harga jualnya Rp 7.000,00 per kilogram. ….</w:t>
            </w:r>
          </w:p>
        </w:tc>
      </w:tr>
    </w:tbl>
    <w:p w:rsidR="003E2374" w:rsidRPr="00FF6300" w:rsidRDefault="003E2374" w:rsidP="005E5E2A">
      <w:pPr>
        <w:spacing w:after="0" w:line="240" w:lineRule="auto"/>
        <w:rPr>
          <w:rFonts w:ascii="Times New Roman" w:eastAsia="Times New Roman" w:hAnsi="Times New Roman"/>
          <w:color w:val="000000"/>
          <w:sz w:val="24"/>
          <w:szCs w:val="24"/>
        </w:rPr>
      </w:pPr>
    </w:p>
    <w:p w:rsidR="003E2374" w:rsidRPr="00FF6300" w:rsidRDefault="003E2374" w:rsidP="005E5E2A">
      <w:pPr>
        <w:spacing w:after="0" w:line="240" w:lineRule="auto"/>
        <w:ind w:left="360"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18.</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Kalimat yang tepat untuk melengkapi paragraf tersebut adalah ….</w:t>
      </w:r>
    </w:p>
    <w:p w:rsidR="003E2374" w:rsidRPr="00FF6300" w:rsidRDefault="003E2374" w:rsidP="005E5E2A">
      <w:pPr>
        <w:spacing w:after="0" w:line="240" w:lineRule="auto"/>
        <w:ind w:left="360"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A.</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Perhatian pemerintah juga diberikan pada pemanfaatan zat kimia saat pembuatan gula.</w:t>
      </w:r>
    </w:p>
    <w:p w:rsidR="003E2374" w:rsidRPr="00FF6300" w:rsidRDefault="003E2374" w:rsidP="005E5E2A">
      <w:pPr>
        <w:spacing w:after="0" w:line="240" w:lineRule="auto"/>
        <w:ind w:left="360"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B.</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Obat gula digunakan untuk mengawetkan serta untuk mempertahankan warna gula jawa.</w:t>
      </w:r>
    </w:p>
    <w:p w:rsidR="003E2374" w:rsidRPr="00FF6300" w:rsidRDefault="003E2374" w:rsidP="005E5E2A">
      <w:pPr>
        <w:spacing w:after="0" w:line="240" w:lineRule="auto"/>
        <w:ind w:left="360"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C.</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Melalui pengembangan kelapa deres dan pelatihan pembuatan gula cetak, pendapatan dapat meningkat karena harga gulanya mengalami kenaikan Rp 2.000,00 per kilogram.</w:t>
      </w:r>
    </w:p>
    <w:p w:rsidR="003E2374" w:rsidRPr="00FF6300" w:rsidRDefault="003E2374" w:rsidP="005E5E2A">
      <w:pPr>
        <w:spacing w:after="0" w:line="240" w:lineRule="auto"/>
        <w:ind w:left="360"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D.</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Jadi, selain dibuat gula cetak dibuat pula gula semut yang banyak digemari  masyarakat sehingga perekonomian petani kelapa meningkat.</w:t>
      </w:r>
    </w:p>
    <w:p w:rsidR="003E2374" w:rsidRPr="00FF6300" w:rsidRDefault="003E2374" w:rsidP="005E5E2A">
      <w:pPr>
        <w:spacing w:after="0" w:line="240" w:lineRule="auto"/>
        <w:ind w:left="360"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E.</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Pemakaian zat pengawet dalam pembuatan gula di Kebumen sudah sangat berkurang.</w:t>
      </w:r>
    </w:p>
    <w:p w:rsidR="003E2374" w:rsidRPr="00FF6300" w:rsidRDefault="003E2374" w:rsidP="005E5E2A">
      <w:pPr>
        <w:spacing w:after="0" w:line="240" w:lineRule="auto"/>
        <w:jc w:val="both"/>
        <w:rPr>
          <w:rFonts w:ascii="Times New Roman" w:eastAsia="Times New Roman" w:hAnsi="Times New Roman"/>
          <w:color w:val="000000"/>
          <w:sz w:val="24"/>
          <w:szCs w:val="24"/>
        </w:rPr>
      </w:pPr>
    </w:p>
    <w:p w:rsidR="003E2374" w:rsidRPr="00FF6300" w:rsidRDefault="00FF6300" w:rsidP="005E5E2A">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s="Arial"/>
          <w:b/>
          <w:bCs/>
          <w:color w:val="000000"/>
          <w:sz w:val="24"/>
          <w:szCs w:val="20"/>
        </w:rPr>
        <w:br w:type="page"/>
      </w:r>
      <w:r w:rsidR="003E2374" w:rsidRPr="00FF6300">
        <w:rPr>
          <w:rFonts w:ascii="Times New Roman" w:eastAsia="Times New Roman" w:hAnsi="Times New Roman" w:cs="Arial"/>
          <w:b/>
          <w:bCs/>
          <w:color w:val="000000"/>
          <w:sz w:val="24"/>
          <w:szCs w:val="20"/>
        </w:rPr>
        <w:lastRenderedPageBreak/>
        <w:t>Teks berikut digunakan untuk menjawab soal noomor 19 dan 20</w:t>
      </w:r>
    </w:p>
    <w:tbl>
      <w:tblPr>
        <w:tblW w:w="0" w:type="auto"/>
        <w:tblBorders>
          <w:top w:val="single" w:sz="4" w:space="0" w:color="auto"/>
          <w:left w:val="single" w:sz="4" w:space="0" w:color="auto"/>
          <w:bottom w:val="single" w:sz="4" w:space="0" w:color="auto"/>
          <w:right w:val="single" w:sz="4" w:space="0" w:color="auto"/>
        </w:tblBorders>
        <w:tblLook w:val="04A0"/>
      </w:tblPr>
      <w:tblGrid>
        <w:gridCol w:w="8154"/>
      </w:tblGrid>
      <w:tr w:rsidR="003E2374" w:rsidRPr="00FF6300" w:rsidTr="003E2374">
        <w:tc>
          <w:tcPr>
            <w:tcW w:w="9620" w:type="dxa"/>
            <w:tcBorders>
              <w:top w:val="single" w:sz="4" w:space="0" w:color="auto"/>
              <w:left w:val="single" w:sz="4" w:space="0" w:color="auto"/>
              <w:bottom w:val="single" w:sz="4" w:space="0" w:color="auto"/>
              <w:right w:val="single" w:sz="4" w:space="0" w:color="auto"/>
            </w:tcBorders>
            <w:hideMark/>
          </w:tcPr>
          <w:p w:rsidR="003E2374" w:rsidRPr="00FF6300" w:rsidRDefault="003E2374" w:rsidP="005E5E2A">
            <w:pPr>
              <w:spacing w:after="0" w:line="240" w:lineRule="auto"/>
              <w:ind w:firstLine="517"/>
              <w:jc w:val="both"/>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Siapakah tidak mengelus dada melihat kekarutmarutan yang terjadi di negeri ini? Kita seperti telah kehilangan rasa saling menghormati, menghargai, dan mencintai. Hampir setiap hari berseliweran berita aksi kekerasan masif di ruang publik: mutilasi, pembunuhan terencana, korupsi, pembunuhan karakter, saling fitnah, mafia hukum-peradilan, saling hujat, dan aneka ulah barbar lainnya. Ketika masyarakat seperti makin permisif, negara seolah-olah tak berdaya, membiarkan api membara membakar semua.</w:t>
            </w:r>
            <w:r w:rsidRPr="00FF6300">
              <w:rPr>
                <w:rFonts w:ascii="Times New Roman" w:eastAsia="Times New Roman" w:hAnsi="Times New Roman" w:cs="Arial"/>
                <w:color w:val="000000"/>
                <w:sz w:val="24"/>
                <w:szCs w:val="20"/>
              </w:rPr>
              <w:br/>
              <w:t xml:space="preserve">Menyadari kondisi terpuruk itu, banyak pihak menyakini pendidikan karakter menjadi resep kebangkitan bangsa, tidak terkecuali Menteri Pendidikan Nasional yang tahun ini mengusung tema ”Raih Prestasi Junjung Tinggi Budi Pekerti”. Pendidikan merupakan proses memanusiakan manusia, agar anak manusia itu tumbuh dan berkembang menjadi manusia seutuhnya. Namun belakangan, pendidikan justru kering dari nilai-nilai spiritualitas, bahkan mengarah ke dehumanisasi, keterkikisan nilai-nilai kemanusian. </w:t>
            </w:r>
          </w:p>
          <w:p w:rsidR="003E2374" w:rsidRPr="00FF6300" w:rsidRDefault="003E2374" w:rsidP="005E5E2A">
            <w:pPr>
              <w:spacing w:after="0" w:line="240" w:lineRule="auto"/>
              <w:ind w:firstLine="517"/>
              <w:jc w:val="both"/>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Revitalisasi tentu bukan pekerjaan mudah, mengingat pendidikan kita telah terjebak terlalu dalam ke muatan intelektualisme. Seolah-olah dianggap selesai ketika anak-anak kita membawa pulang ijazah. Kita lupa amanah konstitusi bahwa pendidikan bukan hanya membentuk insan yang cerdas secara intelektual, melainkan cerdas secara emosional, berkepribadian, atau berkarakter nilai-nilai luhur dan agama. Pendidikan untuk membentuk pribadi anak secara utuh dalam pengetahuan, perasaan, dan tindakan.</w:t>
            </w:r>
          </w:p>
          <w:p w:rsidR="003E2374" w:rsidRPr="00FF6300" w:rsidRDefault="003E2374" w:rsidP="005E5E2A">
            <w:pPr>
              <w:spacing w:after="0" w:line="240" w:lineRule="auto"/>
              <w:ind w:firstLine="517"/>
              <w:jc w:val="both"/>
              <w:rPr>
                <w:rFonts w:ascii="Times New Roman" w:eastAsia="Times New Roman" w:hAnsi="Times New Roman"/>
                <w:color w:val="000000"/>
                <w:sz w:val="24"/>
                <w:szCs w:val="24"/>
              </w:rPr>
            </w:pPr>
            <w:r w:rsidRPr="00FF6300">
              <w:rPr>
                <w:rFonts w:ascii="Times New Roman" w:eastAsia="Times New Roman" w:hAnsi="Times New Roman" w:cs="Arial"/>
                <w:color w:val="000000"/>
                <w:sz w:val="24"/>
                <w:szCs w:val="20"/>
              </w:rPr>
              <w:t xml:space="preserve">Dehumanisasi menjadi tantangan serius pendidikan karakter. Para pengambil kebijakan harus memahami benar hakikat: bukan sekadar menguasai teknis, apalagi tukang. Masyarakat, orang tua, dan guru berkarakter merupakan kunci utama dengan teladan sikap dan perilaku. Kesungguhan elite penguasa juga diuji, jangan obor blarak, agar pendidikan kita tidak terpuruk terlalu dalam. Dibutuhkan tindakan nyata, bukan wacana dan pencitraan, jika ingin melihat anak-anak kita hebat dan sukses di masa datang. </w:t>
            </w:r>
            <w:r w:rsidRPr="00FF6300">
              <w:rPr>
                <w:rFonts w:ascii="Times New Roman" w:eastAsia="Times New Roman" w:hAnsi="Times New Roman" w:cs="Arial"/>
                <w:color w:val="000000"/>
                <w:sz w:val="24"/>
                <w:szCs w:val="20"/>
              </w:rPr>
              <w:br w:type="page"/>
            </w:r>
          </w:p>
        </w:tc>
      </w:tr>
    </w:tbl>
    <w:p w:rsidR="003E2374" w:rsidRPr="00FF6300" w:rsidRDefault="003E2374" w:rsidP="005E5E2A">
      <w:pPr>
        <w:spacing w:after="0" w:line="240" w:lineRule="auto"/>
        <w:jc w:val="both"/>
        <w:rPr>
          <w:rFonts w:ascii="Times New Roman" w:eastAsia="Times New Roman" w:hAnsi="Times New Roman"/>
          <w:color w:val="000000"/>
          <w:sz w:val="24"/>
          <w:szCs w:val="24"/>
        </w:rPr>
      </w:pPr>
    </w:p>
    <w:p w:rsidR="003E2374" w:rsidRPr="00FF6300" w:rsidRDefault="003E2374" w:rsidP="005E5E2A">
      <w:pPr>
        <w:spacing w:after="0" w:line="216" w:lineRule="auto"/>
        <w:ind w:left="357"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19.</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Opini penulis dalam tajuk tersebut adalah ….</w:t>
      </w:r>
    </w:p>
    <w:p w:rsidR="003E2374" w:rsidRPr="00FF6300" w:rsidRDefault="003E2374" w:rsidP="005E5E2A">
      <w:pPr>
        <w:spacing w:after="0" w:line="216" w:lineRule="auto"/>
        <w:ind w:left="357"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A.</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Siapakah tidak mengelus dada melihat kekarutmarutan yang terjadi di negeri ini.</w:t>
      </w:r>
    </w:p>
    <w:p w:rsidR="003E2374" w:rsidRPr="00FF6300" w:rsidRDefault="003E2374" w:rsidP="005E5E2A">
      <w:pPr>
        <w:spacing w:after="0" w:line="216" w:lineRule="auto"/>
        <w:ind w:left="357"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B.</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Menteri Pendidikan Nasional tahun ini mengusung tema ”Raih Prestasi Junjung Tinggi Budi Pekerti”</w:t>
      </w:r>
    </w:p>
    <w:p w:rsidR="003E2374" w:rsidRPr="00FF6300" w:rsidRDefault="003E2374" w:rsidP="005E5E2A">
      <w:pPr>
        <w:spacing w:after="0" w:line="216" w:lineRule="auto"/>
        <w:ind w:left="357"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C.</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Menyadari kondisi terpuruk itu, banyak pihak menyakini pendidikan karakter menjadi resep kebangkitan bangsa.</w:t>
      </w:r>
    </w:p>
    <w:p w:rsidR="003E2374" w:rsidRPr="00FF6300" w:rsidRDefault="003E2374" w:rsidP="005E5E2A">
      <w:pPr>
        <w:spacing w:after="0" w:line="216" w:lineRule="auto"/>
        <w:ind w:left="357"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D.</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Pendidikan membentuk pribadi anak secara utuh dalam pengetahuan, perasaan, dan tindakan</w:t>
      </w:r>
    </w:p>
    <w:p w:rsidR="003E2374" w:rsidRPr="00FF6300" w:rsidRDefault="003E2374" w:rsidP="005E5E2A">
      <w:pPr>
        <w:spacing w:after="0" w:line="216" w:lineRule="auto"/>
        <w:ind w:left="357"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E.</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 xml:space="preserve">Dibutuhkan tindakan nyata, bukan wacana dan pencitraan, jika ingin melihat anak-anak kita hebat dan sukses di masa datang. </w:t>
      </w:r>
    </w:p>
    <w:p w:rsidR="003E2374" w:rsidRPr="00FF6300" w:rsidRDefault="003E2374" w:rsidP="005E5E2A">
      <w:pPr>
        <w:spacing w:after="0" w:line="216" w:lineRule="auto"/>
        <w:ind w:left="357"/>
        <w:jc w:val="both"/>
        <w:rPr>
          <w:rFonts w:ascii="Times New Roman" w:eastAsia="Times New Roman" w:hAnsi="Times New Roman"/>
          <w:color w:val="000000"/>
          <w:sz w:val="24"/>
          <w:szCs w:val="24"/>
        </w:rPr>
      </w:pPr>
    </w:p>
    <w:p w:rsidR="003E2374" w:rsidRPr="00FF6300" w:rsidRDefault="003E2374" w:rsidP="005E5E2A">
      <w:pPr>
        <w:spacing w:after="0" w:line="216" w:lineRule="auto"/>
        <w:ind w:left="357"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20.</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Permasalahan opini ditunjukkan kepada ….</w:t>
      </w:r>
    </w:p>
    <w:p w:rsidR="003E2374" w:rsidRPr="00FF6300" w:rsidRDefault="003E2374" w:rsidP="005E5E2A">
      <w:pPr>
        <w:spacing w:after="0" w:line="216" w:lineRule="auto"/>
        <w:ind w:left="357"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A.</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 xml:space="preserve">Pemerintah                                                        D.   Pengambil kebijakan </w:t>
      </w:r>
    </w:p>
    <w:p w:rsidR="003E2374" w:rsidRPr="00FF6300" w:rsidRDefault="003E2374" w:rsidP="005E5E2A">
      <w:pPr>
        <w:spacing w:after="0" w:line="216" w:lineRule="auto"/>
        <w:ind w:left="357"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B.</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 xml:space="preserve">Para guru                                                          E.   Masyarakat </w:t>
      </w:r>
    </w:p>
    <w:p w:rsidR="003E2374" w:rsidRPr="00FF6300" w:rsidRDefault="003E2374" w:rsidP="005E5E2A">
      <w:pPr>
        <w:spacing w:after="0" w:line="216" w:lineRule="auto"/>
        <w:ind w:left="357" w:hanging="360"/>
        <w:jc w:val="both"/>
        <w:rPr>
          <w:rFonts w:ascii="Times New Roman" w:eastAsia="Times New Roman" w:hAnsi="Times New Roman"/>
          <w:color w:val="000000"/>
          <w:sz w:val="24"/>
          <w:szCs w:val="24"/>
        </w:rPr>
      </w:pPr>
      <w:r w:rsidRPr="00FF6300">
        <w:rPr>
          <w:rFonts w:ascii="Times New Roman" w:eastAsia="Arial" w:hAnsi="Times New Roman" w:cs="Arial"/>
          <w:color w:val="000000"/>
          <w:sz w:val="24"/>
          <w:szCs w:val="20"/>
        </w:rPr>
        <w:t>C.</w:t>
      </w:r>
      <w:r w:rsidRPr="00FF6300">
        <w:rPr>
          <w:rFonts w:ascii="Times New Roman" w:eastAsia="Arial" w:hAnsi="Times New Roman"/>
          <w:color w:val="000000"/>
          <w:sz w:val="24"/>
          <w:szCs w:val="14"/>
        </w:rPr>
        <w:t xml:space="preserve">    </w:t>
      </w:r>
      <w:r w:rsidRPr="00FF6300">
        <w:rPr>
          <w:rFonts w:ascii="Times New Roman" w:eastAsia="Times New Roman" w:hAnsi="Times New Roman" w:cs="Arial"/>
          <w:color w:val="000000"/>
          <w:sz w:val="24"/>
          <w:szCs w:val="20"/>
        </w:rPr>
        <w:t xml:space="preserve">Pelajar </w:t>
      </w:r>
    </w:p>
    <w:p w:rsidR="00A67779" w:rsidRDefault="00A67779" w:rsidP="005E5E2A">
      <w:pPr>
        <w:spacing w:after="0" w:line="240" w:lineRule="auto"/>
        <w:contextualSpacing/>
        <w:jc w:val="center"/>
        <w:rPr>
          <w:rFonts w:ascii="Times New Roman" w:hAnsi="Times New Roman"/>
          <w:sz w:val="24"/>
          <w:szCs w:val="24"/>
          <w:lang w:val="id-ID"/>
        </w:rPr>
      </w:pPr>
    </w:p>
    <w:p w:rsidR="00B91AB5" w:rsidRDefault="00B91AB5" w:rsidP="005E5E2A">
      <w:pPr>
        <w:spacing w:after="0" w:line="240" w:lineRule="auto"/>
        <w:contextualSpacing/>
        <w:jc w:val="center"/>
        <w:rPr>
          <w:rFonts w:ascii="Times New Roman" w:hAnsi="Times New Roman"/>
          <w:sz w:val="24"/>
          <w:szCs w:val="24"/>
          <w:lang w:val="id-ID"/>
        </w:rPr>
      </w:pPr>
    </w:p>
    <w:p w:rsidR="00B91AB5" w:rsidRPr="00643147" w:rsidRDefault="00B91AB5" w:rsidP="005E5E2A">
      <w:pPr>
        <w:autoSpaceDE w:val="0"/>
        <w:autoSpaceDN w:val="0"/>
        <w:adjustRightInd w:val="0"/>
        <w:spacing w:after="0" w:line="240" w:lineRule="auto"/>
        <w:rPr>
          <w:rFonts w:ascii="Times New Roman" w:hAnsi="Times New Roman" w:cs="Arial"/>
          <w:b/>
          <w:bCs/>
          <w:color w:val="000000"/>
          <w:sz w:val="24"/>
          <w:szCs w:val="26"/>
        </w:rPr>
      </w:pPr>
      <w:r w:rsidRPr="00643147">
        <w:rPr>
          <w:rFonts w:ascii="Times New Roman" w:hAnsi="Times New Roman" w:cs="Arial"/>
          <w:b/>
          <w:bCs/>
          <w:color w:val="000000"/>
          <w:sz w:val="24"/>
          <w:szCs w:val="26"/>
        </w:rPr>
        <w:lastRenderedPageBreak/>
        <w:t>Lampiran 4</w:t>
      </w:r>
    </w:p>
    <w:p w:rsidR="00B91AB5" w:rsidRPr="00643147" w:rsidRDefault="00B91AB5" w:rsidP="005E5E2A">
      <w:pPr>
        <w:autoSpaceDE w:val="0"/>
        <w:autoSpaceDN w:val="0"/>
        <w:adjustRightInd w:val="0"/>
        <w:spacing w:after="0" w:line="240" w:lineRule="auto"/>
        <w:rPr>
          <w:rFonts w:ascii="Times New Roman" w:hAnsi="Times New Roman" w:cs="Arial"/>
          <w:b/>
          <w:bCs/>
          <w:color w:val="000000"/>
          <w:sz w:val="24"/>
          <w:szCs w:val="26"/>
        </w:rPr>
      </w:pPr>
    </w:p>
    <w:p w:rsidR="00B91AB5" w:rsidRPr="00643147" w:rsidRDefault="00B91AB5" w:rsidP="005E5E2A">
      <w:pPr>
        <w:autoSpaceDE w:val="0"/>
        <w:autoSpaceDN w:val="0"/>
        <w:adjustRightInd w:val="0"/>
        <w:spacing w:after="0" w:line="240" w:lineRule="auto"/>
        <w:jc w:val="center"/>
        <w:rPr>
          <w:rFonts w:ascii="Times New Roman" w:eastAsia="Times New Roman" w:hAnsi="Times New Roman" w:cs="Arial"/>
          <w:b/>
          <w:bCs/>
          <w:color w:val="000000"/>
          <w:sz w:val="24"/>
          <w:szCs w:val="27"/>
        </w:rPr>
      </w:pPr>
      <w:r w:rsidRPr="00643147">
        <w:rPr>
          <w:rFonts w:ascii="Times New Roman" w:eastAsia="Times New Roman" w:hAnsi="Times New Roman" w:cs="Arial"/>
          <w:b/>
          <w:bCs/>
          <w:color w:val="000000"/>
          <w:sz w:val="24"/>
          <w:szCs w:val="27"/>
        </w:rPr>
        <w:t>UJI PERSYARATAN ANALISIS</w:t>
      </w:r>
    </w:p>
    <w:p w:rsidR="00B91AB5" w:rsidRPr="00643147" w:rsidRDefault="00B91AB5" w:rsidP="005E5E2A">
      <w:pPr>
        <w:autoSpaceDE w:val="0"/>
        <w:autoSpaceDN w:val="0"/>
        <w:adjustRightInd w:val="0"/>
        <w:spacing w:after="0" w:line="240" w:lineRule="auto"/>
        <w:jc w:val="center"/>
        <w:rPr>
          <w:rFonts w:ascii="Times New Roman" w:eastAsia="Times New Roman" w:hAnsi="Times New Roman"/>
          <w:sz w:val="24"/>
          <w:szCs w:val="24"/>
        </w:rPr>
      </w:pPr>
    </w:p>
    <w:p w:rsidR="00B91AB5" w:rsidRPr="00643147" w:rsidRDefault="00B91AB5" w:rsidP="005E5E2A">
      <w:pPr>
        <w:pStyle w:val="ListParagraph"/>
        <w:numPr>
          <w:ilvl w:val="0"/>
          <w:numId w:val="49"/>
        </w:numPr>
        <w:autoSpaceDE w:val="0"/>
        <w:autoSpaceDN w:val="0"/>
        <w:adjustRightInd w:val="0"/>
        <w:spacing w:after="0" w:line="480" w:lineRule="auto"/>
        <w:ind w:left="360"/>
        <w:rPr>
          <w:rFonts w:ascii="Times New Roman" w:eastAsia="Times New Roman" w:hAnsi="Times New Roman" w:cs="Arial"/>
          <w:b/>
          <w:bCs/>
          <w:color w:val="000000"/>
          <w:sz w:val="24"/>
          <w:szCs w:val="27"/>
        </w:rPr>
      </w:pPr>
      <w:r w:rsidRPr="00643147">
        <w:rPr>
          <w:rFonts w:ascii="Times New Roman" w:eastAsia="Times New Roman" w:hAnsi="Times New Roman" w:cs="Arial"/>
          <w:b/>
          <w:bCs/>
          <w:color w:val="000000"/>
          <w:sz w:val="24"/>
          <w:szCs w:val="27"/>
        </w:rPr>
        <w:t>Normalitas Data</w:t>
      </w:r>
    </w:p>
    <w:p w:rsidR="00B91AB5" w:rsidRPr="00643147" w:rsidRDefault="00B91AB5" w:rsidP="005E5E2A">
      <w:pPr>
        <w:autoSpaceDE w:val="0"/>
        <w:autoSpaceDN w:val="0"/>
        <w:adjustRightInd w:val="0"/>
        <w:spacing w:after="0" w:line="480" w:lineRule="auto"/>
        <w:jc w:val="both"/>
        <w:rPr>
          <w:rFonts w:ascii="Times New Roman" w:eastAsia="Times New Roman" w:hAnsi="Times New Roman"/>
          <w:sz w:val="24"/>
          <w:szCs w:val="24"/>
        </w:rPr>
      </w:pPr>
      <w:r w:rsidRPr="00643147">
        <w:rPr>
          <w:rFonts w:ascii="Times New Roman" w:eastAsia="Times New Roman" w:hAnsi="Times New Roman" w:cs="Arial"/>
          <w:color w:val="000000"/>
          <w:sz w:val="24"/>
          <w:szCs w:val="24"/>
        </w:rPr>
        <w:tab/>
        <w:t xml:space="preserve">Salah satu persyaratan yang harus dipenuhi agar data yang diperoleh dapat dinalisis dengan Anava adalah normalitas data, untuk itu perlu dilakukan pengujian normalitas data.Pengujian normalitas data tersebut dilakukan terhadap masing-masing kelompok eksperimen. Salah satu cara pengujian adalah dengan menggunakan statistik non parametric dengan </w:t>
      </w:r>
      <w:r w:rsidRPr="00643147">
        <w:rPr>
          <w:rFonts w:ascii="Times New Roman" w:eastAsia="Times New Roman" w:hAnsi="Times New Roman" w:cs="Arial"/>
          <w:i/>
          <w:iCs/>
          <w:color w:val="000000"/>
          <w:sz w:val="24"/>
          <w:szCs w:val="24"/>
        </w:rPr>
        <w:t xml:space="preserve">chi kuadrat </w:t>
      </w:r>
      <w:r w:rsidRPr="00643147">
        <w:rPr>
          <w:rFonts w:ascii="Times New Roman" w:eastAsia="Times New Roman" w:hAnsi="Times New Roman" w:cs="Arial"/>
          <w:color w:val="000000"/>
          <w:sz w:val="24"/>
          <w:szCs w:val="24"/>
        </w:rPr>
        <w:t xml:space="preserve">melalui bantuan SPSS. Kenormalan sebaran data ditetapkan dengan ketentuan besarnya </w:t>
      </w:r>
      <w:r w:rsidRPr="00643147">
        <w:rPr>
          <w:rFonts w:ascii="Times New Roman" w:eastAsia="Times New Roman" w:hAnsi="Times New Roman" w:cs="Arial"/>
          <w:iCs/>
          <w:color w:val="000000"/>
          <w:sz w:val="24"/>
          <w:szCs w:val="24"/>
        </w:rPr>
        <w:t>X</w:t>
      </w:r>
      <w:r w:rsidRPr="00643147">
        <w:rPr>
          <w:rFonts w:ascii="Times New Roman" w:eastAsia="Times New Roman" w:hAnsi="Times New Roman" w:cs="Arial"/>
          <w:color w:val="000000"/>
          <w:sz w:val="24"/>
          <w:szCs w:val="24"/>
          <w:vertAlign w:val="superscript"/>
        </w:rPr>
        <w:t>2</w:t>
      </w:r>
      <w:r w:rsidRPr="00643147">
        <w:rPr>
          <w:rFonts w:ascii="Times New Roman" w:eastAsia="Times New Roman" w:hAnsi="Times New Roman" w:cs="Arial"/>
          <w:color w:val="000000"/>
          <w:sz w:val="24"/>
          <w:szCs w:val="24"/>
          <w:vertAlign w:val="subscript"/>
        </w:rPr>
        <w:t>hitung</w:t>
      </w:r>
      <w:r w:rsidRPr="00643147">
        <w:rPr>
          <w:rFonts w:ascii="Times New Roman" w:eastAsia="Times New Roman" w:hAnsi="Times New Roman" w:cs="Arial"/>
          <w:color w:val="000000"/>
          <w:sz w:val="24"/>
          <w:szCs w:val="24"/>
        </w:rPr>
        <w:t>&lt; X</w:t>
      </w:r>
      <w:r w:rsidRPr="00643147">
        <w:rPr>
          <w:rFonts w:ascii="Times New Roman" w:eastAsia="Times New Roman" w:hAnsi="Times New Roman" w:cs="Arial"/>
          <w:color w:val="000000"/>
          <w:sz w:val="24"/>
          <w:szCs w:val="24"/>
          <w:vertAlign w:val="superscript"/>
        </w:rPr>
        <w:t>2</w:t>
      </w:r>
      <w:r w:rsidRPr="00643147">
        <w:rPr>
          <w:rFonts w:ascii="Times New Roman" w:eastAsia="Times New Roman" w:hAnsi="Times New Roman" w:cs="Arial"/>
          <w:color w:val="000000"/>
          <w:sz w:val="24"/>
          <w:szCs w:val="24"/>
          <w:vertAlign w:val="subscript"/>
        </w:rPr>
        <w:t>tabel</w:t>
      </w:r>
      <w:r w:rsidRPr="00643147">
        <w:rPr>
          <w:rFonts w:ascii="Times New Roman" w:eastAsia="Times New Roman" w:hAnsi="Times New Roman" w:cs="Arial"/>
          <w:color w:val="000000"/>
          <w:sz w:val="24"/>
          <w:szCs w:val="24"/>
        </w:rPr>
        <w:t xml:space="preserve"> pada taraf signifikansi 5%. Keluaran hasil pengujian melalui SPSS dapat dilihat seperti berikut:</w:t>
      </w:r>
    </w:p>
    <w:p w:rsidR="00B91AB5" w:rsidRPr="00643147" w:rsidRDefault="00B91AB5" w:rsidP="005E5E2A">
      <w:pPr>
        <w:autoSpaceDE w:val="0"/>
        <w:autoSpaceDN w:val="0"/>
        <w:adjustRightInd w:val="0"/>
        <w:spacing w:after="0" w:line="400" w:lineRule="atLeast"/>
        <w:rPr>
          <w:rFonts w:ascii="Times New Roman" w:hAnsi="Times New Roman"/>
          <w:sz w:val="24"/>
          <w:szCs w:val="24"/>
        </w:rPr>
      </w:pPr>
      <w:r w:rsidRPr="00643147">
        <w:rPr>
          <w:rFonts w:ascii="Times New Roman" w:hAnsi="Times New Roman" w:cs="Arial"/>
          <w:b/>
          <w:bCs/>
          <w:color w:val="000000"/>
          <w:sz w:val="24"/>
          <w:szCs w:val="26"/>
        </w:rPr>
        <w:t>Frequencies</w:t>
      </w:r>
    </w:p>
    <w:p w:rsidR="00B91AB5" w:rsidRPr="00643147" w:rsidRDefault="00B91AB5" w:rsidP="005E5E2A">
      <w:pPr>
        <w:autoSpaceDE w:val="0"/>
        <w:autoSpaceDN w:val="0"/>
        <w:adjustRightInd w:val="0"/>
        <w:spacing w:after="0" w:line="400" w:lineRule="atLeast"/>
        <w:rPr>
          <w:rFonts w:ascii="Times New Roman" w:hAnsi="Times New Roman"/>
          <w:sz w:val="24"/>
          <w:szCs w:val="24"/>
        </w:rPr>
      </w:pPr>
    </w:p>
    <w:tbl>
      <w:tblPr>
        <w:tblW w:w="42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19"/>
        <w:gridCol w:w="1263"/>
        <w:gridCol w:w="1217"/>
        <w:gridCol w:w="1037"/>
      </w:tblGrid>
      <w:tr w:rsidR="00B91AB5" w:rsidRPr="00643147" w:rsidTr="00936889">
        <w:trPr>
          <w:cantSplit/>
          <w:tblHeader/>
          <w:jc w:val="center"/>
        </w:trPr>
        <w:tc>
          <w:tcPr>
            <w:tcW w:w="4234" w:type="dxa"/>
            <w:gridSpan w:val="4"/>
            <w:tcBorders>
              <w:top w:val="nil"/>
              <w:left w:val="nil"/>
              <w:bottom w:val="nil"/>
              <w:right w:val="nil"/>
            </w:tcBorders>
            <w:shd w:val="clear" w:color="auto" w:fill="FFFFFF"/>
            <w:tcMar>
              <w:top w:w="30" w:type="dxa"/>
              <w:left w:w="30" w:type="dxa"/>
              <w:bottom w:w="30" w:type="dxa"/>
              <w:right w:w="30" w:type="dxa"/>
            </w:tcMar>
            <w:vAlign w:val="center"/>
          </w:tcPr>
          <w:p w:rsidR="00B91AB5" w:rsidRPr="003E2374" w:rsidRDefault="00B91AB5" w:rsidP="005E5E2A">
            <w:pPr>
              <w:autoSpaceDE w:val="0"/>
              <w:autoSpaceDN w:val="0"/>
              <w:adjustRightInd w:val="0"/>
              <w:spacing w:after="0" w:line="320" w:lineRule="atLeast"/>
              <w:jc w:val="center"/>
              <w:rPr>
                <w:rFonts w:ascii="Times New Roman" w:hAnsi="Times New Roman" w:cs="Arial"/>
                <w:color w:val="000000"/>
                <w:sz w:val="24"/>
                <w:szCs w:val="18"/>
                <w:lang w:val="id-ID"/>
              </w:rPr>
            </w:pPr>
            <w:r>
              <w:rPr>
                <w:rFonts w:ascii="Times New Roman" w:hAnsi="Times New Roman" w:cs="Arial"/>
                <w:b/>
                <w:bCs/>
                <w:color w:val="000000"/>
                <w:sz w:val="24"/>
                <w:szCs w:val="18"/>
                <w:lang w:val="id-ID"/>
              </w:rPr>
              <w:t>Membuat Struktur Kalimat</w:t>
            </w:r>
          </w:p>
        </w:tc>
      </w:tr>
      <w:tr w:rsidR="00B91AB5" w:rsidRPr="00643147" w:rsidTr="00936889">
        <w:trPr>
          <w:cantSplit/>
          <w:tblHeader/>
          <w:jc w:val="center"/>
        </w:trPr>
        <w:tc>
          <w:tcPr>
            <w:tcW w:w="71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c>
          <w:tcPr>
            <w:tcW w:w="126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Observed N</w:t>
            </w:r>
          </w:p>
        </w:tc>
        <w:tc>
          <w:tcPr>
            <w:tcW w:w="121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Expected N</w:t>
            </w:r>
          </w:p>
        </w:tc>
        <w:tc>
          <w:tcPr>
            <w:tcW w:w="103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Residual</w:t>
            </w:r>
          </w:p>
        </w:tc>
      </w:tr>
      <w:tr w:rsidR="00B91AB5" w:rsidRPr="00643147" w:rsidTr="00936889">
        <w:trPr>
          <w:cantSplit/>
          <w:tblHeader/>
          <w:jc w:val="center"/>
        </w:trPr>
        <w:tc>
          <w:tcPr>
            <w:tcW w:w="71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60</w:t>
            </w:r>
          </w:p>
        </w:tc>
        <w:tc>
          <w:tcPr>
            <w:tcW w:w="126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w:t>
            </w:r>
          </w:p>
        </w:tc>
        <w:tc>
          <w:tcPr>
            <w:tcW w:w="1216"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5.7</w:t>
            </w:r>
          </w:p>
        </w:tc>
        <w:tc>
          <w:tcPr>
            <w:tcW w:w="103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-4.7</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65</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w:t>
            </w:r>
          </w:p>
        </w:tc>
        <w:tc>
          <w:tcPr>
            <w:tcW w:w="121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5.7</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-3.7</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75</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19</w:t>
            </w:r>
          </w:p>
        </w:tc>
        <w:tc>
          <w:tcPr>
            <w:tcW w:w="121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5.7</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13.3</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80</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9</w:t>
            </w:r>
          </w:p>
        </w:tc>
        <w:tc>
          <w:tcPr>
            <w:tcW w:w="121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5.7</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3.3</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85</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w:t>
            </w:r>
          </w:p>
        </w:tc>
        <w:tc>
          <w:tcPr>
            <w:tcW w:w="121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5.7</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90</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w:t>
            </w:r>
          </w:p>
        </w:tc>
        <w:tc>
          <w:tcPr>
            <w:tcW w:w="121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5.7</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-4.7</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95</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w:t>
            </w:r>
          </w:p>
        </w:tc>
        <w:tc>
          <w:tcPr>
            <w:tcW w:w="121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5.7</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-3.7</w:t>
            </w:r>
          </w:p>
        </w:tc>
      </w:tr>
      <w:tr w:rsidR="00B91AB5" w:rsidRPr="00643147" w:rsidTr="00936889">
        <w:trPr>
          <w:cantSplit/>
          <w:jc w:val="center"/>
        </w:trPr>
        <w:tc>
          <w:tcPr>
            <w:tcW w:w="71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Total</w:t>
            </w:r>
          </w:p>
        </w:tc>
        <w:tc>
          <w:tcPr>
            <w:tcW w:w="126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40</w:t>
            </w:r>
          </w:p>
        </w:tc>
        <w:tc>
          <w:tcPr>
            <w:tcW w:w="1216"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c>
          <w:tcPr>
            <w:tcW w:w="103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r>
    </w:tbl>
    <w:p w:rsidR="00B91AB5" w:rsidRPr="00643147" w:rsidRDefault="00B91AB5" w:rsidP="005E5E2A">
      <w:pPr>
        <w:autoSpaceDE w:val="0"/>
        <w:autoSpaceDN w:val="0"/>
        <w:adjustRightInd w:val="0"/>
        <w:spacing w:after="0" w:line="400" w:lineRule="atLeast"/>
        <w:rPr>
          <w:rFonts w:ascii="Times New Roman" w:hAnsi="Times New Roman"/>
          <w:sz w:val="24"/>
          <w:szCs w:val="24"/>
        </w:rPr>
      </w:pPr>
    </w:p>
    <w:p w:rsidR="00B91AB5" w:rsidRDefault="00B91AB5" w:rsidP="005E5E2A">
      <w:pPr>
        <w:autoSpaceDE w:val="0"/>
        <w:autoSpaceDN w:val="0"/>
        <w:adjustRightInd w:val="0"/>
        <w:spacing w:after="0" w:line="400" w:lineRule="atLeast"/>
        <w:rPr>
          <w:rFonts w:ascii="Times New Roman" w:hAnsi="Times New Roman"/>
          <w:sz w:val="24"/>
          <w:szCs w:val="24"/>
          <w:lang w:val="id-ID"/>
        </w:rPr>
      </w:pPr>
    </w:p>
    <w:p w:rsidR="00B91AB5" w:rsidRDefault="00B91AB5" w:rsidP="005E5E2A">
      <w:pPr>
        <w:autoSpaceDE w:val="0"/>
        <w:autoSpaceDN w:val="0"/>
        <w:adjustRightInd w:val="0"/>
        <w:spacing w:after="0" w:line="400" w:lineRule="atLeast"/>
        <w:rPr>
          <w:rFonts w:ascii="Times New Roman" w:hAnsi="Times New Roman"/>
          <w:sz w:val="24"/>
          <w:szCs w:val="24"/>
          <w:lang w:val="id-ID"/>
        </w:rPr>
      </w:pPr>
    </w:p>
    <w:p w:rsidR="00B91AB5" w:rsidRDefault="00B91AB5" w:rsidP="005E5E2A">
      <w:pPr>
        <w:autoSpaceDE w:val="0"/>
        <w:autoSpaceDN w:val="0"/>
        <w:adjustRightInd w:val="0"/>
        <w:spacing w:after="0" w:line="400" w:lineRule="atLeast"/>
        <w:rPr>
          <w:rFonts w:ascii="Times New Roman" w:hAnsi="Times New Roman"/>
          <w:sz w:val="24"/>
          <w:szCs w:val="24"/>
          <w:lang w:val="id-ID"/>
        </w:rPr>
      </w:pPr>
    </w:p>
    <w:p w:rsidR="00B91AB5" w:rsidRPr="00FF6300" w:rsidRDefault="00B91AB5" w:rsidP="005E5E2A">
      <w:pPr>
        <w:autoSpaceDE w:val="0"/>
        <w:autoSpaceDN w:val="0"/>
        <w:adjustRightInd w:val="0"/>
        <w:spacing w:after="0" w:line="400" w:lineRule="atLeast"/>
        <w:rPr>
          <w:rFonts w:ascii="Times New Roman" w:hAnsi="Times New Roman"/>
          <w:sz w:val="24"/>
          <w:szCs w:val="24"/>
          <w:lang w:val="id-ID"/>
        </w:rPr>
      </w:pPr>
    </w:p>
    <w:tbl>
      <w:tblPr>
        <w:tblW w:w="42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19"/>
        <w:gridCol w:w="1263"/>
        <w:gridCol w:w="1217"/>
        <w:gridCol w:w="1037"/>
      </w:tblGrid>
      <w:tr w:rsidR="00B91AB5" w:rsidRPr="00643147" w:rsidTr="00936889">
        <w:trPr>
          <w:cantSplit/>
          <w:tblHeader/>
          <w:jc w:val="center"/>
        </w:trPr>
        <w:tc>
          <w:tcPr>
            <w:tcW w:w="4234" w:type="dxa"/>
            <w:gridSpan w:val="4"/>
            <w:tcBorders>
              <w:top w:val="nil"/>
              <w:left w:val="nil"/>
              <w:bottom w:val="nil"/>
              <w:right w:val="nil"/>
            </w:tcBorders>
            <w:shd w:val="clear" w:color="auto" w:fill="FFFFFF"/>
            <w:tcMar>
              <w:top w:w="30" w:type="dxa"/>
              <w:left w:w="30" w:type="dxa"/>
              <w:bottom w:w="30" w:type="dxa"/>
              <w:right w:w="30" w:type="dxa"/>
            </w:tcMar>
            <w:vAlign w:val="center"/>
          </w:tcPr>
          <w:p w:rsidR="00B91AB5" w:rsidRPr="003E2374" w:rsidRDefault="00B91AB5" w:rsidP="005E5E2A">
            <w:pPr>
              <w:autoSpaceDE w:val="0"/>
              <w:autoSpaceDN w:val="0"/>
              <w:adjustRightInd w:val="0"/>
              <w:spacing w:after="0" w:line="320" w:lineRule="atLeast"/>
              <w:jc w:val="center"/>
              <w:rPr>
                <w:rFonts w:ascii="Times New Roman" w:hAnsi="Times New Roman" w:cs="Arial"/>
                <w:color w:val="000000"/>
                <w:sz w:val="24"/>
                <w:szCs w:val="18"/>
                <w:lang w:val="id-ID"/>
              </w:rPr>
            </w:pPr>
            <w:r>
              <w:rPr>
                <w:rFonts w:ascii="Times New Roman" w:hAnsi="Times New Roman" w:cs="Arial"/>
                <w:b/>
                <w:bCs/>
                <w:color w:val="000000"/>
                <w:sz w:val="24"/>
                <w:szCs w:val="18"/>
                <w:lang w:val="id-ID"/>
              </w:rPr>
              <w:lastRenderedPageBreak/>
              <w:t>Membaca Pemahaman</w:t>
            </w:r>
          </w:p>
        </w:tc>
      </w:tr>
      <w:tr w:rsidR="00B91AB5" w:rsidRPr="00643147" w:rsidTr="00936889">
        <w:trPr>
          <w:cantSplit/>
          <w:tblHeader/>
          <w:jc w:val="center"/>
        </w:trPr>
        <w:tc>
          <w:tcPr>
            <w:tcW w:w="71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c>
          <w:tcPr>
            <w:tcW w:w="126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Observed N</w:t>
            </w:r>
          </w:p>
        </w:tc>
        <w:tc>
          <w:tcPr>
            <w:tcW w:w="121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Expected N</w:t>
            </w:r>
          </w:p>
        </w:tc>
        <w:tc>
          <w:tcPr>
            <w:tcW w:w="103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Residual</w:t>
            </w:r>
          </w:p>
        </w:tc>
      </w:tr>
      <w:tr w:rsidR="00B91AB5" w:rsidRPr="00643147" w:rsidTr="00936889">
        <w:trPr>
          <w:cantSplit/>
          <w:tblHeader/>
          <w:jc w:val="center"/>
        </w:trPr>
        <w:tc>
          <w:tcPr>
            <w:tcW w:w="71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50</w:t>
            </w:r>
          </w:p>
        </w:tc>
        <w:tc>
          <w:tcPr>
            <w:tcW w:w="126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w:t>
            </w:r>
          </w:p>
        </w:tc>
        <w:tc>
          <w:tcPr>
            <w:tcW w:w="1216"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5.7</w:t>
            </w:r>
          </w:p>
        </w:tc>
        <w:tc>
          <w:tcPr>
            <w:tcW w:w="103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-3.7</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55</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w:t>
            </w:r>
          </w:p>
        </w:tc>
        <w:tc>
          <w:tcPr>
            <w:tcW w:w="121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5.7</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-2.7</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60</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11</w:t>
            </w:r>
          </w:p>
        </w:tc>
        <w:tc>
          <w:tcPr>
            <w:tcW w:w="121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5.7</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5.3</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65</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7</w:t>
            </w:r>
          </w:p>
        </w:tc>
        <w:tc>
          <w:tcPr>
            <w:tcW w:w="121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5.7</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1.3</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70</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7</w:t>
            </w:r>
          </w:p>
        </w:tc>
        <w:tc>
          <w:tcPr>
            <w:tcW w:w="121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5.7</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1.3</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75</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8</w:t>
            </w:r>
          </w:p>
        </w:tc>
        <w:tc>
          <w:tcPr>
            <w:tcW w:w="121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5.7</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2.3</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80</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w:t>
            </w:r>
          </w:p>
        </w:tc>
        <w:tc>
          <w:tcPr>
            <w:tcW w:w="121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5.7</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-3.7</w:t>
            </w:r>
          </w:p>
        </w:tc>
      </w:tr>
      <w:tr w:rsidR="00B91AB5" w:rsidRPr="00643147" w:rsidTr="00936889">
        <w:trPr>
          <w:cantSplit/>
          <w:jc w:val="center"/>
        </w:trPr>
        <w:tc>
          <w:tcPr>
            <w:tcW w:w="71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Total</w:t>
            </w:r>
          </w:p>
        </w:tc>
        <w:tc>
          <w:tcPr>
            <w:tcW w:w="126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40</w:t>
            </w:r>
          </w:p>
        </w:tc>
        <w:tc>
          <w:tcPr>
            <w:tcW w:w="1216"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c>
          <w:tcPr>
            <w:tcW w:w="103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r>
    </w:tbl>
    <w:p w:rsidR="00B91AB5" w:rsidRPr="00643147" w:rsidRDefault="00B91AB5" w:rsidP="005E5E2A">
      <w:pPr>
        <w:autoSpaceDE w:val="0"/>
        <w:autoSpaceDN w:val="0"/>
        <w:adjustRightInd w:val="0"/>
        <w:spacing w:after="0" w:line="400" w:lineRule="atLeast"/>
        <w:rPr>
          <w:rFonts w:ascii="Times New Roman" w:hAnsi="Times New Roman"/>
          <w:sz w:val="24"/>
          <w:szCs w:val="24"/>
        </w:rPr>
      </w:pPr>
    </w:p>
    <w:tbl>
      <w:tblPr>
        <w:tblW w:w="42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19"/>
        <w:gridCol w:w="1263"/>
        <w:gridCol w:w="1217"/>
        <w:gridCol w:w="1037"/>
      </w:tblGrid>
      <w:tr w:rsidR="00B91AB5" w:rsidRPr="00643147" w:rsidTr="00936889">
        <w:trPr>
          <w:cantSplit/>
          <w:tblHeader/>
          <w:jc w:val="center"/>
        </w:trPr>
        <w:tc>
          <w:tcPr>
            <w:tcW w:w="4236" w:type="dxa"/>
            <w:gridSpan w:val="4"/>
            <w:tcBorders>
              <w:top w:val="nil"/>
              <w:left w:val="nil"/>
              <w:bottom w:val="nil"/>
              <w:right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Pr>
                <w:rFonts w:ascii="Times New Roman" w:hAnsi="Times New Roman" w:cs="Arial"/>
                <w:b/>
                <w:bCs/>
                <w:color w:val="000000"/>
                <w:sz w:val="24"/>
                <w:szCs w:val="18"/>
              </w:rPr>
              <w:t>Pengetahuan awal</w:t>
            </w:r>
            <w:r w:rsidRPr="00643147">
              <w:rPr>
                <w:rFonts w:ascii="Times New Roman" w:hAnsi="Times New Roman" w:cs="Arial"/>
                <w:b/>
                <w:bCs/>
                <w:color w:val="000000"/>
                <w:sz w:val="24"/>
                <w:szCs w:val="18"/>
              </w:rPr>
              <w:t xml:space="preserve"> Tinggi</w:t>
            </w:r>
          </w:p>
        </w:tc>
      </w:tr>
      <w:tr w:rsidR="00B91AB5" w:rsidRPr="00643147" w:rsidTr="00936889">
        <w:trPr>
          <w:cantSplit/>
          <w:tblHeader/>
          <w:jc w:val="center"/>
        </w:trPr>
        <w:tc>
          <w:tcPr>
            <w:tcW w:w="71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c>
          <w:tcPr>
            <w:tcW w:w="126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Observed N</w:t>
            </w:r>
          </w:p>
        </w:tc>
        <w:tc>
          <w:tcPr>
            <w:tcW w:w="121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Expected N</w:t>
            </w:r>
          </w:p>
        </w:tc>
        <w:tc>
          <w:tcPr>
            <w:tcW w:w="103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Residual</w:t>
            </w:r>
          </w:p>
        </w:tc>
      </w:tr>
      <w:tr w:rsidR="00B91AB5" w:rsidRPr="00643147" w:rsidTr="00936889">
        <w:trPr>
          <w:cantSplit/>
          <w:tblHeader/>
          <w:jc w:val="center"/>
        </w:trPr>
        <w:tc>
          <w:tcPr>
            <w:tcW w:w="71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26</w:t>
            </w:r>
          </w:p>
        </w:tc>
        <w:tc>
          <w:tcPr>
            <w:tcW w:w="126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w:t>
            </w:r>
          </w:p>
        </w:tc>
        <w:tc>
          <w:tcPr>
            <w:tcW w:w="1217"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3.6</w:t>
            </w:r>
          </w:p>
        </w:tc>
        <w:tc>
          <w:tcPr>
            <w:tcW w:w="103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-1.6</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27</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w:t>
            </w:r>
          </w:p>
        </w:tc>
        <w:tc>
          <w:tcPr>
            <w:tcW w:w="1217"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3.6</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28</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5</w:t>
            </w:r>
          </w:p>
        </w:tc>
        <w:tc>
          <w:tcPr>
            <w:tcW w:w="1217"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3.6</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1.4</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29</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w:t>
            </w:r>
          </w:p>
        </w:tc>
        <w:tc>
          <w:tcPr>
            <w:tcW w:w="1217"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3.6</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2.4</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30</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w:t>
            </w:r>
          </w:p>
        </w:tc>
        <w:tc>
          <w:tcPr>
            <w:tcW w:w="1217"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3.6</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-2.6</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31</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4</w:t>
            </w:r>
          </w:p>
        </w:tc>
        <w:tc>
          <w:tcPr>
            <w:tcW w:w="1217"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3.6</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.4</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33</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w:t>
            </w:r>
          </w:p>
        </w:tc>
        <w:tc>
          <w:tcPr>
            <w:tcW w:w="1217"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3.6</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-2.6</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34</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w:t>
            </w:r>
          </w:p>
        </w:tc>
        <w:tc>
          <w:tcPr>
            <w:tcW w:w="1217"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3.6</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2.4</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35</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9</w:t>
            </w:r>
          </w:p>
        </w:tc>
        <w:tc>
          <w:tcPr>
            <w:tcW w:w="1217"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3.6</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5.4</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37</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w:t>
            </w:r>
          </w:p>
        </w:tc>
        <w:tc>
          <w:tcPr>
            <w:tcW w:w="1217"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3.6</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-2.6</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39</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w:t>
            </w:r>
          </w:p>
        </w:tc>
        <w:tc>
          <w:tcPr>
            <w:tcW w:w="1217"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3.6</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-1.6</w:t>
            </w:r>
          </w:p>
        </w:tc>
      </w:tr>
      <w:tr w:rsidR="00B91AB5" w:rsidRPr="00643147" w:rsidTr="00936889">
        <w:trPr>
          <w:cantSplit/>
          <w:jc w:val="center"/>
        </w:trPr>
        <w:tc>
          <w:tcPr>
            <w:tcW w:w="71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Total</w:t>
            </w:r>
          </w:p>
        </w:tc>
        <w:tc>
          <w:tcPr>
            <w:tcW w:w="126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40</w:t>
            </w:r>
          </w:p>
        </w:tc>
        <w:tc>
          <w:tcPr>
            <w:tcW w:w="1217"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c>
          <w:tcPr>
            <w:tcW w:w="103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r>
    </w:tbl>
    <w:p w:rsidR="00B91AB5" w:rsidRDefault="00B91AB5" w:rsidP="005E5E2A">
      <w:pPr>
        <w:autoSpaceDE w:val="0"/>
        <w:autoSpaceDN w:val="0"/>
        <w:adjustRightInd w:val="0"/>
        <w:spacing w:after="0" w:line="400" w:lineRule="atLeast"/>
        <w:jc w:val="center"/>
        <w:rPr>
          <w:rFonts w:ascii="Times New Roman" w:hAnsi="Times New Roman"/>
          <w:sz w:val="24"/>
          <w:szCs w:val="24"/>
          <w:lang w:val="id-ID"/>
        </w:rPr>
      </w:pPr>
    </w:p>
    <w:p w:rsidR="00B91AB5" w:rsidRDefault="00B91AB5" w:rsidP="005E5E2A">
      <w:pPr>
        <w:autoSpaceDE w:val="0"/>
        <w:autoSpaceDN w:val="0"/>
        <w:adjustRightInd w:val="0"/>
        <w:spacing w:after="0" w:line="400" w:lineRule="atLeast"/>
        <w:jc w:val="center"/>
        <w:rPr>
          <w:rFonts w:ascii="Times New Roman" w:hAnsi="Times New Roman"/>
          <w:sz w:val="24"/>
          <w:szCs w:val="24"/>
          <w:lang w:val="id-ID"/>
        </w:rPr>
      </w:pPr>
    </w:p>
    <w:p w:rsidR="00B91AB5" w:rsidRDefault="00B91AB5" w:rsidP="005E5E2A">
      <w:pPr>
        <w:autoSpaceDE w:val="0"/>
        <w:autoSpaceDN w:val="0"/>
        <w:adjustRightInd w:val="0"/>
        <w:spacing w:after="0" w:line="400" w:lineRule="atLeast"/>
        <w:jc w:val="center"/>
        <w:rPr>
          <w:rFonts w:ascii="Times New Roman" w:hAnsi="Times New Roman"/>
          <w:sz w:val="24"/>
          <w:szCs w:val="24"/>
          <w:lang w:val="id-ID"/>
        </w:rPr>
      </w:pPr>
    </w:p>
    <w:p w:rsidR="00B91AB5" w:rsidRDefault="00B91AB5" w:rsidP="005E5E2A">
      <w:pPr>
        <w:autoSpaceDE w:val="0"/>
        <w:autoSpaceDN w:val="0"/>
        <w:adjustRightInd w:val="0"/>
        <w:spacing w:after="0" w:line="400" w:lineRule="atLeast"/>
        <w:jc w:val="center"/>
        <w:rPr>
          <w:rFonts w:ascii="Times New Roman" w:hAnsi="Times New Roman"/>
          <w:sz w:val="24"/>
          <w:szCs w:val="24"/>
          <w:lang w:val="id-ID"/>
        </w:rPr>
      </w:pPr>
    </w:p>
    <w:p w:rsidR="00B91AB5" w:rsidRDefault="00B91AB5" w:rsidP="005E5E2A">
      <w:pPr>
        <w:autoSpaceDE w:val="0"/>
        <w:autoSpaceDN w:val="0"/>
        <w:adjustRightInd w:val="0"/>
        <w:spacing w:after="0" w:line="400" w:lineRule="atLeast"/>
        <w:jc w:val="center"/>
        <w:rPr>
          <w:rFonts w:ascii="Times New Roman" w:hAnsi="Times New Roman"/>
          <w:sz w:val="24"/>
          <w:szCs w:val="24"/>
          <w:lang w:val="id-ID"/>
        </w:rPr>
      </w:pPr>
    </w:p>
    <w:p w:rsidR="00B91AB5" w:rsidRPr="00FF6300" w:rsidRDefault="00B91AB5" w:rsidP="005E5E2A">
      <w:pPr>
        <w:autoSpaceDE w:val="0"/>
        <w:autoSpaceDN w:val="0"/>
        <w:adjustRightInd w:val="0"/>
        <w:spacing w:after="0" w:line="400" w:lineRule="atLeast"/>
        <w:jc w:val="center"/>
        <w:rPr>
          <w:rFonts w:ascii="Times New Roman" w:hAnsi="Times New Roman"/>
          <w:sz w:val="24"/>
          <w:szCs w:val="24"/>
          <w:lang w:val="id-ID"/>
        </w:rPr>
      </w:pPr>
    </w:p>
    <w:p w:rsidR="00B91AB5" w:rsidRPr="00643147" w:rsidRDefault="00B91AB5" w:rsidP="005E5E2A">
      <w:pPr>
        <w:autoSpaceDE w:val="0"/>
        <w:autoSpaceDN w:val="0"/>
        <w:adjustRightInd w:val="0"/>
        <w:spacing w:after="0" w:line="400" w:lineRule="atLeast"/>
        <w:jc w:val="center"/>
        <w:rPr>
          <w:rFonts w:ascii="Times New Roman" w:hAnsi="Times New Roman"/>
          <w:sz w:val="24"/>
          <w:szCs w:val="24"/>
        </w:rPr>
      </w:pPr>
    </w:p>
    <w:tbl>
      <w:tblPr>
        <w:tblW w:w="42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19"/>
        <w:gridCol w:w="1263"/>
        <w:gridCol w:w="1217"/>
        <w:gridCol w:w="1037"/>
      </w:tblGrid>
      <w:tr w:rsidR="00B91AB5" w:rsidRPr="00643147" w:rsidTr="00936889">
        <w:trPr>
          <w:cantSplit/>
          <w:tblHeader/>
          <w:jc w:val="center"/>
        </w:trPr>
        <w:tc>
          <w:tcPr>
            <w:tcW w:w="4234" w:type="dxa"/>
            <w:gridSpan w:val="4"/>
            <w:tcBorders>
              <w:top w:val="nil"/>
              <w:left w:val="nil"/>
              <w:bottom w:val="nil"/>
              <w:right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Pr>
                <w:rFonts w:ascii="Times New Roman" w:hAnsi="Times New Roman" w:cs="Arial"/>
                <w:b/>
                <w:bCs/>
                <w:color w:val="000000"/>
                <w:sz w:val="24"/>
                <w:szCs w:val="18"/>
              </w:rPr>
              <w:lastRenderedPageBreak/>
              <w:t>Pengetahuan awal</w:t>
            </w:r>
            <w:r w:rsidRPr="00643147">
              <w:rPr>
                <w:rFonts w:ascii="Times New Roman" w:hAnsi="Times New Roman" w:cs="Arial"/>
                <w:b/>
                <w:bCs/>
                <w:color w:val="000000"/>
                <w:sz w:val="24"/>
                <w:szCs w:val="18"/>
              </w:rPr>
              <w:t xml:space="preserve"> Rendah</w:t>
            </w:r>
          </w:p>
        </w:tc>
      </w:tr>
      <w:tr w:rsidR="00B91AB5" w:rsidRPr="00643147" w:rsidTr="00936889">
        <w:trPr>
          <w:cantSplit/>
          <w:tblHeader/>
          <w:jc w:val="center"/>
        </w:trPr>
        <w:tc>
          <w:tcPr>
            <w:tcW w:w="71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c>
          <w:tcPr>
            <w:tcW w:w="126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Observed N</w:t>
            </w:r>
          </w:p>
        </w:tc>
        <w:tc>
          <w:tcPr>
            <w:tcW w:w="121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Expected N</w:t>
            </w:r>
          </w:p>
        </w:tc>
        <w:tc>
          <w:tcPr>
            <w:tcW w:w="103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Residual</w:t>
            </w:r>
          </w:p>
        </w:tc>
      </w:tr>
      <w:tr w:rsidR="00B91AB5" w:rsidRPr="00643147" w:rsidTr="00936889">
        <w:trPr>
          <w:cantSplit/>
          <w:tblHeader/>
          <w:jc w:val="center"/>
        </w:trPr>
        <w:tc>
          <w:tcPr>
            <w:tcW w:w="71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14</w:t>
            </w:r>
          </w:p>
        </w:tc>
        <w:tc>
          <w:tcPr>
            <w:tcW w:w="126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w:t>
            </w:r>
          </w:p>
        </w:tc>
        <w:tc>
          <w:tcPr>
            <w:tcW w:w="1216"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3.3</w:t>
            </w:r>
          </w:p>
        </w:tc>
        <w:tc>
          <w:tcPr>
            <w:tcW w:w="103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-2.3</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15</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w:t>
            </w:r>
          </w:p>
        </w:tc>
        <w:tc>
          <w:tcPr>
            <w:tcW w:w="121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3.3</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-2.3</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16</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w:t>
            </w:r>
          </w:p>
        </w:tc>
        <w:tc>
          <w:tcPr>
            <w:tcW w:w="121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3.3</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2.7</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17</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w:t>
            </w:r>
          </w:p>
        </w:tc>
        <w:tc>
          <w:tcPr>
            <w:tcW w:w="121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3.3</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-1.3</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18</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w:t>
            </w:r>
          </w:p>
        </w:tc>
        <w:tc>
          <w:tcPr>
            <w:tcW w:w="121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3.3</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-1.3</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19</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w:t>
            </w:r>
          </w:p>
        </w:tc>
        <w:tc>
          <w:tcPr>
            <w:tcW w:w="121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3.3</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2.7</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20</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w:t>
            </w:r>
          </w:p>
        </w:tc>
        <w:tc>
          <w:tcPr>
            <w:tcW w:w="121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3.3</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21</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4</w:t>
            </w:r>
          </w:p>
        </w:tc>
        <w:tc>
          <w:tcPr>
            <w:tcW w:w="121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3.3</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.7</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22</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w:t>
            </w:r>
          </w:p>
        </w:tc>
        <w:tc>
          <w:tcPr>
            <w:tcW w:w="121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3.3</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-2.3</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23</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4</w:t>
            </w:r>
          </w:p>
        </w:tc>
        <w:tc>
          <w:tcPr>
            <w:tcW w:w="121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3.3</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.7</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24</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5</w:t>
            </w:r>
          </w:p>
        </w:tc>
        <w:tc>
          <w:tcPr>
            <w:tcW w:w="121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3.3</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1.7</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25</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5</w:t>
            </w:r>
          </w:p>
        </w:tc>
        <w:tc>
          <w:tcPr>
            <w:tcW w:w="121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3.3</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1.7</w:t>
            </w:r>
          </w:p>
        </w:tc>
      </w:tr>
      <w:tr w:rsidR="00B91AB5" w:rsidRPr="00643147" w:rsidTr="00936889">
        <w:trPr>
          <w:cantSplit/>
          <w:jc w:val="center"/>
        </w:trPr>
        <w:tc>
          <w:tcPr>
            <w:tcW w:w="71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Total</w:t>
            </w:r>
          </w:p>
        </w:tc>
        <w:tc>
          <w:tcPr>
            <w:tcW w:w="126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40</w:t>
            </w:r>
          </w:p>
        </w:tc>
        <w:tc>
          <w:tcPr>
            <w:tcW w:w="1216"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c>
          <w:tcPr>
            <w:tcW w:w="103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r>
    </w:tbl>
    <w:p w:rsidR="00B91AB5" w:rsidRPr="00643147" w:rsidRDefault="00B91AB5" w:rsidP="005E5E2A">
      <w:pPr>
        <w:autoSpaceDE w:val="0"/>
        <w:autoSpaceDN w:val="0"/>
        <w:adjustRightInd w:val="0"/>
        <w:spacing w:after="0" w:line="400" w:lineRule="atLeast"/>
        <w:jc w:val="center"/>
        <w:rPr>
          <w:rFonts w:ascii="Times New Roman" w:hAnsi="Times New Roman"/>
          <w:sz w:val="24"/>
          <w:szCs w:val="24"/>
        </w:rPr>
      </w:pPr>
    </w:p>
    <w:tbl>
      <w:tblPr>
        <w:tblW w:w="42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19"/>
        <w:gridCol w:w="1263"/>
        <w:gridCol w:w="1217"/>
        <w:gridCol w:w="1037"/>
      </w:tblGrid>
      <w:tr w:rsidR="00B91AB5" w:rsidRPr="00643147" w:rsidTr="00936889">
        <w:trPr>
          <w:cantSplit/>
          <w:tblHeader/>
          <w:jc w:val="center"/>
        </w:trPr>
        <w:tc>
          <w:tcPr>
            <w:tcW w:w="4236" w:type="dxa"/>
            <w:gridSpan w:val="4"/>
            <w:tcBorders>
              <w:top w:val="nil"/>
              <w:left w:val="nil"/>
              <w:bottom w:val="nil"/>
              <w:right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Pr>
                <w:rFonts w:ascii="Times New Roman" w:hAnsi="Times New Roman" w:cs="Arial"/>
                <w:b/>
                <w:bCs/>
                <w:color w:val="000000"/>
                <w:sz w:val="24"/>
                <w:szCs w:val="18"/>
                <w:lang w:val="id-ID"/>
              </w:rPr>
              <w:t>Membuat struktur kalimat</w:t>
            </w:r>
            <w:r w:rsidRPr="00643147">
              <w:rPr>
                <w:rFonts w:ascii="Times New Roman" w:hAnsi="Times New Roman" w:cs="Arial"/>
                <w:b/>
                <w:bCs/>
                <w:color w:val="000000"/>
                <w:sz w:val="24"/>
                <w:szCs w:val="18"/>
              </w:rPr>
              <w:t xml:space="preserve"> pada siswa yang memiliki </w:t>
            </w:r>
            <w:r>
              <w:rPr>
                <w:rFonts w:ascii="Times New Roman" w:hAnsi="Times New Roman" w:cs="Arial"/>
                <w:b/>
                <w:bCs/>
                <w:color w:val="000000"/>
                <w:sz w:val="24"/>
                <w:szCs w:val="18"/>
              </w:rPr>
              <w:t>pengetahuan awal</w:t>
            </w:r>
            <w:r w:rsidRPr="00643147">
              <w:rPr>
                <w:rFonts w:ascii="Times New Roman" w:hAnsi="Times New Roman" w:cs="Arial"/>
                <w:b/>
                <w:bCs/>
                <w:color w:val="000000"/>
                <w:sz w:val="24"/>
                <w:szCs w:val="18"/>
              </w:rPr>
              <w:t xml:space="preserve"> tinggi</w:t>
            </w:r>
          </w:p>
        </w:tc>
      </w:tr>
      <w:tr w:rsidR="00B91AB5" w:rsidRPr="00643147" w:rsidTr="00936889">
        <w:trPr>
          <w:cantSplit/>
          <w:tblHeader/>
          <w:jc w:val="center"/>
        </w:trPr>
        <w:tc>
          <w:tcPr>
            <w:tcW w:w="71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c>
          <w:tcPr>
            <w:tcW w:w="126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Observed N</w:t>
            </w:r>
          </w:p>
        </w:tc>
        <w:tc>
          <w:tcPr>
            <w:tcW w:w="121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Expected N</w:t>
            </w:r>
          </w:p>
        </w:tc>
        <w:tc>
          <w:tcPr>
            <w:tcW w:w="103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Residual</w:t>
            </w:r>
          </w:p>
        </w:tc>
      </w:tr>
      <w:tr w:rsidR="00B91AB5" w:rsidRPr="00643147" w:rsidTr="00936889">
        <w:trPr>
          <w:cantSplit/>
          <w:tblHeader/>
          <w:jc w:val="center"/>
        </w:trPr>
        <w:tc>
          <w:tcPr>
            <w:tcW w:w="71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75</w:t>
            </w:r>
          </w:p>
        </w:tc>
        <w:tc>
          <w:tcPr>
            <w:tcW w:w="126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w:t>
            </w:r>
          </w:p>
        </w:tc>
        <w:tc>
          <w:tcPr>
            <w:tcW w:w="1217"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8.0</w:t>
            </w:r>
          </w:p>
        </w:tc>
        <w:tc>
          <w:tcPr>
            <w:tcW w:w="103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-2.0</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80</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13</w:t>
            </w:r>
          </w:p>
        </w:tc>
        <w:tc>
          <w:tcPr>
            <w:tcW w:w="1217"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8.0</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5.0</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85</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14</w:t>
            </w:r>
          </w:p>
        </w:tc>
        <w:tc>
          <w:tcPr>
            <w:tcW w:w="1217"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8.0</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6.0</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90</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w:t>
            </w:r>
          </w:p>
        </w:tc>
        <w:tc>
          <w:tcPr>
            <w:tcW w:w="1217"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8.0</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-6.0</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95</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5</w:t>
            </w:r>
          </w:p>
        </w:tc>
        <w:tc>
          <w:tcPr>
            <w:tcW w:w="1217"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8.0</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-3.0</w:t>
            </w:r>
          </w:p>
        </w:tc>
      </w:tr>
      <w:tr w:rsidR="00B91AB5" w:rsidRPr="00643147" w:rsidTr="00936889">
        <w:trPr>
          <w:cantSplit/>
          <w:jc w:val="center"/>
        </w:trPr>
        <w:tc>
          <w:tcPr>
            <w:tcW w:w="71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Total</w:t>
            </w:r>
          </w:p>
        </w:tc>
        <w:tc>
          <w:tcPr>
            <w:tcW w:w="126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40</w:t>
            </w:r>
          </w:p>
        </w:tc>
        <w:tc>
          <w:tcPr>
            <w:tcW w:w="1217"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c>
          <w:tcPr>
            <w:tcW w:w="103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r>
    </w:tbl>
    <w:p w:rsidR="00B91AB5" w:rsidRDefault="00B91AB5" w:rsidP="005E5E2A">
      <w:pPr>
        <w:autoSpaceDE w:val="0"/>
        <w:autoSpaceDN w:val="0"/>
        <w:adjustRightInd w:val="0"/>
        <w:spacing w:after="0" w:line="400" w:lineRule="atLeast"/>
        <w:jc w:val="center"/>
        <w:rPr>
          <w:rFonts w:ascii="Times New Roman" w:hAnsi="Times New Roman"/>
          <w:sz w:val="24"/>
          <w:szCs w:val="24"/>
          <w:lang w:val="id-ID"/>
        </w:rPr>
      </w:pPr>
    </w:p>
    <w:p w:rsidR="00B91AB5" w:rsidRDefault="00B91AB5" w:rsidP="005E5E2A">
      <w:pPr>
        <w:autoSpaceDE w:val="0"/>
        <w:autoSpaceDN w:val="0"/>
        <w:adjustRightInd w:val="0"/>
        <w:spacing w:after="0" w:line="400" w:lineRule="atLeast"/>
        <w:jc w:val="center"/>
        <w:rPr>
          <w:rFonts w:ascii="Times New Roman" w:hAnsi="Times New Roman"/>
          <w:sz w:val="24"/>
          <w:szCs w:val="24"/>
          <w:lang w:val="id-ID"/>
        </w:rPr>
      </w:pPr>
    </w:p>
    <w:p w:rsidR="00B91AB5" w:rsidRDefault="00B91AB5" w:rsidP="005E5E2A">
      <w:pPr>
        <w:autoSpaceDE w:val="0"/>
        <w:autoSpaceDN w:val="0"/>
        <w:adjustRightInd w:val="0"/>
        <w:spacing w:after="0" w:line="400" w:lineRule="atLeast"/>
        <w:jc w:val="center"/>
        <w:rPr>
          <w:rFonts w:ascii="Times New Roman" w:hAnsi="Times New Roman"/>
          <w:sz w:val="24"/>
          <w:szCs w:val="24"/>
          <w:lang w:val="id-ID"/>
        </w:rPr>
      </w:pPr>
    </w:p>
    <w:p w:rsidR="00B91AB5" w:rsidRDefault="00B91AB5" w:rsidP="005E5E2A">
      <w:pPr>
        <w:autoSpaceDE w:val="0"/>
        <w:autoSpaceDN w:val="0"/>
        <w:adjustRightInd w:val="0"/>
        <w:spacing w:after="0" w:line="400" w:lineRule="atLeast"/>
        <w:jc w:val="center"/>
        <w:rPr>
          <w:rFonts w:ascii="Times New Roman" w:hAnsi="Times New Roman"/>
          <w:sz w:val="24"/>
          <w:szCs w:val="24"/>
          <w:lang w:val="id-ID"/>
        </w:rPr>
      </w:pPr>
    </w:p>
    <w:p w:rsidR="00B91AB5" w:rsidRDefault="00B91AB5" w:rsidP="005E5E2A">
      <w:pPr>
        <w:autoSpaceDE w:val="0"/>
        <w:autoSpaceDN w:val="0"/>
        <w:adjustRightInd w:val="0"/>
        <w:spacing w:after="0" w:line="400" w:lineRule="atLeast"/>
        <w:jc w:val="center"/>
        <w:rPr>
          <w:rFonts w:ascii="Times New Roman" w:hAnsi="Times New Roman"/>
          <w:sz w:val="24"/>
          <w:szCs w:val="24"/>
          <w:lang w:val="id-ID"/>
        </w:rPr>
      </w:pPr>
    </w:p>
    <w:p w:rsidR="00B91AB5" w:rsidRPr="00FF6300" w:rsidRDefault="00B91AB5" w:rsidP="005E5E2A">
      <w:pPr>
        <w:autoSpaceDE w:val="0"/>
        <w:autoSpaceDN w:val="0"/>
        <w:adjustRightInd w:val="0"/>
        <w:spacing w:after="0" w:line="400" w:lineRule="atLeast"/>
        <w:jc w:val="center"/>
        <w:rPr>
          <w:rFonts w:ascii="Times New Roman" w:hAnsi="Times New Roman"/>
          <w:sz w:val="24"/>
          <w:szCs w:val="24"/>
          <w:lang w:val="id-ID"/>
        </w:rPr>
      </w:pPr>
    </w:p>
    <w:p w:rsidR="00B91AB5" w:rsidRPr="00643147" w:rsidRDefault="00B91AB5" w:rsidP="005E5E2A">
      <w:pPr>
        <w:autoSpaceDE w:val="0"/>
        <w:autoSpaceDN w:val="0"/>
        <w:adjustRightInd w:val="0"/>
        <w:spacing w:after="0" w:line="400" w:lineRule="atLeast"/>
        <w:jc w:val="center"/>
        <w:rPr>
          <w:rFonts w:ascii="Times New Roman" w:hAnsi="Times New Roman"/>
          <w:sz w:val="24"/>
          <w:szCs w:val="24"/>
        </w:rPr>
      </w:pPr>
    </w:p>
    <w:tbl>
      <w:tblPr>
        <w:tblW w:w="42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19"/>
        <w:gridCol w:w="1263"/>
        <w:gridCol w:w="1217"/>
        <w:gridCol w:w="1037"/>
      </w:tblGrid>
      <w:tr w:rsidR="00B91AB5" w:rsidRPr="00643147" w:rsidTr="00936889">
        <w:trPr>
          <w:cantSplit/>
          <w:tblHeader/>
          <w:jc w:val="center"/>
        </w:trPr>
        <w:tc>
          <w:tcPr>
            <w:tcW w:w="4234" w:type="dxa"/>
            <w:gridSpan w:val="4"/>
            <w:tcBorders>
              <w:top w:val="nil"/>
              <w:left w:val="nil"/>
              <w:bottom w:val="nil"/>
              <w:right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Pr>
                <w:rFonts w:ascii="Times New Roman" w:hAnsi="Times New Roman" w:cs="Arial"/>
                <w:b/>
                <w:bCs/>
                <w:color w:val="000000"/>
                <w:sz w:val="24"/>
                <w:szCs w:val="18"/>
                <w:lang w:val="id-ID"/>
              </w:rPr>
              <w:lastRenderedPageBreak/>
              <w:t xml:space="preserve">Membuat struktur kalimat </w:t>
            </w:r>
            <w:r w:rsidRPr="00643147">
              <w:rPr>
                <w:rFonts w:ascii="Times New Roman" w:hAnsi="Times New Roman" w:cs="Arial"/>
                <w:b/>
                <w:bCs/>
                <w:color w:val="000000"/>
                <w:sz w:val="24"/>
                <w:szCs w:val="18"/>
              </w:rPr>
              <w:t xml:space="preserve">pada siswa yang memiliki </w:t>
            </w:r>
            <w:r>
              <w:rPr>
                <w:rFonts w:ascii="Times New Roman" w:hAnsi="Times New Roman" w:cs="Arial"/>
                <w:b/>
                <w:bCs/>
                <w:color w:val="000000"/>
                <w:sz w:val="24"/>
                <w:szCs w:val="18"/>
              </w:rPr>
              <w:t>pengetahuan awal</w:t>
            </w:r>
            <w:r w:rsidRPr="00643147">
              <w:rPr>
                <w:rFonts w:ascii="Times New Roman" w:hAnsi="Times New Roman" w:cs="Arial"/>
                <w:b/>
                <w:bCs/>
                <w:color w:val="000000"/>
                <w:sz w:val="24"/>
                <w:szCs w:val="18"/>
              </w:rPr>
              <w:t xml:space="preserve"> rendah</w:t>
            </w:r>
          </w:p>
        </w:tc>
      </w:tr>
      <w:tr w:rsidR="00B91AB5" w:rsidRPr="00643147" w:rsidTr="00936889">
        <w:trPr>
          <w:cantSplit/>
          <w:tblHeader/>
          <w:jc w:val="center"/>
        </w:trPr>
        <w:tc>
          <w:tcPr>
            <w:tcW w:w="71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c>
          <w:tcPr>
            <w:tcW w:w="126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Observed N</w:t>
            </w:r>
          </w:p>
        </w:tc>
        <w:tc>
          <w:tcPr>
            <w:tcW w:w="12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Expected N</w:t>
            </w:r>
          </w:p>
        </w:tc>
        <w:tc>
          <w:tcPr>
            <w:tcW w:w="103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Residual</w:t>
            </w:r>
          </w:p>
        </w:tc>
      </w:tr>
      <w:tr w:rsidR="00B91AB5" w:rsidRPr="00643147" w:rsidTr="00936889">
        <w:trPr>
          <w:cantSplit/>
          <w:tblHeader/>
          <w:jc w:val="center"/>
        </w:trPr>
        <w:tc>
          <w:tcPr>
            <w:tcW w:w="71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60</w:t>
            </w:r>
          </w:p>
        </w:tc>
        <w:tc>
          <w:tcPr>
            <w:tcW w:w="126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w:t>
            </w:r>
          </w:p>
        </w:tc>
        <w:tc>
          <w:tcPr>
            <w:tcW w:w="1216"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8.0</w:t>
            </w:r>
          </w:p>
        </w:tc>
        <w:tc>
          <w:tcPr>
            <w:tcW w:w="103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-5.0</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65</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w:t>
            </w:r>
          </w:p>
        </w:tc>
        <w:tc>
          <w:tcPr>
            <w:tcW w:w="121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8.0</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-5.0</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70</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7</w:t>
            </w:r>
          </w:p>
        </w:tc>
        <w:tc>
          <w:tcPr>
            <w:tcW w:w="121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8.0</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-1.0</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75</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18</w:t>
            </w:r>
          </w:p>
        </w:tc>
        <w:tc>
          <w:tcPr>
            <w:tcW w:w="121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8.0</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10.0</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80</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9</w:t>
            </w:r>
          </w:p>
        </w:tc>
        <w:tc>
          <w:tcPr>
            <w:tcW w:w="121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8.0</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1.0</w:t>
            </w:r>
          </w:p>
        </w:tc>
      </w:tr>
      <w:tr w:rsidR="00B91AB5" w:rsidRPr="00643147" w:rsidTr="00936889">
        <w:trPr>
          <w:cantSplit/>
          <w:jc w:val="center"/>
        </w:trPr>
        <w:tc>
          <w:tcPr>
            <w:tcW w:w="71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Total</w:t>
            </w:r>
          </w:p>
        </w:tc>
        <w:tc>
          <w:tcPr>
            <w:tcW w:w="126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40</w:t>
            </w:r>
          </w:p>
        </w:tc>
        <w:tc>
          <w:tcPr>
            <w:tcW w:w="1216" w:type="dxa"/>
            <w:tcBorders>
              <w:top w:val="nil"/>
              <w:bottom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c>
          <w:tcPr>
            <w:tcW w:w="103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r>
    </w:tbl>
    <w:p w:rsidR="00B91AB5" w:rsidRPr="00643147" w:rsidRDefault="00B91AB5" w:rsidP="005E5E2A">
      <w:pPr>
        <w:autoSpaceDE w:val="0"/>
        <w:autoSpaceDN w:val="0"/>
        <w:adjustRightInd w:val="0"/>
        <w:spacing w:after="0" w:line="400" w:lineRule="atLeast"/>
        <w:jc w:val="center"/>
        <w:rPr>
          <w:rFonts w:ascii="Times New Roman" w:hAnsi="Times New Roman"/>
          <w:sz w:val="24"/>
          <w:szCs w:val="24"/>
        </w:rPr>
      </w:pPr>
    </w:p>
    <w:tbl>
      <w:tblPr>
        <w:tblW w:w="42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19"/>
        <w:gridCol w:w="1263"/>
        <w:gridCol w:w="1217"/>
        <w:gridCol w:w="1037"/>
      </w:tblGrid>
      <w:tr w:rsidR="00B91AB5" w:rsidRPr="00643147" w:rsidTr="00936889">
        <w:trPr>
          <w:cantSplit/>
          <w:tblHeader/>
          <w:jc w:val="center"/>
        </w:trPr>
        <w:tc>
          <w:tcPr>
            <w:tcW w:w="4236" w:type="dxa"/>
            <w:gridSpan w:val="4"/>
            <w:tcBorders>
              <w:top w:val="nil"/>
              <w:left w:val="nil"/>
              <w:bottom w:val="nil"/>
              <w:right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Pr>
                <w:rFonts w:ascii="Times New Roman" w:hAnsi="Times New Roman" w:cs="Arial"/>
                <w:b/>
                <w:bCs/>
                <w:color w:val="000000"/>
                <w:sz w:val="24"/>
                <w:szCs w:val="18"/>
                <w:lang w:val="id-ID"/>
              </w:rPr>
              <w:t xml:space="preserve">Membaca pemahaman </w:t>
            </w:r>
            <w:r w:rsidRPr="00643147">
              <w:rPr>
                <w:rFonts w:ascii="Times New Roman" w:hAnsi="Times New Roman" w:cs="Arial"/>
                <w:b/>
                <w:bCs/>
                <w:color w:val="000000"/>
                <w:sz w:val="24"/>
                <w:szCs w:val="18"/>
              </w:rPr>
              <w:t xml:space="preserve">pada siswa yang memiliki </w:t>
            </w:r>
            <w:r>
              <w:rPr>
                <w:rFonts w:ascii="Times New Roman" w:hAnsi="Times New Roman" w:cs="Arial"/>
                <w:b/>
                <w:bCs/>
                <w:color w:val="000000"/>
                <w:sz w:val="24"/>
                <w:szCs w:val="18"/>
              </w:rPr>
              <w:t>pengetahuan awal</w:t>
            </w:r>
            <w:r w:rsidRPr="00643147">
              <w:rPr>
                <w:rFonts w:ascii="Times New Roman" w:hAnsi="Times New Roman" w:cs="Arial"/>
                <w:b/>
                <w:bCs/>
                <w:color w:val="000000"/>
                <w:sz w:val="24"/>
                <w:szCs w:val="18"/>
              </w:rPr>
              <w:t xml:space="preserve"> tinggi</w:t>
            </w:r>
          </w:p>
        </w:tc>
      </w:tr>
      <w:tr w:rsidR="00B91AB5" w:rsidRPr="00643147" w:rsidTr="00936889">
        <w:trPr>
          <w:cantSplit/>
          <w:tblHeader/>
          <w:jc w:val="center"/>
        </w:trPr>
        <w:tc>
          <w:tcPr>
            <w:tcW w:w="71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c>
          <w:tcPr>
            <w:tcW w:w="126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Observed N</w:t>
            </w:r>
          </w:p>
        </w:tc>
        <w:tc>
          <w:tcPr>
            <w:tcW w:w="12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Expected N</w:t>
            </w:r>
          </w:p>
        </w:tc>
        <w:tc>
          <w:tcPr>
            <w:tcW w:w="103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Residual</w:t>
            </w:r>
          </w:p>
        </w:tc>
      </w:tr>
      <w:tr w:rsidR="00B91AB5" w:rsidRPr="00643147" w:rsidTr="00936889">
        <w:trPr>
          <w:cantSplit/>
          <w:tblHeader/>
          <w:jc w:val="center"/>
        </w:trPr>
        <w:tc>
          <w:tcPr>
            <w:tcW w:w="71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60</w:t>
            </w:r>
          </w:p>
        </w:tc>
        <w:tc>
          <w:tcPr>
            <w:tcW w:w="126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w:t>
            </w:r>
          </w:p>
        </w:tc>
        <w:tc>
          <w:tcPr>
            <w:tcW w:w="1217"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6.7</w:t>
            </w:r>
          </w:p>
        </w:tc>
        <w:tc>
          <w:tcPr>
            <w:tcW w:w="103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-3.7</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65</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w:t>
            </w:r>
          </w:p>
        </w:tc>
        <w:tc>
          <w:tcPr>
            <w:tcW w:w="1217"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6.7</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-4.7</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70</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5</w:t>
            </w:r>
          </w:p>
        </w:tc>
        <w:tc>
          <w:tcPr>
            <w:tcW w:w="1217"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6.7</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-1.7</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75</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17</w:t>
            </w:r>
          </w:p>
        </w:tc>
        <w:tc>
          <w:tcPr>
            <w:tcW w:w="1217"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6.7</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10.3</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80</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7</w:t>
            </w:r>
          </w:p>
        </w:tc>
        <w:tc>
          <w:tcPr>
            <w:tcW w:w="1217"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6.7</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85</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w:t>
            </w:r>
          </w:p>
        </w:tc>
        <w:tc>
          <w:tcPr>
            <w:tcW w:w="1217"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6.7</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-.7</w:t>
            </w:r>
          </w:p>
        </w:tc>
      </w:tr>
      <w:tr w:rsidR="00B91AB5" w:rsidRPr="00643147" w:rsidTr="00936889">
        <w:trPr>
          <w:cantSplit/>
          <w:jc w:val="center"/>
        </w:trPr>
        <w:tc>
          <w:tcPr>
            <w:tcW w:w="71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Total</w:t>
            </w:r>
          </w:p>
        </w:tc>
        <w:tc>
          <w:tcPr>
            <w:tcW w:w="126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40</w:t>
            </w:r>
          </w:p>
        </w:tc>
        <w:tc>
          <w:tcPr>
            <w:tcW w:w="1217" w:type="dxa"/>
            <w:tcBorders>
              <w:top w:val="nil"/>
              <w:bottom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c>
          <w:tcPr>
            <w:tcW w:w="103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r>
    </w:tbl>
    <w:p w:rsidR="00B91AB5" w:rsidRPr="00643147" w:rsidRDefault="00B91AB5" w:rsidP="005E5E2A">
      <w:pPr>
        <w:autoSpaceDE w:val="0"/>
        <w:autoSpaceDN w:val="0"/>
        <w:adjustRightInd w:val="0"/>
        <w:spacing w:after="0" w:line="400" w:lineRule="atLeast"/>
        <w:jc w:val="center"/>
        <w:rPr>
          <w:rFonts w:ascii="Times New Roman" w:hAnsi="Times New Roman"/>
          <w:sz w:val="24"/>
          <w:szCs w:val="24"/>
        </w:rPr>
      </w:pPr>
    </w:p>
    <w:tbl>
      <w:tblPr>
        <w:tblW w:w="42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19"/>
        <w:gridCol w:w="1263"/>
        <w:gridCol w:w="1217"/>
        <w:gridCol w:w="1037"/>
      </w:tblGrid>
      <w:tr w:rsidR="00B91AB5" w:rsidRPr="00643147" w:rsidTr="00936889">
        <w:trPr>
          <w:cantSplit/>
          <w:tblHeader/>
          <w:jc w:val="center"/>
        </w:trPr>
        <w:tc>
          <w:tcPr>
            <w:tcW w:w="4236" w:type="dxa"/>
            <w:gridSpan w:val="4"/>
            <w:tcBorders>
              <w:top w:val="nil"/>
              <w:left w:val="nil"/>
              <w:bottom w:val="nil"/>
              <w:right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Pr>
                <w:rFonts w:ascii="Times New Roman" w:hAnsi="Times New Roman" w:cs="Arial"/>
                <w:b/>
                <w:bCs/>
                <w:color w:val="000000"/>
                <w:sz w:val="24"/>
                <w:szCs w:val="18"/>
                <w:lang w:val="id-ID"/>
              </w:rPr>
              <w:t xml:space="preserve">Membaca pemahaman </w:t>
            </w:r>
            <w:r w:rsidRPr="00643147">
              <w:rPr>
                <w:rFonts w:ascii="Times New Roman" w:hAnsi="Times New Roman" w:cs="Arial"/>
                <w:b/>
                <w:bCs/>
                <w:color w:val="000000"/>
                <w:sz w:val="24"/>
                <w:szCs w:val="18"/>
              </w:rPr>
              <w:t xml:space="preserve">pada siswa yang memiliki </w:t>
            </w:r>
            <w:r>
              <w:rPr>
                <w:rFonts w:ascii="Times New Roman" w:hAnsi="Times New Roman" w:cs="Arial"/>
                <w:b/>
                <w:bCs/>
                <w:color w:val="000000"/>
                <w:sz w:val="24"/>
                <w:szCs w:val="18"/>
              </w:rPr>
              <w:t>pengetahuan awal</w:t>
            </w:r>
            <w:r w:rsidRPr="00643147">
              <w:rPr>
                <w:rFonts w:ascii="Times New Roman" w:hAnsi="Times New Roman" w:cs="Arial"/>
                <w:b/>
                <w:bCs/>
                <w:color w:val="000000"/>
                <w:sz w:val="24"/>
                <w:szCs w:val="18"/>
              </w:rPr>
              <w:t xml:space="preserve"> rendah</w:t>
            </w:r>
          </w:p>
        </w:tc>
      </w:tr>
      <w:tr w:rsidR="00B91AB5" w:rsidRPr="00643147" w:rsidTr="00936889">
        <w:trPr>
          <w:cantSplit/>
          <w:tblHeader/>
          <w:jc w:val="center"/>
        </w:trPr>
        <w:tc>
          <w:tcPr>
            <w:tcW w:w="71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c>
          <w:tcPr>
            <w:tcW w:w="126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Observed N</w:t>
            </w:r>
          </w:p>
        </w:tc>
        <w:tc>
          <w:tcPr>
            <w:tcW w:w="12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Expected N</w:t>
            </w:r>
          </w:p>
        </w:tc>
        <w:tc>
          <w:tcPr>
            <w:tcW w:w="103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Residual</w:t>
            </w:r>
          </w:p>
        </w:tc>
      </w:tr>
      <w:tr w:rsidR="00B91AB5" w:rsidRPr="00643147" w:rsidTr="00936889">
        <w:trPr>
          <w:cantSplit/>
          <w:tblHeader/>
          <w:jc w:val="center"/>
        </w:trPr>
        <w:tc>
          <w:tcPr>
            <w:tcW w:w="71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60</w:t>
            </w:r>
          </w:p>
        </w:tc>
        <w:tc>
          <w:tcPr>
            <w:tcW w:w="126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w:t>
            </w:r>
          </w:p>
        </w:tc>
        <w:tc>
          <w:tcPr>
            <w:tcW w:w="1217"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6.7</w:t>
            </w:r>
          </w:p>
        </w:tc>
        <w:tc>
          <w:tcPr>
            <w:tcW w:w="103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-.7</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65</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w:t>
            </w:r>
          </w:p>
        </w:tc>
        <w:tc>
          <w:tcPr>
            <w:tcW w:w="1217"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6.7</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-.7</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70</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15</w:t>
            </w:r>
          </w:p>
        </w:tc>
        <w:tc>
          <w:tcPr>
            <w:tcW w:w="1217"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6.7</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8.3</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75</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10</w:t>
            </w:r>
          </w:p>
        </w:tc>
        <w:tc>
          <w:tcPr>
            <w:tcW w:w="1217"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6.7</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3.3</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80</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w:t>
            </w:r>
          </w:p>
        </w:tc>
        <w:tc>
          <w:tcPr>
            <w:tcW w:w="1217"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6.7</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-4.7</w:t>
            </w:r>
          </w:p>
        </w:tc>
      </w:tr>
      <w:tr w:rsidR="00B91AB5" w:rsidRPr="00643147" w:rsidTr="00936889">
        <w:trPr>
          <w:cantSplit/>
          <w:tblHeader/>
          <w:jc w:val="cent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85</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w:t>
            </w:r>
          </w:p>
        </w:tc>
        <w:tc>
          <w:tcPr>
            <w:tcW w:w="1217"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6.7</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-5.7</w:t>
            </w:r>
          </w:p>
        </w:tc>
      </w:tr>
      <w:tr w:rsidR="00B91AB5" w:rsidRPr="00643147" w:rsidTr="00936889">
        <w:trPr>
          <w:cantSplit/>
          <w:jc w:val="center"/>
        </w:trPr>
        <w:tc>
          <w:tcPr>
            <w:tcW w:w="71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Total</w:t>
            </w:r>
          </w:p>
        </w:tc>
        <w:tc>
          <w:tcPr>
            <w:tcW w:w="126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40</w:t>
            </w:r>
          </w:p>
        </w:tc>
        <w:tc>
          <w:tcPr>
            <w:tcW w:w="1217" w:type="dxa"/>
            <w:tcBorders>
              <w:top w:val="nil"/>
              <w:bottom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c>
          <w:tcPr>
            <w:tcW w:w="103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r>
    </w:tbl>
    <w:p w:rsidR="00B91AB5" w:rsidRPr="00643147" w:rsidRDefault="00B91AB5" w:rsidP="005E5E2A">
      <w:pPr>
        <w:autoSpaceDE w:val="0"/>
        <w:autoSpaceDN w:val="0"/>
        <w:adjustRightInd w:val="0"/>
        <w:spacing w:after="0" w:line="400" w:lineRule="atLeast"/>
        <w:rPr>
          <w:rFonts w:ascii="Times New Roman" w:hAnsi="Times New Roman"/>
          <w:sz w:val="24"/>
          <w:szCs w:val="24"/>
        </w:rPr>
      </w:pPr>
    </w:p>
    <w:tbl>
      <w:tblPr>
        <w:tblW w:w="8789"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93"/>
        <w:gridCol w:w="708"/>
        <w:gridCol w:w="851"/>
        <w:gridCol w:w="992"/>
        <w:gridCol w:w="992"/>
        <w:gridCol w:w="993"/>
        <w:gridCol w:w="992"/>
        <w:gridCol w:w="1134"/>
        <w:gridCol w:w="1134"/>
      </w:tblGrid>
      <w:tr w:rsidR="00B91AB5" w:rsidRPr="00643147" w:rsidTr="00936889">
        <w:trPr>
          <w:cantSplit/>
          <w:tblHeader/>
        </w:trPr>
        <w:tc>
          <w:tcPr>
            <w:tcW w:w="8789" w:type="dxa"/>
            <w:gridSpan w:val="9"/>
            <w:tcBorders>
              <w:top w:val="nil"/>
              <w:left w:val="nil"/>
              <w:bottom w:val="nil"/>
              <w:right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b/>
                <w:bCs/>
                <w:color w:val="000000"/>
                <w:sz w:val="24"/>
                <w:szCs w:val="18"/>
              </w:rPr>
              <w:t>Test Statistics</w:t>
            </w:r>
          </w:p>
        </w:tc>
      </w:tr>
      <w:tr w:rsidR="00B91AB5" w:rsidRPr="00643147" w:rsidTr="00936889">
        <w:trPr>
          <w:cantSplit/>
          <w:tblHeader/>
        </w:trPr>
        <w:tc>
          <w:tcPr>
            <w:tcW w:w="99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16" w:lineRule="auto"/>
              <w:jc w:val="center"/>
              <w:rPr>
                <w:rFonts w:ascii="Times New Roman" w:hAnsi="Times New Roman"/>
                <w:sz w:val="24"/>
                <w:szCs w:val="24"/>
              </w:rPr>
            </w:pPr>
          </w:p>
        </w:tc>
        <w:tc>
          <w:tcPr>
            <w:tcW w:w="70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3E2374" w:rsidRDefault="00B91AB5" w:rsidP="005E5E2A">
            <w:pPr>
              <w:autoSpaceDE w:val="0"/>
              <w:autoSpaceDN w:val="0"/>
              <w:adjustRightInd w:val="0"/>
              <w:spacing w:after="0" w:line="216" w:lineRule="auto"/>
              <w:jc w:val="center"/>
              <w:rPr>
                <w:rFonts w:ascii="Times New Roman" w:hAnsi="Times New Roman" w:cs="Arial"/>
                <w:color w:val="000000"/>
                <w:sz w:val="24"/>
                <w:szCs w:val="18"/>
                <w:lang w:val="id-ID"/>
              </w:rPr>
            </w:pPr>
            <w:r>
              <w:rPr>
                <w:rFonts w:ascii="Times New Roman" w:hAnsi="Times New Roman" w:cs="Arial"/>
                <w:color w:val="000000"/>
                <w:sz w:val="24"/>
                <w:szCs w:val="18"/>
                <w:lang w:val="id-ID"/>
              </w:rPr>
              <w:t>Struktur kalimat</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3E2374" w:rsidRDefault="00B91AB5" w:rsidP="005E5E2A">
            <w:pPr>
              <w:autoSpaceDE w:val="0"/>
              <w:autoSpaceDN w:val="0"/>
              <w:adjustRightInd w:val="0"/>
              <w:spacing w:after="0" w:line="216" w:lineRule="auto"/>
              <w:jc w:val="center"/>
              <w:rPr>
                <w:rFonts w:ascii="Times New Roman" w:hAnsi="Times New Roman" w:cs="Arial"/>
                <w:color w:val="000000"/>
                <w:sz w:val="24"/>
                <w:szCs w:val="18"/>
                <w:lang w:val="id-ID"/>
              </w:rPr>
            </w:pPr>
            <w:r>
              <w:rPr>
                <w:rFonts w:ascii="Times New Roman" w:hAnsi="Times New Roman" w:cs="Arial"/>
                <w:color w:val="000000"/>
                <w:sz w:val="24"/>
                <w:szCs w:val="18"/>
                <w:lang w:val="id-ID"/>
              </w:rPr>
              <w:t>Membaca pemahaman</w:t>
            </w:r>
          </w:p>
        </w:tc>
        <w:tc>
          <w:tcPr>
            <w:tcW w:w="99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Pr>
                <w:rFonts w:ascii="Times New Roman" w:hAnsi="Times New Roman" w:cs="Arial"/>
                <w:color w:val="000000"/>
                <w:sz w:val="24"/>
                <w:szCs w:val="18"/>
              </w:rPr>
              <w:t>Pengetahuan awal</w:t>
            </w:r>
            <w:r w:rsidRPr="00643147">
              <w:rPr>
                <w:rFonts w:ascii="Times New Roman" w:hAnsi="Times New Roman" w:cs="Arial"/>
                <w:color w:val="000000"/>
                <w:sz w:val="24"/>
                <w:szCs w:val="18"/>
              </w:rPr>
              <w:t xml:space="preserve"> Tinggi</w:t>
            </w:r>
          </w:p>
        </w:tc>
        <w:tc>
          <w:tcPr>
            <w:tcW w:w="99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Pr>
                <w:rFonts w:ascii="Times New Roman" w:hAnsi="Times New Roman" w:cs="Arial"/>
                <w:color w:val="000000"/>
                <w:sz w:val="24"/>
                <w:szCs w:val="18"/>
              </w:rPr>
              <w:t>Pengetahuan awal</w:t>
            </w:r>
            <w:r w:rsidRPr="00643147">
              <w:rPr>
                <w:rFonts w:ascii="Times New Roman" w:hAnsi="Times New Roman" w:cs="Arial"/>
                <w:color w:val="000000"/>
                <w:sz w:val="24"/>
                <w:szCs w:val="18"/>
              </w:rPr>
              <w:t xml:space="preserve"> Rendah</w:t>
            </w:r>
          </w:p>
        </w:tc>
        <w:tc>
          <w:tcPr>
            <w:tcW w:w="99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Pr>
                <w:rFonts w:ascii="Times New Roman" w:hAnsi="Times New Roman" w:cs="Arial"/>
                <w:color w:val="000000"/>
                <w:sz w:val="24"/>
                <w:szCs w:val="18"/>
                <w:lang w:val="id-ID"/>
              </w:rPr>
              <w:t>Struktur kalimat</w:t>
            </w:r>
            <w:r w:rsidRPr="00643147">
              <w:rPr>
                <w:rFonts w:ascii="Times New Roman" w:hAnsi="Times New Roman" w:cs="Arial"/>
                <w:color w:val="000000"/>
                <w:sz w:val="24"/>
                <w:szCs w:val="18"/>
              </w:rPr>
              <w:t xml:space="preserve"> pada siswa yang memiliki </w:t>
            </w:r>
            <w:r>
              <w:rPr>
                <w:rFonts w:ascii="Times New Roman" w:hAnsi="Times New Roman" w:cs="Arial"/>
                <w:color w:val="000000"/>
                <w:sz w:val="24"/>
                <w:szCs w:val="18"/>
              </w:rPr>
              <w:t>pengetahuan awal</w:t>
            </w:r>
            <w:r w:rsidRPr="00643147">
              <w:rPr>
                <w:rFonts w:ascii="Times New Roman" w:hAnsi="Times New Roman" w:cs="Arial"/>
                <w:color w:val="000000"/>
                <w:sz w:val="24"/>
                <w:szCs w:val="18"/>
              </w:rPr>
              <w:t xml:space="preserve"> tinggi</w:t>
            </w:r>
          </w:p>
        </w:tc>
        <w:tc>
          <w:tcPr>
            <w:tcW w:w="99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Pr>
                <w:rFonts w:ascii="Times New Roman" w:hAnsi="Times New Roman" w:cs="Arial"/>
                <w:color w:val="000000"/>
                <w:sz w:val="24"/>
                <w:szCs w:val="18"/>
                <w:lang w:val="id-ID"/>
              </w:rPr>
              <w:t>Struktur kalimat</w:t>
            </w:r>
            <w:r w:rsidRPr="00643147">
              <w:rPr>
                <w:rFonts w:ascii="Times New Roman" w:hAnsi="Times New Roman" w:cs="Arial"/>
                <w:color w:val="000000"/>
                <w:sz w:val="24"/>
                <w:szCs w:val="18"/>
              </w:rPr>
              <w:t xml:space="preserve"> pada siswa yang memiliki </w:t>
            </w:r>
            <w:r>
              <w:rPr>
                <w:rFonts w:ascii="Times New Roman" w:hAnsi="Times New Roman" w:cs="Arial"/>
                <w:color w:val="000000"/>
                <w:sz w:val="24"/>
                <w:szCs w:val="18"/>
              </w:rPr>
              <w:t>pengetahuan awal</w:t>
            </w:r>
            <w:r w:rsidRPr="00643147">
              <w:rPr>
                <w:rFonts w:ascii="Times New Roman" w:hAnsi="Times New Roman" w:cs="Arial"/>
                <w:color w:val="000000"/>
                <w:sz w:val="24"/>
                <w:szCs w:val="18"/>
              </w:rPr>
              <w:t xml:space="preserve"> rendah</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Pr>
                <w:rFonts w:ascii="Times New Roman" w:hAnsi="Times New Roman" w:cs="Arial"/>
                <w:color w:val="000000"/>
                <w:sz w:val="24"/>
                <w:szCs w:val="18"/>
                <w:lang w:val="id-ID"/>
              </w:rPr>
              <w:t>Membaca pemahaman</w:t>
            </w:r>
            <w:r w:rsidRPr="00643147">
              <w:rPr>
                <w:rFonts w:ascii="Times New Roman" w:hAnsi="Times New Roman" w:cs="Arial"/>
                <w:color w:val="000000"/>
                <w:sz w:val="24"/>
                <w:szCs w:val="18"/>
              </w:rPr>
              <w:t xml:space="preserve"> pada siswa yang memiliki </w:t>
            </w:r>
            <w:r>
              <w:rPr>
                <w:rFonts w:ascii="Times New Roman" w:hAnsi="Times New Roman" w:cs="Arial"/>
                <w:color w:val="000000"/>
                <w:sz w:val="24"/>
                <w:szCs w:val="18"/>
              </w:rPr>
              <w:t>pengetahuan awal</w:t>
            </w:r>
            <w:r w:rsidRPr="00643147">
              <w:rPr>
                <w:rFonts w:ascii="Times New Roman" w:hAnsi="Times New Roman" w:cs="Arial"/>
                <w:color w:val="000000"/>
                <w:sz w:val="24"/>
                <w:szCs w:val="18"/>
              </w:rPr>
              <w:t xml:space="preserve"> tinggi</w:t>
            </w:r>
          </w:p>
        </w:tc>
        <w:tc>
          <w:tcPr>
            <w:tcW w:w="113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Pr>
                <w:rFonts w:ascii="Times New Roman" w:hAnsi="Times New Roman" w:cs="Arial"/>
                <w:color w:val="000000"/>
                <w:sz w:val="24"/>
                <w:szCs w:val="18"/>
                <w:lang w:val="id-ID"/>
              </w:rPr>
              <w:t>Membaca pemahaman</w:t>
            </w:r>
            <w:r w:rsidRPr="00643147">
              <w:rPr>
                <w:rFonts w:ascii="Times New Roman" w:hAnsi="Times New Roman" w:cs="Arial"/>
                <w:color w:val="000000"/>
                <w:sz w:val="24"/>
                <w:szCs w:val="18"/>
              </w:rPr>
              <w:t xml:space="preserve"> pada siswa yang memiliki </w:t>
            </w:r>
            <w:r>
              <w:rPr>
                <w:rFonts w:ascii="Times New Roman" w:hAnsi="Times New Roman" w:cs="Arial"/>
                <w:color w:val="000000"/>
                <w:sz w:val="24"/>
                <w:szCs w:val="18"/>
              </w:rPr>
              <w:t>pengetahuan awal</w:t>
            </w:r>
            <w:r w:rsidRPr="00643147">
              <w:rPr>
                <w:rFonts w:ascii="Times New Roman" w:hAnsi="Times New Roman" w:cs="Arial"/>
                <w:color w:val="000000"/>
                <w:sz w:val="24"/>
                <w:szCs w:val="18"/>
              </w:rPr>
              <w:t xml:space="preserve"> rendah</w:t>
            </w:r>
          </w:p>
        </w:tc>
      </w:tr>
      <w:tr w:rsidR="00B91AB5" w:rsidRPr="00643147" w:rsidTr="00936889">
        <w:trPr>
          <w:cantSplit/>
          <w:tblHeader/>
        </w:trPr>
        <w:tc>
          <w:tcPr>
            <w:tcW w:w="99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Chi-Square</w:t>
            </w:r>
          </w:p>
        </w:tc>
        <w:tc>
          <w:tcPr>
            <w:tcW w:w="70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45.400</w:t>
            </w:r>
            <w:r w:rsidRPr="00643147">
              <w:rPr>
                <w:rFonts w:ascii="Times New Roman" w:hAnsi="Times New Roman" w:cs="Arial"/>
                <w:color w:val="000000"/>
                <w:sz w:val="24"/>
                <w:szCs w:val="18"/>
                <w:vertAlign w:val="superscript"/>
              </w:rPr>
              <w:t>a</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12.500</w:t>
            </w:r>
            <w:r w:rsidRPr="00643147">
              <w:rPr>
                <w:rFonts w:ascii="Times New Roman" w:hAnsi="Times New Roman" w:cs="Arial"/>
                <w:color w:val="000000"/>
                <w:sz w:val="24"/>
                <w:szCs w:val="18"/>
                <w:vertAlign w:val="superscript"/>
              </w:rPr>
              <w:t>a</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18.850</w:t>
            </w:r>
            <w:r w:rsidRPr="00643147">
              <w:rPr>
                <w:rFonts w:ascii="Times New Roman" w:hAnsi="Times New Roman" w:cs="Arial"/>
                <w:color w:val="000000"/>
                <w:sz w:val="24"/>
                <w:szCs w:val="18"/>
                <w:vertAlign w:val="superscript"/>
              </w:rPr>
              <w:t>b</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12.200</w:t>
            </w:r>
            <w:r w:rsidRPr="00643147">
              <w:rPr>
                <w:rFonts w:ascii="Times New Roman" w:hAnsi="Times New Roman" w:cs="Arial"/>
                <w:color w:val="000000"/>
                <w:sz w:val="24"/>
                <w:szCs w:val="18"/>
                <w:vertAlign w:val="superscript"/>
              </w:rPr>
              <w:t>c</w:t>
            </w:r>
          </w:p>
        </w:tc>
        <w:tc>
          <w:tcPr>
            <w:tcW w:w="993"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13.750</w:t>
            </w:r>
            <w:r w:rsidRPr="00643147">
              <w:rPr>
                <w:rFonts w:ascii="Times New Roman" w:hAnsi="Times New Roman" w:cs="Arial"/>
                <w:color w:val="000000"/>
                <w:sz w:val="24"/>
                <w:szCs w:val="18"/>
                <w:vertAlign w:val="superscript"/>
              </w:rPr>
              <w:t>d</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19.000</w:t>
            </w:r>
            <w:r w:rsidRPr="00643147">
              <w:rPr>
                <w:rFonts w:ascii="Times New Roman" w:hAnsi="Times New Roman" w:cs="Arial"/>
                <w:color w:val="000000"/>
                <w:sz w:val="24"/>
                <w:szCs w:val="18"/>
                <w:vertAlign w:val="superscript"/>
              </w:rPr>
              <w:t>d</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21.800</w:t>
            </w:r>
            <w:r w:rsidRPr="00643147">
              <w:rPr>
                <w:rFonts w:ascii="Times New Roman" w:hAnsi="Times New Roman" w:cs="Arial"/>
                <w:color w:val="000000"/>
                <w:sz w:val="24"/>
                <w:szCs w:val="18"/>
                <w:vertAlign w:val="superscript"/>
              </w:rPr>
              <w:t>e</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20.300</w:t>
            </w:r>
            <w:r w:rsidRPr="00643147">
              <w:rPr>
                <w:rFonts w:ascii="Times New Roman" w:hAnsi="Times New Roman" w:cs="Arial"/>
                <w:color w:val="000000"/>
                <w:sz w:val="24"/>
                <w:szCs w:val="18"/>
                <w:vertAlign w:val="superscript"/>
              </w:rPr>
              <w:t>e</w:t>
            </w:r>
          </w:p>
        </w:tc>
      </w:tr>
      <w:tr w:rsidR="00B91AB5" w:rsidRPr="00643147" w:rsidTr="00936889">
        <w:trPr>
          <w:cantSplit/>
          <w:tblHeader/>
        </w:trPr>
        <w:tc>
          <w:tcPr>
            <w:tcW w:w="9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df</w:t>
            </w:r>
          </w:p>
        </w:tc>
        <w:tc>
          <w:tcPr>
            <w:tcW w:w="708"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6</w:t>
            </w:r>
          </w:p>
        </w:tc>
        <w:tc>
          <w:tcPr>
            <w:tcW w:w="851"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6</w:t>
            </w:r>
          </w:p>
        </w:tc>
        <w:tc>
          <w:tcPr>
            <w:tcW w:w="992"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10</w:t>
            </w:r>
          </w:p>
        </w:tc>
        <w:tc>
          <w:tcPr>
            <w:tcW w:w="992"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11</w:t>
            </w:r>
          </w:p>
        </w:tc>
        <w:tc>
          <w:tcPr>
            <w:tcW w:w="993"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4</w:t>
            </w:r>
          </w:p>
        </w:tc>
        <w:tc>
          <w:tcPr>
            <w:tcW w:w="992"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4</w:t>
            </w:r>
          </w:p>
        </w:tc>
        <w:tc>
          <w:tcPr>
            <w:tcW w:w="1134"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5</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5</w:t>
            </w:r>
          </w:p>
        </w:tc>
      </w:tr>
      <w:tr w:rsidR="00B91AB5" w:rsidRPr="00643147" w:rsidTr="00936889">
        <w:trPr>
          <w:cantSplit/>
          <w:tblHeader/>
        </w:trPr>
        <w:tc>
          <w:tcPr>
            <w:tcW w:w="99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Asymp. Sig.</w:t>
            </w:r>
          </w:p>
        </w:tc>
        <w:tc>
          <w:tcPr>
            <w:tcW w:w="70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.000</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.052</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.042</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.349</w:t>
            </w:r>
          </w:p>
        </w:tc>
        <w:tc>
          <w:tcPr>
            <w:tcW w:w="993"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.008</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.001</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.001</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.001</w:t>
            </w:r>
          </w:p>
        </w:tc>
      </w:tr>
      <w:tr w:rsidR="00B91AB5" w:rsidRPr="00643147" w:rsidTr="00936889">
        <w:trPr>
          <w:cantSplit/>
          <w:tblHeader/>
        </w:trPr>
        <w:tc>
          <w:tcPr>
            <w:tcW w:w="8789" w:type="dxa"/>
            <w:gridSpan w:val="9"/>
            <w:tcBorders>
              <w:top w:val="nil"/>
              <w:left w:val="nil"/>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16" w:lineRule="auto"/>
              <w:rPr>
                <w:rFonts w:ascii="Times New Roman" w:hAnsi="Times New Roman"/>
                <w:sz w:val="24"/>
                <w:szCs w:val="24"/>
              </w:rPr>
            </w:pPr>
            <w:r w:rsidRPr="00643147">
              <w:rPr>
                <w:rFonts w:ascii="Times New Roman" w:hAnsi="Times New Roman" w:cs="Arial"/>
                <w:color w:val="000000"/>
                <w:sz w:val="24"/>
                <w:szCs w:val="18"/>
              </w:rPr>
              <w:t>a. 0 cells (.0%) have expected frequencies less than 5. The minimum expected cell frequency is 5.7.</w:t>
            </w:r>
          </w:p>
        </w:tc>
      </w:tr>
      <w:tr w:rsidR="00B91AB5" w:rsidRPr="00643147" w:rsidTr="00936889">
        <w:trPr>
          <w:cantSplit/>
          <w:tblHeader/>
        </w:trPr>
        <w:tc>
          <w:tcPr>
            <w:tcW w:w="8789" w:type="dxa"/>
            <w:gridSpan w:val="9"/>
            <w:tcBorders>
              <w:top w:val="nil"/>
              <w:left w:val="nil"/>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16" w:lineRule="auto"/>
              <w:rPr>
                <w:rFonts w:ascii="Times New Roman" w:hAnsi="Times New Roman"/>
                <w:sz w:val="24"/>
                <w:szCs w:val="24"/>
              </w:rPr>
            </w:pPr>
            <w:r w:rsidRPr="00643147">
              <w:rPr>
                <w:rFonts w:ascii="Times New Roman" w:hAnsi="Times New Roman" w:cs="Arial"/>
                <w:color w:val="000000"/>
                <w:sz w:val="24"/>
                <w:szCs w:val="18"/>
              </w:rPr>
              <w:t>b. 11 cells (100.0%) have expected frequencies less than 5. The minimum expected cell frequency is 3.6.</w:t>
            </w:r>
          </w:p>
        </w:tc>
      </w:tr>
      <w:tr w:rsidR="00B91AB5" w:rsidRPr="00643147" w:rsidTr="00936889">
        <w:trPr>
          <w:cantSplit/>
          <w:tblHeader/>
        </w:trPr>
        <w:tc>
          <w:tcPr>
            <w:tcW w:w="8789" w:type="dxa"/>
            <w:gridSpan w:val="9"/>
            <w:tcBorders>
              <w:top w:val="nil"/>
              <w:left w:val="nil"/>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16" w:lineRule="auto"/>
              <w:rPr>
                <w:rFonts w:ascii="Times New Roman" w:hAnsi="Times New Roman"/>
                <w:sz w:val="24"/>
                <w:szCs w:val="24"/>
              </w:rPr>
            </w:pPr>
            <w:r w:rsidRPr="00643147">
              <w:rPr>
                <w:rFonts w:ascii="Times New Roman" w:hAnsi="Times New Roman" w:cs="Arial"/>
                <w:color w:val="000000"/>
                <w:sz w:val="24"/>
                <w:szCs w:val="18"/>
              </w:rPr>
              <w:t>c. 12 cells (100.0%) have expected frequencies less than 5. The minimum expected cell frequency is 3.3.</w:t>
            </w:r>
          </w:p>
        </w:tc>
      </w:tr>
      <w:tr w:rsidR="00B91AB5" w:rsidRPr="00643147" w:rsidTr="00936889">
        <w:trPr>
          <w:cantSplit/>
        </w:trPr>
        <w:tc>
          <w:tcPr>
            <w:tcW w:w="8789" w:type="dxa"/>
            <w:gridSpan w:val="9"/>
            <w:tcBorders>
              <w:top w:val="nil"/>
              <w:left w:val="nil"/>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16" w:lineRule="auto"/>
              <w:rPr>
                <w:rFonts w:ascii="Times New Roman" w:hAnsi="Times New Roman"/>
                <w:sz w:val="24"/>
                <w:szCs w:val="24"/>
              </w:rPr>
            </w:pPr>
            <w:r w:rsidRPr="00643147">
              <w:rPr>
                <w:rFonts w:ascii="Times New Roman" w:hAnsi="Times New Roman" w:cs="Arial"/>
                <w:color w:val="000000"/>
                <w:sz w:val="24"/>
                <w:szCs w:val="18"/>
              </w:rPr>
              <w:t>d. 0 cells (.0%) have expected frequencies less than 5. The minimum expected cell frequency is 8.0.</w:t>
            </w:r>
          </w:p>
        </w:tc>
      </w:tr>
      <w:tr w:rsidR="00B91AB5" w:rsidRPr="00643147" w:rsidTr="00936889">
        <w:trPr>
          <w:cantSplit/>
        </w:trPr>
        <w:tc>
          <w:tcPr>
            <w:tcW w:w="8789" w:type="dxa"/>
            <w:gridSpan w:val="9"/>
            <w:tcBorders>
              <w:top w:val="nil"/>
              <w:left w:val="nil"/>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16" w:lineRule="auto"/>
              <w:rPr>
                <w:rFonts w:ascii="Times New Roman" w:hAnsi="Times New Roman"/>
                <w:sz w:val="24"/>
                <w:szCs w:val="24"/>
              </w:rPr>
            </w:pPr>
            <w:r w:rsidRPr="00643147">
              <w:rPr>
                <w:rFonts w:ascii="Times New Roman" w:hAnsi="Times New Roman" w:cs="Arial"/>
                <w:color w:val="000000"/>
                <w:sz w:val="24"/>
                <w:szCs w:val="18"/>
              </w:rPr>
              <w:t>e. 0 cells (.0%) have expected frequencies less than 5. The minimum expected cell frequency is 6.7.</w:t>
            </w:r>
          </w:p>
        </w:tc>
      </w:tr>
    </w:tbl>
    <w:p w:rsidR="00B91AB5" w:rsidRDefault="00B91AB5" w:rsidP="005E5E2A">
      <w:r>
        <w:br w:type="page"/>
      </w:r>
    </w:p>
    <w:tbl>
      <w:tblPr>
        <w:tblW w:w="742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57"/>
        <w:gridCol w:w="1023"/>
        <w:gridCol w:w="1021"/>
        <w:gridCol w:w="1446"/>
        <w:gridCol w:w="1474"/>
      </w:tblGrid>
      <w:tr w:rsidR="00B91AB5" w:rsidRPr="00643147" w:rsidTr="00936889">
        <w:trPr>
          <w:cantSplit/>
          <w:tblHeader/>
          <w:jc w:val="center"/>
        </w:trPr>
        <w:tc>
          <w:tcPr>
            <w:tcW w:w="7421" w:type="dxa"/>
            <w:gridSpan w:val="5"/>
            <w:tcBorders>
              <w:top w:val="nil"/>
              <w:left w:val="nil"/>
              <w:bottom w:val="nil"/>
              <w:right w:val="nil"/>
            </w:tcBorders>
            <w:shd w:val="clear" w:color="auto" w:fill="FFFFFF"/>
            <w:tcMar>
              <w:top w:w="30" w:type="dxa"/>
              <w:left w:w="30" w:type="dxa"/>
              <w:bottom w:w="30" w:type="dxa"/>
              <w:right w:w="30" w:type="dxa"/>
            </w:tcMar>
            <w:vAlign w:val="center"/>
          </w:tcPr>
          <w:p w:rsidR="00B91AB5" w:rsidRPr="001C5CB2" w:rsidRDefault="00B91AB5" w:rsidP="005E5E2A">
            <w:pPr>
              <w:pStyle w:val="ListParagraph"/>
              <w:autoSpaceDE w:val="0"/>
              <w:autoSpaceDN w:val="0"/>
              <w:adjustRightInd w:val="0"/>
              <w:spacing w:after="0" w:line="320" w:lineRule="atLeast"/>
              <w:ind w:left="360"/>
              <w:rPr>
                <w:rFonts w:ascii="Times New Roman" w:hAnsi="Times New Roman" w:cs="Arial"/>
                <w:b/>
                <w:bCs/>
                <w:color w:val="000000"/>
                <w:sz w:val="24"/>
                <w:szCs w:val="18"/>
              </w:rPr>
            </w:pPr>
            <w:r w:rsidRPr="001C5CB2">
              <w:lastRenderedPageBreak/>
              <w:br w:type="page"/>
            </w:r>
          </w:p>
          <w:p w:rsidR="00B91AB5" w:rsidRPr="001C5CB2" w:rsidRDefault="00B91AB5" w:rsidP="005E5E2A">
            <w:pPr>
              <w:pStyle w:val="ListParagraph"/>
              <w:numPr>
                <w:ilvl w:val="0"/>
                <w:numId w:val="49"/>
              </w:numPr>
              <w:autoSpaceDE w:val="0"/>
              <w:autoSpaceDN w:val="0"/>
              <w:adjustRightInd w:val="0"/>
              <w:spacing w:after="0" w:line="320" w:lineRule="atLeast"/>
              <w:ind w:left="360"/>
              <w:rPr>
                <w:rFonts w:ascii="Times New Roman" w:hAnsi="Times New Roman" w:cs="Arial"/>
                <w:b/>
                <w:bCs/>
                <w:color w:val="000000"/>
                <w:sz w:val="24"/>
                <w:szCs w:val="18"/>
              </w:rPr>
            </w:pPr>
            <w:r w:rsidRPr="001C5CB2">
              <w:rPr>
                <w:rFonts w:ascii="Times New Roman" w:hAnsi="Times New Roman" w:cs="Arial"/>
                <w:b/>
                <w:bCs/>
                <w:color w:val="000000"/>
                <w:sz w:val="24"/>
                <w:szCs w:val="18"/>
              </w:rPr>
              <w:t>Homogenitas Data</w:t>
            </w:r>
          </w:p>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b/>
                <w:bCs/>
                <w:color w:val="000000"/>
                <w:sz w:val="24"/>
                <w:szCs w:val="18"/>
              </w:rPr>
              <w:t>One-Sample Statistics</w:t>
            </w:r>
          </w:p>
        </w:tc>
      </w:tr>
      <w:tr w:rsidR="00B91AB5" w:rsidRPr="00643147" w:rsidTr="00936889">
        <w:trPr>
          <w:cantSplit/>
          <w:tblHeader/>
          <w:jc w:val="center"/>
        </w:trPr>
        <w:tc>
          <w:tcPr>
            <w:tcW w:w="245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16" w:lineRule="auto"/>
              <w:rPr>
                <w:rFonts w:ascii="Times New Roman" w:hAnsi="Times New Roman"/>
                <w:sz w:val="24"/>
                <w:szCs w:val="24"/>
              </w:rPr>
            </w:pPr>
          </w:p>
        </w:tc>
        <w:tc>
          <w:tcPr>
            <w:tcW w:w="102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N</w:t>
            </w:r>
          </w:p>
        </w:tc>
        <w:tc>
          <w:tcPr>
            <w:tcW w:w="102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Mean</w:t>
            </w:r>
          </w:p>
        </w:tc>
        <w:tc>
          <w:tcPr>
            <w:tcW w:w="144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Std. Deviation</w:t>
            </w:r>
          </w:p>
        </w:tc>
        <w:tc>
          <w:tcPr>
            <w:tcW w:w="147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Std. Error Mean</w:t>
            </w:r>
          </w:p>
        </w:tc>
      </w:tr>
      <w:tr w:rsidR="00B91AB5" w:rsidRPr="00643147" w:rsidTr="00936889">
        <w:trPr>
          <w:cantSplit/>
          <w:tblHeader/>
          <w:jc w:val="center"/>
        </w:trPr>
        <w:tc>
          <w:tcPr>
            <w:tcW w:w="245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3E2374" w:rsidRDefault="00B91AB5" w:rsidP="005E5E2A">
            <w:pPr>
              <w:autoSpaceDE w:val="0"/>
              <w:autoSpaceDN w:val="0"/>
              <w:adjustRightInd w:val="0"/>
              <w:spacing w:after="0" w:line="216" w:lineRule="auto"/>
              <w:rPr>
                <w:rFonts w:ascii="Times New Roman" w:hAnsi="Times New Roman" w:cs="Arial"/>
                <w:color w:val="000000"/>
                <w:sz w:val="24"/>
                <w:szCs w:val="18"/>
                <w:lang w:val="id-ID"/>
              </w:rPr>
            </w:pPr>
            <w:r>
              <w:rPr>
                <w:rFonts w:ascii="Times New Roman" w:hAnsi="Times New Roman" w:cs="Arial"/>
                <w:color w:val="000000"/>
                <w:sz w:val="24"/>
                <w:szCs w:val="18"/>
                <w:lang w:val="id-ID"/>
              </w:rPr>
              <w:t>Struktur kalimat</w:t>
            </w:r>
          </w:p>
        </w:tc>
        <w:tc>
          <w:tcPr>
            <w:tcW w:w="102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40</w:t>
            </w:r>
          </w:p>
        </w:tc>
        <w:tc>
          <w:tcPr>
            <w:tcW w:w="1021"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78.12</w:t>
            </w:r>
          </w:p>
        </w:tc>
        <w:tc>
          <w:tcPr>
            <w:tcW w:w="1446"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6.951</w:t>
            </w:r>
          </w:p>
        </w:tc>
        <w:tc>
          <w:tcPr>
            <w:tcW w:w="147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1.099</w:t>
            </w:r>
          </w:p>
        </w:tc>
      </w:tr>
      <w:tr w:rsidR="00B91AB5" w:rsidRPr="00643147" w:rsidTr="00936889">
        <w:trPr>
          <w:cantSplit/>
          <w:tblHeader/>
          <w:jc w:val="center"/>
        </w:trPr>
        <w:tc>
          <w:tcPr>
            <w:tcW w:w="245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3E2374" w:rsidRDefault="00B91AB5" w:rsidP="005E5E2A">
            <w:pPr>
              <w:autoSpaceDE w:val="0"/>
              <w:autoSpaceDN w:val="0"/>
              <w:adjustRightInd w:val="0"/>
              <w:spacing w:after="0" w:line="216" w:lineRule="auto"/>
              <w:rPr>
                <w:rFonts w:ascii="Times New Roman" w:hAnsi="Times New Roman" w:cs="Arial"/>
                <w:color w:val="000000"/>
                <w:sz w:val="24"/>
                <w:szCs w:val="18"/>
                <w:lang w:val="id-ID"/>
              </w:rPr>
            </w:pPr>
            <w:r>
              <w:rPr>
                <w:rFonts w:ascii="Times New Roman" w:hAnsi="Times New Roman" w:cs="Arial"/>
                <w:color w:val="000000"/>
                <w:sz w:val="24"/>
                <w:szCs w:val="18"/>
                <w:lang w:val="id-ID"/>
              </w:rPr>
              <w:t>Membaca pemahaman</w:t>
            </w:r>
          </w:p>
        </w:tc>
        <w:tc>
          <w:tcPr>
            <w:tcW w:w="1023"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40</w:t>
            </w:r>
          </w:p>
        </w:tc>
        <w:tc>
          <w:tcPr>
            <w:tcW w:w="1021"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65.75</w:t>
            </w:r>
          </w:p>
        </w:tc>
        <w:tc>
          <w:tcPr>
            <w:tcW w:w="144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7.889</w:t>
            </w:r>
          </w:p>
        </w:tc>
        <w:tc>
          <w:tcPr>
            <w:tcW w:w="1474"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1.247</w:t>
            </w:r>
          </w:p>
        </w:tc>
      </w:tr>
      <w:tr w:rsidR="00B91AB5" w:rsidRPr="00643147" w:rsidTr="00936889">
        <w:trPr>
          <w:cantSplit/>
          <w:tblHeader/>
          <w:jc w:val="center"/>
        </w:trPr>
        <w:tc>
          <w:tcPr>
            <w:tcW w:w="245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16" w:lineRule="auto"/>
              <w:rPr>
                <w:rFonts w:ascii="Times New Roman" w:hAnsi="Times New Roman" w:cs="Arial"/>
                <w:color w:val="000000"/>
                <w:sz w:val="24"/>
                <w:szCs w:val="18"/>
              </w:rPr>
            </w:pPr>
            <w:r>
              <w:rPr>
                <w:rFonts w:ascii="Times New Roman" w:hAnsi="Times New Roman" w:cs="Arial"/>
                <w:color w:val="000000"/>
                <w:sz w:val="24"/>
                <w:szCs w:val="18"/>
              </w:rPr>
              <w:t>Pengetahuan awal</w:t>
            </w:r>
            <w:r w:rsidRPr="00643147">
              <w:rPr>
                <w:rFonts w:ascii="Times New Roman" w:hAnsi="Times New Roman" w:cs="Arial"/>
                <w:color w:val="000000"/>
                <w:sz w:val="24"/>
                <w:szCs w:val="18"/>
              </w:rPr>
              <w:t xml:space="preserve"> Tinggi</w:t>
            </w:r>
          </w:p>
        </w:tc>
        <w:tc>
          <w:tcPr>
            <w:tcW w:w="1023"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40</w:t>
            </w:r>
          </w:p>
        </w:tc>
        <w:tc>
          <w:tcPr>
            <w:tcW w:w="1021"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31.70</w:t>
            </w:r>
          </w:p>
        </w:tc>
        <w:tc>
          <w:tcPr>
            <w:tcW w:w="144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3.632</w:t>
            </w:r>
          </w:p>
        </w:tc>
        <w:tc>
          <w:tcPr>
            <w:tcW w:w="1474"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.574</w:t>
            </w:r>
          </w:p>
        </w:tc>
      </w:tr>
      <w:tr w:rsidR="00B91AB5" w:rsidRPr="00643147" w:rsidTr="00936889">
        <w:trPr>
          <w:cantSplit/>
          <w:tblHeader/>
          <w:jc w:val="center"/>
        </w:trPr>
        <w:tc>
          <w:tcPr>
            <w:tcW w:w="245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16" w:lineRule="auto"/>
              <w:rPr>
                <w:rFonts w:ascii="Times New Roman" w:hAnsi="Times New Roman" w:cs="Arial"/>
                <w:color w:val="000000"/>
                <w:sz w:val="24"/>
                <w:szCs w:val="18"/>
              </w:rPr>
            </w:pPr>
            <w:r>
              <w:rPr>
                <w:rFonts w:ascii="Times New Roman" w:hAnsi="Times New Roman" w:cs="Arial"/>
                <w:color w:val="000000"/>
                <w:sz w:val="24"/>
                <w:szCs w:val="18"/>
              </w:rPr>
              <w:t>Pengetahuan awal</w:t>
            </w:r>
            <w:r w:rsidRPr="00643147">
              <w:rPr>
                <w:rFonts w:ascii="Times New Roman" w:hAnsi="Times New Roman" w:cs="Arial"/>
                <w:color w:val="000000"/>
                <w:sz w:val="24"/>
                <w:szCs w:val="18"/>
              </w:rPr>
              <w:t xml:space="preserve"> Rendah</w:t>
            </w:r>
          </w:p>
        </w:tc>
        <w:tc>
          <w:tcPr>
            <w:tcW w:w="1023"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40</w:t>
            </w:r>
          </w:p>
        </w:tc>
        <w:tc>
          <w:tcPr>
            <w:tcW w:w="1021"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20.30</w:t>
            </w:r>
          </w:p>
        </w:tc>
        <w:tc>
          <w:tcPr>
            <w:tcW w:w="144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3.337</w:t>
            </w:r>
          </w:p>
        </w:tc>
        <w:tc>
          <w:tcPr>
            <w:tcW w:w="1474"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.528</w:t>
            </w:r>
          </w:p>
        </w:tc>
      </w:tr>
      <w:tr w:rsidR="00B91AB5" w:rsidRPr="00643147" w:rsidTr="00936889">
        <w:trPr>
          <w:cantSplit/>
          <w:tblHeader/>
          <w:jc w:val="center"/>
        </w:trPr>
        <w:tc>
          <w:tcPr>
            <w:tcW w:w="245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16" w:lineRule="auto"/>
              <w:rPr>
                <w:rFonts w:ascii="Times New Roman" w:hAnsi="Times New Roman" w:cs="Arial"/>
                <w:color w:val="000000"/>
                <w:sz w:val="24"/>
                <w:szCs w:val="18"/>
              </w:rPr>
            </w:pPr>
            <w:r>
              <w:rPr>
                <w:rFonts w:ascii="Times New Roman" w:hAnsi="Times New Roman" w:cs="Arial"/>
                <w:color w:val="000000"/>
                <w:sz w:val="24"/>
                <w:szCs w:val="18"/>
                <w:lang w:val="id-ID"/>
              </w:rPr>
              <w:t xml:space="preserve">Struktur kalimat </w:t>
            </w:r>
            <w:r w:rsidRPr="00643147">
              <w:rPr>
                <w:rFonts w:ascii="Times New Roman" w:hAnsi="Times New Roman" w:cs="Arial"/>
                <w:color w:val="000000"/>
                <w:sz w:val="24"/>
                <w:szCs w:val="18"/>
              </w:rPr>
              <w:t xml:space="preserve">pada siswa yang memiliki </w:t>
            </w:r>
            <w:r>
              <w:rPr>
                <w:rFonts w:ascii="Times New Roman" w:hAnsi="Times New Roman" w:cs="Arial"/>
                <w:color w:val="000000"/>
                <w:sz w:val="24"/>
                <w:szCs w:val="18"/>
              </w:rPr>
              <w:t>pengetahuan awal</w:t>
            </w:r>
            <w:r w:rsidRPr="00643147">
              <w:rPr>
                <w:rFonts w:ascii="Times New Roman" w:hAnsi="Times New Roman" w:cs="Arial"/>
                <w:color w:val="000000"/>
                <w:sz w:val="24"/>
                <w:szCs w:val="18"/>
              </w:rPr>
              <w:t xml:space="preserve"> tinggi</w:t>
            </w:r>
          </w:p>
        </w:tc>
        <w:tc>
          <w:tcPr>
            <w:tcW w:w="1023"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40</w:t>
            </w:r>
          </w:p>
        </w:tc>
        <w:tc>
          <w:tcPr>
            <w:tcW w:w="1021"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83.38</w:t>
            </w:r>
          </w:p>
        </w:tc>
        <w:tc>
          <w:tcPr>
            <w:tcW w:w="144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5.926</w:t>
            </w:r>
          </w:p>
        </w:tc>
        <w:tc>
          <w:tcPr>
            <w:tcW w:w="1474"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16"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.937</w:t>
            </w:r>
          </w:p>
        </w:tc>
      </w:tr>
      <w:tr w:rsidR="00B91AB5" w:rsidRPr="00643147" w:rsidTr="00936889">
        <w:trPr>
          <w:cantSplit/>
          <w:tblHeader/>
          <w:jc w:val="center"/>
        </w:trPr>
        <w:tc>
          <w:tcPr>
            <w:tcW w:w="245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Pr>
                <w:rFonts w:ascii="Times New Roman" w:hAnsi="Times New Roman" w:cs="Arial"/>
                <w:color w:val="000000"/>
                <w:sz w:val="24"/>
                <w:szCs w:val="18"/>
                <w:lang w:val="id-ID"/>
              </w:rPr>
              <w:t xml:space="preserve">Struktur kalimat </w:t>
            </w:r>
            <w:r w:rsidRPr="00643147">
              <w:rPr>
                <w:rFonts w:ascii="Times New Roman" w:hAnsi="Times New Roman" w:cs="Arial"/>
                <w:color w:val="000000"/>
                <w:sz w:val="24"/>
                <w:szCs w:val="18"/>
              </w:rPr>
              <w:t xml:space="preserve">pada siswa yang memiliki </w:t>
            </w:r>
            <w:r>
              <w:rPr>
                <w:rFonts w:ascii="Times New Roman" w:hAnsi="Times New Roman" w:cs="Arial"/>
                <w:color w:val="000000"/>
                <w:sz w:val="24"/>
                <w:szCs w:val="18"/>
              </w:rPr>
              <w:t>pengetahuan awal</w:t>
            </w:r>
            <w:r w:rsidRPr="00643147">
              <w:rPr>
                <w:rFonts w:ascii="Times New Roman" w:hAnsi="Times New Roman" w:cs="Arial"/>
                <w:color w:val="000000"/>
                <w:sz w:val="24"/>
                <w:szCs w:val="18"/>
              </w:rPr>
              <w:t xml:space="preserve"> rendah</w:t>
            </w:r>
          </w:p>
        </w:tc>
        <w:tc>
          <w:tcPr>
            <w:tcW w:w="1023"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40</w:t>
            </w:r>
          </w:p>
        </w:tc>
        <w:tc>
          <w:tcPr>
            <w:tcW w:w="1021"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73.38</w:t>
            </w:r>
          </w:p>
        </w:tc>
        <w:tc>
          <w:tcPr>
            <w:tcW w:w="144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5.705</w:t>
            </w:r>
          </w:p>
        </w:tc>
        <w:tc>
          <w:tcPr>
            <w:tcW w:w="1474"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.902</w:t>
            </w:r>
          </w:p>
        </w:tc>
      </w:tr>
      <w:tr w:rsidR="00B91AB5" w:rsidRPr="00643147" w:rsidTr="00936889">
        <w:trPr>
          <w:cantSplit/>
          <w:tblHeader/>
          <w:jc w:val="center"/>
        </w:trPr>
        <w:tc>
          <w:tcPr>
            <w:tcW w:w="245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Pr>
                <w:rFonts w:ascii="Times New Roman" w:hAnsi="Times New Roman" w:cs="Arial"/>
                <w:color w:val="000000"/>
                <w:sz w:val="24"/>
                <w:szCs w:val="18"/>
                <w:lang w:val="id-ID"/>
              </w:rPr>
              <w:t>Membaca pemahaman</w:t>
            </w:r>
            <w:r w:rsidRPr="00643147">
              <w:rPr>
                <w:rFonts w:ascii="Times New Roman" w:hAnsi="Times New Roman" w:cs="Arial"/>
                <w:color w:val="000000"/>
                <w:sz w:val="24"/>
                <w:szCs w:val="18"/>
              </w:rPr>
              <w:t xml:space="preserve"> pada siswa yang memiliki </w:t>
            </w:r>
            <w:r>
              <w:rPr>
                <w:rFonts w:ascii="Times New Roman" w:hAnsi="Times New Roman" w:cs="Arial"/>
                <w:color w:val="000000"/>
                <w:sz w:val="24"/>
                <w:szCs w:val="18"/>
              </w:rPr>
              <w:t>pengetahuan awal</w:t>
            </w:r>
            <w:r w:rsidRPr="00643147">
              <w:rPr>
                <w:rFonts w:ascii="Times New Roman" w:hAnsi="Times New Roman" w:cs="Arial"/>
                <w:color w:val="000000"/>
                <w:sz w:val="24"/>
                <w:szCs w:val="18"/>
              </w:rPr>
              <w:t xml:space="preserve"> tinggi</w:t>
            </w:r>
          </w:p>
        </w:tc>
        <w:tc>
          <w:tcPr>
            <w:tcW w:w="1023"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40</w:t>
            </w:r>
          </w:p>
        </w:tc>
        <w:tc>
          <w:tcPr>
            <w:tcW w:w="1021"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75.12</w:t>
            </w:r>
          </w:p>
        </w:tc>
        <w:tc>
          <w:tcPr>
            <w:tcW w:w="144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6.745</w:t>
            </w:r>
          </w:p>
        </w:tc>
        <w:tc>
          <w:tcPr>
            <w:tcW w:w="1474"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1.066</w:t>
            </w:r>
          </w:p>
        </w:tc>
      </w:tr>
      <w:tr w:rsidR="00B91AB5" w:rsidRPr="00643147" w:rsidTr="00936889">
        <w:trPr>
          <w:cantSplit/>
          <w:jc w:val="center"/>
        </w:trPr>
        <w:tc>
          <w:tcPr>
            <w:tcW w:w="245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Pr>
                <w:rFonts w:ascii="Times New Roman" w:hAnsi="Times New Roman" w:cs="Arial"/>
                <w:color w:val="000000"/>
                <w:sz w:val="24"/>
                <w:szCs w:val="18"/>
                <w:lang w:val="id-ID"/>
              </w:rPr>
              <w:t xml:space="preserve">Membaca pemahaman </w:t>
            </w:r>
            <w:r w:rsidRPr="00643147">
              <w:rPr>
                <w:rFonts w:ascii="Times New Roman" w:hAnsi="Times New Roman" w:cs="Arial"/>
                <w:color w:val="000000"/>
                <w:sz w:val="24"/>
                <w:szCs w:val="18"/>
              </w:rPr>
              <w:t xml:space="preserve">pada siswa yang memiliki </w:t>
            </w:r>
            <w:r>
              <w:rPr>
                <w:rFonts w:ascii="Times New Roman" w:hAnsi="Times New Roman" w:cs="Arial"/>
                <w:color w:val="000000"/>
                <w:sz w:val="24"/>
                <w:szCs w:val="18"/>
              </w:rPr>
              <w:t>pengetahuan awal</w:t>
            </w:r>
            <w:r w:rsidRPr="00643147">
              <w:rPr>
                <w:rFonts w:ascii="Times New Roman" w:hAnsi="Times New Roman" w:cs="Arial"/>
                <w:color w:val="000000"/>
                <w:sz w:val="24"/>
                <w:szCs w:val="18"/>
              </w:rPr>
              <w:t xml:space="preserve"> rendah</w:t>
            </w:r>
          </w:p>
        </w:tc>
        <w:tc>
          <w:tcPr>
            <w:tcW w:w="102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40</w:t>
            </w:r>
          </w:p>
        </w:tc>
        <w:tc>
          <w:tcPr>
            <w:tcW w:w="1021"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69.88</w:t>
            </w:r>
          </w:p>
        </w:tc>
        <w:tc>
          <w:tcPr>
            <w:tcW w:w="1446"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6.043</w:t>
            </w:r>
          </w:p>
        </w:tc>
        <w:tc>
          <w:tcPr>
            <w:tcW w:w="147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.956</w:t>
            </w:r>
          </w:p>
        </w:tc>
      </w:tr>
    </w:tbl>
    <w:p w:rsidR="00B91AB5" w:rsidRPr="00643147" w:rsidRDefault="00B91AB5" w:rsidP="005E5E2A">
      <w:pPr>
        <w:autoSpaceDE w:val="0"/>
        <w:autoSpaceDN w:val="0"/>
        <w:adjustRightInd w:val="0"/>
        <w:spacing w:after="0" w:line="400" w:lineRule="atLeast"/>
        <w:rPr>
          <w:rFonts w:ascii="Times New Roman" w:hAnsi="Times New Roman"/>
          <w:sz w:val="24"/>
          <w:szCs w:val="24"/>
        </w:rPr>
      </w:pPr>
    </w:p>
    <w:tbl>
      <w:tblPr>
        <w:tblW w:w="7371"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57"/>
        <w:gridCol w:w="804"/>
        <w:gridCol w:w="567"/>
        <w:gridCol w:w="708"/>
        <w:gridCol w:w="851"/>
        <w:gridCol w:w="992"/>
        <w:gridCol w:w="992"/>
      </w:tblGrid>
      <w:tr w:rsidR="00B91AB5" w:rsidRPr="00643147" w:rsidTr="00936889">
        <w:trPr>
          <w:cantSplit/>
          <w:tblHeader/>
        </w:trPr>
        <w:tc>
          <w:tcPr>
            <w:tcW w:w="7371" w:type="dxa"/>
            <w:gridSpan w:val="7"/>
            <w:tcBorders>
              <w:top w:val="nil"/>
              <w:left w:val="nil"/>
              <w:bottom w:val="nil"/>
              <w:right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b/>
                <w:bCs/>
                <w:color w:val="000000"/>
                <w:sz w:val="24"/>
                <w:szCs w:val="18"/>
              </w:rPr>
              <w:t>One-Sample Test</w:t>
            </w:r>
          </w:p>
        </w:tc>
      </w:tr>
      <w:tr w:rsidR="00B91AB5" w:rsidRPr="00643147" w:rsidTr="00936889">
        <w:trPr>
          <w:cantSplit/>
          <w:tblHeader/>
        </w:trPr>
        <w:tc>
          <w:tcPr>
            <w:tcW w:w="245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4914" w:type="dxa"/>
            <w:gridSpan w:val="6"/>
            <w:tcBorders>
              <w:top w:val="single" w:sz="16" w:space="0" w:color="000000"/>
              <w:left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Test Value = 0</w:t>
            </w:r>
          </w:p>
        </w:tc>
      </w:tr>
      <w:tr w:rsidR="00B91AB5" w:rsidRPr="00643147" w:rsidTr="00936889">
        <w:trPr>
          <w:cantSplit/>
          <w:tblHeader/>
        </w:trPr>
        <w:tc>
          <w:tcPr>
            <w:tcW w:w="245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804" w:type="dxa"/>
            <w:vMerge w:val="restart"/>
            <w:tcBorders>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t</w:t>
            </w:r>
          </w:p>
        </w:tc>
        <w:tc>
          <w:tcPr>
            <w:tcW w:w="567" w:type="dxa"/>
            <w:vMerge w:val="restart"/>
            <w:tcBorders>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df</w:t>
            </w:r>
          </w:p>
        </w:tc>
        <w:tc>
          <w:tcPr>
            <w:tcW w:w="708" w:type="dxa"/>
            <w:vMerge w:val="restart"/>
            <w:tcBorders>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Sig. (2-tailed)</w:t>
            </w:r>
          </w:p>
        </w:tc>
        <w:tc>
          <w:tcPr>
            <w:tcW w:w="851" w:type="dxa"/>
            <w:vMerge w:val="restart"/>
            <w:tcBorders>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Mean Difference</w:t>
            </w:r>
          </w:p>
        </w:tc>
        <w:tc>
          <w:tcPr>
            <w:tcW w:w="1984" w:type="dxa"/>
            <w:gridSpan w:val="2"/>
            <w:tcBorders>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95% Confidence Interval of the Difference</w:t>
            </w:r>
          </w:p>
        </w:tc>
      </w:tr>
      <w:tr w:rsidR="00B91AB5" w:rsidRPr="00643147" w:rsidTr="00936889">
        <w:trPr>
          <w:cantSplit/>
          <w:tblHeader/>
        </w:trPr>
        <w:tc>
          <w:tcPr>
            <w:tcW w:w="245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804" w:type="dxa"/>
            <w:vMerge/>
            <w:tcBorders>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c>
          <w:tcPr>
            <w:tcW w:w="567" w:type="dxa"/>
            <w:vMerge/>
            <w:tcBorders>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c>
          <w:tcPr>
            <w:tcW w:w="708" w:type="dxa"/>
            <w:vMerge/>
            <w:tcBorders>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c>
          <w:tcPr>
            <w:tcW w:w="851" w:type="dxa"/>
            <w:vMerge/>
            <w:tcBorders>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c>
          <w:tcPr>
            <w:tcW w:w="992" w:type="dxa"/>
            <w:tcBorders>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Lower</w:t>
            </w:r>
          </w:p>
        </w:tc>
        <w:tc>
          <w:tcPr>
            <w:tcW w:w="992" w:type="dxa"/>
            <w:tcBorders>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Upper</w:t>
            </w:r>
          </w:p>
        </w:tc>
      </w:tr>
      <w:tr w:rsidR="00B91AB5" w:rsidRPr="00643147" w:rsidTr="00936889">
        <w:trPr>
          <w:cantSplit/>
          <w:tblHeader/>
        </w:trPr>
        <w:tc>
          <w:tcPr>
            <w:tcW w:w="245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3E2374" w:rsidRDefault="00B91AB5" w:rsidP="005E5E2A">
            <w:pPr>
              <w:autoSpaceDE w:val="0"/>
              <w:autoSpaceDN w:val="0"/>
              <w:adjustRightInd w:val="0"/>
              <w:spacing w:after="0" w:line="216" w:lineRule="auto"/>
              <w:rPr>
                <w:rFonts w:ascii="Times New Roman" w:hAnsi="Times New Roman" w:cs="Arial"/>
                <w:color w:val="000000"/>
                <w:sz w:val="24"/>
                <w:szCs w:val="18"/>
                <w:lang w:val="id-ID"/>
              </w:rPr>
            </w:pPr>
            <w:r>
              <w:rPr>
                <w:rFonts w:ascii="Times New Roman" w:hAnsi="Times New Roman" w:cs="Arial"/>
                <w:color w:val="000000"/>
                <w:sz w:val="24"/>
                <w:szCs w:val="18"/>
                <w:lang w:val="id-ID"/>
              </w:rPr>
              <w:t>Struktur kalimat</w:t>
            </w:r>
          </w:p>
        </w:tc>
        <w:tc>
          <w:tcPr>
            <w:tcW w:w="80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71.083</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39</w:t>
            </w:r>
          </w:p>
        </w:tc>
        <w:tc>
          <w:tcPr>
            <w:tcW w:w="708"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.000</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78.125</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75.90</w:t>
            </w:r>
          </w:p>
        </w:tc>
        <w:tc>
          <w:tcPr>
            <w:tcW w:w="99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80.35</w:t>
            </w:r>
          </w:p>
        </w:tc>
      </w:tr>
      <w:tr w:rsidR="00B91AB5" w:rsidRPr="00643147" w:rsidTr="00936889">
        <w:trPr>
          <w:cantSplit/>
          <w:tblHeader/>
        </w:trPr>
        <w:tc>
          <w:tcPr>
            <w:tcW w:w="245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3E2374" w:rsidRDefault="00B91AB5" w:rsidP="005E5E2A">
            <w:pPr>
              <w:autoSpaceDE w:val="0"/>
              <w:autoSpaceDN w:val="0"/>
              <w:adjustRightInd w:val="0"/>
              <w:spacing w:after="0" w:line="216" w:lineRule="auto"/>
              <w:rPr>
                <w:rFonts w:ascii="Times New Roman" w:hAnsi="Times New Roman" w:cs="Arial"/>
                <w:color w:val="000000"/>
                <w:sz w:val="24"/>
                <w:szCs w:val="18"/>
                <w:lang w:val="id-ID"/>
              </w:rPr>
            </w:pPr>
            <w:r>
              <w:rPr>
                <w:rFonts w:ascii="Times New Roman" w:hAnsi="Times New Roman" w:cs="Arial"/>
                <w:color w:val="000000"/>
                <w:sz w:val="24"/>
                <w:szCs w:val="18"/>
                <w:lang w:val="id-ID"/>
              </w:rPr>
              <w:t>Membaca pemahaman</w:t>
            </w:r>
          </w:p>
        </w:tc>
        <w:tc>
          <w:tcPr>
            <w:tcW w:w="804"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52.708</w:t>
            </w:r>
          </w:p>
        </w:tc>
        <w:tc>
          <w:tcPr>
            <w:tcW w:w="567"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39</w:t>
            </w:r>
          </w:p>
        </w:tc>
        <w:tc>
          <w:tcPr>
            <w:tcW w:w="708"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.000</w:t>
            </w:r>
          </w:p>
        </w:tc>
        <w:tc>
          <w:tcPr>
            <w:tcW w:w="851"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65.750</w:t>
            </w:r>
          </w:p>
        </w:tc>
        <w:tc>
          <w:tcPr>
            <w:tcW w:w="992"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63.23</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68.27</w:t>
            </w:r>
          </w:p>
        </w:tc>
      </w:tr>
      <w:tr w:rsidR="00B91AB5" w:rsidRPr="00643147" w:rsidTr="00936889">
        <w:trPr>
          <w:cantSplit/>
          <w:tblHeader/>
        </w:trPr>
        <w:tc>
          <w:tcPr>
            <w:tcW w:w="245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16" w:lineRule="auto"/>
              <w:rPr>
                <w:rFonts w:ascii="Times New Roman" w:hAnsi="Times New Roman" w:cs="Arial"/>
                <w:color w:val="000000"/>
                <w:sz w:val="24"/>
                <w:szCs w:val="18"/>
              </w:rPr>
            </w:pPr>
            <w:r>
              <w:rPr>
                <w:rFonts w:ascii="Times New Roman" w:hAnsi="Times New Roman" w:cs="Arial"/>
                <w:color w:val="000000"/>
                <w:sz w:val="24"/>
                <w:szCs w:val="18"/>
              </w:rPr>
              <w:t>Pengetahuan awal</w:t>
            </w:r>
            <w:r w:rsidRPr="00643147">
              <w:rPr>
                <w:rFonts w:ascii="Times New Roman" w:hAnsi="Times New Roman" w:cs="Arial"/>
                <w:color w:val="000000"/>
                <w:sz w:val="24"/>
                <w:szCs w:val="18"/>
              </w:rPr>
              <w:t xml:space="preserve"> Tinggi</w:t>
            </w:r>
          </w:p>
        </w:tc>
        <w:tc>
          <w:tcPr>
            <w:tcW w:w="804"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55.204</w:t>
            </w:r>
          </w:p>
        </w:tc>
        <w:tc>
          <w:tcPr>
            <w:tcW w:w="567"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39</w:t>
            </w:r>
          </w:p>
        </w:tc>
        <w:tc>
          <w:tcPr>
            <w:tcW w:w="708"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.000</w:t>
            </w:r>
          </w:p>
        </w:tc>
        <w:tc>
          <w:tcPr>
            <w:tcW w:w="851"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31.700</w:t>
            </w:r>
          </w:p>
        </w:tc>
        <w:tc>
          <w:tcPr>
            <w:tcW w:w="992"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30.54</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32.86</w:t>
            </w:r>
          </w:p>
        </w:tc>
      </w:tr>
      <w:tr w:rsidR="00B91AB5" w:rsidRPr="00643147" w:rsidTr="00936889">
        <w:trPr>
          <w:cantSplit/>
          <w:tblHeader/>
        </w:trPr>
        <w:tc>
          <w:tcPr>
            <w:tcW w:w="245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16" w:lineRule="auto"/>
              <w:rPr>
                <w:rFonts w:ascii="Times New Roman" w:hAnsi="Times New Roman" w:cs="Arial"/>
                <w:color w:val="000000"/>
                <w:sz w:val="24"/>
                <w:szCs w:val="18"/>
              </w:rPr>
            </w:pPr>
            <w:r>
              <w:rPr>
                <w:rFonts w:ascii="Times New Roman" w:hAnsi="Times New Roman" w:cs="Arial"/>
                <w:color w:val="000000"/>
                <w:sz w:val="24"/>
                <w:szCs w:val="18"/>
              </w:rPr>
              <w:t>Pengetahuan awal</w:t>
            </w:r>
            <w:r w:rsidRPr="00643147">
              <w:rPr>
                <w:rFonts w:ascii="Times New Roman" w:hAnsi="Times New Roman" w:cs="Arial"/>
                <w:color w:val="000000"/>
                <w:sz w:val="24"/>
                <w:szCs w:val="18"/>
              </w:rPr>
              <w:t xml:space="preserve"> Rendah</w:t>
            </w:r>
          </w:p>
        </w:tc>
        <w:tc>
          <w:tcPr>
            <w:tcW w:w="804"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38.469</w:t>
            </w:r>
          </w:p>
        </w:tc>
        <w:tc>
          <w:tcPr>
            <w:tcW w:w="567"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39</w:t>
            </w:r>
          </w:p>
        </w:tc>
        <w:tc>
          <w:tcPr>
            <w:tcW w:w="708"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.000</w:t>
            </w:r>
          </w:p>
        </w:tc>
        <w:tc>
          <w:tcPr>
            <w:tcW w:w="851"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20.300</w:t>
            </w:r>
          </w:p>
        </w:tc>
        <w:tc>
          <w:tcPr>
            <w:tcW w:w="992"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19.23</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21.37</w:t>
            </w:r>
          </w:p>
        </w:tc>
      </w:tr>
      <w:tr w:rsidR="00B91AB5" w:rsidRPr="00643147" w:rsidTr="00936889">
        <w:trPr>
          <w:cantSplit/>
          <w:tblHeader/>
        </w:trPr>
        <w:tc>
          <w:tcPr>
            <w:tcW w:w="245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16" w:lineRule="auto"/>
              <w:rPr>
                <w:rFonts w:ascii="Times New Roman" w:hAnsi="Times New Roman" w:cs="Arial"/>
                <w:color w:val="000000"/>
                <w:sz w:val="24"/>
                <w:szCs w:val="18"/>
              </w:rPr>
            </w:pPr>
            <w:r>
              <w:rPr>
                <w:rFonts w:ascii="Times New Roman" w:hAnsi="Times New Roman" w:cs="Arial"/>
                <w:color w:val="000000"/>
                <w:sz w:val="24"/>
                <w:szCs w:val="18"/>
                <w:lang w:val="id-ID"/>
              </w:rPr>
              <w:lastRenderedPageBreak/>
              <w:t xml:space="preserve">Struktur kalimat </w:t>
            </w:r>
            <w:r w:rsidRPr="00643147">
              <w:rPr>
                <w:rFonts w:ascii="Times New Roman" w:hAnsi="Times New Roman" w:cs="Arial"/>
                <w:color w:val="000000"/>
                <w:sz w:val="24"/>
                <w:szCs w:val="18"/>
              </w:rPr>
              <w:t xml:space="preserve">pada siswa yang memiliki </w:t>
            </w:r>
            <w:r>
              <w:rPr>
                <w:rFonts w:ascii="Times New Roman" w:hAnsi="Times New Roman" w:cs="Arial"/>
                <w:color w:val="000000"/>
                <w:sz w:val="24"/>
                <w:szCs w:val="18"/>
              </w:rPr>
              <w:t>pengetahuan awal</w:t>
            </w:r>
            <w:r w:rsidRPr="00643147">
              <w:rPr>
                <w:rFonts w:ascii="Times New Roman" w:hAnsi="Times New Roman" w:cs="Arial"/>
                <w:color w:val="000000"/>
                <w:sz w:val="24"/>
                <w:szCs w:val="18"/>
              </w:rPr>
              <w:t xml:space="preserve"> tinggi</w:t>
            </w:r>
          </w:p>
        </w:tc>
        <w:tc>
          <w:tcPr>
            <w:tcW w:w="804"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88.989</w:t>
            </w:r>
          </w:p>
        </w:tc>
        <w:tc>
          <w:tcPr>
            <w:tcW w:w="567"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39</w:t>
            </w:r>
          </w:p>
        </w:tc>
        <w:tc>
          <w:tcPr>
            <w:tcW w:w="708"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.000</w:t>
            </w:r>
          </w:p>
        </w:tc>
        <w:tc>
          <w:tcPr>
            <w:tcW w:w="851"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83.375</w:t>
            </w:r>
          </w:p>
        </w:tc>
        <w:tc>
          <w:tcPr>
            <w:tcW w:w="992"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81.48</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85.27</w:t>
            </w:r>
          </w:p>
        </w:tc>
      </w:tr>
      <w:tr w:rsidR="00B91AB5" w:rsidRPr="00643147" w:rsidTr="00936889">
        <w:trPr>
          <w:cantSplit/>
          <w:tblHeader/>
        </w:trPr>
        <w:tc>
          <w:tcPr>
            <w:tcW w:w="245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Pr>
                <w:rFonts w:ascii="Times New Roman" w:hAnsi="Times New Roman" w:cs="Arial"/>
                <w:color w:val="000000"/>
                <w:sz w:val="24"/>
                <w:szCs w:val="18"/>
                <w:lang w:val="id-ID"/>
              </w:rPr>
              <w:t xml:space="preserve">Struktur kalimat </w:t>
            </w:r>
            <w:r w:rsidRPr="00643147">
              <w:rPr>
                <w:rFonts w:ascii="Times New Roman" w:hAnsi="Times New Roman" w:cs="Arial"/>
                <w:color w:val="000000"/>
                <w:sz w:val="24"/>
                <w:szCs w:val="18"/>
              </w:rPr>
              <w:t xml:space="preserve">pada siswa yang memiliki </w:t>
            </w:r>
            <w:r>
              <w:rPr>
                <w:rFonts w:ascii="Times New Roman" w:hAnsi="Times New Roman" w:cs="Arial"/>
                <w:color w:val="000000"/>
                <w:sz w:val="24"/>
                <w:szCs w:val="18"/>
              </w:rPr>
              <w:t>pengetahuan awal</w:t>
            </w:r>
            <w:r w:rsidRPr="00643147">
              <w:rPr>
                <w:rFonts w:ascii="Times New Roman" w:hAnsi="Times New Roman" w:cs="Arial"/>
                <w:color w:val="000000"/>
                <w:sz w:val="24"/>
                <w:szCs w:val="18"/>
              </w:rPr>
              <w:t xml:space="preserve"> rendah</w:t>
            </w:r>
          </w:p>
        </w:tc>
        <w:tc>
          <w:tcPr>
            <w:tcW w:w="804"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81.342</w:t>
            </w:r>
          </w:p>
        </w:tc>
        <w:tc>
          <w:tcPr>
            <w:tcW w:w="567"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39</w:t>
            </w:r>
          </w:p>
        </w:tc>
        <w:tc>
          <w:tcPr>
            <w:tcW w:w="708"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.000</w:t>
            </w:r>
          </w:p>
        </w:tc>
        <w:tc>
          <w:tcPr>
            <w:tcW w:w="851"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73.375</w:t>
            </w:r>
          </w:p>
        </w:tc>
        <w:tc>
          <w:tcPr>
            <w:tcW w:w="992"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71.55</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75.20</w:t>
            </w:r>
          </w:p>
        </w:tc>
      </w:tr>
      <w:tr w:rsidR="00B91AB5" w:rsidRPr="00643147" w:rsidTr="00936889">
        <w:trPr>
          <w:cantSplit/>
          <w:tblHeader/>
        </w:trPr>
        <w:tc>
          <w:tcPr>
            <w:tcW w:w="245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Pr>
                <w:rFonts w:ascii="Times New Roman" w:hAnsi="Times New Roman" w:cs="Arial"/>
                <w:color w:val="000000"/>
                <w:sz w:val="24"/>
                <w:szCs w:val="18"/>
                <w:lang w:val="id-ID"/>
              </w:rPr>
              <w:t>Membaca pemahaman</w:t>
            </w:r>
            <w:r w:rsidRPr="00643147">
              <w:rPr>
                <w:rFonts w:ascii="Times New Roman" w:hAnsi="Times New Roman" w:cs="Arial"/>
                <w:color w:val="000000"/>
                <w:sz w:val="24"/>
                <w:szCs w:val="18"/>
              </w:rPr>
              <w:t xml:space="preserve"> pada siswa yang memiliki </w:t>
            </w:r>
            <w:r>
              <w:rPr>
                <w:rFonts w:ascii="Times New Roman" w:hAnsi="Times New Roman" w:cs="Arial"/>
                <w:color w:val="000000"/>
                <w:sz w:val="24"/>
                <w:szCs w:val="18"/>
              </w:rPr>
              <w:t>pengetahuan awal</w:t>
            </w:r>
            <w:r w:rsidRPr="00643147">
              <w:rPr>
                <w:rFonts w:ascii="Times New Roman" w:hAnsi="Times New Roman" w:cs="Arial"/>
                <w:color w:val="000000"/>
                <w:sz w:val="24"/>
                <w:szCs w:val="18"/>
              </w:rPr>
              <w:t xml:space="preserve"> tinggi</w:t>
            </w:r>
          </w:p>
        </w:tc>
        <w:tc>
          <w:tcPr>
            <w:tcW w:w="804"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70.441</w:t>
            </w:r>
          </w:p>
        </w:tc>
        <w:tc>
          <w:tcPr>
            <w:tcW w:w="567"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39</w:t>
            </w:r>
          </w:p>
        </w:tc>
        <w:tc>
          <w:tcPr>
            <w:tcW w:w="708"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.000</w:t>
            </w:r>
          </w:p>
        </w:tc>
        <w:tc>
          <w:tcPr>
            <w:tcW w:w="851"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75.125</w:t>
            </w:r>
          </w:p>
        </w:tc>
        <w:tc>
          <w:tcPr>
            <w:tcW w:w="992"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72.97</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77.28</w:t>
            </w:r>
          </w:p>
        </w:tc>
      </w:tr>
      <w:tr w:rsidR="00B91AB5" w:rsidRPr="00643147" w:rsidTr="00936889">
        <w:trPr>
          <w:cantSplit/>
        </w:trPr>
        <w:tc>
          <w:tcPr>
            <w:tcW w:w="245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Pr>
                <w:rFonts w:ascii="Times New Roman" w:hAnsi="Times New Roman" w:cs="Arial"/>
                <w:color w:val="000000"/>
                <w:sz w:val="24"/>
                <w:szCs w:val="18"/>
                <w:lang w:val="id-ID"/>
              </w:rPr>
              <w:t xml:space="preserve">Membaca pemahaman </w:t>
            </w:r>
            <w:r w:rsidRPr="00643147">
              <w:rPr>
                <w:rFonts w:ascii="Times New Roman" w:hAnsi="Times New Roman" w:cs="Arial"/>
                <w:color w:val="000000"/>
                <w:sz w:val="24"/>
                <w:szCs w:val="18"/>
              </w:rPr>
              <w:t xml:space="preserve">pada siswa yang memiliki </w:t>
            </w:r>
            <w:r>
              <w:rPr>
                <w:rFonts w:ascii="Times New Roman" w:hAnsi="Times New Roman" w:cs="Arial"/>
                <w:color w:val="000000"/>
                <w:sz w:val="24"/>
                <w:szCs w:val="18"/>
              </w:rPr>
              <w:t>pengetahuan awal</w:t>
            </w:r>
            <w:r w:rsidRPr="00643147">
              <w:rPr>
                <w:rFonts w:ascii="Times New Roman" w:hAnsi="Times New Roman" w:cs="Arial"/>
                <w:color w:val="000000"/>
                <w:sz w:val="24"/>
                <w:szCs w:val="18"/>
              </w:rPr>
              <w:t xml:space="preserve"> rendah</w:t>
            </w:r>
          </w:p>
        </w:tc>
        <w:tc>
          <w:tcPr>
            <w:tcW w:w="80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73.126</w:t>
            </w:r>
          </w:p>
        </w:tc>
        <w:tc>
          <w:tcPr>
            <w:tcW w:w="567"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39</w:t>
            </w:r>
          </w:p>
        </w:tc>
        <w:tc>
          <w:tcPr>
            <w:tcW w:w="708"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.000</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69.875</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67.94</w:t>
            </w:r>
          </w:p>
        </w:tc>
        <w:tc>
          <w:tcPr>
            <w:tcW w:w="99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71.81</w:t>
            </w:r>
          </w:p>
        </w:tc>
      </w:tr>
    </w:tbl>
    <w:p w:rsidR="00B91AB5" w:rsidRPr="00643147" w:rsidRDefault="00B91AB5" w:rsidP="005E5E2A">
      <w:pPr>
        <w:autoSpaceDE w:val="0"/>
        <w:autoSpaceDN w:val="0"/>
        <w:adjustRightInd w:val="0"/>
        <w:spacing w:after="0" w:line="240" w:lineRule="auto"/>
        <w:rPr>
          <w:rFonts w:ascii="Times New Roman" w:hAnsi="Times New Roman"/>
          <w:sz w:val="24"/>
          <w:szCs w:val="24"/>
        </w:rPr>
      </w:pPr>
    </w:p>
    <w:p w:rsidR="00B91AB5" w:rsidRPr="00643147" w:rsidRDefault="00B91AB5" w:rsidP="005E5E2A">
      <w:pPr>
        <w:autoSpaceDE w:val="0"/>
        <w:autoSpaceDN w:val="0"/>
        <w:adjustRightInd w:val="0"/>
        <w:spacing w:after="0" w:line="240" w:lineRule="auto"/>
        <w:rPr>
          <w:rFonts w:ascii="Times New Roman" w:hAnsi="Times New Roman" w:cs="Arial"/>
          <w:b/>
          <w:bCs/>
          <w:color w:val="000000"/>
          <w:sz w:val="24"/>
          <w:szCs w:val="26"/>
        </w:rPr>
      </w:pPr>
    </w:p>
    <w:tbl>
      <w:tblPr>
        <w:tblW w:w="44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6"/>
        <w:gridCol w:w="1001"/>
        <w:gridCol w:w="1003"/>
        <w:gridCol w:w="1003"/>
      </w:tblGrid>
      <w:tr w:rsidR="00B91AB5" w:rsidRPr="00643147" w:rsidTr="00936889">
        <w:trPr>
          <w:cantSplit/>
          <w:tblHeader/>
          <w:jc w:val="center"/>
        </w:trPr>
        <w:tc>
          <w:tcPr>
            <w:tcW w:w="4453" w:type="dxa"/>
            <w:gridSpan w:val="4"/>
            <w:tcBorders>
              <w:top w:val="nil"/>
              <w:left w:val="nil"/>
              <w:bottom w:val="nil"/>
              <w:right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b/>
                <w:bCs/>
                <w:color w:val="000000"/>
                <w:sz w:val="24"/>
                <w:szCs w:val="18"/>
              </w:rPr>
              <w:t>Test of Homogeneity of Variances</w:t>
            </w:r>
          </w:p>
        </w:tc>
      </w:tr>
      <w:tr w:rsidR="00B91AB5" w:rsidRPr="00643147" w:rsidTr="00936889">
        <w:trPr>
          <w:cantSplit/>
          <w:tblHeader/>
          <w:jc w:val="center"/>
        </w:trPr>
        <w:tc>
          <w:tcPr>
            <w:tcW w:w="2447" w:type="dxa"/>
            <w:gridSpan w:val="2"/>
            <w:tcBorders>
              <w:top w:val="nil"/>
              <w:left w:val="nil"/>
              <w:bottom w:val="nil"/>
              <w:right w:val="nil"/>
            </w:tcBorders>
            <w:shd w:val="clear" w:color="auto" w:fill="FFFFFF"/>
            <w:tcMar>
              <w:top w:w="30" w:type="dxa"/>
              <w:left w:w="30" w:type="dxa"/>
              <w:bottom w:w="30" w:type="dxa"/>
              <w:right w:w="30" w:type="dxa"/>
            </w:tcMar>
            <w:vAlign w:val="center"/>
          </w:tcPr>
          <w:p w:rsidR="00B91AB5" w:rsidRPr="00881224" w:rsidRDefault="00B91AB5" w:rsidP="005E5E2A">
            <w:pPr>
              <w:autoSpaceDE w:val="0"/>
              <w:autoSpaceDN w:val="0"/>
              <w:adjustRightInd w:val="0"/>
              <w:spacing w:after="0" w:line="320" w:lineRule="atLeast"/>
              <w:jc w:val="center"/>
              <w:rPr>
                <w:rFonts w:ascii="Times New Roman" w:hAnsi="Times New Roman" w:cs="Arial"/>
                <w:color w:val="000000"/>
                <w:sz w:val="24"/>
                <w:szCs w:val="18"/>
                <w:lang w:val="id-ID"/>
              </w:rPr>
            </w:pPr>
            <w:r>
              <w:rPr>
                <w:rFonts w:ascii="Times New Roman" w:hAnsi="Times New Roman" w:cs="Arial"/>
                <w:color w:val="000000"/>
                <w:sz w:val="24"/>
                <w:szCs w:val="18"/>
                <w:lang w:val="id-ID"/>
              </w:rPr>
              <w:t>Struktur kalimat</w:t>
            </w:r>
          </w:p>
        </w:tc>
        <w:tc>
          <w:tcPr>
            <w:tcW w:w="1003" w:type="dxa"/>
            <w:tcBorders>
              <w:top w:val="nil"/>
              <w:left w:val="nil"/>
              <w:bottom w:val="nil"/>
              <w:right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c>
          <w:tcPr>
            <w:tcW w:w="1003" w:type="dxa"/>
            <w:tcBorders>
              <w:top w:val="nil"/>
              <w:left w:val="nil"/>
              <w:bottom w:val="nil"/>
              <w:right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r>
      <w:tr w:rsidR="00B91AB5" w:rsidRPr="00643147" w:rsidTr="00936889">
        <w:trPr>
          <w:cantSplit/>
          <w:tblHeader/>
          <w:jc w:val="center"/>
        </w:trPr>
        <w:tc>
          <w:tcPr>
            <w:tcW w:w="144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Levene Statistic</w:t>
            </w:r>
          </w:p>
        </w:tc>
        <w:tc>
          <w:tcPr>
            <w:tcW w:w="100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df1</w:t>
            </w:r>
          </w:p>
        </w:tc>
        <w:tc>
          <w:tcPr>
            <w:tcW w:w="100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df2</w:t>
            </w:r>
          </w:p>
        </w:tc>
        <w:tc>
          <w:tcPr>
            <w:tcW w:w="100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Sig.</w:t>
            </w:r>
          </w:p>
        </w:tc>
      </w:tr>
      <w:tr w:rsidR="00B91AB5" w:rsidRPr="00643147" w:rsidTr="00936889">
        <w:trPr>
          <w:cantSplit/>
          <w:jc w:val="center"/>
        </w:trPr>
        <w:tc>
          <w:tcPr>
            <w:tcW w:w="144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.811</w:t>
            </w:r>
          </w:p>
        </w:tc>
        <w:tc>
          <w:tcPr>
            <w:tcW w:w="100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w:t>
            </w:r>
          </w:p>
        </w:tc>
        <w:tc>
          <w:tcPr>
            <w:tcW w:w="100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33</w:t>
            </w:r>
          </w:p>
        </w:tc>
        <w:tc>
          <w:tcPr>
            <w:tcW w:w="100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.569</w:t>
            </w:r>
          </w:p>
        </w:tc>
      </w:tr>
    </w:tbl>
    <w:p w:rsidR="00B91AB5" w:rsidRPr="00643147" w:rsidRDefault="00B91AB5" w:rsidP="005E5E2A">
      <w:pPr>
        <w:autoSpaceDE w:val="0"/>
        <w:autoSpaceDN w:val="0"/>
        <w:adjustRightInd w:val="0"/>
        <w:spacing w:after="0" w:line="400" w:lineRule="atLeast"/>
        <w:rPr>
          <w:rFonts w:ascii="Times New Roman" w:hAnsi="Times New Roman"/>
          <w:sz w:val="24"/>
          <w:szCs w:val="24"/>
        </w:rPr>
      </w:pPr>
    </w:p>
    <w:tbl>
      <w:tblPr>
        <w:tblW w:w="75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70"/>
        <w:gridCol w:w="1445"/>
        <w:gridCol w:w="1001"/>
        <w:gridCol w:w="1388"/>
        <w:gridCol w:w="1003"/>
        <w:gridCol w:w="1003"/>
      </w:tblGrid>
      <w:tr w:rsidR="00B91AB5" w:rsidRPr="00643147" w:rsidTr="00936889">
        <w:trPr>
          <w:cantSplit/>
          <w:tblHeader/>
          <w:jc w:val="center"/>
        </w:trPr>
        <w:tc>
          <w:tcPr>
            <w:tcW w:w="7510" w:type="dxa"/>
            <w:gridSpan w:val="6"/>
            <w:tcBorders>
              <w:top w:val="nil"/>
              <w:left w:val="nil"/>
              <w:bottom w:val="nil"/>
              <w:right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b/>
                <w:bCs/>
                <w:color w:val="000000"/>
                <w:sz w:val="24"/>
                <w:szCs w:val="18"/>
              </w:rPr>
              <w:t>ANOVA</w:t>
            </w:r>
          </w:p>
        </w:tc>
      </w:tr>
      <w:tr w:rsidR="00B91AB5" w:rsidRPr="00643147" w:rsidTr="00936889">
        <w:trPr>
          <w:cantSplit/>
          <w:tblHeader/>
          <w:jc w:val="center"/>
        </w:trPr>
        <w:tc>
          <w:tcPr>
            <w:tcW w:w="3115" w:type="dxa"/>
            <w:gridSpan w:val="2"/>
            <w:tcBorders>
              <w:top w:val="nil"/>
              <w:left w:val="nil"/>
              <w:bottom w:val="nil"/>
              <w:right w:val="nil"/>
            </w:tcBorders>
            <w:shd w:val="clear" w:color="auto" w:fill="FFFFFF"/>
            <w:tcMar>
              <w:top w:w="30" w:type="dxa"/>
              <w:left w:w="30" w:type="dxa"/>
              <w:bottom w:w="30" w:type="dxa"/>
              <w:right w:w="30" w:type="dxa"/>
            </w:tcMar>
            <w:vAlign w:val="bottom"/>
          </w:tcPr>
          <w:p w:rsidR="00B91AB5" w:rsidRPr="00881224" w:rsidRDefault="00B91AB5" w:rsidP="005E5E2A">
            <w:pPr>
              <w:autoSpaceDE w:val="0"/>
              <w:autoSpaceDN w:val="0"/>
              <w:adjustRightInd w:val="0"/>
              <w:spacing w:after="0" w:line="320" w:lineRule="atLeast"/>
              <w:rPr>
                <w:rFonts w:ascii="Times New Roman" w:hAnsi="Times New Roman" w:cs="Arial"/>
                <w:color w:val="000000"/>
                <w:sz w:val="24"/>
                <w:szCs w:val="18"/>
                <w:lang w:val="id-ID"/>
              </w:rPr>
            </w:pPr>
            <w:r>
              <w:rPr>
                <w:rFonts w:ascii="Times New Roman" w:hAnsi="Times New Roman" w:cs="Arial"/>
                <w:color w:val="000000"/>
                <w:sz w:val="24"/>
                <w:szCs w:val="18"/>
                <w:lang w:val="id-ID"/>
              </w:rPr>
              <w:t>Membaca pemahaman</w:t>
            </w:r>
          </w:p>
        </w:tc>
        <w:tc>
          <w:tcPr>
            <w:tcW w:w="1001" w:type="dxa"/>
            <w:tcBorders>
              <w:top w:val="nil"/>
              <w:left w:val="nil"/>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388" w:type="dxa"/>
            <w:tcBorders>
              <w:top w:val="nil"/>
              <w:left w:val="nil"/>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003" w:type="dxa"/>
            <w:tcBorders>
              <w:top w:val="nil"/>
              <w:left w:val="nil"/>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003" w:type="dxa"/>
            <w:tcBorders>
              <w:top w:val="nil"/>
              <w:left w:val="nil"/>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r>
      <w:tr w:rsidR="00B91AB5" w:rsidRPr="00643147" w:rsidTr="00936889">
        <w:trPr>
          <w:cantSplit/>
          <w:tblHeader/>
          <w:jc w:val="center"/>
        </w:trPr>
        <w:tc>
          <w:tcPr>
            <w:tcW w:w="1670" w:type="dxa"/>
            <w:vAlign w:val="cente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44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Sum of Squares</w:t>
            </w:r>
          </w:p>
        </w:tc>
        <w:tc>
          <w:tcPr>
            <w:tcW w:w="100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df</w:t>
            </w:r>
          </w:p>
        </w:tc>
        <w:tc>
          <w:tcPr>
            <w:tcW w:w="138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Mean Square</w:t>
            </w:r>
          </w:p>
        </w:tc>
        <w:tc>
          <w:tcPr>
            <w:tcW w:w="100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F</w:t>
            </w:r>
          </w:p>
        </w:tc>
        <w:tc>
          <w:tcPr>
            <w:tcW w:w="100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Sig.</w:t>
            </w:r>
          </w:p>
        </w:tc>
      </w:tr>
      <w:tr w:rsidR="00B91AB5" w:rsidRPr="00643147" w:rsidTr="00936889">
        <w:trPr>
          <w:cantSplit/>
          <w:tblHeader/>
          <w:jc w:val="center"/>
        </w:trPr>
        <w:tc>
          <w:tcPr>
            <w:tcW w:w="167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Between Groups</w:t>
            </w:r>
          </w:p>
        </w:tc>
        <w:tc>
          <w:tcPr>
            <w:tcW w:w="144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236.972</w:t>
            </w:r>
          </w:p>
        </w:tc>
        <w:tc>
          <w:tcPr>
            <w:tcW w:w="1001"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6</w:t>
            </w:r>
          </w:p>
        </w:tc>
        <w:tc>
          <w:tcPr>
            <w:tcW w:w="1388"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39.495</w:t>
            </w:r>
          </w:p>
        </w:tc>
        <w:tc>
          <w:tcPr>
            <w:tcW w:w="1003"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.791</w:t>
            </w:r>
          </w:p>
        </w:tc>
        <w:tc>
          <w:tcPr>
            <w:tcW w:w="100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.583</w:t>
            </w:r>
          </w:p>
        </w:tc>
      </w:tr>
      <w:tr w:rsidR="00B91AB5" w:rsidRPr="00643147" w:rsidTr="00936889">
        <w:trPr>
          <w:cantSplit/>
          <w:tblHeader/>
          <w:jc w:val="center"/>
        </w:trPr>
        <w:tc>
          <w:tcPr>
            <w:tcW w:w="167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Within Groups</w:t>
            </w:r>
          </w:p>
        </w:tc>
        <w:tc>
          <w:tcPr>
            <w:tcW w:w="1445"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1647.403</w:t>
            </w:r>
          </w:p>
        </w:tc>
        <w:tc>
          <w:tcPr>
            <w:tcW w:w="1001"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33</w:t>
            </w:r>
          </w:p>
        </w:tc>
        <w:tc>
          <w:tcPr>
            <w:tcW w:w="1388"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49.921</w:t>
            </w:r>
          </w:p>
        </w:tc>
        <w:tc>
          <w:tcPr>
            <w:tcW w:w="1003" w:type="dxa"/>
            <w:tcBorders>
              <w:top w:val="nil"/>
              <w:bottom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c>
          <w:tcPr>
            <w:tcW w:w="1003" w:type="dxa"/>
            <w:tcBorders>
              <w:top w:val="nil"/>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r>
      <w:tr w:rsidR="00B91AB5" w:rsidRPr="00643147" w:rsidTr="00936889">
        <w:trPr>
          <w:cantSplit/>
          <w:jc w:val="center"/>
        </w:trPr>
        <w:tc>
          <w:tcPr>
            <w:tcW w:w="167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Total</w:t>
            </w:r>
          </w:p>
        </w:tc>
        <w:tc>
          <w:tcPr>
            <w:tcW w:w="144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1884.375</w:t>
            </w:r>
          </w:p>
        </w:tc>
        <w:tc>
          <w:tcPr>
            <w:tcW w:w="1001"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39</w:t>
            </w:r>
          </w:p>
        </w:tc>
        <w:tc>
          <w:tcPr>
            <w:tcW w:w="1388" w:type="dxa"/>
            <w:tcBorders>
              <w:top w:val="nil"/>
              <w:bottom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c>
          <w:tcPr>
            <w:tcW w:w="1003" w:type="dxa"/>
            <w:tcBorders>
              <w:top w:val="nil"/>
              <w:bottom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c>
          <w:tcPr>
            <w:tcW w:w="1003"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r>
    </w:tbl>
    <w:p w:rsidR="00B91AB5" w:rsidRPr="00643147" w:rsidRDefault="00B91AB5" w:rsidP="005E5E2A">
      <w:pPr>
        <w:autoSpaceDE w:val="0"/>
        <w:autoSpaceDN w:val="0"/>
        <w:adjustRightInd w:val="0"/>
        <w:spacing w:after="0" w:line="400" w:lineRule="atLeast"/>
        <w:rPr>
          <w:rFonts w:ascii="Times New Roman" w:hAnsi="Times New Roman"/>
          <w:sz w:val="24"/>
          <w:szCs w:val="24"/>
        </w:rPr>
      </w:pPr>
    </w:p>
    <w:p w:rsidR="00B91AB5" w:rsidRDefault="00B91AB5" w:rsidP="005E5E2A">
      <w:pPr>
        <w:autoSpaceDE w:val="0"/>
        <w:autoSpaceDN w:val="0"/>
        <w:adjustRightInd w:val="0"/>
        <w:spacing w:after="0" w:line="240" w:lineRule="auto"/>
        <w:rPr>
          <w:rFonts w:ascii="Times New Roman" w:hAnsi="Times New Roman" w:cs="Arial"/>
          <w:b/>
          <w:bCs/>
          <w:color w:val="000000"/>
          <w:sz w:val="24"/>
          <w:szCs w:val="26"/>
          <w:lang w:val="id-ID"/>
        </w:rPr>
      </w:pPr>
    </w:p>
    <w:p w:rsidR="00B91AB5" w:rsidRDefault="00B91AB5" w:rsidP="005E5E2A">
      <w:pPr>
        <w:autoSpaceDE w:val="0"/>
        <w:autoSpaceDN w:val="0"/>
        <w:adjustRightInd w:val="0"/>
        <w:spacing w:after="0" w:line="240" w:lineRule="auto"/>
        <w:rPr>
          <w:rFonts w:ascii="Times New Roman" w:hAnsi="Times New Roman" w:cs="Arial"/>
          <w:b/>
          <w:bCs/>
          <w:color w:val="000000"/>
          <w:sz w:val="24"/>
          <w:szCs w:val="26"/>
          <w:lang w:val="id-ID"/>
        </w:rPr>
      </w:pPr>
    </w:p>
    <w:p w:rsidR="00B91AB5" w:rsidRDefault="00B91AB5" w:rsidP="005E5E2A">
      <w:pPr>
        <w:autoSpaceDE w:val="0"/>
        <w:autoSpaceDN w:val="0"/>
        <w:adjustRightInd w:val="0"/>
        <w:spacing w:after="0" w:line="240" w:lineRule="auto"/>
        <w:rPr>
          <w:rFonts w:ascii="Times New Roman" w:hAnsi="Times New Roman" w:cs="Arial"/>
          <w:b/>
          <w:bCs/>
          <w:color w:val="000000"/>
          <w:sz w:val="24"/>
          <w:szCs w:val="26"/>
          <w:lang w:val="id-ID"/>
        </w:rPr>
      </w:pPr>
    </w:p>
    <w:p w:rsidR="00B91AB5" w:rsidRDefault="00B91AB5" w:rsidP="005E5E2A">
      <w:pPr>
        <w:autoSpaceDE w:val="0"/>
        <w:autoSpaceDN w:val="0"/>
        <w:adjustRightInd w:val="0"/>
        <w:spacing w:after="0" w:line="240" w:lineRule="auto"/>
        <w:rPr>
          <w:rFonts w:ascii="Times New Roman" w:hAnsi="Times New Roman" w:cs="Arial"/>
          <w:b/>
          <w:bCs/>
          <w:color w:val="000000"/>
          <w:sz w:val="24"/>
          <w:szCs w:val="26"/>
          <w:lang w:val="id-ID"/>
        </w:rPr>
      </w:pPr>
    </w:p>
    <w:p w:rsidR="00B91AB5" w:rsidRDefault="00B91AB5" w:rsidP="005E5E2A">
      <w:pPr>
        <w:autoSpaceDE w:val="0"/>
        <w:autoSpaceDN w:val="0"/>
        <w:adjustRightInd w:val="0"/>
        <w:spacing w:after="0" w:line="240" w:lineRule="auto"/>
        <w:rPr>
          <w:rFonts w:ascii="Times New Roman" w:hAnsi="Times New Roman" w:cs="Arial"/>
          <w:b/>
          <w:bCs/>
          <w:color w:val="000000"/>
          <w:sz w:val="24"/>
          <w:szCs w:val="26"/>
          <w:lang w:val="id-ID"/>
        </w:rPr>
      </w:pPr>
    </w:p>
    <w:p w:rsidR="00B91AB5" w:rsidRDefault="00B91AB5" w:rsidP="005E5E2A">
      <w:pPr>
        <w:autoSpaceDE w:val="0"/>
        <w:autoSpaceDN w:val="0"/>
        <w:adjustRightInd w:val="0"/>
        <w:spacing w:after="0" w:line="240" w:lineRule="auto"/>
        <w:rPr>
          <w:rFonts w:ascii="Times New Roman" w:hAnsi="Times New Roman" w:cs="Arial"/>
          <w:b/>
          <w:bCs/>
          <w:color w:val="000000"/>
          <w:sz w:val="24"/>
          <w:szCs w:val="26"/>
          <w:lang w:val="id-ID"/>
        </w:rPr>
      </w:pPr>
    </w:p>
    <w:p w:rsidR="00B91AB5" w:rsidRDefault="00B91AB5" w:rsidP="005E5E2A">
      <w:pPr>
        <w:autoSpaceDE w:val="0"/>
        <w:autoSpaceDN w:val="0"/>
        <w:adjustRightInd w:val="0"/>
        <w:spacing w:after="0" w:line="240" w:lineRule="auto"/>
        <w:rPr>
          <w:rFonts w:ascii="Times New Roman" w:hAnsi="Times New Roman" w:cs="Arial"/>
          <w:b/>
          <w:bCs/>
          <w:color w:val="000000"/>
          <w:sz w:val="24"/>
          <w:szCs w:val="26"/>
          <w:lang w:val="id-ID"/>
        </w:rPr>
      </w:pPr>
    </w:p>
    <w:p w:rsidR="00B91AB5" w:rsidRPr="00FF6300" w:rsidRDefault="00B91AB5" w:rsidP="005E5E2A">
      <w:pPr>
        <w:autoSpaceDE w:val="0"/>
        <w:autoSpaceDN w:val="0"/>
        <w:adjustRightInd w:val="0"/>
        <w:spacing w:after="0" w:line="240" w:lineRule="auto"/>
        <w:rPr>
          <w:rFonts w:ascii="Times New Roman" w:hAnsi="Times New Roman" w:cs="Arial"/>
          <w:b/>
          <w:bCs/>
          <w:color w:val="000000"/>
          <w:sz w:val="24"/>
          <w:szCs w:val="26"/>
          <w:lang w:val="id-ID"/>
        </w:rPr>
      </w:pPr>
    </w:p>
    <w:tbl>
      <w:tblPr>
        <w:tblW w:w="44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6"/>
        <w:gridCol w:w="1001"/>
        <w:gridCol w:w="1003"/>
        <w:gridCol w:w="1003"/>
      </w:tblGrid>
      <w:tr w:rsidR="00B91AB5" w:rsidRPr="00643147" w:rsidTr="00936889">
        <w:trPr>
          <w:cantSplit/>
          <w:tblHeader/>
          <w:jc w:val="center"/>
        </w:trPr>
        <w:tc>
          <w:tcPr>
            <w:tcW w:w="4453" w:type="dxa"/>
            <w:gridSpan w:val="4"/>
            <w:tcBorders>
              <w:top w:val="nil"/>
              <w:left w:val="nil"/>
              <w:bottom w:val="nil"/>
              <w:right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b/>
                <w:bCs/>
                <w:color w:val="000000"/>
                <w:sz w:val="24"/>
                <w:szCs w:val="18"/>
              </w:rPr>
              <w:lastRenderedPageBreak/>
              <w:t>Test of Homogeneity of Variances</w:t>
            </w:r>
          </w:p>
        </w:tc>
      </w:tr>
      <w:tr w:rsidR="00B91AB5" w:rsidRPr="00643147" w:rsidTr="00936889">
        <w:trPr>
          <w:cantSplit/>
          <w:tblHeader/>
          <w:jc w:val="center"/>
        </w:trPr>
        <w:tc>
          <w:tcPr>
            <w:tcW w:w="3450" w:type="dxa"/>
            <w:gridSpan w:val="3"/>
            <w:tcBorders>
              <w:top w:val="nil"/>
              <w:left w:val="nil"/>
              <w:bottom w:val="nil"/>
              <w:right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Pr>
                <w:rFonts w:ascii="Times New Roman" w:hAnsi="Times New Roman" w:cs="Arial"/>
                <w:color w:val="000000"/>
                <w:sz w:val="24"/>
                <w:szCs w:val="18"/>
              </w:rPr>
              <w:t>Pengetahuan awal</w:t>
            </w:r>
            <w:r w:rsidRPr="00643147">
              <w:rPr>
                <w:rFonts w:ascii="Times New Roman" w:hAnsi="Times New Roman" w:cs="Arial"/>
                <w:color w:val="000000"/>
                <w:sz w:val="24"/>
                <w:szCs w:val="18"/>
              </w:rPr>
              <w:t xml:space="preserve"> Tinggi</w:t>
            </w:r>
          </w:p>
        </w:tc>
        <w:tc>
          <w:tcPr>
            <w:tcW w:w="1003" w:type="dxa"/>
            <w:tcBorders>
              <w:top w:val="nil"/>
              <w:left w:val="nil"/>
              <w:bottom w:val="nil"/>
              <w:right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sz w:val="24"/>
                <w:szCs w:val="24"/>
              </w:rPr>
            </w:pPr>
          </w:p>
        </w:tc>
      </w:tr>
      <w:tr w:rsidR="00B91AB5" w:rsidRPr="00643147" w:rsidTr="00936889">
        <w:trPr>
          <w:cantSplit/>
          <w:tblHeader/>
          <w:jc w:val="center"/>
        </w:trPr>
        <w:tc>
          <w:tcPr>
            <w:tcW w:w="144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Levene Statistic</w:t>
            </w:r>
          </w:p>
        </w:tc>
        <w:tc>
          <w:tcPr>
            <w:tcW w:w="100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df1</w:t>
            </w:r>
          </w:p>
        </w:tc>
        <w:tc>
          <w:tcPr>
            <w:tcW w:w="100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df2</w:t>
            </w:r>
          </w:p>
        </w:tc>
        <w:tc>
          <w:tcPr>
            <w:tcW w:w="100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Sig.</w:t>
            </w:r>
          </w:p>
        </w:tc>
      </w:tr>
      <w:tr w:rsidR="00B91AB5" w:rsidRPr="00643147" w:rsidTr="00936889">
        <w:trPr>
          <w:cantSplit/>
          <w:jc w:val="center"/>
        </w:trPr>
        <w:tc>
          <w:tcPr>
            <w:tcW w:w="144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7.694</w:t>
            </w:r>
          </w:p>
        </w:tc>
        <w:tc>
          <w:tcPr>
            <w:tcW w:w="100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8</w:t>
            </w:r>
          </w:p>
        </w:tc>
        <w:tc>
          <w:tcPr>
            <w:tcW w:w="100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28</w:t>
            </w:r>
          </w:p>
        </w:tc>
        <w:tc>
          <w:tcPr>
            <w:tcW w:w="100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.000</w:t>
            </w:r>
          </w:p>
        </w:tc>
      </w:tr>
    </w:tbl>
    <w:p w:rsidR="00B91AB5" w:rsidRPr="00643147" w:rsidRDefault="00B91AB5" w:rsidP="005E5E2A">
      <w:pPr>
        <w:autoSpaceDE w:val="0"/>
        <w:autoSpaceDN w:val="0"/>
        <w:adjustRightInd w:val="0"/>
        <w:spacing w:after="0" w:line="400" w:lineRule="atLeast"/>
        <w:rPr>
          <w:rFonts w:ascii="Times New Roman" w:hAnsi="Times New Roman"/>
          <w:sz w:val="24"/>
          <w:szCs w:val="24"/>
        </w:rPr>
      </w:pPr>
    </w:p>
    <w:tbl>
      <w:tblPr>
        <w:tblW w:w="75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70"/>
        <w:gridCol w:w="1445"/>
        <w:gridCol w:w="1001"/>
        <w:gridCol w:w="1388"/>
        <w:gridCol w:w="1003"/>
        <w:gridCol w:w="1003"/>
      </w:tblGrid>
      <w:tr w:rsidR="00B91AB5" w:rsidRPr="00643147" w:rsidTr="00936889">
        <w:trPr>
          <w:cantSplit/>
          <w:tblHeader/>
          <w:jc w:val="center"/>
        </w:trPr>
        <w:tc>
          <w:tcPr>
            <w:tcW w:w="7510" w:type="dxa"/>
            <w:gridSpan w:val="6"/>
            <w:tcBorders>
              <w:top w:val="nil"/>
              <w:left w:val="nil"/>
              <w:bottom w:val="nil"/>
              <w:right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b/>
                <w:bCs/>
                <w:color w:val="000000"/>
                <w:sz w:val="24"/>
                <w:szCs w:val="18"/>
              </w:rPr>
              <w:t>ANOVA</w:t>
            </w:r>
          </w:p>
        </w:tc>
      </w:tr>
      <w:tr w:rsidR="00B91AB5" w:rsidRPr="00643147" w:rsidTr="00936889">
        <w:trPr>
          <w:cantSplit/>
          <w:tblHeader/>
          <w:jc w:val="center"/>
        </w:trPr>
        <w:tc>
          <w:tcPr>
            <w:tcW w:w="4116" w:type="dxa"/>
            <w:gridSpan w:val="3"/>
            <w:tcBorders>
              <w:top w:val="nil"/>
              <w:left w:val="nil"/>
              <w:bottom w:val="nil"/>
              <w:right w:val="nil"/>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Pr>
                <w:rFonts w:ascii="Times New Roman" w:hAnsi="Times New Roman" w:cs="Arial"/>
                <w:color w:val="000000"/>
                <w:sz w:val="24"/>
                <w:szCs w:val="18"/>
              </w:rPr>
              <w:t>Pengetahuan awal</w:t>
            </w:r>
            <w:r w:rsidRPr="00643147">
              <w:rPr>
                <w:rFonts w:ascii="Times New Roman" w:hAnsi="Times New Roman" w:cs="Arial"/>
                <w:color w:val="000000"/>
                <w:sz w:val="24"/>
                <w:szCs w:val="18"/>
              </w:rPr>
              <w:t xml:space="preserve"> Tinggi</w:t>
            </w:r>
          </w:p>
        </w:tc>
        <w:tc>
          <w:tcPr>
            <w:tcW w:w="1388" w:type="dxa"/>
            <w:tcBorders>
              <w:top w:val="nil"/>
              <w:left w:val="nil"/>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003" w:type="dxa"/>
            <w:tcBorders>
              <w:top w:val="nil"/>
              <w:left w:val="nil"/>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003" w:type="dxa"/>
            <w:tcBorders>
              <w:top w:val="nil"/>
              <w:left w:val="nil"/>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r>
      <w:tr w:rsidR="00B91AB5" w:rsidRPr="00643147" w:rsidTr="00936889">
        <w:trPr>
          <w:cantSplit/>
          <w:tblHeader/>
          <w:jc w:val="center"/>
        </w:trPr>
        <w:tc>
          <w:tcPr>
            <w:tcW w:w="1670" w:type="dxa"/>
            <w:vAlign w:val="cente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44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Sum of Squares</w:t>
            </w:r>
          </w:p>
        </w:tc>
        <w:tc>
          <w:tcPr>
            <w:tcW w:w="100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df</w:t>
            </w:r>
          </w:p>
        </w:tc>
        <w:tc>
          <w:tcPr>
            <w:tcW w:w="138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Mean Square</w:t>
            </w:r>
          </w:p>
        </w:tc>
        <w:tc>
          <w:tcPr>
            <w:tcW w:w="100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F</w:t>
            </w:r>
          </w:p>
        </w:tc>
        <w:tc>
          <w:tcPr>
            <w:tcW w:w="100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Sig.</w:t>
            </w:r>
          </w:p>
        </w:tc>
      </w:tr>
      <w:tr w:rsidR="00B91AB5" w:rsidRPr="00643147" w:rsidTr="00936889">
        <w:trPr>
          <w:cantSplit/>
          <w:tblHeader/>
          <w:jc w:val="center"/>
        </w:trPr>
        <w:tc>
          <w:tcPr>
            <w:tcW w:w="167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Between Groups</w:t>
            </w:r>
          </w:p>
        </w:tc>
        <w:tc>
          <w:tcPr>
            <w:tcW w:w="144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491.650</w:t>
            </w:r>
          </w:p>
        </w:tc>
        <w:tc>
          <w:tcPr>
            <w:tcW w:w="1001"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11</w:t>
            </w:r>
          </w:p>
        </w:tc>
        <w:tc>
          <w:tcPr>
            <w:tcW w:w="1388"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44.695</w:t>
            </w:r>
          </w:p>
        </w:tc>
        <w:tc>
          <w:tcPr>
            <w:tcW w:w="1003"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55.010</w:t>
            </w:r>
          </w:p>
        </w:tc>
        <w:tc>
          <w:tcPr>
            <w:tcW w:w="100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.000</w:t>
            </w:r>
          </w:p>
        </w:tc>
      </w:tr>
      <w:tr w:rsidR="00B91AB5" w:rsidRPr="00643147" w:rsidTr="00936889">
        <w:trPr>
          <w:cantSplit/>
          <w:tblHeader/>
          <w:jc w:val="center"/>
        </w:trPr>
        <w:tc>
          <w:tcPr>
            <w:tcW w:w="167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Within Groups</w:t>
            </w:r>
          </w:p>
        </w:tc>
        <w:tc>
          <w:tcPr>
            <w:tcW w:w="1445"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22.750</w:t>
            </w:r>
          </w:p>
        </w:tc>
        <w:tc>
          <w:tcPr>
            <w:tcW w:w="1001"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28</w:t>
            </w:r>
          </w:p>
        </w:tc>
        <w:tc>
          <w:tcPr>
            <w:tcW w:w="1388"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.812</w:t>
            </w:r>
          </w:p>
        </w:tc>
        <w:tc>
          <w:tcPr>
            <w:tcW w:w="1003" w:type="dxa"/>
            <w:tcBorders>
              <w:top w:val="nil"/>
              <w:bottom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003" w:type="dxa"/>
            <w:tcBorders>
              <w:top w:val="nil"/>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r>
      <w:tr w:rsidR="00B91AB5" w:rsidRPr="00643147" w:rsidTr="00936889">
        <w:trPr>
          <w:cantSplit/>
          <w:jc w:val="center"/>
        </w:trPr>
        <w:tc>
          <w:tcPr>
            <w:tcW w:w="167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Total</w:t>
            </w:r>
          </w:p>
        </w:tc>
        <w:tc>
          <w:tcPr>
            <w:tcW w:w="144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514.400</w:t>
            </w:r>
          </w:p>
        </w:tc>
        <w:tc>
          <w:tcPr>
            <w:tcW w:w="1001"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39</w:t>
            </w:r>
          </w:p>
        </w:tc>
        <w:tc>
          <w:tcPr>
            <w:tcW w:w="1388" w:type="dxa"/>
            <w:tcBorders>
              <w:top w:val="nil"/>
              <w:bottom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003" w:type="dxa"/>
            <w:tcBorders>
              <w:top w:val="nil"/>
              <w:bottom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003"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r>
    </w:tbl>
    <w:p w:rsidR="00B91AB5" w:rsidRPr="00643147" w:rsidRDefault="00B91AB5" w:rsidP="005E5E2A">
      <w:pPr>
        <w:autoSpaceDE w:val="0"/>
        <w:autoSpaceDN w:val="0"/>
        <w:adjustRightInd w:val="0"/>
        <w:spacing w:after="0" w:line="400" w:lineRule="atLeast"/>
        <w:rPr>
          <w:rFonts w:ascii="Times New Roman" w:hAnsi="Times New Roman"/>
          <w:sz w:val="24"/>
          <w:szCs w:val="24"/>
        </w:rPr>
      </w:pPr>
    </w:p>
    <w:p w:rsidR="00B91AB5" w:rsidRPr="00643147" w:rsidRDefault="00B91AB5" w:rsidP="005E5E2A">
      <w:pPr>
        <w:autoSpaceDE w:val="0"/>
        <w:autoSpaceDN w:val="0"/>
        <w:adjustRightInd w:val="0"/>
        <w:spacing w:after="0" w:line="240" w:lineRule="auto"/>
        <w:rPr>
          <w:rFonts w:ascii="Times New Roman" w:hAnsi="Times New Roman" w:cs="Arial"/>
          <w:b/>
          <w:bCs/>
          <w:color w:val="000000"/>
          <w:sz w:val="24"/>
          <w:szCs w:val="26"/>
        </w:rPr>
      </w:pPr>
    </w:p>
    <w:p w:rsidR="00B91AB5" w:rsidRPr="00643147" w:rsidRDefault="00B91AB5" w:rsidP="005E5E2A">
      <w:pPr>
        <w:spacing w:after="0"/>
        <w:rPr>
          <w:rFonts w:ascii="Times New Roman" w:hAnsi="Times New Roman"/>
          <w:b/>
          <w:sz w:val="24"/>
        </w:rPr>
      </w:pPr>
      <w:r w:rsidRPr="00643147">
        <w:rPr>
          <w:rFonts w:ascii="Times New Roman" w:hAnsi="Times New Roman"/>
          <w:sz w:val="24"/>
        </w:rPr>
        <w:br w:type="page"/>
      </w:r>
      <w:r w:rsidRPr="00643147">
        <w:rPr>
          <w:rFonts w:ascii="Times New Roman" w:hAnsi="Times New Roman"/>
          <w:b/>
          <w:sz w:val="24"/>
        </w:rPr>
        <w:lastRenderedPageBreak/>
        <w:t>Lampiran 5</w:t>
      </w:r>
    </w:p>
    <w:p w:rsidR="00B91AB5" w:rsidRPr="00643147" w:rsidRDefault="00B91AB5" w:rsidP="005E5E2A">
      <w:pPr>
        <w:spacing w:after="0"/>
        <w:jc w:val="center"/>
        <w:rPr>
          <w:rFonts w:ascii="Times New Roman" w:hAnsi="Times New Roman"/>
          <w:b/>
          <w:sz w:val="24"/>
        </w:rPr>
      </w:pPr>
      <w:r w:rsidRPr="00643147">
        <w:rPr>
          <w:rFonts w:ascii="Times New Roman" w:hAnsi="Times New Roman"/>
          <w:b/>
          <w:sz w:val="24"/>
        </w:rPr>
        <w:t xml:space="preserve">UJI HIPOTESIS </w:t>
      </w:r>
    </w:p>
    <w:p w:rsidR="00B91AB5" w:rsidRPr="00643147" w:rsidRDefault="00B91AB5" w:rsidP="005E5E2A">
      <w:pPr>
        <w:spacing w:after="0"/>
        <w:jc w:val="both"/>
        <w:rPr>
          <w:rFonts w:ascii="Times New Roman" w:hAnsi="Times New Roman"/>
          <w:b/>
          <w:sz w:val="24"/>
        </w:rPr>
      </w:pPr>
      <w:r w:rsidRPr="00643147">
        <w:rPr>
          <w:rFonts w:ascii="Times New Roman" w:hAnsi="Times New Roman"/>
          <w:b/>
          <w:sz w:val="24"/>
        </w:rPr>
        <w:t>Uji HIpotesis 1</w:t>
      </w:r>
    </w:p>
    <w:tbl>
      <w:tblPr>
        <w:tblW w:w="8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675"/>
        <w:gridCol w:w="802"/>
        <w:gridCol w:w="1114"/>
        <w:gridCol w:w="1112"/>
        <w:gridCol w:w="1574"/>
        <w:gridCol w:w="1605"/>
      </w:tblGrid>
      <w:tr w:rsidR="00B91AB5" w:rsidRPr="00643147" w:rsidTr="00936889">
        <w:trPr>
          <w:cantSplit/>
          <w:tblHeader/>
        </w:trPr>
        <w:tc>
          <w:tcPr>
            <w:tcW w:w="8882" w:type="dxa"/>
            <w:gridSpan w:val="6"/>
            <w:tcBorders>
              <w:top w:val="nil"/>
              <w:left w:val="nil"/>
              <w:bottom w:val="nil"/>
              <w:right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b/>
                <w:bCs/>
                <w:color w:val="000000"/>
                <w:sz w:val="24"/>
                <w:szCs w:val="18"/>
              </w:rPr>
              <w:t>Group Statistics</w:t>
            </w:r>
          </w:p>
        </w:tc>
      </w:tr>
      <w:tr w:rsidR="00B91AB5" w:rsidRPr="00643147" w:rsidTr="00936889">
        <w:trPr>
          <w:cantSplit/>
          <w:tblHeader/>
        </w:trPr>
        <w:tc>
          <w:tcPr>
            <w:tcW w:w="267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80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Metode pembelajaran</w:t>
            </w:r>
          </w:p>
        </w:tc>
        <w:tc>
          <w:tcPr>
            <w:tcW w:w="111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N</w:t>
            </w:r>
          </w:p>
        </w:tc>
        <w:tc>
          <w:tcPr>
            <w:tcW w:w="111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Mean</w:t>
            </w:r>
          </w:p>
        </w:tc>
        <w:tc>
          <w:tcPr>
            <w:tcW w:w="157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Std. Deviation</w:t>
            </w:r>
          </w:p>
        </w:tc>
        <w:tc>
          <w:tcPr>
            <w:tcW w:w="160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Std. Error Mean</w:t>
            </w:r>
          </w:p>
        </w:tc>
      </w:tr>
      <w:tr w:rsidR="00B91AB5" w:rsidRPr="00643147" w:rsidTr="00936889">
        <w:trPr>
          <w:cantSplit/>
          <w:tblHeader/>
        </w:trPr>
        <w:tc>
          <w:tcPr>
            <w:tcW w:w="267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 xml:space="preserve">Kemampuan </w:t>
            </w:r>
            <w:r>
              <w:rPr>
                <w:rFonts w:ascii="Times New Roman" w:hAnsi="Times New Roman" w:cs="Arial"/>
                <w:color w:val="000000"/>
                <w:sz w:val="24"/>
                <w:szCs w:val="18"/>
              </w:rPr>
              <w:t>membuat struktur kalimat</w:t>
            </w:r>
          </w:p>
        </w:tc>
        <w:tc>
          <w:tcPr>
            <w:tcW w:w="80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1</w:t>
            </w:r>
          </w:p>
        </w:tc>
        <w:tc>
          <w:tcPr>
            <w:tcW w:w="111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40</w:t>
            </w:r>
          </w:p>
        </w:tc>
        <w:tc>
          <w:tcPr>
            <w:tcW w:w="1112"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78.12</w:t>
            </w:r>
          </w:p>
        </w:tc>
        <w:tc>
          <w:tcPr>
            <w:tcW w:w="1574"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6.951</w:t>
            </w:r>
          </w:p>
        </w:tc>
        <w:tc>
          <w:tcPr>
            <w:tcW w:w="160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1.099</w:t>
            </w:r>
          </w:p>
        </w:tc>
      </w:tr>
      <w:tr w:rsidR="00B91AB5" w:rsidRPr="00643147" w:rsidTr="00936889">
        <w:trPr>
          <w:cantSplit/>
        </w:trPr>
        <w:tc>
          <w:tcPr>
            <w:tcW w:w="26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p>
        </w:tc>
        <w:tc>
          <w:tcPr>
            <w:tcW w:w="80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2</w:t>
            </w:r>
          </w:p>
        </w:tc>
        <w:tc>
          <w:tcPr>
            <w:tcW w:w="111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33</w:t>
            </w:r>
          </w:p>
        </w:tc>
        <w:tc>
          <w:tcPr>
            <w:tcW w:w="1112"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65.91</w:t>
            </w:r>
          </w:p>
        </w:tc>
        <w:tc>
          <w:tcPr>
            <w:tcW w:w="1574"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8.520</w:t>
            </w:r>
          </w:p>
        </w:tc>
        <w:tc>
          <w:tcPr>
            <w:tcW w:w="160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1.483</w:t>
            </w:r>
          </w:p>
        </w:tc>
      </w:tr>
    </w:tbl>
    <w:p w:rsidR="00B91AB5" w:rsidRPr="00643147" w:rsidRDefault="00B91AB5" w:rsidP="005E5E2A">
      <w:pPr>
        <w:autoSpaceDE w:val="0"/>
        <w:autoSpaceDN w:val="0"/>
        <w:adjustRightInd w:val="0"/>
        <w:spacing w:after="0" w:line="400" w:lineRule="atLeast"/>
        <w:rPr>
          <w:rFonts w:ascii="Times New Roman" w:hAnsi="Times New Roman"/>
          <w:sz w:val="24"/>
          <w:szCs w:val="24"/>
        </w:rPr>
      </w:pP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34"/>
        <w:gridCol w:w="1134"/>
        <w:gridCol w:w="567"/>
        <w:gridCol w:w="567"/>
        <w:gridCol w:w="567"/>
        <w:gridCol w:w="728"/>
        <w:gridCol w:w="832"/>
        <w:gridCol w:w="992"/>
        <w:gridCol w:w="709"/>
        <w:gridCol w:w="850"/>
        <w:gridCol w:w="851"/>
      </w:tblGrid>
      <w:tr w:rsidR="00B91AB5" w:rsidRPr="00643147" w:rsidTr="00936889">
        <w:trPr>
          <w:cantSplit/>
          <w:tblHeader/>
        </w:trPr>
        <w:tc>
          <w:tcPr>
            <w:tcW w:w="8931" w:type="dxa"/>
            <w:gridSpan w:val="11"/>
            <w:tcBorders>
              <w:top w:val="nil"/>
              <w:left w:val="nil"/>
              <w:bottom w:val="nil"/>
              <w:right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b/>
                <w:bCs/>
                <w:color w:val="000000"/>
                <w:sz w:val="24"/>
                <w:szCs w:val="18"/>
              </w:rPr>
              <w:t>Independent Samples Test</w:t>
            </w:r>
          </w:p>
        </w:tc>
      </w:tr>
      <w:tr w:rsidR="00B91AB5" w:rsidRPr="00643147" w:rsidTr="00936889">
        <w:trPr>
          <w:cantSplit/>
          <w:tblHeader/>
        </w:trPr>
        <w:tc>
          <w:tcPr>
            <w:tcW w:w="113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1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134"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Levene's Test for Equality of Variances</w:t>
            </w:r>
          </w:p>
        </w:tc>
        <w:tc>
          <w:tcPr>
            <w:tcW w:w="5529" w:type="dxa"/>
            <w:gridSpan w:val="7"/>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t-test for Equality of Means</w:t>
            </w:r>
          </w:p>
        </w:tc>
      </w:tr>
      <w:tr w:rsidR="00B91AB5" w:rsidRPr="00643147" w:rsidTr="00936889">
        <w:trPr>
          <w:cantSplit/>
          <w:tblHeader/>
        </w:trPr>
        <w:tc>
          <w:tcPr>
            <w:tcW w:w="1134" w:type="dxa"/>
            <w:tcBorders>
              <w:top w:val="nil"/>
              <w:left w:val="single" w:sz="16" w:space="0" w:color="000000"/>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134" w:type="dxa"/>
            <w:tcBorders>
              <w:top w:val="nil"/>
              <w:left w:val="nil"/>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567" w:type="dxa"/>
            <w:vMerge w:val="restar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F</w:t>
            </w:r>
          </w:p>
        </w:tc>
        <w:tc>
          <w:tcPr>
            <w:tcW w:w="567" w:type="dxa"/>
            <w:vMerge w:val="restart"/>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Sig.</w:t>
            </w:r>
          </w:p>
        </w:tc>
        <w:tc>
          <w:tcPr>
            <w:tcW w:w="567" w:type="dxa"/>
            <w:vMerge w:val="restart"/>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t</w:t>
            </w:r>
          </w:p>
        </w:tc>
        <w:tc>
          <w:tcPr>
            <w:tcW w:w="728" w:type="dxa"/>
            <w:vMerge w:val="restart"/>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df</w:t>
            </w:r>
          </w:p>
        </w:tc>
        <w:tc>
          <w:tcPr>
            <w:tcW w:w="832" w:type="dxa"/>
            <w:vMerge w:val="restart"/>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Sig. (2-tailed)</w:t>
            </w:r>
          </w:p>
        </w:tc>
        <w:tc>
          <w:tcPr>
            <w:tcW w:w="992" w:type="dxa"/>
            <w:vMerge w:val="restart"/>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Mean Difference</w:t>
            </w:r>
          </w:p>
        </w:tc>
        <w:tc>
          <w:tcPr>
            <w:tcW w:w="709" w:type="dxa"/>
            <w:vMerge w:val="restart"/>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Std. Error Difference</w:t>
            </w:r>
          </w:p>
        </w:tc>
        <w:tc>
          <w:tcPr>
            <w:tcW w:w="1701" w:type="dxa"/>
            <w:gridSpan w:val="2"/>
            <w:tcBorders>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95% Confidence Interval of the Difference</w:t>
            </w:r>
          </w:p>
        </w:tc>
      </w:tr>
      <w:tr w:rsidR="00B91AB5" w:rsidRPr="00643147" w:rsidTr="00936889">
        <w:trPr>
          <w:cantSplit/>
          <w:tblHeader/>
        </w:trPr>
        <w:tc>
          <w:tcPr>
            <w:tcW w:w="113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1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567" w:type="dxa"/>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567" w:type="dxa"/>
            <w:vMerge/>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567" w:type="dxa"/>
            <w:vMerge/>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728" w:type="dxa"/>
            <w:vMerge/>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832" w:type="dxa"/>
            <w:vMerge/>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992" w:type="dxa"/>
            <w:vMerge/>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709" w:type="dxa"/>
            <w:vMerge/>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850" w:type="dxa"/>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Lower</w:t>
            </w:r>
          </w:p>
        </w:tc>
        <w:tc>
          <w:tcPr>
            <w:tcW w:w="851"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Upper</w:t>
            </w:r>
          </w:p>
        </w:tc>
      </w:tr>
      <w:tr w:rsidR="00B91AB5" w:rsidRPr="00643147" w:rsidTr="00936889">
        <w:trPr>
          <w:cantSplit/>
          <w:tblHeader/>
        </w:trPr>
        <w:tc>
          <w:tcPr>
            <w:tcW w:w="113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 xml:space="preserve">Kemampuan </w:t>
            </w:r>
            <w:r>
              <w:rPr>
                <w:rFonts w:ascii="Times New Roman" w:hAnsi="Times New Roman" w:cs="Arial"/>
                <w:color w:val="000000"/>
                <w:sz w:val="24"/>
                <w:szCs w:val="18"/>
              </w:rPr>
              <w:t>membuat struktur kalimat</w:t>
            </w:r>
          </w:p>
        </w:tc>
        <w:tc>
          <w:tcPr>
            <w:tcW w:w="11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Equal variances assumed</w:t>
            </w:r>
          </w:p>
        </w:tc>
        <w:tc>
          <w:tcPr>
            <w:tcW w:w="56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4.485</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.038</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6.748</w:t>
            </w:r>
          </w:p>
        </w:tc>
        <w:tc>
          <w:tcPr>
            <w:tcW w:w="728"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71</w:t>
            </w:r>
          </w:p>
        </w:tc>
        <w:tc>
          <w:tcPr>
            <w:tcW w:w="832"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.000</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12.216</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1.810</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8.606</w:t>
            </w:r>
          </w:p>
        </w:tc>
        <w:tc>
          <w:tcPr>
            <w:tcW w:w="85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15.825</w:t>
            </w:r>
          </w:p>
        </w:tc>
      </w:tr>
      <w:tr w:rsidR="00B91AB5" w:rsidRPr="00643147" w:rsidTr="00936889">
        <w:trPr>
          <w:cantSplit/>
        </w:trPr>
        <w:tc>
          <w:tcPr>
            <w:tcW w:w="11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p>
        </w:tc>
        <w:tc>
          <w:tcPr>
            <w:tcW w:w="11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Equal variances not assumed</w:t>
            </w:r>
          </w:p>
        </w:tc>
        <w:tc>
          <w:tcPr>
            <w:tcW w:w="56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567" w:type="dxa"/>
            <w:tcBorders>
              <w:top w:val="nil"/>
              <w:bottom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567"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6.618</w:t>
            </w:r>
          </w:p>
        </w:tc>
        <w:tc>
          <w:tcPr>
            <w:tcW w:w="728"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61.563</w:t>
            </w:r>
          </w:p>
        </w:tc>
        <w:tc>
          <w:tcPr>
            <w:tcW w:w="832"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.000</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12.216</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1.846</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8.525</w:t>
            </w:r>
          </w:p>
        </w:tc>
        <w:tc>
          <w:tcPr>
            <w:tcW w:w="85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15.906</w:t>
            </w:r>
          </w:p>
        </w:tc>
      </w:tr>
    </w:tbl>
    <w:p w:rsidR="00B91AB5" w:rsidRPr="00643147" w:rsidRDefault="00B91AB5" w:rsidP="005E5E2A">
      <w:pPr>
        <w:autoSpaceDE w:val="0"/>
        <w:autoSpaceDN w:val="0"/>
        <w:adjustRightInd w:val="0"/>
        <w:spacing w:after="0" w:line="240" w:lineRule="auto"/>
        <w:rPr>
          <w:rFonts w:ascii="Times New Roman" w:hAnsi="Times New Roman"/>
          <w:b/>
          <w:sz w:val="24"/>
          <w:szCs w:val="24"/>
        </w:rPr>
      </w:pPr>
    </w:p>
    <w:p w:rsidR="00B91AB5" w:rsidRPr="00643147" w:rsidRDefault="00B91AB5" w:rsidP="005E5E2A">
      <w:pPr>
        <w:autoSpaceDE w:val="0"/>
        <w:autoSpaceDN w:val="0"/>
        <w:adjustRightInd w:val="0"/>
        <w:spacing w:after="0" w:line="400" w:lineRule="atLeast"/>
        <w:rPr>
          <w:rFonts w:ascii="Times New Roman" w:hAnsi="Times New Roman"/>
          <w:b/>
          <w:sz w:val="24"/>
          <w:szCs w:val="24"/>
        </w:rPr>
      </w:pPr>
      <w:r w:rsidRPr="00643147">
        <w:rPr>
          <w:rFonts w:ascii="Times New Roman" w:hAnsi="Times New Roman"/>
          <w:b/>
          <w:sz w:val="24"/>
          <w:szCs w:val="24"/>
        </w:rPr>
        <w:t>Uji Hipotesis 2</w:t>
      </w:r>
    </w:p>
    <w:tbl>
      <w:tblPr>
        <w:tblW w:w="8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675"/>
        <w:gridCol w:w="802"/>
        <w:gridCol w:w="1114"/>
        <w:gridCol w:w="1112"/>
        <w:gridCol w:w="1574"/>
        <w:gridCol w:w="1605"/>
      </w:tblGrid>
      <w:tr w:rsidR="00B91AB5" w:rsidRPr="00643147" w:rsidTr="00936889">
        <w:trPr>
          <w:cantSplit/>
          <w:tblHeader/>
        </w:trPr>
        <w:tc>
          <w:tcPr>
            <w:tcW w:w="8882" w:type="dxa"/>
            <w:gridSpan w:val="6"/>
            <w:tcBorders>
              <w:top w:val="nil"/>
              <w:left w:val="nil"/>
              <w:bottom w:val="nil"/>
              <w:right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b/>
                <w:bCs/>
                <w:color w:val="000000"/>
                <w:sz w:val="24"/>
                <w:szCs w:val="18"/>
              </w:rPr>
            </w:pPr>
          </w:p>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b/>
                <w:bCs/>
                <w:color w:val="000000"/>
                <w:sz w:val="24"/>
                <w:szCs w:val="18"/>
              </w:rPr>
              <w:t>Group Statistics</w:t>
            </w:r>
          </w:p>
        </w:tc>
      </w:tr>
      <w:tr w:rsidR="00B91AB5" w:rsidRPr="00643147" w:rsidTr="00936889">
        <w:trPr>
          <w:cantSplit/>
          <w:tblHeader/>
        </w:trPr>
        <w:tc>
          <w:tcPr>
            <w:tcW w:w="267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80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Pr>
                <w:rFonts w:ascii="Times New Roman" w:hAnsi="Times New Roman" w:cs="Arial"/>
                <w:color w:val="000000"/>
                <w:sz w:val="24"/>
                <w:szCs w:val="18"/>
              </w:rPr>
              <w:t>Pengetahuan awal</w:t>
            </w:r>
            <w:r w:rsidRPr="00643147">
              <w:rPr>
                <w:rFonts w:ascii="Times New Roman" w:hAnsi="Times New Roman" w:cs="Arial"/>
                <w:color w:val="000000"/>
                <w:sz w:val="24"/>
                <w:szCs w:val="18"/>
              </w:rPr>
              <w:t xml:space="preserve"> Tinggi dan Rendah</w:t>
            </w:r>
          </w:p>
        </w:tc>
        <w:tc>
          <w:tcPr>
            <w:tcW w:w="111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N</w:t>
            </w:r>
          </w:p>
        </w:tc>
        <w:tc>
          <w:tcPr>
            <w:tcW w:w="111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Mean</w:t>
            </w:r>
          </w:p>
        </w:tc>
        <w:tc>
          <w:tcPr>
            <w:tcW w:w="157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Std. Deviation</w:t>
            </w:r>
          </w:p>
        </w:tc>
        <w:tc>
          <w:tcPr>
            <w:tcW w:w="160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Std. Error Mean</w:t>
            </w:r>
          </w:p>
        </w:tc>
      </w:tr>
      <w:tr w:rsidR="00B91AB5" w:rsidRPr="00643147" w:rsidTr="00936889">
        <w:trPr>
          <w:cantSplit/>
          <w:tblHeader/>
        </w:trPr>
        <w:tc>
          <w:tcPr>
            <w:tcW w:w="267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 xml:space="preserve">Kemampuan </w:t>
            </w:r>
            <w:r>
              <w:rPr>
                <w:rFonts w:ascii="Times New Roman" w:hAnsi="Times New Roman" w:cs="Arial"/>
                <w:color w:val="000000"/>
                <w:sz w:val="24"/>
                <w:szCs w:val="18"/>
              </w:rPr>
              <w:t>membuat struktur kalimat</w:t>
            </w:r>
          </w:p>
        </w:tc>
        <w:tc>
          <w:tcPr>
            <w:tcW w:w="80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1</w:t>
            </w:r>
          </w:p>
        </w:tc>
        <w:tc>
          <w:tcPr>
            <w:tcW w:w="111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40</w:t>
            </w:r>
          </w:p>
        </w:tc>
        <w:tc>
          <w:tcPr>
            <w:tcW w:w="1112"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83.38</w:t>
            </w:r>
          </w:p>
        </w:tc>
        <w:tc>
          <w:tcPr>
            <w:tcW w:w="1574"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5.926</w:t>
            </w:r>
          </w:p>
        </w:tc>
        <w:tc>
          <w:tcPr>
            <w:tcW w:w="160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.937</w:t>
            </w:r>
          </w:p>
        </w:tc>
      </w:tr>
      <w:tr w:rsidR="00B91AB5" w:rsidRPr="00643147" w:rsidTr="00936889">
        <w:trPr>
          <w:cantSplit/>
        </w:trPr>
        <w:tc>
          <w:tcPr>
            <w:tcW w:w="26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p>
        </w:tc>
        <w:tc>
          <w:tcPr>
            <w:tcW w:w="80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2</w:t>
            </w:r>
          </w:p>
        </w:tc>
        <w:tc>
          <w:tcPr>
            <w:tcW w:w="111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33</w:t>
            </w:r>
          </w:p>
        </w:tc>
        <w:tc>
          <w:tcPr>
            <w:tcW w:w="1112"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73.03</w:t>
            </w:r>
          </w:p>
        </w:tc>
        <w:tc>
          <w:tcPr>
            <w:tcW w:w="1574"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5.987</w:t>
            </w:r>
          </w:p>
        </w:tc>
        <w:tc>
          <w:tcPr>
            <w:tcW w:w="160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1.042</w:t>
            </w:r>
          </w:p>
        </w:tc>
      </w:tr>
    </w:tbl>
    <w:p w:rsidR="00B91AB5" w:rsidRPr="00643147" w:rsidRDefault="00B91AB5" w:rsidP="005E5E2A">
      <w:pPr>
        <w:autoSpaceDE w:val="0"/>
        <w:autoSpaceDN w:val="0"/>
        <w:adjustRightInd w:val="0"/>
        <w:spacing w:after="0" w:line="400" w:lineRule="atLeast"/>
        <w:rPr>
          <w:rFonts w:ascii="Times New Roman" w:hAnsi="Times New Roman"/>
          <w:sz w:val="24"/>
          <w:szCs w:val="24"/>
        </w:rPr>
      </w:pPr>
    </w:p>
    <w:p w:rsidR="00B91AB5" w:rsidRPr="00643147" w:rsidRDefault="00B91AB5" w:rsidP="005E5E2A">
      <w:pPr>
        <w:autoSpaceDE w:val="0"/>
        <w:autoSpaceDN w:val="0"/>
        <w:adjustRightInd w:val="0"/>
        <w:spacing w:after="0" w:line="400" w:lineRule="atLeast"/>
        <w:rPr>
          <w:rFonts w:ascii="Times New Roman" w:hAnsi="Times New Roman"/>
          <w:sz w:val="24"/>
          <w:szCs w:val="24"/>
        </w:rPr>
      </w:pPr>
    </w:p>
    <w:tbl>
      <w:tblPr>
        <w:tblW w:w="8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34"/>
        <w:gridCol w:w="1275"/>
        <w:gridCol w:w="567"/>
        <w:gridCol w:w="709"/>
        <w:gridCol w:w="567"/>
        <w:gridCol w:w="709"/>
        <w:gridCol w:w="709"/>
        <w:gridCol w:w="992"/>
        <w:gridCol w:w="709"/>
        <w:gridCol w:w="708"/>
        <w:gridCol w:w="851"/>
      </w:tblGrid>
      <w:tr w:rsidR="00B91AB5" w:rsidRPr="00643147" w:rsidTr="00936889">
        <w:trPr>
          <w:cantSplit/>
          <w:tblHeader/>
        </w:trPr>
        <w:tc>
          <w:tcPr>
            <w:tcW w:w="8930" w:type="dxa"/>
            <w:gridSpan w:val="11"/>
            <w:tcBorders>
              <w:top w:val="nil"/>
              <w:left w:val="nil"/>
              <w:bottom w:val="nil"/>
              <w:right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b/>
                <w:bCs/>
                <w:color w:val="000000"/>
                <w:sz w:val="24"/>
                <w:szCs w:val="18"/>
              </w:rPr>
              <w:t>Independent Samples Test</w:t>
            </w:r>
          </w:p>
        </w:tc>
      </w:tr>
      <w:tr w:rsidR="00B91AB5" w:rsidRPr="00643147" w:rsidTr="00936889">
        <w:trPr>
          <w:cantSplit/>
          <w:tblHeader/>
        </w:trPr>
        <w:tc>
          <w:tcPr>
            <w:tcW w:w="113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27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27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Levene's Test for Equality of Variances</w:t>
            </w:r>
          </w:p>
        </w:tc>
        <w:tc>
          <w:tcPr>
            <w:tcW w:w="5245" w:type="dxa"/>
            <w:gridSpan w:val="7"/>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t-test for Equality of Means</w:t>
            </w:r>
          </w:p>
        </w:tc>
      </w:tr>
      <w:tr w:rsidR="00B91AB5" w:rsidRPr="00643147" w:rsidTr="00936889">
        <w:trPr>
          <w:cantSplit/>
          <w:tblHeader/>
        </w:trPr>
        <w:tc>
          <w:tcPr>
            <w:tcW w:w="1134" w:type="dxa"/>
            <w:tcBorders>
              <w:top w:val="nil"/>
              <w:left w:val="single" w:sz="16" w:space="0" w:color="000000"/>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275" w:type="dxa"/>
            <w:tcBorders>
              <w:top w:val="nil"/>
              <w:left w:val="nil"/>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567" w:type="dxa"/>
            <w:vMerge w:val="restar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F</w:t>
            </w:r>
          </w:p>
        </w:tc>
        <w:tc>
          <w:tcPr>
            <w:tcW w:w="709" w:type="dxa"/>
            <w:vMerge w:val="restart"/>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Sig.</w:t>
            </w:r>
          </w:p>
        </w:tc>
        <w:tc>
          <w:tcPr>
            <w:tcW w:w="567" w:type="dxa"/>
            <w:vMerge w:val="restart"/>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t</w:t>
            </w:r>
          </w:p>
        </w:tc>
        <w:tc>
          <w:tcPr>
            <w:tcW w:w="709" w:type="dxa"/>
            <w:vMerge w:val="restart"/>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df</w:t>
            </w:r>
          </w:p>
        </w:tc>
        <w:tc>
          <w:tcPr>
            <w:tcW w:w="709" w:type="dxa"/>
            <w:vMerge w:val="restart"/>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Sig. (2-tailed)</w:t>
            </w:r>
          </w:p>
        </w:tc>
        <w:tc>
          <w:tcPr>
            <w:tcW w:w="992" w:type="dxa"/>
            <w:vMerge w:val="restart"/>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Mean Difference</w:t>
            </w:r>
          </w:p>
        </w:tc>
        <w:tc>
          <w:tcPr>
            <w:tcW w:w="709" w:type="dxa"/>
            <w:vMerge w:val="restart"/>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Std. Error Difference</w:t>
            </w:r>
          </w:p>
        </w:tc>
        <w:tc>
          <w:tcPr>
            <w:tcW w:w="1559" w:type="dxa"/>
            <w:gridSpan w:val="2"/>
            <w:tcBorders>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95% Confidence Interval of the Difference</w:t>
            </w:r>
          </w:p>
        </w:tc>
      </w:tr>
      <w:tr w:rsidR="00B91AB5" w:rsidRPr="00643147" w:rsidTr="00936889">
        <w:trPr>
          <w:cantSplit/>
          <w:tblHeader/>
        </w:trPr>
        <w:tc>
          <w:tcPr>
            <w:tcW w:w="113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27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567" w:type="dxa"/>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709" w:type="dxa"/>
            <w:vMerge/>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567" w:type="dxa"/>
            <w:vMerge/>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709" w:type="dxa"/>
            <w:vMerge/>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709" w:type="dxa"/>
            <w:vMerge/>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992" w:type="dxa"/>
            <w:vMerge/>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709" w:type="dxa"/>
            <w:vMerge/>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708" w:type="dxa"/>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Lower</w:t>
            </w:r>
          </w:p>
        </w:tc>
        <w:tc>
          <w:tcPr>
            <w:tcW w:w="851"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Upper</w:t>
            </w:r>
          </w:p>
        </w:tc>
      </w:tr>
      <w:tr w:rsidR="00B91AB5" w:rsidRPr="00643147" w:rsidTr="00936889">
        <w:trPr>
          <w:cantSplit/>
          <w:tblHeader/>
        </w:trPr>
        <w:tc>
          <w:tcPr>
            <w:tcW w:w="113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 xml:space="preserve">Kemampuan </w:t>
            </w:r>
            <w:r>
              <w:rPr>
                <w:rFonts w:ascii="Times New Roman" w:hAnsi="Times New Roman" w:cs="Arial"/>
                <w:color w:val="000000"/>
                <w:sz w:val="24"/>
                <w:szCs w:val="18"/>
              </w:rPr>
              <w:t>membuat struktur kalimat</w:t>
            </w:r>
          </w:p>
        </w:tc>
        <w:tc>
          <w:tcPr>
            <w:tcW w:w="127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Equal variances assumed</w:t>
            </w:r>
          </w:p>
        </w:tc>
        <w:tc>
          <w:tcPr>
            <w:tcW w:w="56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.002</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.961</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7.389</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71</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.000</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10.345</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1.400</w:t>
            </w:r>
          </w:p>
        </w:tc>
        <w:tc>
          <w:tcPr>
            <w:tcW w:w="708"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7.553</w:t>
            </w:r>
          </w:p>
        </w:tc>
        <w:tc>
          <w:tcPr>
            <w:tcW w:w="85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13.136</w:t>
            </w:r>
          </w:p>
        </w:tc>
      </w:tr>
      <w:tr w:rsidR="00B91AB5" w:rsidRPr="00643147" w:rsidTr="00936889">
        <w:trPr>
          <w:cantSplit/>
        </w:trPr>
        <w:tc>
          <w:tcPr>
            <w:tcW w:w="11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p>
        </w:tc>
        <w:tc>
          <w:tcPr>
            <w:tcW w:w="127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Equal variances not assumed</w:t>
            </w:r>
          </w:p>
        </w:tc>
        <w:tc>
          <w:tcPr>
            <w:tcW w:w="56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709" w:type="dxa"/>
            <w:tcBorders>
              <w:top w:val="nil"/>
              <w:bottom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567"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7.382</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68.118</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.000</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10.345</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1.401</w:t>
            </w:r>
          </w:p>
        </w:tc>
        <w:tc>
          <w:tcPr>
            <w:tcW w:w="708"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7.548</w:t>
            </w:r>
          </w:p>
        </w:tc>
        <w:tc>
          <w:tcPr>
            <w:tcW w:w="85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13.141</w:t>
            </w:r>
          </w:p>
        </w:tc>
      </w:tr>
    </w:tbl>
    <w:p w:rsidR="00B91AB5" w:rsidRPr="00643147" w:rsidRDefault="00B91AB5" w:rsidP="005E5E2A">
      <w:pPr>
        <w:autoSpaceDE w:val="0"/>
        <w:autoSpaceDN w:val="0"/>
        <w:adjustRightInd w:val="0"/>
        <w:spacing w:after="0" w:line="400" w:lineRule="atLeast"/>
        <w:rPr>
          <w:rFonts w:ascii="Times New Roman" w:hAnsi="Times New Roman"/>
          <w:sz w:val="24"/>
          <w:szCs w:val="24"/>
        </w:rPr>
      </w:pPr>
    </w:p>
    <w:p w:rsidR="00B91AB5" w:rsidRPr="00643147" w:rsidRDefault="00B91AB5" w:rsidP="005E5E2A">
      <w:pPr>
        <w:spacing w:after="0"/>
        <w:rPr>
          <w:rFonts w:ascii="Times New Roman" w:hAnsi="Times New Roman"/>
          <w:b/>
          <w:sz w:val="24"/>
        </w:rPr>
      </w:pPr>
      <w:r w:rsidRPr="00643147">
        <w:rPr>
          <w:rFonts w:ascii="Times New Roman" w:hAnsi="Times New Roman"/>
          <w:b/>
          <w:sz w:val="24"/>
        </w:rPr>
        <w:t>Uji HIpotesis 3</w:t>
      </w:r>
    </w:p>
    <w:tbl>
      <w:tblPr>
        <w:tblW w:w="8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675"/>
        <w:gridCol w:w="802"/>
        <w:gridCol w:w="1114"/>
        <w:gridCol w:w="1112"/>
        <w:gridCol w:w="1574"/>
        <w:gridCol w:w="1605"/>
      </w:tblGrid>
      <w:tr w:rsidR="00B91AB5" w:rsidRPr="00643147" w:rsidTr="00936889">
        <w:trPr>
          <w:cantSplit/>
          <w:tblHeader/>
        </w:trPr>
        <w:tc>
          <w:tcPr>
            <w:tcW w:w="8882" w:type="dxa"/>
            <w:gridSpan w:val="6"/>
            <w:tcBorders>
              <w:top w:val="nil"/>
              <w:left w:val="nil"/>
              <w:bottom w:val="nil"/>
              <w:right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b/>
                <w:bCs/>
                <w:color w:val="000000"/>
                <w:sz w:val="24"/>
                <w:szCs w:val="18"/>
              </w:rPr>
              <w:t>Group Statistics</w:t>
            </w:r>
          </w:p>
        </w:tc>
      </w:tr>
      <w:tr w:rsidR="00B91AB5" w:rsidRPr="00643147" w:rsidTr="00936889">
        <w:trPr>
          <w:cantSplit/>
          <w:tblHeader/>
        </w:trPr>
        <w:tc>
          <w:tcPr>
            <w:tcW w:w="267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80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Pr>
                <w:rFonts w:ascii="Times New Roman" w:hAnsi="Times New Roman" w:cs="Arial"/>
                <w:color w:val="000000"/>
                <w:sz w:val="24"/>
                <w:szCs w:val="18"/>
              </w:rPr>
              <w:t>Pengetahuan awal</w:t>
            </w:r>
            <w:r w:rsidRPr="00643147">
              <w:rPr>
                <w:rFonts w:ascii="Times New Roman" w:hAnsi="Times New Roman" w:cs="Arial"/>
                <w:color w:val="000000"/>
                <w:sz w:val="24"/>
                <w:szCs w:val="18"/>
              </w:rPr>
              <w:t xml:space="preserve"> Tinggi dan Rendah</w:t>
            </w:r>
          </w:p>
        </w:tc>
        <w:tc>
          <w:tcPr>
            <w:tcW w:w="111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N</w:t>
            </w:r>
          </w:p>
        </w:tc>
        <w:tc>
          <w:tcPr>
            <w:tcW w:w="111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Mean</w:t>
            </w:r>
          </w:p>
        </w:tc>
        <w:tc>
          <w:tcPr>
            <w:tcW w:w="157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Std. Deviation</w:t>
            </w:r>
          </w:p>
        </w:tc>
        <w:tc>
          <w:tcPr>
            <w:tcW w:w="160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Std. Error Mean</w:t>
            </w:r>
          </w:p>
        </w:tc>
      </w:tr>
      <w:tr w:rsidR="00B91AB5" w:rsidRPr="00643147" w:rsidTr="00936889">
        <w:trPr>
          <w:cantSplit/>
          <w:tblHeader/>
        </w:trPr>
        <w:tc>
          <w:tcPr>
            <w:tcW w:w="267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 xml:space="preserve">Kemampuan </w:t>
            </w:r>
            <w:r>
              <w:rPr>
                <w:rFonts w:ascii="Times New Roman" w:hAnsi="Times New Roman" w:cs="Arial"/>
                <w:color w:val="000000"/>
                <w:sz w:val="24"/>
                <w:szCs w:val="18"/>
              </w:rPr>
              <w:t>membuat struktur kalimat</w:t>
            </w:r>
          </w:p>
        </w:tc>
        <w:tc>
          <w:tcPr>
            <w:tcW w:w="80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1</w:t>
            </w:r>
          </w:p>
        </w:tc>
        <w:tc>
          <w:tcPr>
            <w:tcW w:w="111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40</w:t>
            </w:r>
          </w:p>
        </w:tc>
        <w:tc>
          <w:tcPr>
            <w:tcW w:w="1112"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75.12</w:t>
            </w:r>
          </w:p>
        </w:tc>
        <w:tc>
          <w:tcPr>
            <w:tcW w:w="1574"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6.745</w:t>
            </w:r>
          </w:p>
        </w:tc>
        <w:tc>
          <w:tcPr>
            <w:tcW w:w="160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1.066</w:t>
            </w:r>
          </w:p>
        </w:tc>
      </w:tr>
      <w:tr w:rsidR="00B91AB5" w:rsidRPr="00643147" w:rsidTr="00936889">
        <w:trPr>
          <w:cantSplit/>
        </w:trPr>
        <w:tc>
          <w:tcPr>
            <w:tcW w:w="26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p>
        </w:tc>
        <w:tc>
          <w:tcPr>
            <w:tcW w:w="80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2</w:t>
            </w:r>
          </w:p>
        </w:tc>
        <w:tc>
          <w:tcPr>
            <w:tcW w:w="111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33</w:t>
            </w:r>
          </w:p>
        </w:tc>
        <w:tc>
          <w:tcPr>
            <w:tcW w:w="1112"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69.39</w:t>
            </w:r>
          </w:p>
        </w:tc>
        <w:tc>
          <w:tcPr>
            <w:tcW w:w="1574"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5.963</w:t>
            </w:r>
          </w:p>
        </w:tc>
        <w:tc>
          <w:tcPr>
            <w:tcW w:w="160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1.038</w:t>
            </w:r>
          </w:p>
        </w:tc>
      </w:tr>
    </w:tbl>
    <w:p w:rsidR="00B91AB5" w:rsidRDefault="00B91AB5" w:rsidP="005E5E2A">
      <w:pPr>
        <w:autoSpaceDE w:val="0"/>
        <w:autoSpaceDN w:val="0"/>
        <w:adjustRightInd w:val="0"/>
        <w:spacing w:after="0" w:line="400" w:lineRule="atLeast"/>
        <w:rPr>
          <w:rFonts w:ascii="Times New Roman" w:hAnsi="Times New Roman"/>
          <w:sz w:val="24"/>
          <w:szCs w:val="24"/>
        </w:rPr>
      </w:pPr>
    </w:p>
    <w:p w:rsidR="00B91AB5" w:rsidRPr="00643147" w:rsidRDefault="00B91AB5" w:rsidP="005E5E2A">
      <w:pPr>
        <w:autoSpaceDE w:val="0"/>
        <w:autoSpaceDN w:val="0"/>
        <w:adjustRightInd w:val="0"/>
        <w:spacing w:after="0" w:line="400" w:lineRule="atLeast"/>
        <w:rPr>
          <w:rFonts w:ascii="Times New Roman" w:hAnsi="Times New Roman"/>
          <w:sz w:val="24"/>
          <w:szCs w:val="24"/>
        </w:rPr>
      </w:pPr>
      <w:r>
        <w:rPr>
          <w:rFonts w:ascii="Times New Roman" w:hAnsi="Times New Roman"/>
          <w:sz w:val="24"/>
          <w:szCs w:val="24"/>
        </w:rPr>
        <w:br w:type="page"/>
      </w: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34"/>
        <w:gridCol w:w="1134"/>
        <w:gridCol w:w="709"/>
        <w:gridCol w:w="567"/>
        <w:gridCol w:w="567"/>
        <w:gridCol w:w="709"/>
        <w:gridCol w:w="709"/>
        <w:gridCol w:w="850"/>
        <w:gridCol w:w="567"/>
        <w:gridCol w:w="709"/>
        <w:gridCol w:w="850"/>
      </w:tblGrid>
      <w:tr w:rsidR="00B91AB5" w:rsidRPr="00643147" w:rsidTr="00936889">
        <w:trPr>
          <w:cantSplit/>
          <w:tblHeader/>
        </w:trPr>
        <w:tc>
          <w:tcPr>
            <w:tcW w:w="8505" w:type="dxa"/>
            <w:gridSpan w:val="11"/>
            <w:tcBorders>
              <w:top w:val="nil"/>
              <w:left w:val="nil"/>
              <w:bottom w:val="nil"/>
              <w:right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b/>
                <w:bCs/>
                <w:color w:val="000000"/>
                <w:sz w:val="24"/>
                <w:szCs w:val="18"/>
              </w:rPr>
              <w:lastRenderedPageBreak/>
              <w:t>Independent Samples Test</w:t>
            </w:r>
          </w:p>
        </w:tc>
      </w:tr>
      <w:tr w:rsidR="00B91AB5" w:rsidRPr="00643147" w:rsidTr="00936889">
        <w:trPr>
          <w:cantSplit/>
          <w:tblHeader/>
        </w:trPr>
        <w:tc>
          <w:tcPr>
            <w:tcW w:w="113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1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27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Levene's Test for Equality of Variances</w:t>
            </w:r>
          </w:p>
        </w:tc>
        <w:tc>
          <w:tcPr>
            <w:tcW w:w="4961" w:type="dxa"/>
            <w:gridSpan w:val="7"/>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t-test for Equality of Means</w:t>
            </w:r>
          </w:p>
        </w:tc>
      </w:tr>
      <w:tr w:rsidR="00B91AB5" w:rsidRPr="00643147" w:rsidTr="00936889">
        <w:trPr>
          <w:cantSplit/>
          <w:tblHeader/>
        </w:trPr>
        <w:tc>
          <w:tcPr>
            <w:tcW w:w="1134" w:type="dxa"/>
            <w:tcBorders>
              <w:top w:val="nil"/>
              <w:left w:val="single" w:sz="16" w:space="0" w:color="000000"/>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134" w:type="dxa"/>
            <w:tcBorders>
              <w:top w:val="nil"/>
              <w:left w:val="nil"/>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709" w:type="dxa"/>
            <w:vMerge w:val="restar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F</w:t>
            </w:r>
          </w:p>
        </w:tc>
        <w:tc>
          <w:tcPr>
            <w:tcW w:w="567" w:type="dxa"/>
            <w:vMerge w:val="restart"/>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Sig.</w:t>
            </w:r>
          </w:p>
        </w:tc>
        <w:tc>
          <w:tcPr>
            <w:tcW w:w="567" w:type="dxa"/>
            <w:vMerge w:val="restart"/>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t</w:t>
            </w:r>
          </w:p>
        </w:tc>
        <w:tc>
          <w:tcPr>
            <w:tcW w:w="709" w:type="dxa"/>
            <w:vMerge w:val="restart"/>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df</w:t>
            </w:r>
          </w:p>
        </w:tc>
        <w:tc>
          <w:tcPr>
            <w:tcW w:w="709" w:type="dxa"/>
            <w:vMerge w:val="restart"/>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Sig. (2-tailed)</w:t>
            </w:r>
          </w:p>
        </w:tc>
        <w:tc>
          <w:tcPr>
            <w:tcW w:w="850" w:type="dxa"/>
            <w:vMerge w:val="restart"/>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Mean Difference</w:t>
            </w:r>
          </w:p>
        </w:tc>
        <w:tc>
          <w:tcPr>
            <w:tcW w:w="567" w:type="dxa"/>
            <w:vMerge w:val="restart"/>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Std. Error Difference</w:t>
            </w:r>
          </w:p>
        </w:tc>
        <w:tc>
          <w:tcPr>
            <w:tcW w:w="1559" w:type="dxa"/>
            <w:gridSpan w:val="2"/>
            <w:tcBorders>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95% Confidence Interval of the Difference</w:t>
            </w:r>
          </w:p>
        </w:tc>
      </w:tr>
      <w:tr w:rsidR="00B91AB5" w:rsidRPr="00643147" w:rsidTr="00936889">
        <w:trPr>
          <w:cantSplit/>
          <w:tblHeader/>
        </w:trPr>
        <w:tc>
          <w:tcPr>
            <w:tcW w:w="113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1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709" w:type="dxa"/>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567" w:type="dxa"/>
            <w:vMerge/>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567" w:type="dxa"/>
            <w:vMerge/>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709" w:type="dxa"/>
            <w:vMerge/>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709" w:type="dxa"/>
            <w:vMerge/>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850" w:type="dxa"/>
            <w:vMerge/>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567" w:type="dxa"/>
            <w:vMerge/>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709" w:type="dxa"/>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Lower</w:t>
            </w:r>
          </w:p>
        </w:tc>
        <w:tc>
          <w:tcPr>
            <w:tcW w:w="85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Upper</w:t>
            </w:r>
          </w:p>
        </w:tc>
      </w:tr>
      <w:tr w:rsidR="00B91AB5" w:rsidRPr="00643147" w:rsidTr="00936889">
        <w:trPr>
          <w:cantSplit/>
          <w:tblHeader/>
        </w:trPr>
        <w:tc>
          <w:tcPr>
            <w:tcW w:w="113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 xml:space="preserve">Kemampuan </w:t>
            </w:r>
            <w:r>
              <w:rPr>
                <w:rFonts w:ascii="Times New Roman" w:hAnsi="Times New Roman" w:cs="Arial"/>
                <w:color w:val="000000"/>
                <w:sz w:val="24"/>
                <w:szCs w:val="18"/>
              </w:rPr>
              <w:t>membuat struktur kalimat</w:t>
            </w:r>
          </w:p>
        </w:tc>
        <w:tc>
          <w:tcPr>
            <w:tcW w:w="11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Equal variances assumed</w:t>
            </w:r>
          </w:p>
        </w:tc>
        <w:tc>
          <w:tcPr>
            <w:tcW w:w="70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.006</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.938</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3.805</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71</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.000</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5.731</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1.506</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2.728</w:t>
            </w:r>
          </w:p>
        </w:tc>
        <w:tc>
          <w:tcPr>
            <w:tcW w:w="85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8.734</w:t>
            </w:r>
          </w:p>
        </w:tc>
      </w:tr>
      <w:tr w:rsidR="00B91AB5" w:rsidRPr="00643147" w:rsidTr="00936889">
        <w:trPr>
          <w:cantSplit/>
        </w:trPr>
        <w:tc>
          <w:tcPr>
            <w:tcW w:w="11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p>
        </w:tc>
        <w:tc>
          <w:tcPr>
            <w:tcW w:w="11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Equal variances not assumed</w:t>
            </w:r>
          </w:p>
        </w:tc>
        <w:tc>
          <w:tcPr>
            <w:tcW w:w="70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567" w:type="dxa"/>
            <w:tcBorders>
              <w:top w:val="nil"/>
              <w:bottom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567"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3.851</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70.635</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.000</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5.731</w:t>
            </w:r>
          </w:p>
        </w:tc>
        <w:tc>
          <w:tcPr>
            <w:tcW w:w="567"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1.488</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2.763</w:t>
            </w:r>
          </w:p>
        </w:tc>
        <w:tc>
          <w:tcPr>
            <w:tcW w:w="85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8.699</w:t>
            </w:r>
          </w:p>
        </w:tc>
      </w:tr>
    </w:tbl>
    <w:p w:rsidR="00B91AB5" w:rsidRPr="00643147" w:rsidRDefault="00B91AB5" w:rsidP="005E5E2A">
      <w:pPr>
        <w:autoSpaceDE w:val="0"/>
        <w:autoSpaceDN w:val="0"/>
        <w:adjustRightInd w:val="0"/>
        <w:spacing w:after="0" w:line="400" w:lineRule="atLeast"/>
        <w:rPr>
          <w:rFonts w:ascii="Times New Roman" w:hAnsi="Times New Roman"/>
          <w:sz w:val="24"/>
          <w:szCs w:val="24"/>
        </w:rPr>
      </w:pPr>
    </w:p>
    <w:p w:rsidR="00B91AB5" w:rsidRPr="00643147" w:rsidRDefault="00B91AB5" w:rsidP="005E5E2A">
      <w:pPr>
        <w:spacing w:after="0"/>
        <w:rPr>
          <w:rFonts w:ascii="Times New Roman" w:hAnsi="Times New Roman" w:cs="Arial"/>
          <w:b/>
          <w:bCs/>
          <w:color w:val="000000"/>
          <w:sz w:val="24"/>
          <w:szCs w:val="26"/>
        </w:rPr>
      </w:pPr>
      <w:r w:rsidRPr="00643147">
        <w:rPr>
          <w:rFonts w:ascii="Times New Roman" w:hAnsi="Times New Roman"/>
          <w:sz w:val="24"/>
        </w:rPr>
        <w:br w:type="page"/>
      </w:r>
      <w:r w:rsidRPr="00643147">
        <w:rPr>
          <w:rFonts w:ascii="Times New Roman" w:hAnsi="Times New Roman" w:cs="Arial"/>
          <w:b/>
          <w:bCs/>
          <w:color w:val="000000"/>
          <w:sz w:val="24"/>
          <w:szCs w:val="26"/>
        </w:rPr>
        <w:lastRenderedPageBreak/>
        <w:t>Lampiran 6</w:t>
      </w:r>
    </w:p>
    <w:p w:rsidR="00B91AB5" w:rsidRPr="00643147" w:rsidRDefault="00B91AB5" w:rsidP="005E5E2A">
      <w:pPr>
        <w:autoSpaceDE w:val="0"/>
        <w:autoSpaceDN w:val="0"/>
        <w:adjustRightInd w:val="0"/>
        <w:spacing w:after="0" w:line="400" w:lineRule="atLeast"/>
        <w:rPr>
          <w:rFonts w:ascii="Times New Roman" w:hAnsi="Times New Roman"/>
          <w:sz w:val="24"/>
          <w:szCs w:val="24"/>
        </w:rPr>
      </w:pPr>
      <w:r w:rsidRPr="00643147">
        <w:rPr>
          <w:rFonts w:ascii="Times New Roman" w:hAnsi="Times New Roman" w:cs="Arial"/>
          <w:b/>
          <w:bCs/>
          <w:color w:val="000000"/>
          <w:sz w:val="24"/>
          <w:szCs w:val="26"/>
        </w:rPr>
        <w:t>Univariate Analysis of Variance</w:t>
      </w:r>
    </w:p>
    <w:p w:rsidR="00B91AB5" w:rsidRPr="00643147" w:rsidRDefault="00B91AB5" w:rsidP="005E5E2A">
      <w:pPr>
        <w:autoSpaceDE w:val="0"/>
        <w:autoSpaceDN w:val="0"/>
        <w:adjustRightInd w:val="0"/>
        <w:spacing w:after="0" w:line="400" w:lineRule="atLeast"/>
        <w:rPr>
          <w:rFonts w:ascii="Times New Roman" w:hAnsi="Times New Roman"/>
          <w:sz w:val="24"/>
          <w:szCs w:val="24"/>
        </w:rPr>
      </w:pPr>
    </w:p>
    <w:tbl>
      <w:tblPr>
        <w:tblW w:w="4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14"/>
        <w:gridCol w:w="724"/>
        <w:gridCol w:w="1005"/>
      </w:tblGrid>
      <w:tr w:rsidR="00B91AB5" w:rsidRPr="00643147" w:rsidTr="00936889">
        <w:trPr>
          <w:cantSplit/>
          <w:tblHeader/>
        </w:trPr>
        <w:tc>
          <w:tcPr>
            <w:tcW w:w="4143" w:type="dxa"/>
            <w:gridSpan w:val="3"/>
            <w:tcBorders>
              <w:top w:val="nil"/>
              <w:left w:val="nil"/>
              <w:bottom w:val="nil"/>
              <w:right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b/>
                <w:bCs/>
                <w:color w:val="000000"/>
                <w:sz w:val="24"/>
                <w:szCs w:val="18"/>
              </w:rPr>
              <w:t>Between-Subjects Factors</w:t>
            </w:r>
          </w:p>
        </w:tc>
      </w:tr>
      <w:tr w:rsidR="00B91AB5" w:rsidRPr="00643147" w:rsidTr="00936889">
        <w:trPr>
          <w:cantSplit/>
          <w:tblHeader/>
        </w:trPr>
        <w:tc>
          <w:tcPr>
            <w:tcW w:w="241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72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00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N</w:t>
            </w:r>
          </w:p>
        </w:tc>
      </w:tr>
      <w:tr w:rsidR="00B91AB5" w:rsidRPr="00643147" w:rsidTr="00936889">
        <w:trPr>
          <w:cantSplit/>
          <w:tblHeader/>
        </w:trPr>
        <w:tc>
          <w:tcPr>
            <w:tcW w:w="2414"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91AB5" w:rsidRDefault="00B91AB5" w:rsidP="005E5E2A">
            <w:pPr>
              <w:autoSpaceDE w:val="0"/>
              <w:autoSpaceDN w:val="0"/>
              <w:adjustRightInd w:val="0"/>
              <w:spacing w:after="0" w:line="240" w:lineRule="auto"/>
              <w:rPr>
                <w:rFonts w:ascii="Times New Roman" w:hAnsi="Times New Roman" w:cs="Arial"/>
                <w:color w:val="000000"/>
                <w:sz w:val="24"/>
                <w:szCs w:val="18"/>
                <w:lang w:val="id-ID"/>
              </w:rPr>
            </w:pPr>
            <w:r>
              <w:rPr>
                <w:rFonts w:ascii="Times New Roman" w:hAnsi="Times New Roman" w:cs="Arial"/>
                <w:color w:val="000000"/>
                <w:sz w:val="24"/>
                <w:szCs w:val="18"/>
                <w:lang w:val="id-ID"/>
              </w:rPr>
              <w:t>Struktur kalimat</w:t>
            </w:r>
          </w:p>
          <w:p w:rsidR="00B91AB5" w:rsidRPr="00881224" w:rsidRDefault="00B91AB5" w:rsidP="005E5E2A">
            <w:pPr>
              <w:autoSpaceDE w:val="0"/>
              <w:autoSpaceDN w:val="0"/>
              <w:adjustRightInd w:val="0"/>
              <w:spacing w:after="0" w:line="240" w:lineRule="auto"/>
              <w:rPr>
                <w:rFonts w:ascii="Times New Roman" w:hAnsi="Times New Roman" w:cs="Arial"/>
                <w:color w:val="000000"/>
                <w:sz w:val="24"/>
                <w:szCs w:val="18"/>
                <w:lang w:val="id-ID"/>
              </w:rPr>
            </w:pPr>
            <w:r>
              <w:rPr>
                <w:rFonts w:ascii="Times New Roman" w:hAnsi="Times New Roman" w:cs="Arial"/>
                <w:color w:val="000000"/>
                <w:sz w:val="24"/>
                <w:szCs w:val="18"/>
                <w:lang w:val="id-ID"/>
              </w:rPr>
              <w:t>Membaca pemahaman</w:t>
            </w:r>
          </w:p>
        </w:tc>
        <w:tc>
          <w:tcPr>
            <w:tcW w:w="72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1</w:t>
            </w:r>
          </w:p>
        </w:tc>
        <w:tc>
          <w:tcPr>
            <w:tcW w:w="100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80</w:t>
            </w:r>
          </w:p>
        </w:tc>
      </w:tr>
      <w:tr w:rsidR="00B91AB5" w:rsidRPr="00643147" w:rsidTr="00936889">
        <w:trPr>
          <w:cantSplit/>
          <w:tblHeader/>
        </w:trPr>
        <w:tc>
          <w:tcPr>
            <w:tcW w:w="2414"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p>
        </w:tc>
        <w:tc>
          <w:tcPr>
            <w:tcW w:w="724" w:type="dxa"/>
            <w:tcBorders>
              <w:top w:val="nil"/>
              <w:left w:val="nil"/>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2</w:t>
            </w:r>
          </w:p>
        </w:tc>
        <w:tc>
          <w:tcPr>
            <w:tcW w:w="100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80</w:t>
            </w:r>
          </w:p>
        </w:tc>
      </w:tr>
      <w:tr w:rsidR="00B91AB5" w:rsidRPr="00643147" w:rsidTr="00936889">
        <w:trPr>
          <w:cantSplit/>
          <w:tblHeader/>
        </w:trPr>
        <w:tc>
          <w:tcPr>
            <w:tcW w:w="2414"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Pr>
                <w:rFonts w:ascii="Times New Roman" w:hAnsi="Times New Roman" w:cs="Arial"/>
                <w:color w:val="000000"/>
                <w:sz w:val="24"/>
                <w:szCs w:val="18"/>
              </w:rPr>
              <w:t>Pengetahuan awal</w:t>
            </w:r>
          </w:p>
        </w:tc>
        <w:tc>
          <w:tcPr>
            <w:tcW w:w="724" w:type="dxa"/>
            <w:tcBorders>
              <w:top w:val="nil"/>
              <w:left w:val="nil"/>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1</w:t>
            </w:r>
          </w:p>
        </w:tc>
        <w:tc>
          <w:tcPr>
            <w:tcW w:w="100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80</w:t>
            </w:r>
          </w:p>
        </w:tc>
      </w:tr>
      <w:tr w:rsidR="00B91AB5" w:rsidRPr="00643147" w:rsidTr="00936889">
        <w:trPr>
          <w:cantSplit/>
        </w:trPr>
        <w:tc>
          <w:tcPr>
            <w:tcW w:w="2414"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p>
        </w:tc>
        <w:tc>
          <w:tcPr>
            <w:tcW w:w="72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2</w:t>
            </w:r>
          </w:p>
        </w:tc>
        <w:tc>
          <w:tcPr>
            <w:tcW w:w="100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80</w:t>
            </w:r>
          </w:p>
        </w:tc>
      </w:tr>
    </w:tbl>
    <w:p w:rsidR="00B91AB5" w:rsidRPr="00643147" w:rsidRDefault="00B91AB5" w:rsidP="005E5E2A">
      <w:pPr>
        <w:autoSpaceDE w:val="0"/>
        <w:autoSpaceDN w:val="0"/>
        <w:adjustRightInd w:val="0"/>
        <w:spacing w:after="0" w:line="240" w:lineRule="auto"/>
        <w:rPr>
          <w:rFonts w:ascii="Times New Roman" w:hAnsi="Times New Roman"/>
          <w:sz w:val="24"/>
          <w:szCs w:val="24"/>
        </w:rPr>
      </w:pPr>
    </w:p>
    <w:tbl>
      <w:tblPr>
        <w:tblW w:w="48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5"/>
        <w:gridCol w:w="724"/>
        <w:gridCol w:w="1005"/>
        <w:gridCol w:w="1419"/>
        <w:gridCol w:w="1005"/>
      </w:tblGrid>
      <w:tr w:rsidR="00B91AB5" w:rsidRPr="00643147" w:rsidTr="00936889">
        <w:trPr>
          <w:cantSplit/>
          <w:tblHeader/>
        </w:trPr>
        <w:tc>
          <w:tcPr>
            <w:tcW w:w="4878" w:type="dxa"/>
            <w:gridSpan w:val="5"/>
            <w:tcBorders>
              <w:top w:val="nil"/>
              <w:left w:val="nil"/>
              <w:bottom w:val="nil"/>
              <w:right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b/>
                <w:bCs/>
                <w:color w:val="000000"/>
                <w:sz w:val="24"/>
                <w:szCs w:val="18"/>
              </w:rPr>
              <w:t>Descriptive Statistics</w:t>
            </w:r>
          </w:p>
        </w:tc>
      </w:tr>
      <w:tr w:rsidR="00B91AB5" w:rsidRPr="00643147" w:rsidTr="00936889">
        <w:trPr>
          <w:cantSplit/>
          <w:tblHeader/>
        </w:trPr>
        <w:tc>
          <w:tcPr>
            <w:tcW w:w="4878" w:type="dxa"/>
            <w:gridSpan w:val="5"/>
            <w:tcBorders>
              <w:top w:val="nil"/>
              <w:left w:val="nil"/>
              <w:bottom w:val="nil"/>
              <w:right w:val="nil"/>
            </w:tcBorders>
            <w:shd w:val="clear" w:color="auto" w:fill="FFFFFF"/>
            <w:tcMar>
              <w:top w:w="30" w:type="dxa"/>
              <w:left w:w="30" w:type="dxa"/>
              <w:bottom w:w="30" w:type="dxa"/>
              <w:right w:w="30" w:type="dxa"/>
            </w:tcMar>
            <w:vAlign w:val="bottom"/>
          </w:tcPr>
          <w:p w:rsidR="00B91AB5" w:rsidRPr="00881224" w:rsidRDefault="00B91AB5" w:rsidP="005E5E2A">
            <w:pPr>
              <w:autoSpaceDE w:val="0"/>
              <w:autoSpaceDN w:val="0"/>
              <w:adjustRightInd w:val="0"/>
              <w:spacing w:after="0" w:line="240" w:lineRule="auto"/>
              <w:rPr>
                <w:rFonts w:ascii="Times New Roman" w:hAnsi="Times New Roman" w:cs="Arial"/>
                <w:color w:val="000000"/>
                <w:sz w:val="24"/>
                <w:szCs w:val="18"/>
                <w:lang w:val="id-ID"/>
              </w:rPr>
            </w:pPr>
            <w:r w:rsidRPr="00643147">
              <w:rPr>
                <w:rFonts w:ascii="Times New Roman" w:hAnsi="Times New Roman" w:cs="Arial"/>
                <w:color w:val="000000"/>
                <w:sz w:val="24"/>
                <w:szCs w:val="18"/>
              </w:rPr>
              <w:t xml:space="preserve">Dependent Variable:Kemampuan </w:t>
            </w:r>
            <w:r>
              <w:rPr>
                <w:rFonts w:ascii="Times New Roman" w:hAnsi="Times New Roman" w:cs="Arial"/>
                <w:color w:val="000000"/>
                <w:sz w:val="24"/>
                <w:szCs w:val="18"/>
              </w:rPr>
              <w:t>Membuat struktur kalimat</w:t>
            </w:r>
            <w:r>
              <w:rPr>
                <w:rFonts w:ascii="Times New Roman" w:hAnsi="Times New Roman" w:cs="Arial"/>
                <w:color w:val="000000"/>
                <w:sz w:val="24"/>
                <w:szCs w:val="18"/>
                <w:lang w:val="id-ID"/>
              </w:rPr>
              <w:t xml:space="preserve"> dan membaca pemahaman</w:t>
            </w:r>
          </w:p>
        </w:tc>
      </w:tr>
      <w:tr w:rsidR="00B91AB5" w:rsidRPr="00643147" w:rsidTr="00936889">
        <w:trPr>
          <w:cantSplit/>
          <w:tblHeader/>
        </w:trPr>
        <w:tc>
          <w:tcPr>
            <w:tcW w:w="72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B91AB5" w:rsidRPr="00881224" w:rsidRDefault="00B91AB5" w:rsidP="005E5E2A">
            <w:pPr>
              <w:autoSpaceDE w:val="0"/>
              <w:autoSpaceDN w:val="0"/>
              <w:adjustRightInd w:val="0"/>
              <w:spacing w:after="0" w:line="240" w:lineRule="auto"/>
              <w:rPr>
                <w:rFonts w:ascii="Times New Roman" w:hAnsi="Times New Roman" w:cs="Arial"/>
                <w:color w:val="000000"/>
                <w:sz w:val="24"/>
                <w:szCs w:val="18"/>
                <w:lang w:val="id-ID"/>
              </w:rPr>
            </w:pPr>
            <w:r>
              <w:rPr>
                <w:rFonts w:ascii="Times New Roman" w:hAnsi="Times New Roman" w:cs="Arial"/>
                <w:color w:val="000000"/>
                <w:sz w:val="24"/>
                <w:szCs w:val="18"/>
                <w:lang w:val="id-ID"/>
              </w:rPr>
              <w:t>Struktur kalimat dan membaca pemahaman</w:t>
            </w:r>
          </w:p>
        </w:tc>
        <w:tc>
          <w:tcPr>
            <w:tcW w:w="72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Pr>
                <w:rFonts w:ascii="Times New Roman" w:hAnsi="Times New Roman" w:cs="Arial"/>
                <w:color w:val="000000"/>
                <w:sz w:val="24"/>
                <w:szCs w:val="18"/>
              </w:rPr>
              <w:t>Pengetahuan awal</w:t>
            </w:r>
          </w:p>
        </w:tc>
        <w:tc>
          <w:tcPr>
            <w:tcW w:w="100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Mean</w:t>
            </w:r>
          </w:p>
        </w:tc>
        <w:tc>
          <w:tcPr>
            <w:tcW w:w="141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Std. Deviation</w:t>
            </w:r>
          </w:p>
        </w:tc>
        <w:tc>
          <w:tcPr>
            <w:tcW w:w="100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N</w:t>
            </w:r>
          </w:p>
        </w:tc>
      </w:tr>
      <w:tr w:rsidR="00B91AB5" w:rsidRPr="00643147" w:rsidTr="00936889">
        <w:trPr>
          <w:cantSplit/>
          <w:tblHeader/>
        </w:trPr>
        <w:tc>
          <w:tcPr>
            <w:tcW w:w="72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1</w:t>
            </w:r>
          </w:p>
        </w:tc>
        <w:tc>
          <w:tcPr>
            <w:tcW w:w="72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1</w:t>
            </w:r>
          </w:p>
        </w:tc>
        <w:tc>
          <w:tcPr>
            <w:tcW w:w="100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78.38</w:t>
            </w:r>
          </w:p>
        </w:tc>
        <w:tc>
          <w:tcPr>
            <w:tcW w:w="1419"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7.663</w:t>
            </w:r>
          </w:p>
        </w:tc>
        <w:tc>
          <w:tcPr>
            <w:tcW w:w="100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80</w:t>
            </w:r>
          </w:p>
        </w:tc>
      </w:tr>
      <w:tr w:rsidR="00B91AB5" w:rsidRPr="00643147" w:rsidTr="00936889">
        <w:trPr>
          <w:cantSplit/>
          <w:tblHeader/>
        </w:trPr>
        <w:tc>
          <w:tcPr>
            <w:tcW w:w="7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p>
        </w:tc>
        <w:tc>
          <w:tcPr>
            <w:tcW w:w="724" w:type="dxa"/>
            <w:tcBorders>
              <w:top w:val="nil"/>
              <w:left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Total</w:t>
            </w:r>
          </w:p>
        </w:tc>
        <w:tc>
          <w:tcPr>
            <w:tcW w:w="1005" w:type="dxa"/>
            <w:tcBorders>
              <w:top w:val="nil"/>
              <w:lef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78.38</w:t>
            </w:r>
          </w:p>
        </w:tc>
        <w:tc>
          <w:tcPr>
            <w:tcW w:w="1419" w:type="dxa"/>
            <w:tcBorders>
              <w:top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7.663</w:t>
            </w:r>
          </w:p>
        </w:tc>
        <w:tc>
          <w:tcPr>
            <w:tcW w:w="1005" w:type="dxa"/>
            <w:tcBorders>
              <w:top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80</w:t>
            </w:r>
          </w:p>
        </w:tc>
      </w:tr>
      <w:tr w:rsidR="00B91AB5" w:rsidRPr="00643147" w:rsidTr="00936889">
        <w:trPr>
          <w:cantSplit/>
          <w:tblHeader/>
        </w:trPr>
        <w:tc>
          <w:tcPr>
            <w:tcW w:w="725" w:type="dxa"/>
            <w:vMerge w:val="restart"/>
            <w:tcBorders>
              <w:left w:val="single" w:sz="16" w:space="0" w:color="000000"/>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2</w:t>
            </w:r>
          </w:p>
        </w:tc>
        <w:tc>
          <w:tcPr>
            <w:tcW w:w="724" w:type="dxa"/>
            <w:tcBorders>
              <w:left w:val="nil"/>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2</w:t>
            </w:r>
          </w:p>
        </w:tc>
        <w:tc>
          <w:tcPr>
            <w:tcW w:w="1005" w:type="dxa"/>
            <w:tcBorders>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72.50</w:t>
            </w:r>
          </w:p>
        </w:tc>
        <w:tc>
          <w:tcPr>
            <w:tcW w:w="1419" w:type="dxa"/>
            <w:tcBorders>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6.890</w:t>
            </w:r>
          </w:p>
        </w:tc>
        <w:tc>
          <w:tcPr>
            <w:tcW w:w="1005" w:type="dxa"/>
            <w:tcBorders>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80</w:t>
            </w:r>
          </w:p>
        </w:tc>
      </w:tr>
      <w:tr w:rsidR="00B91AB5" w:rsidRPr="00643147" w:rsidTr="00936889">
        <w:trPr>
          <w:cantSplit/>
          <w:tblHeader/>
        </w:trPr>
        <w:tc>
          <w:tcPr>
            <w:tcW w:w="725" w:type="dxa"/>
            <w:vMerge/>
            <w:tcBorders>
              <w:left w:val="single" w:sz="16" w:space="0" w:color="000000"/>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p>
        </w:tc>
        <w:tc>
          <w:tcPr>
            <w:tcW w:w="724" w:type="dxa"/>
            <w:tcBorders>
              <w:top w:val="nil"/>
              <w:left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Total</w:t>
            </w:r>
          </w:p>
        </w:tc>
        <w:tc>
          <w:tcPr>
            <w:tcW w:w="1005" w:type="dxa"/>
            <w:tcBorders>
              <w:top w:val="nil"/>
              <w:lef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72.50</w:t>
            </w:r>
          </w:p>
        </w:tc>
        <w:tc>
          <w:tcPr>
            <w:tcW w:w="1419" w:type="dxa"/>
            <w:tcBorders>
              <w:top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6.890</w:t>
            </w:r>
          </w:p>
        </w:tc>
        <w:tc>
          <w:tcPr>
            <w:tcW w:w="1005" w:type="dxa"/>
            <w:tcBorders>
              <w:top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80</w:t>
            </w:r>
          </w:p>
        </w:tc>
      </w:tr>
      <w:tr w:rsidR="00B91AB5" w:rsidRPr="00643147" w:rsidTr="00936889">
        <w:trPr>
          <w:cantSplit/>
          <w:tblHeader/>
        </w:trPr>
        <w:tc>
          <w:tcPr>
            <w:tcW w:w="725"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Total</w:t>
            </w:r>
          </w:p>
        </w:tc>
        <w:tc>
          <w:tcPr>
            <w:tcW w:w="724" w:type="dxa"/>
            <w:tcBorders>
              <w:left w:val="nil"/>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1</w:t>
            </w:r>
          </w:p>
        </w:tc>
        <w:tc>
          <w:tcPr>
            <w:tcW w:w="1005" w:type="dxa"/>
            <w:tcBorders>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78.38</w:t>
            </w:r>
          </w:p>
        </w:tc>
        <w:tc>
          <w:tcPr>
            <w:tcW w:w="1419" w:type="dxa"/>
            <w:tcBorders>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7.663</w:t>
            </w:r>
          </w:p>
        </w:tc>
        <w:tc>
          <w:tcPr>
            <w:tcW w:w="1005" w:type="dxa"/>
            <w:tcBorders>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80</w:t>
            </w:r>
          </w:p>
        </w:tc>
      </w:tr>
      <w:tr w:rsidR="00B91AB5" w:rsidRPr="00643147" w:rsidTr="00936889">
        <w:trPr>
          <w:cantSplit/>
          <w:tblHeader/>
        </w:trPr>
        <w:tc>
          <w:tcPr>
            <w:tcW w:w="725"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p>
        </w:tc>
        <w:tc>
          <w:tcPr>
            <w:tcW w:w="724" w:type="dxa"/>
            <w:tcBorders>
              <w:top w:val="nil"/>
              <w:left w:val="nil"/>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2</w:t>
            </w:r>
          </w:p>
        </w:tc>
        <w:tc>
          <w:tcPr>
            <w:tcW w:w="1005"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72.50</w:t>
            </w:r>
          </w:p>
        </w:tc>
        <w:tc>
          <w:tcPr>
            <w:tcW w:w="1419"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6.890</w:t>
            </w:r>
          </w:p>
        </w:tc>
        <w:tc>
          <w:tcPr>
            <w:tcW w:w="1005"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80</w:t>
            </w:r>
          </w:p>
        </w:tc>
      </w:tr>
      <w:tr w:rsidR="00B91AB5" w:rsidRPr="00643147" w:rsidTr="00936889">
        <w:trPr>
          <w:cantSplit/>
        </w:trPr>
        <w:tc>
          <w:tcPr>
            <w:tcW w:w="725"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p>
        </w:tc>
        <w:tc>
          <w:tcPr>
            <w:tcW w:w="72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Total</w:t>
            </w:r>
          </w:p>
        </w:tc>
        <w:tc>
          <w:tcPr>
            <w:tcW w:w="100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75.44</w:t>
            </w:r>
          </w:p>
        </w:tc>
        <w:tc>
          <w:tcPr>
            <w:tcW w:w="1419"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7.839</w:t>
            </w:r>
          </w:p>
        </w:tc>
        <w:tc>
          <w:tcPr>
            <w:tcW w:w="100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160</w:t>
            </w:r>
          </w:p>
        </w:tc>
      </w:tr>
    </w:tbl>
    <w:p w:rsidR="00B91AB5" w:rsidRDefault="00B91AB5" w:rsidP="005E5E2A">
      <w:pPr>
        <w:autoSpaceDE w:val="0"/>
        <w:autoSpaceDN w:val="0"/>
        <w:adjustRightInd w:val="0"/>
        <w:spacing w:after="0" w:line="400" w:lineRule="atLeast"/>
        <w:rPr>
          <w:rFonts w:ascii="Times New Roman" w:hAnsi="Times New Roman"/>
          <w:sz w:val="24"/>
          <w:szCs w:val="24"/>
        </w:rPr>
      </w:pPr>
    </w:p>
    <w:p w:rsidR="00B91AB5" w:rsidRPr="00643147" w:rsidRDefault="00B91AB5" w:rsidP="005E5E2A">
      <w:pPr>
        <w:autoSpaceDE w:val="0"/>
        <w:autoSpaceDN w:val="0"/>
        <w:adjustRightInd w:val="0"/>
        <w:spacing w:after="0" w:line="400" w:lineRule="atLeast"/>
        <w:rPr>
          <w:rFonts w:ascii="Times New Roman" w:hAnsi="Times New Roman"/>
          <w:sz w:val="24"/>
          <w:szCs w:val="24"/>
        </w:rPr>
      </w:pPr>
      <w:r>
        <w:rPr>
          <w:rFonts w:ascii="Times New Roman" w:hAnsi="Times New Roman"/>
          <w:sz w:val="24"/>
          <w:szCs w:val="24"/>
        </w:rPr>
        <w:br w:type="page"/>
      </w:r>
    </w:p>
    <w:tbl>
      <w:tblPr>
        <w:tblW w:w="40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05"/>
        <w:gridCol w:w="1004"/>
        <w:gridCol w:w="1006"/>
        <w:gridCol w:w="1006"/>
      </w:tblGrid>
      <w:tr w:rsidR="00B91AB5" w:rsidRPr="00643147" w:rsidTr="00936889">
        <w:trPr>
          <w:cantSplit/>
          <w:tblHeader/>
        </w:trPr>
        <w:tc>
          <w:tcPr>
            <w:tcW w:w="4021" w:type="dxa"/>
            <w:gridSpan w:val="4"/>
            <w:tcBorders>
              <w:top w:val="nil"/>
              <w:left w:val="nil"/>
              <w:bottom w:val="nil"/>
              <w:right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b/>
                <w:bCs/>
                <w:color w:val="000000"/>
                <w:sz w:val="24"/>
                <w:szCs w:val="18"/>
              </w:rPr>
              <w:lastRenderedPageBreak/>
              <w:t>Levene's Test of Equality of Error Variances</w:t>
            </w:r>
            <w:r w:rsidRPr="00643147">
              <w:rPr>
                <w:rFonts w:ascii="Times New Roman" w:hAnsi="Times New Roman" w:cs="Arial"/>
                <w:b/>
                <w:bCs/>
                <w:color w:val="000000"/>
                <w:sz w:val="24"/>
                <w:szCs w:val="18"/>
                <w:vertAlign w:val="superscript"/>
              </w:rPr>
              <w:t>a</w:t>
            </w:r>
          </w:p>
        </w:tc>
      </w:tr>
      <w:tr w:rsidR="00B91AB5" w:rsidRPr="00643147" w:rsidTr="00936889">
        <w:trPr>
          <w:cantSplit/>
          <w:tblHeader/>
        </w:trPr>
        <w:tc>
          <w:tcPr>
            <w:tcW w:w="4021" w:type="dxa"/>
            <w:gridSpan w:val="4"/>
            <w:tcBorders>
              <w:top w:val="nil"/>
              <w:left w:val="nil"/>
              <w:bottom w:val="nil"/>
              <w:right w:val="nil"/>
            </w:tcBorders>
            <w:shd w:val="clear" w:color="auto" w:fill="FFFFFF"/>
            <w:tcMar>
              <w:top w:w="30" w:type="dxa"/>
              <w:left w:w="30" w:type="dxa"/>
              <w:bottom w:w="30" w:type="dxa"/>
              <w:right w:w="30" w:type="dxa"/>
            </w:tcMar>
            <w:vAlign w:val="bottom"/>
          </w:tcPr>
          <w:p w:rsidR="00B91AB5" w:rsidRPr="00881224" w:rsidRDefault="00B91AB5" w:rsidP="005E5E2A">
            <w:pPr>
              <w:autoSpaceDE w:val="0"/>
              <w:autoSpaceDN w:val="0"/>
              <w:adjustRightInd w:val="0"/>
              <w:spacing w:after="0" w:line="320" w:lineRule="atLeast"/>
              <w:rPr>
                <w:rFonts w:ascii="Times New Roman" w:hAnsi="Times New Roman" w:cs="Arial"/>
                <w:color w:val="000000"/>
                <w:sz w:val="24"/>
                <w:szCs w:val="18"/>
                <w:lang w:val="id-ID"/>
              </w:rPr>
            </w:pPr>
            <w:r w:rsidRPr="00643147">
              <w:rPr>
                <w:rFonts w:ascii="Times New Roman" w:hAnsi="Times New Roman" w:cs="Arial"/>
                <w:color w:val="000000"/>
                <w:sz w:val="24"/>
                <w:szCs w:val="18"/>
              </w:rPr>
              <w:t xml:space="preserve">Dependent Variable:Kemampuan </w:t>
            </w:r>
            <w:r>
              <w:rPr>
                <w:rFonts w:ascii="Times New Roman" w:hAnsi="Times New Roman" w:cs="Arial"/>
                <w:color w:val="000000"/>
                <w:sz w:val="24"/>
                <w:szCs w:val="18"/>
              </w:rPr>
              <w:t>Membuat struktur kalimat</w:t>
            </w:r>
            <w:r>
              <w:rPr>
                <w:rFonts w:ascii="Times New Roman" w:hAnsi="Times New Roman" w:cs="Arial"/>
                <w:color w:val="000000"/>
                <w:sz w:val="24"/>
                <w:szCs w:val="18"/>
                <w:lang w:val="id-ID"/>
              </w:rPr>
              <w:t xml:space="preserve"> dan membaca pemahaman</w:t>
            </w:r>
          </w:p>
        </w:tc>
      </w:tr>
      <w:tr w:rsidR="00B91AB5" w:rsidRPr="00643147" w:rsidTr="00936889">
        <w:trPr>
          <w:cantSplit/>
          <w:tblHeader/>
        </w:trPr>
        <w:tc>
          <w:tcPr>
            <w:tcW w:w="100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F</w:t>
            </w:r>
          </w:p>
        </w:tc>
        <w:tc>
          <w:tcPr>
            <w:tcW w:w="100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df1</w:t>
            </w:r>
          </w:p>
        </w:tc>
        <w:tc>
          <w:tcPr>
            <w:tcW w:w="100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df2</w:t>
            </w:r>
          </w:p>
        </w:tc>
        <w:tc>
          <w:tcPr>
            <w:tcW w:w="100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Sig.</w:t>
            </w:r>
          </w:p>
        </w:tc>
      </w:tr>
      <w:tr w:rsidR="00B91AB5" w:rsidRPr="00643147" w:rsidTr="00936889">
        <w:trPr>
          <w:cantSplit/>
          <w:tblHeader/>
        </w:trPr>
        <w:tc>
          <w:tcPr>
            <w:tcW w:w="100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.192</w:t>
            </w:r>
          </w:p>
        </w:tc>
        <w:tc>
          <w:tcPr>
            <w:tcW w:w="1004"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1</w:t>
            </w:r>
          </w:p>
        </w:tc>
        <w:tc>
          <w:tcPr>
            <w:tcW w:w="100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158</w:t>
            </w:r>
          </w:p>
        </w:tc>
        <w:tc>
          <w:tcPr>
            <w:tcW w:w="100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.662</w:t>
            </w:r>
          </w:p>
        </w:tc>
      </w:tr>
      <w:tr w:rsidR="00B91AB5" w:rsidRPr="00643147" w:rsidTr="00936889">
        <w:trPr>
          <w:cantSplit/>
          <w:tblHeader/>
        </w:trPr>
        <w:tc>
          <w:tcPr>
            <w:tcW w:w="4021" w:type="dxa"/>
            <w:gridSpan w:val="4"/>
            <w:tcBorders>
              <w:top w:val="nil"/>
              <w:left w:val="nil"/>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Tests the null hypothesis that the error variance of the dependent variable is equal across groups.</w:t>
            </w:r>
          </w:p>
        </w:tc>
      </w:tr>
      <w:tr w:rsidR="00B91AB5" w:rsidRPr="00643147" w:rsidTr="00936889">
        <w:trPr>
          <w:cantSplit/>
        </w:trPr>
        <w:tc>
          <w:tcPr>
            <w:tcW w:w="4021" w:type="dxa"/>
            <w:gridSpan w:val="4"/>
            <w:tcBorders>
              <w:top w:val="nil"/>
              <w:left w:val="nil"/>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a. Design: Intercept + X1 + X2 + X1 * X2</w:t>
            </w:r>
          </w:p>
        </w:tc>
      </w:tr>
    </w:tbl>
    <w:p w:rsidR="00B91AB5" w:rsidRPr="00643147" w:rsidRDefault="00B91AB5" w:rsidP="005E5E2A">
      <w:pPr>
        <w:autoSpaceDE w:val="0"/>
        <w:autoSpaceDN w:val="0"/>
        <w:adjustRightInd w:val="0"/>
        <w:spacing w:after="0" w:line="400" w:lineRule="atLeast"/>
        <w:rPr>
          <w:rFonts w:ascii="Times New Roman" w:hAnsi="Times New Roman"/>
          <w:sz w:val="24"/>
          <w:szCs w:val="24"/>
        </w:rPr>
      </w:pPr>
    </w:p>
    <w:tbl>
      <w:tblPr>
        <w:tblW w:w="74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43"/>
        <w:gridCol w:w="1449"/>
        <w:gridCol w:w="1004"/>
        <w:gridCol w:w="1391"/>
        <w:gridCol w:w="1005"/>
        <w:gridCol w:w="1005"/>
      </w:tblGrid>
      <w:tr w:rsidR="00B91AB5" w:rsidRPr="00643147" w:rsidTr="00936889">
        <w:trPr>
          <w:cantSplit/>
          <w:tblHeader/>
        </w:trPr>
        <w:tc>
          <w:tcPr>
            <w:tcW w:w="7497" w:type="dxa"/>
            <w:gridSpan w:val="6"/>
            <w:tcBorders>
              <w:top w:val="nil"/>
              <w:left w:val="nil"/>
              <w:bottom w:val="nil"/>
              <w:right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b/>
                <w:bCs/>
                <w:color w:val="000000"/>
                <w:sz w:val="24"/>
                <w:szCs w:val="18"/>
              </w:rPr>
              <w:t>Tests of Between-Subjects Effects</w:t>
            </w:r>
          </w:p>
        </w:tc>
      </w:tr>
      <w:tr w:rsidR="00B91AB5" w:rsidRPr="00643147" w:rsidTr="00936889">
        <w:trPr>
          <w:cantSplit/>
          <w:tblHeader/>
        </w:trPr>
        <w:tc>
          <w:tcPr>
            <w:tcW w:w="5487" w:type="dxa"/>
            <w:gridSpan w:val="4"/>
            <w:tcBorders>
              <w:top w:val="nil"/>
              <w:left w:val="nil"/>
              <w:bottom w:val="nil"/>
              <w:right w:val="nil"/>
            </w:tcBorders>
            <w:shd w:val="clear" w:color="auto" w:fill="FFFFFF"/>
            <w:tcMar>
              <w:top w:w="30" w:type="dxa"/>
              <w:left w:w="30" w:type="dxa"/>
              <w:bottom w:w="30" w:type="dxa"/>
              <w:right w:w="30" w:type="dxa"/>
            </w:tcMar>
            <w:vAlign w:val="bottom"/>
          </w:tcPr>
          <w:p w:rsidR="00B91AB5" w:rsidRPr="00881224" w:rsidRDefault="00B91AB5" w:rsidP="005E5E2A">
            <w:pPr>
              <w:autoSpaceDE w:val="0"/>
              <w:autoSpaceDN w:val="0"/>
              <w:adjustRightInd w:val="0"/>
              <w:spacing w:after="0" w:line="320" w:lineRule="atLeast"/>
              <w:rPr>
                <w:rFonts w:ascii="Times New Roman" w:hAnsi="Times New Roman" w:cs="Arial"/>
                <w:color w:val="000000"/>
                <w:sz w:val="24"/>
                <w:szCs w:val="18"/>
                <w:lang w:val="id-ID"/>
              </w:rPr>
            </w:pPr>
            <w:r w:rsidRPr="00643147">
              <w:rPr>
                <w:rFonts w:ascii="Times New Roman" w:hAnsi="Times New Roman" w:cs="Arial"/>
                <w:color w:val="000000"/>
                <w:sz w:val="24"/>
                <w:szCs w:val="18"/>
              </w:rPr>
              <w:t xml:space="preserve">Dependent Variable:Kemampuan </w:t>
            </w:r>
            <w:r>
              <w:rPr>
                <w:rFonts w:ascii="Times New Roman" w:hAnsi="Times New Roman" w:cs="Arial"/>
                <w:color w:val="000000"/>
                <w:sz w:val="24"/>
                <w:szCs w:val="18"/>
              </w:rPr>
              <w:t>Membuat struktur kalimat</w:t>
            </w:r>
            <w:r>
              <w:rPr>
                <w:rFonts w:ascii="Times New Roman" w:hAnsi="Times New Roman" w:cs="Arial"/>
                <w:color w:val="000000"/>
                <w:sz w:val="24"/>
                <w:szCs w:val="18"/>
                <w:lang w:val="id-ID"/>
              </w:rPr>
              <w:t xml:space="preserve"> dan membaca pemahaman</w:t>
            </w:r>
          </w:p>
        </w:tc>
        <w:tc>
          <w:tcPr>
            <w:tcW w:w="1005" w:type="dxa"/>
            <w:tcBorders>
              <w:top w:val="nil"/>
              <w:left w:val="nil"/>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005" w:type="dxa"/>
            <w:tcBorders>
              <w:top w:val="nil"/>
              <w:left w:val="nil"/>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r>
      <w:tr w:rsidR="00B91AB5" w:rsidRPr="00643147" w:rsidTr="00936889">
        <w:trPr>
          <w:cantSplit/>
          <w:tblHeader/>
        </w:trPr>
        <w:tc>
          <w:tcPr>
            <w:tcW w:w="164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Source</w:t>
            </w:r>
          </w:p>
        </w:tc>
        <w:tc>
          <w:tcPr>
            <w:tcW w:w="144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Type I Sum of Squares</w:t>
            </w:r>
          </w:p>
        </w:tc>
        <w:tc>
          <w:tcPr>
            <w:tcW w:w="100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df</w:t>
            </w:r>
          </w:p>
        </w:tc>
        <w:tc>
          <w:tcPr>
            <w:tcW w:w="139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Mean Square</w:t>
            </w:r>
          </w:p>
        </w:tc>
        <w:tc>
          <w:tcPr>
            <w:tcW w:w="100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F</w:t>
            </w:r>
          </w:p>
        </w:tc>
        <w:tc>
          <w:tcPr>
            <w:tcW w:w="100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Sig.</w:t>
            </w:r>
          </w:p>
        </w:tc>
      </w:tr>
      <w:tr w:rsidR="00B91AB5" w:rsidRPr="00643147" w:rsidTr="00936889">
        <w:trPr>
          <w:cantSplit/>
          <w:tblHeader/>
        </w:trPr>
        <w:tc>
          <w:tcPr>
            <w:tcW w:w="164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Corrected Model</w:t>
            </w:r>
          </w:p>
        </w:tc>
        <w:tc>
          <w:tcPr>
            <w:tcW w:w="144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1380.625</w:t>
            </w:r>
            <w:r w:rsidRPr="00643147">
              <w:rPr>
                <w:rFonts w:ascii="Times New Roman" w:hAnsi="Times New Roman" w:cs="Arial"/>
                <w:color w:val="000000"/>
                <w:sz w:val="24"/>
                <w:szCs w:val="18"/>
                <w:vertAlign w:val="superscript"/>
              </w:rPr>
              <w:t>a</w:t>
            </w:r>
          </w:p>
        </w:tc>
        <w:tc>
          <w:tcPr>
            <w:tcW w:w="1004"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1</w:t>
            </w:r>
          </w:p>
        </w:tc>
        <w:tc>
          <w:tcPr>
            <w:tcW w:w="1391"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1380.625</w:t>
            </w:r>
          </w:p>
        </w:tc>
        <w:tc>
          <w:tcPr>
            <w:tcW w:w="1005"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26.004</w:t>
            </w:r>
          </w:p>
        </w:tc>
        <w:tc>
          <w:tcPr>
            <w:tcW w:w="100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.000</w:t>
            </w:r>
          </w:p>
        </w:tc>
      </w:tr>
      <w:tr w:rsidR="00B91AB5" w:rsidRPr="00643147" w:rsidTr="00936889">
        <w:trPr>
          <w:cantSplit/>
          <w:tblHeader/>
        </w:trPr>
        <w:tc>
          <w:tcPr>
            <w:tcW w:w="164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Intercept</w:t>
            </w:r>
          </w:p>
        </w:tc>
        <w:tc>
          <w:tcPr>
            <w:tcW w:w="1449"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910530.625</w:t>
            </w:r>
          </w:p>
        </w:tc>
        <w:tc>
          <w:tcPr>
            <w:tcW w:w="1004"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1</w:t>
            </w:r>
          </w:p>
        </w:tc>
        <w:tc>
          <w:tcPr>
            <w:tcW w:w="1391"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910530.625</w:t>
            </w:r>
          </w:p>
        </w:tc>
        <w:tc>
          <w:tcPr>
            <w:tcW w:w="1005"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1.715E4</w:t>
            </w:r>
          </w:p>
        </w:tc>
        <w:tc>
          <w:tcPr>
            <w:tcW w:w="1005"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.000</w:t>
            </w:r>
          </w:p>
        </w:tc>
      </w:tr>
      <w:tr w:rsidR="00B91AB5" w:rsidRPr="00643147" w:rsidTr="00936889">
        <w:trPr>
          <w:cantSplit/>
          <w:tblHeader/>
        </w:trPr>
        <w:tc>
          <w:tcPr>
            <w:tcW w:w="164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X1</w:t>
            </w:r>
          </w:p>
        </w:tc>
        <w:tc>
          <w:tcPr>
            <w:tcW w:w="1449"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1380.625</w:t>
            </w:r>
          </w:p>
        </w:tc>
        <w:tc>
          <w:tcPr>
            <w:tcW w:w="1004"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1</w:t>
            </w:r>
          </w:p>
        </w:tc>
        <w:tc>
          <w:tcPr>
            <w:tcW w:w="1391"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1380.625</w:t>
            </w:r>
          </w:p>
        </w:tc>
        <w:tc>
          <w:tcPr>
            <w:tcW w:w="1005"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26.004</w:t>
            </w:r>
          </w:p>
        </w:tc>
        <w:tc>
          <w:tcPr>
            <w:tcW w:w="1005"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.000</w:t>
            </w:r>
          </w:p>
        </w:tc>
      </w:tr>
      <w:tr w:rsidR="00B91AB5" w:rsidRPr="00643147" w:rsidTr="00936889">
        <w:trPr>
          <w:cantSplit/>
          <w:tblHeader/>
        </w:trPr>
        <w:tc>
          <w:tcPr>
            <w:tcW w:w="164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X2</w:t>
            </w:r>
          </w:p>
        </w:tc>
        <w:tc>
          <w:tcPr>
            <w:tcW w:w="1449"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.000</w:t>
            </w:r>
          </w:p>
        </w:tc>
        <w:tc>
          <w:tcPr>
            <w:tcW w:w="1004"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0</w:t>
            </w:r>
          </w:p>
        </w:tc>
        <w:tc>
          <w:tcPr>
            <w:tcW w:w="1391"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c>
          <w:tcPr>
            <w:tcW w:w="1005"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c>
          <w:tcPr>
            <w:tcW w:w="1005"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r>
      <w:tr w:rsidR="00B91AB5" w:rsidRPr="00643147" w:rsidTr="00936889">
        <w:trPr>
          <w:cantSplit/>
          <w:tblHeader/>
        </w:trPr>
        <w:tc>
          <w:tcPr>
            <w:tcW w:w="164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X1 * X2</w:t>
            </w:r>
          </w:p>
        </w:tc>
        <w:tc>
          <w:tcPr>
            <w:tcW w:w="1449"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.000</w:t>
            </w:r>
          </w:p>
        </w:tc>
        <w:tc>
          <w:tcPr>
            <w:tcW w:w="1004"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0</w:t>
            </w:r>
          </w:p>
        </w:tc>
        <w:tc>
          <w:tcPr>
            <w:tcW w:w="1391"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c>
          <w:tcPr>
            <w:tcW w:w="1005"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c>
          <w:tcPr>
            <w:tcW w:w="1005"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r>
      <w:tr w:rsidR="00B91AB5" w:rsidRPr="00643147" w:rsidTr="00936889">
        <w:trPr>
          <w:cantSplit/>
          <w:tblHeader/>
        </w:trPr>
        <w:tc>
          <w:tcPr>
            <w:tcW w:w="164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Error</w:t>
            </w:r>
          </w:p>
        </w:tc>
        <w:tc>
          <w:tcPr>
            <w:tcW w:w="1449"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8388.750</w:t>
            </w:r>
          </w:p>
        </w:tc>
        <w:tc>
          <w:tcPr>
            <w:tcW w:w="1004"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158</w:t>
            </w:r>
          </w:p>
        </w:tc>
        <w:tc>
          <w:tcPr>
            <w:tcW w:w="1391"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53.093</w:t>
            </w:r>
          </w:p>
        </w:tc>
        <w:tc>
          <w:tcPr>
            <w:tcW w:w="1005" w:type="dxa"/>
            <w:tcBorders>
              <w:top w:val="nil"/>
              <w:bottom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005" w:type="dxa"/>
            <w:tcBorders>
              <w:top w:val="nil"/>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r>
      <w:tr w:rsidR="00B91AB5" w:rsidRPr="00643147" w:rsidTr="00936889">
        <w:trPr>
          <w:cantSplit/>
          <w:tblHeader/>
        </w:trPr>
        <w:tc>
          <w:tcPr>
            <w:tcW w:w="164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Total</w:t>
            </w:r>
          </w:p>
        </w:tc>
        <w:tc>
          <w:tcPr>
            <w:tcW w:w="1449"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920300.000</w:t>
            </w:r>
          </w:p>
        </w:tc>
        <w:tc>
          <w:tcPr>
            <w:tcW w:w="1004"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160</w:t>
            </w:r>
          </w:p>
        </w:tc>
        <w:tc>
          <w:tcPr>
            <w:tcW w:w="1391" w:type="dxa"/>
            <w:tcBorders>
              <w:top w:val="nil"/>
              <w:bottom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005" w:type="dxa"/>
            <w:tcBorders>
              <w:top w:val="nil"/>
              <w:bottom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005" w:type="dxa"/>
            <w:tcBorders>
              <w:top w:val="nil"/>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r>
      <w:tr w:rsidR="00B91AB5" w:rsidRPr="00643147" w:rsidTr="00936889">
        <w:trPr>
          <w:cantSplit/>
        </w:trPr>
        <w:tc>
          <w:tcPr>
            <w:tcW w:w="164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Corrected Total</w:t>
            </w:r>
          </w:p>
        </w:tc>
        <w:tc>
          <w:tcPr>
            <w:tcW w:w="144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9769.375</w:t>
            </w:r>
          </w:p>
        </w:tc>
        <w:tc>
          <w:tcPr>
            <w:tcW w:w="1004"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159</w:t>
            </w:r>
          </w:p>
        </w:tc>
        <w:tc>
          <w:tcPr>
            <w:tcW w:w="1391" w:type="dxa"/>
            <w:tcBorders>
              <w:top w:val="nil"/>
              <w:bottom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005" w:type="dxa"/>
            <w:tcBorders>
              <w:top w:val="nil"/>
              <w:bottom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005"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r>
      <w:tr w:rsidR="00B91AB5" w:rsidRPr="00643147" w:rsidTr="00936889">
        <w:trPr>
          <w:cantSplit/>
        </w:trPr>
        <w:tc>
          <w:tcPr>
            <w:tcW w:w="5487" w:type="dxa"/>
            <w:gridSpan w:val="4"/>
            <w:tcBorders>
              <w:top w:val="nil"/>
              <w:left w:val="nil"/>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a. R Squared = .141 (Adjusted R Squared = .136)</w:t>
            </w:r>
          </w:p>
        </w:tc>
        <w:tc>
          <w:tcPr>
            <w:tcW w:w="1005" w:type="dxa"/>
            <w:tcBorders>
              <w:top w:val="nil"/>
              <w:left w:val="nil"/>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005" w:type="dxa"/>
            <w:tcBorders>
              <w:top w:val="nil"/>
              <w:left w:val="nil"/>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r>
    </w:tbl>
    <w:p w:rsidR="00B91AB5" w:rsidRPr="00643147" w:rsidRDefault="00B91AB5" w:rsidP="005E5E2A">
      <w:pPr>
        <w:autoSpaceDE w:val="0"/>
        <w:autoSpaceDN w:val="0"/>
        <w:adjustRightInd w:val="0"/>
        <w:spacing w:after="0" w:line="400" w:lineRule="atLeast"/>
        <w:rPr>
          <w:rFonts w:ascii="Times New Roman" w:hAnsi="Times New Roman"/>
          <w:sz w:val="24"/>
          <w:szCs w:val="24"/>
        </w:rPr>
      </w:pPr>
    </w:p>
    <w:p w:rsidR="00B91AB5" w:rsidRPr="00643147" w:rsidRDefault="00B91AB5" w:rsidP="005E5E2A">
      <w:pPr>
        <w:autoSpaceDE w:val="0"/>
        <w:autoSpaceDN w:val="0"/>
        <w:adjustRightInd w:val="0"/>
        <w:spacing w:after="0" w:line="400" w:lineRule="atLeast"/>
        <w:rPr>
          <w:rFonts w:ascii="Times New Roman" w:hAnsi="Times New Roman"/>
          <w:sz w:val="24"/>
          <w:szCs w:val="24"/>
        </w:rPr>
      </w:pPr>
      <w:r>
        <w:rPr>
          <w:rFonts w:ascii="Times New Roman" w:hAnsi="Times New Roman"/>
          <w:sz w:val="24"/>
          <w:szCs w:val="24"/>
        </w:rPr>
        <w:br w:type="page"/>
      </w:r>
    </w:p>
    <w:tbl>
      <w:tblPr>
        <w:tblW w:w="8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78"/>
        <w:gridCol w:w="1005"/>
        <w:gridCol w:w="1057"/>
        <w:gridCol w:w="1005"/>
        <w:gridCol w:w="1005"/>
        <w:gridCol w:w="1391"/>
        <w:gridCol w:w="1391"/>
      </w:tblGrid>
      <w:tr w:rsidR="00B91AB5" w:rsidRPr="00643147" w:rsidTr="00936889">
        <w:trPr>
          <w:cantSplit/>
          <w:tblHeader/>
        </w:trPr>
        <w:tc>
          <w:tcPr>
            <w:tcW w:w="8328" w:type="dxa"/>
            <w:gridSpan w:val="7"/>
            <w:tcBorders>
              <w:top w:val="nil"/>
              <w:left w:val="nil"/>
              <w:bottom w:val="nil"/>
              <w:right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b/>
                <w:bCs/>
                <w:color w:val="000000"/>
                <w:sz w:val="24"/>
                <w:szCs w:val="18"/>
              </w:rPr>
              <w:lastRenderedPageBreak/>
              <w:t>Parameter Estimates</w:t>
            </w:r>
          </w:p>
        </w:tc>
      </w:tr>
      <w:tr w:rsidR="00B91AB5" w:rsidRPr="00643147" w:rsidTr="00936889">
        <w:trPr>
          <w:cantSplit/>
          <w:tblHeader/>
        </w:trPr>
        <w:tc>
          <w:tcPr>
            <w:tcW w:w="4543" w:type="dxa"/>
            <w:gridSpan w:val="4"/>
            <w:tcBorders>
              <w:top w:val="nil"/>
              <w:left w:val="nil"/>
              <w:bottom w:val="nil"/>
              <w:right w:val="nil"/>
            </w:tcBorders>
            <w:shd w:val="clear" w:color="auto" w:fill="FFFFFF"/>
            <w:tcMar>
              <w:top w:w="30" w:type="dxa"/>
              <w:left w:w="30" w:type="dxa"/>
              <w:bottom w:w="30" w:type="dxa"/>
              <w:right w:w="30" w:type="dxa"/>
            </w:tcMar>
            <w:vAlign w:val="bottom"/>
          </w:tcPr>
          <w:p w:rsidR="00B91AB5" w:rsidRPr="00881224" w:rsidRDefault="00B91AB5" w:rsidP="005E5E2A">
            <w:pPr>
              <w:autoSpaceDE w:val="0"/>
              <w:autoSpaceDN w:val="0"/>
              <w:adjustRightInd w:val="0"/>
              <w:spacing w:after="0" w:line="320" w:lineRule="atLeast"/>
              <w:rPr>
                <w:rFonts w:ascii="Times New Roman" w:hAnsi="Times New Roman" w:cs="Arial"/>
                <w:color w:val="000000"/>
                <w:sz w:val="24"/>
                <w:szCs w:val="18"/>
                <w:lang w:val="id-ID"/>
              </w:rPr>
            </w:pPr>
            <w:r w:rsidRPr="00643147">
              <w:rPr>
                <w:rFonts w:ascii="Times New Roman" w:hAnsi="Times New Roman" w:cs="Arial"/>
                <w:color w:val="000000"/>
                <w:sz w:val="24"/>
                <w:szCs w:val="18"/>
              </w:rPr>
              <w:t xml:space="preserve">Dependent Variable:Kemampuan </w:t>
            </w:r>
            <w:r>
              <w:rPr>
                <w:rFonts w:ascii="Times New Roman" w:hAnsi="Times New Roman" w:cs="Arial"/>
                <w:color w:val="000000"/>
                <w:sz w:val="24"/>
                <w:szCs w:val="18"/>
              </w:rPr>
              <w:t>Membuat struktur kalimat</w:t>
            </w:r>
            <w:r>
              <w:rPr>
                <w:rFonts w:ascii="Times New Roman" w:hAnsi="Times New Roman" w:cs="Arial"/>
                <w:color w:val="000000"/>
                <w:sz w:val="24"/>
                <w:szCs w:val="18"/>
                <w:lang w:val="id-ID"/>
              </w:rPr>
              <w:t xml:space="preserve"> dan membaca pemahaman</w:t>
            </w:r>
          </w:p>
        </w:tc>
        <w:tc>
          <w:tcPr>
            <w:tcW w:w="1005" w:type="dxa"/>
            <w:tcBorders>
              <w:top w:val="nil"/>
              <w:left w:val="nil"/>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390" w:type="dxa"/>
            <w:tcBorders>
              <w:top w:val="nil"/>
              <w:left w:val="nil"/>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390" w:type="dxa"/>
            <w:tcBorders>
              <w:top w:val="nil"/>
              <w:left w:val="nil"/>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r>
      <w:tr w:rsidR="00B91AB5" w:rsidRPr="00643147" w:rsidTr="00936889">
        <w:trPr>
          <w:cantSplit/>
          <w:tblHeader/>
        </w:trPr>
        <w:tc>
          <w:tcPr>
            <w:tcW w:w="1477"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Parameter</w:t>
            </w:r>
          </w:p>
        </w:tc>
        <w:tc>
          <w:tcPr>
            <w:tcW w:w="1005"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B</w:t>
            </w:r>
          </w:p>
        </w:tc>
        <w:tc>
          <w:tcPr>
            <w:tcW w:w="1056"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Std. Error</w:t>
            </w:r>
          </w:p>
        </w:tc>
        <w:tc>
          <w:tcPr>
            <w:tcW w:w="1005"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t</w:t>
            </w:r>
          </w:p>
        </w:tc>
        <w:tc>
          <w:tcPr>
            <w:tcW w:w="1005"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Sig.</w:t>
            </w:r>
          </w:p>
        </w:tc>
        <w:tc>
          <w:tcPr>
            <w:tcW w:w="2780"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95% Confidence Interval</w:t>
            </w:r>
          </w:p>
        </w:tc>
      </w:tr>
      <w:tr w:rsidR="00B91AB5" w:rsidRPr="00643147" w:rsidTr="00936889">
        <w:trPr>
          <w:cantSplit/>
          <w:tblHeader/>
        </w:trPr>
        <w:tc>
          <w:tcPr>
            <w:tcW w:w="1477"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p>
        </w:tc>
        <w:tc>
          <w:tcPr>
            <w:tcW w:w="1005"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p>
        </w:tc>
        <w:tc>
          <w:tcPr>
            <w:tcW w:w="1056"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p>
        </w:tc>
        <w:tc>
          <w:tcPr>
            <w:tcW w:w="1005"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p>
        </w:tc>
        <w:tc>
          <w:tcPr>
            <w:tcW w:w="1005"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p>
        </w:tc>
        <w:tc>
          <w:tcPr>
            <w:tcW w:w="1390" w:type="dxa"/>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Lower Bound</w:t>
            </w:r>
          </w:p>
        </w:tc>
        <w:tc>
          <w:tcPr>
            <w:tcW w:w="139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Upper Bound</w:t>
            </w:r>
          </w:p>
        </w:tc>
      </w:tr>
      <w:tr w:rsidR="00B91AB5" w:rsidRPr="00643147" w:rsidTr="00936889">
        <w:trPr>
          <w:cantSplit/>
          <w:tblHeader/>
        </w:trPr>
        <w:tc>
          <w:tcPr>
            <w:tcW w:w="147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Intercept</w:t>
            </w:r>
          </w:p>
        </w:tc>
        <w:tc>
          <w:tcPr>
            <w:tcW w:w="100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72.500</w:t>
            </w:r>
          </w:p>
        </w:tc>
        <w:tc>
          <w:tcPr>
            <w:tcW w:w="1056"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.815</w:t>
            </w:r>
          </w:p>
        </w:tc>
        <w:tc>
          <w:tcPr>
            <w:tcW w:w="1005"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88.994</w:t>
            </w:r>
          </w:p>
        </w:tc>
        <w:tc>
          <w:tcPr>
            <w:tcW w:w="1005"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.000</w:t>
            </w:r>
          </w:p>
        </w:tc>
        <w:tc>
          <w:tcPr>
            <w:tcW w:w="1390"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70.891</w:t>
            </w:r>
          </w:p>
        </w:tc>
        <w:tc>
          <w:tcPr>
            <w:tcW w:w="139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74.109</w:t>
            </w:r>
          </w:p>
        </w:tc>
      </w:tr>
      <w:tr w:rsidR="00B91AB5" w:rsidRPr="00643147" w:rsidTr="00936889">
        <w:trPr>
          <w:cantSplit/>
          <w:tblHeader/>
        </w:trPr>
        <w:tc>
          <w:tcPr>
            <w:tcW w:w="147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[X1=1]</w:t>
            </w:r>
          </w:p>
        </w:tc>
        <w:tc>
          <w:tcPr>
            <w:tcW w:w="1005"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5.875</w:t>
            </w:r>
          </w:p>
        </w:tc>
        <w:tc>
          <w:tcPr>
            <w:tcW w:w="105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1.152</w:t>
            </w:r>
          </w:p>
        </w:tc>
        <w:tc>
          <w:tcPr>
            <w:tcW w:w="1005"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5.099</w:t>
            </w:r>
          </w:p>
        </w:tc>
        <w:tc>
          <w:tcPr>
            <w:tcW w:w="1005"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.000</w:t>
            </w:r>
          </w:p>
        </w:tc>
        <w:tc>
          <w:tcPr>
            <w:tcW w:w="1390"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3.599</w:t>
            </w:r>
          </w:p>
        </w:tc>
        <w:tc>
          <w:tcPr>
            <w:tcW w:w="1390"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8.151</w:t>
            </w:r>
          </w:p>
        </w:tc>
      </w:tr>
      <w:tr w:rsidR="00B91AB5" w:rsidRPr="00643147" w:rsidTr="00936889">
        <w:trPr>
          <w:cantSplit/>
          <w:tblHeader/>
        </w:trPr>
        <w:tc>
          <w:tcPr>
            <w:tcW w:w="147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[X1=2]</w:t>
            </w:r>
          </w:p>
        </w:tc>
        <w:tc>
          <w:tcPr>
            <w:tcW w:w="1005"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0</w:t>
            </w:r>
            <w:r w:rsidRPr="00643147">
              <w:rPr>
                <w:rFonts w:ascii="Times New Roman" w:hAnsi="Times New Roman" w:cs="Arial"/>
                <w:color w:val="000000"/>
                <w:sz w:val="24"/>
                <w:szCs w:val="18"/>
                <w:vertAlign w:val="superscript"/>
              </w:rPr>
              <w:t>a</w:t>
            </w:r>
          </w:p>
        </w:tc>
        <w:tc>
          <w:tcPr>
            <w:tcW w:w="105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c>
          <w:tcPr>
            <w:tcW w:w="1005"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c>
          <w:tcPr>
            <w:tcW w:w="1005"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c>
          <w:tcPr>
            <w:tcW w:w="1390"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c>
          <w:tcPr>
            <w:tcW w:w="1390"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r>
      <w:tr w:rsidR="00B91AB5" w:rsidRPr="00643147" w:rsidTr="00936889">
        <w:trPr>
          <w:cantSplit/>
          <w:tblHeader/>
        </w:trPr>
        <w:tc>
          <w:tcPr>
            <w:tcW w:w="147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[X2=1]</w:t>
            </w:r>
          </w:p>
        </w:tc>
        <w:tc>
          <w:tcPr>
            <w:tcW w:w="1005"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0</w:t>
            </w:r>
            <w:r w:rsidRPr="00643147">
              <w:rPr>
                <w:rFonts w:ascii="Times New Roman" w:hAnsi="Times New Roman" w:cs="Arial"/>
                <w:color w:val="000000"/>
                <w:sz w:val="24"/>
                <w:szCs w:val="18"/>
                <w:vertAlign w:val="superscript"/>
              </w:rPr>
              <w:t>a</w:t>
            </w:r>
          </w:p>
        </w:tc>
        <w:tc>
          <w:tcPr>
            <w:tcW w:w="105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c>
          <w:tcPr>
            <w:tcW w:w="1005"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c>
          <w:tcPr>
            <w:tcW w:w="1005"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c>
          <w:tcPr>
            <w:tcW w:w="1390"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c>
          <w:tcPr>
            <w:tcW w:w="1390"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r>
      <w:tr w:rsidR="00B91AB5" w:rsidRPr="00643147" w:rsidTr="00936889">
        <w:trPr>
          <w:cantSplit/>
          <w:tblHeader/>
        </w:trPr>
        <w:tc>
          <w:tcPr>
            <w:tcW w:w="147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[X2=2]</w:t>
            </w:r>
          </w:p>
        </w:tc>
        <w:tc>
          <w:tcPr>
            <w:tcW w:w="1005"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0</w:t>
            </w:r>
            <w:r w:rsidRPr="00643147">
              <w:rPr>
                <w:rFonts w:ascii="Times New Roman" w:hAnsi="Times New Roman" w:cs="Arial"/>
                <w:color w:val="000000"/>
                <w:sz w:val="24"/>
                <w:szCs w:val="18"/>
                <w:vertAlign w:val="superscript"/>
              </w:rPr>
              <w:t>a</w:t>
            </w:r>
          </w:p>
        </w:tc>
        <w:tc>
          <w:tcPr>
            <w:tcW w:w="105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c>
          <w:tcPr>
            <w:tcW w:w="1005"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c>
          <w:tcPr>
            <w:tcW w:w="1005"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c>
          <w:tcPr>
            <w:tcW w:w="1390"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c>
          <w:tcPr>
            <w:tcW w:w="1390"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r>
      <w:tr w:rsidR="00B91AB5" w:rsidRPr="00643147" w:rsidTr="00936889">
        <w:trPr>
          <w:cantSplit/>
          <w:tblHeader/>
        </w:trPr>
        <w:tc>
          <w:tcPr>
            <w:tcW w:w="147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[X1=1] * [X2=1]</w:t>
            </w:r>
          </w:p>
        </w:tc>
        <w:tc>
          <w:tcPr>
            <w:tcW w:w="1005" w:type="dxa"/>
            <w:tcBorders>
              <w:top w:val="nil"/>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0</w:t>
            </w:r>
            <w:r w:rsidRPr="00643147">
              <w:rPr>
                <w:rFonts w:ascii="Times New Roman" w:hAnsi="Times New Roman" w:cs="Arial"/>
                <w:color w:val="000000"/>
                <w:sz w:val="24"/>
                <w:szCs w:val="18"/>
                <w:vertAlign w:val="superscript"/>
              </w:rPr>
              <w:t>a</w:t>
            </w:r>
          </w:p>
        </w:tc>
        <w:tc>
          <w:tcPr>
            <w:tcW w:w="1056"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c>
          <w:tcPr>
            <w:tcW w:w="1005"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c>
          <w:tcPr>
            <w:tcW w:w="1005"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c>
          <w:tcPr>
            <w:tcW w:w="1390" w:type="dxa"/>
            <w:tcBorders>
              <w:top w:val="nil"/>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c>
          <w:tcPr>
            <w:tcW w:w="1390" w:type="dxa"/>
            <w:tcBorders>
              <w:top w:val="nil"/>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r>
      <w:tr w:rsidR="00B91AB5" w:rsidRPr="00643147" w:rsidTr="00936889">
        <w:trPr>
          <w:cantSplit/>
          <w:tblHeader/>
        </w:trPr>
        <w:tc>
          <w:tcPr>
            <w:tcW w:w="147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[X1=2] * [X2=2]</w:t>
            </w:r>
          </w:p>
        </w:tc>
        <w:tc>
          <w:tcPr>
            <w:tcW w:w="100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0</w:t>
            </w:r>
            <w:r w:rsidRPr="00643147">
              <w:rPr>
                <w:rFonts w:ascii="Times New Roman" w:hAnsi="Times New Roman" w:cs="Arial"/>
                <w:color w:val="000000"/>
                <w:sz w:val="24"/>
                <w:szCs w:val="18"/>
                <w:vertAlign w:val="superscript"/>
              </w:rPr>
              <w:t>a</w:t>
            </w:r>
          </w:p>
        </w:tc>
        <w:tc>
          <w:tcPr>
            <w:tcW w:w="1056"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c>
          <w:tcPr>
            <w:tcW w:w="1005"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c>
          <w:tcPr>
            <w:tcW w:w="1005"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c>
          <w:tcPr>
            <w:tcW w:w="1390"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c>
          <w:tcPr>
            <w:tcW w:w="139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r>
      <w:tr w:rsidR="00B91AB5" w:rsidRPr="00643147" w:rsidTr="00936889">
        <w:trPr>
          <w:cantSplit/>
        </w:trPr>
        <w:tc>
          <w:tcPr>
            <w:tcW w:w="5548" w:type="dxa"/>
            <w:gridSpan w:val="5"/>
            <w:tcBorders>
              <w:top w:val="nil"/>
              <w:left w:val="nil"/>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a. This parameter is set to zero because it is redundant.</w:t>
            </w:r>
          </w:p>
        </w:tc>
        <w:tc>
          <w:tcPr>
            <w:tcW w:w="1390" w:type="dxa"/>
            <w:tcBorders>
              <w:top w:val="nil"/>
              <w:left w:val="nil"/>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c>
          <w:tcPr>
            <w:tcW w:w="1390" w:type="dxa"/>
            <w:tcBorders>
              <w:top w:val="nil"/>
              <w:left w:val="nil"/>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r>
    </w:tbl>
    <w:p w:rsidR="00B91AB5" w:rsidRPr="00643147" w:rsidRDefault="00B91AB5" w:rsidP="005E5E2A">
      <w:pPr>
        <w:autoSpaceDE w:val="0"/>
        <w:autoSpaceDN w:val="0"/>
        <w:adjustRightInd w:val="0"/>
        <w:spacing w:after="0" w:line="400" w:lineRule="atLeast"/>
        <w:rPr>
          <w:rFonts w:ascii="Times New Roman" w:hAnsi="Times New Roman"/>
          <w:sz w:val="24"/>
          <w:szCs w:val="24"/>
        </w:rPr>
      </w:pPr>
    </w:p>
    <w:p w:rsidR="00B91AB5" w:rsidRPr="00643147" w:rsidRDefault="00B91AB5" w:rsidP="005E5E2A">
      <w:pPr>
        <w:autoSpaceDE w:val="0"/>
        <w:autoSpaceDN w:val="0"/>
        <w:adjustRightInd w:val="0"/>
        <w:spacing w:after="0" w:line="400" w:lineRule="atLeast"/>
        <w:rPr>
          <w:rFonts w:ascii="Times New Roman" w:hAnsi="Times New Roman"/>
          <w:sz w:val="24"/>
          <w:szCs w:val="24"/>
        </w:rPr>
      </w:pPr>
      <w:r w:rsidRPr="00643147">
        <w:rPr>
          <w:rFonts w:ascii="Times New Roman" w:hAnsi="Times New Roman" w:cs="Arial"/>
          <w:b/>
          <w:bCs/>
          <w:color w:val="000000"/>
          <w:sz w:val="24"/>
          <w:szCs w:val="26"/>
        </w:rPr>
        <w:t>Profile Plots</w:t>
      </w:r>
    </w:p>
    <w:p w:rsidR="00B91AB5" w:rsidRPr="00643147" w:rsidRDefault="00B91AB5" w:rsidP="005E5E2A">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4371975" cy="3495675"/>
            <wp:effectExtent l="19050" t="0" r="9525" b="0"/>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4371975" cy="3495675"/>
                    </a:xfrm>
                    <a:prstGeom prst="rect">
                      <a:avLst/>
                    </a:prstGeom>
                    <a:noFill/>
                    <a:ln w="9525">
                      <a:noFill/>
                      <a:miter lim="800000"/>
                      <a:headEnd/>
                      <a:tailEnd/>
                    </a:ln>
                  </pic:spPr>
                </pic:pic>
              </a:graphicData>
            </a:graphic>
          </wp:inline>
        </w:drawing>
      </w:r>
    </w:p>
    <w:p w:rsidR="00B91AB5" w:rsidRPr="00643147" w:rsidRDefault="00B91AB5" w:rsidP="005E5E2A">
      <w:pPr>
        <w:autoSpaceDE w:val="0"/>
        <w:autoSpaceDN w:val="0"/>
        <w:adjustRightInd w:val="0"/>
        <w:spacing w:after="0" w:line="400" w:lineRule="atLeast"/>
        <w:rPr>
          <w:rFonts w:ascii="Times New Roman" w:hAnsi="Times New Roman"/>
          <w:sz w:val="24"/>
          <w:szCs w:val="24"/>
        </w:rPr>
      </w:pPr>
      <w:r w:rsidRPr="00643147">
        <w:rPr>
          <w:rFonts w:ascii="Times New Roman" w:hAnsi="Times New Roman" w:cs="Arial"/>
          <w:b/>
          <w:bCs/>
          <w:color w:val="000000"/>
          <w:sz w:val="24"/>
          <w:szCs w:val="26"/>
        </w:rPr>
        <w:t>Estimated Marginal Means</w:t>
      </w:r>
    </w:p>
    <w:p w:rsidR="00B91AB5" w:rsidRPr="00643147" w:rsidRDefault="00B91AB5" w:rsidP="005E5E2A">
      <w:pPr>
        <w:autoSpaceDE w:val="0"/>
        <w:autoSpaceDN w:val="0"/>
        <w:adjustRightInd w:val="0"/>
        <w:spacing w:after="0" w:line="400" w:lineRule="atLeast"/>
        <w:rPr>
          <w:rFonts w:ascii="Times New Roman" w:hAnsi="Times New Roman"/>
          <w:sz w:val="24"/>
          <w:szCs w:val="24"/>
        </w:rPr>
      </w:pPr>
    </w:p>
    <w:tbl>
      <w:tblPr>
        <w:tblW w:w="5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5"/>
        <w:gridCol w:w="1006"/>
        <w:gridCol w:w="1056"/>
        <w:gridCol w:w="1390"/>
        <w:gridCol w:w="1390"/>
      </w:tblGrid>
      <w:tr w:rsidR="00B91AB5" w:rsidRPr="00643147" w:rsidTr="00936889">
        <w:trPr>
          <w:cantSplit/>
          <w:tblHeader/>
        </w:trPr>
        <w:tc>
          <w:tcPr>
            <w:tcW w:w="5565" w:type="dxa"/>
            <w:gridSpan w:val="5"/>
            <w:tcBorders>
              <w:top w:val="nil"/>
              <w:left w:val="nil"/>
              <w:bottom w:val="nil"/>
              <w:right w:val="nil"/>
            </w:tcBorders>
            <w:shd w:val="clear" w:color="auto" w:fill="FFFFFF"/>
            <w:tcMar>
              <w:top w:w="30" w:type="dxa"/>
              <w:left w:w="30" w:type="dxa"/>
              <w:bottom w:w="30" w:type="dxa"/>
              <w:right w:w="30" w:type="dxa"/>
            </w:tcMar>
            <w:vAlign w:val="center"/>
          </w:tcPr>
          <w:p w:rsidR="00B91AB5" w:rsidRPr="00881224" w:rsidRDefault="00B91AB5" w:rsidP="005E5E2A">
            <w:pPr>
              <w:autoSpaceDE w:val="0"/>
              <w:autoSpaceDN w:val="0"/>
              <w:adjustRightInd w:val="0"/>
              <w:spacing w:after="0" w:line="320" w:lineRule="atLeast"/>
              <w:jc w:val="center"/>
              <w:rPr>
                <w:rFonts w:ascii="Times New Roman" w:hAnsi="Times New Roman" w:cs="Arial"/>
                <w:color w:val="000000"/>
                <w:sz w:val="24"/>
                <w:szCs w:val="18"/>
                <w:lang w:val="id-ID"/>
              </w:rPr>
            </w:pPr>
            <w:r w:rsidRPr="00643147">
              <w:rPr>
                <w:rFonts w:ascii="Times New Roman" w:hAnsi="Times New Roman" w:cs="Arial"/>
                <w:b/>
                <w:bCs/>
                <w:color w:val="000000"/>
                <w:sz w:val="24"/>
                <w:szCs w:val="18"/>
              </w:rPr>
              <w:lastRenderedPageBreak/>
              <w:t xml:space="preserve">1. </w:t>
            </w:r>
            <w:r>
              <w:rPr>
                <w:rFonts w:ascii="Times New Roman" w:hAnsi="Times New Roman" w:cs="Arial"/>
                <w:b/>
                <w:bCs/>
                <w:color w:val="000000"/>
                <w:sz w:val="24"/>
                <w:szCs w:val="18"/>
                <w:lang w:val="id-ID"/>
              </w:rPr>
              <w:t>Membuat struktur kalimat dan membaca pemahaman</w:t>
            </w:r>
          </w:p>
        </w:tc>
      </w:tr>
      <w:tr w:rsidR="00B91AB5" w:rsidRPr="00643147" w:rsidTr="00936889">
        <w:trPr>
          <w:cantSplit/>
          <w:tblHeader/>
        </w:trPr>
        <w:tc>
          <w:tcPr>
            <w:tcW w:w="5565" w:type="dxa"/>
            <w:gridSpan w:val="5"/>
            <w:tcBorders>
              <w:top w:val="nil"/>
              <w:left w:val="nil"/>
              <w:bottom w:val="nil"/>
              <w:right w:val="nil"/>
            </w:tcBorders>
            <w:shd w:val="clear" w:color="auto" w:fill="FFFFFF"/>
            <w:tcMar>
              <w:top w:w="30" w:type="dxa"/>
              <w:left w:w="30" w:type="dxa"/>
              <w:bottom w:w="30" w:type="dxa"/>
              <w:right w:w="30" w:type="dxa"/>
            </w:tcMar>
            <w:vAlign w:val="bottom"/>
          </w:tcPr>
          <w:p w:rsidR="00B91AB5" w:rsidRPr="00881224" w:rsidRDefault="00B91AB5" w:rsidP="005E5E2A">
            <w:pPr>
              <w:autoSpaceDE w:val="0"/>
              <w:autoSpaceDN w:val="0"/>
              <w:adjustRightInd w:val="0"/>
              <w:spacing w:after="0" w:line="320" w:lineRule="atLeast"/>
              <w:rPr>
                <w:rFonts w:ascii="Times New Roman" w:hAnsi="Times New Roman" w:cs="Arial"/>
                <w:color w:val="000000"/>
                <w:sz w:val="24"/>
                <w:szCs w:val="18"/>
                <w:lang w:val="id-ID"/>
              </w:rPr>
            </w:pPr>
            <w:r w:rsidRPr="00643147">
              <w:rPr>
                <w:rFonts w:ascii="Times New Roman" w:hAnsi="Times New Roman" w:cs="Arial"/>
                <w:color w:val="000000"/>
                <w:sz w:val="24"/>
                <w:szCs w:val="18"/>
              </w:rPr>
              <w:t xml:space="preserve">Dependent Variable:Kemampuan </w:t>
            </w:r>
            <w:r>
              <w:rPr>
                <w:rFonts w:ascii="Times New Roman" w:hAnsi="Times New Roman" w:cs="Arial"/>
                <w:color w:val="000000"/>
                <w:sz w:val="24"/>
                <w:szCs w:val="18"/>
              </w:rPr>
              <w:t>Membuat struktur kalimat</w:t>
            </w:r>
            <w:r>
              <w:rPr>
                <w:rFonts w:ascii="Times New Roman" w:hAnsi="Times New Roman" w:cs="Arial"/>
                <w:color w:val="000000"/>
                <w:sz w:val="24"/>
                <w:szCs w:val="18"/>
                <w:lang w:val="id-ID"/>
              </w:rPr>
              <w:t xml:space="preserve"> dan membaca pemahaman</w:t>
            </w:r>
          </w:p>
        </w:tc>
      </w:tr>
      <w:tr w:rsidR="00B91AB5" w:rsidRPr="00643147" w:rsidTr="00936889">
        <w:trPr>
          <w:cantSplit/>
          <w:tblHeader/>
        </w:trPr>
        <w:tc>
          <w:tcPr>
            <w:tcW w:w="724"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Metode pembelajaran</w:t>
            </w:r>
          </w:p>
        </w:tc>
        <w:tc>
          <w:tcPr>
            <w:tcW w:w="1005"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Mean</w:t>
            </w:r>
          </w:p>
        </w:tc>
        <w:tc>
          <w:tcPr>
            <w:tcW w:w="1056"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Std. Error</w:t>
            </w:r>
          </w:p>
        </w:tc>
        <w:tc>
          <w:tcPr>
            <w:tcW w:w="2780"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95% Confidence Interval</w:t>
            </w:r>
          </w:p>
        </w:tc>
      </w:tr>
      <w:tr w:rsidR="00B91AB5" w:rsidRPr="00643147" w:rsidTr="00936889">
        <w:trPr>
          <w:cantSplit/>
          <w:tblHeader/>
        </w:trPr>
        <w:tc>
          <w:tcPr>
            <w:tcW w:w="724"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p>
        </w:tc>
        <w:tc>
          <w:tcPr>
            <w:tcW w:w="1005"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p>
        </w:tc>
        <w:tc>
          <w:tcPr>
            <w:tcW w:w="1056"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p>
        </w:tc>
        <w:tc>
          <w:tcPr>
            <w:tcW w:w="1390" w:type="dxa"/>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Lower Bound</w:t>
            </w:r>
          </w:p>
        </w:tc>
        <w:tc>
          <w:tcPr>
            <w:tcW w:w="139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320" w:lineRule="atLeast"/>
              <w:jc w:val="center"/>
              <w:rPr>
                <w:rFonts w:ascii="Times New Roman" w:hAnsi="Times New Roman" w:cs="Arial"/>
                <w:color w:val="000000"/>
                <w:sz w:val="24"/>
                <w:szCs w:val="18"/>
              </w:rPr>
            </w:pPr>
            <w:r w:rsidRPr="00643147">
              <w:rPr>
                <w:rFonts w:ascii="Times New Roman" w:hAnsi="Times New Roman" w:cs="Arial"/>
                <w:color w:val="000000"/>
                <w:sz w:val="24"/>
                <w:szCs w:val="18"/>
              </w:rPr>
              <w:t>Upper Bound</w:t>
            </w:r>
          </w:p>
        </w:tc>
      </w:tr>
      <w:tr w:rsidR="00B91AB5" w:rsidRPr="00643147" w:rsidTr="00936889">
        <w:trPr>
          <w:cantSplit/>
          <w:tblHeader/>
        </w:trPr>
        <w:tc>
          <w:tcPr>
            <w:tcW w:w="72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1</w:t>
            </w:r>
          </w:p>
        </w:tc>
        <w:tc>
          <w:tcPr>
            <w:tcW w:w="100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78.375</w:t>
            </w:r>
            <w:r w:rsidRPr="00643147">
              <w:rPr>
                <w:rFonts w:ascii="Times New Roman" w:hAnsi="Times New Roman" w:cs="Arial"/>
                <w:color w:val="000000"/>
                <w:sz w:val="24"/>
                <w:szCs w:val="18"/>
                <w:vertAlign w:val="superscript"/>
              </w:rPr>
              <w:t>a</w:t>
            </w:r>
          </w:p>
        </w:tc>
        <w:tc>
          <w:tcPr>
            <w:tcW w:w="1056"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.815</w:t>
            </w:r>
          </w:p>
        </w:tc>
        <w:tc>
          <w:tcPr>
            <w:tcW w:w="1390"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76.766</w:t>
            </w:r>
          </w:p>
        </w:tc>
        <w:tc>
          <w:tcPr>
            <w:tcW w:w="139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79.984</w:t>
            </w:r>
          </w:p>
        </w:tc>
      </w:tr>
      <w:tr w:rsidR="00B91AB5" w:rsidRPr="00643147" w:rsidTr="00936889">
        <w:trPr>
          <w:cantSplit/>
          <w:tblHeader/>
        </w:trPr>
        <w:tc>
          <w:tcPr>
            <w:tcW w:w="72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2</w:t>
            </w:r>
          </w:p>
        </w:tc>
        <w:tc>
          <w:tcPr>
            <w:tcW w:w="100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72.500</w:t>
            </w:r>
            <w:r w:rsidRPr="00643147">
              <w:rPr>
                <w:rFonts w:ascii="Times New Roman" w:hAnsi="Times New Roman" w:cs="Arial"/>
                <w:color w:val="000000"/>
                <w:sz w:val="24"/>
                <w:szCs w:val="18"/>
                <w:vertAlign w:val="superscript"/>
              </w:rPr>
              <w:t>a</w:t>
            </w:r>
          </w:p>
        </w:tc>
        <w:tc>
          <w:tcPr>
            <w:tcW w:w="1056"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.815</w:t>
            </w:r>
          </w:p>
        </w:tc>
        <w:tc>
          <w:tcPr>
            <w:tcW w:w="1390"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70.891</w:t>
            </w:r>
          </w:p>
        </w:tc>
        <w:tc>
          <w:tcPr>
            <w:tcW w:w="139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320" w:lineRule="atLeast"/>
              <w:jc w:val="right"/>
              <w:rPr>
                <w:rFonts w:ascii="Times New Roman" w:hAnsi="Times New Roman" w:cs="Arial"/>
                <w:color w:val="000000"/>
                <w:sz w:val="24"/>
                <w:szCs w:val="18"/>
              </w:rPr>
            </w:pPr>
            <w:r w:rsidRPr="00643147">
              <w:rPr>
                <w:rFonts w:ascii="Times New Roman" w:hAnsi="Times New Roman" w:cs="Arial"/>
                <w:color w:val="000000"/>
                <w:sz w:val="24"/>
                <w:szCs w:val="18"/>
              </w:rPr>
              <w:t>74.109</w:t>
            </w:r>
          </w:p>
        </w:tc>
      </w:tr>
      <w:tr w:rsidR="00B91AB5" w:rsidRPr="00643147" w:rsidTr="00936889">
        <w:trPr>
          <w:cantSplit/>
        </w:trPr>
        <w:tc>
          <w:tcPr>
            <w:tcW w:w="5565" w:type="dxa"/>
            <w:gridSpan w:val="5"/>
            <w:tcBorders>
              <w:top w:val="nil"/>
              <w:left w:val="nil"/>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320" w:lineRule="atLeast"/>
              <w:rPr>
                <w:rFonts w:ascii="Times New Roman" w:hAnsi="Times New Roman" w:cs="Arial"/>
                <w:color w:val="000000"/>
                <w:sz w:val="24"/>
                <w:szCs w:val="18"/>
              </w:rPr>
            </w:pPr>
            <w:r w:rsidRPr="00643147">
              <w:rPr>
                <w:rFonts w:ascii="Times New Roman" w:hAnsi="Times New Roman" w:cs="Arial"/>
                <w:color w:val="000000"/>
                <w:sz w:val="24"/>
                <w:szCs w:val="18"/>
              </w:rPr>
              <w:t>a. Based on modified population marginal mean.</w:t>
            </w:r>
          </w:p>
        </w:tc>
      </w:tr>
    </w:tbl>
    <w:p w:rsidR="00B91AB5" w:rsidRPr="00643147" w:rsidRDefault="00B91AB5" w:rsidP="005E5E2A">
      <w:pPr>
        <w:autoSpaceDE w:val="0"/>
        <w:autoSpaceDN w:val="0"/>
        <w:adjustRightInd w:val="0"/>
        <w:spacing w:after="0" w:line="400" w:lineRule="atLeast"/>
        <w:rPr>
          <w:rFonts w:ascii="Times New Roman" w:hAnsi="Times New Roman"/>
          <w:sz w:val="24"/>
          <w:szCs w:val="24"/>
        </w:rPr>
      </w:pPr>
    </w:p>
    <w:tbl>
      <w:tblPr>
        <w:tblW w:w="5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5"/>
        <w:gridCol w:w="1006"/>
        <w:gridCol w:w="1056"/>
        <w:gridCol w:w="1390"/>
        <w:gridCol w:w="1390"/>
      </w:tblGrid>
      <w:tr w:rsidR="00B91AB5" w:rsidRPr="00643147" w:rsidTr="00936889">
        <w:trPr>
          <w:cantSplit/>
          <w:tblHeader/>
        </w:trPr>
        <w:tc>
          <w:tcPr>
            <w:tcW w:w="5567" w:type="dxa"/>
            <w:gridSpan w:val="5"/>
            <w:tcBorders>
              <w:top w:val="nil"/>
              <w:left w:val="nil"/>
              <w:bottom w:val="nil"/>
              <w:right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b/>
                <w:bCs/>
                <w:color w:val="000000"/>
                <w:sz w:val="24"/>
                <w:szCs w:val="18"/>
              </w:rPr>
              <w:t xml:space="preserve">2. </w:t>
            </w:r>
            <w:r>
              <w:rPr>
                <w:rFonts w:ascii="Times New Roman" w:hAnsi="Times New Roman" w:cs="Arial"/>
                <w:b/>
                <w:bCs/>
                <w:color w:val="000000"/>
                <w:sz w:val="24"/>
                <w:szCs w:val="18"/>
              </w:rPr>
              <w:t>Pengetahuan awal</w:t>
            </w:r>
          </w:p>
        </w:tc>
      </w:tr>
      <w:tr w:rsidR="00B91AB5" w:rsidRPr="00643147" w:rsidTr="00936889">
        <w:trPr>
          <w:cantSplit/>
          <w:tblHeader/>
        </w:trPr>
        <w:tc>
          <w:tcPr>
            <w:tcW w:w="5567" w:type="dxa"/>
            <w:gridSpan w:val="5"/>
            <w:tcBorders>
              <w:top w:val="nil"/>
              <w:left w:val="nil"/>
              <w:bottom w:val="nil"/>
              <w:right w:val="nil"/>
            </w:tcBorders>
            <w:shd w:val="clear" w:color="auto" w:fill="FFFFFF"/>
            <w:tcMar>
              <w:top w:w="30" w:type="dxa"/>
              <w:left w:w="30" w:type="dxa"/>
              <w:bottom w:w="30" w:type="dxa"/>
              <w:right w:w="30" w:type="dxa"/>
            </w:tcMar>
            <w:vAlign w:val="bottom"/>
          </w:tcPr>
          <w:p w:rsidR="00B91AB5" w:rsidRPr="00881224" w:rsidRDefault="00B91AB5" w:rsidP="005E5E2A">
            <w:pPr>
              <w:autoSpaceDE w:val="0"/>
              <w:autoSpaceDN w:val="0"/>
              <w:adjustRightInd w:val="0"/>
              <w:spacing w:after="0" w:line="240" w:lineRule="auto"/>
              <w:rPr>
                <w:rFonts w:ascii="Times New Roman" w:hAnsi="Times New Roman" w:cs="Arial"/>
                <w:color w:val="000000"/>
                <w:sz w:val="24"/>
                <w:szCs w:val="18"/>
                <w:lang w:val="id-ID"/>
              </w:rPr>
            </w:pPr>
            <w:r w:rsidRPr="00643147">
              <w:rPr>
                <w:rFonts w:ascii="Times New Roman" w:hAnsi="Times New Roman" w:cs="Arial"/>
                <w:color w:val="000000"/>
                <w:sz w:val="24"/>
                <w:szCs w:val="18"/>
              </w:rPr>
              <w:t>Dependent Variable:</w:t>
            </w:r>
            <w:r>
              <w:rPr>
                <w:rFonts w:ascii="Times New Roman" w:hAnsi="Times New Roman" w:cs="Arial"/>
                <w:color w:val="000000"/>
                <w:sz w:val="24"/>
                <w:szCs w:val="18"/>
                <w:lang w:val="id-ID"/>
              </w:rPr>
              <w:t>pengetahuan awal</w:t>
            </w:r>
          </w:p>
        </w:tc>
      </w:tr>
      <w:tr w:rsidR="00B91AB5" w:rsidRPr="00643147" w:rsidTr="00936889">
        <w:trPr>
          <w:cantSplit/>
          <w:tblHeader/>
        </w:trPr>
        <w:tc>
          <w:tcPr>
            <w:tcW w:w="725"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Pr>
                <w:rFonts w:ascii="Times New Roman" w:hAnsi="Times New Roman" w:cs="Arial"/>
                <w:color w:val="000000"/>
                <w:sz w:val="24"/>
                <w:szCs w:val="18"/>
              </w:rPr>
              <w:t>Pengetahuan awal</w:t>
            </w:r>
          </w:p>
        </w:tc>
        <w:tc>
          <w:tcPr>
            <w:tcW w:w="1006"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Mean</w:t>
            </w:r>
          </w:p>
        </w:tc>
        <w:tc>
          <w:tcPr>
            <w:tcW w:w="1056"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Std. Error</w:t>
            </w:r>
          </w:p>
        </w:tc>
        <w:tc>
          <w:tcPr>
            <w:tcW w:w="2780"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95% Confidence Interval</w:t>
            </w:r>
          </w:p>
        </w:tc>
      </w:tr>
      <w:tr w:rsidR="00B91AB5" w:rsidRPr="00643147" w:rsidTr="00936889">
        <w:trPr>
          <w:cantSplit/>
          <w:tblHeader/>
        </w:trPr>
        <w:tc>
          <w:tcPr>
            <w:tcW w:w="725"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p>
        </w:tc>
        <w:tc>
          <w:tcPr>
            <w:tcW w:w="1006"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p>
        </w:tc>
        <w:tc>
          <w:tcPr>
            <w:tcW w:w="1056"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p>
        </w:tc>
        <w:tc>
          <w:tcPr>
            <w:tcW w:w="1390" w:type="dxa"/>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Lower Bound</w:t>
            </w:r>
          </w:p>
        </w:tc>
        <w:tc>
          <w:tcPr>
            <w:tcW w:w="139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Upper Bound</w:t>
            </w:r>
          </w:p>
        </w:tc>
      </w:tr>
      <w:tr w:rsidR="00B91AB5" w:rsidRPr="00643147" w:rsidTr="00936889">
        <w:trPr>
          <w:cantSplit/>
          <w:tblHeader/>
        </w:trPr>
        <w:tc>
          <w:tcPr>
            <w:tcW w:w="72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1</w:t>
            </w:r>
          </w:p>
        </w:tc>
        <w:tc>
          <w:tcPr>
            <w:tcW w:w="100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78.375</w:t>
            </w:r>
            <w:r w:rsidRPr="00643147">
              <w:rPr>
                <w:rFonts w:ascii="Times New Roman" w:hAnsi="Times New Roman" w:cs="Arial"/>
                <w:color w:val="000000"/>
                <w:sz w:val="24"/>
                <w:szCs w:val="18"/>
                <w:vertAlign w:val="superscript"/>
              </w:rPr>
              <w:t>a</w:t>
            </w:r>
          </w:p>
        </w:tc>
        <w:tc>
          <w:tcPr>
            <w:tcW w:w="1056"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.815</w:t>
            </w:r>
          </w:p>
        </w:tc>
        <w:tc>
          <w:tcPr>
            <w:tcW w:w="1390"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76.766</w:t>
            </w:r>
          </w:p>
        </w:tc>
        <w:tc>
          <w:tcPr>
            <w:tcW w:w="139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79.984</w:t>
            </w:r>
          </w:p>
        </w:tc>
      </w:tr>
      <w:tr w:rsidR="00B91AB5" w:rsidRPr="00643147" w:rsidTr="00936889">
        <w:trPr>
          <w:cantSplit/>
          <w:tblHeader/>
        </w:trPr>
        <w:tc>
          <w:tcPr>
            <w:tcW w:w="72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2</w:t>
            </w:r>
          </w:p>
        </w:tc>
        <w:tc>
          <w:tcPr>
            <w:tcW w:w="100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72.500</w:t>
            </w:r>
            <w:r w:rsidRPr="00643147">
              <w:rPr>
                <w:rFonts w:ascii="Times New Roman" w:hAnsi="Times New Roman" w:cs="Arial"/>
                <w:color w:val="000000"/>
                <w:sz w:val="24"/>
                <w:szCs w:val="18"/>
                <w:vertAlign w:val="superscript"/>
              </w:rPr>
              <w:t>a</w:t>
            </w:r>
          </w:p>
        </w:tc>
        <w:tc>
          <w:tcPr>
            <w:tcW w:w="1056"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.815</w:t>
            </w:r>
          </w:p>
        </w:tc>
        <w:tc>
          <w:tcPr>
            <w:tcW w:w="1390"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70.891</w:t>
            </w:r>
          </w:p>
        </w:tc>
        <w:tc>
          <w:tcPr>
            <w:tcW w:w="139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74.109</w:t>
            </w:r>
          </w:p>
        </w:tc>
      </w:tr>
      <w:tr w:rsidR="00B91AB5" w:rsidRPr="00643147" w:rsidTr="00936889">
        <w:trPr>
          <w:cantSplit/>
        </w:trPr>
        <w:tc>
          <w:tcPr>
            <w:tcW w:w="5567" w:type="dxa"/>
            <w:gridSpan w:val="5"/>
            <w:tcBorders>
              <w:top w:val="nil"/>
              <w:left w:val="nil"/>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a. Based on modified population marginal mean.</w:t>
            </w:r>
          </w:p>
        </w:tc>
      </w:tr>
    </w:tbl>
    <w:p w:rsidR="00B91AB5" w:rsidRPr="00643147" w:rsidRDefault="00B91AB5" w:rsidP="005E5E2A">
      <w:pPr>
        <w:autoSpaceDE w:val="0"/>
        <w:autoSpaceDN w:val="0"/>
        <w:adjustRightInd w:val="0"/>
        <w:spacing w:after="0" w:line="240" w:lineRule="auto"/>
        <w:rPr>
          <w:rFonts w:ascii="Times New Roman" w:hAnsi="Times New Roman"/>
          <w:sz w:val="24"/>
          <w:szCs w:val="24"/>
        </w:rPr>
      </w:pPr>
    </w:p>
    <w:tbl>
      <w:tblPr>
        <w:tblW w:w="6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5"/>
        <w:gridCol w:w="725"/>
        <w:gridCol w:w="1005"/>
        <w:gridCol w:w="1056"/>
        <w:gridCol w:w="1390"/>
        <w:gridCol w:w="1390"/>
      </w:tblGrid>
      <w:tr w:rsidR="00B91AB5" w:rsidRPr="00643147" w:rsidTr="00936889">
        <w:trPr>
          <w:cantSplit/>
          <w:tblHeader/>
        </w:trPr>
        <w:tc>
          <w:tcPr>
            <w:tcW w:w="6291" w:type="dxa"/>
            <w:gridSpan w:val="6"/>
            <w:tcBorders>
              <w:top w:val="nil"/>
              <w:left w:val="nil"/>
              <w:bottom w:val="nil"/>
              <w:right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b/>
                <w:bCs/>
                <w:color w:val="000000"/>
                <w:sz w:val="24"/>
                <w:szCs w:val="18"/>
              </w:rPr>
              <w:t xml:space="preserve">3. </w:t>
            </w:r>
            <w:r>
              <w:rPr>
                <w:rFonts w:ascii="Times New Roman" w:hAnsi="Times New Roman" w:cs="Arial"/>
                <w:b/>
                <w:bCs/>
                <w:color w:val="000000"/>
                <w:sz w:val="24"/>
                <w:szCs w:val="18"/>
                <w:lang w:val="id-ID"/>
              </w:rPr>
              <w:t>struktur kalimat dan membaca pemahaman</w:t>
            </w:r>
            <w:r w:rsidRPr="00643147">
              <w:rPr>
                <w:rFonts w:ascii="Times New Roman" w:hAnsi="Times New Roman" w:cs="Arial"/>
                <w:b/>
                <w:bCs/>
                <w:color w:val="000000"/>
                <w:sz w:val="24"/>
                <w:szCs w:val="18"/>
              </w:rPr>
              <w:t xml:space="preserve"> * </w:t>
            </w:r>
            <w:r>
              <w:rPr>
                <w:rFonts w:ascii="Times New Roman" w:hAnsi="Times New Roman" w:cs="Arial"/>
                <w:b/>
                <w:bCs/>
                <w:color w:val="000000"/>
                <w:sz w:val="24"/>
                <w:szCs w:val="18"/>
              </w:rPr>
              <w:t>Pengetahuan awal</w:t>
            </w:r>
          </w:p>
        </w:tc>
      </w:tr>
      <w:tr w:rsidR="00B91AB5" w:rsidRPr="00643147" w:rsidTr="00936889">
        <w:trPr>
          <w:cantSplit/>
          <w:tblHeader/>
        </w:trPr>
        <w:tc>
          <w:tcPr>
            <w:tcW w:w="4901" w:type="dxa"/>
            <w:gridSpan w:val="5"/>
            <w:tcBorders>
              <w:top w:val="nil"/>
              <w:left w:val="nil"/>
              <w:bottom w:val="nil"/>
              <w:right w:val="nil"/>
            </w:tcBorders>
            <w:shd w:val="clear" w:color="auto" w:fill="FFFFFF"/>
            <w:tcMar>
              <w:top w:w="30" w:type="dxa"/>
              <w:left w:w="30" w:type="dxa"/>
              <w:bottom w:w="30" w:type="dxa"/>
              <w:right w:w="30" w:type="dxa"/>
            </w:tcMar>
            <w:vAlign w:val="bottom"/>
          </w:tcPr>
          <w:p w:rsidR="00B91AB5" w:rsidRPr="00881224" w:rsidRDefault="00B91AB5" w:rsidP="005E5E2A">
            <w:pPr>
              <w:autoSpaceDE w:val="0"/>
              <w:autoSpaceDN w:val="0"/>
              <w:adjustRightInd w:val="0"/>
              <w:spacing w:after="0" w:line="240" w:lineRule="auto"/>
              <w:rPr>
                <w:rFonts w:ascii="Times New Roman" w:hAnsi="Times New Roman" w:cs="Arial"/>
                <w:color w:val="000000"/>
                <w:sz w:val="24"/>
                <w:szCs w:val="18"/>
                <w:lang w:val="id-ID"/>
              </w:rPr>
            </w:pPr>
            <w:r w:rsidRPr="00643147">
              <w:rPr>
                <w:rFonts w:ascii="Times New Roman" w:hAnsi="Times New Roman" w:cs="Arial"/>
                <w:color w:val="000000"/>
                <w:sz w:val="24"/>
                <w:szCs w:val="18"/>
              </w:rPr>
              <w:t xml:space="preserve">Dependent Variable:Kemampuan </w:t>
            </w:r>
            <w:r>
              <w:rPr>
                <w:rFonts w:ascii="Times New Roman" w:hAnsi="Times New Roman" w:cs="Arial"/>
                <w:color w:val="000000"/>
                <w:sz w:val="24"/>
                <w:szCs w:val="18"/>
              </w:rPr>
              <w:t>Membuat struktur kalimat</w:t>
            </w:r>
            <w:r>
              <w:rPr>
                <w:rFonts w:ascii="Times New Roman" w:hAnsi="Times New Roman" w:cs="Arial"/>
                <w:color w:val="000000"/>
                <w:sz w:val="24"/>
                <w:szCs w:val="18"/>
                <w:lang w:val="id-ID"/>
              </w:rPr>
              <w:t xml:space="preserve"> dan membaca pemahaman</w:t>
            </w:r>
          </w:p>
        </w:tc>
        <w:tc>
          <w:tcPr>
            <w:tcW w:w="1390" w:type="dxa"/>
            <w:tcBorders>
              <w:top w:val="nil"/>
              <w:left w:val="nil"/>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sz w:val="24"/>
                <w:szCs w:val="24"/>
              </w:rPr>
            </w:pPr>
          </w:p>
        </w:tc>
      </w:tr>
      <w:tr w:rsidR="00B91AB5" w:rsidRPr="00643147" w:rsidTr="00936889">
        <w:trPr>
          <w:cantSplit/>
          <w:tblHeader/>
        </w:trPr>
        <w:tc>
          <w:tcPr>
            <w:tcW w:w="72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B91AB5" w:rsidRPr="00881224" w:rsidRDefault="00B91AB5" w:rsidP="005E5E2A">
            <w:pPr>
              <w:autoSpaceDE w:val="0"/>
              <w:autoSpaceDN w:val="0"/>
              <w:adjustRightInd w:val="0"/>
              <w:spacing w:after="0" w:line="240" w:lineRule="auto"/>
              <w:rPr>
                <w:rFonts w:ascii="Times New Roman" w:hAnsi="Times New Roman" w:cs="Arial"/>
                <w:color w:val="000000"/>
                <w:sz w:val="24"/>
                <w:szCs w:val="18"/>
                <w:lang w:val="id-ID"/>
              </w:rPr>
            </w:pPr>
            <w:r>
              <w:rPr>
                <w:rFonts w:ascii="Times New Roman" w:hAnsi="Times New Roman" w:cs="Arial"/>
                <w:color w:val="000000"/>
                <w:sz w:val="24"/>
                <w:szCs w:val="18"/>
                <w:lang w:val="id-ID"/>
              </w:rPr>
              <w:t>Struktur kalimat dan membaca pemahaman</w:t>
            </w:r>
          </w:p>
        </w:tc>
        <w:tc>
          <w:tcPr>
            <w:tcW w:w="725" w:type="dxa"/>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Pr>
                <w:rFonts w:ascii="Times New Roman" w:hAnsi="Times New Roman" w:cs="Arial"/>
                <w:color w:val="000000"/>
                <w:sz w:val="24"/>
                <w:szCs w:val="18"/>
              </w:rPr>
              <w:t>Pengetahuan awal</w:t>
            </w:r>
          </w:p>
        </w:tc>
        <w:tc>
          <w:tcPr>
            <w:tcW w:w="1005"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Mean</w:t>
            </w:r>
          </w:p>
        </w:tc>
        <w:tc>
          <w:tcPr>
            <w:tcW w:w="1056"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Std. Error</w:t>
            </w:r>
          </w:p>
        </w:tc>
        <w:tc>
          <w:tcPr>
            <w:tcW w:w="2780"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95% Confidence Interval</w:t>
            </w:r>
          </w:p>
        </w:tc>
      </w:tr>
      <w:tr w:rsidR="00B91AB5" w:rsidRPr="00643147" w:rsidTr="00936889">
        <w:trPr>
          <w:cantSplit/>
          <w:tblHeader/>
        </w:trPr>
        <w:tc>
          <w:tcPr>
            <w:tcW w:w="72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p>
        </w:tc>
        <w:tc>
          <w:tcPr>
            <w:tcW w:w="725" w:type="dxa"/>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p>
        </w:tc>
        <w:tc>
          <w:tcPr>
            <w:tcW w:w="1005"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p>
        </w:tc>
        <w:tc>
          <w:tcPr>
            <w:tcW w:w="1056"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p>
        </w:tc>
        <w:tc>
          <w:tcPr>
            <w:tcW w:w="1390" w:type="dxa"/>
            <w:tcBorders>
              <w:bottom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Lower Bound</w:t>
            </w:r>
          </w:p>
        </w:tc>
        <w:tc>
          <w:tcPr>
            <w:tcW w:w="139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B91AB5" w:rsidRPr="00643147" w:rsidRDefault="00B91AB5" w:rsidP="005E5E2A">
            <w:pPr>
              <w:autoSpaceDE w:val="0"/>
              <w:autoSpaceDN w:val="0"/>
              <w:adjustRightInd w:val="0"/>
              <w:spacing w:after="0" w:line="240" w:lineRule="auto"/>
              <w:jc w:val="center"/>
              <w:rPr>
                <w:rFonts w:ascii="Times New Roman" w:hAnsi="Times New Roman" w:cs="Arial"/>
                <w:color w:val="000000"/>
                <w:sz w:val="24"/>
                <w:szCs w:val="18"/>
              </w:rPr>
            </w:pPr>
            <w:r w:rsidRPr="00643147">
              <w:rPr>
                <w:rFonts w:ascii="Times New Roman" w:hAnsi="Times New Roman" w:cs="Arial"/>
                <w:color w:val="000000"/>
                <w:sz w:val="24"/>
                <w:szCs w:val="18"/>
              </w:rPr>
              <w:t>Upper Bound</w:t>
            </w:r>
          </w:p>
        </w:tc>
      </w:tr>
      <w:tr w:rsidR="00B91AB5" w:rsidRPr="00643147" w:rsidTr="00936889">
        <w:trPr>
          <w:cantSplit/>
          <w:tblHeader/>
        </w:trPr>
        <w:tc>
          <w:tcPr>
            <w:tcW w:w="72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1</w:t>
            </w:r>
          </w:p>
        </w:tc>
        <w:tc>
          <w:tcPr>
            <w:tcW w:w="7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1</w:t>
            </w:r>
          </w:p>
        </w:tc>
        <w:tc>
          <w:tcPr>
            <w:tcW w:w="100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78.375</w:t>
            </w:r>
          </w:p>
        </w:tc>
        <w:tc>
          <w:tcPr>
            <w:tcW w:w="1056"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.815</w:t>
            </w:r>
          </w:p>
        </w:tc>
        <w:tc>
          <w:tcPr>
            <w:tcW w:w="1390" w:type="dxa"/>
            <w:tcBorders>
              <w:top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76.766</w:t>
            </w:r>
          </w:p>
        </w:tc>
        <w:tc>
          <w:tcPr>
            <w:tcW w:w="139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79.984</w:t>
            </w:r>
          </w:p>
        </w:tc>
      </w:tr>
      <w:tr w:rsidR="00B91AB5" w:rsidRPr="00643147" w:rsidTr="00936889">
        <w:trPr>
          <w:cantSplit/>
          <w:tblHeader/>
        </w:trPr>
        <w:tc>
          <w:tcPr>
            <w:tcW w:w="7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p>
        </w:tc>
        <w:tc>
          <w:tcPr>
            <w:tcW w:w="725" w:type="dxa"/>
            <w:tcBorders>
              <w:top w:val="nil"/>
              <w:left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2</w:t>
            </w:r>
          </w:p>
        </w:tc>
        <w:tc>
          <w:tcPr>
            <w:tcW w:w="1005" w:type="dxa"/>
            <w:tcBorders>
              <w:top w:val="nil"/>
              <w:lef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w:t>
            </w:r>
            <w:r w:rsidRPr="00643147">
              <w:rPr>
                <w:rFonts w:ascii="Times New Roman" w:hAnsi="Times New Roman" w:cs="Arial"/>
                <w:color w:val="000000"/>
                <w:sz w:val="24"/>
                <w:szCs w:val="18"/>
                <w:vertAlign w:val="superscript"/>
              </w:rPr>
              <w:t>a</w:t>
            </w:r>
          </w:p>
        </w:tc>
        <w:tc>
          <w:tcPr>
            <w:tcW w:w="1056" w:type="dxa"/>
            <w:tcBorders>
              <w:top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c>
          <w:tcPr>
            <w:tcW w:w="1390" w:type="dxa"/>
            <w:tcBorders>
              <w:top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c>
          <w:tcPr>
            <w:tcW w:w="1390" w:type="dxa"/>
            <w:tcBorders>
              <w:top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r>
      <w:tr w:rsidR="00B91AB5" w:rsidRPr="00643147" w:rsidTr="00936889">
        <w:trPr>
          <w:cantSplit/>
          <w:tblHeader/>
        </w:trPr>
        <w:tc>
          <w:tcPr>
            <w:tcW w:w="725"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2</w:t>
            </w:r>
          </w:p>
        </w:tc>
        <w:tc>
          <w:tcPr>
            <w:tcW w:w="725" w:type="dxa"/>
            <w:tcBorders>
              <w:left w:val="nil"/>
              <w:bottom w:val="nil"/>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1</w:t>
            </w:r>
          </w:p>
        </w:tc>
        <w:tc>
          <w:tcPr>
            <w:tcW w:w="1005" w:type="dxa"/>
            <w:tcBorders>
              <w:left w:val="single" w:sz="16" w:space="0" w:color="000000"/>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w:t>
            </w:r>
            <w:r w:rsidRPr="00643147">
              <w:rPr>
                <w:rFonts w:ascii="Times New Roman" w:hAnsi="Times New Roman" w:cs="Arial"/>
                <w:color w:val="000000"/>
                <w:sz w:val="24"/>
                <w:szCs w:val="18"/>
                <w:vertAlign w:val="superscript"/>
              </w:rPr>
              <w:t>a</w:t>
            </w:r>
          </w:p>
        </w:tc>
        <w:tc>
          <w:tcPr>
            <w:tcW w:w="1056" w:type="dxa"/>
            <w:tcBorders>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c>
          <w:tcPr>
            <w:tcW w:w="1390" w:type="dxa"/>
            <w:tcBorders>
              <w:bottom w:val="nil"/>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c>
          <w:tcPr>
            <w:tcW w:w="1390" w:type="dxa"/>
            <w:tcBorders>
              <w:bottom w:val="nil"/>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w:t>
            </w:r>
          </w:p>
        </w:tc>
      </w:tr>
      <w:tr w:rsidR="00B91AB5" w:rsidRPr="00643147" w:rsidTr="00936889">
        <w:trPr>
          <w:cantSplit/>
          <w:tblHeader/>
        </w:trPr>
        <w:tc>
          <w:tcPr>
            <w:tcW w:w="725"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p>
        </w:tc>
        <w:tc>
          <w:tcPr>
            <w:tcW w:w="7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t>2</w:t>
            </w:r>
          </w:p>
        </w:tc>
        <w:tc>
          <w:tcPr>
            <w:tcW w:w="100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72.500</w:t>
            </w:r>
          </w:p>
        </w:tc>
        <w:tc>
          <w:tcPr>
            <w:tcW w:w="1056"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.815</w:t>
            </w:r>
          </w:p>
        </w:tc>
        <w:tc>
          <w:tcPr>
            <w:tcW w:w="1390" w:type="dxa"/>
            <w:tcBorders>
              <w:top w:val="nil"/>
              <w:bottom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70.891</w:t>
            </w:r>
          </w:p>
        </w:tc>
        <w:tc>
          <w:tcPr>
            <w:tcW w:w="139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91AB5" w:rsidRPr="00643147" w:rsidRDefault="00B91AB5" w:rsidP="005E5E2A">
            <w:pPr>
              <w:autoSpaceDE w:val="0"/>
              <w:autoSpaceDN w:val="0"/>
              <w:adjustRightInd w:val="0"/>
              <w:spacing w:after="0" w:line="240" w:lineRule="auto"/>
              <w:jc w:val="right"/>
              <w:rPr>
                <w:rFonts w:ascii="Times New Roman" w:hAnsi="Times New Roman" w:cs="Arial"/>
                <w:color w:val="000000"/>
                <w:sz w:val="24"/>
                <w:szCs w:val="18"/>
              </w:rPr>
            </w:pPr>
            <w:r w:rsidRPr="00643147">
              <w:rPr>
                <w:rFonts w:ascii="Times New Roman" w:hAnsi="Times New Roman" w:cs="Arial"/>
                <w:color w:val="000000"/>
                <w:sz w:val="24"/>
                <w:szCs w:val="18"/>
              </w:rPr>
              <w:t>74.109</w:t>
            </w:r>
          </w:p>
        </w:tc>
      </w:tr>
      <w:tr w:rsidR="00B91AB5" w:rsidRPr="00643147" w:rsidTr="00936889">
        <w:trPr>
          <w:cantSplit/>
        </w:trPr>
        <w:tc>
          <w:tcPr>
            <w:tcW w:w="6291" w:type="dxa"/>
            <w:gridSpan w:val="6"/>
            <w:tcBorders>
              <w:top w:val="nil"/>
              <w:left w:val="nil"/>
              <w:bottom w:val="nil"/>
              <w:right w:val="nil"/>
            </w:tcBorders>
            <w:shd w:val="clear" w:color="auto" w:fill="FFFFFF"/>
            <w:tcMar>
              <w:top w:w="30" w:type="dxa"/>
              <w:left w:w="30" w:type="dxa"/>
              <w:bottom w:w="30" w:type="dxa"/>
              <w:right w:w="30" w:type="dxa"/>
            </w:tcMar>
          </w:tcPr>
          <w:p w:rsidR="00B91AB5" w:rsidRPr="00643147" w:rsidRDefault="00B91AB5" w:rsidP="005E5E2A">
            <w:pPr>
              <w:autoSpaceDE w:val="0"/>
              <w:autoSpaceDN w:val="0"/>
              <w:adjustRightInd w:val="0"/>
              <w:spacing w:after="0" w:line="240" w:lineRule="auto"/>
              <w:rPr>
                <w:rFonts w:ascii="Times New Roman" w:hAnsi="Times New Roman" w:cs="Arial"/>
                <w:color w:val="000000"/>
                <w:sz w:val="24"/>
                <w:szCs w:val="18"/>
              </w:rPr>
            </w:pPr>
            <w:r w:rsidRPr="00643147">
              <w:rPr>
                <w:rFonts w:ascii="Times New Roman" w:hAnsi="Times New Roman" w:cs="Arial"/>
                <w:color w:val="000000"/>
                <w:sz w:val="24"/>
                <w:szCs w:val="18"/>
              </w:rPr>
              <w:lastRenderedPageBreak/>
              <w:t>a. This level combination of factors is not observed, thus the corresponding population marginal mean is not estimable.</w:t>
            </w:r>
          </w:p>
        </w:tc>
      </w:tr>
    </w:tbl>
    <w:p w:rsidR="00B91AB5" w:rsidRPr="00643147" w:rsidRDefault="00B91AB5" w:rsidP="005E5E2A">
      <w:pPr>
        <w:autoSpaceDE w:val="0"/>
        <w:autoSpaceDN w:val="0"/>
        <w:adjustRightInd w:val="0"/>
        <w:spacing w:after="0" w:line="240" w:lineRule="auto"/>
        <w:rPr>
          <w:rFonts w:ascii="Times New Roman" w:hAnsi="Times New Roman"/>
          <w:sz w:val="24"/>
          <w:szCs w:val="24"/>
        </w:rPr>
      </w:pPr>
    </w:p>
    <w:p w:rsidR="00B91AB5" w:rsidRPr="00643147" w:rsidRDefault="00B91AB5" w:rsidP="005E5E2A">
      <w:pPr>
        <w:autoSpaceDE w:val="0"/>
        <w:autoSpaceDN w:val="0"/>
        <w:adjustRightInd w:val="0"/>
        <w:spacing w:after="0" w:line="400" w:lineRule="atLeast"/>
        <w:rPr>
          <w:rFonts w:ascii="Times New Roman" w:hAnsi="Times New Roman" w:cs="Courier New"/>
          <w:color w:val="000000"/>
          <w:sz w:val="24"/>
          <w:szCs w:val="18"/>
        </w:rPr>
      </w:pPr>
    </w:p>
    <w:p w:rsidR="00B91AB5" w:rsidRPr="00643147" w:rsidRDefault="00B91AB5" w:rsidP="005E5E2A">
      <w:pPr>
        <w:autoSpaceDE w:val="0"/>
        <w:autoSpaceDN w:val="0"/>
        <w:adjustRightInd w:val="0"/>
        <w:spacing w:after="0" w:line="400" w:lineRule="atLeast"/>
        <w:rPr>
          <w:rFonts w:ascii="Times New Roman" w:hAnsi="Times New Roman"/>
          <w:sz w:val="24"/>
          <w:szCs w:val="24"/>
        </w:rPr>
      </w:pPr>
      <w:r w:rsidRPr="00643147">
        <w:rPr>
          <w:rFonts w:ascii="Times New Roman" w:hAnsi="Times New Roman" w:cs="Courier New"/>
          <w:color w:val="000000"/>
          <w:sz w:val="24"/>
          <w:szCs w:val="18"/>
        </w:rPr>
        <w:t> </w:t>
      </w:r>
      <w:r>
        <w:rPr>
          <w:rFonts w:ascii="Times New Roman" w:hAnsi="Times New Roman"/>
          <w:noProof/>
          <w:sz w:val="24"/>
          <w:szCs w:val="24"/>
        </w:rPr>
        <w:drawing>
          <wp:inline distT="0" distB="0" distL="0" distR="0">
            <wp:extent cx="3914775" cy="3133725"/>
            <wp:effectExtent l="19050" t="0" r="9525"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914775" cy="3133725"/>
                    </a:xfrm>
                    <a:prstGeom prst="rect">
                      <a:avLst/>
                    </a:prstGeom>
                    <a:noFill/>
                    <a:ln w="9525">
                      <a:noFill/>
                      <a:miter lim="800000"/>
                      <a:headEnd/>
                      <a:tailEnd/>
                    </a:ln>
                  </pic:spPr>
                </pic:pic>
              </a:graphicData>
            </a:graphic>
          </wp:inline>
        </w:drawing>
      </w:r>
    </w:p>
    <w:p w:rsidR="00B91AB5" w:rsidRPr="00643147" w:rsidRDefault="00B91AB5" w:rsidP="005E5E2A">
      <w:pPr>
        <w:autoSpaceDE w:val="0"/>
        <w:autoSpaceDN w:val="0"/>
        <w:adjustRightInd w:val="0"/>
        <w:spacing w:after="0" w:line="240" w:lineRule="auto"/>
        <w:rPr>
          <w:rFonts w:ascii="Times New Roman" w:hAnsi="Times New Roman"/>
          <w:sz w:val="24"/>
          <w:szCs w:val="24"/>
        </w:rPr>
      </w:pPr>
    </w:p>
    <w:p w:rsidR="00B91AB5" w:rsidRPr="00643147" w:rsidRDefault="00B91AB5" w:rsidP="005E5E2A">
      <w:pPr>
        <w:autoSpaceDE w:val="0"/>
        <w:autoSpaceDN w:val="0"/>
        <w:adjustRightInd w:val="0"/>
        <w:spacing w:after="0" w:line="400" w:lineRule="atLeast"/>
        <w:rPr>
          <w:rFonts w:ascii="Times New Roman" w:hAnsi="Times New Roman"/>
          <w:sz w:val="24"/>
          <w:szCs w:val="24"/>
        </w:rPr>
      </w:pPr>
    </w:p>
    <w:p w:rsidR="00B91AB5" w:rsidRPr="004948B9" w:rsidRDefault="00B91AB5" w:rsidP="005E5E2A">
      <w:pPr>
        <w:jc w:val="center"/>
        <w:rPr>
          <w:b/>
          <w:color w:val="000000"/>
          <w:sz w:val="24"/>
          <w:lang w:val="id-ID"/>
        </w:rPr>
      </w:pPr>
    </w:p>
    <w:p w:rsidR="00B91AB5" w:rsidRDefault="00B91AB5" w:rsidP="005E5E2A">
      <w:pPr>
        <w:spacing w:after="0" w:line="240" w:lineRule="auto"/>
        <w:contextualSpacing/>
        <w:jc w:val="center"/>
        <w:rPr>
          <w:rFonts w:ascii="Times New Roman" w:hAnsi="Times New Roman"/>
          <w:sz w:val="24"/>
          <w:szCs w:val="24"/>
        </w:rPr>
      </w:pPr>
    </w:p>
    <w:p w:rsidR="00BD5AD4" w:rsidRDefault="00BD5AD4" w:rsidP="005E5E2A">
      <w:pPr>
        <w:spacing w:after="0" w:line="240" w:lineRule="auto"/>
        <w:contextualSpacing/>
        <w:jc w:val="center"/>
        <w:rPr>
          <w:rFonts w:ascii="Times New Roman" w:hAnsi="Times New Roman"/>
          <w:sz w:val="24"/>
          <w:szCs w:val="24"/>
        </w:rPr>
        <w:sectPr w:rsidR="00BD5AD4" w:rsidSect="00F612E0">
          <w:headerReference w:type="even" r:id="rId10"/>
          <w:headerReference w:type="default" r:id="rId11"/>
          <w:footerReference w:type="default" r:id="rId12"/>
          <w:headerReference w:type="first" r:id="rId13"/>
          <w:pgSz w:w="11907" w:h="16839" w:code="9"/>
          <w:pgMar w:top="2268" w:right="1701" w:bottom="1701" w:left="2268" w:header="1135" w:footer="209" w:gutter="0"/>
          <w:cols w:space="720"/>
          <w:titlePg/>
          <w:docGrid w:linePitch="360"/>
        </w:sectPr>
      </w:pPr>
    </w:p>
    <w:p w:rsidR="00BD5AD4" w:rsidRPr="00BD5AD4" w:rsidRDefault="00BD5AD4" w:rsidP="005E5E2A">
      <w:pPr>
        <w:spacing w:after="0" w:line="240" w:lineRule="auto"/>
        <w:contextualSpacing/>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6840855" cy="96704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11_16051776.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noProof/>
          <w:sz w:val="24"/>
          <w:szCs w:val="24"/>
        </w:rPr>
        <w:lastRenderedPageBreak/>
        <w:drawing>
          <wp:inline distT="0" distB="0" distL="0" distR="0">
            <wp:extent cx="6840855" cy="96704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11_16060090.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noProof/>
          <w:sz w:val="24"/>
          <w:szCs w:val="24"/>
        </w:rPr>
        <w:lastRenderedPageBreak/>
        <w:drawing>
          <wp:inline distT="0" distB="0" distL="0" distR="0">
            <wp:extent cx="6840855" cy="96704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11_16062986.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noProof/>
          <w:sz w:val="24"/>
          <w:szCs w:val="24"/>
        </w:rPr>
        <w:lastRenderedPageBreak/>
        <w:drawing>
          <wp:inline distT="0" distB="0" distL="0" distR="0">
            <wp:extent cx="6840855" cy="96704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11_16070899.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noProof/>
          <w:sz w:val="24"/>
          <w:szCs w:val="24"/>
        </w:rPr>
        <w:lastRenderedPageBreak/>
        <w:drawing>
          <wp:inline distT="0" distB="0" distL="0" distR="0">
            <wp:extent cx="6840855" cy="96704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11_16075662.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noProof/>
          <w:sz w:val="24"/>
          <w:szCs w:val="24"/>
        </w:rPr>
        <w:lastRenderedPageBreak/>
        <w:drawing>
          <wp:inline distT="0" distB="0" distL="0" distR="0">
            <wp:extent cx="6840855" cy="96704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11_16085064.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noProof/>
          <w:sz w:val="24"/>
          <w:szCs w:val="24"/>
        </w:rPr>
        <w:lastRenderedPageBreak/>
        <w:drawing>
          <wp:inline distT="0" distB="0" distL="0" distR="0">
            <wp:extent cx="6840855" cy="96704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11_16091958.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noProof/>
          <w:sz w:val="24"/>
          <w:szCs w:val="24"/>
        </w:rPr>
        <w:lastRenderedPageBreak/>
        <w:drawing>
          <wp:inline distT="0" distB="0" distL="0" distR="0">
            <wp:extent cx="6840855" cy="96704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11_16094505.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noProof/>
          <w:sz w:val="24"/>
          <w:szCs w:val="24"/>
        </w:rPr>
        <w:lastRenderedPageBreak/>
        <w:drawing>
          <wp:inline distT="0" distB="0" distL="0" distR="0">
            <wp:extent cx="6840855" cy="96704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11_16103120.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p>
    <w:bookmarkEnd w:id="0"/>
    <w:p w:rsidR="006B482F" w:rsidRPr="00BD5AD4" w:rsidRDefault="006B482F" w:rsidP="005E5E2A">
      <w:pPr>
        <w:spacing w:after="0" w:line="240" w:lineRule="auto"/>
        <w:contextualSpacing/>
        <w:jc w:val="center"/>
        <w:rPr>
          <w:rFonts w:ascii="Times New Roman" w:hAnsi="Times New Roman"/>
          <w:sz w:val="24"/>
          <w:szCs w:val="24"/>
        </w:rPr>
      </w:pPr>
    </w:p>
    <w:sectPr w:rsidR="006B482F" w:rsidRPr="00BD5AD4" w:rsidSect="00BD5AD4">
      <w:headerReference w:type="even" r:id="rId23"/>
      <w:headerReference w:type="default" r:id="rId24"/>
      <w:headerReference w:type="first" r:id="rId25"/>
      <w:footerReference w:type="first" r:id="rId26"/>
      <w:pgSz w:w="11907" w:h="16839" w:code="9"/>
      <w:pgMar w:top="567" w:right="567" w:bottom="567" w:left="567" w:header="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094A" w:rsidRDefault="0083094A">
      <w:r>
        <w:separator/>
      </w:r>
    </w:p>
  </w:endnote>
  <w:endnote w:type="continuationSeparator" w:id="1">
    <w:p w:rsidR="0083094A" w:rsidRDefault="008309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AD4" w:rsidRDefault="00BD5AD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AD4" w:rsidRPr="00D10708" w:rsidRDefault="00616AFE">
    <w:pPr>
      <w:pStyle w:val="Footer"/>
      <w:jc w:val="center"/>
      <w:rPr>
        <w:rFonts w:ascii="Times New Roman" w:hAnsi="Times New Roman"/>
        <w:sz w:val="24"/>
      </w:rPr>
    </w:pPr>
    <w:r w:rsidRPr="00D10708">
      <w:rPr>
        <w:rFonts w:ascii="Times New Roman" w:hAnsi="Times New Roman"/>
        <w:sz w:val="24"/>
      </w:rPr>
      <w:fldChar w:fldCharType="begin"/>
    </w:r>
    <w:r w:rsidR="00BD5AD4" w:rsidRPr="00D10708">
      <w:rPr>
        <w:rFonts w:ascii="Times New Roman" w:hAnsi="Times New Roman"/>
        <w:sz w:val="24"/>
      </w:rPr>
      <w:instrText xml:space="preserve"> PAGE   \* MERGEFORMAT </w:instrText>
    </w:r>
    <w:r w:rsidRPr="00D10708">
      <w:rPr>
        <w:rFonts w:ascii="Times New Roman" w:hAnsi="Times New Roman"/>
        <w:sz w:val="24"/>
      </w:rPr>
      <w:fldChar w:fldCharType="separate"/>
    </w:r>
    <w:r w:rsidR="00CA343C">
      <w:rPr>
        <w:rFonts w:ascii="Times New Roman" w:hAnsi="Times New Roman"/>
        <w:noProof/>
        <w:sz w:val="24"/>
      </w:rPr>
      <w:t>31</w:t>
    </w:r>
    <w:r w:rsidRPr="00D10708">
      <w:rPr>
        <w:rFonts w:ascii="Times New Roman" w:hAnsi="Times New Roman"/>
        <w:noProof/>
        <w:sz w:val="24"/>
      </w:rPr>
      <w:fldChar w:fldCharType="end"/>
    </w:r>
  </w:p>
  <w:p w:rsidR="00BD5AD4" w:rsidRDefault="00BD5A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094A" w:rsidRDefault="0083094A">
      <w:r>
        <w:separator/>
      </w:r>
    </w:p>
  </w:footnote>
  <w:footnote w:type="continuationSeparator" w:id="1">
    <w:p w:rsidR="0083094A" w:rsidRDefault="008309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AD4" w:rsidRDefault="00616A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531903" o:spid="_x0000_s2062" type="#_x0000_t75" style="position:absolute;margin-left:0;margin-top:0;width:299.95pt;height:295.95pt;z-index:-2516449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937103"/>
      <w:docPartObj>
        <w:docPartGallery w:val="Page Numbers (Top of Page)"/>
        <w:docPartUnique/>
      </w:docPartObj>
    </w:sdtPr>
    <w:sdtEndPr>
      <w:rPr>
        <w:rFonts w:ascii="Times New Roman" w:hAnsi="Times New Roman"/>
        <w:noProof/>
        <w:sz w:val="24"/>
      </w:rPr>
    </w:sdtEndPr>
    <w:sdtContent>
      <w:p w:rsidR="00BD5AD4" w:rsidRPr="0055335C" w:rsidRDefault="00616AFE">
        <w:pPr>
          <w:pStyle w:val="Header"/>
          <w:jc w:val="right"/>
          <w:rPr>
            <w:rFonts w:ascii="Times New Roman" w:hAnsi="Times New Roman"/>
            <w:sz w:val="24"/>
          </w:rPr>
        </w:pPr>
        <w:r>
          <w:rPr>
            <w:rFonts w:ascii="Times New Roman" w:hAnsi="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531904" o:spid="_x0000_s2063" type="#_x0000_t75" style="position:absolute;left:0;text-align:left;margin-left:0;margin-top:0;width:299.95pt;height:295.95pt;z-index:-251643904;mso-position-horizontal:center;mso-position-horizontal-relative:margin;mso-position-vertical:center;mso-position-vertical-relative:margin" o:allowincell="f">
              <v:imagedata r:id="rId1" o:title="LOGO-UMN-1" gain="19661f" blacklevel="22938f"/>
              <w10:wrap anchorx="margin" anchory="margin"/>
            </v:shape>
          </w:pict>
        </w:r>
        <w:r w:rsidRPr="0055335C">
          <w:rPr>
            <w:rFonts w:ascii="Times New Roman" w:hAnsi="Times New Roman"/>
            <w:sz w:val="24"/>
          </w:rPr>
          <w:fldChar w:fldCharType="begin"/>
        </w:r>
        <w:r w:rsidR="00BD5AD4" w:rsidRPr="0055335C">
          <w:rPr>
            <w:rFonts w:ascii="Times New Roman" w:hAnsi="Times New Roman"/>
            <w:sz w:val="24"/>
          </w:rPr>
          <w:instrText xml:space="preserve"> PAGE   \* MERGEFORMAT </w:instrText>
        </w:r>
        <w:r w:rsidRPr="0055335C">
          <w:rPr>
            <w:rFonts w:ascii="Times New Roman" w:hAnsi="Times New Roman"/>
            <w:sz w:val="24"/>
          </w:rPr>
          <w:fldChar w:fldCharType="separate"/>
        </w:r>
        <w:r w:rsidR="00CA343C">
          <w:rPr>
            <w:rFonts w:ascii="Times New Roman" w:hAnsi="Times New Roman"/>
            <w:noProof/>
            <w:sz w:val="24"/>
          </w:rPr>
          <w:t>30</w:t>
        </w:r>
        <w:r w:rsidRPr="0055335C">
          <w:rPr>
            <w:rFonts w:ascii="Times New Roman" w:hAnsi="Times New Roman"/>
            <w:noProof/>
            <w:sz w:val="24"/>
          </w:rPr>
          <w:fldChar w:fldCharType="end"/>
        </w:r>
      </w:p>
    </w:sdtContent>
  </w:sdt>
  <w:p w:rsidR="00BD5AD4" w:rsidRDefault="00BD5AD4" w:rsidP="00600F29">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AD4" w:rsidRDefault="00616A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531902" o:spid="_x0000_s2061" type="#_x0000_t75" style="position:absolute;margin-left:0;margin-top:0;width:299.95pt;height:295.95pt;z-index:-2516459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AD4" w:rsidRDefault="00616A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531906" o:spid="_x0000_s2065" type="#_x0000_t75" style="position:absolute;margin-left:0;margin-top:0;width:299.95pt;height:295.95pt;z-index:-2516418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AD4" w:rsidRDefault="00616A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531907" o:spid="_x0000_s2066" type="#_x0000_t75" style="position:absolute;margin-left:0;margin-top:0;width:299.95pt;height:295.95pt;z-index:-25164083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AD4" w:rsidRDefault="00616A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531905" o:spid="_x0000_s2064" type="#_x0000_t75" style="position:absolute;margin-left:0;margin-top:0;width:299.95pt;height:295.95pt;z-index:-251642880;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A352A"/>
    <w:multiLevelType w:val="hybridMultilevel"/>
    <w:tmpl w:val="ADA89A8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6036B"/>
    <w:multiLevelType w:val="hybridMultilevel"/>
    <w:tmpl w:val="4F889F9C"/>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
    <w:nsid w:val="01251A9E"/>
    <w:multiLevelType w:val="hybridMultilevel"/>
    <w:tmpl w:val="A992E902"/>
    <w:lvl w:ilvl="0" w:tplc="12DA83E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46F422F"/>
    <w:multiLevelType w:val="hybridMultilevel"/>
    <w:tmpl w:val="66B0E7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8726F0"/>
    <w:multiLevelType w:val="hybridMultilevel"/>
    <w:tmpl w:val="EDA8C3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9353C8"/>
    <w:multiLevelType w:val="hybridMultilevel"/>
    <w:tmpl w:val="4686FE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3369D9"/>
    <w:multiLevelType w:val="hybridMultilevel"/>
    <w:tmpl w:val="ADA2B9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1B2CD0"/>
    <w:multiLevelType w:val="hybridMultilevel"/>
    <w:tmpl w:val="0D7A5BEC"/>
    <w:lvl w:ilvl="0" w:tplc="69D22C4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C92957"/>
    <w:multiLevelType w:val="hybridMultilevel"/>
    <w:tmpl w:val="A2368362"/>
    <w:lvl w:ilvl="0" w:tplc="0B0E8256">
      <w:start w:val="1"/>
      <w:numFmt w:val="decimal"/>
      <w:lvlText w:val="%1."/>
      <w:lvlJc w:val="left"/>
      <w:pPr>
        <w:ind w:left="990" w:hanging="63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D456A3"/>
    <w:multiLevelType w:val="hybridMultilevel"/>
    <w:tmpl w:val="93DE2F92"/>
    <w:lvl w:ilvl="0" w:tplc="04090017">
      <w:start w:val="1"/>
      <w:numFmt w:val="lowerLetter"/>
      <w:lvlText w:val="%1)"/>
      <w:lvlJc w:val="left"/>
      <w:pPr>
        <w:tabs>
          <w:tab w:val="num" w:pos="2880"/>
        </w:tabs>
        <w:ind w:left="2880" w:hanging="360"/>
      </w:pPr>
      <w:rPr>
        <w:rFonts w:hint="default"/>
      </w:rPr>
    </w:lvl>
    <w:lvl w:ilvl="1" w:tplc="B4B2B398">
      <w:start w:val="1"/>
      <w:numFmt w:val="decimal"/>
      <w:lvlText w:val="(%2)"/>
      <w:lvlJc w:val="left"/>
      <w:pPr>
        <w:tabs>
          <w:tab w:val="num" w:pos="3600"/>
        </w:tabs>
        <w:ind w:left="3600" w:hanging="360"/>
      </w:pPr>
      <w:rPr>
        <w:rFonts w:hint="default"/>
      </w:rPr>
    </w:lvl>
    <w:lvl w:ilvl="2" w:tplc="71C03E5C">
      <w:start w:val="1"/>
      <w:numFmt w:val="lowerLetter"/>
      <w:lvlText w:val="(%3)"/>
      <w:lvlJc w:val="left"/>
      <w:pPr>
        <w:tabs>
          <w:tab w:val="num" w:pos="4320"/>
        </w:tabs>
        <w:ind w:left="4320" w:hanging="180"/>
      </w:pPr>
      <w:rPr>
        <w:rFonts w:hint="default"/>
      </w:rPr>
    </w:lvl>
    <w:lvl w:ilvl="3" w:tplc="1F208204">
      <w:start w:val="1"/>
      <w:numFmt w:val="decimal"/>
      <w:lvlText w:val="%4)"/>
      <w:lvlJc w:val="left"/>
      <w:pPr>
        <w:tabs>
          <w:tab w:val="num" w:pos="5040"/>
        </w:tabs>
        <w:ind w:left="5040" w:hanging="360"/>
      </w:pPr>
      <w:rPr>
        <w:rFonts w:hint="default"/>
      </w:rPr>
    </w:lvl>
    <w:lvl w:ilvl="4" w:tplc="1D26A1AC">
      <w:start w:val="1"/>
      <w:numFmt w:val="lowerLetter"/>
      <w:lvlText w:val="%5)"/>
      <w:lvlJc w:val="left"/>
      <w:pPr>
        <w:tabs>
          <w:tab w:val="num" w:pos="5760"/>
        </w:tabs>
        <w:ind w:left="5760" w:hanging="360"/>
      </w:pPr>
      <w:rPr>
        <w:rFonts w:hint="default"/>
      </w:rPr>
    </w:lvl>
    <w:lvl w:ilvl="5" w:tplc="59CE88B8">
      <w:start w:val="9"/>
      <w:numFmt w:val="decimal"/>
      <w:lvlText w:val="%6."/>
      <w:lvlJc w:val="left"/>
      <w:pPr>
        <w:ind w:left="6660" w:hanging="360"/>
      </w:pPr>
      <w:rPr>
        <w:rFonts w:hint="default"/>
      </w:r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0">
    <w:nsid w:val="0B9F7E35"/>
    <w:multiLevelType w:val="hybridMultilevel"/>
    <w:tmpl w:val="00E46D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684F86"/>
    <w:multiLevelType w:val="hybridMultilevel"/>
    <w:tmpl w:val="3D38DC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F030BA8"/>
    <w:multiLevelType w:val="hybridMultilevel"/>
    <w:tmpl w:val="F8D485AE"/>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3">
    <w:nsid w:val="0FCF1C4A"/>
    <w:multiLevelType w:val="hybridMultilevel"/>
    <w:tmpl w:val="2C4E04B6"/>
    <w:lvl w:ilvl="0" w:tplc="36884CEA">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D31C40"/>
    <w:multiLevelType w:val="hybridMultilevel"/>
    <w:tmpl w:val="B94AC7FC"/>
    <w:lvl w:ilvl="0" w:tplc="DD00F982">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
    <w:nsid w:val="124222AF"/>
    <w:multiLevelType w:val="hybridMultilevel"/>
    <w:tmpl w:val="D4F09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251598"/>
    <w:multiLevelType w:val="hybridMultilevel"/>
    <w:tmpl w:val="175EC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1C21CF"/>
    <w:multiLevelType w:val="hybridMultilevel"/>
    <w:tmpl w:val="AB160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07519A"/>
    <w:multiLevelType w:val="hybridMultilevel"/>
    <w:tmpl w:val="172A258C"/>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9">
    <w:nsid w:val="16241D66"/>
    <w:multiLevelType w:val="hybridMultilevel"/>
    <w:tmpl w:val="3DEC06A2"/>
    <w:lvl w:ilvl="0" w:tplc="2034B06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6712F06"/>
    <w:multiLevelType w:val="hybridMultilevel"/>
    <w:tmpl w:val="85767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6881A2B"/>
    <w:multiLevelType w:val="hybridMultilevel"/>
    <w:tmpl w:val="8FCAACA6"/>
    <w:lvl w:ilvl="0" w:tplc="CA165E4E">
      <w:start w:val="1"/>
      <w:numFmt w:val="decimal"/>
      <w:lvlText w:val="%1."/>
      <w:lvlJc w:val="left"/>
      <w:pPr>
        <w:ind w:left="1080" w:hanging="360"/>
      </w:pPr>
      <w:rPr>
        <w:rFonts w:hint="default"/>
      </w:rPr>
    </w:lvl>
    <w:lvl w:ilvl="1" w:tplc="12F6BD46">
      <w:start w:val="1"/>
      <w:numFmt w:val="lowerLetter"/>
      <w:lvlText w:val="%2."/>
      <w:lvlJc w:val="left"/>
      <w:pPr>
        <w:ind w:left="1800" w:hanging="360"/>
      </w:pPr>
      <w:rPr>
        <w:rFonts w:hint="default"/>
      </w:rPr>
    </w:lvl>
    <w:lvl w:ilvl="2" w:tplc="0922A12E">
      <w:start w:val="4"/>
      <w:numFmt w:val="bullet"/>
      <w:lvlText w:val="•"/>
      <w:lvlJc w:val="left"/>
      <w:pPr>
        <w:ind w:left="2700" w:hanging="360"/>
      </w:pPr>
      <w:rPr>
        <w:rFonts w:ascii="Times New Roman" w:eastAsia="SymbolMT" w:hAnsi="Times New Roman" w:cs="Times New Roman" w:hint="default"/>
      </w:rPr>
    </w:lvl>
    <w:lvl w:ilvl="3" w:tplc="F2E28A08">
      <w:start w:val="1"/>
      <w:numFmt w:val="low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8937533"/>
    <w:multiLevelType w:val="hybridMultilevel"/>
    <w:tmpl w:val="A4A4A2D2"/>
    <w:lvl w:ilvl="0" w:tplc="AE4C4320">
      <w:start w:val="1"/>
      <w:numFmt w:val="lowerLetter"/>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8C85C20"/>
    <w:multiLevelType w:val="hybridMultilevel"/>
    <w:tmpl w:val="3F0030BE"/>
    <w:lvl w:ilvl="0" w:tplc="C7B62874">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9231AAD"/>
    <w:multiLevelType w:val="hybridMultilevel"/>
    <w:tmpl w:val="0AD29BDC"/>
    <w:lvl w:ilvl="0" w:tplc="72F23028">
      <w:start w:val="1"/>
      <w:numFmt w:val="lowerLetter"/>
      <w:lvlText w:val="%1."/>
      <w:lvlJc w:val="left"/>
      <w:pPr>
        <w:ind w:left="0" w:hanging="360"/>
      </w:pPr>
      <w:rPr>
        <w:rFonts w:hint="default"/>
        <w:b/>
      </w:rPr>
    </w:lvl>
    <w:lvl w:ilvl="1" w:tplc="CC74FDFA">
      <w:start w:val="1"/>
      <w:numFmt w:val="decimal"/>
      <w:lvlText w:val="%2)"/>
      <w:lvlJc w:val="left"/>
      <w:pPr>
        <w:ind w:left="720" w:hanging="360"/>
      </w:pPr>
      <w:rPr>
        <w:rFonts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nsid w:val="19283E5E"/>
    <w:multiLevelType w:val="hybridMultilevel"/>
    <w:tmpl w:val="243C91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A902CF3"/>
    <w:multiLevelType w:val="hybridMultilevel"/>
    <w:tmpl w:val="B054F2EA"/>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7">
    <w:nsid w:val="1B17027B"/>
    <w:multiLevelType w:val="hybridMultilevel"/>
    <w:tmpl w:val="F20077AE"/>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8">
    <w:nsid w:val="1C5B0AFD"/>
    <w:multiLevelType w:val="hybridMultilevel"/>
    <w:tmpl w:val="625AA95E"/>
    <w:lvl w:ilvl="0" w:tplc="18142576">
      <w:start w:val="1"/>
      <w:numFmt w:val="decimal"/>
      <w:lvlText w:val="%1."/>
      <w:lvlJc w:val="left"/>
      <w:pPr>
        <w:ind w:left="1308" w:hanging="360"/>
      </w:pPr>
      <w:rPr>
        <w:rFonts w:ascii="Times New Roman" w:eastAsia="Arial" w:hAnsi="Times New Roman" w:cs="Times New Roman" w:hint="default"/>
        <w:spacing w:val="0"/>
        <w:w w:val="100"/>
        <w:sz w:val="26"/>
        <w:szCs w:val="26"/>
        <w:lang w:eastAsia="en-US" w:bidi="ar-SA"/>
      </w:rPr>
    </w:lvl>
    <w:lvl w:ilvl="1" w:tplc="94343530">
      <w:numFmt w:val="bullet"/>
      <w:lvlText w:val="•"/>
      <w:lvlJc w:val="left"/>
      <w:pPr>
        <w:ind w:left="2060" w:hanging="360"/>
      </w:pPr>
      <w:rPr>
        <w:rFonts w:hint="default"/>
        <w:lang w:eastAsia="en-US" w:bidi="ar-SA"/>
      </w:rPr>
    </w:lvl>
    <w:lvl w:ilvl="2" w:tplc="E4EAA046">
      <w:numFmt w:val="bullet"/>
      <w:lvlText w:val="•"/>
      <w:lvlJc w:val="left"/>
      <w:pPr>
        <w:ind w:left="2821" w:hanging="360"/>
      </w:pPr>
      <w:rPr>
        <w:rFonts w:hint="default"/>
        <w:lang w:eastAsia="en-US" w:bidi="ar-SA"/>
      </w:rPr>
    </w:lvl>
    <w:lvl w:ilvl="3" w:tplc="337474CA">
      <w:numFmt w:val="bullet"/>
      <w:lvlText w:val="•"/>
      <w:lvlJc w:val="left"/>
      <w:pPr>
        <w:ind w:left="3581" w:hanging="360"/>
      </w:pPr>
      <w:rPr>
        <w:rFonts w:hint="default"/>
        <w:lang w:eastAsia="en-US" w:bidi="ar-SA"/>
      </w:rPr>
    </w:lvl>
    <w:lvl w:ilvl="4" w:tplc="D2B86DF8">
      <w:numFmt w:val="bullet"/>
      <w:lvlText w:val="•"/>
      <w:lvlJc w:val="left"/>
      <w:pPr>
        <w:ind w:left="4342" w:hanging="360"/>
      </w:pPr>
      <w:rPr>
        <w:rFonts w:hint="default"/>
        <w:lang w:eastAsia="en-US" w:bidi="ar-SA"/>
      </w:rPr>
    </w:lvl>
    <w:lvl w:ilvl="5" w:tplc="44FCD10C">
      <w:numFmt w:val="bullet"/>
      <w:lvlText w:val="•"/>
      <w:lvlJc w:val="left"/>
      <w:pPr>
        <w:ind w:left="5103" w:hanging="360"/>
      </w:pPr>
      <w:rPr>
        <w:rFonts w:hint="default"/>
        <w:lang w:eastAsia="en-US" w:bidi="ar-SA"/>
      </w:rPr>
    </w:lvl>
    <w:lvl w:ilvl="6" w:tplc="4A702A2A">
      <w:numFmt w:val="bullet"/>
      <w:lvlText w:val="•"/>
      <w:lvlJc w:val="left"/>
      <w:pPr>
        <w:ind w:left="5863" w:hanging="360"/>
      </w:pPr>
      <w:rPr>
        <w:rFonts w:hint="default"/>
        <w:lang w:eastAsia="en-US" w:bidi="ar-SA"/>
      </w:rPr>
    </w:lvl>
    <w:lvl w:ilvl="7" w:tplc="FCA4C12C">
      <w:numFmt w:val="bullet"/>
      <w:lvlText w:val="•"/>
      <w:lvlJc w:val="left"/>
      <w:pPr>
        <w:ind w:left="6624" w:hanging="360"/>
      </w:pPr>
      <w:rPr>
        <w:rFonts w:hint="default"/>
        <w:lang w:eastAsia="en-US" w:bidi="ar-SA"/>
      </w:rPr>
    </w:lvl>
    <w:lvl w:ilvl="8" w:tplc="33BE5392">
      <w:numFmt w:val="bullet"/>
      <w:lvlText w:val="•"/>
      <w:lvlJc w:val="left"/>
      <w:pPr>
        <w:ind w:left="7385" w:hanging="360"/>
      </w:pPr>
      <w:rPr>
        <w:rFonts w:hint="default"/>
        <w:lang w:eastAsia="en-US" w:bidi="ar-SA"/>
      </w:rPr>
    </w:lvl>
  </w:abstractNum>
  <w:abstractNum w:abstractNumId="29">
    <w:nsid w:val="210B59E7"/>
    <w:multiLevelType w:val="hybridMultilevel"/>
    <w:tmpl w:val="153CE5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15B5C5B"/>
    <w:multiLevelType w:val="hybridMultilevel"/>
    <w:tmpl w:val="0052804C"/>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1">
    <w:nsid w:val="21737693"/>
    <w:multiLevelType w:val="hybridMultilevel"/>
    <w:tmpl w:val="ADFAC6F4"/>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2">
    <w:nsid w:val="21E8755D"/>
    <w:multiLevelType w:val="hybridMultilevel"/>
    <w:tmpl w:val="87286930"/>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3">
    <w:nsid w:val="231B7520"/>
    <w:multiLevelType w:val="hybridMultilevel"/>
    <w:tmpl w:val="D15C558A"/>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4">
    <w:nsid w:val="260A7D00"/>
    <w:multiLevelType w:val="hybridMultilevel"/>
    <w:tmpl w:val="826615F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82F56E0"/>
    <w:multiLevelType w:val="hybridMultilevel"/>
    <w:tmpl w:val="CFA80C86"/>
    <w:lvl w:ilvl="0" w:tplc="89B8BE92">
      <w:start w:val="1"/>
      <w:numFmt w:val="decimal"/>
      <w:lvlText w:val="%1."/>
      <w:lvlJc w:val="left"/>
      <w:pPr>
        <w:tabs>
          <w:tab w:val="num" w:pos="870"/>
        </w:tabs>
        <w:ind w:left="870" w:hanging="510"/>
      </w:pPr>
      <w:rPr>
        <w:rFonts w:hint="default"/>
        <w:color w:val="000000"/>
      </w:rPr>
    </w:lvl>
    <w:lvl w:ilvl="1" w:tplc="6810C5A0">
      <w:start w:val="1"/>
      <w:numFmt w:val="lowerLetter"/>
      <w:lvlText w:val="%2."/>
      <w:lvlJc w:val="left"/>
      <w:pPr>
        <w:tabs>
          <w:tab w:val="num" w:pos="1485"/>
        </w:tabs>
        <w:ind w:left="1485" w:hanging="405"/>
      </w:pPr>
      <w:rPr>
        <w:rFonts w:hint="default"/>
        <w:color w:val="000000"/>
      </w:rPr>
    </w:lvl>
    <w:lvl w:ilvl="2" w:tplc="89B8BE92">
      <w:start w:val="1"/>
      <w:numFmt w:val="decimal"/>
      <w:lvlText w:val="%3."/>
      <w:lvlJc w:val="left"/>
      <w:pPr>
        <w:tabs>
          <w:tab w:val="num" w:pos="2490"/>
        </w:tabs>
        <w:ind w:left="2490" w:hanging="510"/>
      </w:pPr>
      <w:rPr>
        <w:rFonts w:hint="default"/>
        <w:color w:val="00000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28BA211F"/>
    <w:multiLevelType w:val="hybridMultilevel"/>
    <w:tmpl w:val="88E07220"/>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7">
    <w:nsid w:val="28EE6D81"/>
    <w:multiLevelType w:val="hybridMultilevel"/>
    <w:tmpl w:val="46E64978"/>
    <w:lvl w:ilvl="0" w:tplc="04090015">
      <w:start w:val="1"/>
      <w:numFmt w:val="upperLetter"/>
      <w:lvlText w:val="%1."/>
      <w:lvlJc w:val="left"/>
      <w:pPr>
        <w:tabs>
          <w:tab w:val="num" w:pos="720"/>
        </w:tabs>
        <w:ind w:left="720" w:hanging="360"/>
      </w:pPr>
      <w:rPr>
        <w:rFonts w:hint="default"/>
      </w:rPr>
    </w:lvl>
    <w:lvl w:ilvl="1" w:tplc="31EEE46C">
      <w:start w:val="2"/>
      <w:numFmt w:val="decimal"/>
      <w:lvlText w:val="%2."/>
      <w:lvlJc w:val="left"/>
      <w:pPr>
        <w:tabs>
          <w:tab w:val="num" w:pos="1620"/>
        </w:tabs>
        <w:ind w:left="1620" w:hanging="540"/>
      </w:pPr>
      <w:rPr>
        <w:rFonts w:hint="default"/>
        <w:color w:val="000000"/>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92F3821"/>
    <w:multiLevelType w:val="hybridMultilevel"/>
    <w:tmpl w:val="1B8C40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9846A60"/>
    <w:multiLevelType w:val="hybridMultilevel"/>
    <w:tmpl w:val="63728C8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29A967DB"/>
    <w:multiLevelType w:val="multilevel"/>
    <w:tmpl w:val="4A66AC60"/>
    <w:lvl w:ilvl="0">
      <w:start w:val="1"/>
      <w:numFmt w:val="decimal"/>
      <w:lvlText w:val="%1."/>
      <w:lvlJc w:val="left"/>
      <w:pPr>
        <w:ind w:left="1287" w:hanging="360"/>
      </w:pPr>
      <w:rPr>
        <w:rFonts w:hint="default"/>
        <w:spacing w:val="0"/>
        <w:w w:val="102"/>
      </w:rPr>
    </w:lvl>
    <w:lvl w:ilvl="1">
      <w:start w:val="4"/>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1">
    <w:nsid w:val="29D873CD"/>
    <w:multiLevelType w:val="hybridMultilevel"/>
    <w:tmpl w:val="C23400B2"/>
    <w:lvl w:ilvl="0" w:tplc="4490B4BC">
      <w:start w:val="1"/>
      <w:numFmt w:val="upperLetter"/>
      <w:pStyle w:val="Heading1"/>
      <w:lvlText w:val="%1."/>
      <w:lvlJc w:val="left"/>
      <w:pPr>
        <w:tabs>
          <w:tab w:val="num" w:pos="720"/>
        </w:tabs>
        <w:ind w:left="720" w:hanging="360"/>
      </w:pPr>
      <w:rPr>
        <w:rFonts w:hint="default"/>
      </w:rPr>
    </w:lvl>
    <w:lvl w:ilvl="1" w:tplc="5A10AEC0">
      <w:start w:val="1"/>
      <w:numFmt w:val="decimal"/>
      <w:lvlText w:val="%2."/>
      <w:lvlJc w:val="left"/>
      <w:pPr>
        <w:tabs>
          <w:tab w:val="num" w:pos="1440"/>
        </w:tabs>
        <w:ind w:left="1440" w:hanging="360"/>
      </w:pPr>
      <w:rPr>
        <w:rFonts w:hint="default"/>
      </w:rPr>
    </w:lvl>
    <w:lvl w:ilvl="2" w:tplc="E0689176">
      <w:start w:val="1"/>
      <w:numFmt w:val="lowerLetter"/>
      <w:lvlText w:val="%3."/>
      <w:lvlJc w:val="left"/>
      <w:pPr>
        <w:tabs>
          <w:tab w:val="num" w:pos="2340"/>
        </w:tabs>
        <w:ind w:left="2340" w:hanging="360"/>
      </w:pPr>
      <w:rPr>
        <w:rFonts w:hint="default"/>
      </w:rPr>
    </w:lvl>
    <w:lvl w:ilvl="3" w:tplc="F91074D2">
      <w:start w:val="1"/>
      <w:numFmt w:val="decimal"/>
      <w:lvlText w:val="%4)"/>
      <w:lvlJc w:val="left"/>
      <w:pPr>
        <w:tabs>
          <w:tab w:val="num" w:pos="2880"/>
        </w:tabs>
        <w:ind w:left="2880" w:hanging="360"/>
      </w:pPr>
      <w:rPr>
        <w:rFonts w:ascii="Times New Roman" w:eastAsia="Times New Roman" w:hAnsi="Times New Roman" w:cs="Times New Roman"/>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30A5669E"/>
    <w:multiLevelType w:val="hybridMultilevel"/>
    <w:tmpl w:val="3112CF02"/>
    <w:lvl w:ilvl="0" w:tplc="04090011">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3">
    <w:nsid w:val="329656AA"/>
    <w:multiLevelType w:val="hybridMultilevel"/>
    <w:tmpl w:val="297A827A"/>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4">
    <w:nsid w:val="33672863"/>
    <w:multiLevelType w:val="hybridMultilevel"/>
    <w:tmpl w:val="093A4024"/>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5">
    <w:nsid w:val="33725336"/>
    <w:multiLevelType w:val="hybridMultilevel"/>
    <w:tmpl w:val="97726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42957E9"/>
    <w:multiLevelType w:val="hybridMultilevel"/>
    <w:tmpl w:val="C486BA8C"/>
    <w:lvl w:ilvl="0" w:tplc="6464BFCA">
      <w:start w:val="1"/>
      <w:numFmt w:val="decimal"/>
      <w:lvlText w:val="%1."/>
      <w:lvlJc w:val="left"/>
      <w:pPr>
        <w:ind w:left="786" w:hanging="360"/>
      </w:pPr>
      <w:rPr>
        <w:rFonts w:ascii="Times New Roman" w:eastAsia="Arial" w:hAnsi="Times New Roman" w:cs="Times New Roman" w:hint="default"/>
        <w:spacing w:val="0"/>
        <w:w w:val="100"/>
        <w:sz w:val="24"/>
        <w:szCs w:val="24"/>
        <w:lang w:eastAsia="en-US" w:bidi="ar-SA"/>
      </w:rPr>
    </w:lvl>
    <w:lvl w:ilvl="1" w:tplc="35880C02">
      <w:start w:val="1"/>
      <w:numFmt w:val="upperLetter"/>
      <w:lvlText w:val="%2."/>
      <w:lvlJc w:val="left"/>
      <w:pPr>
        <w:ind w:left="1668" w:hanging="360"/>
      </w:pPr>
      <w:rPr>
        <w:rFonts w:ascii="Times New Roman" w:eastAsia="Arial" w:hAnsi="Times New Roman" w:cs="Times New Roman" w:hint="default"/>
        <w:w w:val="100"/>
        <w:sz w:val="24"/>
        <w:szCs w:val="24"/>
        <w:lang w:eastAsia="en-US" w:bidi="ar-SA"/>
      </w:rPr>
    </w:lvl>
    <w:lvl w:ilvl="2" w:tplc="EF4609AC">
      <w:numFmt w:val="bullet"/>
      <w:lvlText w:val="•"/>
      <w:lvlJc w:val="left"/>
      <w:pPr>
        <w:ind w:left="2465" w:hanging="360"/>
      </w:pPr>
      <w:rPr>
        <w:rFonts w:hint="default"/>
        <w:lang w:eastAsia="en-US" w:bidi="ar-SA"/>
      </w:rPr>
    </w:lvl>
    <w:lvl w:ilvl="3" w:tplc="7EA020FC">
      <w:numFmt w:val="bullet"/>
      <w:lvlText w:val="•"/>
      <w:lvlJc w:val="left"/>
      <w:pPr>
        <w:ind w:left="3270" w:hanging="360"/>
      </w:pPr>
      <w:rPr>
        <w:rFonts w:hint="default"/>
        <w:lang w:eastAsia="en-US" w:bidi="ar-SA"/>
      </w:rPr>
    </w:lvl>
    <w:lvl w:ilvl="4" w:tplc="BC22EE0C">
      <w:numFmt w:val="bullet"/>
      <w:lvlText w:val="•"/>
      <w:lvlJc w:val="left"/>
      <w:pPr>
        <w:ind w:left="4075" w:hanging="360"/>
      </w:pPr>
      <w:rPr>
        <w:rFonts w:hint="default"/>
        <w:lang w:eastAsia="en-US" w:bidi="ar-SA"/>
      </w:rPr>
    </w:lvl>
    <w:lvl w:ilvl="5" w:tplc="C07E3548">
      <w:numFmt w:val="bullet"/>
      <w:lvlText w:val="•"/>
      <w:lvlJc w:val="left"/>
      <w:pPr>
        <w:ind w:left="4880" w:hanging="360"/>
      </w:pPr>
      <w:rPr>
        <w:rFonts w:hint="default"/>
        <w:lang w:eastAsia="en-US" w:bidi="ar-SA"/>
      </w:rPr>
    </w:lvl>
    <w:lvl w:ilvl="6" w:tplc="5AF614D6">
      <w:numFmt w:val="bullet"/>
      <w:lvlText w:val="•"/>
      <w:lvlJc w:val="left"/>
      <w:pPr>
        <w:ind w:left="5685" w:hanging="360"/>
      </w:pPr>
      <w:rPr>
        <w:rFonts w:hint="default"/>
        <w:lang w:eastAsia="en-US" w:bidi="ar-SA"/>
      </w:rPr>
    </w:lvl>
    <w:lvl w:ilvl="7" w:tplc="D304E00E">
      <w:numFmt w:val="bullet"/>
      <w:lvlText w:val="•"/>
      <w:lvlJc w:val="left"/>
      <w:pPr>
        <w:ind w:left="6490" w:hanging="360"/>
      </w:pPr>
      <w:rPr>
        <w:rFonts w:hint="default"/>
        <w:lang w:eastAsia="en-US" w:bidi="ar-SA"/>
      </w:rPr>
    </w:lvl>
    <w:lvl w:ilvl="8" w:tplc="390E5DFE">
      <w:numFmt w:val="bullet"/>
      <w:lvlText w:val="•"/>
      <w:lvlJc w:val="left"/>
      <w:pPr>
        <w:ind w:left="7296" w:hanging="360"/>
      </w:pPr>
      <w:rPr>
        <w:rFonts w:hint="default"/>
        <w:lang w:eastAsia="en-US" w:bidi="ar-SA"/>
      </w:rPr>
    </w:lvl>
  </w:abstractNum>
  <w:abstractNum w:abstractNumId="47">
    <w:nsid w:val="352C1DB6"/>
    <w:multiLevelType w:val="hybridMultilevel"/>
    <w:tmpl w:val="3E6E56D2"/>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8">
    <w:nsid w:val="35B10EF2"/>
    <w:multiLevelType w:val="hybridMultilevel"/>
    <w:tmpl w:val="9D7407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5E42190"/>
    <w:multiLevelType w:val="hybridMultilevel"/>
    <w:tmpl w:val="D55E374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35EF4BB8"/>
    <w:multiLevelType w:val="hybridMultilevel"/>
    <w:tmpl w:val="1BA29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5F77344"/>
    <w:multiLevelType w:val="hybridMultilevel"/>
    <w:tmpl w:val="BDB68582"/>
    <w:lvl w:ilvl="0" w:tplc="377049C6">
      <w:start w:val="1"/>
      <w:numFmt w:val="decimal"/>
      <w:lvlText w:val="%1."/>
      <w:lvlJc w:val="left"/>
      <w:pPr>
        <w:tabs>
          <w:tab w:val="num" w:pos="720"/>
        </w:tabs>
        <w:ind w:left="720" w:hanging="360"/>
      </w:pPr>
      <w:rPr>
        <w:rFonts w:hint="default"/>
        <w:b/>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37893E69"/>
    <w:multiLevelType w:val="hybridMultilevel"/>
    <w:tmpl w:val="0A6ABE98"/>
    <w:lvl w:ilvl="0" w:tplc="B4CED3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914676C"/>
    <w:multiLevelType w:val="hybridMultilevel"/>
    <w:tmpl w:val="1BDC20C6"/>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4">
    <w:nsid w:val="39466A39"/>
    <w:multiLevelType w:val="hybridMultilevel"/>
    <w:tmpl w:val="F7448886"/>
    <w:lvl w:ilvl="0" w:tplc="E02C8760">
      <w:start w:val="1"/>
      <w:numFmt w:val="lowerLetter"/>
      <w:lvlText w:val="%1."/>
      <w:lvlJc w:val="left"/>
      <w:pPr>
        <w:ind w:left="1050" w:hanging="6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9495F83"/>
    <w:multiLevelType w:val="hybridMultilevel"/>
    <w:tmpl w:val="375AF3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9554254"/>
    <w:multiLevelType w:val="hybridMultilevel"/>
    <w:tmpl w:val="EAFC557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3C2476C9"/>
    <w:multiLevelType w:val="hybridMultilevel"/>
    <w:tmpl w:val="31142B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E1D2D7F"/>
    <w:multiLevelType w:val="hybridMultilevel"/>
    <w:tmpl w:val="28941D3A"/>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3E9E059A"/>
    <w:multiLevelType w:val="hybridMultilevel"/>
    <w:tmpl w:val="3F96E1E8"/>
    <w:lvl w:ilvl="0" w:tplc="0409000F">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60">
    <w:nsid w:val="42730A76"/>
    <w:multiLevelType w:val="hybridMultilevel"/>
    <w:tmpl w:val="7382B51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468F10AF"/>
    <w:multiLevelType w:val="hybridMultilevel"/>
    <w:tmpl w:val="D47AF73C"/>
    <w:lvl w:ilvl="0" w:tplc="9A2E4350">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46F034BF"/>
    <w:multiLevelType w:val="hybridMultilevel"/>
    <w:tmpl w:val="14FA1608"/>
    <w:lvl w:ilvl="0" w:tplc="1F9E7B0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46F91305"/>
    <w:multiLevelType w:val="multilevel"/>
    <w:tmpl w:val="69BCDA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upp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A9918AC"/>
    <w:multiLevelType w:val="hybridMultilevel"/>
    <w:tmpl w:val="2A685570"/>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5">
    <w:nsid w:val="4B4E3034"/>
    <w:multiLevelType w:val="hybridMultilevel"/>
    <w:tmpl w:val="AED83CF6"/>
    <w:lvl w:ilvl="0" w:tplc="04090017">
      <w:start w:val="1"/>
      <w:numFmt w:val="lowerLetter"/>
      <w:lvlText w:val="%1)"/>
      <w:lvlJc w:val="left"/>
      <w:pPr>
        <w:tabs>
          <w:tab w:val="num" w:pos="2880"/>
        </w:tabs>
        <w:ind w:left="2880" w:hanging="360"/>
      </w:pPr>
      <w:rPr>
        <w:rFonts w:hint="default"/>
      </w:rPr>
    </w:lvl>
    <w:lvl w:ilvl="1" w:tplc="B4B2B398">
      <w:start w:val="1"/>
      <w:numFmt w:val="decimal"/>
      <w:lvlText w:val="(%2)"/>
      <w:lvlJc w:val="left"/>
      <w:pPr>
        <w:tabs>
          <w:tab w:val="num" w:pos="3600"/>
        </w:tabs>
        <w:ind w:left="3600" w:hanging="360"/>
      </w:pPr>
      <w:rPr>
        <w:rFonts w:hint="default"/>
      </w:rPr>
    </w:lvl>
    <w:lvl w:ilvl="2" w:tplc="52A61860">
      <w:start w:val="1"/>
      <w:numFmt w:val="bullet"/>
      <w:lvlText w:val="-"/>
      <w:lvlJc w:val="left"/>
      <w:pPr>
        <w:tabs>
          <w:tab w:val="num" w:pos="4500"/>
        </w:tabs>
        <w:ind w:left="4500" w:hanging="360"/>
      </w:pPr>
      <w:rPr>
        <w:rFonts w:ascii="Times New Roman" w:hAnsi="Times New Roman" w:cs="Times New Roman" w:hint="default"/>
      </w:rPr>
    </w:lvl>
    <w:lvl w:ilvl="3" w:tplc="1F208204">
      <w:start w:val="1"/>
      <w:numFmt w:val="decimal"/>
      <w:lvlText w:val="%4)"/>
      <w:lvlJc w:val="left"/>
      <w:pPr>
        <w:tabs>
          <w:tab w:val="num" w:pos="5040"/>
        </w:tabs>
        <w:ind w:left="5040" w:hanging="360"/>
      </w:pPr>
      <w:rPr>
        <w:rFonts w:hint="default"/>
      </w:rPr>
    </w:lvl>
    <w:lvl w:ilvl="4" w:tplc="1D26A1AC">
      <w:start w:val="1"/>
      <w:numFmt w:val="lowerLetter"/>
      <w:lvlText w:val="%5)"/>
      <w:lvlJc w:val="left"/>
      <w:pPr>
        <w:tabs>
          <w:tab w:val="num" w:pos="5760"/>
        </w:tabs>
        <w:ind w:left="5760" w:hanging="360"/>
      </w:pPr>
      <w:rPr>
        <w:rFonts w:hint="default"/>
      </w:rPr>
    </w:lvl>
    <w:lvl w:ilvl="5" w:tplc="F45ABFDC">
      <w:start w:val="1"/>
      <w:numFmt w:val="decimal"/>
      <w:lvlText w:val="%6."/>
      <w:lvlJc w:val="left"/>
      <w:pPr>
        <w:ind w:left="6660" w:hanging="360"/>
      </w:pPr>
      <w:rPr>
        <w:rFonts w:hint="default"/>
      </w:r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66">
    <w:nsid w:val="4D0462C7"/>
    <w:multiLevelType w:val="hybridMultilevel"/>
    <w:tmpl w:val="8A6E1128"/>
    <w:lvl w:ilvl="0" w:tplc="782CA52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D7725A0"/>
    <w:multiLevelType w:val="hybridMultilevel"/>
    <w:tmpl w:val="05DE9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06750F2"/>
    <w:multiLevelType w:val="hybridMultilevel"/>
    <w:tmpl w:val="39EA274A"/>
    <w:lvl w:ilvl="0" w:tplc="12DA83E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9">
    <w:nsid w:val="51590138"/>
    <w:multiLevelType w:val="hybridMultilevel"/>
    <w:tmpl w:val="8CCC0E28"/>
    <w:lvl w:ilvl="0" w:tplc="04090017">
      <w:start w:val="1"/>
      <w:numFmt w:val="lowerLetter"/>
      <w:lvlText w:val="%1)"/>
      <w:lvlJc w:val="left"/>
      <w:pPr>
        <w:tabs>
          <w:tab w:val="num" w:pos="2880"/>
        </w:tabs>
        <w:ind w:left="2880" w:hanging="360"/>
      </w:pPr>
      <w:rPr>
        <w:rFonts w:hint="default"/>
      </w:rPr>
    </w:lvl>
    <w:lvl w:ilvl="1" w:tplc="04090017">
      <w:start w:val="1"/>
      <w:numFmt w:val="lowerLetter"/>
      <w:lvlText w:val="%2)"/>
      <w:lvlJc w:val="left"/>
      <w:pPr>
        <w:tabs>
          <w:tab w:val="num" w:pos="3600"/>
        </w:tabs>
        <w:ind w:left="3600" w:hanging="360"/>
      </w:pPr>
      <w:rPr>
        <w:rFonts w:hint="default"/>
      </w:rPr>
    </w:lvl>
    <w:lvl w:ilvl="2" w:tplc="6C02E64C">
      <w:start w:val="1"/>
      <w:numFmt w:val="decimal"/>
      <w:lvlText w:val="%3."/>
      <w:lvlJc w:val="left"/>
      <w:pPr>
        <w:ind w:left="4500" w:hanging="360"/>
      </w:pPr>
      <w:rPr>
        <w:rFonts w:hint="default"/>
        <w:color w:val="000000"/>
      </w:r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70">
    <w:nsid w:val="5196246D"/>
    <w:multiLevelType w:val="hybridMultilevel"/>
    <w:tmpl w:val="5532C4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1D34B5B"/>
    <w:multiLevelType w:val="hybridMultilevel"/>
    <w:tmpl w:val="1FCC2E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4C00E7A"/>
    <w:multiLevelType w:val="hybridMultilevel"/>
    <w:tmpl w:val="21367D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6F41C63"/>
    <w:multiLevelType w:val="hybridMultilevel"/>
    <w:tmpl w:val="D228FDD4"/>
    <w:lvl w:ilvl="0" w:tplc="32983DB0">
      <w:start w:val="1"/>
      <w:numFmt w:val="lowerLetter"/>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74">
    <w:nsid w:val="58E8768D"/>
    <w:multiLevelType w:val="hybridMultilevel"/>
    <w:tmpl w:val="9918B60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nsid w:val="5AC17095"/>
    <w:multiLevelType w:val="hybridMultilevel"/>
    <w:tmpl w:val="D5D02446"/>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76">
    <w:nsid w:val="5BD676CD"/>
    <w:multiLevelType w:val="hybridMultilevel"/>
    <w:tmpl w:val="47CA7A00"/>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77">
    <w:nsid w:val="5D7349A2"/>
    <w:multiLevelType w:val="hybridMultilevel"/>
    <w:tmpl w:val="86DE9792"/>
    <w:lvl w:ilvl="0" w:tplc="04210019">
      <w:start w:val="1"/>
      <w:numFmt w:val="lowerLetter"/>
      <w:lvlText w:val="%1."/>
      <w:lvlJc w:val="left"/>
      <w:pPr>
        <w:ind w:left="720" w:hanging="360"/>
      </w:pPr>
    </w:lvl>
    <w:lvl w:ilvl="1" w:tplc="04210019">
      <w:start w:val="1"/>
      <w:numFmt w:val="lowerLetter"/>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78">
    <w:nsid w:val="617638CD"/>
    <w:multiLevelType w:val="hybridMultilevel"/>
    <w:tmpl w:val="AEFA43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2896AC3"/>
    <w:multiLevelType w:val="hybridMultilevel"/>
    <w:tmpl w:val="8618D9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34D4386"/>
    <w:multiLevelType w:val="hybridMultilevel"/>
    <w:tmpl w:val="04963554"/>
    <w:lvl w:ilvl="0" w:tplc="89A4F052">
      <w:start w:val="1"/>
      <w:numFmt w:val="lowerLetter"/>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64600087"/>
    <w:multiLevelType w:val="hybridMultilevel"/>
    <w:tmpl w:val="634003C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BA9A3C32">
      <w:start w:val="1"/>
      <w:numFmt w:val="decimal"/>
      <w:lvlText w:val="%3."/>
      <w:lvlJc w:val="right"/>
      <w:pPr>
        <w:ind w:left="2160" w:hanging="180"/>
      </w:pPr>
      <w:rPr>
        <w:rFonts w:ascii="Times New Roman" w:eastAsia="Times New Roman" w:hAnsi="Times New Roman" w:cs="Times New Roman"/>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46D7B51"/>
    <w:multiLevelType w:val="hybridMultilevel"/>
    <w:tmpl w:val="2BB892C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65E71D2C"/>
    <w:multiLevelType w:val="multilevel"/>
    <w:tmpl w:val="9D1A6C2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68026B79"/>
    <w:multiLevelType w:val="hybridMultilevel"/>
    <w:tmpl w:val="8B8AB966"/>
    <w:lvl w:ilvl="0" w:tplc="12DA83E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5">
    <w:nsid w:val="68375057"/>
    <w:multiLevelType w:val="hybridMultilevel"/>
    <w:tmpl w:val="E08CE9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9AF2F9E"/>
    <w:multiLevelType w:val="hybridMultilevel"/>
    <w:tmpl w:val="100293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E16095C"/>
    <w:multiLevelType w:val="hybridMultilevel"/>
    <w:tmpl w:val="EEEED31A"/>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88">
    <w:nsid w:val="6E5924B0"/>
    <w:multiLevelType w:val="multilevel"/>
    <w:tmpl w:val="7BD05BF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nsid w:val="76C5371E"/>
    <w:multiLevelType w:val="hybridMultilevel"/>
    <w:tmpl w:val="DAA47E4C"/>
    <w:lvl w:ilvl="0" w:tplc="04090015">
      <w:start w:val="1"/>
      <w:numFmt w:val="upperLetter"/>
      <w:lvlText w:val="%1."/>
      <w:lvlJc w:val="left"/>
      <w:pPr>
        <w:ind w:left="720" w:hanging="360"/>
      </w:pPr>
      <w:rPr>
        <w:rFonts w:hint="default"/>
      </w:rPr>
    </w:lvl>
    <w:lvl w:ilvl="1" w:tplc="CD9EB0D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71959A8"/>
    <w:multiLevelType w:val="hybridMultilevel"/>
    <w:tmpl w:val="E6B65B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75019D2"/>
    <w:multiLevelType w:val="hybridMultilevel"/>
    <w:tmpl w:val="73EEECF2"/>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2">
    <w:nsid w:val="78984271"/>
    <w:multiLevelType w:val="hybridMultilevel"/>
    <w:tmpl w:val="B7BE92B6"/>
    <w:lvl w:ilvl="0" w:tplc="04090015">
      <w:start w:val="1"/>
      <w:numFmt w:val="upperLetter"/>
      <w:lvlText w:val="%1."/>
      <w:lvlJc w:val="left"/>
      <w:pPr>
        <w:ind w:left="720" w:hanging="360"/>
      </w:pPr>
      <w:rPr>
        <w:rFonts w:hint="default"/>
      </w:rPr>
    </w:lvl>
    <w:lvl w:ilvl="1" w:tplc="FCD04194">
      <w:start w:val="1"/>
      <w:numFmt w:val="decimal"/>
      <w:lvlText w:val="%2."/>
      <w:lvlJc w:val="left"/>
      <w:pPr>
        <w:ind w:left="1440" w:hanging="360"/>
      </w:pPr>
      <w:rPr>
        <w:rFonts w:hint="default"/>
      </w:rPr>
    </w:lvl>
    <w:lvl w:ilvl="2" w:tplc="1E0ACD58">
      <w:start w:val="1"/>
      <w:numFmt w:val="decimal"/>
      <w:lvlText w:val="%3)"/>
      <w:lvlJc w:val="left"/>
      <w:pPr>
        <w:ind w:left="2340" w:hanging="360"/>
      </w:pPr>
      <w:rPr>
        <w:rFonts w:hint="default"/>
      </w:rPr>
    </w:lvl>
    <w:lvl w:ilvl="3" w:tplc="8AD0E98C">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9871215"/>
    <w:multiLevelType w:val="hybridMultilevel"/>
    <w:tmpl w:val="F3A6C6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AFA236A"/>
    <w:multiLevelType w:val="hybridMultilevel"/>
    <w:tmpl w:val="B262EF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B3A3138"/>
    <w:multiLevelType w:val="hybridMultilevel"/>
    <w:tmpl w:val="096A70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BD84E05"/>
    <w:multiLevelType w:val="hybridMultilevel"/>
    <w:tmpl w:val="9FE0BD1E"/>
    <w:lvl w:ilvl="0" w:tplc="04090015">
      <w:start w:val="1"/>
      <w:numFmt w:val="upperLetter"/>
      <w:lvlText w:val="%1."/>
      <w:lvlJc w:val="left"/>
      <w:pPr>
        <w:tabs>
          <w:tab w:val="num" w:pos="720"/>
        </w:tabs>
        <w:ind w:left="720" w:hanging="360"/>
      </w:pPr>
      <w:rPr>
        <w:rFonts w:hint="default"/>
      </w:rPr>
    </w:lvl>
    <w:lvl w:ilvl="1" w:tplc="31EEE46C">
      <w:start w:val="2"/>
      <w:numFmt w:val="decimal"/>
      <w:lvlText w:val="%2."/>
      <w:lvlJc w:val="left"/>
      <w:pPr>
        <w:tabs>
          <w:tab w:val="num" w:pos="1620"/>
        </w:tabs>
        <w:ind w:left="1620" w:hanging="540"/>
      </w:pPr>
      <w:rPr>
        <w:rFonts w:hint="default"/>
        <w:color w:val="000000"/>
      </w:rPr>
    </w:lvl>
    <w:lvl w:ilvl="2" w:tplc="0409001B" w:tentative="1">
      <w:start w:val="1"/>
      <w:numFmt w:val="lowerRoman"/>
      <w:lvlText w:val="%3."/>
      <w:lvlJc w:val="right"/>
      <w:pPr>
        <w:tabs>
          <w:tab w:val="num" w:pos="2160"/>
        </w:tabs>
        <w:ind w:left="2160" w:hanging="180"/>
      </w:pPr>
    </w:lvl>
    <w:lvl w:ilvl="3" w:tplc="04210011">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D626C83"/>
    <w:multiLevelType w:val="hybridMultilevel"/>
    <w:tmpl w:val="4DCC09A4"/>
    <w:lvl w:ilvl="0" w:tplc="1334122E">
      <w:start w:val="1"/>
      <w:numFmt w:val="lowerLetter"/>
      <w:lvlText w:val="%1."/>
      <w:lvlJc w:val="left"/>
      <w:pPr>
        <w:ind w:left="720" w:hanging="360"/>
      </w:pPr>
      <w:rPr>
        <w:rFonts w:hint="default"/>
      </w:rPr>
    </w:lvl>
    <w:lvl w:ilvl="1" w:tplc="93E8AE5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E7110BC"/>
    <w:multiLevelType w:val="hybridMultilevel"/>
    <w:tmpl w:val="E99A7B24"/>
    <w:lvl w:ilvl="0" w:tplc="8ABCDC46">
      <w:start w:val="1"/>
      <w:numFmt w:val="lowerLetter"/>
      <w:lvlText w:val="%1."/>
      <w:lvlJc w:val="left"/>
      <w:pPr>
        <w:ind w:left="1215" w:hanging="49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7E8341F6"/>
    <w:multiLevelType w:val="hybridMultilevel"/>
    <w:tmpl w:val="0C26854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7"/>
  </w:num>
  <w:num w:numId="2">
    <w:abstractNumId w:val="65"/>
  </w:num>
  <w:num w:numId="3">
    <w:abstractNumId w:val="19"/>
  </w:num>
  <w:num w:numId="4">
    <w:abstractNumId w:val="9"/>
  </w:num>
  <w:num w:numId="5">
    <w:abstractNumId w:val="69"/>
  </w:num>
  <w:num w:numId="6">
    <w:abstractNumId w:val="42"/>
  </w:num>
  <w:num w:numId="7">
    <w:abstractNumId w:val="41"/>
  </w:num>
  <w:num w:numId="8">
    <w:abstractNumId w:val="21"/>
  </w:num>
  <w:num w:numId="9">
    <w:abstractNumId w:val="89"/>
  </w:num>
  <w:num w:numId="10">
    <w:abstractNumId w:val="59"/>
  </w:num>
  <w:num w:numId="11">
    <w:abstractNumId w:val="85"/>
  </w:num>
  <w:num w:numId="12">
    <w:abstractNumId w:val="24"/>
  </w:num>
  <w:num w:numId="13">
    <w:abstractNumId w:val="62"/>
  </w:num>
  <w:num w:numId="14">
    <w:abstractNumId w:val="49"/>
  </w:num>
  <w:num w:numId="15">
    <w:abstractNumId w:val="51"/>
  </w:num>
  <w:num w:numId="16">
    <w:abstractNumId w:val="35"/>
  </w:num>
  <w:num w:numId="17">
    <w:abstractNumId w:val="72"/>
  </w:num>
  <w:num w:numId="18">
    <w:abstractNumId w:val="0"/>
  </w:num>
  <w:num w:numId="19">
    <w:abstractNumId w:val="58"/>
  </w:num>
  <w:num w:numId="20">
    <w:abstractNumId w:val="81"/>
  </w:num>
  <w:num w:numId="21">
    <w:abstractNumId w:val="97"/>
  </w:num>
  <w:num w:numId="22">
    <w:abstractNumId w:val="14"/>
  </w:num>
  <w:num w:numId="23">
    <w:abstractNumId w:val="68"/>
  </w:num>
  <w:num w:numId="24">
    <w:abstractNumId w:val="84"/>
  </w:num>
  <w:num w:numId="25">
    <w:abstractNumId w:val="2"/>
  </w:num>
  <w:num w:numId="26">
    <w:abstractNumId w:val="7"/>
  </w:num>
  <w:num w:numId="27">
    <w:abstractNumId w:val="74"/>
  </w:num>
  <w:num w:numId="28">
    <w:abstractNumId w:val="43"/>
  </w:num>
  <w:num w:numId="2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7"/>
  </w:num>
  <w:num w:numId="48">
    <w:abstractNumId w:val="52"/>
  </w:num>
  <w:num w:numId="49">
    <w:abstractNumId w:val="10"/>
  </w:num>
  <w:num w:numId="50">
    <w:abstractNumId w:val="70"/>
  </w:num>
  <w:num w:numId="51">
    <w:abstractNumId w:val="57"/>
  </w:num>
  <w:num w:numId="52">
    <w:abstractNumId w:val="94"/>
  </w:num>
  <w:num w:numId="53">
    <w:abstractNumId w:val="71"/>
  </w:num>
  <w:num w:numId="54">
    <w:abstractNumId w:val="3"/>
  </w:num>
  <w:num w:numId="55">
    <w:abstractNumId w:val="13"/>
  </w:num>
  <w:num w:numId="56">
    <w:abstractNumId w:val="48"/>
  </w:num>
  <w:num w:numId="57">
    <w:abstractNumId w:val="63"/>
  </w:num>
  <w:num w:numId="58">
    <w:abstractNumId w:val="56"/>
  </w:num>
  <w:num w:numId="59">
    <w:abstractNumId w:val="99"/>
  </w:num>
  <w:num w:numId="60">
    <w:abstractNumId w:val="8"/>
  </w:num>
  <w:num w:numId="61">
    <w:abstractNumId w:val="16"/>
  </w:num>
  <w:num w:numId="62">
    <w:abstractNumId w:val="79"/>
  </w:num>
  <w:num w:numId="63">
    <w:abstractNumId w:val="29"/>
  </w:num>
  <w:num w:numId="64">
    <w:abstractNumId w:val="95"/>
  </w:num>
  <w:num w:numId="65">
    <w:abstractNumId w:val="5"/>
  </w:num>
  <w:num w:numId="66">
    <w:abstractNumId w:val="90"/>
  </w:num>
  <w:num w:numId="67">
    <w:abstractNumId w:val="86"/>
  </w:num>
  <w:num w:numId="68">
    <w:abstractNumId w:val="93"/>
  </w:num>
  <w:num w:numId="69">
    <w:abstractNumId w:val="4"/>
  </w:num>
  <w:num w:numId="70">
    <w:abstractNumId w:val="55"/>
  </w:num>
  <w:num w:numId="71">
    <w:abstractNumId w:val="66"/>
  </w:num>
  <w:num w:numId="72">
    <w:abstractNumId w:val="15"/>
  </w:num>
  <w:num w:numId="73">
    <w:abstractNumId w:val="67"/>
  </w:num>
  <w:num w:numId="74">
    <w:abstractNumId w:val="23"/>
  </w:num>
  <w:num w:numId="75">
    <w:abstractNumId w:val="54"/>
  </w:num>
  <w:num w:numId="76">
    <w:abstractNumId w:val="98"/>
  </w:num>
  <w:num w:numId="77">
    <w:abstractNumId w:val="73"/>
  </w:num>
  <w:num w:numId="78">
    <w:abstractNumId w:val="22"/>
  </w:num>
  <w:num w:numId="79">
    <w:abstractNumId w:val="80"/>
  </w:num>
  <w:num w:numId="80">
    <w:abstractNumId w:val="17"/>
  </w:num>
  <w:num w:numId="81">
    <w:abstractNumId w:val="50"/>
  </w:num>
  <w:num w:numId="82">
    <w:abstractNumId w:val="25"/>
  </w:num>
  <w:num w:numId="83">
    <w:abstractNumId w:val="6"/>
  </w:num>
  <w:num w:numId="84">
    <w:abstractNumId w:val="78"/>
  </w:num>
  <w:num w:numId="85">
    <w:abstractNumId w:val="20"/>
  </w:num>
  <w:num w:numId="86">
    <w:abstractNumId w:val="45"/>
  </w:num>
  <w:num w:numId="87">
    <w:abstractNumId w:val="60"/>
  </w:num>
  <w:num w:numId="88">
    <w:abstractNumId w:val="11"/>
  </w:num>
  <w:num w:numId="89">
    <w:abstractNumId w:val="39"/>
  </w:num>
  <w:num w:numId="90">
    <w:abstractNumId w:val="34"/>
  </w:num>
  <w:num w:numId="91">
    <w:abstractNumId w:val="92"/>
  </w:num>
  <w:num w:numId="92">
    <w:abstractNumId w:val="46"/>
  </w:num>
  <w:num w:numId="93">
    <w:abstractNumId w:val="28"/>
  </w:num>
  <w:num w:numId="94">
    <w:abstractNumId w:val="83"/>
  </w:num>
  <w:num w:numId="95">
    <w:abstractNumId w:val="40"/>
  </w:num>
  <w:num w:numId="96">
    <w:abstractNumId w:val="88"/>
  </w:num>
  <w:num w:numId="97">
    <w:abstractNumId w:val="96"/>
  </w:num>
  <w:num w:numId="98">
    <w:abstractNumId w:val="61"/>
  </w:num>
  <w:num w:numId="99">
    <w:abstractNumId w:val="82"/>
  </w:num>
  <w:num w:numId="100">
    <w:abstractNumId w:val="1"/>
  </w:num>
  <w:num w:numId="101">
    <w:abstractNumId w:val="38"/>
  </w:num>
  <w:num w:numId="102">
    <w:abstractNumId w:val="28"/>
    <w:lvlOverride w:ilvl="0">
      <w:startOverride w:val="1"/>
    </w:lvlOverride>
    <w:lvlOverride w:ilvl="1"/>
    <w:lvlOverride w:ilvl="2"/>
    <w:lvlOverride w:ilvl="3"/>
    <w:lvlOverride w:ilvl="4"/>
    <w:lvlOverride w:ilvl="5"/>
    <w:lvlOverride w:ilvl="6"/>
    <w:lvlOverride w:ilvl="7"/>
    <w:lvlOverride w:ilvl="8"/>
  </w:num>
  <w:num w:numId="103">
    <w:abstractNumId w:val="46"/>
    <w:lvlOverride w:ilvl="0">
      <w:startOverride w:val="1"/>
    </w:lvlOverride>
    <w:lvlOverride w:ilvl="1">
      <w:startOverride w:val="1"/>
    </w:lvlOverride>
    <w:lvlOverride w:ilvl="2"/>
    <w:lvlOverride w:ilvl="3"/>
    <w:lvlOverride w:ilvl="4"/>
    <w:lvlOverride w:ilvl="5"/>
    <w:lvlOverride w:ilvl="6"/>
    <w:lvlOverride w:ilvl="7"/>
    <w:lvlOverride w:ilvl="8"/>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hideSpellingErrors/>
  <w:documentProtection w:edit="forms" w:enforcement="1" w:cryptProviderType="rsaFull" w:cryptAlgorithmClass="hash" w:cryptAlgorithmType="typeAny" w:cryptAlgorithmSid="4" w:cryptSpinCount="50000" w:hash="GXDUzdqYo6FxP6lohwS8sV8I/yE=" w:salt="heW1zzHfRa4nbBm1dYxbqw=="/>
  <w:defaultTabStop w:val="720"/>
  <w:characterSpacingControl w:val="doNotCompress"/>
  <w:hdrShapeDefaults>
    <o:shapedefaults v:ext="edit" spidmax="4098" fillcolor="white" stroke="f">
      <v:fill color="white"/>
      <v:stroke on="f"/>
    </o:shapedefaults>
    <o:shapelayout v:ext="edit">
      <o:idmap v:ext="edit" data="2"/>
    </o:shapelayout>
  </w:hdrShapeDefaults>
  <w:footnotePr>
    <w:footnote w:id="0"/>
    <w:footnote w:id="1"/>
  </w:footnotePr>
  <w:endnotePr>
    <w:endnote w:id="0"/>
    <w:endnote w:id="1"/>
  </w:endnotePr>
  <w:compat/>
  <w:rsids>
    <w:rsidRoot w:val="00157ABE"/>
    <w:rsid w:val="00004B45"/>
    <w:rsid w:val="00005E42"/>
    <w:rsid w:val="00006004"/>
    <w:rsid w:val="00011BD6"/>
    <w:rsid w:val="00012023"/>
    <w:rsid w:val="00012BC8"/>
    <w:rsid w:val="000168E2"/>
    <w:rsid w:val="0001718E"/>
    <w:rsid w:val="00023C00"/>
    <w:rsid w:val="00025667"/>
    <w:rsid w:val="0003513C"/>
    <w:rsid w:val="00041640"/>
    <w:rsid w:val="00041A0D"/>
    <w:rsid w:val="00042A59"/>
    <w:rsid w:val="0004474C"/>
    <w:rsid w:val="00045656"/>
    <w:rsid w:val="00053510"/>
    <w:rsid w:val="000545C1"/>
    <w:rsid w:val="0005685B"/>
    <w:rsid w:val="00057A3E"/>
    <w:rsid w:val="0006132D"/>
    <w:rsid w:val="000625FE"/>
    <w:rsid w:val="00067F25"/>
    <w:rsid w:val="00075566"/>
    <w:rsid w:val="0007619A"/>
    <w:rsid w:val="00080A6A"/>
    <w:rsid w:val="0008168A"/>
    <w:rsid w:val="00084592"/>
    <w:rsid w:val="0008530A"/>
    <w:rsid w:val="00092AC6"/>
    <w:rsid w:val="00094EE6"/>
    <w:rsid w:val="000A6918"/>
    <w:rsid w:val="000B0840"/>
    <w:rsid w:val="000B35E5"/>
    <w:rsid w:val="000B3718"/>
    <w:rsid w:val="000C0A0A"/>
    <w:rsid w:val="000C2B8A"/>
    <w:rsid w:val="000C2F62"/>
    <w:rsid w:val="000C3D68"/>
    <w:rsid w:val="000D337A"/>
    <w:rsid w:val="000D3552"/>
    <w:rsid w:val="000D5E5B"/>
    <w:rsid w:val="000D6E34"/>
    <w:rsid w:val="000D71C9"/>
    <w:rsid w:val="000E0E53"/>
    <w:rsid w:val="000E761B"/>
    <w:rsid w:val="000F0B9F"/>
    <w:rsid w:val="000F3327"/>
    <w:rsid w:val="000F62F3"/>
    <w:rsid w:val="000F6840"/>
    <w:rsid w:val="00102BFD"/>
    <w:rsid w:val="001042A6"/>
    <w:rsid w:val="00112630"/>
    <w:rsid w:val="0012086E"/>
    <w:rsid w:val="00121C5D"/>
    <w:rsid w:val="001239C6"/>
    <w:rsid w:val="001257B5"/>
    <w:rsid w:val="00126357"/>
    <w:rsid w:val="001322C9"/>
    <w:rsid w:val="00133E01"/>
    <w:rsid w:val="00141099"/>
    <w:rsid w:val="00144955"/>
    <w:rsid w:val="00144D50"/>
    <w:rsid w:val="0014720A"/>
    <w:rsid w:val="00154DAC"/>
    <w:rsid w:val="00157ABE"/>
    <w:rsid w:val="00160DF9"/>
    <w:rsid w:val="0017226E"/>
    <w:rsid w:val="00172A2F"/>
    <w:rsid w:val="00173944"/>
    <w:rsid w:val="00174B6E"/>
    <w:rsid w:val="0017578A"/>
    <w:rsid w:val="00176950"/>
    <w:rsid w:val="0017738F"/>
    <w:rsid w:val="0018002E"/>
    <w:rsid w:val="001873E9"/>
    <w:rsid w:val="00191725"/>
    <w:rsid w:val="001964FF"/>
    <w:rsid w:val="001A0D73"/>
    <w:rsid w:val="001A0FE3"/>
    <w:rsid w:val="001A1066"/>
    <w:rsid w:val="001A78DA"/>
    <w:rsid w:val="001B5F8F"/>
    <w:rsid w:val="001B7FE4"/>
    <w:rsid w:val="001C1A54"/>
    <w:rsid w:val="001C5CB2"/>
    <w:rsid w:val="001C7F4E"/>
    <w:rsid w:val="001D07FA"/>
    <w:rsid w:val="001D08CD"/>
    <w:rsid w:val="001D1339"/>
    <w:rsid w:val="001D4C21"/>
    <w:rsid w:val="001E275E"/>
    <w:rsid w:val="001E27F9"/>
    <w:rsid w:val="001E3662"/>
    <w:rsid w:val="001E5498"/>
    <w:rsid w:val="001E6DD4"/>
    <w:rsid w:val="001F1009"/>
    <w:rsid w:val="001F21CF"/>
    <w:rsid w:val="001F2B72"/>
    <w:rsid w:val="001F6C90"/>
    <w:rsid w:val="00203BAE"/>
    <w:rsid w:val="002047D9"/>
    <w:rsid w:val="0020539C"/>
    <w:rsid w:val="00221618"/>
    <w:rsid w:val="002218E0"/>
    <w:rsid w:val="002232F7"/>
    <w:rsid w:val="00223A6E"/>
    <w:rsid w:val="00231DF3"/>
    <w:rsid w:val="002401C6"/>
    <w:rsid w:val="00243C4F"/>
    <w:rsid w:val="00245267"/>
    <w:rsid w:val="00245664"/>
    <w:rsid w:val="00246000"/>
    <w:rsid w:val="002506FA"/>
    <w:rsid w:val="00263C84"/>
    <w:rsid w:val="00264BA1"/>
    <w:rsid w:val="0026561C"/>
    <w:rsid w:val="0026697A"/>
    <w:rsid w:val="00270E2C"/>
    <w:rsid w:val="002743F5"/>
    <w:rsid w:val="002800FD"/>
    <w:rsid w:val="00283665"/>
    <w:rsid w:val="00287390"/>
    <w:rsid w:val="00287481"/>
    <w:rsid w:val="0029095E"/>
    <w:rsid w:val="0029106E"/>
    <w:rsid w:val="002920FD"/>
    <w:rsid w:val="00293077"/>
    <w:rsid w:val="002A028A"/>
    <w:rsid w:val="002A336A"/>
    <w:rsid w:val="002A34C6"/>
    <w:rsid w:val="002A44AF"/>
    <w:rsid w:val="002A69BF"/>
    <w:rsid w:val="002A7769"/>
    <w:rsid w:val="002B3242"/>
    <w:rsid w:val="002B4F88"/>
    <w:rsid w:val="002B5D4B"/>
    <w:rsid w:val="002B6D56"/>
    <w:rsid w:val="002C06A9"/>
    <w:rsid w:val="002C1F3E"/>
    <w:rsid w:val="002C3A9B"/>
    <w:rsid w:val="002C41F4"/>
    <w:rsid w:val="002C46B7"/>
    <w:rsid w:val="002C4E5B"/>
    <w:rsid w:val="002C5958"/>
    <w:rsid w:val="002C6AD3"/>
    <w:rsid w:val="002D3089"/>
    <w:rsid w:val="002D3137"/>
    <w:rsid w:val="002D507F"/>
    <w:rsid w:val="002D518A"/>
    <w:rsid w:val="002D51B4"/>
    <w:rsid w:val="002E264E"/>
    <w:rsid w:val="002E3F1B"/>
    <w:rsid w:val="002E4926"/>
    <w:rsid w:val="002E56F0"/>
    <w:rsid w:val="002E6471"/>
    <w:rsid w:val="002E6604"/>
    <w:rsid w:val="002E6A71"/>
    <w:rsid w:val="002E76AE"/>
    <w:rsid w:val="002F3961"/>
    <w:rsid w:val="002F54AC"/>
    <w:rsid w:val="002F597A"/>
    <w:rsid w:val="002F6B69"/>
    <w:rsid w:val="0030269C"/>
    <w:rsid w:val="0030296E"/>
    <w:rsid w:val="00302CA9"/>
    <w:rsid w:val="00307D7A"/>
    <w:rsid w:val="00311666"/>
    <w:rsid w:val="0031353E"/>
    <w:rsid w:val="00320E69"/>
    <w:rsid w:val="00322BF6"/>
    <w:rsid w:val="00326900"/>
    <w:rsid w:val="00327746"/>
    <w:rsid w:val="00331C66"/>
    <w:rsid w:val="00333CD6"/>
    <w:rsid w:val="00334AD2"/>
    <w:rsid w:val="003417A5"/>
    <w:rsid w:val="00341B8D"/>
    <w:rsid w:val="003428FC"/>
    <w:rsid w:val="00342C63"/>
    <w:rsid w:val="00343472"/>
    <w:rsid w:val="00345159"/>
    <w:rsid w:val="00352D2D"/>
    <w:rsid w:val="00354751"/>
    <w:rsid w:val="00355C59"/>
    <w:rsid w:val="00356858"/>
    <w:rsid w:val="00360598"/>
    <w:rsid w:val="00360B70"/>
    <w:rsid w:val="0036400E"/>
    <w:rsid w:val="00365BA4"/>
    <w:rsid w:val="00371BC2"/>
    <w:rsid w:val="00372478"/>
    <w:rsid w:val="0037544F"/>
    <w:rsid w:val="003773D8"/>
    <w:rsid w:val="003834C6"/>
    <w:rsid w:val="003878E6"/>
    <w:rsid w:val="003A0B18"/>
    <w:rsid w:val="003A6D67"/>
    <w:rsid w:val="003B04A8"/>
    <w:rsid w:val="003B5A55"/>
    <w:rsid w:val="003C3123"/>
    <w:rsid w:val="003D00B5"/>
    <w:rsid w:val="003D2EBD"/>
    <w:rsid w:val="003D3F2C"/>
    <w:rsid w:val="003D6140"/>
    <w:rsid w:val="003E21DF"/>
    <w:rsid w:val="003E2374"/>
    <w:rsid w:val="003F092E"/>
    <w:rsid w:val="003F168D"/>
    <w:rsid w:val="003F460E"/>
    <w:rsid w:val="003F473C"/>
    <w:rsid w:val="003F4B5C"/>
    <w:rsid w:val="004069B6"/>
    <w:rsid w:val="00406C0F"/>
    <w:rsid w:val="004105CE"/>
    <w:rsid w:val="00411BA4"/>
    <w:rsid w:val="00413D17"/>
    <w:rsid w:val="004146FF"/>
    <w:rsid w:val="00416CCA"/>
    <w:rsid w:val="0041717E"/>
    <w:rsid w:val="00421943"/>
    <w:rsid w:val="00422BC2"/>
    <w:rsid w:val="00424C2E"/>
    <w:rsid w:val="00427968"/>
    <w:rsid w:val="004329E7"/>
    <w:rsid w:val="00432A1A"/>
    <w:rsid w:val="00435698"/>
    <w:rsid w:val="0043740B"/>
    <w:rsid w:val="00451613"/>
    <w:rsid w:val="00452DF4"/>
    <w:rsid w:val="004601C1"/>
    <w:rsid w:val="00463DA4"/>
    <w:rsid w:val="00464075"/>
    <w:rsid w:val="004667D1"/>
    <w:rsid w:val="00466915"/>
    <w:rsid w:val="0046748B"/>
    <w:rsid w:val="004735FC"/>
    <w:rsid w:val="004778CE"/>
    <w:rsid w:val="00480565"/>
    <w:rsid w:val="0048067D"/>
    <w:rsid w:val="004811A1"/>
    <w:rsid w:val="004827E6"/>
    <w:rsid w:val="00483FA5"/>
    <w:rsid w:val="00491BA4"/>
    <w:rsid w:val="00493BB7"/>
    <w:rsid w:val="0049547D"/>
    <w:rsid w:val="004A0565"/>
    <w:rsid w:val="004A4675"/>
    <w:rsid w:val="004B4084"/>
    <w:rsid w:val="004B55BA"/>
    <w:rsid w:val="004B64DA"/>
    <w:rsid w:val="004C0D66"/>
    <w:rsid w:val="004C1FD5"/>
    <w:rsid w:val="004C2899"/>
    <w:rsid w:val="004C2C0E"/>
    <w:rsid w:val="004C3018"/>
    <w:rsid w:val="004C42B6"/>
    <w:rsid w:val="004C5961"/>
    <w:rsid w:val="004C5F6A"/>
    <w:rsid w:val="004D1E4F"/>
    <w:rsid w:val="004D408D"/>
    <w:rsid w:val="004D4D91"/>
    <w:rsid w:val="004E4813"/>
    <w:rsid w:val="004E69E4"/>
    <w:rsid w:val="004E6DC1"/>
    <w:rsid w:val="004F0B81"/>
    <w:rsid w:val="004F12AE"/>
    <w:rsid w:val="004F3D1B"/>
    <w:rsid w:val="004F6A0C"/>
    <w:rsid w:val="004F6A38"/>
    <w:rsid w:val="004F71AB"/>
    <w:rsid w:val="005021AA"/>
    <w:rsid w:val="00503025"/>
    <w:rsid w:val="00505249"/>
    <w:rsid w:val="00511B49"/>
    <w:rsid w:val="00512C43"/>
    <w:rsid w:val="00514097"/>
    <w:rsid w:val="00515538"/>
    <w:rsid w:val="00517977"/>
    <w:rsid w:val="0052262A"/>
    <w:rsid w:val="00522ABF"/>
    <w:rsid w:val="00525649"/>
    <w:rsid w:val="00525D44"/>
    <w:rsid w:val="00541D84"/>
    <w:rsid w:val="0055335C"/>
    <w:rsid w:val="00554854"/>
    <w:rsid w:val="0055506F"/>
    <w:rsid w:val="00555BF9"/>
    <w:rsid w:val="00563FF5"/>
    <w:rsid w:val="005658C6"/>
    <w:rsid w:val="005750AF"/>
    <w:rsid w:val="00576359"/>
    <w:rsid w:val="005801BD"/>
    <w:rsid w:val="005862BB"/>
    <w:rsid w:val="005870ED"/>
    <w:rsid w:val="00595F4B"/>
    <w:rsid w:val="005A05B3"/>
    <w:rsid w:val="005A369B"/>
    <w:rsid w:val="005A5816"/>
    <w:rsid w:val="005A702E"/>
    <w:rsid w:val="005B0620"/>
    <w:rsid w:val="005B0A82"/>
    <w:rsid w:val="005B28A3"/>
    <w:rsid w:val="005B4181"/>
    <w:rsid w:val="005C04B4"/>
    <w:rsid w:val="005C0692"/>
    <w:rsid w:val="005C413A"/>
    <w:rsid w:val="005C5B66"/>
    <w:rsid w:val="005C61D8"/>
    <w:rsid w:val="005D0772"/>
    <w:rsid w:val="005D2AD3"/>
    <w:rsid w:val="005D4641"/>
    <w:rsid w:val="005E191C"/>
    <w:rsid w:val="005E590C"/>
    <w:rsid w:val="005E5E2A"/>
    <w:rsid w:val="005E6372"/>
    <w:rsid w:val="005F4C3E"/>
    <w:rsid w:val="00600D91"/>
    <w:rsid w:val="00600F29"/>
    <w:rsid w:val="006028A6"/>
    <w:rsid w:val="0060399A"/>
    <w:rsid w:val="00611286"/>
    <w:rsid w:val="00611D18"/>
    <w:rsid w:val="0061384B"/>
    <w:rsid w:val="00616AFE"/>
    <w:rsid w:val="00624B3C"/>
    <w:rsid w:val="006252DB"/>
    <w:rsid w:val="0062587F"/>
    <w:rsid w:val="00630154"/>
    <w:rsid w:val="006321A0"/>
    <w:rsid w:val="006323BF"/>
    <w:rsid w:val="0063417D"/>
    <w:rsid w:val="0063441D"/>
    <w:rsid w:val="00635E87"/>
    <w:rsid w:val="0063604A"/>
    <w:rsid w:val="00650DD4"/>
    <w:rsid w:val="006543F2"/>
    <w:rsid w:val="0065723F"/>
    <w:rsid w:val="0065737A"/>
    <w:rsid w:val="00661FA9"/>
    <w:rsid w:val="006671DE"/>
    <w:rsid w:val="00667595"/>
    <w:rsid w:val="006801AD"/>
    <w:rsid w:val="006801BA"/>
    <w:rsid w:val="00682928"/>
    <w:rsid w:val="0068355E"/>
    <w:rsid w:val="0068587C"/>
    <w:rsid w:val="00687AC7"/>
    <w:rsid w:val="00687F59"/>
    <w:rsid w:val="006929D4"/>
    <w:rsid w:val="00696CA3"/>
    <w:rsid w:val="006A089F"/>
    <w:rsid w:val="006A1A24"/>
    <w:rsid w:val="006A3D2D"/>
    <w:rsid w:val="006A458A"/>
    <w:rsid w:val="006B482F"/>
    <w:rsid w:val="006B7B16"/>
    <w:rsid w:val="006C157A"/>
    <w:rsid w:val="006C6B4C"/>
    <w:rsid w:val="006D5FE4"/>
    <w:rsid w:val="006D727D"/>
    <w:rsid w:val="006E002F"/>
    <w:rsid w:val="006E1D67"/>
    <w:rsid w:val="006E3C48"/>
    <w:rsid w:val="006E5A9E"/>
    <w:rsid w:val="006E6A7D"/>
    <w:rsid w:val="006F2ECA"/>
    <w:rsid w:val="006F7B6D"/>
    <w:rsid w:val="00706FFF"/>
    <w:rsid w:val="00710A3F"/>
    <w:rsid w:val="00720790"/>
    <w:rsid w:val="00722F3E"/>
    <w:rsid w:val="007305C7"/>
    <w:rsid w:val="00731A92"/>
    <w:rsid w:val="0073256A"/>
    <w:rsid w:val="00735BA4"/>
    <w:rsid w:val="00737609"/>
    <w:rsid w:val="0075767B"/>
    <w:rsid w:val="00757C36"/>
    <w:rsid w:val="0076306A"/>
    <w:rsid w:val="00764404"/>
    <w:rsid w:val="00764E14"/>
    <w:rsid w:val="0076533D"/>
    <w:rsid w:val="00766C4B"/>
    <w:rsid w:val="007670FC"/>
    <w:rsid w:val="00773E83"/>
    <w:rsid w:val="0078581E"/>
    <w:rsid w:val="007870B8"/>
    <w:rsid w:val="0079086E"/>
    <w:rsid w:val="0079269B"/>
    <w:rsid w:val="00793502"/>
    <w:rsid w:val="00794422"/>
    <w:rsid w:val="0079593F"/>
    <w:rsid w:val="007A1F56"/>
    <w:rsid w:val="007A21E0"/>
    <w:rsid w:val="007B06E7"/>
    <w:rsid w:val="007B5FCE"/>
    <w:rsid w:val="007C44F5"/>
    <w:rsid w:val="007C4AF6"/>
    <w:rsid w:val="007D09B0"/>
    <w:rsid w:val="007D18BF"/>
    <w:rsid w:val="007D1A21"/>
    <w:rsid w:val="007D705B"/>
    <w:rsid w:val="007E0047"/>
    <w:rsid w:val="007E0607"/>
    <w:rsid w:val="007E0CB5"/>
    <w:rsid w:val="007E1328"/>
    <w:rsid w:val="007E5D59"/>
    <w:rsid w:val="007F46B7"/>
    <w:rsid w:val="007F5D2C"/>
    <w:rsid w:val="007F6F99"/>
    <w:rsid w:val="007F7F14"/>
    <w:rsid w:val="00801A85"/>
    <w:rsid w:val="00805B36"/>
    <w:rsid w:val="008067BA"/>
    <w:rsid w:val="00812235"/>
    <w:rsid w:val="008149CC"/>
    <w:rsid w:val="00816C64"/>
    <w:rsid w:val="008200CB"/>
    <w:rsid w:val="00823E9F"/>
    <w:rsid w:val="008256B0"/>
    <w:rsid w:val="00827069"/>
    <w:rsid w:val="0083094A"/>
    <w:rsid w:val="00832D6A"/>
    <w:rsid w:val="00834378"/>
    <w:rsid w:val="0083774D"/>
    <w:rsid w:val="00837967"/>
    <w:rsid w:val="00840C63"/>
    <w:rsid w:val="008536B5"/>
    <w:rsid w:val="00853AC9"/>
    <w:rsid w:val="008603F7"/>
    <w:rsid w:val="0086096C"/>
    <w:rsid w:val="00861D7D"/>
    <w:rsid w:val="00862C7D"/>
    <w:rsid w:val="0086559C"/>
    <w:rsid w:val="0086612B"/>
    <w:rsid w:val="00870128"/>
    <w:rsid w:val="00871361"/>
    <w:rsid w:val="00872791"/>
    <w:rsid w:val="0087741E"/>
    <w:rsid w:val="00881224"/>
    <w:rsid w:val="00881AFB"/>
    <w:rsid w:val="00883E42"/>
    <w:rsid w:val="0088697B"/>
    <w:rsid w:val="008874D5"/>
    <w:rsid w:val="00890342"/>
    <w:rsid w:val="00890940"/>
    <w:rsid w:val="008925DE"/>
    <w:rsid w:val="00892B3F"/>
    <w:rsid w:val="00893BE2"/>
    <w:rsid w:val="0089409A"/>
    <w:rsid w:val="008942FE"/>
    <w:rsid w:val="00897050"/>
    <w:rsid w:val="008A2907"/>
    <w:rsid w:val="008A3953"/>
    <w:rsid w:val="008A6204"/>
    <w:rsid w:val="008C0B56"/>
    <w:rsid w:val="008C2915"/>
    <w:rsid w:val="008C34C6"/>
    <w:rsid w:val="008C4581"/>
    <w:rsid w:val="008C6664"/>
    <w:rsid w:val="008C7BB3"/>
    <w:rsid w:val="008D533E"/>
    <w:rsid w:val="008D7184"/>
    <w:rsid w:val="008D757A"/>
    <w:rsid w:val="008D78D6"/>
    <w:rsid w:val="008E0867"/>
    <w:rsid w:val="008E325A"/>
    <w:rsid w:val="008E32A5"/>
    <w:rsid w:val="008E4F37"/>
    <w:rsid w:val="008E7960"/>
    <w:rsid w:val="008F0EE9"/>
    <w:rsid w:val="008F4F70"/>
    <w:rsid w:val="008F7262"/>
    <w:rsid w:val="00904F14"/>
    <w:rsid w:val="009109F1"/>
    <w:rsid w:val="0091562D"/>
    <w:rsid w:val="00916881"/>
    <w:rsid w:val="00925368"/>
    <w:rsid w:val="00925FAD"/>
    <w:rsid w:val="00930A15"/>
    <w:rsid w:val="00930A47"/>
    <w:rsid w:val="009310E6"/>
    <w:rsid w:val="00936889"/>
    <w:rsid w:val="00936CD8"/>
    <w:rsid w:val="00937BD4"/>
    <w:rsid w:val="00937DED"/>
    <w:rsid w:val="009401DB"/>
    <w:rsid w:val="00940293"/>
    <w:rsid w:val="00940414"/>
    <w:rsid w:val="00940EC9"/>
    <w:rsid w:val="0094232D"/>
    <w:rsid w:val="00942FBF"/>
    <w:rsid w:val="00946AB0"/>
    <w:rsid w:val="00947D8A"/>
    <w:rsid w:val="00951092"/>
    <w:rsid w:val="0095444E"/>
    <w:rsid w:val="00954650"/>
    <w:rsid w:val="00954B8A"/>
    <w:rsid w:val="0096349F"/>
    <w:rsid w:val="009634AC"/>
    <w:rsid w:val="00963506"/>
    <w:rsid w:val="00966FC7"/>
    <w:rsid w:val="009671EB"/>
    <w:rsid w:val="00967A23"/>
    <w:rsid w:val="00967D52"/>
    <w:rsid w:val="009714DF"/>
    <w:rsid w:val="00974CAD"/>
    <w:rsid w:val="00980410"/>
    <w:rsid w:val="00981970"/>
    <w:rsid w:val="0099279F"/>
    <w:rsid w:val="00994280"/>
    <w:rsid w:val="009962D7"/>
    <w:rsid w:val="00996863"/>
    <w:rsid w:val="009A46A2"/>
    <w:rsid w:val="009B5CD9"/>
    <w:rsid w:val="009B7EEE"/>
    <w:rsid w:val="009C401C"/>
    <w:rsid w:val="009C6105"/>
    <w:rsid w:val="009D04E0"/>
    <w:rsid w:val="009D4A08"/>
    <w:rsid w:val="009D5C14"/>
    <w:rsid w:val="009D6153"/>
    <w:rsid w:val="009E057F"/>
    <w:rsid w:val="009E0987"/>
    <w:rsid w:val="009E2A12"/>
    <w:rsid w:val="009E3881"/>
    <w:rsid w:val="009E3D63"/>
    <w:rsid w:val="009E5712"/>
    <w:rsid w:val="009E7F37"/>
    <w:rsid w:val="009F784C"/>
    <w:rsid w:val="00A00D52"/>
    <w:rsid w:val="00A04BCC"/>
    <w:rsid w:val="00A11757"/>
    <w:rsid w:val="00A13353"/>
    <w:rsid w:val="00A169F3"/>
    <w:rsid w:val="00A174A9"/>
    <w:rsid w:val="00A20CCD"/>
    <w:rsid w:val="00A21776"/>
    <w:rsid w:val="00A22991"/>
    <w:rsid w:val="00A2665C"/>
    <w:rsid w:val="00A26CC9"/>
    <w:rsid w:val="00A30D36"/>
    <w:rsid w:val="00A3130E"/>
    <w:rsid w:val="00A31F75"/>
    <w:rsid w:val="00A32270"/>
    <w:rsid w:val="00A349FF"/>
    <w:rsid w:val="00A36F51"/>
    <w:rsid w:val="00A373EE"/>
    <w:rsid w:val="00A450DB"/>
    <w:rsid w:val="00A46FB9"/>
    <w:rsid w:val="00A6080F"/>
    <w:rsid w:val="00A64F25"/>
    <w:rsid w:val="00A67779"/>
    <w:rsid w:val="00A72C98"/>
    <w:rsid w:val="00A740E0"/>
    <w:rsid w:val="00A76ECA"/>
    <w:rsid w:val="00A77D76"/>
    <w:rsid w:val="00A814B8"/>
    <w:rsid w:val="00A82DDB"/>
    <w:rsid w:val="00A8345D"/>
    <w:rsid w:val="00A875DA"/>
    <w:rsid w:val="00A911E6"/>
    <w:rsid w:val="00AA18F4"/>
    <w:rsid w:val="00AA54D0"/>
    <w:rsid w:val="00AB30E3"/>
    <w:rsid w:val="00AB4304"/>
    <w:rsid w:val="00AB7554"/>
    <w:rsid w:val="00AC00CD"/>
    <w:rsid w:val="00AC4608"/>
    <w:rsid w:val="00AC5968"/>
    <w:rsid w:val="00AC74F4"/>
    <w:rsid w:val="00AC75B2"/>
    <w:rsid w:val="00AD64B7"/>
    <w:rsid w:val="00AE062E"/>
    <w:rsid w:val="00AE4224"/>
    <w:rsid w:val="00AE4365"/>
    <w:rsid w:val="00AF6F48"/>
    <w:rsid w:val="00AF7676"/>
    <w:rsid w:val="00AF7A1F"/>
    <w:rsid w:val="00B0146B"/>
    <w:rsid w:val="00B015A0"/>
    <w:rsid w:val="00B02115"/>
    <w:rsid w:val="00B05F4B"/>
    <w:rsid w:val="00B1294A"/>
    <w:rsid w:val="00B16BB8"/>
    <w:rsid w:val="00B17CF7"/>
    <w:rsid w:val="00B252A9"/>
    <w:rsid w:val="00B25C71"/>
    <w:rsid w:val="00B351C1"/>
    <w:rsid w:val="00B36431"/>
    <w:rsid w:val="00B43A3D"/>
    <w:rsid w:val="00B45CAD"/>
    <w:rsid w:val="00B4712A"/>
    <w:rsid w:val="00B479EE"/>
    <w:rsid w:val="00B5506D"/>
    <w:rsid w:val="00B55E10"/>
    <w:rsid w:val="00B5684F"/>
    <w:rsid w:val="00B64179"/>
    <w:rsid w:val="00B6647C"/>
    <w:rsid w:val="00B67FD6"/>
    <w:rsid w:val="00B72C05"/>
    <w:rsid w:val="00B72ECF"/>
    <w:rsid w:val="00B74B06"/>
    <w:rsid w:val="00B75ACF"/>
    <w:rsid w:val="00B818F8"/>
    <w:rsid w:val="00B862EF"/>
    <w:rsid w:val="00B91AB5"/>
    <w:rsid w:val="00B93B50"/>
    <w:rsid w:val="00B958BF"/>
    <w:rsid w:val="00B9761E"/>
    <w:rsid w:val="00BA4444"/>
    <w:rsid w:val="00BA6B5A"/>
    <w:rsid w:val="00BB1590"/>
    <w:rsid w:val="00BB2A8D"/>
    <w:rsid w:val="00BB3D35"/>
    <w:rsid w:val="00BB4BDC"/>
    <w:rsid w:val="00BB62E2"/>
    <w:rsid w:val="00BC0058"/>
    <w:rsid w:val="00BC43DF"/>
    <w:rsid w:val="00BD104A"/>
    <w:rsid w:val="00BD5524"/>
    <w:rsid w:val="00BD5AD4"/>
    <w:rsid w:val="00BD6C03"/>
    <w:rsid w:val="00BD724D"/>
    <w:rsid w:val="00BD7FE1"/>
    <w:rsid w:val="00BE395F"/>
    <w:rsid w:val="00BE3989"/>
    <w:rsid w:val="00BF35D5"/>
    <w:rsid w:val="00BF3D6E"/>
    <w:rsid w:val="00BF4AE7"/>
    <w:rsid w:val="00BF6880"/>
    <w:rsid w:val="00C01594"/>
    <w:rsid w:val="00C01997"/>
    <w:rsid w:val="00C04478"/>
    <w:rsid w:val="00C050FB"/>
    <w:rsid w:val="00C05A3A"/>
    <w:rsid w:val="00C10939"/>
    <w:rsid w:val="00C140E9"/>
    <w:rsid w:val="00C17AE6"/>
    <w:rsid w:val="00C228AE"/>
    <w:rsid w:val="00C251BD"/>
    <w:rsid w:val="00C258D2"/>
    <w:rsid w:val="00C30136"/>
    <w:rsid w:val="00C31624"/>
    <w:rsid w:val="00C31DA1"/>
    <w:rsid w:val="00C32B02"/>
    <w:rsid w:val="00C34661"/>
    <w:rsid w:val="00C34F56"/>
    <w:rsid w:val="00C3747C"/>
    <w:rsid w:val="00C417F2"/>
    <w:rsid w:val="00C51AD4"/>
    <w:rsid w:val="00C52DBF"/>
    <w:rsid w:val="00C53D85"/>
    <w:rsid w:val="00C54471"/>
    <w:rsid w:val="00C5648D"/>
    <w:rsid w:val="00C57C92"/>
    <w:rsid w:val="00C617B3"/>
    <w:rsid w:val="00C6291B"/>
    <w:rsid w:val="00C644FC"/>
    <w:rsid w:val="00C663B3"/>
    <w:rsid w:val="00C667A4"/>
    <w:rsid w:val="00C66901"/>
    <w:rsid w:val="00C67C8E"/>
    <w:rsid w:val="00C75766"/>
    <w:rsid w:val="00C7628E"/>
    <w:rsid w:val="00C76904"/>
    <w:rsid w:val="00C76D10"/>
    <w:rsid w:val="00C77A3F"/>
    <w:rsid w:val="00C77C3A"/>
    <w:rsid w:val="00C83988"/>
    <w:rsid w:val="00C87B05"/>
    <w:rsid w:val="00C91401"/>
    <w:rsid w:val="00C92351"/>
    <w:rsid w:val="00CA282C"/>
    <w:rsid w:val="00CA343C"/>
    <w:rsid w:val="00CA6F0A"/>
    <w:rsid w:val="00CA7BBF"/>
    <w:rsid w:val="00CB1616"/>
    <w:rsid w:val="00CB1B5E"/>
    <w:rsid w:val="00CB292F"/>
    <w:rsid w:val="00CB2B1E"/>
    <w:rsid w:val="00CB3608"/>
    <w:rsid w:val="00CC1016"/>
    <w:rsid w:val="00CC2775"/>
    <w:rsid w:val="00CD43E6"/>
    <w:rsid w:val="00CD5A77"/>
    <w:rsid w:val="00CD5F65"/>
    <w:rsid w:val="00CE47B9"/>
    <w:rsid w:val="00CE71C7"/>
    <w:rsid w:val="00CF009C"/>
    <w:rsid w:val="00CF4E61"/>
    <w:rsid w:val="00D00678"/>
    <w:rsid w:val="00D02762"/>
    <w:rsid w:val="00D15510"/>
    <w:rsid w:val="00D21E47"/>
    <w:rsid w:val="00D26DE9"/>
    <w:rsid w:val="00D4258D"/>
    <w:rsid w:val="00D434AA"/>
    <w:rsid w:val="00D51916"/>
    <w:rsid w:val="00D5400A"/>
    <w:rsid w:val="00D54666"/>
    <w:rsid w:val="00D57862"/>
    <w:rsid w:val="00D57E45"/>
    <w:rsid w:val="00D611D9"/>
    <w:rsid w:val="00D61968"/>
    <w:rsid w:val="00D631DC"/>
    <w:rsid w:val="00D65B08"/>
    <w:rsid w:val="00D6650F"/>
    <w:rsid w:val="00D667D8"/>
    <w:rsid w:val="00D66A32"/>
    <w:rsid w:val="00D719D0"/>
    <w:rsid w:val="00D72A37"/>
    <w:rsid w:val="00D72E06"/>
    <w:rsid w:val="00D75952"/>
    <w:rsid w:val="00D806E5"/>
    <w:rsid w:val="00D808CC"/>
    <w:rsid w:val="00D811F9"/>
    <w:rsid w:val="00D877CD"/>
    <w:rsid w:val="00D906DF"/>
    <w:rsid w:val="00DA062F"/>
    <w:rsid w:val="00DA1FF4"/>
    <w:rsid w:val="00DA48BD"/>
    <w:rsid w:val="00DA73D4"/>
    <w:rsid w:val="00DB23D6"/>
    <w:rsid w:val="00DB31BE"/>
    <w:rsid w:val="00DB5C3C"/>
    <w:rsid w:val="00DC0238"/>
    <w:rsid w:val="00DC1385"/>
    <w:rsid w:val="00DC2282"/>
    <w:rsid w:val="00DD4C9E"/>
    <w:rsid w:val="00DD5827"/>
    <w:rsid w:val="00DD790C"/>
    <w:rsid w:val="00DE2316"/>
    <w:rsid w:val="00DE34F1"/>
    <w:rsid w:val="00DE4ECE"/>
    <w:rsid w:val="00DE5400"/>
    <w:rsid w:val="00DE5FA3"/>
    <w:rsid w:val="00DF18F3"/>
    <w:rsid w:val="00E01687"/>
    <w:rsid w:val="00E05C32"/>
    <w:rsid w:val="00E14E26"/>
    <w:rsid w:val="00E153EB"/>
    <w:rsid w:val="00E16D79"/>
    <w:rsid w:val="00E21121"/>
    <w:rsid w:val="00E21464"/>
    <w:rsid w:val="00E2717F"/>
    <w:rsid w:val="00E27DE7"/>
    <w:rsid w:val="00E3082C"/>
    <w:rsid w:val="00E36D5A"/>
    <w:rsid w:val="00E37A86"/>
    <w:rsid w:val="00E42B3E"/>
    <w:rsid w:val="00E43C7A"/>
    <w:rsid w:val="00E4523F"/>
    <w:rsid w:val="00E45CA3"/>
    <w:rsid w:val="00E4721A"/>
    <w:rsid w:val="00E50C4B"/>
    <w:rsid w:val="00E51359"/>
    <w:rsid w:val="00E53F53"/>
    <w:rsid w:val="00E54B5E"/>
    <w:rsid w:val="00E61536"/>
    <w:rsid w:val="00E6192E"/>
    <w:rsid w:val="00E66C82"/>
    <w:rsid w:val="00E719E3"/>
    <w:rsid w:val="00E84824"/>
    <w:rsid w:val="00E91884"/>
    <w:rsid w:val="00E94C31"/>
    <w:rsid w:val="00EA5AD6"/>
    <w:rsid w:val="00EA68F0"/>
    <w:rsid w:val="00EA72F5"/>
    <w:rsid w:val="00EB2FBE"/>
    <w:rsid w:val="00EB6BDB"/>
    <w:rsid w:val="00EB78CB"/>
    <w:rsid w:val="00EC13BC"/>
    <w:rsid w:val="00EC3998"/>
    <w:rsid w:val="00ED55C5"/>
    <w:rsid w:val="00EE369B"/>
    <w:rsid w:val="00EE7481"/>
    <w:rsid w:val="00EF24F7"/>
    <w:rsid w:val="00EF2A05"/>
    <w:rsid w:val="00F01E37"/>
    <w:rsid w:val="00F027FA"/>
    <w:rsid w:val="00F03B99"/>
    <w:rsid w:val="00F124D9"/>
    <w:rsid w:val="00F12AB1"/>
    <w:rsid w:val="00F20E5E"/>
    <w:rsid w:val="00F22401"/>
    <w:rsid w:val="00F27048"/>
    <w:rsid w:val="00F27B91"/>
    <w:rsid w:val="00F32405"/>
    <w:rsid w:val="00F34144"/>
    <w:rsid w:val="00F34CD7"/>
    <w:rsid w:val="00F405B5"/>
    <w:rsid w:val="00F40B36"/>
    <w:rsid w:val="00F42C97"/>
    <w:rsid w:val="00F435AC"/>
    <w:rsid w:val="00F4565A"/>
    <w:rsid w:val="00F47637"/>
    <w:rsid w:val="00F50D19"/>
    <w:rsid w:val="00F52144"/>
    <w:rsid w:val="00F52A3D"/>
    <w:rsid w:val="00F52F8F"/>
    <w:rsid w:val="00F54A95"/>
    <w:rsid w:val="00F60C58"/>
    <w:rsid w:val="00F612E0"/>
    <w:rsid w:val="00F65156"/>
    <w:rsid w:val="00F65220"/>
    <w:rsid w:val="00F6779D"/>
    <w:rsid w:val="00F67F01"/>
    <w:rsid w:val="00F71C6E"/>
    <w:rsid w:val="00F741C0"/>
    <w:rsid w:val="00F758E1"/>
    <w:rsid w:val="00F77C83"/>
    <w:rsid w:val="00F82609"/>
    <w:rsid w:val="00F82C41"/>
    <w:rsid w:val="00F93EE4"/>
    <w:rsid w:val="00F94018"/>
    <w:rsid w:val="00FA0342"/>
    <w:rsid w:val="00FA182D"/>
    <w:rsid w:val="00FA196A"/>
    <w:rsid w:val="00FA6ECA"/>
    <w:rsid w:val="00FB389F"/>
    <w:rsid w:val="00FB5E31"/>
    <w:rsid w:val="00FC0A1E"/>
    <w:rsid w:val="00FC0CC4"/>
    <w:rsid w:val="00FC1AE8"/>
    <w:rsid w:val="00FC2DF1"/>
    <w:rsid w:val="00FC6757"/>
    <w:rsid w:val="00FD0033"/>
    <w:rsid w:val="00FD1493"/>
    <w:rsid w:val="00FD1697"/>
    <w:rsid w:val="00FD236B"/>
    <w:rsid w:val="00FD2D6F"/>
    <w:rsid w:val="00FD2D9B"/>
    <w:rsid w:val="00FD5518"/>
    <w:rsid w:val="00FD7584"/>
    <w:rsid w:val="00FE0130"/>
    <w:rsid w:val="00FE4519"/>
    <w:rsid w:val="00FE5251"/>
    <w:rsid w:val="00FE67FC"/>
    <w:rsid w:val="00FF10F8"/>
    <w:rsid w:val="00FF1C8D"/>
    <w:rsid w:val="00FF4EF7"/>
    <w:rsid w:val="00FF63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fillcolor="white" stroke="f">
      <v:fill color="whit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7FC"/>
    <w:pPr>
      <w:spacing w:after="200" w:line="276" w:lineRule="auto"/>
    </w:pPr>
    <w:rPr>
      <w:sz w:val="22"/>
      <w:szCs w:val="22"/>
      <w:lang w:val="en-US" w:eastAsia="en-US"/>
    </w:rPr>
  </w:style>
  <w:style w:type="paragraph" w:styleId="Heading1">
    <w:name w:val="heading 1"/>
    <w:basedOn w:val="Normal"/>
    <w:next w:val="Normal"/>
    <w:link w:val="Heading1Char"/>
    <w:qFormat/>
    <w:rsid w:val="007B5FCE"/>
    <w:pPr>
      <w:keepNext/>
      <w:numPr>
        <w:numId w:val="7"/>
      </w:numPr>
      <w:spacing w:after="0" w:line="480" w:lineRule="auto"/>
      <w:jc w:val="both"/>
      <w:outlineLvl w:val="0"/>
    </w:pPr>
    <w:rPr>
      <w:rFonts w:ascii="Times New Roman" w:eastAsia="Times New Roman" w:hAnsi="Times New Roman"/>
      <w:b/>
      <w:bCs/>
      <w:sz w:val="24"/>
      <w:szCs w:val="24"/>
    </w:rPr>
  </w:style>
  <w:style w:type="paragraph" w:styleId="Heading2">
    <w:name w:val="heading 2"/>
    <w:basedOn w:val="Normal"/>
    <w:next w:val="Normal"/>
    <w:link w:val="Heading2Char"/>
    <w:uiPriority w:val="9"/>
    <w:semiHidden/>
    <w:unhideWhenUsed/>
    <w:qFormat/>
    <w:rsid w:val="005B28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13D1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D2D6F"/>
    <w:pPr>
      <w:tabs>
        <w:tab w:val="center" w:pos="4320"/>
        <w:tab w:val="right" w:pos="8640"/>
      </w:tabs>
    </w:pPr>
  </w:style>
  <w:style w:type="character" w:styleId="PageNumber">
    <w:name w:val="page number"/>
    <w:basedOn w:val="DefaultParagraphFont"/>
    <w:uiPriority w:val="99"/>
    <w:rsid w:val="00FD2D6F"/>
  </w:style>
  <w:style w:type="paragraph" w:styleId="Header">
    <w:name w:val="header"/>
    <w:basedOn w:val="Normal"/>
    <w:link w:val="HeaderChar"/>
    <w:uiPriority w:val="99"/>
    <w:rsid w:val="00FD2D6F"/>
    <w:pPr>
      <w:tabs>
        <w:tab w:val="center" w:pos="4320"/>
        <w:tab w:val="right" w:pos="8640"/>
      </w:tabs>
    </w:pPr>
  </w:style>
  <w:style w:type="paragraph" w:styleId="ListParagraph">
    <w:name w:val="List Paragraph"/>
    <w:aliases w:val="Body of text"/>
    <w:basedOn w:val="Normal"/>
    <w:link w:val="ListParagraphChar"/>
    <w:uiPriority w:val="34"/>
    <w:qFormat/>
    <w:rsid w:val="00F4565A"/>
    <w:pPr>
      <w:ind w:left="720"/>
      <w:contextualSpacing/>
    </w:pPr>
  </w:style>
  <w:style w:type="character" w:styleId="Hyperlink">
    <w:name w:val="Hyperlink"/>
    <w:uiPriority w:val="99"/>
    <w:unhideWhenUsed/>
    <w:rsid w:val="00F4565A"/>
    <w:rPr>
      <w:color w:val="0000FF"/>
      <w:u w:val="single"/>
    </w:rPr>
  </w:style>
  <w:style w:type="paragraph" w:customStyle="1" w:styleId="Default">
    <w:name w:val="Default"/>
    <w:rsid w:val="00B479EE"/>
    <w:pPr>
      <w:autoSpaceDE w:val="0"/>
      <w:autoSpaceDN w:val="0"/>
      <w:adjustRightInd w:val="0"/>
    </w:pPr>
    <w:rPr>
      <w:rFonts w:ascii="Times New Roman" w:eastAsia="Times New Roman" w:hAnsi="Times New Roman"/>
      <w:color w:val="000000"/>
      <w:sz w:val="24"/>
      <w:szCs w:val="24"/>
      <w:lang w:val="en-US" w:eastAsia="en-US"/>
    </w:rPr>
  </w:style>
  <w:style w:type="character" w:styleId="Strong">
    <w:name w:val="Strong"/>
    <w:uiPriority w:val="22"/>
    <w:qFormat/>
    <w:rsid w:val="001873E9"/>
    <w:rPr>
      <w:b/>
      <w:bCs/>
    </w:rPr>
  </w:style>
  <w:style w:type="character" w:styleId="Emphasis">
    <w:name w:val="Emphasis"/>
    <w:uiPriority w:val="20"/>
    <w:qFormat/>
    <w:rsid w:val="002E56F0"/>
    <w:rPr>
      <w:i/>
      <w:iCs/>
    </w:rPr>
  </w:style>
  <w:style w:type="paragraph" w:styleId="BodyTextIndent">
    <w:name w:val="Body Text Indent"/>
    <w:basedOn w:val="Normal"/>
    <w:link w:val="BodyTextIndentChar"/>
    <w:rsid w:val="001A0FE3"/>
    <w:pPr>
      <w:spacing w:after="0" w:line="480" w:lineRule="auto"/>
      <w:ind w:left="539" w:firstLine="720"/>
      <w:jc w:val="both"/>
    </w:pPr>
    <w:rPr>
      <w:rFonts w:ascii="Times New Roman" w:eastAsia="Times New Roman" w:hAnsi="Times New Roman"/>
      <w:sz w:val="24"/>
      <w:szCs w:val="24"/>
    </w:rPr>
  </w:style>
  <w:style w:type="character" w:customStyle="1" w:styleId="BodyTextIndentChar">
    <w:name w:val="Body Text Indent Char"/>
    <w:link w:val="BodyTextIndent"/>
    <w:rsid w:val="001A0FE3"/>
    <w:rPr>
      <w:rFonts w:ascii="Times New Roman" w:eastAsia="Times New Roman" w:hAnsi="Times New Roman"/>
      <w:sz w:val="24"/>
      <w:szCs w:val="24"/>
    </w:rPr>
  </w:style>
  <w:style w:type="character" w:customStyle="1" w:styleId="Heading1Char">
    <w:name w:val="Heading 1 Char"/>
    <w:link w:val="Heading1"/>
    <w:rsid w:val="007B5FCE"/>
    <w:rPr>
      <w:rFonts w:ascii="Times New Roman" w:eastAsia="Times New Roman" w:hAnsi="Times New Roman"/>
      <w:b/>
      <w:bCs/>
      <w:sz w:val="24"/>
      <w:szCs w:val="24"/>
      <w:lang w:val="en-US" w:eastAsia="en-US"/>
    </w:rPr>
  </w:style>
  <w:style w:type="paragraph" w:styleId="NormalWeb">
    <w:name w:val="Normal (Web)"/>
    <w:basedOn w:val="Normal"/>
    <w:uiPriority w:val="99"/>
    <w:unhideWhenUsed/>
    <w:rsid w:val="00413D17"/>
    <w:pPr>
      <w:spacing w:before="100" w:beforeAutospacing="1" w:after="100" w:afterAutospacing="1" w:line="240" w:lineRule="auto"/>
    </w:pPr>
    <w:rPr>
      <w:rFonts w:ascii="Times New Roman" w:eastAsia="Times New Roman" w:hAnsi="Times New Roman"/>
      <w:sz w:val="24"/>
      <w:szCs w:val="24"/>
    </w:rPr>
  </w:style>
  <w:style w:type="character" w:customStyle="1" w:styleId="Heading3Char">
    <w:name w:val="Heading 3 Char"/>
    <w:link w:val="Heading3"/>
    <w:uiPriority w:val="9"/>
    <w:rsid w:val="00413D17"/>
    <w:rPr>
      <w:rFonts w:ascii="Cambria" w:eastAsia="Times New Roman" w:hAnsi="Cambria" w:cs="Times New Roman"/>
      <w:b/>
      <w:bCs/>
      <w:sz w:val="26"/>
      <w:szCs w:val="26"/>
    </w:rPr>
  </w:style>
  <w:style w:type="character" w:customStyle="1" w:styleId="ListParagraphChar">
    <w:name w:val="List Paragraph Char"/>
    <w:aliases w:val="Body of text Char"/>
    <w:link w:val="ListParagraph"/>
    <w:uiPriority w:val="34"/>
    <w:locked/>
    <w:rsid w:val="0065723F"/>
    <w:rPr>
      <w:sz w:val="22"/>
      <w:szCs w:val="22"/>
    </w:rPr>
  </w:style>
  <w:style w:type="paragraph" w:styleId="BalloonText">
    <w:name w:val="Balloon Text"/>
    <w:basedOn w:val="Normal"/>
    <w:link w:val="BalloonTextChar"/>
    <w:uiPriority w:val="99"/>
    <w:semiHidden/>
    <w:unhideWhenUsed/>
    <w:rsid w:val="00840C63"/>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840C63"/>
    <w:rPr>
      <w:rFonts w:ascii="Segoe UI" w:hAnsi="Segoe UI" w:cs="Segoe UI"/>
      <w:sz w:val="18"/>
      <w:szCs w:val="18"/>
    </w:rPr>
  </w:style>
  <w:style w:type="paragraph" w:styleId="NoSpacing">
    <w:name w:val="No Spacing"/>
    <w:uiPriority w:val="1"/>
    <w:qFormat/>
    <w:rsid w:val="006543F2"/>
    <w:rPr>
      <w:sz w:val="22"/>
      <w:szCs w:val="22"/>
      <w:lang w:val="en-US" w:eastAsia="en-US"/>
    </w:rPr>
  </w:style>
  <w:style w:type="character" w:customStyle="1" w:styleId="fullpost">
    <w:name w:val="fullpost"/>
    <w:rsid w:val="009E0987"/>
  </w:style>
  <w:style w:type="table" w:styleId="TableGrid">
    <w:name w:val="Table Grid"/>
    <w:basedOn w:val="TableNormal"/>
    <w:rsid w:val="009E0987"/>
    <w:rPr>
      <w:rFonts w:ascii="Times New Roman" w:eastAsia="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9E0987"/>
    <w:rPr>
      <w:sz w:val="22"/>
      <w:szCs w:val="22"/>
      <w:lang w:val="en-US" w:eastAsia="en-US"/>
    </w:rPr>
  </w:style>
  <w:style w:type="character" w:customStyle="1" w:styleId="HeaderChar">
    <w:name w:val="Header Char"/>
    <w:link w:val="Header"/>
    <w:uiPriority w:val="99"/>
    <w:rsid w:val="009E0987"/>
    <w:rPr>
      <w:sz w:val="22"/>
      <w:szCs w:val="22"/>
      <w:lang w:val="en-US" w:eastAsia="en-US"/>
    </w:rPr>
  </w:style>
  <w:style w:type="paragraph" w:styleId="FootnoteText">
    <w:name w:val="footnote text"/>
    <w:aliases w:val="Char Char2 Char Char"/>
    <w:basedOn w:val="Normal"/>
    <w:link w:val="FootnoteTextChar"/>
    <w:uiPriority w:val="99"/>
    <w:unhideWhenUsed/>
    <w:rsid w:val="009E0987"/>
    <w:pPr>
      <w:spacing w:after="0" w:line="240" w:lineRule="auto"/>
    </w:pPr>
    <w:rPr>
      <w:rFonts w:ascii="Times New Roman" w:hAnsi="Times New Roman"/>
      <w:sz w:val="20"/>
      <w:szCs w:val="20"/>
    </w:rPr>
  </w:style>
  <w:style w:type="character" w:customStyle="1" w:styleId="FootnoteTextChar">
    <w:name w:val="Footnote Text Char"/>
    <w:aliases w:val="Char Char2 Char Char Char"/>
    <w:link w:val="FootnoteText"/>
    <w:uiPriority w:val="99"/>
    <w:rsid w:val="009E0987"/>
    <w:rPr>
      <w:rFonts w:ascii="Times New Roman" w:hAnsi="Times New Roman"/>
      <w:lang w:val="en-US" w:eastAsia="en-US"/>
    </w:rPr>
  </w:style>
  <w:style w:type="character" w:customStyle="1" w:styleId="apple-style-span">
    <w:name w:val="apple-style-span"/>
    <w:rsid w:val="009E0987"/>
  </w:style>
  <w:style w:type="paragraph" w:styleId="Subtitle">
    <w:name w:val="Subtitle"/>
    <w:basedOn w:val="Normal"/>
    <w:link w:val="SubtitleChar"/>
    <w:qFormat/>
    <w:rsid w:val="009E0987"/>
    <w:pPr>
      <w:spacing w:after="0" w:line="240" w:lineRule="auto"/>
      <w:ind w:left="1683"/>
      <w:jc w:val="both"/>
    </w:pPr>
    <w:rPr>
      <w:rFonts w:ascii="Times New Roman" w:eastAsia="Times New Roman" w:hAnsi="Times New Roman"/>
      <w:b/>
      <w:bCs/>
      <w:sz w:val="24"/>
      <w:szCs w:val="24"/>
    </w:rPr>
  </w:style>
  <w:style w:type="character" w:customStyle="1" w:styleId="SubtitleChar">
    <w:name w:val="Subtitle Char"/>
    <w:link w:val="Subtitle"/>
    <w:rsid w:val="009E0987"/>
    <w:rPr>
      <w:rFonts w:ascii="Times New Roman" w:eastAsia="Times New Roman" w:hAnsi="Times New Roman"/>
      <w:b/>
      <w:bCs/>
      <w:sz w:val="24"/>
      <w:szCs w:val="24"/>
      <w:lang w:val="en-US" w:eastAsia="en-US"/>
    </w:rPr>
  </w:style>
  <w:style w:type="character" w:customStyle="1" w:styleId="Heading2Char">
    <w:name w:val="Heading 2 Char"/>
    <w:basedOn w:val="DefaultParagraphFont"/>
    <w:link w:val="Heading2"/>
    <w:uiPriority w:val="9"/>
    <w:semiHidden/>
    <w:rsid w:val="005B28A3"/>
    <w:rPr>
      <w:rFonts w:asciiTheme="majorHAnsi" w:eastAsiaTheme="majorEastAsia" w:hAnsiTheme="majorHAnsi" w:cstheme="majorBidi"/>
      <w:b/>
      <w:bCs/>
      <w:color w:val="4F81BD" w:themeColor="accent1"/>
      <w:sz w:val="26"/>
      <w:szCs w:val="26"/>
      <w:lang w:val="en-US" w:eastAsia="en-US"/>
    </w:rPr>
  </w:style>
  <w:style w:type="paragraph" w:styleId="BodyText">
    <w:name w:val="Body Text"/>
    <w:basedOn w:val="Normal"/>
    <w:link w:val="BodyTextChar"/>
    <w:uiPriority w:val="99"/>
    <w:semiHidden/>
    <w:unhideWhenUsed/>
    <w:rsid w:val="005B28A3"/>
    <w:pPr>
      <w:spacing w:after="120"/>
    </w:pPr>
  </w:style>
  <w:style w:type="character" w:customStyle="1" w:styleId="BodyTextChar">
    <w:name w:val="Body Text Char"/>
    <w:basedOn w:val="DefaultParagraphFont"/>
    <w:link w:val="BodyText"/>
    <w:uiPriority w:val="99"/>
    <w:semiHidden/>
    <w:rsid w:val="005B28A3"/>
    <w:rPr>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7FC"/>
    <w:pPr>
      <w:spacing w:after="200" w:line="276" w:lineRule="auto"/>
    </w:pPr>
    <w:rPr>
      <w:sz w:val="22"/>
      <w:szCs w:val="22"/>
      <w:lang w:val="en-US" w:eastAsia="en-US"/>
    </w:rPr>
  </w:style>
  <w:style w:type="paragraph" w:styleId="Heading1">
    <w:name w:val="heading 1"/>
    <w:basedOn w:val="Normal"/>
    <w:next w:val="Normal"/>
    <w:link w:val="Heading1Char"/>
    <w:qFormat/>
    <w:rsid w:val="007B5FCE"/>
    <w:pPr>
      <w:keepNext/>
      <w:numPr>
        <w:numId w:val="7"/>
      </w:numPr>
      <w:spacing w:after="0" w:line="480" w:lineRule="auto"/>
      <w:jc w:val="both"/>
      <w:outlineLvl w:val="0"/>
    </w:pPr>
    <w:rPr>
      <w:rFonts w:ascii="Times New Roman" w:eastAsia="Times New Roman" w:hAnsi="Times New Roman"/>
      <w:b/>
      <w:bCs/>
      <w:sz w:val="24"/>
      <w:szCs w:val="24"/>
    </w:rPr>
  </w:style>
  <w:style w:type="paragraph" w:styleId="Heading2">
    <w:name w:val="heading 2"/>
    <w:basedOn w:val="Normal"/>
    <w:next w:val="Normal"/>
    <w:link w:val="Heading2Char"/>
    <w:uiPriority w:val="9"/>
    <w:semiHidden/>
    <w:unhideWhenUsed/>
    <w:qFormat/>
    <w:rsid w:val="005B28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13D1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D2D6F"/>
    <w:pPr>
      <w:tabs>
        <w:tab w:val="center" w:pos="4320"/>
        <w:tab w:val="right" w:pos="8640"/>
      </w:tabs>
    </w:pPr>
  </w:style>
  <w:style w:type="character" w:styleId="PageNumber">
    <w:name w:val="page number"/>
    <w:basedOn w:val="DefaultParagraphFont"/>
    <w:uiPriority w:val="99"/>
    <w:rsid w:val="00FD2D6F"/>
  </w:style>
  <w:style w:type="paragraph" w:styleId="Header">
    <w:name w:val="header"/>
    <w:basedOn w:val="Normal"/>
    <w:link w:val="HeaderChar"/>
    <w:uiPriority w:val="99"/>
    <w:rsid w:val="00FD2D6F"/>
    <w:pPr>
      <w:tabs>
        <w:tab w:val="center" w:pos="4320"/>
        <w:tab w:val="right" w:pos="8640"/>
      </w:tabs>
    </w:pPr>
  </w:style>
  <w:style w:type="paragraph" w:styleId="ListParagraph">
    <w:name w:val="List Paragraph"/>
    <w:aliases w:val="Body of text"/>
    <w:basedOn w:val="Normal"/>
    <w:link w:val="ListParagraphChar"/>
    <w:uiPriority w:val="34"/>
    <w:qFormat/>
    <w:rsid w:val="00F4565A"/>
    <w:pPr>
      <w:ind w:left="720"/>
      <w:contextualSpacing/>
    </w:pPr>
  </w:style>
  <w:style w:type="character" w:styleId="Hyperlink">
    <w:name w:val="Hyperlink"/>
    <w:uiPriority w:val="99"/>
    <w:unhideWhenUsed/>
    <w:rsid w:val="00F4565A"/>
    <w:rPr>
      <w:color w:val="0000FF"/>
      <w:u w:val="single"/>
    </w:rPr>
  </w:style>
  <w:style w:type="paragraph" w:customStyle="1" w:styleId="Default">
    <w:name w:val="Default"/>
    <w:rsid w:val="00B479EE"/>
    <w:pPr>
      <w:autoSpaceDE w:val="0"/>
      <w:autoSpaceDN w:val="0"/>
      <w:adjustRightInd w:val="0"/>
    </w:pPr>
    <w:rPr>
      <w:rFonts w:ascii="Times New Roman" w:eastAsia="Times New Roman" w:hAnsi="Times New Roman"/>
      <w:color w:val="000000"/>
      <w:sz w:val="24"/>
      <w:szCs w:val="24"/>
      <w:lang w:val="en-US" w:eastAsia="en-US"/>
    </w:rPr>
  </w:style>
  <w:style w:type="character" w:styleId="Strong">
    <w:name w:val="Strong"/>
    <w:uiPriority w:val="22"/>
    <w:qFormat/>
    <w:rsid w:val="001873E9"/>
    <w:rPr>
      <w:b/>
      <w:bCs/>
    </w:rPr>
  </w:style>
  <w:style w:type="character" w:styleId="Emphasis">
    <w:name w:val="Emphasis"/>
    <w:uiPriority w:val="20"/>
    <w:qFormat/>
    <w:rsid w:val="002E56F0"/>
    <w:rPr>
      <w:i/>
      <w:iCs/>
    </w:rPr>
  </w:style>
  <w:style w:type="paragraph" w:styleId="BodyTextIndent">
    <w:name w:val="Body Text Indent"/>
    <w:basedOn w:val="Normal"/>
    <w:link w:val="BodyTextIndentChar"/>
    <w:rsid w:val="001A0FE3"/>
    <w:pPr>
      <w:spacing w:after="0" w:line="480" w:lineRule="auto"/>
      <w:ind w:left="539" w:firstLine="720"/>
      <w:jc w:val="both"/>
    </w:pPr>
    <w:rPr>
      <w:rFonts w:ascii="Times New Roman" w:eastAsia="Times New Roman" w:hAnsi="Times New Roman"/>
      <w:sz w:val="24"/>
      <w:szCs w:val="24"/>
    </w:rPr>
  </w:style>
  <w:style w:type="character" w:customStyle="1" w:styleId="BodyTextIndentChar">
    <w:name w:val="Body Text Indent Char"/>
    <w:link w:val="BodyTextIndent"/>
    <w:rsid w:val="001A0FE3"/>
    <w:rPr>
      <w:rFonts w:ascii="Times New Roman" w:eastAsia="Times New Roman" w:hAnsi="Times New Roman"/>
      <w:sz w:val="24"/>
      <w:szCs w:val="24"/>
    </w:rPr>
  </w:style>
  <w:style w:type="character" w:customStyle="1" w:styleId="Heading1Char">
    <w:name w:val="Heading 1 Char"/>
    <w:link w:val="Heading1"/>
    <w:rsid w:val="007B5FCE"/>
    <w:rPr>
      <w:rFonts w:ascii="Times New Roman" w:eastAsia="Times New Roman" w:hAnsi="Times New Roman"/>
      <w:b/>
      <w:bCs/>
      <w:sz w:val="24"/>
      <w:szCs w:val="24"/>
      <w:lang w:val="en-US" w:eastAsia="en-US"/>
    </w:rPr>
  </w:style>
  <w:style w:type="paragraph" w:styleId="NormalWeb">
    <w:name w:val="Normal (Web)"/>
    <w:basedOn w:val="Normal"/>
    <w:uiPriority w:val="99"/>
    <w:unhideWhenUsed/>
    <w:rsid w:val="00413D17"/>
    <w:pPr>
      <w:spacing w:before="100" w:beforeAutospacing="1" w:after="100" w:afterAutospacing="1" w:line="240" w:lineRule="auto"/>
    </w:pPr>
    <w:rPr>
      <w:rFonts w:ascii="Times New Roman" w:eastAsia="Times New Roman" w:hAnsi="Times New Roman"/>
      <w:sz w:val="24"/>
      <w:szCs w:val="24"/>
    </w:rPr>
  </w:style>
  <w:style w:type="character" w:customStyle="1" w:styleId="Heading3Char">
    <w:name w:val="Heading 3 Char"/>
    <w:link w:val="Heading3"/>
    <w:uiPriority w:val="9"/>
    <w:rsid w:val="00413D17"/>
    <w:rPr>
      <w:rFonts w:ascii="Cambria" w:eastAsia="Times New Roman" w:hAnsi="Cambria" w:cs="Times New Roman"/>
      <w:b/>
      <w:bCs/>
      <w:sz w:val="26"/>
      <w:szCs w:val="26"/>
    </w:rPr>
  </w:style>
  <w:style w:type="character" w:customStyle="1" w:styleId="ListParagraphChar">
    <w:name w:val="List Paragraph Char"/>
    <w:aliases w:val="Body of text Char"/>
    <w:link w:val="ListParagraph"/>
    <w:uiPriority w:val="34"/>
    <w:locked/>
    <w:rsid w:val="0065723F"/>
    <w:rPr>
      <w:sz w:val="22"/>
      <w:szCs w:val="22"/>
    </w:rPr>
  </w:style>
  <w:style w:type="paragraph" w:styleId="BalloonText">
    <w:name w:val="Balloon Text"/>
    <w:basedOn w:val="Normal"/>
    <w:link w:val="BalloonTextChar"/>
    <w:uiPriority w:val="99"/>
    <w:semiHidden/>
    <w:unhideWhenUsed/>
    <w:rsid w:val="00840C63"/>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840C63"/>
    <w:rPr>
      <w:rFonts w:ascii="Segoe UI" w:hAnsi="Segoe UI" w:cs="Segoe UI"/>
      <w:sz w:val="18"/>
      <w:szCs w:val="18"/>
    </w:rPr>
  </w:style>
  <w:style w:type="paragraph" w:styleId="NoSpacing">
    <w:name w:val="No Spacing"/>
    <w:uiPriority w:val="1"/>
    <w:qFormat/>
    <w:rsid w:val="006543F2"/>
    <w:rPr>
      <w:sz w:val="22"/>
      <w:szCs w:val="22"/>
      <w:lang w:val="en-US" w:eastAsia="en-US"/>
    </w:rPr>
  </w:style>
  <w:style w:type="character" w:customStyle="1" w:styleId="fullpost">
    <w:name w:val="fullpost"/>
    <w:rsid w:val="009E0987"/>
  </w:style>
  <w:style w:type="table" w:styleId="TableGrid">
    <w:name w:val="Table Grid"/>
    <w:basedOn w:val="TableNormal"/>
    <w:rsid w:val="009E0987"/>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9E0987"/>
    <w:rPr>
      <w:sz w:val="22"/>
      <w:szCs w:val="22"/>
      <w:lang w:val="en-US" w:eastAsia="en-US"/>
    </w:rPr>
  </w:style>
  <w:style w:type="character" w:customStyle="1" w:styleId="HeaderChar">
    <w:name w:val="Header Char"/>
    <w:link w:val="Header"/>
    <w:uiPriority w:val="99"/>
    <w:rsid w:val="009E0987"/>
    <w:rPr>
      <w:sz w:val="22"/>
      <w:szCs w:val="22"/>
      <w:lang w:val="en-US" w:eastAsia="en-US"/>
    </w:rPr>
  </w:style>
  <w:style w:type="paragraph" w:styleId="FootnoteText">
    <w:name w:val="footnote text"/>
    <w:aliases w:val="Char Char2 Char Char"/>
    <w:basedOn w:val="Normal"/>
    <w:link w:val="FootnoteTextChar"/>
    <w:uiPriority w:val="99"/>
    <w:unhideWhenUsed/>
    <w:rsid w:val="009E0987"/>
    <w:pPr>
      <w:spacing w:after="0" w:line="240" w:lineRule="auto"/>
    </w:pPr>
    <w:rPr>
      <w:rFonts w:ascii="Times New Roman" w:hAnsi="Times New Roman"/>
      <w:sz w:val="20"/>
      <w:szCs w:val="20"/>
    </w:rPr>
  </w:style>
  <w:style w:type="character" w:customStyle="1" w:styleId="FootnoteTextChar">
    <w:name w:val="Footnote Text Char"/>
    <w:aliases w:val="Char Char2 Char Char Char"/>
    <w:link w:val="FootnoteText"/>
    <w:uiPriority w:val="99"/>
    <w:rsid w:val="009E0987"/>
    <w:rPr>
      <w:rFonts w:ascii="Times New Roman" w:hAnsi="Times New Roman"/>
      <w:lang w:val="en-US" w:eastAsia="en-US"/>
    </w:rPr>
  </w:style>
  <w:style w:type="character" w:customStyle="1" w:styleId="apple-style-span">
    <w:name w:val="apple-style-span"/>
    <w:rsid w:val="009E0987"/>
  </w:style>
  <w:style w:type="paragraph" w:styleId="Subtitle">
    <w:name w:val="Subtitle"/>
    <w:basedOn w:val="Normal"/>
    <w:link w:val="SubtitleChar"/>
    <w:qFormat/>
    <w:rsid w:val="009E0987"/>
    <w:pPr>
      <w:spacing w:after="0" w:line="240" w:lineRule="auto"/>
      <w:ind w:left="1683"/>
      <w:jc w:val="both"/>
    </w:pPr>
    <w:rPr>
      <w:rFonts w:ascii="Times New Roman" w:eastAsia="Times New Roman" w:hAnsi="Times New Roman"/>
      <w:b/>
      <w:bCs/>
      <w:sz w:val="24"/>
      <w:szCs w:val="24"/>
    </w:rPr>
  </w:style>
  <w:style w:type="character" w:customStyle="1" w:styleId="SubtitleChar">
    <w:name w:val="Subtitle Char"/>
    <w:link w:val="Subtitle"/>
    <w:rsid w:val="009E0987"/>
    <w:rPr>
      <w:rFonts w:ascii="Times New Roman" w:eastAsia="Times New Roman" w:hAnsi="Times New Roman"/>
      <w:b/>
      <w:bCs/>
      <w:sz w:val="24"/>
      <w:szCs w:val="24"/>
      <w:lang w:val="en-US" w:eastAsia="en-US"/>
    </w:rPr>
  </w:style>
  <w:style w:type="character" w:customStyle="1" w:styleId="Heading2Char">
    <w:name w:val="Heading 2 Char"/>
    <w:basedOn w:val="DefaultParagraphFont"/>
    <w:link w:val="Heading2"/>
    <w:uiPriority w:val="9"/>
    <w:semiHidden/>
    <w:rsid w:val="005B28A3"/>
    <w:rPr>
      <w:rFonts w:asciiTheme="majorHAnsi" w:eastAsiaTheme="majorEastAsia" w:hAnsiTheme="majorHAnsi" w:cstheme="majorBidi"/>
      <w:b/>
      <w:bCs/>
      <w:color w:val="4F81BD" w:themeColor="accent1"/>
      <w:sz w:val="26"/>
      <w:szCs w:val="26"/>
      <w:lang w:val="en-US" w:eastAsia="en-US"/>
    </w:rPr>
  </w:style>
  <w:style w:type="paragraph" w:styleId="BodyText">
    <w:name w:val="Body Text"/>
    <w:basedOn w:val="Normal"/>
    <w:link w:val="BodyTextChar"/>
    <w:uiPriority w:val="99"/>
    <w:semiHidden/>
    <w:unhideWhenUsed/>
    <w:rsid w:val="005B28A3"/>
    <w:pPr>
      <w:spacing w:after="120"/>
    </w:pPr>
  </w:style>
  <w:style w:type="character" w:customStyle="1" w:styleId="BodyTextChar">
    <w:name w:val="Body Text Char"/>
    <w:basedOn w:val="DefaultParagraphFont"/>
    <w:link w:val="BodyText"/>
    <w:uiPriority w:val="99"/>
    <w:semiHidden/>
    <w:rsid w:val="005B28A3"/>
    <w:rPr>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1384792525">
      <w:bodyDiv w:val="1"/>
      <w:marLeft w:val="0"/>
      <w:marRight w:val="0"/>
      <w:marTop w:val="0"/>
      <w:marBottom w:val="0"/>
      <w:divBdr>
        <w:top w:val="none" w:sz="0" w:space="0" w:color="auto"/>
        <w:left w:val="none" w:sz="0" w:space="0" w:color="auto"/>
        <w:bottom w:val="none" w:sz="0" w:space="0" w:color="auto"/>
        <w:right w:val="none" w:sz="0" w:space="0" w:color="auto"/>
      </w:divBdr>
      <w:divsChild>
        <w:div w:id="10814871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1D1DC-3E09-4B32-9D89-928024B58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5348</Words>
  <Characters>30485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KATA PENGANTAR</vt:lpstr>
    </vt:vector>
  </TitlesOfParts>
  <Company>Jingga</Company>
  <LinksUpToDate>false</LinksUpToDate>
  <CharactersWithSpaces>35762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KATA PENGANTAR</dc:title>
  <dc:creator>Zulfan</dc:creator>
  <cp:lastModifiedBy>Win7</cp:lastModifiedBy>
  <cp:revision>2</cp:revision>
  <cp:lastPrinted>2015-10-12T06:09:00Z</cp:lastPrinted>
  <dcterms:created xsi:type="dcterms:W3CDTF">2026-05-21T07:44:00Z</dcterms:created>
  <dcterms:modified xsi:type="dcterms:W3CDTF">2026-05-21T07:44:00Z</dcterms:modified>
</cp:coreProperties>
</file>