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EC" w:rsidRDefault="00CC38EC" w:rsidP="00CC38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5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UPAYA GURU DALAM MELATIH KEMANDIRIAN ANAK USIA </w:t>
      </w:r>
    </w:p>
    <w:p w:rsidR="00CC38EC" w:rsidRPr="00FD5A08" w:rsidRDefault="00CC38EC" w:rsidP="00CC38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DINI DI TK ADE IRMA SURYANI SCHOOL</w:t>
      </w:r>
    </w:p>
    <w:p w:rsidR="00CC38EC" w:rsidRPr="00FD5A08" w:rsidRDefault="00CC38EC" w:rsidP="00CC3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8EC" w:rsidRPr="00FD5A08" w:rsidRDefault="00CC38EC" w:rsidP="00CC38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RAHMAWATI AGUSTINA</w:t>
      </w:r>
    </w:p>
    <w:p w:rsidR="00CC38EC" w:rsidRPr="00FD5A08" w:rsidRDefault="00CC38EC" w:rsidP="00CC38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NPM. 231424015</w:t>
      </w:r>
    </w:p>
    <w:p w:rsidR="00CC38EC" w:rsidRPr="00FD5A08" w:rsidRDefault="00CC38EC" w:rsidP="00CC3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8EC" w:rsidRPr="00FD5A08" w:rsidRDefault="00CC38EC" w:rsidP="00CC38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ABSTRAK</w:t>
      </w:r>
    </w:p>
    <w:p w:rsidR="00CC38EC" w:rsidRPr="00FD5A08" w:rsidRDefault="00CC38EC" w:rsidP="00CC3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8EC" w:rsidRPr="00FD5A08" w:rsidRDefault="00CC38EC" w:rsidP="00CC38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08">
        <w:rPr>
          <w:rFonts w:ascii="Times New Roman" w:eastAsia="Times New Roman" w:hAnsi="Times New Roman" w:cs="Times New Roman"/>
          <w:color w:val="000000"/>
          <w:sz w:val="24"/>
          <w:szCs w:val="24"/>
        </w:rPr>
        <w:t>Kemandirianmerupakansalahsatuaspekpentingdalamperkembangansosialemosionalanakusiadini, yang perluditanamkansejakdini agar anakmemilikikemampuanuntukmengurusdirisendiri, bertanggungjawab, sertamampumengambilkeputusansederhana. Penelitianinibertujuanuntukmendeskripsikansecaramendalamupaya guru dalammelatihkemandiriananakusiadini di TK Ade Irma Suryani, sertamengidentifikasifaktorpendukungdanpenghambatdalampelaksanaannya. Penelitianinimenggunakanpendekatankualitatifdenganjenispenelitiandeskriptif.Subjekpenelitianterdiriatastiga orang guru kelas, satu orang kepalasekolah, danenamanakusiadinisebagaiinformanpendukung. Teknikpengumpulan data dilakukanmelaluiobservasi, wawancaramendalam, dandokumentasi.Analisis data dilakukandenganmenggunakan model interaktif Miles dan Huberman yang meliputireduksi data, penyajian data, sertapenarikankesimpulandanverifikasi.Hasilpenelitianmenunjukkanbahwa guru di TK Ade Irma Surya melatihkemandiriananakmelaluiberbagaiupayastrategis, antara lain denganmemberikanpembiasaanrutin, memberikantanggungjawabsederhana, sertamemberikanmotivasidanpujianpositifatassetiapusahaanak. Guru juga menggunakanmetodepembelajaranberbasisbermain, keteladanan, danpemberiankesempatanuntukmemilihdanmemutuskanhal-halsederhana yang berkaitandengankegiatansehari-hari.Adapunfaktorpendukungdalampelaksanaanpembinaankemandiriananakantara lain: dukungan orang tua di rumah, lingkungansekolah yang kondusifdanramahanak, motivasianak yang tinggi, sertaketersediaansaranadanprasarana yang memadai. Sedangkanfaktorpenghambatnyameliputiperlakuan orang tua yang overprotektif, perbedaanindividuanakdalamtingkatkemandirian, danketerbatasanwaktubelajar di sekolah.</w:t>
      </w:r>
    </w:p>
    <w:p w:rsidR="00CC38EC" w:rsidRPr="00FD5A08" w:rsidRDefault="00CC38EC" w:rsidP="00CC3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8EC" w:rsidRPr="00FD5A08" w:rsidRDefault="00CC38EC" w:rsidP="00CC38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Kata Kunci:</w:t>
      </w:r>
      <w:r w:rsidRPr="00FD5A08">
        <w:rPr>
          <w:rFonts w:ascii="Times New Roman" w:eastAsia="Times New Roman" w:hAnsi="Times New Roman" w:cs="Times New Roman"/>
          <w:color w:val="000000"/>
          <w:sz w:val="24"/>
          <w:szCs w:val="24"/>
        </w:rPr>
        <w:t>kemandiriananakusiadini, upaya guru, pendidikananakusiadini</w:t>
      </w:r>
    </w:p>
    <w:p w:rsidR="00CC38EC" w:rsidRDefault="00CC38EC" w:rsidP="00CC38EC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AA3B8C" w:rsidRDefault="00CC38EC" w:rsidP="00CC38EC">
      <w:pPr>
        <w:spacing w:after="200"/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-318135</wp:posOffset>
            </wp:positionV>
            <wp:extent cx="6758940" cy="9554210"/>
            <wp:effectExtent l="0" t="0" r="381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8_163147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940" cy="955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3B8C" w:rsidSect="00CC3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4C6" w:rsidRDefault="00BC64C6" w:rsidP="00CC38EC">
      <w:pPr>
        <w:spacing w:line="240" w:lineRule="auto"/>
      </w:pPr>
      <w:r>
        <w:separator/>
      </w:r>
    </w:p>
  </w:endnote>
  <w:endnote w:type="continuationSeparator" w:id="1">
    <w:p w:rsidR="00BC64C6" w:rsidRDefault="00BC64C6" w:rsidP="00CC3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EC" w:rsidRDefault="00CC38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EC" w:rsidRDefault="00CC38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EC" w:rsidRDefault="00CC38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4C6" w:rsidRDefault="00BC64C6" w:rsidP="00CC38EC">
      <w:pPr>
        <w:spacing w:line="240" w:lineRule="auto"/>
      </w:pPr>
      <w:r>
        <w:separator/>
      </w:r>
    </w:p>
  </w:footnote>
  <w:footnote w:type="continuationSeparator" w:id="1">
    <w:p w:rsidR="00BC64C6" w:rsidRDefault="00BC64C6" w:rsidP="00CC38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EC" w:rsidRDefault="003F58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1501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EC" w:rsidRDefault="003F58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1502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EC" w:rsidRDefault="003F58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1500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cumentProtection w:edit="forms" w:enforcement="1" w:cryptProviderType="rsaFull" w:cryptAlgorithmClass="hash" w:cryptAlgorithmType="typeAny" w:cryptAlgorithmSid="4" w:cryptSpinCount="50000" w:hash="HffvioPIxQ8W6BQDxEZKNz++jeg=" w:salt="OvRCVfjCdvzkwHq9O/VXa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38EC"/>
    <w:rsid w:val="003F58FB"/>
    <w:rsid w:val="00490073"/>
    <w:rsid w:val="004F2B7E"/>
    <w:rsid w:val="00AA3B8C"/>
    <w:rsid w:val="00BC64C6"/>
    <w:rsid w:val="00CC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38EC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EC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8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8E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38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8EC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38EC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EC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8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8E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38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8EC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2026-06-02T02:18:00Z</dcterms:created>
  <dcterms:modified xsi:type="dcterms:W3CDTF">2026-06-02T02:18:00Z</dcterms:modified>
</cp:coreProperties>
</file>