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D6" w:rsidRPr="001D49CD" w:rsidRDefault="004F42D6" w:rsidP="004F42D6">
      <w:pPr>
        <w:pStyle w:val="Heading2"/>
        <w:keepNext w:val="0"/>
        <w:keepLines w:val="0"/>
        <w:spacing w:before="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9CD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4F42D6" w:rsidRPr="001D49CD" w:rsidRDefault="004F42D6" w:rsidP="004F42D6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sz w:val="24"/>
          <w:szCs w:val="24"/>
        </w:rPr>
        <w:t>METODE PENELITIAN</w:t>
      </w:r>
      <w:bookmarkStart w:id="0" w:name="_topyhnumv09r" w:colFirst="0" w:colLast="0"/>
      <w:bookmarkEnd w:id="0"/>
    </w:p>
    <w:p w:rsidR="004F42D6" w:rsidRPr="007C69AC" w:rsidRDefault="004F42D6" w:rsidP="004F42D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Pr="007C69AC">
        <w:rPr>
          <w:rFonts w:ascii="Times New Roman" w:hAnsi="Times New Roman" w:cs="Times New Roman"/>
          <w:b/>
          <w:sz w:val="24"/>
          <w:szCs w:val="24"/>
        </w:rPr>
        <w:t>PendekatandanJenisPenelitian</w:t>
      </w:r>
    </w:p>
    <w:p w:rsidR="004F42D6" w:rsidRPr="001D49CD" w:rsidRDefault="004F42D6" w:rsidP="004F42D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v55fsdrpftpe" w:colFirst="0" w:colLast="0"/>
      <w:bookmarkEnd w:id="1"/>
      <w:r w:rsidRPr="001D49CD">
        <w:rPr>
          <w:rFonts w:ascii="Times New Roman" w:hAnsi="Times New Roman" w:cs="Times New Roman"/>
          <w:sz w:val="24"/>
          <w:szCs w:val="24"/>
        </w:rPr>
        <w:t>Penelitianinimenggunakanpendekatankualitatifdenganjenispenelitiandeskriptifkualitatif.Pendekatankualitatifdigunakankarenapenelitiinginmemahamisecaramendalamtentang proses, makna, danfenomenasosial yang terjadi di lingkunganpendidikan, khususnyamengenaiupaya guru dalammelatihkemandiriananakusiadini di TK Ade Irma Surya School.</w:t>
      </w:r>
    </w:p>
    <w:p w:rsidR="004F42D6" w:rsidRPr="001D49CD" w:rsidRDefault="004F42D6" w:rsidP="004F42D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9CD">
        <w:rPr>
          <w:rFonts w:ascii="Times New Roman" w:hAnsi="Times New Roman" w:cs="Times New Roman"/>
          <w:sz w:val="24"/>
          <w:szCs w:val="24"/>
        </w:rPr>
        <w:t>MenurutMoleong (2019:6), penelitiankualitatifadalahpenelitian yang bermaksudmemahamifenomena yang dialamiolehsubjekpenelitiansepertiperilaku, persepsi, motivasi, tindakan, dan lain-lain secaraholistik, sertadengancaradeskripsidalambentuk kata-kata danbahasapadasuatukonteksalamiah.</w:t>
      </w:r>
    </w:p>
    <w:p w:rsidR="004F42D6" w:rsidRPr="001D49CD" w:rsidRDefault="004F42D6" w:rsidP="004F42D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9CD">
        <w:rPr>
          <w:rFonts w:ascii="Times New Roman" w:hAnsi="Times New Roman" w:cs="Times New Roman"/>
          <w:sz w:val="24"/>
          <w:szCs w:val="24"/>
        </w:rPr>
        <w:t>SementaramenurutSugiyono (2021), pendekatankualitatifdigunakanuntukmenelitikondisiobjek yang alamiah, di mana penelitisebagaiinstrumenkunci, teknikpengumpulan data dilakukansecaratriangulasi, analisis data bersifatinduktif, danhasilpenelitianlebihmenekankanpadamaknadaripadageneralisasi.</w:t>
      </w:r>
    </w:p>
    <w:p w:rsidR="004F42D6" w:rsidRDefault="004F42D6" w:rsidP="004F42D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9CD">
        <w:rPr>
          <w:rFonts w:ascii="Times New Roman" w:hAnsi="Times New Roman" w:cs="Times New Roman"/>
          <w:sz w:val="24"/>
          <w:szCs w:val="24"/>
        </w:rPr>
        <w:t>Dengandemikian, penelitianinibertujuanuntukmendeskripsikansecaramendalambagaimana guru melakukanupayadalammembentukdanmelatihkemandiriananakmelaluikegiatanpembelajaran, pembiasaan, daninteraksi di sekolah.</w:t>
      </w:r>
    </w:p>
    <w:p w:rsidR="004F42D6" w:rsidRDefault="004F42D6" w:rsidP="004F42D6">
      <w:pPr>
        <w:pStyle w:val="Heading2"/>
        <w:keepNext w:val="0"/>
        <w:keepLines w:val="0"/>
        <w:spacing w:before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2D6" w:rsidRDefault="004F42D6" w:rsidP="004F42D6">
      <w:pPr>
        <w:pStyle w:val="Heading2"/>
        <w:keepNext w:val="0"/>
        <w:keepLines w:val="0"/>
        <w:spacing w:before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2D6" w:rsidRDefault="004F42D6" w:rsidP="004F42D6">
      <w:pPr>
        <w:pStyle w:val="Heading2"/>
        <w:keepNext w:val="0"/>
        <w:keepLines w:val="0"/>
        <w:spacing w:before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2D6" w:rsidRDefault="004F42D6" w:rsidP="004F42D6">
      <w:pPr>
        <w:pStyle w:val="Heading2"/>
        <w:keepNext w:val="0"/>
        <w:keepLines w:val="0"/>
        <w:spacing w:before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F42D6" w:rsidSect="004F42D6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07" w:h="16839" w:code="9"/>
          <w:pgMar w:top="2268" w:right="1701" w:bottom="1701" w:left="2268" w:header="708" w:footer="708" w:gutter="0"/>
          <w:cols w:space="708"/>
          <w:titlePg/>
          <w:docGrid w:linePitch="360"/>
        </w:sectPr>
      </w:pPr>
    </w:p>
    <w:p w:rsidR="004F42D6" w:rsidRPr="001D49CD" w:rsidRDefault="004F42D6" w:rsidP="004F42D6">
      <w:pPr>
        <w:pStyle w:val="Heading2"/>
        <w:keepNext w:val="0"/>
        <w:keepLines w:val="0"/>
        <w:spacing w:before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 </w:t>
      </w:r>
      <w:r w:rsidRPr="001D49CD">
        <w:rPr>
          <w:rFonts w:ascii="Times New Roman" w:hAnsi="Times New Roman" w:cs="Times New Roman"/>
          <w:b/>
          <w:sz w:val="24"/>
          <w:szCs w:val="24"/>
        </w:rPr>
        <w:t>LokasidanWaktuPenelitian</w:t>
      </w:r>
    </w:p>
    <w:p w:rsidR="004F42D6" w:rsidRPr="001D49CD" w:rsidRDefault="004F42D6" w:rsidP="004F42D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bCs/>
          <w:sz w:val="24"/>
          <w:szCs w:val="24"/>
        </w:rPr>
        <w:t>LokasiPenelitian</w:t>
      </w:r>
    </w:p>
    <w:p w:rsidR="004F42D6" w:rsidRPr="001D49CD" w:rsidRDefault="004F42D6" w:rsidP="004F42D6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Penelitianinidilaksanakan di TK Ade Irma Surya School, yang merupakansalahsatulembagapendidikananakusiadini. Lokasidipilihkarenasekolahinimemiliki program pembiasaan yang mendukungpengembangankemandiriananak.</w:t>
      </w:r>
    </w:p>
    <w:p w:rsidR="004F42D6" w:rsidRPr="001D49CD" w:rsidRDefault="004F42D6" w:rsidP="004F42D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bCs/>
          <w:sz w:val="24"/>
          <w:szCs w:val="24"/>
        </w:rPr>
        <w:t>WaktuPenelitian</w:t>
      </w:r>
    </w:p>
    <w:p w:rsidR="004F42D6" w:rsidRPr="001D49CD" w:rsidRDefault="004F42D6" w:rsidP="004F42D6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Penelitiandilaksanakanpada semester genaptahunajaran 2025/2026, yaitumulaibulanMarethingga Mei 2026.</w:t>
      </w:r>
    </w:p>
    <w:p w:rsidR="004F42D6" w:rsidRPr="001D49CD" w:rsidRDefault="004F42D6" w:rsidP="004F42D6">
      <w:pPr>
        <w:pStyle w:val="Heading2"/>
        <w:keepNext w:val="0"/>
        <w:keepLines w:val="0"/>
        <w:spacing w:before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 </w:t>
      </w:r>
      <w:r w:rsidRPr="001D49CD">
        <w:rPr>
          <w:rFonts w:ascii="Times New Roman" w:hAnsi="Times New Roman" w:cs="Times New Roman"/>
          <w:b/>
          <w:sz w:val="24"/>
          <w:szCs w:val="24"/>
        </w:rPr>
        <w:t>SubjekdanObjekPenelitian</w:t>
      </w:r>
    </w:p>
    <w:p w:rsidR="004F42D6" w:rsidRPr="001D49CD" w:rsidRDefault="004F42D6" w:rsidP="004F42D6">
      <w:pPr>
        <w:pStyle w:val="ListParagraph"/>
        <w:numPr>
          <w:ilvl w:val="0"/>
          <w:numId w:val="3"/>
        </w:numPr>
        <w:spacing w:line="480" w:lineRule="auto"/>
        <w:ind w:left="709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bCs/>
          <w:sz w:val="24"/>
          <w:szCs w:val="24"/>
        </w:rPr>
        <w:t>SubjekPenelitian</w:t>
      </w:r>
      <w:r w:rsidRPr="001D49C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F42D6" w:rsidRPr="001D49CD" w:rsidRDefault="004F42D6" w:rsidP="004F42D6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Subjekpenelitianadalah guru-guru TK Ade Irma Surya School yang berperanlangsungdalam proses pembelajarananakusiadini.</w:t>
      </w:r>
    </w:p>
    <w:p w:rsidR="004F42D6" w:rsidRPr="001D49CD" w:rsidRDefault="004F42D6" w:rsidP="004F42D6">
      <w:pPr>
        <w:pStyle w:val="ListParagraph"/>
        <w:numPr>
          <w:ilvl w:val="0"/>
          <w:numId w:val="3"/>
        </w:numPr>
        <w:spacing w:line="480" w:lineRule="auto"/>
        <w:ind w:left="709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bCs/>
          <w:sz w:val="24"/>
          <w:szCs w:val="24"/>
        </w:rPr>
        <w:t>ObjekPenelitian</w:t>
      </w:r>
    </w:p>
    <w:p w:rsidR="004F42D6" w:rsidRPr="001D49CD" w:rsidRDefault="004F42D6" w:rsidP="004F42D6">
      <w:pPr>
        <w:spacing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Objekpenelitianadalahupaya guru dalammelatihkemandiriananakusiadini, yang mencakupstrategi, metode, sertapembiasaan yang diterapkan di sekolah.</w:t>
      </w:r>
      <w:bookmarkStart w:id="2" w:name="_5jzyj0rlpmmf" w:colFirst="0" w:colLast="0"/>
      <w:bookmarkEnd w:id="2"/>
    </w:p>
    <w:p w:rsidR="004F42D6" w:rsidRPr="00A81DAA" w:rsidRDefault="004F42D6" w:rsidP="004F42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DAA">
        <w:rPr>
          <w:rFonts w:ascii="Times New Roman" w:hAnsi="Times New Roman" w:cs="Times New Roman"/>
          <w:b/>
          <w:bCs/>
          <w:sz w:val="24"/>
          <w:szCs w:val="24"/>
        </w:rPr>
        <w:t xml:space="preserve">3.4 </w:t>
      </w:r>
      <w:r w:rsidRPr="00A81DAA">
        <w:rPr>
          <w:rFonts w:ascii="Times New Roman" w:hAnsi="Times New Roman" w:cs="Times New Roman"/>
          <w:b/>
          <w:sz w:val="24"/>
          <w:szCs w:val="24"/>
        </w:rPr>
        <w:t>FokusPenelitian</w:t>
      </w:r>
    </w:p>
    <w:p w:rsidR="004F42D6" w:rsidRPr="001D49CD" w:rsidRDefault="004F42D6" w:rsidP="004F42D6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Fokuspenelitianiniadalah:</w:t>
      </w:r>
    </w:p>
    <w:p w:rsidR="004F42D6" w:rsidRPr="001D49CD" w:rsidRDefault="004F42D6" w:rsidP="004F42D6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Bagaimanaperan guru dalammelatihkemandiriananakusiadini di TK Ade Irma Surya School.</w:t>
      </w:r>
    </w:p>
    <w:p w:rsidR="004F42D6" w:rsidRPr="001D49CD" w:rsidRDefault="004F42D6" w:rsidP="004F42D6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lastRenderedPageBreak/>
        <w:t>Apasajaupaya yang dilakukan guru untukmenumbuhkankemandiriananakusiadini.</w:t>
      </w:r>
    </w:p>
    <w:p w:rsidR="004F42D6" w:rsidRPr="001D49CD" w:rsidRDefault="004F42D6" w:rsidP="004F42D6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Faktorpendukungdanpenghambatdalampelaksanaanupaya guru tersebut.</w:t>
      </w:r>
    </w:p>
    <w:p w:rsidR="004F42D6" w:rsidRPr="001D49CD" w:rsidRDefault="004F42D6" w:rsidP="004F42D6">
      <w:pPr>
        <w:pStyle w:val="Heading2"/>
        <w:keepNext w:val="0"/>
        <w:keepLines w:val="0"/>
        <w:spacing w:before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7iwoywhyytqi" w:colFirst="0" w:colLast="0"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3.5 </w:t>
      </w:r>
      <w:r w:rsidRPr="001D49CD">
        <w:rPr>
          <w:rFonts w:ascii="Times New Roman" w:hAnsi="Times New Roman" w:cs="Times New Roman"/>
          <w:b/>
          <w:sz w:val="24"/>
          <w:szCs w:val="24"/>
        </w:rPr>
        <w:t>Sumber Data</w:t>
      </w:r>
    </w:p>
    <w:p w:rsidR="004F42D6" w:rsidRPr="001D49CD" w:rsidRDefault="004F42D6" w:rsidP="004F42D6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Sumber data dalampenelitianiniterdiridari:</w:t>
      </w:r>
    </w:p>
    <w:p w:rsidR="004F42D6" w:rsidRPr="001D49CD" w:rsidRDefault="004F42D6" w:rsidP="004F42D6">
      <w:pPr>
        <w:pStyle w:val="ListParagraph"/>
        <w:numPr>
          <w:ilvl w:val="0"/>
          <w:numId w:val="5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bCs/>
          <w:sz w:val="24"/>
          <w:szCs w:val="24"/>
        </w:rPr>
        <w:t>Data Primer</w:t>
      </w:r>
    </w:p>
    <w:p w:rsidR="004F42D6" w:rsidRPr="001D49CD" w:rsidRDefault="004F42D6" w:rsidP="004F42D6">
      <w:pPr>
        <w:pStyle w:val="ListParagraph"/>
        <w:numPr>
          <w:ilvl w:val="0"/>
          <w:numId w:val="6"/>
        </w:numPr>
        <w:spacing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Guru TK Ade Irma Surya School sebagaiinformanutama.</w:t>
      </w:r>
    </w:p>
    <w:p w:rsidR="004F42D6" w:rsidRPr="001D49CD" w:rsidRDefault="004F42D6" w:rsidP="004F42D6">
      <w:pPr>
        <w:pStyle w:val="ListParagraph"/>
        <w:numPr>
          <w:ilvl w:val="0"/>
          <w:numId w:val="6"/>
        </w:numPr>
        <w:spacing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Anak-anakusiadinisebagaipengamatperilakukemandirian.</w:t>
      </w:r>
    </w:p>
    <w:p w:rsidR="004F42D6" w:rsidRPr="001D49CD" w:rsidRDefault="004F42D6" w:rsidP="004F42D6">
      <w:pPr>
        <w:pStyle w:val="ListParagraph"/>
        <w:numPr>
          <w:ilvl w:val="0"/>
          <w:numId w:val="5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bCs/>
          <w:sz w:val="24"/>
          <w:szCs w:val="24"/>
        </w:rPr>
        <w:t>Data Sekunder</w:t>
      </w:r>
    </w:p>
    <w:p w:rsidR="004F42D6" w:rsidRPr="001D49CD" w:rsidRDefault="004F42D6" w:rsidP="004F42D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Dokumensekolahseperti program kegiatan, RPPH, dancatatanperkembangananak.</w:t>
      </w:r>
    </w:p>
    <w:p w:rsidR="004F42D6" w:rsidRPr="001D49CD" w:rsidRDefault="004F42D6" w:rsidP="004F42D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Literaturatauhasilpenelitianterdahulu yang relevan.</w:t>
      </w:r>
    </w:p>
    <w:p w:rsidR="004F42D6" w:rsidRPr="001D49CD" w:rsidRDefault="004F42D6" w:rsidP="004F42D6">
      <w:pPr>
        <w:pStyle w:val="Heading2"/>
        <w:keepNext w:val="0"/>
        <w:keepLines w:val="0"/>
        <w:spacing w:before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 </w:t>
      </w:r>
      <w:r w:rsidRPr="001D49CD">
        <w:rPr>
          <w:rFonts w:ascii="Times New Roman" w:hAnsi="Times New Roman" w:cs="Times New Roman"/>
          <w:b/>
          <w:sz w:val="24"/>
          <w:szCs w:val="24"/>
        </w:rPr>
        <w:t>TeknikPengumpulan Data</w:t>
      </w:r>
    </w:p>
    <w:p w:rsidR="004F42D6" w:rsidRPr="001D49CD" w:rsidRDefault="004F42D6" w:rsidP="004F42D6">
      <w:pPr>
        <w:pStyle w:val="Heading2"/>
        <w:keepNext w:val="0"/>
        <w:keepLines w:val="0"/>
        <w:spacing w:before="0"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Teknikpengumpulan data yang digunakanadalah:</w:t>
      </w:r>
    </w:p>
    <w:p w:rsidR="004F42D6" w:rsidRPr="001D49CD" w:rsidRDefault="004F42D6" w:rsidP="004F42D6">
      <w:pPr>
        <w:pStyle w:val="ListParagraph"/>
        <w:numPr>
          <w:ilvl w:val="0"/>
          <w:numId w:val="7"/>
        </w:numPr>
        <w:spacing w:line="480" w:lineRule="auto"/>
        <w:ind w:left="567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bCs/>
          <w:sz w:val="24"/>
          <w:szCs w:val="24"/>
        </w:rPr>
        <w:t>Observasi</w:t>
      </w:r>
    </w:p>
    <w:p w:rsidR="004F42D6" w:rsidRPr="001D49CD" w:rsidRDefault="004F42D6" w:rsidP="004F42D6">
      <w:pPr>
        <w:spacing w:line="48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Penelitimelakukanpengamatanlangsungterhadapkegiatanpembelajarandaninteraksi guru-anak, khususnyapadaaktivitas yang berkaitandengankemandirian, sepertimakansendiri, merapikanmainan, ataumelakukanpiketkelas.</w:t>
      </w:r>
    </w:p>
    <w:p w:rsidR="004F42D6" w:rsidRPr="001D49CD" w:rsidRDefault="004F42D6" w:rsidP="004F42D6">
      <w:pPr>
        <w:pStyle w:val="ListParagraph"/>
        <w:numPr>
          <w:ilvl w:val="0"/>
          <w:numId w:val="7"/>
        </w:numPr>
        <w:spacing w:line="480" w:lineRule="auto"/>
        <w:ind w:left="567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bCs/>
          <w:sz w:val="24"/>
          <w:szCs w:val="24"/>
        </w:rPr>
        <w:t>Wawancara</w:t>
      </w:r>
    </w:p>
    <w:p w:rsidR="004F42D6" w:rsidRDefault="004F42D6" w:rsidP="004F42D6">
      <w:pPr>
        <w:spacing w:line="48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Wawancaradilakukansecaramendalamkepada guru kelasmengenaistrategi, metode, sertakendala yang dihadapidalammenumbuhkankemandiriananak.</w:t>
      </w:r>
    </w:p>
    <w:p w:rsidR="004F42D6" w:rsidRPr="001D49CD" w:rsidRDefault="004F42D6" w:rsidP="004F42D6">
      <w:pPr>
        <w:spacing w:line="48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42D6" w:rsidRPr="001D49CD" w:rsidRDefault="004F42D6" w:rsidP="004F42D6">
      <w:pPr>
        <w:pStyle w:val="ListParagraph"/>
        <w:numPr>
          <w:ilvl w:val="0"/>
          <w:numId w:val="7"/>
        </w:numPr>
        <w:spacing w:line="480" w:lineRule="auto"/>
        <w:ind w:left="567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bCs/>
          <w:sz w:val="24"/>
          <w:szCs w:val="24"/>
        </w:rPr>
        <w:lastRenderedPageBreak/>
        <w:t>Dokumentasi</w:t>
      </w:r>
    </w:p>
    <w:p w:rsidR="004F42D6" w:rsidRPr="001D49CD" w:rsidRDefault="004F42D6" w:rsidP="004F42D6">
      <w:pPr>
        <w:spacing w:line="48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Dokumentasiberupafotokegiatan, RPPH, program sekolah, sertacatatanperkembangananakdigunakansebagaipelengkap data observasidanwawancara</w:t>
      </w:r>
    </w:p>
    <w:p w:rsidR="004F42D6" w:rsidRPr="001D49CD" w:rsidRDefault="004F42D6" w:rsidP="004F42D6">
      <w:pPr>
        <w:pStyle w:val="Heading2"/>
        <w:keepNext w:val="0"/>
        <w:keepLines w:val="0"/>
        <w:spacing w:before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3.7 </w:t>
      </w:r>
      <w:r w:rsidRPr="001D49CD">
        <w:rPr>
          <w:rFonts w:ascii="Times New Roman" w:hAnsi="Times New Roman" w:cs="Times New Roman"/>
          <w:b/>
          <w:sz w:val="24"/>
          <w:szCs w:val="24"/>
        </w:rPr>
        <w:t>InstrumenPenelitian</w:t>
      </w:r>
    </w:p>
    <w:p w:rsidR="004F42D6" w:rsidRPr="001D49CD" w:rsidRDefault="004F42D6" w:rsidP="004F42D6">
      <w:pPr>
        <w:pStyle w:val="Heading2"/>
        <w:keepNext w:val="0"/>
        <w:keepLines w:val="0"/>
        <w:spacing w:before="0"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Dalampenelitiankualitatif, penelitisendiriadalahinstrumenutama.Selainitu, penelitimenggunakaninstrumenpendukungberupa:</w:t>
      </w:r>
    </w:p>
    <w:p w:rsidR="004F42D6" w:rsidRPr="001D49CD" w:rsidRDefault="004F42D6" w:rsidP="004F42D6">
      <w:pPr>
        <w:numPr>
          <w:ilvl w:val="0"/>
          <w:numId w:val="8"/>
        </w:numPr>
        <w:spacing w:line="48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PedomanObservasi, untukmencatatperilakukemandiriananakdanupaya guru.</w:t>
      </w:r>
    </w:p>
    <w:p w:rsidR="004F42D6" w:rsidRPr="001D49CD" w:rsidRDefault="004F42D6" w:rsidP="004F42D6">
      <w:pPr>
        <w:numPr>
          <w:ilvl w:val="0"/>
          <w:numId w:val="8"/>
        </w:numPr>
        <w:spacing w:line="48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PedomanWawancara, untukmenggaliinformasimendalamdari guru.</w:t>
      </w:r>
    </w:p>
    <w:p w:rsidR="004F42D6" w:rsidRPr="001D49CD" w:rsidRDefault="004F42D6" w:rsidP="004F42D6">
      <w:pPr>
        <w:numPr>
          <w:ilvl w:val="0"/>
          <w:numId w:val="8"/>
        </w:numPr>
        <w:spacing w:line="48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Format Dokumentasi, untukmencatat data daridokumensekolah.</w:t>
      </w:r>
    </w:p>
    <w:p w:rsidR="004F42D6" w:rsidRPr="001D49CD" w:rsidRDefault="004F42D6" w:rsidP="004F42D6">
      <w:pPr>
        <w:pStyle w:val="Heading2"/>
        <w:keepNext w:val="0"/>
        <w:keepLines w:val="0"/>
        <w:spacing w:before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3.8 </w:t>
      </w:r>
      <w:r w:rsidRPr="001D49CD">
        <w:rPr>
          <w:rFonts w:ascii="Times New Roman" w:hAnsi="Times New Roman" w:cs="Times New Roman"/>
          <w:b/>
          <w:sz w:val="24"/>
          <w:szCs w:val="24"/>
        </w:rPr>
        <w:t>TeknikAnalisis Data</w:t>
      </w:r>
    </w:p>
    <w:p w:rsidR="004F42D6" w:rsidRPr="001D49CD" w:rsidRDefault="004F42D6" w:rsidP="004F42D6">
      <w:pPr>
        <w:spacing w:line="48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Data dianalisismenggunakanteknikanalisis data kualitatif model Miles &amp; Huberman (1994) yang meliputi:</w:t>
      </w:r>
    </w:p>
    <w:p w:rsidR="004F42D6" w:rsidRPr="001D49CD" w:rsidRDefault="004F42D6" w:rsidP="004F42D6">
      <w:pPr>
        <w:pStyle w:val="ListParagraph"/>
        <w:numPr>
          <w:ilvl w:val="0"/>
          <w:numId w:val="9"/>
        </w:numPr>
        <w:spacing w:line="48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Reduksi Data – memilah, memilih, danmenyederhanakan data yang relevandenganfokuspenelitian.</w:t>
      </w:r>
    </w:p>
    <w:p w:rsidR="004F42D6" w:rsidRPr="001D49CD" w:rsidRDefault="004F42D6" w:rsidP="004F42D6">
      <w:pPr>
        <w:pStyle w:val="ListParagraph"/>
        <w:numPr>
          <w:ilvl w:val="0"/>
          <w:numId w:val="9"/>
        </w:numPr>
        <w:spacing w:line="48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Penyajian Data – menyajikan data dalambentuknarasi, tabel, danbaganuntukmempermudahpemahaman.</w:t>
      </w:r>
    </w:p>
    <w:p w:rsidR="004F42D6" w:rsidRPr="001D49CD" w:rsidRDefault="004F42D6" w:rsidP="004F42D6">
      <w:pPr>
        <w:pStyle w:val="ListParagraph"/>
        <w:numPr>
          <w:ilvl w:val="0"/>
          <w:numId w:val="9"/>
        </w:numPr>
        <w:spacing w:line="48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PenarikanKesimpulan – membuatkesimpulan yang menjawabfokuspenelitianberdasarkantemuan di lapangan.</w:t>
      </w:r>
    </w:p>
    <w:p w:rsidR="004F42D6" w:rsidRPr="001D49CD" w:rsidRDefault="004F42D6" w:rsidP="004F42D6">
      <w:pPr>
        <w:pStyle w:val="Heading2"/>
        <w:keepNext w:val="0"/>
        <w:keepLines w:val="0"/>
        <w:spacing w:before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118wq9oazuxj" w:colFirst="0" w:colLast="0"/>
      <w:bookmarkEnd w:id="4"/>
      <w:r>
        <w:rPr>
          <w:rFonts w:ascii="Times New Roman" w:hAnsi="Times New Roman" w:cs="Times New Roman"/>
          <w:b/>
          <w:sz w:val="24"/>
          <w:szCs w:val="24"/>
        </w:rPr>
        <w:t xml:space="preserve">3.9 </w:t>
      </w:r>
      <w:r w:rsidRPr="001D49CD">
        <w:rPr>
          <w:rFonts w:ascii="Times New Roman" w:hAnsi="Times New Roman" w:cs="Times New Roman"/>
          <w:b/>
          <w:sz w:val="24"/>
          <w:szCs w:val="24"/>
        </w:rPr>
        <w:t>UjiKeabsahan Data</w:t>
      </w:r>
    </w:p>
    <w:p w:rsidR="004F42D6" w:rsidRPr="001D49CD" w:rsidRDefault="004F42D6" w:rsidP="004F42D6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Untukmenjaminkeabsahan data, penelitianinimenggunakantekniktriangulasi, yaitu:</w:t>
      </w:r>
    </w:p>
    <w:p w:rsidR="004F42D6" w:rsidRPr="001D49CD" w:rsidRDefault="004F42D6" w:rsidP="004F42D6">
      <w:pPr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TriangulasiSumber – membandingkan data dari guru, anak, dandokumen.</w:t>
      </w:r>
    </w:p>
    <w:p w:rsidR="004F42D6" w:rsidRPr="001D49CD" w:rsidRDefault="004F42D6" w:rsidP="004F42D6">
      <w:pPr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lastRenderedPageBreak/>
        <w:t>TriangulasiTeknik – membandingkanhasilobservasi, wawancara, dandokumentasi.</w:t>
      </w:r>
    </w:p>
    <w:p w:rsidR="004F42D6" w:rsidRPr="001D49CD" w:rsidRDefault="004F42D6" w:rsidP="004F42D6">
      <w:pPr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TriangulasiWaktu – melakukanpengumpulan data padawaktu yang berbedauntukmemastikankonsistensi</w:t>
      </w:r>
    </w:p>
    <w:p w:rsidR="004F42D6" w:rsidRPr="001D49CD" w:rsidRDefault="004F42D6" w:rsidP="004F42D6">
      <w:pPr>
        <w:pStyle w:val="Heading2"/>
        <w:keepNext w:val="0"/>
        <w:keepLines w:val="0"/>
        <w:tabs>
          <w:tab w:val="left" w:pos="284"/>
          <w:tab w:val="left" w:pos="426"/>
          <w:tab w:val="left" w:pos="567"/>
          <w:tab w:val="left" w:pos="709"/>
        </w:tabs>
        <w:spacing w:before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eovg1zh2gupa" w:colFirst="0" w:colLast="0"/>
      <w:bookmarkEnd w:id="5"/>
      <w:r>
        <w:rPr>
          <w:rFonts w:ascii="Times New Roman" w:hAnsi="Times New Roman" w:cs="Times New Roman"/>
          <w:b/>
          <w:sz w:val="24"/>
          <w:szCs w:val="24"/>
        </w:rPr>
        <w:t xml:space="preserve">3.10 </w:t>
      </w:r>
      <w:r w:rsidRPr="001D49CD">
        <w:rPr>
          <w:rFonts w:ascii="Times New Roman" w:hAnsi="Times New Roman" w:cs="Times New Roman"/>
          <w:b/>
          <w:sz w:val="24"/>
          <w:szCs w:val="24"/>
        </w:rPr>
        <w:t>ProsedurPenelitian</w:t>
      </w:r>
    </w:p>
    <w:p w:rsidR="004F42D6" w:rsidRPr="001D49CD" w:rsidRDefault="004F42D6" w:rsidP="004F42D6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Langkah-langkahpenelitianiniadalah:</w:t>
      </w:r>
    </w:p>
    <w:p w:rsidR="004F42D6" w:rsidRPr="001D49CD" w:rsidRDefault="004F42D6" w:rsidP="004F42D6">
      <w:pPr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TahapPersiapan: menyusun proposal, mengurusizinpenelitian, menyiapkaninstrumen.</w:t>
      </w:r>
    </w:p>
    <w:p w:rsidR="004F42D6" w:rsidRPr="001D49CD" w:rsidRDefault="004F42D6" w:rsidP="004F42D6">
      <w:pPr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TahapPelaksanaan: melakukanobservasi, wawancara, dandokumentasi di TK Ade Irma Surya School.</w:t>
      </w:r>
    </w:p>
    <w:p w:rsidR="004F42D6" w:rsidRPr="001D49CD" w:rsidRDefault="004F42D6" w:rsidP="004F42D6">
      <w:pPr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TahapAnalisis Data: melakukanreduksi data, penyajian data, danpenarikankesimpulan.</w:t>
      </w:r>
    </w:p>
    <w:p w:rsidR="004F42D6" w:rsidRPr="001D49CD" w:rsidRDefault="004F42D6" w:rsidP="004F42D6">
      <w:pPr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4F42D6" w:rsidRPr="001D49CD" w:rsidSect="004F42D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2268" w:right="1701" w:bottom="1701" w:left="2268" w:header="708" w:footer="708" w:gutter="0"/>
          <w:cols w:space="708"/>
          <w:titlePg/>
          <w:docGrid w:linePitch="360"/>
        </w:sectPr>
      </w:pPr>
      <w:r w:rsidRPr="001D49CD">
        <w:rPr>
          <w:rFonts w:ascii="Times New Roman" w:hAnsi="Times New Roman" w:cs="Times New Roman"/>
          <w:bCs/>
          <w:sz w:val="24"/>
          <w:szCs w:val="24"/>
        </w:rPr>
        <w:t>TahapPenyusunanLaporan: menyusunhasilpenelitiandalambentukskrip</w:t>
      </w:r>
      <w:bookmarkStart w:id="6" w:name="_GoBack"/>
      <w:bookmarkEnd w:id="6"/>
    </w:p>
    <w:p w:rsidR="00AA3B8C" w:rsidRDefault="00AA3B8C" w:rsidP="004F42D6">
      <w:pPr>
        <w:spacing w:after="200"/>
      </w:pPr>
      <w:bookmarkStart w:id="7" w:name="_vnzf2w8xq4od" w:colFirst="0" w:colLast="0"/>
      <w:bookmarkStart w:id="8" w:name="_ajfj4glf6d4z" w:colFirst="0" w:colLast="0"/>
      <w:bookmarkStart w:id="9" w:name="_r7ovartjhtuj" w:colFirst="0" w:colLast="0"/>
      <w:bookmarkStart w:id="10" w:name="_26yxgmth9m9o" w:colFirst="0" w:colLast="0"/>
      <w:bookmarkEnd w:id="7"/>
      <w:bookmarkEnd w:id="8"/>
      <w:bookmarkEnd w:id="9"/>
      <w:bookmarkEnd w:id="10"/>
    </w:p>
    <w:sectPr w:rsidR="00AA3B8C" w:rsidSect="004F42D6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03E" w:rsidRDefault="00E5403E" w:rsidP="00C46B10">
      <w:pPr>
        <w:spacing w:line="240" w:lineRule="auto"/>
      </w:pPr>
      <w:r>
        <w:separator/>
      </w:r>
    </w:p>
  </w:endnote>
  <w:endnote w:type="continuationSeparator" w:id="1">
    <w:p w:rsidR="00E5403E" w:rsidRDefault="00E5403E" w:rsidP="00C46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24924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F07568" w:rsidRPr="00F07568" w:rsidRDefault="00C46B10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F07568">
          <w:rPr>
            <w:rFonts w:ascii="Times New Roman" w:hAnsi="Times New Roman" w:cs="Times New Roman"/>
            <w:sz w:val="24"/>
          </w:rPr>
          <w:fldChar w:fldCharType="begin"/>
        </w:r>
        <w:r w:rsidR="00B5087C" w:rsidRPr="00F0756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07568">
          <w:rPr>
            <w:rFonts w:ascii="Times New Roman" w:hAnsi="Times New Roman" w:cs="Times New Roman"/>
            <w:sz w:val="24"/>
          </w:rPr>
          <w:fldChar w:fldCharType="separate"/>
        </w:r>
        <w:r w:rsidR="00DA4C22">
          <w:rPr>
            <w:rFonts w:ascii="Times New Roman" w:hAnsi="Times New Roman" w:cs="Times New Roman"/>
            <w:noProof/>
            <w:sz w:val="24"/>
          </w:rPr>
          <w:t>2</w:t>
        </w:r>
        <w:r w:rsidRPr="00F07568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CA2" w:rsidRPr="00F07568" w:rsidRDefault="00E5403E">
    <w:pPr>
      <w:pStyle w:val="Footer"/>
      <w:jc w:val="center"/>
      <w:rPr>
        <w:rFonts w:ascii="Times New Roman" w:hAnsi="Times New Roman" w:cs="Times New Roman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CA2" w:rsidRDefault="00E540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03E" w:rsidRDefault="00E5403E" w:rsidP="00C46B10">
      <w:pPr>
        <w:spacing w:line="240" w:lineRule="auto"/>
      </w:pPr>
      <w:r>
        <w:separator/>
      </w:r>
    </w:p>
  </w:footnote>
  <w:footnote w:type="continuationSeparator" w:id="1">
    <w:p w:rsidR="00E5403E" w:rsidRDefault="00E5403E" w:rsidP="00C46B1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08" w:rsidRDefault="00C46B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93653" o:spid="_x0000_s1026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9AC" w:rsidRDefault="00C46B10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93654" o:spid="_x0000_s1027" type="#_x0000_t75" style="position:absolute;left:0;text-align:left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  <w:p w:rsidR="007C69AC" w:rsidRDefault="00E540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08" w:rsidRDefault="00C46B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93652" o:spid="_x0000_s1025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08" w:rsidRDefault="00C46B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93656" o:spid="_x0000_s1029" type="#_x0000_t75" style="position:absolute;margin-left:0;margin-top:0;width:396.3pt;height:396.3pt;z-index:-25165312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18252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21CA2" w:rsidRDefault="00C46B10">
        <w:pPr>
          <w:pStyle w:val="Header"/>
          <w:jc w:val="right"/>
        </w:pPr>
        <w:r w:rsidRPr="00C46B10">
          <w:rPr>
            <w:rFonts w:ascii="Times New Roman" w:hAnsi="Times New Roman" w:cs="Times New Roman"/>
            <w:noProof/>
            <w:sz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82093657" o:spid="_x0000_s1030" type="#_x0000_t75" style="position:absolute;left:0;text-align:left;margin-left:0;margin-top:0;width:396.3pt;height:396.3pt;z-index:-251652096;mso-position-horizontal:center;mso-position-horizontal-relative:margin;mso-position-vertical:center;mso-position-vertical-relative:margin" o:allowincell="f">
              <v:imagedata r:id="rId1" o:title="logo umnaw baru" gain="19661f" blacklevel="22938f"/>
              <w10:wrap anchorx="margin" anchory="margin"/>
            </v:shape>
          </w:pict>
        </w:r>
        <w:r w:rsidRPr="00A21CA2">
          <w:rPr>
            <w:rFonts w:ascii="Times New Roman" w:hAnsi="Times New Roman" w:cs="Times New Roman"/>
            <w:sz w:val="24"/>
          </w:rPr>
          <w:fldChar w:fldCharType="begin"/>
        </w:r>
        <w:r w:rsidR="00B5087C" w:rsidRPr="00A21CA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21CA2">
          <w:rPr>
            <w:rFonts w:ascii="Times New Roman" w:hAnsi="Times New Roman" w:cs="Times New Roman"/>
            <w:sz w:val="24"/>
          </w:rPr>
          <w:fldChar w:fldCharType="separate"/>
        </w:r>
        <w:r w:rsidR="00DA4C22">
          <w:rPr>
            <w:rFonts w:ascii="Times New Roman" w:hAnsi="Times New Roman" w:cs="Times New Roman"/>
            <w:noProof/>
            <w:sz w:val="24"/>
          </w:rPr>
          <w:t>5</w:t>
        </w:r>
        <w:r w:rsidRPr="00A21CA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A21CA2" w:rsidRDefault="00E5403E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198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A21CA2" w:rsidRPr="00A21CA2" w:rsidRDefault="00C46B10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noProof/>
            <w:sz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82093655" o:spid="_x0000_s1028" type="#_x0000_t75" style="position:absolute;left:0;text-align:left;margin-left:0;margin-top:0;width:396.3pt;height:396.3pt;z-index:-251654144;mso-position-horizontal:center;mso-position-horizontal-relative:margin;mso-position-vertical:center;mso-position-vertical-relative:margin" o:allowincell="f">
              <v:imagedata r:id="rId1" o:title="logo umnaw baru" gain="19661f" blacklevel="22938f"/>
              <w10:wrap anchorx="margin" anchory="margin"/>
            </v:shape>
          </w:pict>
        </w:r>
        <w:r w:rsidRPr="00A21CA2">
          <w:rPr>
            <w:rFonts w:ascii="Times New Roman" w:hAnsi="Times New Roman" w:cs="Times New Roman"/>
            <w:sz w:val="24"/>
          </w:rPr>
          <w:fldChar w:fldCharType="begin"/>
        </w:r>
        <w:r w:rsidR="00B5087C" w:rsidRPr="00A21CA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21CA2">
          <w:rPr>
            <w:rFonts w:ascii="Times New Roman" w:hAnsi="Times New Roman" w:cs="Times New Roman"/>
            <w:sz w:val="24"/>
          </w:rPr>
          <w:fldChar w:fldCharType="separate"/>
        </w:r>
        <w:r w:rsidR="004F42D6">
          <w:rPr>
            <w:rFonts w:ascii="Times New Roman" w:hAnsi="Times New Roman" w:cs="Times New Roman"/>
            <w:noProof/>
            <w:sz w:val="24"/>
          </w:rPr>
          <w:t>2</w:t>
        </w:r>
        <w:r w:rsidRPr="00A21CA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A21CA2" w:rsidRDefault="00E540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5DA"/>
    <w:multiLevelType w:val="multilevel"/>
    <w:tmpl w:val="5B542B2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1F95453"/>
    <w:multiLevelType w:val="multilevel"/>
    <w:tmpl w:val="5CAA5B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03F61FB7"/>
    <w:multiLevelType w:val="hybridMultilevel"/>
    <w:tmpl w:val="F52E85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59D2"/>
    <w:multiLevelType w:val="multilevel"/>
    <w:tmpl w:val="C47E9D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A041F10"/>
    <w:multiLevelType w:val="hybridMultilevel"/>
    <w:tmpl w:val="CA440A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15D3EE7"/>
    <w:multiLevelType w:val="hybridMultilevel"/>
    <w:tmpl w:val="B8809FBA"/>
    <w:lvl w:ilvl="0" w:tplc="FBCA33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A0248B"/>
    <w:multiLevelType w:val="hybridMultilevel"/>
    <w:tmpl w:val="36E69C12"/>
    <w:lvl w:ilvl="0" w:tplc="FBCA33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D30E27"/>
    <w:multiLevelType w:val="hybridMultilevel"/>
    <w:tmpl w:val="45FEA1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F345F9"/>
    <w:multiLevelType w:val="multilevel"/>
    <w:tmpl w:val="54DAC4F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D2E6876"/>
    <w:multiLevelType w:val="multilevel"/>
    <w:tmpl w:val="98E4FA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7A7E0CE1"/>
    <w:multiLevelType w:val="hybridMultilevel"/>
    <w:tmpl w:val="316A0BC0"/>
    <w:lvl w:ilvl="0" w:tplc="FBCA33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documentProtection w:edit="forms" w:enforcement="1" w:cryptProviderType="rsaFull" w:cryptAlgorithmClass="hash" w:cryptAlgorithmType="typeAny" w:cryptAlgorithmSid="4" w:cryptSpinCount="50000" w:hash="sHvKUZI+kztiF2KwO9U7oVeP9rg=" w:salt="M0vCOwCnGydAN7DPYn//YA==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F42D6"/>
    <w:rsid w:val="00490073"/>
    <w:rsid w:val="004F42D6"/>
    <w:rsid w:val="00921A38"/>
    <w:rsid w:val="00AA3B8C"/>
    <w:rsid w:val="00B5087C"/>
    <w:rsid w:val="00C46B10"/>
    <w:rsid w:val="00DA4C22"/>
    <w:rsid w:val="00E5403E"/>
    <w:rsid w:val="00EE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42D6"/>
    <w:pPr>
      <w:spacing w:after="0"/>
    </w:pPr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42D6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42D6"/>
    <w:rPr>
      <w:rFonts w:ascii="Arial" w:eastAsia="Arial" w:hAnsi="Arial" w:cs="Arial"/>
      <w:sz w:val="32"/>
      <w:szCs w:val="32"/>
    </w:r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"/>
    <w:basedOn w:val="Normal"/>
    <w:link w:val="ListParagraphChar"/>
    <w:uiPriority w:val="1"/>
    <w:qFormat/>
    <w:rsid w:val="004F4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2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2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2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2D6"/>
    <w:rPr>
      <w:rFonts w:ascii="Arial" w:eastAsia="Arial" w:hAnsi="Arial" w:cs="Arial"/>
    </w:r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"/>
    <w:link w:val="ListParagraph"/>
    <w:uiPriority w:val="1"/>
    <w:locked/>
    <w:rsid w:val="004F42D6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42D6"/>
    <w:pPr>
      <w:spacing w:after="0"/>
    </w:pPr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42D6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42D6"/>
    <w:rPr>
      <w:rFonts w:ascii="Arial" w:eastAsia="Arial" w:hAnsi="Arial" w:cs="Arial"/>
      <w:sz w:val="32"/>
      <w:szCs w:val="32"/>
    </w:r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"/>
    <w:basedOn w:val="Normal"/>
    <w:link w:val="ListParagraphChar"/>
    <w:uiPriority w:val="1"/>
    <w:qFormat/>
    <w:rsid w:val="004F4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2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2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2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2D6"/>
    <w:rPr>
      <w:rFonts w:ascii="Arial" w:eastAsia="Arial" w:hAnsi="Arial" w:cs="Arial"/>
    </w:r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"/>
    <w:link w:val="ListParagraph"/>
    <w:uiPriority w:val="1"/>
    <w:locked/>
    <w:rsid w:val="004F42D6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2026-06-02T02:20:00Z</dcterms:created>
  <dcterms:modified xsi:type="dcterms:W3CDTF">2026-06-02T02:20:00Z</dcterms:modified>
</cp:coreProperties>
</file>