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044A" w:rsidRPr="003234B0" w:rsidRDefault="007D044A" w:rsidP="007D044A">
      <w:pPr>
        <w:pStyle w:val="Heading1"/>
      </w:pPr>
      <w:bookmarkStart w:id="0" w:name="_Toc201833291"/>
      <w:bookmarkStart w:id="1" w:name="_Toc211605901"/>
      <w:r w:rsidRPr="003234B0">
        <w:t>DAFTAR PUSTAKA</w:t>
      </w:r>
      <w:bookmarkEnd w:id="0"/>
      <w:bookmarkEnd w:id="1"/>
    </w:p>
    <w:p w:rsidR="007D044A" w:rsidRDefault="007D044A" w:rsidP="007D044A">
      <w:pPr>
        <w:pStyle w:val="BodyText"/>
        <w:spacing w:line="360" w:lineRule="auto"/>
        <w:rPr>
          <w:b/>
        </w:rPr>
      </w:pPr>
    </w:p>
    <w:p w:rsidR="007D044A" w:rsidRDefault="007D044A" w:rsidP="007D044A">
      <w:pPr>
        <w:ind w:left="1420" w:hanging="852"/>
        <w:jc w:val="both"/>
        <w:rPr>
          <w:spacing w:val="-2"/>
        </w:rPr>
      </w:pPr>
      <w:r w:rsidRPr="000837F2">
        <w:rPr>
          <w:sz w:val="24"/>
        </w:rPr>
        <w:t xml:space="preserve">Afrizal.2016. </w:t>
      </w:r>
      <w:r w:rsidRPr="000837F2">
        <w:rPr>
          <w:i/>
          <w:sz w:val="24"/>
        </w:rPr>
        <w:t xml:space="preserve">Metodepenelitian: SebuahUpayaMendukungPenggunaanPenelitianKualitatifdanberbagaidisiplinIlmu. </w:t>
      </w:r>
      <w:r w:rsidRPr="000837F2">
        <w:rPr>
          <w:sz w:val="24"/>
        </w:rPr>
        <w:t>Jakarta</w:t>
      </w:r>
      <w:r w:rsidRPr="000837F2">
        <w:t>: Raja Grafindo</w:t>
      </w:r>
      <w:r w:rsidRPr="000837F2">
        <w:rPr>
          <w:spacing w:val="-2"/>
        </w:rPr>
        <w:t>Persada</w:t>
      </w:r>
    </w:p>
    <w:p w:rsidR="007D044A" w:rsidRPr="000837F2" w:rsidRDefault="007D044A" w:rsidP="007D044A">
      <w:pPr>
        <w:ind w:left="1420" w:hanging="852"/>
        <w:jc w:val="both"/>
      </w:pPr>
    </w:p>
    <w:p w:rsidR="007D044A" w:rsidRDefault="007D044A" w:rsidP="007D044A">
      <w:pPr>
        <w:ind w:left="1420" w:hanging="852"/>
        <w:jc w:val="both"/>
        <w:rPr>
          <w:spacing w:val="-4"/>
          <w:sz w:val="24"/>
        </w:rPr>
      </w:pPr>
      <w:r w:rsidRPr="000837F2">
        <w:rPr>
          <w:sz w:val="24"/>
        </w:rPr>
        <w:t>ArdyNovan, Wiyani.2014.</w:t>
      </w:r>
      <w:r w:rsidRPr="000837F2">
        <w:rPr>
          <w:i/>
          <w:sz w:val="24"/>
        </w:rPr>
        <w:t xml:space="preserve">Mengelola Dan MengembangkanKecerdasanSosial Dan Emosional Dan </w:t>
      </w:r>
      <w:r w:rsidRPr="000837F2">
        <w:rPr>
          <w:sz w:val="24"/>
        </w:rPr>
        <w:t>Emosional</w:t>
      </w:r>
      <w:r w:rsidRPr="000837F2">
        <w:rPr>
          <w:i/>
          <w:sz w:val="24"/>
        </w:rPr>
        <w:t>AnakUsiaDini</w:t>
      </w:r>
      <w:r w:rsidRPr="000837F2">
        <w:rPr>
          <w:sz w:val="24"/>
        </w:rPr>
        <w:t>.Yogyakarta:AR-RUZZ</w:t>
      </w:r>
      <w:r w:rsidRPr="000837F2">
        <w:rPr>
          <w:spacing w:val="-4"/>
          <w:sz w:val="24"/>
        </w:rPr>
        <w:t>MEDIA</w:t>
      </w: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</w:p>
    <w:p w:rsidR="007D044A" w:rsidRDefault="007D044A" w:rsidP="007D044A">
      <w:pPr>
        <w:ind w:left="1420" w:hanging="852"/>
        <w:jc w:val="both"/>
        <w:rPr>
          <w:spacing w:val="-4"/>
        </w:rPr>
      </w:pPr>
      <w:r w:rsidRPr="000837F2">
        <w:rPr>
          <w:sz w:val="24"/>
        </w:rPr>
        <w:t xml:space="preserve">Bactiar, Rifa’i. </w:t>
      </w:r>
      <w:r w:rsidRPr="000837F2">
        <w:rPr>
          <w:i/>
          <w:sz w:val="24"/>
        </w:rPr>
        <w:t>EfektivitasPemberdayaan Usaha Mikro Kecil Dan Menengah (Umkm) KerupukIkanDalam Program PengembanganLabsitePemberdayaanMasyarakatDesaKedungRejoKecamatanJabonKabupatenSidoarjo</w:t>
      </w:r>
      <w:r w:rsidRPr="000837F2">
        <w:rPr>
          <w:sz w:val="24"/>
        </w:rPr>
        <w:t>.“Journalunair.co.id”vol1,Nomor1,</w:t>
      </w:r>
      <w:r w:rsidRPr="000837F2">
        <w:rPr>
          <w:spacing w:val="-2"/>
          <w:sz w:val="24"/>
        </w:rPr>
        <w:t>2013.</w:t>
      </w:r>
      <w:r w:rsidRPr="000837F2">
        <w:t>Diaksespadatanggal01 Agustus</w:t>
      </w:r>
      <w:r w:rsidRPr="000837F2">
        <w:rPr>
          <w:spacing w:val="-4"/>
        </w:rPr>
        <w:t>2018</w:t>
      </w: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</w:p>
    <w:p w:rsidR="007D044A" w:rsidRDefault="007D044A" w:rsidP="007D044A">
      <w:pPr>
        <w:ind w:left="1440" w:hanging="872"/>
        <w:rPr>
          <w:spacing w:val="-4"/>
        </w:rPr>
      </w:pPr>
      <w:r w:rsidRPr="000837F2">
        <w:rPr>
          <w:sz w:val="24"/>
        </w:rPr>
        <w:t>Badru,ZamandanCucuEliyawati.2010.</w:t>
      </w:r>
      <w:r w:rsidRPr="000837F2">
        <w:rPr>
          <w:i/>
          <w:sz w:val="24"/>
        </w:rPr>
        <w:t>MediaPembelajaranAnakUsia</w:t>
      </w:r>
      <w:r w:rsidRPr="000837F2">
        <w:rPr>
          <w:i/>
          <w:spacing w:val="-2"/>
          <w:sz w:val="24"/>
        </w:rPr>
        <w:t xml:space="preserve">dini. </w:t>
      </w:r>
      <w:r w:rsidRPr="000837F2">
        <w:t>BahanProfesiGuru.Diaksespadatanggal 01Agustus</w:t>
      </w:r>
      <w:r w:rsidRPr="000837F2">
        <w:rPr>
          <w:spacing w:val="-4"/>
        </w:rPr>
        <w:t>2018</w:t>
      </w:r>
    </w:p>
    <w:p w:rsidR="007D044A" w:rsidRPr="000837F2" w:rsidRDefault="007D044A" w:rsidP="007D044A">
      <w:pPr>
        <w:ind w:left="1440" w:hanging="872"/>
        <w:rPr>
          <w:i/>
          <w:sz w:val="24"/>
        </w:rPr>
      </w:pPr>
    </w:p>
    <w:p w:rsidR="007D044A" w:rsidRDefault="007D044A" w:rsidP="007D044A">
      <w:pPr>
        <w:ind w:left="1420" w:hanging="852"/>
        <w:jc w:val="both"/>
        <w:rPr>
          <w:sz w:val="24"/>
        </w:rPr>
      </w:pPr>
      <w:r w:rsidRPr="000837F2">
        <w:rPr>
          <w:sz w:val="24"/>
        </w:rPr>
        <w:t>Baharuddin.2009.</w:t>
      </w:r>
      <w:r w:rsidRPr="000837F2">
        <w:rPr>
          <w:i/>
          <w:sz w:val="24"/>
        </w:rPr>
        <w:t>Pisikologi PendidikanRefleksiTeroritisTerhadapFenomena</w:t>
      </w:r>
      <w:r w:rsidRPr="000837F2">
        <w:rPr>
          <w:sz w:val="24"/>
        </w:rPr>
        <w:t>.jogjakarta:AR-RUZZ MEDIA GROUP</w:t>
      </w: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</w:p>
    <w:p w:rsidR="007D044A" w:rsidRDefault="007D044A" w:rsidP="007D044A">
      <w:pPr>
        <w:ind w:left="568"/>
        <w:rPr>
          <w:spacing w:val="-2"/>
          <w:sz w:val="24"/>
        </w:rPr>
      </w:pPr>
      <w:r w:rsidRPr="000837F2">
        <w:rPr>
          <w:sz w:val="24"/>
        </w:rPr>
        <w:t>BahriDjamarah,Syaiful.2008.</w:t>
      </w:r>
      <w:r w:rsidRPr="000837F2">
        <w:rPr>
          <w:i/>
          <w:sz w:val="24"/>
        </w:rPr>
        <w:t>PsikologiBelajar</w:t>
      </w:r>
      <w:r w:rsidRPr="000837F2">
        <w:rPr>
          <w:sz w:val="24"/>
        </w:rPr>
        <w:t>.Jakarta:</w:t>
      </w:r>
      <w:r w:rsidRPr="000837F2">
        <w:rPr>
          <w:spacing w:val="-2"/>
          <w:sz w:val="24"/>
        </w:rPr>
        <w:t>Amzah</w:t>
      </w:r>
    </w:p>
    <w:p w:rsidR="007D044A" w:rsidRPr="000837F2" w:rsidRDefault="007D044A" w:rsidP="007D044A">
      <w:pPr>
        <w:ind w:left="568"/>
        <w:rPr>
          <w:sz w:val="24"/>
        </w:rPr>
      </w:pPr>
    </w:p>
    <w:p w:rsidR="007D044A" w:rsidRDefault="007D044A" w:rsidP="007D044A">
      <w:pPr>
        <w:ind w:left="1420" w:hanging="852"/>
        <w:jc w:val="both"/>
        <w:rPr>
          <w:spacing w:val="-2"/>
          <w:sz w:val="24"/>
        </w:rPr>
      </w:pPr>
      <w:r w:rsidRPr="000837F2">
        <w:rPr>
          <w:sz w:val="24"/>
        </w:rPr>
        <w:t xml:space="preserve">Fakhruddin, Asef Umar. 2010. </w:t>
      </w:r>
      <w:r w:rsidRPr="000837F2">
        <w:rPr>
          <w:i/>
          <w:sz w:val="24"/>
        </w:rPr>
        <w:t>SuksesMenjadi Guru TK-PAUD.</w:t>
      </w:r>
      <w:r w:rsidRPr="000837F2">
        <w:rPr>
          <w:sz w:val="24"/>
        </w:rPr>
        <w:t xml:space="preserve">Yogyakarta: </w:t>
      </w:r>
      <w:r w:rsidRPr="000837F2">
        <w:rPr>
          <w:spacing w:val="-2"/>
          <w:sz w:val="24"/>
        </w:rPr>
        <w:t>Bening</w:t>
      </w: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</w:p>
    <w:p w:rsidR="007D044A" w:rsidRDefault="007D044A" w:rsidP="007D044A">
      <w:pPr>
        <w:ind w:left="1276" w:hanging="708"/>
        <w:jc w:val="both"/>
        <w:rPr>
          <w:color w:val="0000FF"/>
          <w:spacing w:val="-2"/>
          <w:sz w:val="24"/>
          <w:u w:val="single" w:color="0000FF"/>
        </w:rPr>
      </w:pPr>
      <w:r w:rsidRPr="000837F2">
        <w:rPr>
          <w:sz w:val="24"/>
        </w:rPr>
        <w:t xml:space="preserve">Fransisco A Simbolon, Guntur S, Erwin P, H.T Sitohang. </w:t>
      </w:r>
      <w:r w:rsidRPr="000837F2">
        <w:rPr>
          <w:i/>
          <w:sz w:val="24"/>
        </w:rPr>
        <w:t xml:space="preserve">“PembuatanAplikasiPengenalanSuaradanObjekHewanSebagai Media PengenalanBagiAnakUsia Dini DenganMetode Computer Based Instruction (CBI)”, </w:t>
      </w:r>
      <w:r w:rsidRPr="000837F2">
        <w:rPr>
          <w:sz w:val="24"/>
        </w:rPr>
        <w:t>diaksespadatanggal 19 Oktober 2018 dari</w:t>
      </w:r>
      <w:hyperlink r:id="rId7">
        <w:r w:rsidRPr="000837F2">
          <w:rPr>
            <w:color w:val="0000FF"/>
            <w:sz w:val="24"/>
            <w:u w:val="single" w:color="0000FF"/>
          </w:rPr>
          <w:t>http://e-</w:t>
        </w:r>
      </w:hyperlink>
      <w:hyperlink r:id="rId8">
        <w:r w:rsidRPr="000837F2">
          <w:rPr>
            <w:color w:val="0000FF"/>
            <w:spacing w:val="-2"/>
            <w:sz w:val="24"/>
            <w:u w:val="single" w:color="0000FF"/>
          </w:rPr>
          <w:t>jurnal.pelitanusantara.ac.id/index.php/JIPN/article/view/283</w:t>
        </w:r>
      </w:hyperlink>
    </w:p>
    <w:p w:rsidR="007D044A" w:rsidRPr="000837F2" w:rsidRDefault="007D044A" w:rsidP="007D044A">
      <w:pPr>
        <w:ind w:left="1276" w:hanging="708"/>
        <w:jc w:val="both"/>
        <w:rPr>
          <w:sz w:val="24"/>
        </w:rPr>
      </w:pPr>
    </w:p>
    <w:p w:rsidR="007D044A" w:rsidRDefault="007D044A" w:rsidP="007D044A">
      <w:pPr>
        <w:ind w:left="568"/>
        <w:rPr>
          <w:sz w:val="24"/>
        </w:rPr>
      </w:pPr>
      <w:r w:rsidRPr="000837F2">
        <w:rPr>
          <w:sz w:val="24"/>
        </w:rPr>
        <w:t xml:space="preserve">Isjoni. Model PembelajaranAnakUsia Dini.(Bandung:Alfabeta.2014) </w:t>
      </w:r>
    </w:p>
    <w:p w:rsidR="007D044A" w:rsidRDefault="007D044A" w:rsidP="007D044A">
      <w:pPr>
        <w:ind w:left="568"/>
        <w:rPr>
          <w:sz w:val="24"/>
        </w:rPr>
      </w:pPr>
    </w:p>
    <w:p w:rsidR="007D044A" w:rsidRPr="00474A73" w:rsidRDefault="007D044A" w:rsidP="007D044A">
      <w:pPr>
        <w:ind w:left="1440" w:hanging="872"/>
        <w:jc w:val="both"/>
        <w:rPr>
          <w:sz w:val="24"/>
        </w:rPr>
      </w:pPr>
      <w:r w:rsidRPr="000837F2">
        <w:rPr>
          <w:sz w:val="24"/>
        </w:rPr>
        <w:t>Mukhtar,Latif.2014.</w:t>
      </w:r>
      <w:r w:rsidRPr="000837F2">
        <w:rPr>
          <w:i/>
          <w:sz w:val="24"/>
        </w:rPr>
        <w:t>OrientasiPendidikanAnakUsiaDini.</w:t>
      </w:r>
      <w:r w:rsidRPr="000837F2">
        <w:rPr>
          <w:sz w:val="24"/>
        </w:rPr>
        <w:t>Jakarta:Kencana.</w:t>
      </w:r>
      <w:r w:rsidRPr="000837F2">
        <w:t>PeraturanMenteriPendidikandanKebudayaanRepublik Indonesia Nomor 137 tahun 2014</w:t>
      </w:r>
    </w:p>
    <w:p w:rsidR="007D044A" w:rsidRPr="000837F2" w:rsidRDefault="007D044A" w:rsidP="007D044A">
      <w:pPr>
        <w:pStyle w:val="BodyText"/>
        <w:ind w:left="568"/>
        <w:jc w:val="both"/>
      </w:pPr>
    </w:p>
    <w:p w:rsidR="007D044A" w:rsidRPr="000837F2" w:rsidRDefault="007D044A" w:rsidP="007D044A">
      <w:pPr>
        <w:ind w:left="1276" w:hanging="708"/>
        <w:jc w:val="both"/>
        <w:rPr>
          <w:i/>
          <w:sz w:val="24"/>
        </w:rPr>
        <w:sectPr w:rsidR="007D044A" w:rsidRPr="000837F2" w:rsidSect="00D006B8">
          <w:headerReference w:type="even" r:id="rId9"/>
          <w:headerReference w:type="default" r:id="rId10"/>
          <w:footerReference w:type="default" r:id="rId11"/>
          <w:headerReference w:type="first" r:id="rId12"/>
          <w:pgSz w:w="11910" w:h="16840"/>
          <w:pgMar w:top="2268" w:right="1701" w:bottom="1701" w:left="2268" w:header="720" w:footer="720" w:gutter="0"/>
          <w:cols w:space="720"/>
        </w:sectPr>
      </w:pPr>
      <w:r w:rsidRPr="000837F2">
        <w:rPr>
          <w:sz w:val="24"/>
        </w:rPr>
        <w:t xml:space="preserve">RahinaNugrahani, </w:t>
      </w:r>
      <w:r w:rsidRPr="000837F2">
        <w:rPr>
          <w:i/>
          <w:sz w:val="24"/>
        </w:rPr>
        <w:t>Media PembelajaranBerbasis Visual Berbentuk</w:t>
      </w:r>
    </w:p>
    <w:p w:rsidR="007D044A" w:rsidRDefault="007D044A" w:rsidP="007D044A">
      <w:pPr>
        <w:ind w:left="1276"/>
        <w:jc w:val="both"/>
        <w:rPr>
          <w:rStyle w:val="Hyperlink"/>
          <w:spacing w:val="-2"/>
          <w:sz w:val="24"/>
          <w:u w:color="0000FF"/>
        </w:rPr>
      </w:pPr>
      <w:r w:rsidRPr="000837F2">
        <w:rPr>
          <w:i/>
          <w:sz w:val="24"/>
        </w:rPr>
        <w:lastRenderedPageBreak/>
        <w:t xml:space="preserve">PermainanUlarTanggaUntukMeningkatkanKualitasBelajarMengajar Di SekolahDasar. </w:t>
      </w:r>
      <w:r w:rsidRPr="000837F2">
        <w:rPr>
          <w:sz w:val="24"/>
        </w:rPr>
        <w:t>Artikeldiaksespadatanggal 19 oktober 2018 dari</w:t>
      </w:r>
      <w:hyperlink w:history="1">
        <w:r w:rsidRPr="000837F2">
          <w:rPr>
            <w:rStyle w:val="Hyperlink"/>
            <w:spacing w:val="-2"/>
            <w:sz w:val="24"/>
            <w:u w:color="0000FF"/>
          </w:rPr>
          <w:t>https:// journal.unnes. ac.id/ nju/index. Php /LIK/article/view/524/481</w:t>
        </w:r>
      </w:hyperlink>
    </w:p>
    <w:p w:rsidR="007D044A" w:rsidRPr="000837F2" w:rsidRDefault="007D044A" w:rsidP="007D044A">
      <w:pPr>
        <w:ind w:left="1276"/>
        <w:jc w:val="both"/>
        <w:rPr>
          <w:sz w:val="24"/>
        </w:rPr>
      </w:pPr>
    </w:p>
    <w:p w:rsidR="007D044A" w:rsidRDefault="007D044A" w:rsidP="007D044A">
      <w:pPr>
        <w:pStyle w:val="BodyText"/>
        <w:ind w:left="1276" w:hanging="708"/>
        <w:jc w:val="both"/>
        <w:rPr>
          <w:spacing w:val="-2"/>
        </w:rPr>
      </w:pPr>
      <w:r w:rsidRPr="000837F2">
        <w:t>SatriMayu Santi, FebrianaSabrian, Darwin karim. EfektivitasPendidikanKesehatanmenggunakan Media Audio Visual TerhadapperilakuPencegahanFilariasis.Artikeldiaksespa</w:t>
      </w:r>
      <w:r>
        <w:t>datanggal 19 Oktober 2018 dari.</w:t>
      </w:r>
      <w:r w:rsidRPr="000837F2">
        <w:rPr>
          <w:spacing w:val="-2"/>
        </w:rPr>
        <w:t>https://jom.unri.ac.id/index.php/JOMPSIK/article/view/3388/3285</w:t>
      </w:r>
    </w:p>
    <w:p w:rsidR="007D044A" w:rsidRDefault="007D044A" w:rsidP="007D044A">
      <w:pPr>
        <w:ind w:left="1276" w:hanging="709"/>
        <w:jc w:val="both"/>
        <w:rPr>
          <w:sz w:val="24"/>
        </w:rPr>
      </w:pPr>
    </w:p>
    <w:p w:rsidR="007D044A" w:rsidRDefault="007D044A" w:rsidP="007D044A">
      <w:pPr>
        <w:ind w:left="1276" w:hanging="709"/>
        <w:jc w:val="both"/>
        <w:rPr>
          <w:spacing w:val="-4"/>
        </w:rPr>
      </w:pPr>
      <w:r w:rsidRPr="000837F2">
        <w:rPr>
          <w:sz w:val="24"/>
        </w:rPr>
        <w:t xml:space="preserve">SaptoHaryoko. </w:t>
      </w:r>
      <w:r w:rsidRPr="000837F2">
        <w:rPr>
          <w:i/>
          <w:sz w:val="24"/>
        </w:rPr>
        <w:t>EfektivitasPemanfaatan Media Audio Visual Sebagai Alternative Optimalisasi Model Pembelajaran</w:t>
      </w:r>
      <w:r w:rsidRPr="000837F2">
        <w:rPr>
          <w:sz w:val="24"/>
        </w:rPr>
        <w:t>.“JurnalEdukasiElektro, academia.edu”Vol5,Nomor1,2009diaksespadatanggal01</w:t>
      </w:r>
      <w:r w:rsidRPr="000837F2">
        <w:rPr>
          <w:spacing w:val="-2"/>
          <w:sz w:val="24"/>
        </w:rPr>
        <w:t>Agustus</w:t>
      </w:r>
      <w:r w:rsidRPr="000837F2">
        <w:rPr>
          <w:spacing w:val="-4"/>
        </w:rPr>
        <w:t>2018</w:t>
      </w:r>
    </w:p>
    <w:p w:rsidR="007D044A" w:rsidRPr="000837F2" w:rsidRDefault="007D044A" w:rsidP="007D044A">
      <w:pPr>
        <w:ind w:left="1276" w:hanging="709"/>
        <w:jc w:val="both"/>
        <w:rPr>
          <w:sz w:val="24"/>
        </w:rPr>
      </w:pPr>
    </w:p>
    <w:p w:rsidR="007D044A" w:rsidRDefault="007D044A" w:rsidP="007D044A">
      <w:pPr>
        <w:ind w:left="1276" w:hanging="709"/>
        <w:jc w:val="both"/>
        <w:rPr>
          <w:spacing w:val="-2"/>
          <w:sz w:val="24"/>
        </w:rPr>
      </w:pPr>
      <w:r w:rsidRPr="000837F2">
        <w:rPr>
          <w:sz w:val="24"/>
        </w:rPr>
        <w:t>SeptyaniWindiUtami. “</w:t>
      </w:r>
      <w:r w:rsidRPr="000837F2">
        <w:rPr>
          <w:i/>
          <w:sz w:val="24"/>
        </w:rPr>
        <w:t xml:space="preserve">PengaruhMetodeBerceritadenganGambarTerhadapPerkembangan Bahasa AnakUsia 3-5 Tahun di PAUD SariharjoNgaklikSleman” </w:t>
      </w:r>
      <w:r w:rsidRPr="000837F2">
        <w:rPr>
          <w:sz w:val="24"/>
        </w:rPr>
        <w:t>artkeldiaksespadatanggal 19 Okteber 2018 dari</w:t>
      </w:r>
      <w:hyperlink r:id="rId13">
        <w:r w:rsidRPr="000837F2">
          <w:rPr>
            <w:spacing w:val="-2"/>
            <w:sz w:val="24"/>
          </w:rPr>
          <w:t>http://digilib.unisayogya.ac.id/455/</w:t>
        </w:r>
      </w:hyperlink>
    </w:p>
    <w:p w:rsidR="007D044A" w:rsidRPr="000837F2" w:rsidRDefault="007D044A" w:rsidP="007D044A">
      <w:pPr>
        <w:ind w:left="1276" w:hanging="709"/>
        <w:jc w:val="both"/>
        <w:rPr>
          <w:sz w:val="24"/>
        </w:rPr>
      </w:pPr>
    </w:p>
    <w:p w:rsidR="007D044A" w:rsidRDefault="007D044A" w:rsidP="007D044A">
      <w:pPr>
        <w:ind w:left="568"/>
        <w:rPr>
          <w:sz w:val="24"/>
        </w:rPr>
      </w:pPr>
      <w:r w:rsidRPr="000837F2">
        <w:rPr>
          <w:sz w:val="24"/>
        </w:rPr>
        <w:t xml:space="preserve">Silberman, Melvin L.2010. </w:t>
      </w:r>
      <w:r w:rsidRPr="000837F2">
        <w:rPr>
          <w:i/>
          <w:sz w:val="24"/>
        </w:rPr>
        <w:t>Active Learning</w:t>
      </w:r>
      <w:r w:rsidRPr="000837F2">
        <w:rPr>
          <w:sz w:val="24"/>
        </w:rPr>
        <w:t xml:space="preserve">.Bandung:Nusa Media </w:t>
      </w:r>
    </w:p>
    <w:p w:rsidR="007D044A" w:rsidRDefault="007D044A" w:rsidP="007D044A">
      <w:pPr>
        <w:ind w:left="568"/>
        <w:rPr>
          <w:sz w:val="24"/>
        </w:rPr>
      </w:pPr>
    </w:p>
    <w:p w:rsidR="007D044A" w:rsidRDefault="007D044A" w:rsidP="007D044A">
      <w:pPr>
        <w:ind w:left="568"/>
        <w:rPr>
          <w:sz w:val="24"/>
        </w:rPr>
      </w:pPr>
      <w:r w:rsidRPr="000837F2">
        <w:rPr>
          <w:sz w:val="24"/>
        </w:rPr>
        <w:t>Sugiyono.2010.</w:t>
      </w:r>
      <w:r w:rsidRPr="000837F2">
        <w:rPr>
          <w:i/>
          <w:sz w:val="24"/>
        </w:rPr>
        <w:t>Stasistika UntukPenelitian</w:t>
      </w:r>
      <w:r>
        <w:rPr>
          <w:sz w:val="24"/>
        </w:rPr>
        <w:t>.Bandung:Al- Fabeta.</w:t>
      </w:r>
    </w:p>
    <w:p w:rsidR="007D044A" w:rsidRDefault="007D044A" w:rsidP="007D044A">
      <w:pPr>
        <w:ind w:left="568"/>
        <w:rPr>
          <w:sz w:val="24"/>
        </w:rPr>
      </w:pPr>
    </w:p>
    <w:p w:rsidR="007D044A" w:rsidRDefault="007D044A" w:rsidP="007D044A">
      <w:pPr>
        <w:ind w:left="568"/>
      </w:pPr>
      <w:r w:rsidRPr="000837F2">
        <w:t>Sujarweni,Wiratna.2014.</w:t>
      </w:r>
      <w:r w:rsidRPr="000837F2">
        <w:rPr>
          <w:i/>
        </w:rPr>
        <w:t>MetodologiPenelitian.</w:t>
      </w:r>
      <w:r w:rsidRPr="000837F2">
        <w:t>Yogyakarta:PTPustakaBaru</w:t>
      </w:r>
    </w:p>
    <w:p w:rsidR="007D044A" w:rsidRPr="000837F2" w:rsidRDefault="007D044A" w:rsidP="007D044A">
      <w:pPr>
        <w:ind w:left="568"/>
      </w:pPr>
    </w:p>
    <w:p w:rsidR="007D044A" w:rsidRDefault="007D044A" w:rsidP="007D044A">
      <w:pPr>
        <w:ind w:left="1420" w:hanging="852"/>
        <w:jc w:val="both"/>
        <w:rPr>
          <w:sz w:val="24"/>
        </w:rPr>
      </w:pPr>
      <w:r w:rsidRPr="000837F2">
        <w:rPr>
          <w:sz w:val="24"/>
        </w:rPr>
        <w:t>Supradi.2013.</w:t>
      </w:r>
      <w:r w:rsidRPr="000837F2">
        <w:rPr>
          <w:i/>
          <w:sz w:val="24"/>
        </w:rPr>
        <w:t>Apliksi StatistikdalamPenelitiankonsepstatistik yang lebihkomprensif</w:t>
      </w:r>
      <w:r w:rsidRPr="000837F2">
        <w:rPr>
          <w:sz w:val="24"/>
        </w:rPr>
        <w:t>, Jakarta Selatan:Change Publication</w:t>
      </w: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</w:p>
    <w:p w:rsidR="007D044A" w:rsidRDefault="007D044A" w:rsidP="007D044A">
      <w:pPr>
        <w:ind w:left="1440" w:hanging="872"/>
        <w:jc w:val="both"/>
        <w:rPr>
          <w:spacing w:val="-2"/>
        </w:rPr>
      </w:pPr>
      <w:r w:rsidRPr="000837F2">
        <w:rPr>
          <w:sz w:val="24"/>
        </w:rPr>
        <w:t>Suyadi.2014.</w:t>
      </w:r>
      <w:r w:rsidRPr="000837F2">
        <w:rPr>
          <w:i/>
          <w:sz w:val="24"/>
        </w:rPr>
        <w:t>TeoripembelajaranAnakUsiaDinidalamkajian</w:t>
      </w:r>
      <w:r w:rsidRPr="000837F2">
        <w:rPr>
          <w:i/>
          <w:spacing w:val="-2"/>
          <w:sz w:val="24"/>
        </w:rPr>
        <w:t>Neurosains.</w:t>
      </w:r>
      <w:r w:rsidRPr="000837F2">
        <w:t>Bandung:PTRemaja</w:t>
      </w:r>
      <w:r w:rsidRPr="000837F2">
        <w:rPr>
          <w:spacing w:val="-2"/>
        </w:rPr>
        <w:t>Rosdakarya.</w:t>
      </w:r>
    </w:p>
    <w:p w:rsidR="007D044A" w:rsidRPr="00474A73" w:rsidRDefault="007D044A" w:rsidP="007D044A">
      <w:pPr>
        <w:ind w:left="1440" w:hanging="872"/>
        <w:jc w:val="both"/>
        <w:rPr>
          <w:i/>
          <w:sz w:val="24"/>
        </w:rPr>
      </w:pPr>
    </w:p>
    <w:p w:rsidR="007D044A" w:rsidRDefault="007D044A" w:rsidP="007D044A">
      <w:pPr>
        <w:ind w:left="1420" w:hanging="852"/>
        <w:jc w:val="both"/>
        <w:rPr>
          <w:sz w:val="24"/>
        </w:rPr>
      </w:pPr>
      <w:r w:rsidRPr="000837F2">
        <w:rPr>
          <w:sz w:val="24"/>
        </w:rPr>
        <w:t>Ratna, Mardiati.1996.</w:t>
      </w:r>
      <w:r w:rsidRPr="000837F2">
        <w:rPr>
          <w:i/>
          <w:sz w:val="24"/>
        </w:rPr>
        <w:t>Buku kuliahSusunanSarafOtakManusia</w:t>
      </w:r>
      <w:r w:rsidRPr="000837F2">
        <w:rPr>
          <w:sz w:val="24"/>
        </w:rPr>
        <w:t>.Jakarta:CV. SAGUNG SETO</w:t>
      </w: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</w:p>
    <w:p w:rsidR="007D044A" w:rsidRPr="000837F2" w:rsidRDefault="007D044A" w:rsidP="007D044A">
      <w:pPr>
        <w:ind w:left="1420" w:hanging="852"/>
        <w:jc w:val="both"/>
        <w:rPr>
          <w:sz w:val="24"/>
        </w:rPr>
      </w:pPr>
      <w:r w:rsidRPr="000837F2">
        <w:rPr>
          <w:sz w:val="24"/>
        </w:rPr>
        <w:t>Wina, Sanjaya.2013.</w:t>
      </w:r>
      <w:r w:rsidRPr="000837F2">
        <w:rPr>
          <w:i/>
          <w:sz w:val="24"/>
        </w:rPr>
        <w:t>Penelitian PendidikanJenisMetode Dan Prosedur</w:t>
      </w:r>
      <w:r w:rsidRPr="000837F2">
        <w:rPr>
          <w:sz w:val="24"/>
        </w:rPr>
        <w:t xml:space="preserve">.Jakarta: </w:t>
      </w:r>
      <w:r w:rsidRPr="000837F2">
        <w:rPr>
          <w:spacing w:val="-2"/>
          <w:sz w:val="24"/>
        </w:rPr>
        <w:t>Kencana</w:t>
      </w:r>
    </w:p>
    <w:p w:rsidR="007D044A" w:rsidRDefault="007D044A" w:rsidP="007D044A">
      <w:pPr>
        <w:spacing w:line="480" w:lineRule="auto"/>
        <w:jc w:val="center"/>
        <w:rPr>
          <w:b/>
          <w:sz w:val="24"/>
          <w:szCs w:val="24"/>
        </w:rPr>
      </w:pPr>
    </w:p>
    <w:p w:rsidR="007D044A" w:rsidRDefault="007D044A" w:rsidP="007D044A">
      <w:pPr>
        <w:spacing w:line="480" w:lineRule="auto"/>
        <w:jc w:val="center"/>
        <w:rPr>
          <w:b/>
          <w:sz w:val="24"/>
          <w:szCs w:val="24"/>
        </w:rPr>
      </w:pPr>
    </w:p>
    <w:p w:rsidR="007D044A" w:rsidRDefault="007D044A" w:rsidP="007D044A">
      <w:pPr>
        <w:spacing w:line="480" w:lineRule="auto"/>
        <w:jc w:val="both"/>
        <w:rPr>
          <w:b/>
          <w:sz w:val="24"/>
          <w:szCs w:val="24"/>
        </w:rPr>
      </w:pPr>
    </w:p>
    <w:p w:rsidR="007D044A" w:rsidRDefault="007D044A" w:rsidP="007D044A">
      <w:pPr>
        <w:spacing w:line="480" w:lineRule="auto"/>
        <w:jc w:val="center"/>
        <w:rPr>
          <w:b/>
          <w:sz w:val="24"/>
          <w:szCs w:val="24"/>
        </w:rPr>
      </w:pPr>
    </w:p>
    <w:p w:rsidR="007D044A" w:rsidRPr="000837F2" w:rsidRDefault="007D044A" w:rsidP="007D044A">
      <w:pPr>
        <w:spacing w:line="480" w:lineRule="auto"/>
        <w:jc w:val="center"/>
        <w:rPr>
          <w:b/>
          <w:sz w:val="24"/>
          <w:szCs w:val="24"/>
        </w:rPr>
      </w:pPr>
      <w:r w:rsidRPr="000837F2">
        <w:rPr>
          <w:b/>
          <w:sz w:val="24"/>
          <w:szCs w:val="24"/>
        </w:rPr>
        <w:t>DokumentasiPembelajaran</w:t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2804275</wp:posOffset>
            </wp:positionH>
            <wp:positionV relativeFrom="paragraph">
              <wp:posOffset>47426</wp:posOffset>
            </wp:positionV>
            <wp:extent cx="2620370" cy="2306472"/>
            <wp:effectExtent l="0" t="0" r="889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407" r="13704"/>
                    <a:stretch/>
                  </pic:blipFill>
                  <pic:spPr bwMode="auto">
                    <a:xfrm>
                      <a:off x="0" y="0"/>
                      <a:ext cx="2620197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-48260</wp:posOffset>
            </wp:positionH>
            <wp:positionV relativeFrom="paragraph">
              <wp:posOffset>46990</wp:posOffset>
            </wp:positionV>
            <wp:extent cx="2606675" cy="2299335"/>
            <wp:effectExtent l="0" t="0" r="3175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888" r="12222"/>
                    <a:stretch/>
                  </pic:blipFill>
                  <pic:spPr bwMode="auto">
                    <a:xfrm>
                      <a:off x="0" y="0"/>
                      <a:ext cx="2606675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1084362</wp:posOffset>
            </wp:positionH>
            <wp:positionV relativeFrom="paragraph">
              <wp:posOffset>213995</wp:posOffset>
            </wp:positionV>
            <wp:extent cx="3466531" cy="2128558"/>
            <wp:effectExtent l="0" t="0" r="635" b="508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531" cy="21285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-46355</wp:posOffset>
            </wp:positionH>
            <wp:positionV relativeFrom="paragraph">
              <wp:posOffset>244475</wp:posOffset>
            </wp:positionV>
            <wp:extent cx="2726690" cy="2128520"/>
            <wp:effectExtent l="0" t="0" r="0" b="508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128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2804160</wp:posOffset>
            </wp:positionH>
            <wp:positionV relativeFrom="paragraph">
              <wp:posOffset>244475</wp:posOffset>
            </wp:positionV>
            <wp:extent cx="2756535" cy="2109470"/>
            <wp:effectExtent l="0" t="0" r="5715" b="5080"/>
            <wp:wrapNone/>
            <wp:docPr id="2096291687" name="Picture 209629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934530</wp:posOffset>
            </wp:positionH>
            <wp:positionV relativeFrom="paragraph">
              <wp:posOffset>-348359</wp:posOffset>
            </wp:positionV>
            <wp:extent cx="3253416" cy="2756848"/>
            <wp:effectExtent l="0" t="0" r="4445" b="5715"/>
            <wp:wrapNone/>
            <wp:docPr id="2096291681" name="Picture 209629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1000"/>
                    <a:stretch/>
                  </pic:blipFill>
                  <pic:spPr bwMode="auto">
                    <a:xfrm>
                      <a:off x="0" y="0"/>
                      <a:ext cx="3269682" cy="277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213360</wp:posOffset>
            </wp:positionV>
            <wp:extent cx="3275330" cy="2530475"/>
            <wp:effectExtent l="0" t="0" r="1270" b="3175"/>
            <wp:wrapNone/>
            <wp:docPr id="2096291688" name="Picture 209629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2530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920884</wp:posOffset>
            </wp:positionH>
            <wp:positionV relativeFrom="paragraph">
              <wp:posOffset>112888</wp:posOffset>
            </wp:positionV>
            <wp:extent cx="3289110" cy="2394718"/>
            <wp:effectExtent l="0" t="0" r="6985" b="5715"/>
            <wp:wrapNone/>
            <wp:docPr id="2096291684" name="Picture 209629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830" cy="2394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661576</wp:posOffset>
            </wp:positionH>
            <wp:positionV relativeFrom="paragraph">
              <wp:posOffset>-334710</wp:posOffset>
            </wp:positionV>
            <wp:extent cx="3671248" cy="2656824"/>
            <wp:effectExtent l="0" t="0" r="5715" b="0"/>
            <wp:wrapNone/>
            <wp:docPr id="2096291683" name="Picture 209629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236" cy="2660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675224</wp:posOffset>
            </wp:positionH>
            <wp:positionV relativeFrom="paragraph">
              <wp:posOffset>104974</wp:posOffset>
            </wp:positionV>
            <wp:extent cx="3650628" cy="2402006"/>
            <wp:effectExtent l="0" t="0" r="6985" b="0"/>
            <wp:wrapNone/>
            <wp:docPr id="2096291685" name="Picture 209629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86" cy="240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675223</wp:posOffset>
            </wp:positionH>
            <wp:positionV relativeFrom="paragraph">
              <wp:posOffset>272339</wp:posOffset>
            </wp:positionV>
            <wp:extent cx="3585675" cy="2579427"/>
            <wp:effectExtent l="0" t="0" r="0" b="0"/>
            <wp:wrapNone/>
            <wp:docPr id="2096291686" name="Picture 209629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487" cy="2584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spacing w:line="480" w:lineRule="auto"/>
        <w:ind w:left="2880" w:firstLine="720"/>
        <w:rPr>
          <w:sz w:val="24"/>
          <w:szCs w:val="24"/>
        </w:rPr>
      </w:pPr>
    </w:p>
    <w:p w:rsidR="007D044A" w:rsidRDefault="007D044A" w:rsidP="007D044A">
      <w:pPr>
        <w:widowControl/>
        <w:autoSpaceDE/>
        <w:autoSpaceDN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D044A" w:rsidRDefault="007D044A" w:rsidP="007D044A">
      <w:pPr>
        <w:spacing w:line="480" w:lineRule="auto"/>
        <w:rPr>
          <w:sz w:val="24"/>
          <w:szCs w:val="24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17947134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71349" name="Picture 17947134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81935647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356476" name="Picture 81935647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941212068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12068" name="Picture 94121206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1758307310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307310" name="Picture 175830731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41445847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58472" name="Picture 41445847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197034167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341678" name="Picture 197034167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490816934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816934" name="Picture 49081693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042535" cy="7128510"/>
            <wp:effectExtent l="0" t="0" r="5715" b="0"/>
            <wp:docPr id="131854692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546928" name="Picture 131854692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535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7D044A" w:rsidRDefault="007D044A" w:rsidP="007D044A">
      <w:pPr>
        <w:widowControl/>
        <w:autoSpaceDE/>
        <w:autoSpaceDN/>
        <w:spacing w:after="160" w:line="259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D044A" w:rsidRDefault="007D044A" w:rsidP="007D044A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>BIODATA MAHASISWA</w:t>
      </w:r>
    </w:p>
    <w:p w:rsidR="007D044A" w:rsidRDefault="007D044A" w:rsidP="007D044A">
      <w:pPr>
        <w:jc w:val="center"/>
        <w:rPr>
          <w:b/>
          <w:sz w:val="24"/>
          <w:szCs w:val="24"/>
          <w:u w:val="single"/>
        </w:rPr>
      </w:pPr>
    </w:p>
    <w:p w:rsidR="007D044A" w:rsidRDefault="00CC53C2" w:rsidP="007D044A">
      <w:pPr>
        <w:pStyle w:val="ListParagraph"/>
        <w:widowControl/>
        <w:numPr>
          <w:ilvl w:val="0"/>
          <w:numId w:val="1"/>
        </w:numPr>
        <w:tabs>
          <w:tab w:val="left" w:pos="450"/>
          <w:tab w:val="left" w:pos="2340"/>
          <w:tab w:val="left" w:pos="2520"/>
        </w:tabs>
        <w:autoSpaceDE/>
        <w:autoSpaceDN/>
        <w:spacing w:line="276" w:lineRule="auto"/>
        <w:ind w:left="2520" w:hanging="2520"/>
        <w:contextualSpacing/>
        <w:jc w:val="both"/>
        <w:rPr>
          <w:b/>
          <w:sz w:val="24"/>
          <w:szCs w:val="24"/>
        </w:rPr>
      </w:pPr>
      <w:r w:rsidRPr="00CC53C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327.45pt;margin-top:10.35pt;width:85.2pt;height:113.15pt;z-index:251671552">
            <v:imagedata r:id="rId33" o:title="NURHAYATI"/>
          </v:shape>
        </w:pict>
      </w:r>
      <w:r w:rsidR="007D044A">
        <w:rPr>
          <w:b/>
          <w:sz w:val="24"/>
          <w:szCs w:val="24"/>
        </w:rPr>
        <w:t>IDENTITAS DIRI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Nama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Nurhayati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NPM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231424010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Tempat/T.Lahir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TanjungBalai, 05 juli 1982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JenisKelamin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Perempuan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Agama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Islam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Status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Kawin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Pekerjaan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Guru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AnakKe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3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Alamat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Sei Rotan, JalanSugeng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No. Telp/Hp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081263794641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DosenPembimbing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Novita Friska, S.Psi.,M.Psi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JudulSkripsi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Penggunaan Media Audio Visual MelatihPendengarandanDayaIngatAnakUsia Dini di TK Ade Irma Suryani School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IndeksKumulatif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</w:p>
    <w:p w:rsidR="007D044A" w:rsidRPr="004E134A" w:rsidRDefault="007D044A" w:rsidP="007D044A">
      <w:pPr>
        <w:tabs>
          <w:tab w:val="left" w:pos="2694"/>
          <w:tab w:val="left" w:pos="2977"/>
        </w:tabs>
        <w:jc w:val="both"/>
        <w:rPr>
          <w:b/>
          <w:bCs/>
          <w:sz w:val="24"/>
          <w:szCs w:val="24"/>
        </w:rPr>
      </w:pPr>
      <w:r w:rsidRPr="004E134A">
        <w:rPr>
          <w:b/>
          <w:bCs/>
          <w:sz w:val="24"/>
          <w:szCs w:val="24"/>
        </w:rPr>
        <w:t>II. PENDIDIKAN</w:t>
      </w:r>
      <w:r w:rsidRPr="004E134A">
        <w:rPr>
          <w:b/>
          <w:bCs/>
          <w:sz w:val="24"/>
          <w:szCs w:val="24"/>
        </w:rPr>
        <w:tab/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SD</w:t>
      </w:r>
      <w:r w:rsidRPr="004E134A">
        <w:rPr>
          <w:sz w:val="24"/>
          <w:szCs w:val="24"/>
        </w:rPr>
        <w:tab/>
        <w:t>:</w:t>
      </w:r>
      <w:r>
        <w:rPr>
          <w:sz w:val="24"/>
          <w:szCs w:val="24"/>
        </w:rPr>
        <w:tab/>
      </w:r>
      <w:r w:rsidRPr="004E134A">
        <w:rPr>
          <w:sz w:val="24"/>
          <w:szCs w:val="24"/>
        </w:rPr>
        <w:t>SD Negeri 132413 Tanjungbalai Selatan (1988-1994)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SMP</w:t>
      </w:r>
      <w:r w:rsidRPr="004E134A">
        <w:rPr>
          <w:sz w:val="24"/>
          <w:szCs w:val="24"/>
        </w:rPr>
        <w:tab/>
        <w:t>:</w:t>
      </w:r>
      <w:r>
        <w:rPr>
          <w:sz w:val="24"/>
          <w:szCs w:val="24"/>
        </w:rPr>
        <w:tab/>
      </w:r>
      <w:r w:rsidRPr="004E134A">
        <w:rPr>
          <w:sz w:val="24"/>
          <w:szCs w:val="24"/>
        </w:rPr>
        <w:t>SLTP NegeriSijambiTanjungbalai (1994-1997)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SMA</w:t>
      </w:r>
      <w:r w:rsidRPr="004E134A">
        <w:rPr>
          <w:sz w:val="24"/>
          <w:szCs w:val="24"/>
        </w:rPr>
        <w:tab/>
        <w:t>:</w:t>
      </w:r>
      <w:r>
        <w:rPr>
          <w:sz w:val="24"/>
          <w:szCs w:val="24"/>
        </w:rPr>
        <w:tab/>
      </w:r>
      <w:r w:rsidRPr="004E134A">
        <w:rPr>
          <w:sz w:val="24"/>
          <w:szCs w:val="24"/>
        </w:rPr>
        <w:t>SMU Negeri I SimpangEmpat,Asahan (1997-2000)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</w:p>
    <w:p w:rsidR="007D044A" w:rsidRPr="004E134A" w:rsidRDefault="007D044A" w:rsidP="007D044A">
      <w:pPr>
        <w:tabs>
          <w:tab w:val="left" w:pos="2694"/>
          <w:tab w:val="left" w:pos="2977"/>
        </w:tabs>
        <w:jc w:val="both"/>
        <w:rPr>
          <w:b/>
          <w:bCs/>
          <w:sz w:val="24"/>
          <w:szCs w:val="24"/>
        </w:rPr>
      </w:pPr>
      <w:r w:rsidRPr="004E134A">
        <w:rPr>
          <w:b/>
          <w:bCs/>
          <w:sz w:val="24"/>
          <w:szCs w:val="24"/>
        </w:rPr>
        <w:t>III. ORANG TUA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Nama Ayah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Husin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Pekerjaan</w:t>
      </w:r>
      <w:r>
        <w:rPr>
          <w:sz w:val="24"/>
          <w:szCs w:val="24"/>
        </w:rPr>
        <w:tab/>
      </w:r>
      <w:r w:rsidRPr="004E134A">
        <w:rPr>
          <w:sz w:val="24"/>
          <w:szCs w:val="24"/>
        </w:rPr>
        <w:t>:</w:t>
      </w:r>
      <w:r w:rsidRPr="004E134A">
        <w:rPr>
          <w:sz w:val="24"/>
          <w:szCs w:val="24"/>
        </w:rPr>
        <w:tab/>
        <w:t>Pensiun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Nama Ibu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Ruminah</w:t>
      </w:r>
    </w:p>
    <w:p w:rsidR="007D044A" w:rsidRPr="004E13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Pekerjaan</w:t>
      </w:r>
      <w:r w:rsidRPr="004E134A">
        <w:rPr>
          <w:sz w:val="24"/>
          <w:szCs w:val="24"/>
        </w:rPr>
        <w:tab/>
        <w:t>:</w:t>
      </w:r>
      <w:r w:rsidRPr="004E134A">
        <w:rPr>
          <w:sz w:val="24"/>
          <w:szCs w:val="24"/>
        </w:rPr>
        <w:tab/>
        <w:t>IRT</w:t>
      </w:r>
    </w:p>
    <w:p w:rsidR="007D044A" w:rsidRDefault="007D044A" w:rsidP="007D044A">
      <w:pPr>
        <w:tabs>
          <w:tab w:val="left" w:pos="2694"/>
          <w:tab w:val="left" w:pos="2977"/>
        </w:tabs>
        <w:ind w:left="2977" w:hanging="2527"/>
        <w:jc w:val="both"/>
        <w:rPr>
          <w:sz w:val="24"/>
          <w:szCs w:val="24"/>
        </w:rPr>
      </w:pPr>
      <w:r w:rsidRPr="004E134A">
        <w:rPr>
          <w:sz w:val="24"/>
          <w:szCs w:val="24"/>
        </w:rPr>
        <w:t>Alamat</w:t>
      </w:r>
      <w:r w:rsidRPr="004E134A">
        <w:rPr>
          <w:sz w:val="24"/>
          <w:szCs w:val="24"/>
        </w:rPr>
        <w:tab/>
        <w:t xml:space="preserve">: </w:t>
      </w:r>
      <w:r>
        <w:rPr>
          <w:sz w:val="24"/>
          <w:szCs w:val="24"/>
        </w:rPr>
        <w:tab/>
      </w:r>
      <w:r w:rsidRPr="004E134A">
        <w:rPr>
          <w:sz w:val="24"/>
          <w:szCs w:val="24"/>
        </w:rPr>
        <w:t>Dusun IV Sipaku Area</w:t>
      </w:r>
    </w:p>
    <w:p w:rsidR="007D044A" w:rsidRDefault="007D044A" w:rsidP="007D044A">
      <w:pPr>
        <w:pStyle w:val="ListParagraph"/>
        <w:tabs>
          <w:tab w:val="left" w:pos="2610"/>
          <w:tab w:val="left" w:pos="2700"/>
        </w:tabs>
        <w:ind w:left="2700" w:hanging="2250"/>
        <w:jc w:val="both"/>
        <w:rPr>
          <w:sz w:val="24"/>
          <w:szCs w:val="24"/>
        </w:rPr>
      </w:pPr>
    </w:p>
    <w:p w:rsidR="007D044A" w:rsidRDefault="007D044A" w:rsidP="007D044A">
      <w:pPr>
        <w:spacing w:line="480" w:lineRule="auto"/>
        <w:rPr>
          <w:sz w:val="24"/>
          <w:szCs w:val="24"/>
        </w:rPr>
      </w:pPr>
    </w:p>
    <w:p w:rsidR="007D044A" w:rsidRPr="00593F8A" w:rsidRDefault="007D044A" w:rsidP="007D044A">
      <w:pPr>
        <w:pStyle w:val="BodyText"/>
        <w:spacing w:line="480" w:lineRule="auto"/>
        <w:jc w:val="both"/>
      </w:pPr>
      <w:bookmarkStart w:id="3" w:name="_TOC_250014"/>
      <w:bookmarkEnd w:id="3"/>
    </w:p>
    <w:p w:rsidR="00AA3B8C" w:rsidRDefault="00AA3B8C"/>
    <w:sectPr w:rsidR="00AA3B8C" w:rsidSect="00F7514F">
      <w:headerReference w:type="even" r:id="rId34"/>
      <w:headerReference w:type="default" r:id="rId35"/>
      <w:footerReference w:type="default" r:id="rId36"/>
      <w:headerReference w:type="first" r:id="rId37"/>
      <w:pgSz w:w="11910" w:h="16840"/>
      <w:pgMar w:top="2268" w:right="1701" w:bottom="1701" w:left="2268" w:header="720" w:footer="720" w:gutter="0"/>
      <w:pgNumType w:start="68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6BAD" w:rsidRDefault="00F76BAD" w:rsidP="00CC53C2">
      <w:r>
        <w:separator/>
      </w:r>
    </w:p>
  </w:endnote>
  <w:endnote w:type="continuationSeparator" w:id="1">
    <w:p w:rsidR="00F76BAD" w:rsidRDefault="00F76BAD" w:rsidP="00CC53C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7514F" w:rsidRDefault="00F76BAD" w:rsidP="00F7514F">
    <w:pPr>
      <w:pStyle w:val="Footer"/>
    </w:pPr>
  </w:p>
  <w:p w:rsidR="00F7514F" w:rsidRDefault="00F76BAD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162C" w:rsidRDefault="00F76BAD">
    <w:pPr>
      <w:pStyle w:val="Footer"/>
      <w:jc w:val="center"/>
    </w:pPr>
  </w:p>
  <w:p w:rsidR="0002162C" w:rsidRDefault="00F76BAD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6BAD" w:rsidRDefault="00F76BAD" w:rsidP="00CC53C2">
      <w:r>
        <w:separator/>
      </w:r>
    </w:p>
  </w:footnote>
  <w:footnote w:type="continuationSeparator" w:id="1">
    <w:p w:rsidR="00F76BAD" w:rsidRDefault="00F76BAD" w:rsidP="00CC53C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4BCF" w:rsidRDefault="00CC53C2">
    <w:pPr>
      <w:pStyle w:val="Header"/>
    </w:pPr>
    <w:r w:rsidRPr="00CC53C2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773018" o:spid="_x0000_s1026" type="#_x0000_t75" style="position:absolute;margin-left:0;margin-top:0;width:396.3pt;height:396.3pt;z-index:-251659264;mso-position-horizontal:center;mso-position-horizontal-relative:margin;mso-position-vertical:center;mso-position-vertical-relative:margin" o:allowincell="f">
          <v:imagedata r:id="rId1" o:title="logo umnaw baru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72680571"/>
      <w:docPartObj>
        <w:docPartGallery w:val="Page Numbers (Top of Page)"/>
        <w:docPartUnique/>
      </w:docPartObj>
    </w:sdtPr>
    <w:sdtEndPr>
      <w:rPr>
        <w:noProof/>
      </w:rPr>
    </w:sdtEndPr>
    <w:sdtContent>
      <w:p w:rsidR="00F7514F" w:rsidRDefault="00CC53C2">
        <w:pPr>
          <w:pStyle w:val="Header"/>
          <w:jc w:val="right"/>
        </w:pPr>
        <w:r w:rsidRPr="00CC53C2">
          <w:rPr>
            <w:noProof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72773019" o:spid="_x0000_s1027" type="#_x0000_t75" style="position:absolute;left:0;text-align:left;margin-left:0;margin-top:0;width:396.3pt;height:396.3pt;z-index:-251657216;mso-position-horizontal:center;mso-position-horizontal-relative:margin;mso-position-vertical:center;mso-position-vertical-relative:margin" o:allowincell="f">
              <v:imagedata r:id="rId1" o:title="logo umnaw baru" gain="19661f" blacklevel="22938f"/>
              <w10:wrap anchorx="margin" anchory="margin"/>
            </v:shape>
          </w:pict>
        </w:r>
        <w:r>
          <w:fldChar w:fldCharType="begin"/>
        </w:r>
        <w:r w:rsidR="001F5E53">
          <w:instrText xml:space="preserve"> PAGE   \* MERGEFORMAT </w:instrText>
        </w:r>
        <w:r>
          <w:fldChar w:fldCharType="separate"/>
        </w:r>
        <w:r w:rsidR="00247A5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7514F" w:rsidRDefault="00F76BAD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4BCF" w:rsidRDefault="00CC53C2">
    <w:pPr>
      <w:pStyle w:val="Header"/>
    </w:pPr>
    <w:r w:rsidRPr="00CC53C2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773017" o:spid="_x0000_s1025" type="#_x0000_t75" style="position:absolute;margin-left:0;margin-top:0;width:396.3pt;height:396.3pt;z-index:-251661312;mso-position-horizontal:center;mso-position-horizontal-relative:margin;mso-position-vertical:center;mso-position-vertical-relative:margin" o:allowincell="f">
          <v:imagedata r:id="rId1" o:title="logo umnaw baru" gain="19661f" blacklevel="22938f"/>
          <w10:wrap anchorx="margin" anchory="margin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4BCF" w:rsidRDefault="00CC53C2">
    <w:pPr>
      <w:pStyle w:val="Header"/>
    </w:pPr>
    <w:r w:rsidRPr="00CC53C2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773021" o:spid="_x0000_s1029" type="#_x0000_t75" style="position:absolute;margin-left:0;margin-top:0;width:396.3pt;height:396.3pt;z-index:-251658240;mso-position-horizontal:center;mso-position-horizontal-relative:margin;mso-position-vertical:center;mso-position-vertical-relative:margin" o:allowincell="f">
          <v:imagedata r:id="rId1" o:title="logo umnaw baru" gain="19661f" blacklevel="22938f"/>
          <w10:wrap anchorx="margin" anchory="margin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162C" w:rsidRDefault="00CC53C2">
    <w:pPr>
      <w:pStyle w:val="Header"/>
      <w:jc w:val="right"/>
    </w:pPr>
    <w:r w:rsidRPr="00CC53C2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773022" o:spid="_x0000_s1030" type="#_x0000_t75" style="position:absolute;left:0;text-align:left;margin-left:0;margin-top:0;width:396.3pt;height:396.3pt;z-index:-251656192;mso-position-horizontal:center;mso-position-horizontal-relative:margin;mso-position-vertical:center;mso-position-vertical-relative:margin" o:allowincell="f">
          <v:imagedata r:id="rId1" o:title="logo umnaw baru" gain="19661f" blacklevel="22938f"/>
          <w10:wrap anchorx="margin" anchory="margin"/>
        </v:shape>
      </w:pict>
    </w:r>
    <w:r>
      <w:fldChar w:fldCharType="begin"/>
    </w:r>
    <w:r w:rsidR="001F5E53">
      <w:instrText xml:space="preserve"> PAGE   \* MERGEFORMAT </w:instrText>
    </w:r>
    <w:r>
      <w:fldChar w:fldCharType="separate"/>
    </w:r>
    <w:r w:rsidR="00247A5D">
      <w:rPr>
        <w:noProof/>
      </w:rPr>
      <w:t>80</w:t>
    </w:r>
    <w:r>
      <w:rPr>
        <w:noProof/>
      </w:rPr>
      <w:fldChar w:fldCharType="end"/>
    </w:r>
    <w:r>
      <w:rPr>
        <w:noProof/>
      </w:rPr>
    </w:r>
  </w:p>
  <w:p w:rsidR="0002162C" w:rsidRDefault="00F76BAD">
    <w:pPr>
      <w:pStyle w:val="Header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4BCF" w:rsidRDefault="00CC53C2">
    <w:pPr>
      <w:pStyle w:val="Header"/>
    </w:pPr>
    <w:r w:rsidRPr="00CC53C2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2773020" o:spid="_x0000_s1028" type="#_x0000_t75" style="position:absolute;margin-left:0;margin-top:0;width:396.3pt;height:396.3pt;z-index:-251660288;mso-position-horizontal:center;mso-position-horizontal-relative:margin;mso-position-vertical:center;mso-position-vertical-relative:margin" o:allowincell="f">
          <v:imagedata r:id="rId1" o:title="logo umnaw baru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53B8A"/>
    <w:multiLevelType w:val="hybridMultilevel"/>
    <w:tmpl w:val="FC1A0678"/>
    <w:lvl w:ilvl="0" w:tplc="1604E2F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documentProtection w:edit="forms" w:enforcement="1" w:cryptProviderType="rsaFull" w:cryptAlgorithmClass="hash" w:cryptAlgorithmType="typeAny" w:cryptAlgorithmSid="4" w:cryptSpinCount="50000" w:hash="Mu6AyOiJhTqrRn85w5b28QNN+F0=" w:salt="0UpccexJSgnX03RL5WPhaA=="/>
  <w:defaultTabStop w:val="720"/>
  <w:characterSpacingControl w:val="doNotCompress"/>
  <w:hdrShapeDefaults>
    <o:shapedefaults v:ext="edit" spidmax="4098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/>
  <w:rsids>
    <w:rsidRoot w:val="007D044A"/>
    <w:rsid w:val="001F5E53"/>
    <w:rsid w:val="00247A5D"/>
    <w:rsid w:val="00490073"/>
    <w:rsid w:val="007D044A"/>
    <w:rsid w:val="00AA3B8C"/>
    <w:rsid w:val="00CC53C2"/>
    <w:rsid w:val="00F76B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44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7D044A"/>
    <w:pPr>
      <w:keepNext/>
      <w:keepLines/>
      <w:jc w:val="center"/>
      <w:outlineLvl w:val="0"/>
    </w:pPr>
    <w:rPr>
      <w:rFonts w:eastAsiaTheme="majorEastAsia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7D044A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7D044A"/>
    <w:rPr>
      <w:rFonts w:ascii="Times New Roman" w:eastAsia="Times New Roman" w:hAnsi="Times New Roman" w:cs="Times New Roman"/>
      <w:sz w:val="24"/>
      <w:szCs w:val="24"/>
      <w:lang w:val="en-ID"/>
    </w:rPr>
  </w:style>
  <w:style w:type="paragraph" w:styleId="ListParagraph">
    <w:name w:val="List Paragraph"/>
    <w:aliases w:val="Body of text,List Paragraph1,Colorful List - Accent 11,HEADING 1,Medium Grid 1 - Accent 21,Body of text+1,Body of text+2,Body of text+3,List Paragraph11"/>
    <w:basedOn w:val="Normal"/>
    <w:link w:val="ListParagraphChar"/>
    <w:uiPriority w:val="34"/>
    <w:qFormat/>
    <w:rsid w:val="007D044A"/>
    <w:pPr>
      <w:ind w:left="994" w:hanging="425"/>
    </w:pPr>
  </w:style>
  <w:style w:type="character" w:customStyle="1" w:styleId="ListParagraphChar">
    <w:name w:val="List Paragraph Char"/>
    <w:aliases w:val="Body of text Char,List Paragraph1 Char,Colorful List - Accent 11 Char,HEADING 1 Char,Medium Grid 1 - Accent 21 Char,Body of text+1 Char,Body of text+2 Char,Body of text+3 Char,List Paragraph11 Char"/>
    <w:link w:val="ListParagraph"/>
    <w:uiPriority w:val="34"/>
    <w:locked/>
    <w:rsid w:val="007D044A"/>
    <w:rPr>
      <w:rFonts w:ascii="Times New Roman" w:eastAsia="Times New Roman" w:hAnsi="Times New Roman" w:cs="Times New Roman"/>
      <w:lang w:val="en-ID"/>
    </w:rPr>
  </w:style>
  <w:style w:type="paragraph" w:styleId="Footer">
    <w:name w:val="footer"/>
    <w:basedOn w:val="Normal"/>
    <w:link w:val="FooterChar"/>
    <w:uiPriority w:val="99"/>
    <w:unhideWhenUsed/>
    <w:rsid w:val="007D044A"/>
    <w:pPr>
      <w:widowControl/>
      <w:tabs>
        <w:tab w:val="center" w:pos="4513"/>
        <w:tab w:val="right" w:pos="9026"/>
      </w:tabs>
      <w:autoSpaceDE/>
      <w:autoSpaceDN/>
      <w:bidi/>
    </w:pPr>
    <w:rPr>
      <w:rFonts w:asciiTheme="minorHAnsi" w:eastAsiaTheme="minorEastAsia" w:hAnsiTheme="minorHAnsi" w:cstheme="minorBidi"/>
      <w:lang w:val="en-US" w:eastAsia="ko-KR"/>
    </w:rPr>
  </w:style>
  <w:style w:type="character" w:customStyle="1" w:styleId="FooterChar">
    <w:name w:val="Footer Char"/>
    <w:basedOn w:val="DefaultParagraphFont"/>
    <w:link w:val="Footer"/>
    <w:uiPriority w:val="99"/>
    <w:rsid w:val="007D044A"/>
    <w:rPr>
      <w:rFonts w:eastAsiaTheme="minorEastAsia"/>
      <w:lang w:eastAsia="ko-KR"/>
    </w:rPr>
  </w:style>
  <w:style w:type="character" w:styleId="Hyperlink">
    <w:name w:val="Hyperlink"/>
    <w:basedOn w:val="DefaultParagraphFont"/>
    <w:uiPriority w:val="99"/>
    <w:unhideWhenUsed/>
    <w:rsid w:val="007D044A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D044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044A"/>
    <w:rPr>
      <w:rFonts w:ascii="Times New Roman" w:eastAsia="Times New Roman" w:hAnsi="Times New Roman" w:cs="Times New Roman"/>
      <w:lang w:val="en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044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044A"/>
    <w:rPr>
      <w:rFonts w:ascii="Tahoma" w:eastAsia="Times New Roman" w:hAnsi="Tahoma" w:cs="Tahoma"/>
      <w:sz w:val="16"/>
      <w:szCs w:val="16"/>
      <w:lang w:val="en-ID"/>
    </w:rPr>
  </w:style>
  <w:style w:type="character" w:customStyle="1" w:styleId="Heading1Char">
    <w:name w:val="Heading 1 Char"/>
    <w:basedOn w:val="DefaultParagraphFont"/>
    <w:link w:val="Heading1"/>
    <w:uiPriority w:val="9"/>
    <w:rsid w:val="007D044A"/>
    <w:rPr>
      <w:rFonts w:ascii="Times New Roman" w:eastAsiaTheme="majorEastAsia" w:hAnsi="Times New Roman" w:cs="Times New Roman"/>
      <w:b/>
      <w:bCs/>
      <w:sz w:val="24"/>
      <w:szCs w:val="24"/>
      <w:lang w:val="en-I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044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ID"/>
    </w:rPr>
  </w:style>
  <w:style w:type="paragraph" w:styleId="Heading1">
    <w:name w:val="heading 1"/>
    <w:basedOn w:val="Normal"/>
    <w:next w:val="Normal"/>
    <w:link w:val="Heading1Char"/>
    <w:uiPriority w:val="9"/>
    <w:qFormat/>
    <w:rsid w:val="007D044A"/>
    <w:pPr>
      <w:keepNext/>
      <w:keepLines/>
      <w:jc w:val="center"/>
      <w:outlineLvl w:val="0"/>
    </w:pPr>
    <w:rPr>
      <w:rFonts w:eastAsiaTheme="majorEastAsia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7D044A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7D044A"/>
    <w:rPr>
      <w:rFonts w:ascii="Times New Roman" w:eastAsia="Times New Roman" w:hAnsi="Times New Roman" w:cs="Times New Roman"/>
      <w:sz w:val="24"/>
      <w:szCs w:val="24"/>
      <w:lang w:val="en-ID"/>
    </w:rPr>
  </w:style>
  <w:style w:type="paragraph" w:styleId="ListParagraph">
    <w:name w:val="List Paragraph"/>
    <w:aliases w:val="Body of text,List Paragraph1,Colorful List - Accent 11,HEADING 1,Medium Grid 1 - Accent 21,Body of text+1,Body of text+2,Body of text+3,List Paragraph11"/>
    <w:basedOn w:val="Normal"/>
    <w:link w:val="ListParagraphChar"/>
    <w:uiPriority w:val="34"/>
    <w:qFormat/>
    <w:rsid w:val="007D044A"/>
    <w:pPr>
      <w:ind w:left="994" w:hanging="425"/>
    </w:pPr>
  </w:style>
  <w:style w:type="character" w:customStyle="1" w:styleId="ListParagraphChar">
    <w:name w:val="List Paragraph Char"/>
    <w:aliases w:val="Body of text Char,List Paragraph1 Char,Colorful List - Accent 11 Char,HEADING 1 Char,Medium Grid 1 - Accent 21 Char,Body of text+1 Char,Body of text+2 Char,Body of text+3 Char,List Paragraph11 Char"/>
    <w:link w:val="ListParagraph"/>
    <w:uiPriority w:val="34"/>
    <w:locked/>
    <w:rsid w:val="007D044A"/>
    <w:rPr>
      <w:rFonts w:ascii="Times New Roman" w:eastAsia="Times New Roman" w:hAnsi="Times New Roman" w:cs="Times New Roman"/>
      <w:lang w:val="en-ID"/>
    </w:rPr>
  </w:style>
  <w:style w:type="paragraph" w:styleId="Footer">
    <w:name w:val="footer"/>
    <w:basedOn w:val="Normal"/>
    <w:link w:val="FooterChar"/>
    <w:uiPriority w:val="99"/>
    <w:unhideWhenUsed/>
    <w:rsid w:val="007D044A"/>
    <w:pPr>
      <w:widowControl/>
      <w:tabs>
        <w:tab w:val="center" w:pos="4513"/>
        <w:tab w:val="right" w:pos="9026"/>
      </w:tabs>
      <w:autoSpaceDE/>
      <w:autoSpaceDN/>
      <w:bidi/>
    </w:pPr>
    <w:rPr>
      <w:rFonts w:asciiTheme="minorHAnsi" w:eastAsiaTheme="minorEastAsia" w:hAnsiTheme="minorHAnsi" w:cstheme="minorBidi"/>
      <w:lang w:val="en-US" w:eastAsia="ko-KR"/>
    </w:rPr>
  </w:style>
  <w:style w:type="character" w:customStyle="1" w:styleId="FooterChar">
    <w:name w:val="Footer Char"/>
    <w:basedOn w:val="DefaultParagraphFont"/>
    <w:link w:val="Footer"/>
    <w:uiPriority w:val="99"/>
    <w:rsid w:val="007D044A"/>
    <w:rPr>
      <w:rFonts w:eastAsiaTheme="minorEastAsia"/>
      <w:lang w:eastAsia="ko-KR"/>
    </w:rPr>
  </w:style>
  <w:style w:type="character" w:styleId="Hyperlink">
    <w:name w:val="Hyperlink"/>
    <w:basedOn w:val="DefaultParagraphFont"/>
    <w:uiPriority w:val="99"/>
    <w:unhideWhenUsed/>
    <w:rsid w:val="007D044A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D044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044A"/>
    <w:rPr>
      <w:rFonts w:ascii="Times New Roman" w:eastAsia="Times New Roman" w:hAnsi="Times New Roman" w:cs="Times New Roman"/>
      <w:lang w:val="en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044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044A"/>
    <w:rPr>
      <w:rFonts w:ascii="Tahoma" w:eastAsia="Times New Roman" w:hAnsi="Tahoma" w:cs="Tahoma"/>
      <w:sz w:val="16"/>
      <w:szCs w:val="16"/>
      <w:lang w:val="en-ID"/>
    </w:rPr>
  </w:style>
  <w:style w:type="character" w:customStyle="1" w:styleId="Heading1Char">
    <w:name w:val="Heading 1 Char"/>
    <w:basedOn w:val="DefaultParagraphFont"/>
    <w:link w:val="Heading1"/>
    <w:uiPriority w:val="9"/>
    <w:rsid w:val="007D044A"/>
    <w:rPr>
      <w:rFonts w:ascii="Times New Roman" w:eastAsiaTheme="majorEastAsia" w:hAnsi="Times New Roman" w:cs="Times New Roman"/>
      <w:b/>
      <w:bCs/>
      <w:sz w:val="24"/>
      <w:szCs w:val="24"/>
      <w:lang w:val="en-I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-jurnal.pelitanusantara.ac.id/index.php/JIPN/article/view/283" TargetMode="External"/><Relationship Id="rId13" Type="http://schemas.openxmlformats.org/officeDocument/2006/relationships/hyperlink" Target="http://digilib.unisayogya.ac.id/455/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header" Target="header4.xml"/><Relationship Id="rId7" Type="http://schemas.openxmlformats.org/officeDocument/2006/relationships/hyperlink" Target="http://e-jurnal.pelitanusantara.ac.id/index.php/JIPN/article/view/283" TargetMode="Externa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header" Target="header6.xml"/><Relationship Id="rId40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footer" Target="footer2.xml"/><Relationship Id="rId10" Type="http://schemas.openxmlformats.org/officeDocument/2006/relationships/header" Target="header2.xml"/><Relationship Id="rId19" Type="http://schemas.openxmlformats.org/officeDocument/2006/relationships/image" Target="media/image7.png"/><Relationship Id="rId31" Type="http://schemas.openxmlformats.org/officeDocument/2006/relationships/image" Target="media/image19.jpe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header" Target="header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597</Words>
  <Characters>3405</Characters>
  <Application>Microsoft Office Word</Application>
  <DocSecurity>0</DocSecurity>
  <Lines>28</Lines>
  <Paragraphs>7</Paragraphs>
  <ScaleCrop>false</ScaleCrop>
  <Company/>
  <LinksUpToDate>false</LinksUpToDate>
  <CharactersWithSpaces>3995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INA COM 03</dc:creator>
  <cp:lastModifiedBy>Win7</cp:lastModifiedBy>
  <cp:revision>2</cp:revision>
  <dcterms:created xsi:type="dcterms:W3CDTF">2026-06-02T04:37:00Z</dcterms:created>
  <dcterms:modified xsi:type="dcterms:W3CDTF">2026-06-02T04:37:00Z</dcterms:modified>
</cp:coreProperties>
</file>