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60" w:rsidRPr="00674560" w:rsidRDefault="00674560" w:rsidP="00674560">
      <w:pPr>
        <w:pStyle w:val="Heading1"/>
      </w:pPr>
      <w:bookmarkStart w:id="0" w:name="_Toc192770187"/>
      <w:r w:rsidRPr="00674560">
        <w:t>BAB III</w:t>
      </w:r>
      <w:bookmarkEnd w:id="0"/>
    </w:p>
    <w:p w:rsidR="00674560" w:rsidRPr="00674560" w:rsidRDefault="00674560" w:rsidP="00674560">
      <w:pPr>
        <w:pStyle w:val="Heading1"/>
      </w:pPr>
      <w:bookmarkStart w:id="1" w:name="_Toc192770188"/>
      <w:r w:rsidRPr="00674560">
        <w:t>METODE PENELITIAN</w:t>
      </w:r>
      <w:bookmarkEnd w:id="1"/>
    </w:p>
    <w:p w:rsidR="00674560" w:rsidRPr="00674560" w:rsidRDefault="00674560" w:rsidP="00674560">
      <w:pPr>
        <w:tabs>
          <w:tab w:val="left" w:pos="709"/>
          <w:tab w:val="left" w:pos="851"/>
          <w:tab w:val="left" w:pos="993"/>
          <w:tab w:val="left" w:pos="1134"/>
        </w:tabs>
        <w:spacing w:after="0" w:line="240" w:lineRule="auto"/>
        <w:ind w:right="258"/>
        <w:jc w:val="center"/>
        <w:rPr>
          <w:rFonts w:ascii="Times New Roman" w:hAnsi="Times New Roman" w:cs="Times New Roman"/>
          <w:b/>
          <w:bCs/>
          <w:sz w:val="24"/>
          <w:szCs w:val="24"/>
        </w:rPr>
      </w:pPr>
    </w:p>
    <w:p w:rsidR="00674560" w:rsidRPr="00674560" w:rsidRDefault="00674560" w:rsidP="00674560">
      <w:pPr>
        <w:pStyle w:val="Heading2"/>
        <w:rPr>
          <w:color w:val="auto"/>
        </w:rPr>
      </w:pPr>
      <w:bookmarkStart w:id="2" w:name="_Toc192770189"/>
      <w:r w:rsidRPr="00674560">
        <w:rPr>
          <w:color w:val="auto"/>
        </w:rPr>
        <w:t>3.1 Desain Penelitian</w:t>
      </w:r>
      <w:bookmarkEnd w:id="2"/>
    </w:p>
    <w:p w:rsidR="00674560" w:rsidRPr="00674560" w:rsidRDefault="00674560" w:rsidP="00674560">
      <w:pPr>
        <w:tabs>
          <w:tab w:val="left" w:pos="709"/>
          <w:tab w:val="left" w:pos="851"/>
          <w:tab w:val="left" w:pos="993"/>
          <w:tab w:val="left" w:pos="1134"/>
        </w:tabs>
        <w:spacing w:after="0" w:line="504" w:lineRule="auto"/>
        <w:ind w:right="-1"/>
        <w:jc w:val="both"/>
        <w:rPr>
          <w:rFonts w:ascii="Times New Roman" w:hAnsi="Times New Roman" w:cs="Times New Roman"/>
          <w:b/>
          <w:bCs/>
          <w:sz w:val="24"/>
          <w:szCs w:val="24"/>
          <w:lang w:val="en-US"/>
        </w:rPr>
      </w:pPr>
      <w:r w:rsidRPr="00674560">
        <w:rPr>
          <w:rFonts w:ascii="Times New Roman" w:hAnsi="Times New Roman" w:cs="Times New Roman"/>
          <w:sz w:val="24"/>
          <w:szCs w:val="24"/>
        </w:rPr>
        <w:tab/>
      </w:r>
      <w:r w:rsidRPr="00674560">
        <w:rPr>
          <w:rFonts w:ascii="Times New Roman" w:hAnsi="Times New Roman" w:cs="Times New Roman"/>
          <w:sz w:val="24"/>
          <w:szCs w:val="24"/>
          <w:lang w:val="en-US"/>
        </w:rPr>
        <w:t>Jenis penelitian ini menggunakan penelitian kuantitatif.Jenis penelitian ini menggunakan angka-angka analisis statistik.Menurut Sugiyono (2016:8) penelitian ini berjenis kuantitatif adalah metode penelitian unt</w:t>
      </w:r>
      <w:bookmarkStart w:id="3" w:name="_GoBack"/>
      <w:bookmarkEnd w:id="3"/>
      <w:r w:rsidRPr="00674560">
        <w:rPr>
          <w:rFonts w:ascii="Times New Roman" w:hAnsi="Times New Roman" w:cs="Times New Roman"/>
          <w:sz w:val="24"/>
          <w:szCs w:val="24"/>
          <w:lang w:val="en-US"/>
        </w:rPr>
        <w:t>uk meneliti populasi dan sampel tertentu, pengumpulan data menggunakan instrument penelitian, analisis data bersifat kuantitatif, dengan bertujuan untuk menguji hipotesis yang telah di tetapkan.</w:t>
      </w:r>
    </w:p>
    <w:p w:rsidR="00674560" w:rsidRPr="00674560" w:rsidRDefault="00674560" w:rsidP="00674560">
      <w:pPr>
        <w:pStyle w:val="ListParagraph"/>
        <w:spacing w:line="480" w:lineRule="auto"/>
        <w:ind w:left="0" w:firstLine="709"/>
        <w:jc w:val="both"/>
        <w:rPr>
          <w:sz w:val="24"/>
          <w:szCs w:val="24"/>
          <w:lang w:val="en-US"/>
        </w:rPr>
      </w:pPr>
      <w:r w:rsidRPr="00674560">
        <w:rPr>
          <w:rFonts w:ascii="Times New Roman" w:hAnsi="Times New Roman" w:cs="Times New Roman"/>
          <w:sz w:val="24"/>
          <w:szCs w:val="24"/>
          <w:lang w:val="en-US"/>
        </w:rPr>
        <w:tab/>
        <w:t xml:space="preserve">Dalam penelitian ini diterapkan pendekatan </w:t>
      </w:r>
      <w:r w:rsidRPr="00674560">
        <w:rPr>
          <w:rFonts w:ascii="Times New Roman" w:hAnsi="Times New Roman" w:cs="Times New Roman"/>
          <w:bCs/>
          <w:sz w:val="24"/>
          <w:szCs w:val="24"/>
          <w:lang w:val="en-US"/>
        </w:rPr>
        <w:t>eksperimen</w:t>
      </w:r>
      <w:r w:rsidRPr="00674560">
        <w:rPr>
          <w:rFonts w:ascii="Times New Roman" w:hAnsi="Times New Roman" w:cs="Times New Roman"/>
          <w:sz w:val="24"/>
          <w:szCs w:val="24"/>
          <w:lang w:val="en-US"/>
        </w:rPr>
        <w:t xml:space="preserve">, di mana terdapat dua kelas sebagai subjek penelitian, yaitu kelas eksperimen dan kelas kontrol.Kelas eksperimen diberikan perlakuan berupa penggunaan </w:t>
      </w:r>
      <w:r w:rsidRPr="00674560">
        <w:rPr>
          <w:rFonts w:ascii="Times New Roman" w:hAnsi="Times New Roman" w:cs="Times New Roman"/>
          <w:bCs/>
          <w:sz w:val="24"/>
          <w:szCs w:val="24"/>
        </w:rPr>
        <w:t xml:space="preserve">media pembelajaran berbantuan </w:t>
      </w:r>
      <w:r w:rsidRPr="00674560">
        <w:rPr>
          <w:rFonts w:ascii="Times New Roman" w:hAnsi="Times New Roman" w:cs="Times New Roman"/>
          <w:bCs/>
          <w:i/>
          <w:iCs/>
          <w:sz w:val="24"/>
          <w:szCs w:val="24"/>
        </w:rPr>
        <w:t>Wordwall</w:t>
      </w:r>
      <w:r w:rsidRPr="00674560">
        <w:rPr>
          <w:rFonts w:ascii="Times New Roman" w:hAnsi="Times New Roman" w:cs="Times New Roman"/>
          <w:sz w:val="24"/>
          <w:szCs w:val="24"/>
          <w:lang w:val="en-US"/>
        </w:rPr>
        <w:t xml:space="preserve">, sedangkan kelas kontrol tidak mendapatkan perlakuan tersebut.Desain ini bertujuan untuk membandingkan </w:t>
      </w:r>
      <w:r w:rsidRPr="00674560">
        <w:rPr>
          <w:rFonts w:ascii="Times New Roman" w:hAnsi="Times New Roman" w:cs="Times New Roman"/>
          <w:bCs/>
          <w:sz w:val="24"/>
          <w:szCs w:val="24"/>
        </w:rPr>
        <w:t>hasil belajar peserta didik pada materi bagaian tubuh tumbuhan kelas IV SDN No.101948 Bingkat,</w:t>
      </w:r>
      <w:r w:rsidRPr="00674560">
        <w:rPr>
          <w:rFonts w:ascii="Times New Roman" w:hAnsi="Times New Roman" w:cs="Times New Roman"/>
          <w:sz w:val="24"/>
          <w:szCs w:val="24"/>
          <w:lang w:val="en-US"/>
        </w:rPr>
        <w:t xml:space="preserve"> antara kelompok yang memperoleh perlakuan dengan kelompok yang tidak memperoleh perlakuan.</w:t>
      </w:r>
      <w:r w:rsidRPr="00674560">
        <w:rPr>
          <w:sz w:val="24"/>
          <w:szCs w:val="24"/>
          <w:lang w:val="en-US"/>
        </w:rPr>
        <w:t xml:space="preserve"> Secara sederhana, desain penelitian ini dapat digambarkan sebagai berikut:</w:t>
      </w:r>
    </w:p>
    <w:tbl>
      <w:tblPr>
        <w:tblStyle w:val="PlainTable21"/>
        <w:tblpPr w:leftFromText="180" w:rightFromText="180" w:vertAnchor="text" w:horzAnchor="margin" w:tblpY="320"/>
        <w:tblW w:w="0" w:type="auto"/>
        <w:tblLook w:val="04A0"/>
      </w:tblPr>
      <w:tblGrid>
        <w:gridCol w:w="2013"/>
        <w:gridCol w:w="1967"/>
        <w:gridCol w:w="1963"/>
        <w:gridCol w:w="1995"/>
      </w:tblGrid>
      <w:tr w:rsidR="00674560" w:rsidRPr="00674560" w:rsidTr="000B04CF">
        <w:trPr>
          <w:cnfStyle w:val="100000000000"/>
        </w:trPr>
        <w:tc>
          <w:tcPr>
            <w:cnfStyle w:val="001000000000"/>
            <w:tcW w:w="2013" w:type="dxa"/>
          </w:tcPr>
          <w:p w:rsidR="00674560" w:rsidRPr="00674560" w:rsidRDefault="00674560" w:rsidP="000B04CF">
            <w:pPr>
              <w:jc w:val="center"/>
              <w:rPr>
                <w:b w:val="0"/>
                <w:sz w:val="24"/>
                <w:szCs w:val="24"/>
                <w:lang w:eastAsia="zh-CN"/>
              </w:rPr>
            </w:pPr>
            <w:r w:rsidRPr="00674560">
              <w:rPr>
                <w:sz w:val="24"/>
                <w:szCs w:val="24"/>
                <w:lang w:eastAsia="zh-CN"/>
              </w:rPr>
              <w:t>Kelompok</w:t>
            </w:r>
          </w:p>
        </w:tc>
        <w:tc>
          <w:tcPr>
            <w:tcW w:w="1967" w:type="dxa"/>
          </w:tcPr>
          <w:p w:rsidR="00674560" w:rsidRPr="00674560" w:rsidRDefault="00674560" w:rsidP="000B04CF">
            <w:pPr>
              <w:jc w:val="center"/>
              <w:cnfStyle w:val="100000000000"/>
              <w:rPr>
                <w:b w:val="0"/>
                <w:i/>
                <w:sz w:val="24"/>
                <w:szCs w:val="24"/>
                <w:lang w:eastAsia="zh-CN"/>
              </w:rPr>
            </w:pPr>
            <w:r w:rsidRPr="00674560">
              <w:rPr>
                <w:i/>
                <w:sz w:val="24"/>
                <w:szCs w:val="24"/>
                <w:lang w:eastAsia="zh-CN"/>
              </w:rPr>
              <w:t>Pretest</w:t>
            </w:r>
          </w:p>
        </w:tc>
        <w:tc>
          <w:tcPr>
            <w:tcW w:w="1963" w:type="dxa"/>
          </w:tcPr>
          <w:p w:rsidR="00674560" w:rsidRPr="00674560" w:rsidRDefault="00674560" w:rsidP="000B04CF">
            <w:pPr>
              <w:jc w:val="center"/>
              <w:cnfStyle w:val="100000000000"/>
              <w:rPr>
                <w:b w:val="0"/>
                <w:i/>
                <w:sz w:val="24"/>
                <w:szCs w:val="24"/>
                <w:lang w:eastAsia="zh-CN"/>
              </w:rPr>
            </w:pPr>
            <w:r w:rsidRPr="00674560">
              <w:rPr>
                <w:i/>
                <w:sz w:val="24"/>
                <w:szCs w:val="24"/>
                <w:lang w:eastAsia="zh-CN"/>
              </w:rPr>
              <w:t>Treatment</w:t>
            </w:r>
          </w:p>
        </w:tc>
        <w:tc>
          <w:tcPr>
            <w:tcW w:w="1995" w:type="dxa"/>
          </w:tcPr>
          <w:p w:rsidR="00674560" w:rsidRPr="00674560" w:rsidRDefault="00674560" w:rsidP="000B04CF">
            <w:pPr>
              <w:jc w:val="center"/>
              <w:cnfStyle w:val="100000000000"/>
              <w:rPr>
                <w:b w:val="0"/>
                <w:i/>
                <w:sz w:val="24"/>
                <w:szCs w:val="24"/>
                <w:lang w:eastAsia="zh-CN"/>
              </w:rPr>
            </w:pPr>
            <w:r w:rsidRPr="00674560">
              <w:rPr>
                <w:i/>
                <w:sz w:val="24"/>
                <w:szCs w:val="24"/>
                <w:lang w:eastAsia="zh-CN"/>
              </w:rPr>
              <w:t>Posttest</w:t>
            </w:r>
          </w:p>
        </w:tc>
      </w:tr>
      <w:tr w:rsidR="00674560" w:rsidRPr="00674560" w:rsidTr="000B04CF">
        <w:trPr>
          <w:cnfStyle w:val="000000100000"/>
        </w:trPr>
        <w:tc>
          <w:tcPr>
            <w:cnfStyle w:val="001000000000"/>
            <w:tcW w:w="2013" w:type="dxa"/>
          </w:tcPr>
          <w:p w:rsidR="00674560" w:rsidRPr="00674560" w:rsidRDefault="00674560" w:rsidP="000B04CF">
            <w:pPr>
              <w:jc w:val="center"/>
              <w:rPr>
                <w:sz w:val="24"/>
                <w:szCs w:val="24"/>
                <w:lang w:eastAsia="zh-CN"/>
              </w:rPr>
            </w:pPr>
            <w:r w:rsidRPr="00674560">
              <w:rPr>
                <w:sz w:val="24"/>
                <w:szCs w:val="24"/>
                <w:lang w:eastAsia="zh-CN"/>
              </w:rPr>
              <w:t>Eksperimen</w:t>
            </w:r>
          </w:p>
        </w:tc>
        <w:tc>
          <w:tcPr>
            <w:tcW w:w="1967" w:type="dxa"/>
          </w:tcPr>
          <w:p w:rsidR="00674560" w:rsidRPr="00674560" w:rsidRDefault="00674560" w:rsidP="000B04CF">
            <w:pPr>
              <w:jc w:val="center"/>
              <w:cnfStyle w:val="000000100000"/>
              <w:rPr>
                <w:sz w:val="24"/>
                <w:szCs w:val="24"/>
                <w:lang w:eastAsia="zh-CN"/>
              </w:rPr>
            </w:pPr>
            <w:r w:rsidRPr="00674560">
              <w:rPr>
                <w:sz w:val="24"/>
                <w:szCs w:val="24"/>
                <w:lang w:eastAsia="zh-CN"/>
              </w:rPr>
              <w:t>O</w:t>
            </w:r>
            <w:r w:rsidRPr="00674560">
              <w:rPr>
                <w:rFonts w:hint="cs"/>
                <w:sz w:val="24"/>
                <w:szCs w:val="24"/>
                <w:vertAlign w:val="subscript"/>
                <w:lang w:eastAsia="zh-CN"/>
              </w:rPr>
              <w:t>1</w:t>
            </w:r>
          </w:p>
        </w:tc>
        <w:tc>
          <w:tcPr>
            <w:tcW w:w="1963" w:type="dxa"/>
          </w:tcPr>
          <w:p w:rsidR="00674560" w:rsidRPr="00674560" w:rsidRDefault="00674560" w:rsidP="000B04CF">
            <w:pPr>
              <w:jc w:val="center"/>
              <w:cnfStyle w:val="000000100000"/>
              <w:rPr>
                <w:sz w:val="24"/>
                <w:szCs w:val="24"/>
                <w:lang w:eastAsia="zh-CN"/>
              </w:rPr>
            </w:pPr>
            <w:r w:rsidRPr="00674560">
              <w:rPr>
                <w:sz w:val="24"/>
                <w:szCs w:val="24"/>
                <w:lang w:eastAsia="zh-CN"/>
              </w:rPr>
              <w:t>X</w:t>
            </w:r>
          </w:p>
        </w:tc>
        <w:tc>
          <w:tcPr>
            <w:tcW w:w="1995" w:type="dxa"/>
          </w:tcPr>
          <w:p w:rsidR="00674560" w:rsidRPr="00674560" w:rsidRDefault="00674560" w:rsidP="000B04CF">
            <w:pPr>
              <w:jc w:val="center"/>
              <w:cnfStyle w:val="000000100000"/>
              <w:rPr>
                <w:sz w:val="24"/>
                <w:szCs w:val="24"/>
                <w:lang w:eastAsia="zh-CN"/>
              </w:rPr>
            </w:pPr>
            <w:r w:rsidRPr="00674560">
              <w:rPr>
                <w:sz w:val="24"/>
                <w:szCs w:val="24"/>
                <w:lang w:eastAsia="zh-CN"/>
              </w:rPr>
              <w:t>O</w:t>
            </w:r>
            <w:r w:rsidRPr="00674560">
              <w:rPr>
                <w:sz w:val="24"/>
                <w:szCs w:val="24"/>
                <w:vertAlign w:val="subscript"/>
                <w:lang w:eastAsia="zh-CN"/>
              </w:rPr>
              <w:t>3</w:t>
            </w:r>
          </w:p>
        </w:tc>
      </w:tr>
      <w:tr w:rsidR="00674560" w:rsidRPr="00674560" w:rsidTr="000B04CF">
        <w:tc>
          <w:tcPr>
            <w:cnfStyle w:val="001000000000"/>
            <w:tcW w:w="2013" w:type="dxa"/>
          </w:tcPr>
          <w:p w:rsidR="00674560" w:rsidRPr="00674560" w:rsidRDefault="00674560" w:rsidP="000B04CF">
            <w:pPr>
              <w:jc w:val="center"/>
              <w:rPr>
                <w:sz w:val="24"/>
                <w:szCs w:val="24"/>
                <w:lang w:eastAsia="zh-CN"/>
              </w:rPr>
            </w:pPr>
            <w:r w:rsidRPr="00674560">
              <w:rPr>
                <w:sz w:val="24"/>
                <w:szCs w:val="24"/>
                <w:lang w:eastAsia="zh-CN"/>
              </w:rPr>
              <w:t>Kontrol</w:t>
            </w:r>
          </w:p>
        </w:tc>
        <w:tc>
          <w:tcPr>
            <w:tcW w:w="1967" w:type="dxa"/>
          </w:tcPr>
          <w:p w:rsidR="00674560" w:rsidRPr="00674560" w:rsidRDefault="00674560" w:rsidP="000B04CF">
            <w:pPr>
              <w:jc w:val="center"/>
              <w:cnfStyle w:val="000000000000"/>
              <w:rPr>
                <w:sz w:val="24"/>
                <w:szCs w:val="24"/>
                <w:lang w:eastAsia="zh-CN"/>
              </w:rPr>
            </w:pPr>
            <w:r w:rsidRPr="00674560">
              <w:rPr>
                <w:sz w:val="24"/>
                <w:szCs w:val="24"/>
                <w:lang w:eastAsia="zh-CN"/>
              </w:rPr>
              <w:t>O</w:t>
            </w:r>
            <w:r w:rsidRPr="00674560">
              <w:rPr>
                <w:sz w:val="24"/>
                <w:szCs w:val="24"/>
                <w:vertAlign w:val="subscript"/>
                <w:lang w:eastAsia="zh-CN"/>
              </w:rPr>
              <w:t>2</w:t>
            </w:r>
          </w:p>
        </w:tc>
        <w:tc>
          <w:tcPr>
            <w:tcW w:w="1963" w:type="dxa"/>
          </w:tcPr>
          <w:p w:rsidR="00674560" w:rsidRPr="00674560" w:rsidRDefault="00674560" w:rsidP="000B04CF">
            <w:pPr>
              <w:jc w:val="center"/>
              <w:cnfStyle w:val="000000000000"/>
              <w:rPr>
                <w:sz w:val="24"/>
                <w:szCs w:val="24"/>
                <w:lang w:eastAsia="zh-CN"/>
              </w:rPr>
            </w:pPr>
            <w:r w:rsidRPr="00674560">
              <w:rPr>
                <w:sz w:val="24"/>
                <w:szCs w:val="24"/>
                <w:lang w:eastAsia="zh-CN"/>
              </w:rPr>
              <w:t>-</w:t>
            </w:r>
          </w:p>
        </w:tc>
        <w:tc>
          <w:tcPr>
            <w:tcW w:w="1995" w:type="dxa"/>
          </w:tcPr>
          <w:p w:rsidR="00674560" w:rsidRPr="00674560" w:rsidRDefault="00674560" w:rsidP="000B04CF">
            <w:pPr>
              <w:jc w:val="center"/>
              <w:cnfStyle w:val="000000000000"/>
              <w:rPr>
                <w:sz w:val="24"/>
                <w:szCs w:val="24"/>
                <w:lang w:eastAsia="zh-CN"/>
              </w:rPr>
            </w:pPr>
            <w:r w:rsidRPr="00674560">
              <w:rPr>
                <w:sz w:val="24"/>
                <w:szCs w:val="24"/>
                <w:lang w:eastAsia="zh-CN"/>
              </w:rPr>
              <w:t>O</w:t>
            </w:r>
            <w:r w:rsidRPr="00674560">
              <w:rPr>
                <w:rFonts w:hint="cs"/>
                <w:sz w:val="24"/>
                <w:szCs w:val="24"/>
                <w:vertAlign w:val="subscript"/>
                <w:lang w:eastAsia="zh-CN"/>
              </w:rPr>
              <w:t>4</w:t>
            </w:r>
          </w:p>
        </w:tc>
      </w:tr>
    </w:tbl>
    <w:p w:rsidR="00674560" w:rsidRPr="00674560" w:rsidRDefault="00674560" w:rsidP="00674560">
      <w:pPr>
        <w:pStyle w:val="Caption"/>
        <w:spacing w:line="240" w:lineRule="auto"/>
        <w:ind w:left="0" w:firstLine="0"/>
        <w:rPr>
          <w:color w:val="auto"/>
        </w:rPr>
      </w:pPr>
      <w:r w:rsidRPr="00674560">
        <w:rPr>
          <w:color w:val="auto"/>
        </w:rPr>
        <w:t xml:space="preserve">Tabel 3.1. Desain Penelitian </w:t>
      </w:r>
      <w:r w:rsidRPr="00674560">
        <w:rPr>
          <w:i/>
          <w:color w:val="auto"/>
        </w:rPr>
        <w:t>Nonequivalent Control Group Design</w:t>
      </w:r>
    </w:p>
    <w:p w:rsidR="00674560" w:rsidRPr="00674560" w:rsidRDefault="00674560" w:rsidP="00674560">
      <w:pPr>
        <w:spacing w:line="360" w:lineRule="auto"/>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Sumber : Sugiyono (2022:122)</w:t>
      </w:r>
    </w:p>
    <w:p w:rsidR="00674560" w:rsidRPr="00674560" w:rsidRDefault="00674560" w:rsidP="00674560">
      <w:pPr>
        <w:spacing w:line="360" w:lineRule="auto"/>
        <w:rPr>
          <w:rFonts w:ascii="Times New Roman" w:hAnsi="Times New Roman" w:cs="Times New Roman"/>
          <w:sz w:val="24"/>
          <w:szCs w:val="24"/>
          <w:lang w:val="en-US" w:eastAsia="zh-CN"/>
        </w:rPr>
        <w:sectPr w:rsidR="00674560" w:rsidRPr="00674560" w:rsidSect="00382D5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48" w:footer="696" w:gutter="0"/>
          <w:cols w:space="720"/>
        </w:sectPr>
      </w:pPr>
    </w:p>
    <w:p w:rsidR="00674560" w:rsidRPr="00674560" w:rsidRDefault="00674560" w:rsidP="00674560">
      <w:pPr>
        <w:spacing w:line="360" w:lineRule="auto"/>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lastRenderedPageBreak/>
        <w:t>Keterangan :</w:t>
      </w:r>
    </w:p>
    <w:p w:rsidR="00674560" w:rsidRPr="00674560" w:rsidRDefault="00674560" w:rsidP="00674560">
      <w:pPr>
        <w:tabs>
          <w:tab w:val="left" w:pos="1134"/>
        </w:tabs>
        <w:spacing w:line="240" w:lineRule="auto"/>
        <w:ind w:left="1418" w:hanging="851"/>
        <w:jc w:val="both"/>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O</w:t>
      </w:r>
      <w:r w:rsidRPr="00674560">
        <w:rPr>
          <w:rFonts w:ascii="Times New Roman" w:hAnsi="Times New Roman" w:cs="Times New Roman" w:hint="cs"/>
          <w:sz w:val="24"/>
          <w:szCs w:val="24"/>
          <w:vertAlign w:val="subscript"/>
          <w:lang w:val="en-US" w:eastAsia="zh-CN"/>
        </w:rPr>
        <w:t>1</w:t>
      </w:r>
      <w:r w:rsidRPr="00674560">
        <w:rPr>
          <w:rFonts w:ascii="Times New Roman" w:hAnsi="Times New Roman" w:cs="Times New Roman"/>
          <w:sz w:val="24"/>
          <w:szCs w:val="24"/>
          <w:vertAlign w:val="subscript"/>
          <w:lang w:val="id-ID" w:eastAsia="zh-CN"/>
        </w:rPr>
        <w:tab/>
      </w:r>
      <w:r w:rsidRPr="00674560">
        <w:rPr>
          <w:rFonts w:ascii="Times New Roman" w:hAnsi="Times New Roman" w:cs="Times New Roman"/>
          <w:sz w:val="24"/>
          <w:szCs w:val="24"/>
          <w:lang w:val="en-US" w:eastAsia="zh-CN"/>
        </w:rPr>
        <w:t xml:space="preserve">: </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hasil prenontest pada kelompok eksperimen</w:t>
      </w:r>
    </w:p>
    <w:p w:rsidR="00674560" w:rsidRPr="00674560" w:rsidRDefault="00674560" w:rsidP="00674560">
      <w:pPr>
        <w:tabs>
          <w:tab w:val="left" w:pos="1134"/>
        </w:tabs>
        <w:spacing w:line="240" w:lineRule="auto"/>
        <w:ind w:left="1418" w:hanging="851"/>
        <w:jc w:val="both"/>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O</w:t>
      </w:r>
      <w:r w:rsidRPr="00674560">
        <w:rPr>
          <w:rFonts w:ascii="Times New Roman" w:hAnsi="Times New Roman" w:cs="Times New Roman"/>
          <w:sz w:val="24"/>
          <w:szCs w:val="24"/>
          <w:vertAlign w:val="subscript"/>
          <w:lang w:val="en-US" w:eastAsia="zh-CN"/>
        </w:rPr>
        <w:t>2</w:t>
      </w:r>
      <w:r w:rsidRPr="00674560">
        <w:rPr>
          <w:rFonts w:ascii="Times New Roman" w:hAnsi="Times New Roman" w:cs="Times New Roman"/>
          <w:sz w:val="24"/>
          <w:szCs w:val="24"/>
          <w:vertAlign w:val="subscript"/>
          <w:lang w:val="id-ID" w:eastAsia="zh-CN"/>
        </w:rPr>
        <w:tab/>
      </w:r>
      <w:r w:rsidRPr="00674560">
        <w:rPr>
          <w:rFonts w:ascii="Times New Roman" w:hAnsi="Times New Roman" w:cs="Times New Roman"/>
          <w:sz w:val="24"/>
          <w:szCs w:val="24"/>
          <w:lang w:val="en-US" w:eastAsia="zh-CN"/>
        </w:rPr>
        <w:t xml:space="preserve">: </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hasil prenontest pada kelompok kontrol</w:t>
      </w:r>
    </w:p>
    <w:p w:rsidR="00674560" w:rsidRPr="00674560" w:rsidRDefault="00674560" w:rsidP="00674560">
      <w:pPr>
        <w:tabs>
          <w:tab w:val="left" w:pos="1134"/>
        </w:tabs>
        <w:spacing w:line="240" w:lineRule="auto"/>
        <w:ind w:left="1440" w:hanging="851"/>
        <w:jc w:val="both"/>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X</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 xml:space="preserve">perlakuan pada pembelajaran menggunakan </w:t>
      </w:r>
      <w:r w:rsidRPr="00674560">
        <w:rPr>
          <w:rFonts w:ascii="Times New Roman" w:hAnsi="Times New Roman" w:cs="Times New Roman"/>
          <w:i/>
          <w:sz w:val="24"/>
          <w:szCs w:val="24"/>
          <w:lang w:val="en-US" w:eastAsia="zh-CN"/>
        </w:rPr>
        <w:t xml:space="preserve">game </w:t>
      </w:r>
      <w:r w:rsidRPr="00674560">
        <w:rPr>
          <w:rFonts w:ascii="Times New Roman" w:hAnsi="Times New Roman" w:cs="Times New Roman"/>
          <w:sz w:val="24"/>
          <w:szCs w:val="24"/>
          <w:lang w:val="en-US" w:eastAsia="zh-CN"/>
        </w:rPr>
        <w:t xml:space="preserve">edukasi   </w:t>
      </w:r>
      <w:r w:rsidRPr="00674560">
        <w:rPr>
          <w:rFonts w:ascii="Times New Roman" w:hAnsi="Times New Roman" w:cs="Times New Roman"/>
          <w:i/>
          <w:sz w:val="24"/>
          <w:szCs w:val="24"/>
          <w:lang w:val="en-US" w:eastAsia="zh-CN"/>
        </w:rPr>
        <w:t>Wordwall</w:t>
      </w:r>
    </w:p>
    <w:p w:rsidR="00674560" w:rsidRPr="00674560" w:rsidRDefault="00674560" w:rsidP="00674560">
      <w:pPr>
        <w:tabs>
          <w:tab w:val="left" w:pos="1134"/>
        </w:tabs>
        <w:spacing w:line="240" w:lineRule="auto"/>
        <w:ind w:left="1418" w:hanging="851"/>
        <w:jc w:val="both"/>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 xml:space="preserve"> -</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 xml:space="preserve"> pembelajaran dengan media gambar</w:t>
      </w:r>
    </w:p>
    <w:p w:rsidR="00674560" w:rsidRPr="00674560" w:rsidRDefault="00674560" w:rsidP="00674560">
      <w:pPr>
        <w:tabs>
          <w:tab w:val="left" w:pos="1134"/>
        </w:tabs>
        <w:spacing w:line="240" w:lineRule="auto"/>
        <w:ind w:left="1418" w:hanging="851"/>
        <w:jc w:val="both"/>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O</w:t>
      </w:r>
      <w:r w:rsidRPr="00674560">
        <w:rPr>
          <w:rFonts w:ascii="Times New Roman" w:hAnsi="Times New Roman" w:cs="Times New Roman"/>
          <w:sz w:val="24"/>
          <w:szCs w:val="24"/>
          <w:vertAlign w:val="subscript"/>
          <w:lang w:val="en-US" w:eastAsia="zh-CN"/>
        </w:rPr>
        <w:t>3</w:t>
      </w:r>
      <w:r w:rsidRPr="00674560">
        <w:rPr>
          <w:rFonts w:ascii="Times New Roman" w:hAnsi="Times New Roman" w:cs="Times New Roman"/>
          <w:sz w:val="24"/>
          <w:szCs w:val="24"/>
          <w:vertAlign w:val="subscript"/>
          <w:lang w:val="id-ID" w:eastAsia="zh-CN"/>
        </w:rPr>
        <w:tab/>
      </w:r>
      <w:r w:rsidRPr="00674560">
        <w:rPr>
          <w:rFonts w:ascii="Times New Roman" w:hAnsi="Times New Roman" w:cs="Times New Roman"/>
          <w:sz w:val="24"/>
          <w:szCs w:val="24"/>
          <w:lang w:val="en-US" w:eastAsia="zh-CN"/>
        </w:rPr>
        <w:t>:</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 xml:space="preserve">hasil postnontest pada kelompok eksperimen </w:t>
      </w:r>
    </w:p>
    <w:p w:rsidR="00674560" w:rsidRPr="00674560" w:rsidRDefault="00674560" w:rsidP="00674560">
      <w:pPr>
        <w:tabs>
          <w:tab w:val="left" w:pos="1134"/>
        </w:tabs>
        <w:spacing w:line="240" w:lineRule="auto"/>
        <w:ind w:left="1418" w:hanging="851"/>
        <w:jc w:val="both"/>
        <w:rPr>
          <w:rFonts w:ascii="Times New Roman" w:hAnsi="Times New Roman" w:cs="Times New Roman"/>
          <w:sz w:val="24"/>
          <w:szCs w:val="24"/>
          <w:lang w:val="en-US" w:eastAsia="zh-CN"/>
        </w:rPr>
      </w:pPr>
      <w:r w:rsidRPr="00674560">
        <w:rPr>
          <w:rFonts w:ascii="Times New Roman" w:hAnsi="Times New Roman" w:cs="Times New Roman"/>
          <w:sz w:val="24"/>
          <w:szCs w:val="24"/>
          <w:lang w:val="en-US" w:eastAsia="zh-CN"/>
        </w:rPr>
        <w:t>O</w:t>
      </w:r>
      <w:r w:rsidRPr="00674560">
        <w:rPr>
          <w:rFonts w:ascii="Times New Roman" w:hAnsi="Times New Roman" w:cs="Times New Roman"/>
          <w:sz w:val="24"/>
          <w:szCs w:val="24"/>
          <w:vertAlign w:val="subscript"/>
          <w:lang w:val="en-US" w:eastAsia="zh-CN"/>
        </w:rPr>
        <w:t>4</w:t>
      </w:r>
      <w:r w:rsidRPr="00674560">
        <w:rPr>
          <w:rFonts w:ascii="Times New Roman" w:hAnsi="Times New Roman" w:cs="Times New Roman"/>
          <w:sz w:val="24"/>
          <w:szCs w:val="24"/>
          <w:vertAlign w:val="subscript"/>
          <w:lang w:val="id-ID" w:eastAsia="zh-CN"/>
        </w:rPr>
        <w:tab/>
      </w:r>
      <w:r w:rsidRPr="00674560">
        <w:rPr>
          <w:rFonts w:ascii="Times New Roman" w:hAnsi="Times New Roman" w:cs="Times New Roman"/>
          <w:sz w:val="24"/>
          <w:szCs w:val="24"/>
          <w:lang w:val="en-US" w:eastAsia="zh-CN"/>
        </w:rPr>
        <w:t xml:space="preserve">: </w:t>
      </w:r>
      <w:r w:rsidRPr="00674560">
        <w:rPr>
          <w:rFonts w:ascii="Times New Roman" w:hAnsi="Times New Roman" w:cs="Times New Roman"/>
          <w:sz w:val="24"/>
          <w:szCs w:val="24"/>
          <w:lang w:val="id-ID" w:eastAsia="zh-CN"/>
        </w:rPr>
        <w:tab/>
      </w:r>
      <w:r w:rsidRPr="00674560">
        <w:rPr>
          <w:rFonts w:ascii="Times New Roman" w:hAnsi="Times New Roman" w:cs="Times New Roman"/>
          <w:sz w:val="24"/>
          <w:szCs w:val="24"/>
          <w:lang w:val="en-US" w:eastAsia="zh-CN"/>
        </w:rPr>
        <w:t>hasil postnontest pada kelompok control</w:t>
      </w:r>
    </w:p>
    <w:p w:rsidR="00674560" w:rsidRPr="00674560" w:rsidRDefault="00674560" w:rsidP="00674560">
      <w:pPr>
        <w:tabs>
          <w:tab w:val="left" w:pos="1134"/>
        </w:tabs>
        <w:spacing w:line="240" w:lineRule="auto"/>
        <w:ind w:left="1418" w:hanging="851"/>
        <w:jc w:val="both"/>
        <w:rPr>
          <w:rFonts w:ascii="Times New Roman" w:hAnsi="Times New Roman" w:cs="Times New Roman"/>
          <w:sz w:val="24"/>
          <w:szCs w:val="24"/>
          <w:lang w:val="en-US" w:eastAsia="zh-CN"/>
        </w:rPr>
      </w:pPr>
    </w:p>
    <w:p w:rsidR="00674560" w:rsidRPr="00674560" w:rsidRDefault="00674560" w:rsidP="00674560">
      <w:pPr>
        <w:pStyle w:val="Heading2"/>
        <w:rPr>
          <w:color w:val="auto"/>
          <w:lang w:val="en-US"/>
        </w:rPr>
      </w:pPr>
      <w:r w:rsidRPr="00674560">
        <w:rPr>
          <w:color w:val="auto"/>
          <w:lang w:val="en-US"/>
        </w:rPr>
        <w:t>3.2 Variabel dan Desain Penelitian</w:t>
      </w:r>
    </w:p>
    <w:p w:rsidR="00674560" w:rsidRPr="00674560" w:rsidRDefault="00674560" w:rsidP="00674560">
      <w:pPr>
        <w:pStyle w:val="ListParagraph"/>
        <w:widowControl w:val="0"/>
        <w:numPr>
          <w:ilvl w:val="3"/>
          <w:numId w:val="31"/>
        </w:numPr>
        <w:tabs>
          <w:tab w:val="left" w:pos="450"/>
          <w:tab w:val="left" w:pos="720"/>
        </w:tabs>
        <w:autoSpaceDE w:val="0"/>
        <w:autoSpaceDN w:val="0"/>
        <w:spacing w:after="0" w:line="480" w:lineRule="auto"/>
        <w:ind w:left="90" w:firstLine="90"/>
        <w:contextualSpacing w:val="0"/>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Variabel Penelitian</w:t>
      </w:r>
    </w:p>
    <w:p w:rsidR="00674560" w:rsidRPr="00674560" w:rsidRDefault="00674560" w:rsidP="00674560">
      <w:pPr>
        <w:pStyle w:val="ListParagraph"/>
        <w:tabs>
          <w:tab w:val="left" w:pos="450"/>
          <w:tab w:val="left" w:pos="720"/>
        </w:tabs>
        <w:spacing w:line="480" w:lineRule="auto"/>
        <w:ind w:left="426"/>
        <w:rPr>
          <w:rFonts w:ascii="Times New Roman" w:hAnsi="Times New Roman" w:cs="Times New Roman"/>
          <w:sz w:val="24"/>
          <w:szCs w:val="24"/>
          <w:lang w:val="en-US"/>
        </w:rPr>
      </w:pPr>
      <w:r w:rsidRPr="00674560">
        <w:rPr>
          <w:rFonts w:ascii="Times New Roman" w:hAnsi="Times New Roman" w:cs="Times New Roman"/>
          <w:sz w:val="24"/>
          <w:szCs w:val="24"/>
          <w:lang w:val="en-US"/>
        </w:rPr>
        <w:t>Variabel penelitian ini terdiri dari dua variable, yaitu:</w:t>
      </w:r>
    </w:p>
    <w:p w:rsidR="00674560" w:rsidRPr="00674560" w:rsidRDefault="00674560" w:rsidP="00674560">
      <w:pPr>
        <w:pStyle w:val="ListParagraph"/>
        <w:widowControl w:val="0"/>
        <w:numPr>
          <w:ilvl w:val="7"/>
          <w:numId w:val="30"/>
        </w:numPr>
        <w:tabs>
          <w:tab w:val="left" w:pos="540"/>
          <w:tab w:val="left" w:pos="720"/>
        </w:tabs>
        <w:autoSpaceDE w:val="0"/>
        <w:autoSpaceDN w:val="0"/>
        <w:spacing w:after="0" w:line="480" w:lineRule="auto"/>
        <w:ind w:left="630"/>
        <w:contextualSpacing w:val="0"/>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 xml:space="preserve">Variabel Bebas </w:t>
      </w:r>
    </w:p>
    <w:p w:rsidR="00674560" w:rsidRPr="00674560" w:rsidRDefault="00674560" w:rsidP="00674560">
      <w:pPr>
        <w:pStyle w:val="ListParagraph"/>
        <w:tabs>
          <w:tab w:val="left" w:pos="720"/>
        </w:tabs>
        <w:spacing w:line="480" w:lineRule="auto"/>
        <w:ind w:left="0" w:firstLine="567"/>
        <w:rPr>
          <w:rFonts w:ascii="Times New Roman" w:hAnsi="Times New Roman" w:cs="Times New Roman"/>
          <w:sz w:val="24"/>
          <w:szCs w:val="24"/>
          <w:lang w:val="en-US"/>
        </w:rPr>
      </w:pPr>
      <w:r w:rsidRPr="00674560">
        <w:rPr>
          <w:rFonts w:ascii="Times New Roman" w:hAnsi="Times New Roman" w:cs="Times New Roman"/>
          <w:sz w:val="24"/>
          <w:szCs w:val="24"/>
          <w:lang w:val="en-US"/>
        </w:rPr>
        <w:t xml:space="preserve">Variabel bebas atau variabel independen dalam penelitian ini adalah game edukasi Wordwall, yang disimbolkan dengan simbol X. media </w:t>
      </w:r>
      <w:r w:rsidRPr="00674560">
        <w:rPr>
          <w:rFonts w:ascii="Times New Roman" w:hAnsi="Times New Roman" w:cs="Times New Roman"/>
          <w:i/>
          <w:iCs/>
          <w:sz w:val="24"/>
          <w:szCs w:val="24"/>
          <w:lang w:val="en-US"/>
        </w:rPr>
        <w:t>Wordwall</w:t>
      </w:r>
      <w:r w:rsidRPr="00674560">
        <w:rPr>
          <w:rFonts w:ascii="Times New Roman" w:hAnsi="Times New Roman" w:cs="Times New Roman"/>
          <w:sz w:val="24"/>
          <w:szCs w:val="24"/>
          <w:lang w:val="en-US"/>
        </w:rPr>
        <w:t>.</w:t>
      </w:r>
    </w:p>
    <w:p w:rsidR="00674560" w:rsidRPr="00674560" w:rsidRDefault="00674560" w:rsidP="00674560">
      <w:pPr>
        <w:pStyle w:val="ListParagraph"/>
        <w:widowControl w:val="0"/>
        <w:numPr>
          <w:ilvl w:val="3"/>
          <w:numId w:val="30"/>
        </w:numPr>
        <w:tabs>
          <w:tab w:val="left" w:pos="450"/>
          <w:tab w:val="left" w:pos="720"/>
        </w:tabs>
        <w:autoSpaceDE w:val="0"/>
        <w:autoSpaceDN w:val="0"/>
        <w:spacing w:after="0" w:line="480" w:lineRule="auto"/>
        <w:contextualSpacing w:val="0"/>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 xml:space="preserve">Variabel Terikat </w:t>
      </w:r>
    </w:p>
    <w:p w:rsidR="00674560" w:rsidRPr="00674560" w:rsidRDefault="00674560" w:rsidP="00674560">
      <w:pPr>
        <w:pStyle w:val="ListParagraph"/>
        <w:tabs>
          <w:tab w:val="left" w:pos="720"/>
        </w:tabs>
        <w:spacing w:line="480" w:lineRule="auto"/>
        <w:ind w:left="0" w:firstLine="567"/>
        <w:rPr>
          <w:rFonts w:ascii="Times New Roman" w:hAnsi="Times New Roman" w:cs="Times New Roman"/>
          <w:sz w:val="24"/>
          <w:szCs w:val="24"/>
          <w:lang w:val="en-US"/>
        </w:rPr>
      </w:pPr>
      <w:r w:rsidRPr="00674560">
        <w:rPr>
          <w:rFonts w:ascii="Times New Roman" w:hAnsi="Times New Roman" w:cs="Times New Roman"/>
          <w:sz w:val="24"/>
          <w:szCs w:val="24"/>
          <w:lang w:val="en-US"/>
        </w:rPr>
        <w:t>Variabel terikat atau variabel dependen dalam penelitian ini adalah hasil belajar, yang disimbolkan dengan simbol Y.</w:t>
      </w:r>
    </w:p>
    <w:p w:rsidR="00674560" w:rsidRPr="00674560" w:rsidRDefault="00674560" w:rsidP="00674560">
      <w:pPr>
        <w:pStyle w:val="ListParagraph"/>
        <w:tabs>
          <w:tab w:val="left" w:pos="720"/>
        </w:tabs>
        <w:spacing w:line="480" w:lineRule="auto"/>
        <w:ind w:left="0" w:firstLine="567"/>
        <w:rPr>
          <w:rFonts w:ascii="Times New Roman" w:hAnsi="Times New Roman" w:cs="Times New Roman"/>
          <w:sz w:val="24"/>
          <w:szCs w:val="24"/>
          <w:lang w:val="en-US"/>
        </w:rPr>
      </w:pPr>
      <w:r w:rsidRPr="00674560">
        <w:rPr>
          <w:rFonts w:ascii="Times New Roman" w:hAnsi="Times New Roman" w:cs="Times New Roman"/>
          <w:sz w:val="24"/>
          <w:szCs w:val="24"/>
          <w:lang w:val="en-US"/>
        </w:rPr>
        <w:t>Dengan demikian, variabel dalam penelitian ini mencangkup dua variabel, yaitu:</w:t>
      </w:r>
    </w:p>
    <w:p w:rsidR="00674560" w:rsidRPr="00674560" w:rsidRDefault="00674560" w:rsidP="00674560">
      <w:pPr>
        <w:pStyle w:val="ListParagraph"/>
        <w:tabs>
          <w:tab w:val="left" w:pos="450"/>
          <w:tab w:val="left" w:pos="720"/>
        </w:tabs>
        <w:spacing w:line="480" w:lineRule="auto"/>
        <w:ind w:left="644"/>
        <w:rPr>
          <w:rFonts w:ascii="Times New Roman" w:hAnsi="Times New Roman" w:cs="Times New Roman"/>
          <w:sz w:val="24"/>
          <w:szCs w:val="24"/>
          <w:lang w:val="en-US"/>
        </w:rPr>
      </w:pPr>
      <w:r w:rsidRPr="00674560">
        <w:rPr>
          <w:rFonts w:ascii="Times New Roman" w:hAnsi="Times New Roman" w:cs="Times New Roman"/>
          <w:sz w:val="24"/>
          <w:szCs w:val="24"/>
          <w:lang w:val="en-US"/>
        </w:rPr>
        <w:t xml:space="preserve">Variabel bebas (X) : Media </w:t>
      </w:r>
      <w:r w:rsidRPr="00674560">
        <w:rPr>
          <w:rFonts w:ascii="Times New Roman" w:hAnsi="Times New Roman" w:cs="Times New Roman"/>
          <w:i/>
          <w:iCs/>
          <w:sz w:val="24"/>
          <w:szCs w:val="24"/>
          <w:lang w:val="en-US"/>
        </w:rPr>
        <w:t xml:space="preserve">Wordwall </w:t>
      </w:r>
    </w:p>
    <w:p w:rsidR="00674560" w:rsidRPr="00674560" w:rsidRDefault="00674560" w:rsidP="00674560">
      <w:pPr>
        <w:pStyle w:val="ListParagraph"/>
        <w:tabs>
          <w:tab w:val="left" w:pos="450"/>
          <w:tab w:val="left" w:pos="720"/>
        </w:tabs>
        <w:spacing w:line="480" w:lineRule="auto"/>
        <w:ind w:left="644"/>
        <w:rPr>
          <w:rFonts w:ascii="Times New Roman" w:hAnsi="Times New Roman" w:cs="Times New Roman"/>
          <w:sz w:val="24"/>
          <w:szCs w:val="24"/>
          <w:lang w:val="en-US"/>
        </w:rPr>
      </w:pPr>
      <w:r w:rsidRPr="00674560">
        <w:rPr>
          <w:rFonts w:ascii="Times New Roman" w:hAnsi="Times New Roman" w:cs="Times New Roman"/>
          <w:sz w:val="24"/>
          <w:szCs w:val="24"/>
          <w:lang w:val="en-US"/>
        </w:rPr>
        <w:t>Variabel terikat (Y) : hasil belajar</w:t>
      </w:r>
    </w:p>
    <w:p w:rsidR="00674560" w:rsidRPr="00674560" w:rsidRDefault="00674560" w:rsidP="00674560">
      <w:pPr>
        <w:tabs>
          <w:tab w:val="left" w:pos="709"/>
          <w:tab w:val="left" w:pos="851"/>
          <w:tab w:val="left" w:pos="993"/>
          <w:tab w:val="left" w:pos="1134"/>
        </w:tabs>
        <w:spacing w:after="0" w:line="504" w:lineRule="auto"/>
        <w:ind w:right="-1"/>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3.3 Waktu dan Tempat Penelitian</w:t>
      </w:r>
    </w:p>
    <w:p w:rsidR="00674560" w:rsidRPr="00674560" w:rsidRDefault="00674560" w:rsidP="00674560">
      <w:pPr>
        <w:pStyle w:val="ListParagraph"/>
        <w:spacing w:line="504" w:lineRule="auto"/>
        <w:ind w:left="0" w:right="-1" w:firstLine="720"/>
        <w:jc w:val="both"/>
        <w:rPr>
          <w:rFonts w:ascii="Times New Roman" w:hAnsi="Times New Roman" w:cs="Times New Roman"/>
          <w:bCs/>
          <w:sz w:val="24"/>
          <w:szCs w:val="24"/>
        </w:rPr>
      </w:pPr>
      <w:r w:rsidRPr="00674560">
        <w:rPr>
          <w:rFonts w:ascii="Times New Roman" w:hAnsi="Times New Roman" w:cs="Times New Roman"/>
          <w:sz w:val="24"/>
          <w:szCs w:val="24"/>
          <w:lang w:val="en-US"/>
        </w:rPr>
        <w:lastRenderedPageBreak/>
        <w:t xml:space="preserve">Penelitian ini direncana dilakukan mulai bulan Mei tahun 2025 di SDN </w:t>
      </w:r>
      <w:r w:rsidRPr="00674560">
        <w:rPr>
          <w:rFonts w:ascii="Times New Roman" w:hAnsi="Times New Roman" w:cs="Times New Roman"/>
          <w:bCs/>
          <w:sz w:val="24"/>
          <w:szCs w:val="24"/>
        </w:rPr>
        <w:t>No.101948 Bingkat</w:t>
      </w:r>
      <w:r w:rsidRPr="00674560">
        <w:rPr>
          <w:rFonts w:ascii="Times New Roman" w:hAnsi="Times New Roman" w:cs="Times New Roman"/>
          <w:sz w:val="24"/>
          <w:szCs w:val="24"/>
          <w:lang w:val="en-US"/>
        </w:rPr>
        <w:t xml:space="preserve">.SDN </w:t>
      </w:r>
      <w:r w:rsidRPr="00674560">
        <w:rPr>
          <w:rFonts w:ascii="Times New Roman" w:hAnsi="Times New Roman" w:cs="Times New Roman"/>
          <w:bCs/>
          <w:sz w:val="24"/>
          <w:szCs w:val="24"/>
        </w:rPr>
        <w:t>No.101948 Bingkat terletak di Pasar IX Desa Bingkat Kec. Pegajahan, Kab. Serdang Bedagai.</w:t>
      </w:r>
    </w:p>
    <w:p w:rsidR="00674560" w:rsidRPr="00674560" w:rsidRDefault="00674560" w:rsidP="00674560">
      <w:pPr>
        <w:tabs>
          <w:tab w:val="left" w:pos="709"/>
          <w:tab w:val="left" w:pos="851"/>
          <w:tab w:val="left" w:pos="993"/>
          <w:tab w:val="left" w:pos="1134"/>
        </w:tabs>
        <w:spacing w:after="0" w:line="504" w:lineRule="auto"/>
        <w:ind w:right="-1"/>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3.4 Populasi dan Sampel</w:t>
      </w:r>
    </w:p>
    <w:p w:rsidR="00674560" w:rsidRPr="00674560" w:rsidRDefault="00674560" w:rsidP="00674560">
      <w:pPr>
        <w:tabs>
          <w:tab w:val="left" w:pos="709"/>
          <w:tab w:val="left" w:pos="851"/>
          <w:tab w:val="left" w:pos="993"/>
          <w:tab w:val="left" w:pos="1134"/>
        </w:tabs>
        <w:spacing w:after="0" w:line="504" w:lineRule="auto"/>
        <w:ind w:right="-1"/>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 xml:space="preserve">3.4 1 Populasi </w:t>
      </w:r>
    </w:p>
    <w:p w:rsidR="00674560" w:rsidRPr="00674560" w:rsidRDefault="00674560" w:rsidP="00674560">
      <w:pPr>
        <w:spacing w:after="0" w:line="480" w:lineRule="auto"/>
        <w:ind w:firstLine="720"/>
        <w:jc w:val="both"/>
        <w:rPr>
          <w:rFonts w:ascii="Times New Roman" w:hAnsi="Times New Roman" w:cs="Times New Roman"/>
          <w:bCs/>
          <w:sz w:val="24"/>
          <w:szCs w:val="24"/>
        </w:rPr>
      </w:pPr>
      <w:r w:rsidRPr="00674560">
        <w:rPr>
          <w:rFonts w:ascii="Times New Roman" w:hAnsi="Times New Roman" w:cs="Times New Roman"/>
          <w:sz w:val="24"/>
          <w:szCs w:val="24"/>
        </w:rPr>
        <w:t xml:space="preserve">Menurut Sugiyono (2018:130)  populasi adalah wilayah generalisasi yang terdiri atas obyek/subjek yang mempunyai kualitas dan karakteristik tertentu yang ditetapkan oleh peneliti untuk dipelajari. Populasi dalam penelitian ini adalah seluruh siswa kelas IV </w:t>
      </w:r>
      <w:r w:rsidRPr="00674560">
        <w:rPr>
          <w:rFonts w:ascii="Times New Roman" w:hAnsi="Times New Roman" w:cs="Times New Roman"/>
          <w:sz w:val="24"/>
          <w:szCs w:val="24"/>
          <w:lang w:val="en-US"/>
        </w:rPr>
        <w:t xml:space="preserve">SDN </w:t>
      </w:r>
      <w:r w:rsidRPr="00674560">
        <w:rPr>
          <w:rFonts w:ascii="Times New Roman" w:hAnsi="Times New Roman" w:cs="Times New Roman"/>
          <w:bCs/>
          <w:sz w:val="24"/>
          <w:szCs w:val="24"/>
        </w:rPr>
        <w:t>No.101948 Bingkat yang berjumlah 42 siswa.Adapun 42 siswa terbagi ke dalam 2 kelas, yaitu kelas IV-A berjumlah 21 siswa dan kelas IV-B berjumlah 21 siswa.</w:t>
      </w:r>
    </w:p>
    <w:p w:rsidR="00674560" w:rsidRPr="00674560" w:rsidRDefault="00674560" w:rsidP="00674560">
      <w:pPr>
        <w:tabs>
          <w:tab w:val="left" w:pos="709"/>
          <w:tab w:val="left" w:pos="851"/>
          <w:tab w:val="left" w:pos="993"/>
          <w:tab w:val="left" w:pos="1134"/>
        </w:tabs>
        <w:spacing w:after="0" w:line="504" w:lineRule="auto"/>
        <w:ind w:right="-1"/>
        <w:jc w:val="both"/>
        <w:rPr>
          <w:rFonts w:ascii="Times New Roman" w:hAnsi="Times New Roman" w:cs="Times New Roman"/>
          <w:b/>
          <w:sz w:val="24"/>
          <w:szCs w:val="24"/>
          <w:lang w:val="en-US"/>
        </w:rPr>
      </w:pPr>
      <w:r w:rsidRPr="00674560">
        <w:rPr>
          <w:rFonts w:ascii="Times New Roman" w:hAnsi="Times New Roman" w:cs="Times New Roman"/>
          <w:b/>
          <w:sz w:val="24"/>
          <w:szCs w:val="24"/>
          <w:lang w:val="en-US"/>
        </w:rPr>
        <w:t xml:space="preserve">3.4.2 Sampel </w:t>
      </w:r>
    </w:p>
    <w:p w:rsidR="00674560" w:rsidRPr="00674560" w:rsidRDefault="00674560" w:rsidP="00674560">
      <w:pPr>
        <w:spacing w:after="0" w:line="480" w:lineRule="auto"/>
        <w:ind w:firstLine="720"/>
        <w:jc w:val="both"/>
        <w:rPr>
          <w:rFonts w:ascii="Times New Roman" w:hAnsi="Times New Roman" w:cs="Times New Roman"/>
          <w:bCs/>
          <w:sz w:val="24"/>
          <w:szCs w:val="24"/>
        </w:rPr>
      </w:pPr>
      <w:r w:rsidRPr="00674560">
        <w:rPr>
          <w:rFonts w:ascii="Times New Roman" w:hAnsi="Times New Roman" w:cs="Times New Roman"/>
          <w:bCs/>
          <w:sz w:val="24"/>
          <w:szCs w:val="24"/>
          <w:lang/>
        </w:rPr>
        <w:t xml:space="preserve">Menurut Sugiono (2018:118) </w:t>
      </w:r>
      <w:r w:rsidRPr="00674560">
        <w:rPr>
          <w:rFonts w:ascii="Times New Roman" w:hAnsi="Times New Roman" w:cs="Times New Roman"/>
          <w:bCs/>
          <w:sz w:val="24"/>
          <w:szCs w:val="24"/>
        </w:rPr>
        <w:t>sampel adalah bagian dari populasi yang memiliki karakteristik dan jumlah tertentu. Ukuran sampel adalah langkah untuk menentukan jumlah sampel yang akan diambil dalam penelitian.</w:t>
      </w:r>
      <w:r w:rsidRPr="00674560">
        <w:rPr>
          <w:rFonts w:ascii="Times New Roman" w:hAnsi="Times New Roman" w:cs="Times New Roman"/>
          <w:bCs/>
          <w:sz w:val="24"/>
          <w:szCs w:val="24"/>
          <w:lang/>
        </w:rPr>
        <w:t xml:space="preserve">  Adapun Teknik pengambilan sampel di dalam penelitian ini, yaitu teknik sampling jenuh. Menurut Sugiyono (2018) </w:t>
      </w:r>
      <w:r w:rsidRPr="00674560">
        <w:rPr>
          <w:rFonts w:ascii="Times New Roman" w:hAnsi="Times New Roman" w:cs="Times New Roman"/>
          <w:bCs/>
          <w:sz w:val="24"/>
          <w:szCs w:val="24"/>
        </w:rPr>
        <w:t>teknik sampling jenuh adalah teknik penentuan sampel dengan menggunakan seluruh anggota populasi sebagai sampel. Teknik ini digunakan dalam penelitian dengan populasi yang relatif kecil, kurang dari 100 orang.</w:t>
      </w:r>
      <w:r w:rsidRPr="00674560">
        <w:rPr>
          <w:rFonts w:ascii="Times New Roman" w:hAnsi="Times New Roman" w:cs="Times New Roman"/>
          <w:bCs/>
          <w:sz w:val="24"/>
          <w:szCs w:val="24"/>
          <w:lang/>
        </w:rPr>
        <w:t xml:space="preserve">Sampel pada penelitian ini, yaitu seluruh </w:t>
      </w:r>
      <w:r w:rsidRPr="00674560">
        <w:rPr>
          <w:rFonts w:ascii="Times New Roman" w:hAnsi="Times New Roman" w:cs="Times New Roman"/>
          <w:sz w:val="24"/>
          <w:szCs w:val="24"/>
        </w:rPr>
        <w:t xml:space="preserve">siswa kelas IV </w:t>
      </w:r>
      <w:r w:rsidRPr="00674560">
        <w:rPr>
          <w:rFonts w:ascii="Times New Roman" w:hAnsi="Times New Roman" w:cs="Times New Roman"/>
          <w:sz w:val="24"/>
          <w:szCs w:val="24"/>
          <w:lang w:val="en-US"/>
        </w:rPr>
        <w:t xml:space="preserve">SDN </w:t>
      </w:r>
      <w:r w:rsidRPr="00674560">
        <w:rPr>
          <w:rFonts w:ascii="Times New Roman" w:hAnsi="Times New Roman" w:cs="Times New Roman"/>
          <w:bCs/>
          <w:sz w:val="24"/>
          <w:szCs w:val="24"/>
        </w:rPr>
        <w:t>No.101948 Bingkat yang berjumlah 42 siswa.</w:t>
      </w:r>
    </w:p>
    <w:p w:rsidR="00674560" w:rsidRPr="00674560" w:rsidRDefault="00674560" w:rsidP="00674560">
      <w:pPr>
        <w:spacing w:after="0" w:line="240" w:lineRule="auto"/>
        <w:rPr>
          <w:rFonts w:ascii="Times New Roman" w:hAnsi="Times New Roman" w:cs="Times New Roman"/>
        </w:rPr>
      </w:pPr>
    </w:p>
    <w:p w:rsidR="00674560" w:rsidRPr="00674560" w:rsidRDefault="00674560" w:rsidP="00674560">
      <w:pPr>
        <w:pStyle w:val="Heading2"/>
        <w:rPr>
          <w:color w:val="auto"/>
        </w:rPr>
      </w:pPr>
      <w:bookmarkStart w:id="4" w:name="_Toc192770193"/>
      <w:r w:rsidRPr="00674560">
        <w:rPr>
          <w:color w:val="auto"/>
        </w:rPr>
        <w:lastRenderedPageBreak/>
        <w:t>3.4 Intrumen Penelitian</w:t>
      </w:r>
      <w:bookmarkEnd w:id="4"/>
    </w:p>
    <w:p w:rsidR="00674560" w:rsidRPr="00674560" w:rsidRDefault="00674560" w:rsidP="00674560">
      <w:pPr>
        <w:spacing w:after="0" w:line="480" w:lineRule="auto"/>
        <w:ind w:firstLine="567"/>
        <w:jc w:val="both"/>
        <w:rPr>
          <w:rFonts w:ascii="Times New Roman" w:hAnsi="Times New Roman" w:cs="Times New Roman"/>
          <w:sz w:val="24"/>
          <w:szCs w:val="24"/>
        </w:rPr>
      </w:pPr>
      <w:r w:rsidRPr="00674560">
        <w:rPr>
          <w:rFonts w:ascii="Times New Roman" w:hAnsi="Times New Roman" w:cs="Times New Roman"/>
          <w:sz w:val="24"/>
          <w:szCs w:val="24"/>
        </w:rPr>
        <w:t xml:space="preserve">Menurut  Sugiyono (2018)  instrumen penelitian adalah alat yang digunakan untuk mengukur fenomena alam atau sosial yang diamati. Untuk memperoleh data di dalam penelitian ini, terdapat  2 macam cara yang peneliti lakukan, di antaranya: </w:t>
      </w:r>
    </w:p>
    <w:p w:rsidR="00674560" w:rsidRPr="00674560" w:rsidRDefault="00674560" w:rsidP="00674560">
      <w:pPr>
        <w:pStyle w:val="ListParagraph"/>
        <w:numPr>
          <w:ilvl w:val="0"/>
          <w:numId w:val="27"/>
        </w:numPr>
        <w:spacing w:after="0" w:line="480" w:lineRule="auto"/>
        <w:jc w:val="both"/>
        <w:rPr>
          <w:rFonts w:ascii="Times New Roman" w:hAnsi="Times New Roman" w:cs="Times New Roman"/>
          <w:sz w:val="24"/>
          <w:szCs w:val="24"/>
        </w:rPr>
      </w:pPr>
      <w:r w:rsidRPr="00674560">
        <w:rPr>
          <w:rFonts w:ascii="Times New Roman" w:hAnsi="Times New Roman" w:cs="Times New Roman"/>
          <w:sz w:val="24"/>
          <w:szCs w:val="24"/>
        </w:rPr>
        <w:t xml:space="preserve">Data primer, yaitu data yang diperoleh dengan survey lapangan yang menggunakan semua metode pengumpulan data yang original. Dalam mengumpulkan data primer, peneliti melakukan </w:t>
      </w:r>
      <w:r w:rsidRPr="00674560">
        <w:rPr>
          <w:rFonts w:ascii="Times New Roman" w:hAnsi="Times New Roman" w:cs="Times New Roman"/>
          <w:i/>
          <w:sz w:val="24"/>
          <w:szCs w:val="24"/>
        </w:rPr>
        <w:t>pretest</w:t>
      </w:r>
      <w:r w:rsidRPr="00674560">
        <w:rPr>
          <w:rFonts w:ascii="Times New Roman" w:hAnsi="Times New Roman" w:cs="Times New Roman"/>
          <w:sz w:val="24"/>
          <w:szCs w:val="24"/>
        </w:rPr>
        <w:t xml:space="preserve"> dan </w:t>
      </w:r>
      <w:r w:rsidRPr="00674560">
        <w:rPr>
          <w:rFonts w:ascii="Times New Roman" w:hAnsi="Times New Roman" w:cs="Times New Roman"/>
          <w:i/>
          <w:sz w:val="24"/>
          <w:szCs w:val="24"/>
        </w:rPr>
        <w:t>posttest</w:t>
      </w:r>
      <w:r w:rsidRPr="00674560">
        <w:rPr>
          <w:rFonts w:ascii="Times New Roman" w:hAnsi="Times New Roman" w:cs="Times New Roman"/>
          <w:sz w:val="24"/>
          <w:szCs w:val="24"/>
        </w:rPr>
        <w:t xml:space="preserve"> pada siswa kelas IV </w:t>
      </w:r>
      <w:r w:rsidRPr="00674560">
        <w:rPr>
          <w:rFonts w:ascii="Times New Roman" w:hAnsi="Times New Roman" w:cs="Times New Roman"/>
          <w:sz w:val="24"/>
          <w:szCs w:val="24"/>
          <w:lang w:val="en-US"/>
        </w:rPr>
        <w:t xml:space="preserve">SDN </w:t>
      </w:r>
      <w:r w:rsidRPr="00674560">
        <w:rPr>
          <w:rFonts w:ascii="Times New Roman" w:hAnsi="Times New Roman" w:cs="Times New Roman"/>
          <w:bCs/>
          <w:sz w:val="24"/>
          <w:szCs w:val="24"/>
        </w:rPr>
        <w:t>No.101948 Bingkat.</w:t>
      </w:r>
    </w:p>
    <w:p w:rsidR="00674560" w:rsidRPr="00674560" w:rsidRDefault="00674560" w:rsidP="00674560">
      <w:pPr>
        <w:pStyle w:val="ListParagraph"/>
        <w:numPr>
          <w:ilvl w:val="0"/>
          <w:numId w:val="27"/>
        </w:numPr>
        <w:spacing w:after="0" w:line="480" w:lineRule="auto"/>
        <w:jc w:val="both"/>
        <w:rPr>
          <w:rFonts w:ascii="Times New Roman" w:hAnsi="Times New Roman" w:cs="Times New Roman"/>
          <w:sz w:val="24"/>
          <w:szCs w:val="24"/>
        </w:rPr>
      </w:pPr>
      <w:r w:rsidRPr="00674560">
        <w:rPr>
          <w:rFonts w:ascii="Times New Roman" w:hAnsi="Times New Roman" w:cs="Times New Roman"/>
          <w:sz w:val="24"/>
          <w:szCs w:val="24"/>
        </w:rPr>
        <w:t xml:space="preserve">Data sekunder, yaitu data yang telah ada sebelumnya yang didapatkan dari pihak </w:t>
      </w:r>
      <w:r w:rsidRPr="00674560">
        <w:rPr>
          <w:rFonts w:ascii="Times New Roman" w:hAnsi="Times New Roman" w:cs="Times New Roman"/>
          <w:sz w:val="24"/>
          <w:szCs w:val="24"/>
          <w:lang w:val="en-US"/>
        </w:rPr>
        <w:t xml:space="preserve">SDN </w:t>
      </w:r>
      <w:r w:rsidRPr="00674560">
        <w:rPr>
          <w:rFonts w:ascii="Times New Roman" w:hAnsi="Times New Roman" w:cs="Times New Roman"/>
          <w:bCs/>
          <w:sz w:val="24"/>
          <w:szCs w:val="24"/>
        </w:rPr>
        <w:t>No.101948 Bingkat</w:t>
      </w:r>
      <w:r w:rsidRPr="00674560">
        <w:rPr>
          <w:rFonts w:ascii="Times New Roman" w:hAnsi="Times New Roman" w:cs="Times New Roman"/>
          <w:sz w:val="24"/>
          <w:szCs w:val="24"/>
        </w:rPr>
        <w:t xml:space="preserve">, seperti informasi tentang hasil belajar siswa dan juga kemampuan literasi numerasi siswa kelas IV </w:t>
      </w:r>
      <w:r w:rsidRPr="00674560">
        <w:rPr>
          <w:rFonts w:ascii="Times New Roman" w:hAnsi="Times New Roman" w:cs="Times New Roman"/>
          <w:sz w:val="24"/>
          <w:szCs w:val="24"/>
          <w:lang w:val="en-US"/>
        </w:rPr>
        <w:t xml:space="preserve">SDN </w:t>
      </w:r>
      <w:r w:rsidRPr="00674560">
        <w:rPr>
          <w:rFonts w:ascii="Times New Roman" w:hAnsi="Times New Roman" w:cs="Times New Roman"/>
          <w:bCs/>
          <w:sz w:val="24"/>
          <w:szCs w:val="24"/>
        </w:rPr>
        <w:t>No.101948 Bingkat.</w:t>
      </w:r>
    </w:p>
    <w:p w:rsidR="00674560" w:rsidRPr="00674560" w:rsidRDefault="00674560" w:rsidP="00674560">
      <w:pPr>
        <w:tabs>
          <w:tab w:val="left" w:pos="501"/>
        </w:tabs>
        <w:spacing w:after="0" w:line="240" w:lineRule="auto"/>
        <w:ind w:left="360"/>
        <w:jc w:val="both"/>
        <w:rPr>
          <w:rFonts w:ascii="Times New Roman" w:hAnsi="Times New Roman" w:cs="Times New Roman"/>
          <w:bCs/>
          <w:sz w:val="24"/>
          <w:szCs w:val="24"/>
        </w:rPr>
      </w:pPr>
    </w:p>
    <w:p w:rsidR="00674560" w:rsidRPr="00674560" w:rsidRDefault="00674560" w:rsidP="00674560">
      <w:pPr>
        <w:pStyle w:val="Heading2"/>
        <w:rPr>
          <w:color w:val="auto"/>
        </w:rPr>
      </w:pPr>
      <w:bookmarkStart w:id="5" w:name="_Toc192770192"/>
      <w:r w:rsidRPr="00674560">
        <w:rPr>
          <w:color w:val="auto"/>
        </w:rPr>
        <w:t>3.</w:t>
      </w:r>
      <w:bookmarkEnd w:id="5"/>
      <w:r w:rsidRPr="00674560">
        <w:rPr>
          <w:color w:val="auto"/>
        </w:rPr>
        <w:t>5 Teknik Pengumpulan Data</w:t>
      </w:r>
    </w:p>
    <w:p w:rsidR="00674560" w:rsidRPr="00674560" w:rsidRDefault="00674560" w:rsidP="00674560">
      <w:pPr>
        <w:pStyle w:val="Heading2"/>
        <w:rPr>
          <w:b w:val="0"/>
          <w:color w:val="auto"/>
        </w:rPr>
      </w:pPr>
      <w:r w:rsidRPr="00674560">
        <w:rPr>
          <w:color w:val="auto"/>
        </w:rPr>
        <w:tab/>
      </w:r>
      <w:r w:rsidRPr="00674560">
        <w:rPr>
          <w:color w:val="auto"/>
        </w:rPr>
        <w:tab/>
      </w:r>
      <w:r w:rsidRPr="00674560">
        <w:rPr>
          <w:rFonts w:eastAsia="DengXian"/>
          <w:b w:val="0"/>
          <w:color w:val="auto"/>
          <w:kern w:val="0"/>
          <w:lang w:eastAsia="en-ID"/>
        </w:rPr>
        <w:t>Teknik pengumpulan data merupakan proses untuk mengumpulkan data pada saat melakukan penelitian di lapangan secara objektif. Adapun teknik pengumpulan data di dalam penelitian ini yaitu sebagai berikut.</w:t>
      </w:r>
    </w:p>
    <w:p w:rsidR="00674560" w:rsidRPr="00674560" w:rsidRDefault="00674560" w:rsidP="00674560">
      <w:pPr>
        <w:tabs>
          <w:tab w:val="left" w:pos="10000"/>
        </w:tabs>
        <w:spacing w:after="0" w:line="480" w:lineRule="auto"/>
        <w:ind w:left="709" w:hanging="334"/>
        <w:contextualSpacing/>
        <w:jc w:val="both"/>
        <w:rPr>
          <w:rFonts w:ascii="Times New Roman" w:eastAsia="DengXian" w:hAnsi="Times New Roman" w:cs="Times New Roman"/>
          <w:bCs/>
          <w:kern w:val="0"/>
          <w:sz w:val="24"/>
          <w:szCs w:val="24"/>
          <w:lang w:eastAsia="en-ID"/>
        </w:rPr>
      </w:pPr>
      <w:r w:rsidRPr="00674560">
        <w:rPr>
          <w:rFonts w:ascii="Times New Roman" w:eastAsia="DengXian" w:hAnsi="Times New Roman" w:cs="Times New Roman"/>
          <w:bCs/>
          <w:kern w:val="0"/>
          <w:sz w:val="24"/>
          <w:szCs w:val="24"/>
          <w:lang w:eastAsia="en-ID"/>
        </w:rPr>
        <w:t xml:space="preserve">1. </w:t>
      </w:r>
      <w:r w:rsidRPr="00674560">
        <w:rPr>
          <w:rFonts w:ascii="Times New Roman" w:eastAsia="DengXian" w:hAnsi="Times New Roman" w:cs="Times New Roman"/>
          <w:bCs/>
          <w:kern w:val="0"/>
          <w:sz w:val="24"/>
          <w:szCs w:val="24"/>
          <w:lang w:eastAsia="en-ID"/>
        </w:rPr>
        <w:tab/>
        <w:t xml:space="preserve">Observasi </w:t>
      </w:r>
    </w:p>
    <w:p w:rsidR="00674560" w:rsidRPr="00674560" w:rsidRDefault="00674560" w:rsidP="00674560">
      <w:pPr>
        <w:tabs>
          <w:tab w:val="left" w:pos="10000"/>
        </w:tabs>
        <w:spacing w:after="0" w:line="480" w:lineRule="auto"/>
        <w:ind w:left="709" w:hanging="335"/>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bCs/>
          <w:kern w:val="0"/>
          <w:sz w:val="24"/>
          <w:szCs w:val="24"/>
          <w:lang w:eastAsia="en-ID"/>
        </w:rPr>
        <w:tab/>
        <w:t xml:space="preserve">Observasi merupakan salah satu teknik pengumpulan data yang dilaksanakan dengan melakukan pengamatan langsung terhadap kejadian-kejadian yang terjadi di lapangan.Di dalam penelitian ini, peneliti melakukan pengamatan langsung di sekolah penelitian, yaitu </w:t>
      </w:r>
      <w:r w:rsidRPr="00674560">
        <w:rPr>
          <w:rFonts w:ascii="Times New Roman" w:eastAsia="DengXian" w:hAnsi="Times New Roman" w:cs="Times New Roman"/>
          <w:kern w:val="0"/>
          <w:sz w:val="24"/>
          <w:szCs w:val="24"/>
          <w:lang w:eastAsia="en-ID"/>
        </w:rPr>
        <w:t>SDN No.101948 Bingkat.</w:t>
      </w:r>
    </w:p>
    <w:p w:rsidR="00674560" w:rsidRPr="00674560" w:rsidRDefault="00674560" w:rsidP="00674560">
      <w:pPr>
        <w:tabs>
          <w:tab w:val="left" w:pos="10000"/>
        </w:tabs>
        <w:spacing w:after="0" w:line="480" w:lineRule="auto"/>
        <w:ind w:left="709" w:hanging="335"/>
        <w:contextualSpacing/>
        <w:jc w:val="both"/>
        <w:rPr>
          <w:rFonts w:ascii="Times New Roman" w:eastAsia="DengXian" w:hAnsi="Times New Roman" w:cs="Times New Roman"/>
          <w:kern w:val="0"/>
          <w:sz w:val="24"/>
          <w:szCs w:val="24"/>
          <w:lang w:eastAsia="en-ID"/>
        </w:rPr>
      </w:pPr>
    </w:p>
    <w:p w:rsidR="00674560" w:rsidRPr="00674560" w:rsidRDefault="00674560" w:rsidP="00674560">
      <w:pPr>
        <w:tabs>
          <w:tab w:val="left" w:pos="10000"/>
        </w:tabs>
        <w:spacing w:after="0" w:line="480" w:lineRule="auto"/>
        <w:ind w:left="709" w:hanging="335"/>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lastRenderedPageBreak/>
        <w:t xml:space="preserve">2. </w:t>
      </w:r>
      <w:r w:rsidRPr="00674560">
        <w:rPr>
          <w:rFonts w:ascii="Times New Roman" w:eastAsia="DengXian" w:hAnsi="Times New Roman" w:cs="Times New Roman"/>
          <w:kern w:val="0"/>
          <w:sz w:val="24"/>
          <w:szCs w:val="24"/>
          <w:lang w:eastAsia="en-ID"/>
        </w:rPr>
        <w:tab/>
        <w:t xml:space="preserve">Tes </w:t>
      </w:r>
    </w:p>
    <w:p w:rsidR="00674560" w:rsidRPr="00674560" w:rsidRDefault="00674560" w:rsidP="00674560">
      <w:pPr>
        <w:tabs>
          <w:tab w:val="left" w:pos="10000"/>
        </w:tabs>
        <w:spacing w:after="0" w:line="480" w:lineRule="auto"/>
        <w:ind w:left="709" w:hanging="335"/>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ab/>
        <w:t xml:space="preserve">Tes merupakan salah satu teknik yang digunakan untuk mengukur tingkat kemampuan seseorang.Adapun tes yang dilakukan di dalam penelitian ini yaitu tes diberikan kepada peserta didik sebelum dan sesudah diberikan perlakuan dengan menggunakan media </w:t>
      </w:r>
      <w:r w:rsidRPr="00674560">
        <w:rPr>
          <w:rFonts w:ascii="Times New Roman" w:eastAsia="DengXian" w:hAnsi="Times New Roman" w:cs="Times New Roman"/>
          <w:i/>
          <w:iCs/>
          <w:kern w:val="0"/>
          <w:sz w:val="24"/>
          <w:szCs w:val="24"/>
          <w:lang w:eastAsia="en-ID"/>
        </w:rPr>
        <w:t>Wordwall</w:t>
      </w:r>
      <w:r w:rsidRPr="00674560">
        <w:rPr>
          <w:rFonts w:ascii="Times New Roman" w:eastAsia="DengXian" w:hAnsi="Times New Roman" w:cs="Times New Roman"/>
          <w:kern w:val="0"/>
          <w:sz w:val="24"/>
          <w:szCs w:val="24"/>
          <w:lang w:eastAsia="en-ID"/>
        </w:rPr>
        <w:t>.</w:t>
      </w:r>
    </w:p>
    <w:p w:rsidR="00674560" w:rsidRPr="00674560" w:rsidRDefault="00674560" w:rsidP="00674560">
      <w:pPr>
        <w:tabs>
          <w:tab w:val="left" w:pos="10000"/>
        </w:tabs>
        <w:spacing w:after="0" w:line="480" w:lineRule="auto"/>
        <w:ind w:left="709" w:hanging="334"/>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 xml:space="preserve">3. </w:t>
      </w:r>
      <w:r w:rsidRPr="00674560">
        <w:rPr>
          <w:rFonts w:ascii="Times New Roman" w:eastAsia="DengXian" w:hAnsi="Times New Roman" w:cs="Times New Roman"/>
          <w:kern w:val="0"/>
          <w:sz w:val="24"/>
          <w:szCs w:val="24"/>
          <w:lang w:eastAsia="en-ID"/>
        </w:rPr>
        <w:tab/>
        <w:t xml:space="preserve">Pembagian angket </w:t>
      </w:r>
    </w:p>
    <w:p w:rsidR="00674560" w:rsidRPr="00674560" w:rsidRDefault="00674560" w:rsidP="00674560">
      <w:pPr>
        <w:tabs>
          <w:tab w:val="left" w:pos="10000"/>
        </w:tabs>
        <w:spacing w:before="100" w:beforeAutospacing="1" w:after="100" w:afterAutospacing="1" w:line="480" w:lineRule="auto"/>
        <w:ind w:left="709" w:hanging="334"/>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ab/>
        <w:t xml:space="preserve">Teknik pengumpulan data yang digunakan dalam penelitian adalah menggunakan kuesioner. Angket atau kuesioner merupakan teknik pengumpulan data yang dilakukan dengan cara memberi seperangkat pertanyaan atau pernyataan tertulis kepada responden untuk dijawab. </w:t>
      </w:r>
    </w:p>
    <w:p w:rsidR="00674560" w:rsidRPr="00674560" w:rsidRDefault="00674560" w:rsidP="00674560">
      <w:pPr>
        <w:tabs>
          <w:tab w:val="left" w:pos="10000"/>
        </w:tabs>
        <w:spacing w:after="0" w:line="240" w:lineRule="auto"/>
        <w:ind w:left="709" w:hanging="335"/>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Tabel 3.1</w:t>
      </w:r>
    </w:p>
    <w:p w:rsidR="00674560" w:rsidRPr="00674560" w:rsidRDefault="00674560" w:rsidP="00674560">
      <w:pPr>
        <w:tabs>
          <w:tab w:val="left" w:pos="10000"/>
        </w:tabs>
        <w:spacing w:after="0" w:line="240" w:lineRule="auto"/>
        <w:ind w:left="709" w:hanging="334"/>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Kisi-kisi Instrumen Soal Tes Pestest</w:t>
      </w:r>
    </w:p>
    <w:tbl>
      <w:tblPr>
        <w:tblStyle w:val="TableGrid"/>
        <w:tblW w:w="0" w:type="auto"/>
        <w:tblInd w:w="108" w:type="dxa"/>
        <w:tblLook w:val="04A0"/>
      </w:tblPr>
      <w:tblGrid>
        <w:gridCol w:w="567"/>
        <w:gridCol w:w="5387"/>
        <w:gridCol w:w="1984"/>
      </w:tblGrid>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No</w:t>
            </w:r>
          </w:p>
        </w:tc>
        <w:tc>
          <w:tcPr>
            <w:tcW w:w="5387" w:type="dxa"/>
          </w:tcPr>
          <w:p w:rsidR="00674560" w:rsidRPr="00674560" w:rsidRDefault="00674560" w:rsidP="000B04CF">
            <w:pPr>
              <w:tabs>
                <w:tab w:val="left" w:pos="10000"/>
              </w:tabs>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Indeks Soal</w:t>
            </w:r>
          </w:p>
        </w:tc>
        <w:tc>
          <w:tcPr>
            <w:tcW w:w="1984" w:type="dxa"/>
          </w:tcPr>
          <w:p w:rsidR="00674560" w:rsidRPr="00674560" w:rsidRDefault="00674560" w:rsidP="000B04CF">
            <w:pPr>
              <w:tabs>
                <w:tab w:val="left" w:pos="10000"/>
              </w:tabs>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Level Kognitif</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1</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dampak akar tidak menyerap air terhadap batang &amp; daun.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2</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perbedaan bentuk daun jagung &amp; kaktus.</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3</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akibat tumbuhan tidak memiliki bunga.</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4</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fungsi daun, buah, dan biji untuk perkembangbiakan.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5</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Mengevaluasi pentingnya akar bagi tumbuhan.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C5 (Evaluasi)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6</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Mengevaluasi bagian yang lebih penting dalam perkembangbiakan (bunga/buah).</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C5 (Evaluasi)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7</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Mengevaluasi kondisi daun pucat/layu.</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C5 (Evaluasi)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8</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Membuat (memilih) slogan poster tentang kerja sama bagian tumbuhan.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C6 (Kreasi)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9</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Membuat (memilih) urutan diagram proses fotosintesis.</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C6 (Kreasi)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10</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Membuat (memilih) ide percobaan membuktikan peran cahaya.</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C6 (Kreasi)</w:t>
            </w:r>
          </w:p>
        </w:tc>
      </w:tr>
    </w:tbl>
    <w:p w:rsidR="00674560" w:rsidRPr="00674560" w:rsidRDefault="00674560" w:rsidP="00674560">
      <w:pPr>
        <w:tabs>
          <w:tab w:val="left" w:pos="10000"/>
        </w:tabs>
        <w:spacing w:after="0" w:line="240" w:lineRule="auto"/>
        <w:ind w:left="709" w:hanging="334"/>
        <w:contextualSpacing/>
        <w:jc w:val="both"/>
        <w:rPr>
          <w:rFonts w:ascii="Times New Roman" w:eastAsia="DengXian" w:hAnsi="Times New Roman" w:cs="Times New Roman"/>
          <w:kern w:val="0"/>
          <w:sz w:val="24"/>
          <w:szCs w:val="24"/>
          <w:lang w:eastAsia="en-ID"/>
        </w:rPr>
      </w:pPr>
    </w:p>
    <w:p w:rsidR="00674560" w:rsidRPr="00674560" w:rsidRDefault="00674560" w:rsidP="00674560">
      <w:pPr>
        <w:tabs>
          <w:tab w:val="left" w:pos="10000"/>
        </w:tabs>
        <w:spacing w:after="0" w:line="240" w:lineRule="auto"/>
        <w:ind w:left="709" w:hanging="334"/>
        <w:contextualSpacing/>
        <w:jc w:val="both"/>
        <w:rPr>
          <w:rFonts w:ascii="Times New Roman" w:eastAsia="DengXian" w:hAnsi="Times New Roman" w:cs="Times New Roman"/>
          <w:kern w:val="0"/>
          <w:sz w:val="24"/>
          <w:szCs w:val="24"/>
          <w:lang w:eastAsia="en-ID"/>
        </w:rPr>
      </w:pPr>
    </w:p>
    <w:p w:rsidR="00674560" w:rsidRPr="00674560" w:rsidRDefault="00674560" w:rsidP="00674560">
      <w:pPr>
        <w:tabs>
          <w:tab w:val="left" w:pos="1553"/>
        </w:tabs>
        <w:spacing w:after="0" w:line="240" w:lineRule="auto"/>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Tabel 3.2</w:t>
      </w:r>
    </w:p>
    <w:p w:rsidR="00674560" w:rsidRPr="00674560" w:rsidRDefault="00674560" w:rsidP="00674560">
      <w:pPr>
        <w:tabs>
          <w:tab w:val="left" w:pos="10000"/>
        </w:tabs>
        <w:spacing w:after="0" w:line="240" w:lineRule="auto"/>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Kisi-kisi Instrumen Soal Tes Postest</w:t>
      </w:r>
    </w:p>
    <w:tbl>
      <w:tblPr>
        <w:tblStyle w:val="TableGrid"/>
        <w:tblW w:w="0" w:type="auto"/>
        <w:tblInd w:w="108" w:type="dxa"/>
        <w:tblLook w:val="04A0"/>
      </w:tblPr>
      <w:tblGrid>
        <w:gridCol w:w="567"/>
        <w:gridCol w:w="5387"/>
        <w:gridCol w:w="1984"/>
      </w:tblGrid>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lastRenderedPageBreak/>
              <w:t>No</w:t>
            </w:r>
          </w:p>
        </w:tc>
        <w:tc>
          <w:tcPr>
            <w:tcW w:w="5387" w:type="dxa"/>
          </w:tcPr>
          <w:p w:rsidR="00674560" w:rsidRPr="00674560" w:rsidRDefault="00674560" w:rsidP="000B04CF">
            <w:pPr>
              <w:tabs>
                <w:tab w:val="left" w:pos="10000"/>
              </w:tabs>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Indeks Soal</w:t>
            </w:r>
          </w:p>
        </w:tc>
        <w:tc>
          <w:tcPr>
            <w:tcW w:w="1984" w:type="dxa"/>
          </w:tcPr>
          <w:p w:rsidR="00674560" w:rsidRPr="00674560" w:rsidRDefault="00674560" w:rsidP="000B04CF">
            <w:pPr>
              <w:tabs>
                <w:tab w:val="left" w:pos="10000"/>
              </w:tabs>
              <w:contextualSpacing/>
              <w:jc w:val="center"/>
              <w:rPr>
                <w:rFonts w:ascii="Times New Roman" w:eastAsia="DengXian" w:hAnsi="Times New Roman" w:cs="Times New Roman"/>
                <w:b/>
                <w:kern w:val="0"/>
                <w:sz w:val="24"/>
                <w:szCs w:val="24"/>
                <w:lang w:eastAsia="en-ID"/>
              </w:rPr>
            </w:pPr>
            <w:r w:rsidRPr="00674560">
              <w:rPr>
                <w:rFonts w:ascii="Times New Roman" w:eastAsia="DengXian" w:hAnsi="Times New Roman" w:cs="Times New Roman"/>
                <w:b/>
                <w:kern w:val="0"/>
                <w:sz w:val="24"/>
                <w:szCs w:val="24"/>
                <w:lang w:eastAsia="en-ID"/>
              </w:rPr>
              <w:t>Level Kognitif</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1</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akibat jika batang tumbuhan patah terhadap bagian lain.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2</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perbedaan fungsi akar (wortel) dan daun (bayam).</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3</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dampak kerusakan daun terhadap fotosintesis.</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4</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Menganalisis bagian tumbuhan yang dimanfaatkan manusia dan hubungannya dengan fungsinya.</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C4 (Analisis)</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5</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Mengevaluasi bagian tumbuhan yang paling penting untuk kelangsungan hidup.</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C5 (Evaluasi)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6</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Mengevaluasi penyebab daun menguning dan kaitannya dengan fungsi daun.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C5 (Evaluasi)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7</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Mengevaluasi fungsi bunga selain sebagai hiasan.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C5 (Evaluasi)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8</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Membuat (memilih) pusat proses pembuatan makanan dalam diagram tumbuhan.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C6 (Kreasi)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9</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Membuat (memilih) slogan yang tepat untuk poster manfaat tumbuhan.</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C6 (Kreasi)</w:t>
            </w:r>
          </w:p>
        </w:tc>
      </w:tr>
      <w:tr w:rsidR="00674560" w:rsidRPr="00674560" w:rsidTr="000B04CF">
        <w:tc>
          <w:tcPr>
            <w:tcW w:w="567" w:type="dxa"/>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10</w:t>
            </w:r>
          </w:p>
        </w:tc>
        <w:tc>
          <w:tcPr>
            <w:tcW w:w="5387" w:type="dxa"/>
          </w:tcPr>
          <w:p w:rsidR="00674560" w:rsidRPr="00674560" w:rsidRDefault="00674560" w:rsidP="000B04CF">
            <w:pPr>
              <w:tabs>
                <w:tab w:val="left" w:pos="10000"/>
              </w:tabs>
              <w:contextualSpacing/>
              <w:jc w:val="both"/>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Membuat (memilih) ide percobaan untuk membuktikan fungsi daun dalam fotosintesis.</w:t>
            </w:r>
          </w:p>
        </w:tc>
        <w:tc>
          <w:tcPr>
            <w:tcW w:w="1984" w:type="dxa"/>
            <w:vAlign w:val="center"/>
          </w:tcPr>
          <w:p w:rsidR="00674560" w:rsidRPr="00674560" w:rsidRDefault="00674560" w:rsidP="000B04CF">
            <w:pPr>
              <w:tabs>
                <w:tab w:val="left" w:pos="10000"/>
              </w:tabs>
              <w:contextualSpacing/>
              <w:jc w:val="center"/>
              <w:rPr>
                <w:rFonts w:ascii="Times New Roman" w:eastAsia="DengXian" w:hAnsi="Times New Roman" w:cs="Times New Roman"/>
                <w:kern w:val="0"/>
                <w:sz w:val="24"/>
                <w:szCs w:val="24"/>
                <w:lang w:eastAsia="en-ID"/>
              </w:rPr>
            </w:pPr>
            <w:r w:rsidRPr="00674560">
              <w:rPr>
                <w:rFonts w:ascii="Times New Roman" w:eastAsia="DengXian" w:hAnsi="Times New Roman" w:cs="Times New Roman"/>
                <w:kern w:val="0"/>
                <w:sz w:val="24"/>
                <w:szCs w:val="24"/>
                <w:lang w:eastAsia="en-ID"/>
              </w:rPr>
              <w:t>C6 (Kreasi)</w:t>
            </w:r>
          </w:p>
        </w:tc>
      </w:tr>
    </w:tbl>
    <w:p w:rsidR="00674560" w:rsidRPr="00674560" w:rsidRDefault="00674560" w:rsidP="00674560">
      <w:pPr>
        <w:tabs>
          <w:tab w:val="left" w:pos="10000"/>
        </w:tabs>
        <w:spacing w:before="100" w:beforeAutospacing="1" w:after="100" w:afterAutospacing="1" w:line="480" w:lineRule="auto"/>
        <w:contextualSpacing/>
        <w:jc w:val="both"/>
        <w:rPr>
          <w:rFonts w:ascii="Times New Roman" w:eastAsia="DengXian" w:hAnsi="Times New Roman" w:cs="Times New Roman"/>
          <w:kern w:val="0"/>
          <w:sz w:val="24"/>
          <w:szCs w:val="24"/>
          <w:lang w:eastAsia="en-ID"/>
        </w:rPr>
      </w:pPr>
    </w:p>
    <w:p w:rsidR="00674560" w:rsidRPr="00674560" w:rsidRDefault="00674560" w:rsidP="00674560">
      <w:pPr>
        <w:pStyle w:val="Heading2"/>
        <w:rPr>
          <w:color w:val="auto"/>
        </w:rPr>
      </w:pPr>
      <w:bookmarkStart w:id="6" w:name="_Toc192770194"/>
      <w:r w:rsidRPr="00674560">
        <w:rPr>
          <w:color w:val="auto"/>
        </w:rPr>
        <w:t>3.6 Teknik Analisis Data</w:t>
      </w:r>
      <w:bookmarkEnd w:id="6"/>
    </w:p>
    <w:p w:rsidR="00674560" w:rsidRPr="00674560" w:rsidRDefault="00674560" w:rsidP="00674560">
      <w:pPr>
        <w:pStyle w:val="BodyText"/>
        <w:spacing w:line="480" w:lineRule="auto"/>
        <w:ind w:firstLine="709"/>
        <w:jc w:val="both"/>
        <w:rPr>
          <w:lang w:val="en-GB"/>
        </w:rPr>
      </w:pPr>
      <w:r w:rsidRPr="00674560">
        <w:rPr>
          <w:bCs/>
          <w:lang w:val="en-US"/>
        </w:rPr>
        <w:t>Menurut</w:t>
      </w:r>
      <w:r w:rsidRPr="00674560">
        <w:rPr>
          <w:lang w:val="en-US"/>
        </w:rPr>
        <w:t> Sugiyono (</w:t>
      </w:r>
      <w:r w:rsidRPr="00674560">
        <w:rPr>
          <w:bCs/>
          <w:lang w:val="en-US"/>
        </w:rPr>
        <w:t>2018</w:t>
      </w:r>
      <w:r w:rsidRPr="00674560">
        <w:rPr>
          <w:lang w:val="en-US"/>
        </w:rPr>
        <w:t> :285) “</w:t>
      </w:r>
      <w:r w:rsidRPr="00674560">
        <w:rPr>
          <w:bCs/>
          <w:lang w:val="en-US"/>
        </w:rPr>
        <w:t>Teknik analisis data</w:t>
      </w:r>
      <w:r w:rsidRPr="00674560">
        <w:rPr>
          <w:lang w:val="en-US"/>
        </w:rPr>
        <w:t> berkenaan dengan perhitungan untuk menjawab rumusan masalah dan pengujian hipotesis yang diajukan”, digunakan untuk menguji parameter populasi melalui statistik, atau menguji ukuran populasi melalui </w:t>
      </w:r>
      <w:r w:rsidRPr="00674560">
        <w:rPr>
          <w:bCs/>
          <w:lang w:val="en-US"/>
        </w:rPr>
        <w:t>data</w:t>
      </w:r>
      <w:r w:rsidRPr="00674560">
        <w:rPr>
          <w:lang w:val="en-US"/>
        </w:rPr>
        <w:t> sampel”.</w:t>
      </w:r>
    </w:p>
    <w:p w:rsidR="00674560" w:rsidRPr="00674560" w:rsidRDefault="00674560" w:rsidP="00674560">
      <w:pPr>
        <w:pStyle w:val="BodyText"/>
        <w:spacing w:line="480" w:lineRule="auto"/>
        <w:jc w:val="both"/>
        <w:rPr>
          <w:b/>
          <w:lang w:val="en-GB"/>
        </w:rPr>
      </w:pPr>
      <w:r w:rsidRPr="00674560">
        <w:rPr>
          <w:b/>
          <w:lang w:val="en-GB"/>
        </w:rPr>
        <w:t>3.6.1 Uji Validitas</w:t>
      </w:r>
    </w:p>
    <w:p w:rsidR="00674560" w:rsidRPr="00674560" w:rsidRDefault="00674560" w:rsidP="00674560">
      <w:pPr>
        <w:widowControl w:val="0"/>
        <w:tabs>
          <w:tab w:val="left" w:pos="142"/>
        </w:tabs>
        <w:autoSpaceDE w:val="0"/>
        <w:autoSpaceDN w:val="0"/>
        <w:spacing w:before="140" w:after="0" w:line="480" w:lineRule="auto"/>
        <w:ind w:firstLine="567"/>
        <w:jc w:val="both"/>
        <w:rPr>
          <w:rFonts w:ascii="Times New Roman" w:eastAsia="Times New Roman" w:hAnsi="Times New Roman" w:cs="Times New Roman"/>
          <w:sz w:val="24"/>
          <w:szCs w:val="24"/>
          <w:lang w:val="en-US"/>
        </w:rPr>
      </w:pPr>
      <w:r w:rsidRPr="00674560">
        <w:rPr>
          <w:rFonts w:ascii="Times New Roman" w:eastAsia="Times New Roman" w:hAnsi="Times New Roman" w:cs="Times New Roman"/>
          <w:sz w:val="24"/>
          <w:szCs w:val="24"/>
          <w:lang w:val="en-US"/>
        </w:rPr>
        <w:t xml:space="preserve">Uji validitas digunakan untuk mengukur sah, atau valid tidaknya suatu kuisioner. Suatu kuisioner dikatakan valid jika pernyataan pada kuisioner mampu untuk mengungkapkan sesuatu yang akan diukur oleh kuisioner tersebut. Untuk mengukur tingkat validitas dapat dilakukan dengan cara mengkolerasi antara skor butir pertanyaan dengan total skor konstruk atau variabel. </w:t>
      </w:r>
    </w:p>
    <w:p w:rsidR="00674560" w:rsidRPr="00674560" w:rsidRDefault="00674560" w:rsidP="00674560">
      <w:pPr>
        <w:widowControl w:val="0"/>
        <w:tabs>
          <w:tab w:val="left" w:pos="142"/>
        </w:tabs>
        <w:autoSpaceDE w:val="0"/>
        <w:autoSpaceDN w:val="0"/>
        <w:spacing w:before="140" w:after="0" w:line="480" w:lineRule="auto"/>
        <w:ind w:firstLine="270"/>
        <w:jc w:val="both"/>
        <w:rPr>
          <w:rFonts w:ascii="Times New Roman" w:eastAsia="Times New Roman" w:hAnsi="Times New Roman" w:cs="Times New Roman"/>
          <w:sz w:val="24"/>
          <w:szCs w:val="24"/>
          <w:lang w:val="en-US"/>
        </w:rPr>
      </w:pPr>
      <w:r w:rsidRPr="00674560">
        <w:rPr>
          <w:rFonts w:ascii="Times New Roman" w:eastAsia="Times New Roman" w:hAnsi="Times New Roman" w:cs="Times New Roman"/>
          <w:sz w:val="24"/>
          <w:szCs w:val="24"/>
          <w:lang w:val="en-US"/>
        </w:rPr>
        <w:lastRenderedPageBreak/>
        <w:t xml:space="preserve">Uji validitas dihitung dengan membandingkan nilai r hitung (correlated item-total correlation) dengan nilai r tabel untuk degree of freedom (df) = n – 2 (n adalah jumlah sampel). </w:t>
      </w:r>
    </w:p>
    <w:p w:rsidR="00674560" w:rsidRPr="00674560" w:rsidRDefault="00674560" w:rsidP="00674560">
      <w:pPr>
        <w:widowControl w:val="0"/>
        <w:tabs>
          <w:tab w:val="left" w:pos="142"/>
        </w:tabs>
        <w:autoSpaceDE w:val="0"/>
        <w:autoSpaceDN w:val="0"/>
        <w:spacing w:before="140" w:after="0" w:line="480" w:lineRule="auto"/>
        <w:ind w:firstLine="270"/>
        <w:jc w:val="both"/>
        <w:rPr>
          <w:rFonts w:ascii="Times New Roman" w:eastAsia="Times New Roman" w:hAnsi="Times New Roman" w:cs="Times New Roman"/>
          <w:sz w:val="24"/>
          <w:szCs w:val="24"/>
          <w:lang w:val="en-US"/>
        </w:rPr>
      </w:pPr>
      <w:r w:rsidRPr="00674560">
        <w:rPr>
          <w:rFonts w:ascii="Times New Roman" w:eastAsia="Times New Roman" w:hAnsi="Times New Roman" w:cs="Times New Roman"/>
          <w:sz w:val="24"/>
          <w:szCs w:val="24"/>
          <w:lang w:val="en-US"/>
        </w:rPr>
        <w:t>Jika r hitung &gt; r tabel maka pertanyaan indikator tersebut dinyatakan valid, demikian sebaliknya bila r hitung &lt; r tabel (taraf sig 5%) maka pertanyaan atau indikator tersebut dinyatakan tidak valid, r hitung diperoleh dari hasil output SPSS version 25, nilai tersebut selanjutnya dibandingkan dengan nilai r tabel (Ghozali, 2018:51).</w:t>
      </w:r>
      <w:r w:rsidRPr="00674560">
        <w:rPr>
          <w:rFonts w:ascii="Times New Roman" w:hAnsi="Times New Roman" w:cs="Times New Roman"/>
          <w:sz w:val="24"/>
          <w:szCs w:val="24"/>
          <w:lang w:val="en-US"/>
        </w:rPr>
        <w:t>Perhitungan validitas menggunakan rumus kolerasi, sebagai berikut:</w:t>
      </w:r>
    </w:p>
    <w:p w:rsidR="00674560" w:rsidRPr="00674560" w:rsidRDefault="005332E9" w:rsidP="00674560">
      <w:pPr>
        <w:pStyle w:val="ListParagraph"/>
        <w:spacing w:after="0" w:line="480" w:lineRule="auto"/>
        <w:ind w:left="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m:t>
                  </m:r>
                </m:sub>
              </m:sSub>
            </m:e>
            <m:sub>
              <m:r>
                <w:rPr>
                  <w:rFonts w:ascii="Cambria Math" w:hAnsi="Cambria Math" w:cs="Times New Roman"/>
                  <w:sz w:val="24"/>
                  <w:szCs w:val="24"/>
                </w:rPr>
                <m:t>y</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XY - (</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nary>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2</m:t>
                      </m:r>
                    </m:e>
                  </m:nary>
                </m:e>
              </m:rad>
              <m:r>
                <w:rPr>
                  <w:rFonts w:ascii="Cambria Math" w:hAnsi="Cambria Math" w:cs="Times New Roman"/>
                  <w:sz w:val="24"/>
                  <w:szCs w:val="24"/>
                </w:rPr>
                <m:t>- (</m:t>
              </m:r>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(N</m:t>
                  </m:r>
                  <m:sSup>
                    <m:sSupPr>
                      <m:ctrlPr>
                        <w:rPr>
                          <w:rFonts w:ascii="Cambria Math" w:hAnsi="Cambria Math" w:cs="Times New Roman"/>
                          <w:i/>
                          <w:sz w:val="24"/>
                          <w:szCs w:val="24"/>
                        </w:rPr>
                      </m:ctrlPr>
                    </m:sSupPr>
                    <m:e>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sup>
                      <m:r>
                        <w:rPr>
                          <w:rFonts w:ascii="Cambria Math" w:hAnsi="Cambria Math" w:cs="Times New Roman"/>
                          <w:sz w:val="24"/>
                          <w:szCs w:val="24"/>
                        </w:rPr>
                        <m:t>2</m:t>
                      </m:r>
                    </m:sup>
                  </m:sSup>
                </m:e>
              </m:nary>
              <m:r>
                <w:rPr>
                  <w:rFonts w:ascii="Cambria Math" w:hAnsi="Cambria Math" w:cs="Times New Roman"/>
                  <w:sz w:val="24"/>
                  <w:szCs w:val="24"/>
                </w:rPr>
                <m:t>-(</m:t>
              </m:r>
              <m:sSup>
                <m:sSupPr>
                  <m:ctrlPr>
                    <w:rPr>
                      <w:rFonts w:ascii="Cambria Math" w:hAnsi="Cambria Math" w:cs="Times New Roman"/>
                      <w:i/>
                      <w:sz w:val="24"/>
                      <w:szCs w:val="24"/>
                    </w:rPr>
                  </m:ctrlPr>
                </m:sSupPr>
                <m:e>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Y)</m:t>
                      </m:r>
                    </m:e>
                  </m:nary>
                </m:e>
                <m:sup>
                  <m:r>
                    <w:rPr>
                      <w:rFonts w:ascii="Cambria Math" w:hAnsi="Cambria Math" w:cs="Times New Roman"/>
                      <w:sz w:val="24"/>
                      <w:szCs w:val="24"/>
                    </w:rPr>
                    <m:t>2</m:t>
                  </m:r>
                </m:sup>
              </m:sSup>
            </m:den>
          </m:f>
        </m:oMath>
      </m:oMathPara>
    </w:p>
    <w:p w:rsidR="00674560" w:rsidRPr="00674560" w:rsidRDefault="00674560" w:rsidP="00674560">
      <w:pPr>
        <w:pStyle w:val="BodyText"/>
        <w:spacing w:line="480" w:lineRule="auto"/>
      </w:pPr>
      <w:r w:rsidRPr="00674560">
        <w:t>Keterangan:</w:t>
      </w:r>
    </w:p>
    <w:p w:rsidR="00674560" w:rsidRPr="00674560" w:rsidRDefault="00674560" w:rsidP="00674560">
      <w:pPr>
        <w:pStyle w:val="ListParagraph"/>
        <w:spacing w:after="0" w:line="480" w:lineRule="auto"/>
        <w:ind w:left="0"/>
        <w:jc w:val="both"/>
        <w:rPr>
          <w:rFonts w:ascii="Times New Roman" w:eastAsiaTheme="minorEastAsia" w:hAnsi="Times New Roman" w:cs="Times New Roman"/>
          <w:sz w:val="24"/>
          <w:szCs w:val="24"/>
        </w:rPr>
      </w:pPr>
      <w:r w:rsidRPr="00674560">
        <w:rPr>
          <w:rFonts w:ascii="Times New Roman" w:eastAsiaTheme="minorEastAsia" w:hAnsi="Times New Roman" w:cs="Times New Roman"/>
          <w:sz w:val="24"/>
          <w:szCs w:val="24"/>
        </w:rPr>
        <w:t>r : Koefisien antara variabel X dan variabel Y</w:t>
      </w:r>
    </w:p>
    <w:p w:rsidR="00674560" w:rsidRPr="00674560" w:rsidRDefault="00674560" w:rsidP="00674560">
      <w:pPr>
        <w:pStyle w:val="ListParagraph"/>
        <w:spacing w:after="0" w:line="480" w:lineRule="auto"/>
        <w:ind w:left="0"/>
        <w:jc w:val="both"/>
        <w:rPr>
          <w:rFonts w:ascii="Times New Roman" w:eastAsiaTheme="minorEastAsia" w:hAnsi="Times New Roman" w:cs="Times New Roman"/>
          <w:sz w:val="24"/>
          <w:szCs w:val="24"/>
        </w:rPr>
      </w:pPr>
      <w:r w:rsidRPr="00674560">
        <w:rPr>
          <w:rFonts w:ascii="Times New Roman" w:eastAsiaTheme="minorEastAsia" w:hAnsi="Times New Roman" w:cs="Times New Roman"/>
          <w:i/>
          <w:iCs/>
          <w:sz w:val="24"/>
          <w:szCs w:val="24"/>
        </w:rPr>
        <w:t>N</w:t>
      </w:r>
      <w:r w:rsidRPr="00674560">
        <w:rPr>
          <w:rFonts w:ascii="Times New Roman" w:eastAsiaTheme="minorEastAsia" w:hAnsi="Times New Roman" w:cs="Times New Roman"/>
          <w:sz w:val="24"/>
          <w:szCs w:val="24"/>
        </w:rPr>
        <w:t xml:space="preserve"> : Banyak siswa (responden)</w:t>
      </w:r>
    </w:p>
    <w:p w:rsidR="00674560" w:rsidRPr="00674560" w:rsidRDefault="00674560" w:rsidP="00674560">
      <w:pPr>
        <w:pStyle w:val="ListParagraph"/>
        <w:spacing w:after="0" w:line="480" w:lineRule="auto"/>
        <w:ind w:left="0"/>
        <w:jc w:val="both"/>
        <w:rPr>
          <w:rFonts w:ascii="Times New Roman" w:eastAsiaTheme="minorEastAsia" w:hAnsi="Times New Roman" w:cs="Times New Roman"/>
          <w:sz w:val="24"/>
          <w:szCs w:val="24"/>
        </w:rPr>
      </w:pPr>
      <w:r w:rsidRPr="00674560">
        <w:rPr>
          <w:rFonts w:ascii="Times New Roman" w:eastAsiaTheme="minorEastAsia" w:hAnsi="Times New Roman" w:cs="Times New Roman"/>
          <w:i/>
          <w:iCs/>
          <w:sz w:val="24"/>
          <w:szCs w:val="24"/>
        </w:rPr>
        <w:t xml:space="preserve">X  </w:t>
      </w:r>
      <w:r w:rsidRPr="00674560">
        <w:rPr>
          <w:rFonts w:ascii="Times New Roman" w:eastAsiaTheme="minorEastAsia" w:hAnsi="Times New Roman" w:cs="Times New Roman"/>
          <w:sz w:val="24"/>
          <w:szCs w:val="24"/>
        </w:rPr>
        <w:t>: Sekor variabel (jawaban siswa)</w:t>
      </w:r>
    </w:p>
    <w:p w:rsidR="00674560" w:rsidRPr="00674560" w:rsidRDefault="00674560" w:rsidP="00674560">
      <w:pPr>
        <w:pStyle w:val="ListParagraph"/>
        <w:spacing w:after="0" w:line="480" w:lineRule="auto"/>
        <w:ind w:left="0"/>
        <w:jc w:val="both"/>
        <w:rPr>
          <w:rFonts w:ascii="Times New Roman" w:eastAsiaTheme="minorEastAsia" w:hAnsi="Times New Roman" w:cs="Times New Roman"/>
          <w:sz w:val="24"/>
          <w:szCs w:val="24"/>
        </w:rPr>
      </w:pPr>
      <w:r w:rsidRPr="00674560">
        <w:rPr>
          <w:rFonts w:ascii="Times New Roman" w:eastAsiaTheme="minorEastAsia" w:hAnsi="Times New Roman" w:cs="Times New Roman"/>
          <w:i/>
          <w:iCs/>
          <w:sz w:val="24"/>
          <w:szCs w:val="24"/>
        </w:rPr>
        <w:t>Y</w:t>
      </w:r>
      <w:r w:rsidRPr="00674560">
        <w:rPr>
          <w:rFonts w:ascii="Times New Roman" w:eastAsiaTheme="minorEastAsia" w:hAnsi="Times New Roman" w:cs="Times New Roman"/>
          <w:sz w:val="24"/>
          <w:szCs w:val="24"/>
        </w:rPr>
        <w:t xml:space="preserve">  : Skot total dari variabel untuk siswa ke-n</w:t>
      </w:r>
    </w:p>
    <w:p w:rsidR="00674560" w:rsidRPr="00674560" w:rsidRDefault="00674560" w:rsidP="00674560">
      <w:pPr>
        <w:pStyle w:val="BodyText"/>
        <w:spacing w:line="480" w:lineRule="auto"/>
        <w:ind w:right="6"/>
        <w:jc w:val="both"/>
        <w:rPr>
          <w:b/>
          <w:lang w:val="en-GB"/>
        </w:rPr>
      </w:pPr>
      <w:r w:rsidRPr="00674560">
        <w:rPr>
          <w:b/>
          <w:lang w:val="en-GB"/>
        </w:rPr>
        <w:t>3.6.2 Uji Reliabilitas</w:t>
      </w:r>
    </w:p>
    <w:p w:rsidR="00674560" w:rsidRPr="00674560" w:rsidRDefault="00674560" w:rsidP="00674560">
      <w:pPr>
        <w:widowControl w:val="0"/>
        <w:tabs>
          <w:tab w:val="left" w:pos="142"/>
        </w:tabs>
        <w:autoSpaceDE w:val="0"/>
        <w:autoSpaceDN w:val="0"/>
        <w:spacing w:before="140" w:after="0" w:line="480" w:lineRule="auto"/>
        <w:ind w:firstLine="567"/>
        <w:jc w:val="both"/>
        <w:rPr>
          <w:rFonts w:ascii="Times New Roman" w:eastAsia="Times New Roman" w:hAnsi="Times New Roman" w:cs="Times New Roman"/>
          <w:sz w:val="24"/>
          <w:szCs w:val="24"/>
          <w:lang w:val="id-ID"/>
        </w:rPr>
      </w:pPr>
      <w:r w:rsidRPr="00674560">
        <w:rPr>
          <w:rFonts w:ascii="Times New Roman" w:eastAsia="Times New Roman" w:hAnsi="Times New Roman" w:cs="Times New Roman"/>
          <w:sz w:val="24"/>
          <w:szCs w:val="24"/>
          <w:lang w:val="en-US"/>
        </w:rPr>
        <w:t xml:space="preserve">Menurut Ghozali (2018) uji realibilitas merupakan alat yang digunakan untuk mengukur suatu kuesioner yang merupakan variabel.Suatu kuesioner dikatakan reliabel atau handal jika jawaban seorang terhadap pertanyaan adalah konsisten atau stabil dari waktu ke waktu. Jawaban responden terhadap pernyataan ini dikatakan reliabel jika masing-masing pertanyaan hendak mengukur hal yang sama. Jika jawaban terhadap indikator acak, maka dapat dikatakan bahwa tidak reliabel (Ghozali, 2016). Suatu variabel dikatakan reliabel </w:t>
      </w:r>
      <w:r w:rsidRPr="00674560">
        <w:rPr>
          <w:rFonts w:ascii="Times New Roman" w:eastAsia="Times New Roman" w:hAnsi="Times New Roman" w:cs="Times New Roman"/>
          <w:sz w:val="24"/>
          <w:szCs w:val="24"/>
          <w:lang w:val="en-US"/>
        </w:rPr>
        <w:lastRenderedPageBreak/>
        <w:t xml:space="preserve">apabila: Hasil α &gt; 0,60 = reliable dan hasil α &lt; 0,60 = tidak reliabel artinya bias memiliki nilai Cronbach alpha lebih dari 0,6. </w:t>
      </w:r>
      <w:r w:rsidRPr="00674560">
        <w:rPr>
          <w:rFonts w:ascii="Times New Roman" w:hAnsi="Times New Roman" w:cs="Times New Roman"/>
          <w:sz w:val="24"/>
          <w:szCs w:val="24"/>
          <w:lang w:val="en-US"/>
        </w:rPr>
        <w:t xml:space="preserve">Untuk menguji keandalan kuesioner yang digunakan maka dilakukan analisis reliabilitas berdasarkan Koefisien </w:t>
      </w:r>
      <w:r w:rsidRPr="00674560">
        <w:rPr>
          <w:rFonts w:ascii="Times New Roman" w:hAnsi="Times New Roman" w:cs="Times New Roman"/>
          <w:i/>
          <w:sz w:val="24"/>
          <w:szCs w:val="24"/>
          <w:lang w:val="en-US"/>
        </w:rPr>
        <w:t>Cronbach Alpha</w:t>
      </w:r>
      <w:r w:rsidRPr="00674560">
        <w:rPr>
          <w:rFonts w:ascii="Times New Roman" w:hAnsi="Times New Roman" w:cs="Times New Roman"/>
          <w:sz w:val="24"/>
          <w:szCs w:val="24"/>
          <w:lang w:val="en-US"/>
        </w:rPr>
        <w:t>.</w:t>
      </w:r>
      <w:r w:rsidRPr="00674560">
        <w:rPr>
          <w:rFonts w:ascii="Times New Roman" w:eastAsia="SimSun" w:hAnsi="Times New Roman" w:cs="Times New Roman"/>
          <w:sz w:val="24"/>
          <w:szCs w:val="24"/>
          <w:lang w:val="en-US" w:eastAsia="zh-CN"/>
        </w:rPr>
        <w:t>Untuk menguji reliabilitas tes digunakan rumus</w:t>
      </w:r>
      <w:r w:rsidRPr="00674560">
        <w:rPr>
          <w:rFonts w:eastAsia="SimSun"/>
          <w:lang w:val="en-US" w:eastAsia="zh-CN"/>
        </w:rPr>
        <w:t>:</w:t>
      </w:r>
    </w:p>
    <w:p w:rsidR="00674560" w:rsidRPr="00674560" w:rsidRDefault="00674560" w:rsidP="00674560">
      <w:pPr>
        <w:pStyle w:val="BodyText"/>
        <w:spacing w:line="480" w:lineRule="auto"/>
        <w:ind w:right="6" w:firstLine="720"/>
        <w:jc w:val="both"/>
        <w:rPr>
          <w:rFonts w:eastAsia="SimSun"/>
          <w:lang w:val="en-US" w:eastAsia="zh-CN"/>
        </w:rPr>
      </w:pPr>
    </w:p>
    <w:p w:rsidR="00674560" w:rsidRPr="00674560" w:rsidRDefault="00674560" w:rsidP="00674560">
      <w:pPr>
        <w:pStyle w:val="BodyText"/>
        <w:spacing w:line="480" w:lineRule="auto"/>
        <w:ind w:right="6" w:firstLine="720"/>
        <w:jc w:val="both"/>
        <w:rPr>
          <w:rFonts w:eastAsia="SimSun"/>
          <w:lang w:val="en-US" w:eastAsia="zh-CN"/>
        </w:rPr>
      </w:pPr>
      <w:r w:rsidRPr="00674560">
        <w:rPr>
          <w:noProof/>
          <w:lang w:val="en-US" w:eastAsia="en-US"/>
        </w:rPr>
        <w:drawing>
          <wp:anchor distT="0" distB="0" distL="114300" distR="114300" simplePos="0" relativeHeight="251659264" behindDoc="0" locked="0" layoutInCell="1" allowOverlap="1">
            <wp:simplePos x="0" y="0"/>
            <wp:positionH relativeFrom="column">
              <wp:posOffset>1723859</wp:posOffset>
            </wp:positionH>
            <wp:positionV relativeFrom="paragraph">
              <wp:posOffset>635</wp:posOffset>
            </wp:positionV>
            <wp:extent cx="1534602" cy="554350"/>
            <wp:effectExtent l="0" t="0" r="0" b="0"/>
            <wp:wrapNone/>
            <wp:docPr id="99" name="Picture 99" descr="Description: rumus alpha cron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rumus alpha cronbach"/>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4602" cy="554350"/>
                    </a:xfrm>
                    <a:prstGeom prst="rect">
                      <a:avLst/>
                    </a:prstGeom>
                    <a:noFill/>
                    <a:ln>
                      <a:noFill/>
                    </a:ln>
                  </pic:spPr>
                </pic:pic>
              </a:graphicData>
            </a:graphic>
          </wp:anchor>
        </w:drawing>
      </w:r>
    </w:p>
    <w:p w:rsidR="00674560" w:rsidRPr="00674560" w:rsidRDefault="00674560" w:rsidP="00674560">
      <w:pPr>
        <w:spacing w:after="0" w:line="240" w:lineRule="auto"/>
        <w:jc w:val="both"/>
        <w:rPr>
          <w:rFonts w:ascii="Times New Roman" w:hAnsi="Times New Roman" w:cs="Times New Roman"/>
          <w:sz w:val="24"/>
          <w:szCs w:val="24"/>
        </w:rPr>
      </w:pPr>
    </w:p>
    <w:p w:rsidR="00674560" w:rsidRPr="00674560" w:rsidRDefault="00674560" w:rsidP="00674560">
      <w:pPr>
        <w:spacing w:after="0" w:line="480" w:lineRule="auto"/>
        <w:jc w:val="both"/>
        <w:rPr>
          <w:rFonts w:ascii="Times New Roman" w:hAnsi="Times New Roman" w:cs="Times New Roman"/>
          <w:sz w:val="24"/>
          <w:szCs w:val="24"/>
        </w:rPr>
      </w:pPr>
      <w:r w:rsidRPr="00674560">
        <w:rPr>
          <w:rFonts w:ascii="Times New Roman" w:hAnsi="Times New Roman" w:cs="Times New Roman"/>
          <w:sz w:val="24"/>
          <w:szCs w:val="24"/>
        </w:rPr>
        <w:t xml:space="preserve">Keterangan: </w:t>
      </w:r>
    </w:p>
    <w:p w:rsidR="00674560" w:rsidRPr="00674560" w:rsidRDefault="00674560" w:rsidP="00674560">
      <w:pPr>
        <w:spacing w:after="0" w:line="480" w:lineRule="auto"/>
        <w:rPr>
          <w:rFonts w:ascii="Times New Roman" w:hAnsi="Times New Roman" w:cs="Times New Roman"/>
          <w:sz w:val="24"/>
          <w:szCs w:val="24"/>
        </w:rPr>
      </w:pPr>
      <w:r w:rsidRPr="00674560">
        <w:rPr>
          <w:rFonts w:ascii="Times New Roman" w:hAnsi="Times New Roman" w:cs="Times New Roman"/>
          <w:iCs/>
          <w:sz w:val="24"/>
          <w:szCs w:val="24"/>
        </w:rPr>
        <w:t>r</w:t>
      </w:r>
      <w:r w:rsidRPr="00674560">
        <w:rPr>
          <w:rFonts w:ascii="Times New Roman" w:hAnsi="Times New Roman" w:cs="Times New Roman"/>
          <w:iCs/>
          <w:sz w:val="24"/>
          <w:szCs w:val="24"/>
          <w:vertAlign w:val="subscript"/>
        </w:rPr>
        <w:t xml:space="preserve">11       </w:t>
      </w:r>
      <w:r w:rsidRPr="00674560">
        <w:rPr>
          <w:rFonts w:ascii="Times New Roman" w:hAnsi="Times New Roman" w:cs="Times New Roman"/>
          <w:sz w:val="24"/>
          <w:szCs w:val="24"/>
        </w:rPr>
        <w:t>=  Koefisien reliablitas</w:t>
      </w:r>
    </w:p>
    <w:p w:rsidR="00674560" w:rsidRPr="00674560" w:rsidRDefault="00674560" w:rsidP="00674560">
      <w:pPr>
        <w:spacing w:after="0" w:line="480" w:lineRule="auto"/>
        <w:rPr>
          <w:rFonts w:ascii="Times New Roman" w:hAnsi="Times New Roman" w:cs="Times New Roman"/>
          <w:sz w:val="24"/>
          <w:szCs w:val="24"/>
        </w:rPr>
      </w:pPr>
      <w:r w:rsidRPr="00674560">
        <w:rPr>
          <w:rFonts w:ascii="Times New Roman" w:hAnsi="Times New Roman" w:cs="Times New Roman"/>
          <w:sz w:val="24"/>
          <w:szCs w:val="24"/>
        </w:rPr>
        <w:t>k       =  Jumlah butir item tes</w:t>
      </w:r>
    </w:p>
    <w:p w:rsidR="00674560" w:rsidRPr="00674560" w:rsidRDefault="00674560" w:rsidP="00674560">
      <w:pPr>
        <w:spacing w:after="0" w:line="480" w:lineRule="auto"/>
        <w:rPr>
          <w:rFonts w:ascii="Times New Roman" w:hAnsi="Times New Roman" w:cs="Times New Roman"/>
          <w:sz w:val="24"/>
          <w:szCs w:val="24"/>
        </w:rPr>
      </w:pPr>
      <w:r w:rsidRPr="00674560">
        <w:rPr>
          <w:rFonts w:ascii="Times New Roman" w:hAnsi="Times New Roman" w:cs="Times New Roman"/>
          <w:iCs/>
          <w:sz w:val="24"/>
          <w:szCs w:val="24"/>
        </w:rPr>
        <w:t>∑S</w:t>
      </w:r>
      <w:r w:rsidRPr="00674560">
        <w:rPr>
          <w:rFonts w:ascii="Times New Roman" w:hAnsi="Times New Roman" w:cs="Times New Roman"/>
          <w:iCs/>
          <w:sz w:val="24"/>
          <w:szCs w:val="24"/>
          <w:vertAlign w:val="subscript"/>
        </w:rPr>
        <w:t>i</w:t>
      </w:r>
      <w:r w:rsidRPr="00674560">
        <w:rPr>
          <w:rFonts w:ascii="Times New Roman" w:hAnsi="Times New Roman" w:cs="Times New Roman"/>
          <w:iCs/>
          <w:sz w:val="24"/>
          <w:szCs w:val="24"/>
          <w:vertAlign w:val="superscript"/>
        </w:rPr>
        <w:t xml:space="preserve">2  </w:t>
      </w:r>
      <w:r w:rsidRPr="00674560">
        <w:rPr>
          <w:rFonts w:ascii="Times New Roman" w:hAnsi="Times New Roman" w:cs="Times New Roman"/>
          <w:sz w:val="24"/>
          <w:szCs w:val="24"/>
        </w:rPr>
        <w:t xml:space="preserve"> = Jumlah skor tiap butir item</w:t>
      </w:r>
    </w:p>
    <w:p w:rsidR="00674560" w:rsidRPr="00674560" w:rsidRDefault="00674560" w:rsidP="00674560">
      <w:pPr>
        <w:pStyle w:val="NoSpacing"/>
        <w:tabs>
          <w:tab w:val="left" w:pos="1418"/>
          <w:tab w:val="left" w:pos="1843"/>
        </w:tabs>
        <w:spacing w:line="480" w:lineRule="auto"/>
        <w:ind w:left="2127" w:hanging="2127"/>
        <w:rPr>
          <w:rFonts w:ascii="Times New Roman" w:hAnsi="Times New Roman"/>
          <w:sz w:val="24"/>
          <w:szCs w:val="24"/>
          <w:lang w:val="en-GB"/>
        </w:rPr>
      </w:pPr>
      <w:r w:rsidRPr="00674560">
        <w:rPr>
          <w:rFonts w:ascii="Times New Roman" w:hAnsi="Times New Roman"/>
          <w:iCs/>
          <w:sz w:val="24"/>
          <w:szCs w:val="24"/>
        </w:rPr>
        <w:t>S</w:t>
      </w:r>
      <w:r w:rsidRPr="00674560">
        <w:rPr>
          <w:rFonts w:ascii="Times New Roman" w:hAnsi="Times New Roman"/>
          <w:iCs/>
          <w:sz w:val="24"/>
          <w:szCs w:val="24"/>
          <w:vertAlign w:val="subscript"/>
        </w:rPr>
        <w:t>t</w:t>
      </w:r>
      <w:r w:rsidRPr="00674560">
        <w:rPr>
          <w:rFonts w:ascii="Times New Roman" w:hAnsi="Times New Roman"/>
          <w:iCs/>
          <w:sz w:val="24"/>
          <w:szCs w:val="24"/>
          <w:vertAlign w:val="superscript"/>
        </w:rPr>
        <w:t>2</w:t>
      </w:r>
      <w:r w:rsidRPr="00674560">
        <w:rPr>
          <w:rFonts w:ascii="Times New Roman" w:hAnsi="Times New Roman"/>
          <w:sz w:val="24"/>
          <w:szCs w:val="24"/>
        </w:rPr>
        <w:t xml:space="preserve">    = Jumlah varian total</w:t>
      </w:r>
    </w:p>
    <w:p w:rsidR="00674560" w:rsidRPr="00674560" w:rsidRDefault="00674560" w:rsidP="00674560">
      <w:pPr>
        <w:pStyle w:val="BodyText"/>
        <w:spacing w:line="480" w:lineRule="auto"/>
        <w:ind w:right="6"/>
        <w:jc w:val="both"/>
        <w:rPr>
          <w:b/>
          <w:lang w:val="en-GB"/>
        </w:rPr>
      </w:pPr>
      <w:r w:rsidRPr="00674560">
        <w:rPr>
          <w:b/>
          <w:lang w:val="en-GB"/>
        </w:rPr>
        <w:t>3.6.3 Uji Normalitas</w:t>
      </w:r>
    </w:p>
    <w:p w:rsidR="00674560" w:rsidRPr="00674560" w:rsidRDefault="00674560" w:rsidP="00674560">
      <w:pPr>
        <w:spacing w:after="0" w:line="480" w:lineRule="auto"/>
        <w:ind w:firstLine="567"/>
        <w:jc w:val="both"/>
        <w:rPr>
          <w:rFonts w:ascii="Times New Roman" w:hAnsi="Times New Roman"/>
          <w:sz w:val="24"/>
          <w:szCs w:val="24"/>
        </w:rPr>
      </w:pPr>
      <w:r w:rsidRPr="00674560">
        <w:rPr>
          <w:rFonts w:ascii="Times New Roman" w:hAnsi="Times New Roman" w:cs="Times New Roman"/>
          <w:sz w:val="24"/>
          <w:szCs w:val="24"/>
        </w:rPr>
        <w:t>Uji normalitas merupakan uji distribusi data yang dianalisis, apakah penyebarannya di bawah kurva normal atau tidak.</w:t>
      </w:r>
      <w:r w:rsidRPr="00674560">
        <w:rPr>
          <w:rFonts w:ascii="Times New Roman" w:hAnsi="Times New Roman"/>
          <w:sz w:val="24"/>
          <w:szCs w:val="24"/>
        </w:rPr>
        <w:t xml:space="preserve">Uji normalitas yang digunakan peneliti adalah menggunakan penghitungan uji normalitas </w:t>
      </w:r>
      <w:r w:rsidRPr="00674560">
        <w:rPr>
          <w:rFonts w:ascii="Times New Roman" w:hAnsi="Times New Roman"/>
          <w:i/>
          <w:sz w:val="24"/>
          <w:szCs w:val="24"/>
        </w:rPr>
        <w:t xml:space="preserve">Liliefors </w:t>
      </w:r>
      <w:r w:rsidRPr="00674560">
        <w:rPr>
          <w:rFonts w:ascii="Times New Roman" w:hAnsi="Times New Roman"/>
          <w:sz w:val="24"/>
          <w:szCs w:val="24"/>
        </w:rPr>
        <w:t>untuk mengetahui penyebaran distribusi dengan taraf signifikan 5%. Menurut Sudjana uji normalitas dilakukan dengan menggunakan uji Liliefors dengan langkah-langkah sebagai berikut ini:</w:t>
      </w:r>
    </w:p>
    <w:p w:rsidR="00674560" w:rsidRPr="00674560" w:rsidRDefault="00674560" w:rsidP="00674560">
      <w:pPr>
        <w:pStyle w:val="ListParagraph"/>
        <w:numPr>
          <w:ilvl w:val="1"/>
          <w:numId w:val="29"/>
        </w:numPr>
        <w:spacing w:after="0" w:line="480" w:lineRule="auto"/>
        <w:ind w:left="567"/>
        <w:jc w:val="both"/>
        <w:rPr>
          <w:rFonts w:ascii="Times New Roman" w:hAnsi="Times New Roman"/>
          <w:sz w:val="24"/>
          <w:szCs w:val="24"/>
        </w:rPr>
      </w:pPr>
      <w:r w:rsidRPr="00674560">
        <w:rPr>
          <w:rFonts w:ascii="Times New Roman" w:hAnsi="Times New Roman"/>
          <w:sz w:val="24"/>
          <w:szCs w:val="24"/>
        </w:rPr>
        <w:t xml:space="preserve">Data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1 </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2 </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w:r w:rsidRPr="00674560">
        <w:rPr>
          <w:rFonts w:ascii="Times New Roman" w:hAnsi="Times New Roman"/>
          <w:sz w:val="24"/>
          <w:szCs w:val="24"/>
        </w:rPr>
        <w:t xml:space="preserve"> dijadikan bilangan baku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n</m:t>
            </m:r>
          </m:sub>
        </m:sSub>
      </m:oMath>
      <w:r w:rsidRPr="00674560">
        <w:rPr>
          <w:rFonts w:ascii="Times New Roman" w:hAnsi="Times New Roman"/>
          <w:sz w:val="24"/>
          <w:szCs w:val="24"/>
        </w:rPr>
        <w:t xml:space="preserve"> dengan rumus :</w:t>
      </w:r>
    </w:p>
    <w:p w:rsidR="00674560" w:rsidRPr="00674560" w:rsidRDefault="00674560" w:rsidP="00674560">
      <w:pPr>
        <w:pStyle w:val="ListParagraph"/>
        <w:spacing w:after="0" w:line="480" w:lineRule="auto"/>
        <w:ind w:left="567"/>
        <w:jc w:val="center"/>
        <w:rPr>
          <w:rFonts w:ascii="Times New Roman" w:hAnsi="Times New Roman"/>
          <w:sz w:val="24"/>
          <w:szCs w:val="24"/>
        </w:rPr>
      </w:pPr>
      <w:r w:rsidRPr="00674560">
        <w:rPr>
          <w:rFonts w:ascii="Times New Roman" w:hAnsi="Times New Roman"/>
          <w:sz w:val="24"/>
          <w:szCs w:val="24"/>
        </w:rPr>
        <w:t>F</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1 </m:t>
                </m:r>
              </m:sub>
            </m:sSub>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X</m:t>
                </m:r>
              </m:e>
            </m:acc>
          </m:num>
          <m:den>
            <m:r>
              <w:rPr>
                <w:rFonts w:ascii="Cambria Math" w:hAnsi="Cambria Math"/>
                <w:sz w:val="24"/>
                <w:szCs w:val="24"/>
              </w:rPr>
              <m:t>S</m:t>
            </m:r>
          </m:den>
        </m:f>
      </m:oMath>
    </w:p>
    <w:p w:rsidR="00674560" w:rsidRPr="00674560" w:rsidRDefault="00674560" w:rsidP="00674560">
      <w:pPr>
        <w:pStyle w:val="ListParagraph"/>
        <w:spacing w:after="0" w:line="480" w:lineRule="auto"/>
        <w:ind w:left="567"/>
        <w:jc w:val="both"/>
        <w:rPr>
          <w:rFonts w:ascii="Times New Roman" w:hAnsi="Times New Roman"/>
          <w:sz w:val="24"/>
          <w:szCs w:val="24"/>
        </w:rPr>
      </w:pPr>
      <w:r w:rsidRPr="00674560">
        <w:rPr>
          <w:rFonts w:ascii="Times New Roman" w:hAnsi="Times New Roman"/>
          <w:sz w:val="24"/>
          <w:szCs w:val="24"/>
        </w:rPr>
        <w:t xml:space="preserve">Keterangan: </w:t>
      </w:r>
    </w:p>
    <w:p w:rsidR="00674560" w:rsidRPr="00674560" w:rsidRDefault="005332E9" w:rsidP="00674560">
      <w:pPr>
        <w:pStyle w:val="ListParagraph"/>
        <w:spacing w:after="0" w:line="480" w:lineRule="auto"/>
        <w:ind w:left="567"/>
        <w:jc w:val="both"/>
        <w:rPr>
          <w:rFonts w:ascii="Times New Roman"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674560" w:rsidRPr="00674560">
        <w:rPr>
          <w:rFonts w:ascii="Times New Roman" w:hAnsi="Times New Roman"/>
          <w:sz w:val="24"/>
          <w:szCs w:val="24"/>
        </w:rPr>
        <w:tab/>
        <w:t>= rata-rata frekuensi</w:t>
      </w:r>
    </w:p>
    <w:p w:rsidR="00674560" w:rsidRPr="00674560" w:rsidRDefault="00674560" w:rsidP="00674560">
      <w:pPr>
        <w:pStyle w:val="ListParagraph"/>
        <w:spacing w:after="0" w:line="480" w:lineRule="auto"/>
        <w:ind w:left="567"/>
        <w:jc w:val="both"/>
        <w:rPr>
          <w:rFonts w:ascii="Times New Roman" w:hAnsi="Times New Roman"/>
          <w:sz w:val="24"/>
          <w:szCs w:val="24"/>
        </w:rPr>
      </w:pPr>
      <m:oMath>
        <m:r>
          <w:rPr>
            <w:rFonts w:ascii="Cambria Math" w:hAnsi="Cambria Math"/>
            <w:sz w:val="24"/>
            <w:szCs w:val="24"/>
          </w:rPr>
          <m:t>S</m:t>
        </m:r>
      </m:oMath>
      <w:r w:rsidRPr="00674560">
        <w:rPr>
          <w:rFonts w:ascii="Times New Roman" w:hAnsi="Times New Roman"/>
          <w:sz w:val="24"/>
          <w:szCs w:val="24"/>
        </w:rPr>
        <w:tab/>
        <w:t>= simpangan baku</w:t>
      </w:r>
    </w:p>
    <w:p w:rsidR="00674560" w:rsidRPr="00674560" w:rsidRDefault="00674560" w:rsidP="00674560">
      <w:pPr>
        <w:pStyle w:val="ListParagraph"/>
        <w:numPr>
          <w:ilvl w:val="1"/>
          <w:numId w:val="29"/>
        </w:numPr>
        <w:spacing w:after="0" w:line="480" w:lineRule="auto"/>
        <w:ind w:left="567"/>
        <w:jc w:val="both"/>
        <w:rPr>
          <w:rFonts w:ascii="Times New Roman" w:hAnsi="Times New Roman"/>
          <w:sz w:val="24"/>
          <w:szCs w:val="24"/>
        </w:rPr>
      </w:pPr>
      <w:r w:rsidRPr="00674560">
        <w:rPr>
          <w:rFonts w:ascii="Times New Roman" w:hAnsi="Times New Roman"/>
          <w:sz w:val="24"/>
          <w:szCs w:val="24"/>
        </w:rPr>
        <w:t>Tiap bilangan baku dihitung dengan menggunakan daftar distribusi normal baku, kemudian dihitung peluang dengan rumus:</w:t>
      </w:r>
    </w:p>
    <w:p w:rsidR="00674560" w:rsidRPr="00674560" w:rsidRDefault="00674560" w:rsidP="00674560">
      <w:pPr>
        <w:pStyle w:val="ListParagraph"/>
        <w:spacing w:after="0" w:line="480" w:lineRule="auto"/>
        <w:ind w:left="567"/>
        <w:jc w:val="center"/>
        <w:rPr>
          <w:rFonts w:ascii="Times New Roman" w:hAnsi="Times New Roman"/>
          <w:sz w:val="24"/>
          <w:szCs w:val="24"/>
        </w:rPr>
      </w:pPr>
      <w:r w:rsidRPr="00674560">
        <w:rPr>
          <w:rFonts w:ascii="Times New Roman" w:hAnsi="Times New Roman"/>
          <w:sz w:val="24"/>
          <w:szCs w:val="24"/>
        </w:rPr>
        <w:t>F</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z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oMath>
    </w:p>
    <w:p w:rsidR="00674560" w:rsidRPr="00674560" w:rsidRDefault="00674560" w:rsidP="00674560">
      <w:pPr>
        <w:pStyle w:val="ListParagraph"/>
        <w:numPr>
          <w:ilvl w:val="1"/>
          <w:numId w:val="29"/>
        </w:numPr>
        <w:spacing w:after="0" w:line="480" w:lineRule="auto"/>
        <w:ind w:left="567"/>
        <w:jc w:val="both"/>
        <w:rPr>
          <w:rFonts w:ascii="Times New Roman" w:hAnsi="Times New Roman"/>
          <w:sz w:val="24"/>
          <w:szCs w:val="24"/>
        </w:rPr>
      </w:pPr>
      <w:r w:rsidRPr="00674560">
        <w:rPr>
          <w:rFonts w:ascii="Times New Roman" w:hAnsi="Times New Roman"/>
          <w:sz w:val="24"/>
          <w:szCs w:val="24"/>
        </w:rPr>
        <w:t xml:space="preserve">Menghitung proporsi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n</m:t>
            </m:r>
          </m:sub>
        </m:sSub>
        <m:r>
          <w:rPr>
            <w:rFonts w:ascii="Cambria Math" w:hAnsi="Cambria Math"/>
            <w:sz w:val="24"/>
            <w:szCs w:val="24"/>
          </w:rPr>
          <m:t>,</m:t>
        </m:r>
      </m:oMath>
      <w:r w:rsidRPr="00674560">
        <w:rPr>
          <w:rFonts w:ascii="Times New Roman" w:hAnsi="Times New Roman"/>
          <w:sz w:val="24"/>
          <w:szCs w:val="24"/>
        </w:rPr>
        <w:t xml:space="preserve"> yang lebih kecil atau sama dengan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oMath>
      <w:r w:rsidRPr="00674560">
        <w:rPr>
          <w:rFonts w:ascii="Times New Roman" w:hAnsi="Times New Roman"/>
          <w:sz w:val="24"/>
          <w:szCs w:val="24"/>
        </w:rPr>
        <w:t>. Jika proporsi ini dinyatakan S</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r>
          <w:rPr>
            <w:rFonts w:ascii="Cambria Math" w:hAnsi="Cambria Math"/>
            <w:sz w:val="24"/>
            <w:szCs w:val="24"/>
          </w:rPr>
          <m:t xml:space="preserve">=P </m:t>
        </m:r>
        <m:d>
          <m:dPr>
            <m:ctrlPr>
              <w:rPr>
                <w:rFonts w:ascii="Cambria Math" w:hAnsi="Cambria Math"/>
                <w:i/>
                <w:sz w:val="24"/>
                <w:szCs w:val="24"/>
              </w:rPr>
            </m:ctrlPr>
          </m:dPr>
          <m:e>
            <m:r>
              <w:rPr>
                <w:rFonts w:ascii="Cambria Math" w:hAnsi="Cambria Math"/>
                <w:sz w:val="24"/>
                <w:szCs w:val="24"/>
              </w:rPr>
              <m:t xml:space="preserve">z ≤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oMath>
      <w:r w:rsidRPr="00674560">
        <w:rPr>
          <w:rFonts w:ascii="Times New Roman" w:hAnsi="Times New Roman"/>
          <w:sz w:val="24"/>
          <w:szCs w:val="24"/>
        </w:rPr>
        <w:t xml:space="preserve"> maka S</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banyak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2</m:t>
                </m:r>
              </m:sub>
            </m:sSub>
            <m:r>
              <w:rPr>
                <w:rFonts w:ascii="Cambria Math" w:hAnsi="Cambria Math"/>
                <w:sz w:val="24"/>
                <w:szCs w:val="24"/>
              </w:rPr>
              <m:t xml:space="preserve">,…yang ≤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m:t>
                </m:r>
              </m:sub>
            </m:sSub>
          </m:num>
          <m:den>
            <m:r>
              <w:rPr>
                <w:rFonts w:ascii="Cambria Math" w:hAnsi="Cambria Math"/>
                <w:sz w:val="24"/>
                <w:szCs w:val="24"/>
              </w:rPr>
              <m:t>n</m:t>
            </m:r>
          </m:den>
        </m:f>
      </m:oMath>
    </w:p>
    <w:p w:rsidR="00674560" w:rsidRPr="00674560" w:rsidRDefault="00674560" w:rsidP="00674560">
      <w:pPr>
        <w:pStyle w:val="ListParagraph"/>
        <w:numPr>
          <w:ilvl w:val="1"/>
          <w:numId w:val="29"/>
        </w:numPr>
        <w:spacing w:after="0" w:line="480" w:lineRule="auto"/>
        <w:ind w:left="567"/>
        <w:jc w:val="both"/>
        <w:rPr>
          <w:rFonts w:ascii="Times New Roman" w:hAnsi="Times New Roman"/>
          <w:sz w:val="24"/>
          <w:szCs w:val="24"/>
        </w:rPr>
      </w:pPr>
      <w:r w:rsidRPr="00674560">
        <w:rPr>
          <w:rFonts w:ascii="Times New Roman" w:hAnsi="Times New Roman"/>
          <w:sz w:val="24"/>
          <w:szCs w:val="24"/>
        </w:rPr>
        <w:t>Menghitung selisih F</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r>
          <w:rPr>
            <w:rFonts w:ascii="Cambria Math" w:hAnsi="Cambria Math"/>
            <w:sz w:val="24"/>
            <w:szCs w:val="24"/>
          </w:rPr>
          <m:t>-</m:t>
        </m:r>
      </m:oMath>
      <w:r w:rsidRPr="00674560">
        <w:rPr>
          <w:rFonts w:ascii="Times New Roman" w:hAnsi="Times New Roman"/>
          <w:sz w:val="24"/>
          <w:szCs w:val="24"/>
        </w:rPr>
        <w:t xml:space="preserve"> S</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oMath>
      <w:r w:rsidRPr="00674560">
        <w:rPr>
          <w:rFonts w:ascii="Times New Roman" w:hAnsi="Times New Roman"/>
          <w:sz w:val="24"/>
          <w:szCs w:val="24"/>
        </w:rPr>
        <w:t>, kemudian menentukan harga mutlaknya.</w:t>
      </w:r>
    </w:p>
    <w:p w:rsidR="00674560" w:rsidRPr="00674560" w:rsidRDefault="00674560" w:rsidP="00674560">
      <w:pPr>
        <w:spacing w:after="0" w:line="480" w:lineRule="auto"/>
        <w:ind w:firstLine="709"/>
        <w:jc w:val="both"/>
        <w:rPr>
          <w:rFonts w:ascii="Times New Roman" w:hAnsi="Times New Roman" w:cs="Times New Roman"/>
          <w:sz w:val="24"/>
          <w:szCs w:val="24"/>
        </w:rPr>
      </w:pPr>
      <w:r w:rsidRPr="00674560">
        <w:rPr>
          <w:rFonts w:ascii="Times New Roman" w:hAnsi="Times New Roman"/>
          <w:sz w:val="24"/>
          <w:szCs w:val="24"/>
        </w:rPr>
        <w:t xml:space="preserve">Ambil harga yang paling besar antar selisih tersebut dengan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oMath>
      <w:r w:rsidRPr="00674560">
        <w:rPr>
          <w:rFonts w:ascii="Times New Roman" w:hAnsi="Times New Roman"/>
          <w:sz w:val="24"/>
          <w:szCs w:val="24"/>
        </w:rPr>
        <w:t xml:space="preserve"> = terima hipotesis jika harga </w:t>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m:t>
            </m:r>
          </m:sub>
        </m:sSub>
      </m:oMath>
      <w:r w:rsidRPr="00674560">
        <w:rPr>
          <w:rFonts w:ascii="Times New Roman" w:hAnsi="Times New Roman"/>
          <w:sz w:val="24"/>
          <w:szCs w:val="24"/>
        </w:rPr>
        <w:t xml:space="preserve"> dengan taraf nyata </w:t>
      </w:r>
      <m:oMath>
        <m:r>
          <w:rPr>
            <w:rFonts w:ascii="Cambria Math" w:hAnsi="Cambria Math"/>
            <w:sz w:val="24"/>
            <w:szCs w:val="24"/>
          </w:rPr>
          <m:t>α=0,05</m:t>
        </m:r>
      </m:oMath>
      <w:r w:rsidRPr="00674560">
        <w:rPr>
          <w:rFonts w:ascii="Times New Roman" w:eastAsiaTheme="minorEastAsia" w:hAnsi="Times New Roman"/>
          <w:sz w:val="24"/>
          <w:szCs w:val="24"/>
        </w:rPr>
        <w:t>.</w:t>
      </w:r>
    </w:p>
    <w:p w:rsidR="00674560" w:rsidRPr="00674560" w:rsidRDefault="00674560" w:rsidP="00674560">
      <w:pPr>
        <w:spacing w:after="0" w:line="480" w:lineRule="auto"/>
        <w:ind w:firstLine="709"/>
        <w:jc w:val="both"/>
        <w:rPr>
          <w:rFonts w:ascii="Times New Roman" w:hAnsi="Times New Roman" w:cs="Times New Roman"/>
          <w:sz w:val="24"/>
          <w:szCs w:val="24"/>
        </w:rPr>
      </w:pPr>
      <w:r w:rsidRPr="00674560">
        <w:rPr>
          <w:rFonts w:ascii="Times New Roman" w:hAnsi="Times New Roman" w:cs="Times New Roman"/>
          <w:sz w:val="24"/>
          <w:szCs w:val="24"/>
        </w:rPr>
        <w:t>Kriteria pengambilan keputusan, antara lain:</w:t>
      </w:r>
    </w:p>
    <w:p w:rsidR="00674560" w:rsidRPr="00674560" w:rsidRDefault="00674560" w:rsidP="00674560">
      <w:pPr>
        <w:pStyle w:val="ListParagraph"/>
        <w:numPr>
          <w:ilvl w:val="0"/>
          <w:numId w:val="28"/>
        </w:numPr>
        <w:spacing w:after="0" w:line="480" w:lineRule="auto"/>
        <w:ind w:left="709"/>
        <w:jc w:val="both"/>
        <w:rPr>
          <w:rFonts w:ascii="Times New Roman" w:hAnsi="Times New Roman" w:cs="Times New Roman"/>
          <w:sz w:val="24"/>
          <w:szCs w:val="24"/>
        </w:rPr>
      </w:pPr>
      <w:r w:rsidRPr="00674560">
        <w:rPr>
          <w:rFonts w:ascii="Times New Roman" w:hAnsi="Times New Roman" w:cs="Times New Roman"/>
          <w:sz w:val="24"/>
          <w:szCs w:val="24"/>
        </w:rPr>
        <w:t>Jika titik menyebar sekitar garis dan mengikuti garis diagonal, maka nilai residual tersebut telah normal.</w:t>
      </w:r>
    </w:p>
    <w:p w:rsidR="00674560" w:rsidRPr="00674560" w:rsidRDefault="00674560" w:rsidP="00674560">
      <w:pPr>
        <w:pStyle w:val="ListParagraph"/>
        <w:numPr>
          <w:ilvl w:val="0"/>
          <w:numId w:val="28"/>
        </w:numPr>
        <w:spacing w:after="0" w:line="480" w:lineRule="auto"/>
        <w:ind w:left="709"/>
        <w:jc w:val="both"/>
        <w:rPr>
          <w:rFonts w:ascii="Times New Roman" w:hAnsi="Times New Roman" w:cs="Times New Roman"/>
          <w:sz w:val="24"/>
          <w:szCs w:val="24"/>
          <w:u w:val="single"/>
        </w:rPr>
      </w:pPr>
      <w:r w:rsidRPr="00674560">
        <w:rPr>
          <w:rFonts w:ascii="Times New Roman" w:hAnsi="Times New Roman" w:cs="Times New Roman"/>
          <w:sz w:val="24"/>
          <w:szCs w:val="24"/>
        </w:rPr>
        <w:t xml:space="preserve">Residual berdistribusi normal jika nilai signifikansinya </w:t>
      </w:r>
      <w:r w:rsidRPr="00674560">
        <w:rPr>
          <w:rFonts w:ascii="Times New Roman" w:hAnsi="Times New Roman" w:cs="Times New Roman"/>
          <w:sz w:val="24"/>
          <w:szCs w:val="24"/>
          <w:u w:val="single"/>
        </w:rPr>
        <w:t xml:space="preserve">˃ </w:t>
      </w:r>
      <w:r w:rsidRPr="00674560">
        <w:rPr>
          <w:rFonts w:ascii="Times New Roman" w:hAnsi="Times New Roman" w:cs="Times New Roman"/>
          <w:sz w:val="24"/>
          <w:szCs w:val="24"/>
        </w:rPr>
        <w:t>0,05.</w:t>
      </w:r>
    </w:p>
    <w:p w:rsidR="00674560" w:rsidRPr="00674560" w:rsidRDefault="00674560" w:rsidP="00674560">
      <w:pPr>
        <w:pStyle w:val="BodyText"/>
        <w:spacing w:line="480" w:lineRule="auto"/>
        <w:jc w:val="both"/>
        <w:rPr>
          <w:b/>
          <w:lang w:val="en-GB"/>
        </w:rPr>
      </w:pPr>
      <w:r w:rsidRPr="00674560">
        <w:rPr>
          <w:b/>
          <w:lang w:val="en-GB"/>
        </w:rPr>
        <w:t>3.6.4 Uji Hipotesis</w:t>
      </w:r>
    </w:p>
    <w:p w:rsidR="00674560" w:rsidRPr="00674560" w:rsidRDefault="00674560" w:rsidP="00674560">
      <w:pPr>
        <w:pStyle w:val="Heading1"/>
        <w:spacing w:line="480" w:lineRule="auto"/>
        <w:ind w:right="-1"/>
        <w:jc w:val="both"/>
        <w:rPr>
          <w:rFonts w:eastAsia="Times New Roman"/>
          <w:b w:val="0"/>
          <w:kern w:val="0"/>
          <w:lang w:eastAsia="en-ID"/>
        </w:rPr>
      </w:pPr>
      <w:r w:rsidRPr="00674560">
        <w:rPr>
          <w:rFonts w:eastAsia="Times New Roman"/>
          <w:b w:val="0"/>
          <w:kern w:val="0"/>
          <w:lang w:eastAsia="en-ID"/>
        </w:rPr>
        <w:tab/>
        <w:t>Menurut Sugiyono (2016) uji parsial t digunakan untuk menguji antara variabel independen terhadap variabel dependensecara parsial dengan mengasumsikan bahwa variabel lain dianggap konstan. Pada penelitian ini uji hipotesis parsial t diolah menggunakan SPSS</w:t>
      </w:r>
      <w:r w:rsidRPr="00674560">
        <w:rPr>
          <w:rFonts w:eastAsia="Times New Roman"/>
          <w:b w:val="0"/>
          <w:i/>
          <w:kern w:val="0"/>
          <w:lang w:eastAsia="en-ID"/>
        </w:rPr>
        <w:t xml:space="preserve"> for windows, </w:t>
      </w:r>
      <w:r w:rsidRPr="00674560">
        <w:rPr>
          <w:rFonts w:eastAsia="Times New Roman"/>
          <w:b w:val="0"/>
          <w:kern w:val="0"/>
          <w:lang w:eastAsia="en-ID"/>
        </w:rPr>
        <w:t>dimana setelah hasil dari diketahui maka selanjutnya dibandingkan dengan Dalam menentukan harga dengan df</w:t>
      </w:r>
      <w:r w:rsidRPr="00674560">
        <w:rPr>
          <w:rFonts w:eastAsia="Times New Roman"/>
          <w:b w:val="0"/>
          <w:i/>
          <w:kern w:val="0"/>
          <w:lang w:eastAsia="en-ID"/>
        </w:rPr>
        <w:t>(degree of freedom)</w:t>
      </w:r>
      <w:r w:rsidRPr="00674560">
        <w:rPr>
          <w:rFonts w:eastAsia="Times New Roman"/>
          <w:b w:val="0"/>
          <w:kern w:val="0"/>
          <w:lang w:eastAsia="en-ID"/>
        </w:rPr>
        <w:t xml:space="preserve"> = n-k-1 dengan tingkat kesalahan 5% uji dua pihak. Untuk menguji hipotesis nol (Ho) kriterianya adalah sebagai berikut:</w:t>
      </w:r>
    </w:p>
    <w:p w:rsidR="00674560" w:rsidRPr="00674560" w:rsidRDefault="00674560" w:rsidP="00674560">
      <w:pPr>
        <w:pStyle w:val="Heading1"/>
        <w:spacing w:line="480" w:lineRule="auto"/>
        <w:jc w:val="left"/>
        <w:rPr>
          <w:rFonts w:eastAsia="Times New Roman"/>
          <w:b w:val="0"/>
          <w:kern w:val="0"/>
          <w:lang w:eastAsia="en-ID"/>
        </w:rPr>
      </w:pPr>
      <w:r w:rsidRPr="00674560">
        <w:rPr>
          <w:rFonts w:eastAsia="Times New Roman"/>
          <w:b w:val="0"/>
          <w:kern w:val="0"/>
          <w:lang w:eastAsia="en-ID"/>
        </w:rPr>
        <w:lastRenderedPageBreak/>
        <w:t>1. Apabila nilai t hitung &gt; nilai t tabel, maka Ho ditolak dan Ha diterima.</w:t>
      </w:r>
    </w:p>
    <w:p w:rsidR="00674560" w:rsidRPr="00674560" w:rsidRDefault="00674560" w:rsidP="00674560">
      <w:pPr>
        <w:pStyle w:val="Heading1"/>
        <w:spacing w:line="480" w:lineRule="auto"/>
        <w:jc w:val="left"/>
        <w:rPr>
          <w:rFonts w:eastAsia="Times New Roman"/>
          <w:b w:val="0"/>
          <w:kern w:val="0"/>
          <w:lang w:eastAsia="en-ID"/>
        </w:rPr>
      </w:pPr>
      <w:r w:rsidRPr="00674560">
        <w:rPr>
          <w:rFonts w:eastAsia="Times New Roman"/>
          <w:b w:val="0"/>
          <w:kern w:val="0"/>
          <w:lang w:eastAsia="en-ID"/>
        </w:rPr>
        <w:t>2. Apabila t hitung &lt; nilai t tabel, maka Ho diterima dan Ha ditolak.</w:t>
      </w:r>
    </w:p>
    <w:p w:rsidR="00181627" w:rsidRPr="00674560" w:rsidRDefault="00181627" w:rsidP="003A5CBD"/>
    <w:sectPr w:rsidR="00181627" w:rsidRPr="00674560" w:rsidSect="00181627">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4D0" w:rsidRDefault="00D504D0" w:rsidP="00181627">
      <w:pPr>
        <w:spacing w:after="0" w:line="240" w:lineRule="auto"/>
      </w:pPr>
      <w:r>
        <w:separator/>
      </w:r>
    </w:p>
  </w:endnote>
  <w:endnote w:type="continuationSeparator" w:id="1">
    <w:p w:rsidR="00D504D0" w:rsidRDefault="00D504D0" w:rsidP="00181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60" w:rsidRDefault="00674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337122"/>
      <w:docPartObj>
        <w:docPartGallery w:val="Page Numbers (Bottom of Page)"/>
        <w:docPartUnique/>
      </w:docPartObj>
    </w:sdtPr>
    <w:sdtEndPr>
      <w:rPr>
        <w:rFonts w:ascii="Times New Roman" w:hAnsi="Times New Roman" w:cs="Times New Roman"/>
        <w:noProof/>
      </w:rPr>
    </w:sdtEndPr>
    <w:sdtContent>
      <w:p w:rsidR="00674560" w:rsidRPr="00B1683E" w:rsidRDefault="005332E9">
        <w:pPr>
          <w:pStyle w:val="Footer"/>
          <w:jc w:val="center"/>
          <w:rPr>
            <w:rFonts w:ascii="Times New Roman" w:hAnsi="Times New Roman" w:cs="Times New Roman"/>
          </w:rPr>
        </w:pPr>
        <w:r w:rsidRPr="00B1683E">
          <w:rPr>
            <w:rFonts w:ascii="Times New Roman" w:hAnsi="Times New Roman" w:cs="Times New Roman"/>
          </w:rPr>
          <w:fldChar w:fldCharType="begin"/>
        </w:r>
        <w:r w:rsidR="00674560" w:rsidRPr="00B1683E">
          <w:rPr>
            <w:rFonts w:ascii="Times New Roman" w:hAnsi="Times New Roman" w:cs="Times New Roman"/>
          </w:rPr>
          <w:instrText xml:space="preserve"> PAGE   \* MERGEFORMAT </w:instrText>
        </w:r>
        <w:r w:rsidRPr="00B1683E">
          <w:rPr>
            <w:rFonts w:ascii="Times New Roman" w:hAnsi="Times New Roman" w:cs="Times New Roman"/>
          </w:rPr>
          <w:fldChar w:fldCharType="separate"/>
        </w:r>
        <w:r w:rsidR="00CD5DAE">
          <w:rPr>
            <w:rFonts w:ascii="Times New Roman" w:hAnsi="Times New Roman" w:cs="Times New Roman"/>
            <w:noProof/>
          </w:rPr>
          <w:t>1</w:t>
        </w:r>
        <w:r w:rsidRPr="00B1683E">
          <w:rPr>
            <w:rFonts w:ascii="Times New Roman" w:hAnsi="Times New Roman" w:cs="Times New Roman"/>
            <w:noProof/>
          </w:rPr>
          <w:fldChar w:fldCharType="end"/>
        </w:r>
      </w:p>
    </w:sdtContent>
  </w:sdt>
  <w:p w:rsidR="00674560" w:rsidRDefault="00674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60" w:rsidRDefault="0067456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181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4D0" w:rsidRDefault="00D504D0" w:rsidP="00181627">
      <w:pPr>
        <w:spacing w:after="0" w:line="240" w:lineRule="auto"/>
      </w:pPr>
      <w:r>
        <w:separator/>
      </w:r>
    </w:p>
  </w:footnote>
  <w:footnote w:type="continuationSeparator" w:id="1">
    <w:p w:rsidR="00D504D0" w:rsidRDefault="00D504D0" w:rsidP="00181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60" w:rsidRDefault="005332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657"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60" w:rsidRPr="00DC50EA" w:rsidRDefault="005332E9">
    <w:pPr>
      <w:pStyle w:val="Header"/>
      <w:jc w:val="right"/>
      <w:rPr>
        <w:rFonts w:ascii="Times New Roman" w:hAnsi="Times New Roman"/>
      </w:rPr>
    </w:pPr>
    <w:r>
      <w:rPr>
        <w:rFonts w:ascii="Times New Roman" w:hAnsi="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658" o:spid="_x0000_s2066"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674560" w:rsidRDefault="00674560">
    <w:pPr>
      <w:pStyle w:val="Header"/>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60" w:rsidRDefault="005332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656" o:spid="_x0000_s2064"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5332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660"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5332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661"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27" w:rsidRDefault="005332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7659"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5222E78"/>
    <w:lvl w:ilvl="0">
      <w:start w:val="1"/>
      <w:numFmt w:val="decimal"/>
      <w:lvlText w:val="%1."/>
      <w:lvlJc w:val="left"/>
      <w:pPr>
        <w:ind w:left="720" w:hanging="360"/>
      </w:pPr>
      <w:rPr>
        <w:b w:val="0"/>
        <w:bCs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lowerLetter"/>
      <w:lvlText w:val="%4."/>
      <w:lvlJc w:val="left"/>
      <w:pPr>
        <w:ind w:left="644" w:hanging="360"/>
      </w:pPr>
      <w:rPr>
        <w:b/>
      </w:rPr>
    </w:lvl>
    <w:lvl w:ilvl="4">
      <w:start w:val="1"/>
      <w:numFmt w:val="lowerLetter"/>
      <w:lvlText w:val="%5."/>
      <w:lvlJc w:val="left"/>
      <w:pPr>
        <w:ind w:left="1070" w:hanging="360"/>
      </w:pPr>
    </w:lvl>
    <w:lvl w:ilvl="5">
      <w:start w:val="1"/>
      <w:numFmt w:val="lowerRoman"/>
      <w:lvlText w:val="%6."/>
      <w:lvlJc w:val="right"/>
      <w:pPr>
        <w:ind w:left="4320" w:hanging="180"/>
      </w:pPr>
    </w:lvl>
    <w:lvl w:ilvl="6">
      <w:start w:val="1"/>
      <w:numFmt w:val="decimal"/>
      <w:lvlText w:val="%7."/>
      <w:lvlJc w:val="left"/>
      <w:pPr>
        <w:ind w:left="644" w:hanging="360"/>
      </w:pPr>
    </w:lvl>
    <w:lvl w:ilvl="7">
      <w:start w:val="1"/>
      <w:numFmt w:val="lowerLetter"/>
      <w:lvlText w:val="%8."/>
      <w:lvlJc w:val="left"/>
      <w:pPr>
        <w:ind w:left="1070" w:hanging="360"/>
      </w:pPr>
      <w:rPr>
        <w:b w:val="0"/>
      </w:rPr>
    </w:lvl>
    <w:lvl w:ilvl="8">
      <w:start w:val="1"/>
      <w:numFmt w:val="lowerRoman"/>
      <w:lvlText w:val="%9."/>
      <w:lvlJc w:val="right"/>
      <w:pPr>
        <w:ind w:left="6480" w:hanging="180"/>
      </w:pPr>
    </w:lvl>
  </w:abstractNum>
  <w:abstractNum w:abstractNumId="1">
    <w:nsid w:val="01776B75"/>
    <w:multiLevelType w:val="hybridMultilevel"/>
    <w:tmpl w:val="FF6EA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B7ADE"/>
    <w:multiLevelType w:val="hybridMultilevel"/>
    <w:tmpl w:val="4BCC28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39810DA"/>
    <w:multiLevelType w:val="hybridMultilevel"/>
    <w:tmpl w:val="6D1AF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831695"/>
    <w:multiLevelType w:val="hybridMultilevel"/>
    <w:tmpl w:val="00CA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E62A7"/>
    <w:multiLevelType w:val="hybridMultilevel"/>
    <w:tmpl w:val="917CD3B8"/>
    <w:lvl w:ilvl="0" w:tplc="DB76C4C0">
      <w:start w:val="1"/>
      <w:numFmt w:val="lowerLetter"/>
      <w:lvlText w:val="%1."/>
      <w:lvlJc w:val="left"/>
      <w:pPr>
        <w:ind w:left="1140" w:hanging="360"/>
      </w:pPr>
      <w:rPr>
        <w:rFonts w:ascii="Times New Roman" w:eastAsia="Times New Roman" w:hAnsi="Times New Roman" w:cs="Times New Roman"/>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6">
    <w:nsid w:val="1AB30BCF"/>
    <w:multiLevelType w:val="hybridMultilevel"/>
    <w:tmpl w:val="DF6014E0"/>
    <w:lvl w:ilvl="0" w:tplc="1D38581C">
      <w:start w:val="1"/>
      <w:numFmt w:val="lowerLetter"/>
      <w:lvlText w:val="%1."/>
      <w:lvlJc w:val="left"/>
      <w:pPr>
        <w:ind w:left="1572" w:hanging="360"/>
      </w:pPr>
      <w:rPr>
        <w:rFonts w:ascii="Times New Roman" w:eastAsiaTheme="minorHAns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1D5E6839"/>
    <w:multiLevelType w:val="hybridMultilevel"/>
    <w:tmpl w:val="8BF49E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7E0B70"/>
    <w:multiLevelType w:val="multilevel"/>
    <w:tmpl w:val="F9E68CA0"/>
    <w:lvl w:ilvl="0">
      <w:start w:val="1"/>
      <w:numFmt w:val="decimal"/>
      <w:lvlText w:val="%1."/>
      <w:lvlJc w:val="left"/>
      <w:pPr>
        <w:tabs>
          <w:tab w:val="num" w:pos="720"/>
        </w:tabs>
        <w:ind w:left="720" w:hanging="360"/>
      </w:pPr>
    </w:lvl>
    <w:lvl w:ilvl="1">
      <w:start w:val="1"/>
      <w:numFmt w:val="decimal"/>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755E69"/>
    <w:multiLevelType w:val="hybridMultilevel"/>
    <w:tmpl w:val="71A075C2"/>
    <w:lvl w:ilvl="0" w:tplc="0182125C">
      <w:start w:val="1"/>
      <w:numFmt w:val="lowerLetter"/>
      <w:lvlText w:val="%1."/>
      <w:lvlJc w:val="left"/>
      <w:pPr>
        <w:ind w:left="1440" w:hanging="360"/>
      </w:pPr>
      <w:rPr>
        <w:rFonts w:ascii="Times New Roman" w:eastAsia="Times New Roman" w:hAnsi="Times New Roman" w:cs="Times New Roman"/>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nsid w:val="2C806BF5"/>
    <w:multiLevelType w:val="hybridMultilevel"/>
    <w:tmpl w:val="B73C1576"/>
    <w:lvl w:ilvl="0" w:tplc="08090019">
      <w:start w:val="1"/>
      <w:numFmt w:val="lowerLetter"/>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nsid w:val="2E147E1E"/>
    <w:multiLevelType w:val="hybridMultilevel"/>
    <w:tmpl w:val="42A65D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F691A76"/>
    <w:multiLevelType w:val="hybridMultilevel"/>
    <w:tmpl w:val="AF0CCC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EB7CDC"/>
    <w:multiLevelType w:val="hybridMultilevel"/>
    <w:tmpl w:val="3F74BAEE"/>
    <w:lvl w:ilvl="0" w:tplc="3809000F">
      <w:start w:val="1"/>
      <w:numFmt w:val="decimal"/>
      <w:lvlText w:val="%1."/>
      <w:lvlJc w:val="left"/>
      <w:pPr>
        <w:ind w:left="1379" w:hanging="360"/>
      </w:pPr>
    </w:lvl>
    <w:lvl w:ilvl="1" w:tplc="38090011">
      <w:start w:val="1"/>
      <w:numFmt w:val="decimal"/>
      <w:lvlText w:val="%2)"/>
      <w:lvlJc w:val="left"/>
      <w:pPr>
        <w:ind w:left="720" w:hanging="360"/>
      </w:pPr>
    </w:lvl>
    <w:lvl w:ilvl="2" w:tplc="B3B80648">
      <w:start w:val="1"/>
      <w:numFmt w:val="decimal"/>
      <w:lvlText w:val="%3."/>
      <w:lvlJc w:val="left"/>
      <w:pPr>
        <w:ind w:left="2999" w:hanging="360"/>
      </w:pPr>
      <w:rPr>
        <w:rFonts w:ascii="Times New Roman" w:eastAsia="Times New Roman" w:hAnsi="Times New Roman" w:cs="Times New Roman"/>
      </w:rPr>
    </w:lvl>
    <w:lvl w:ilvl="3" w:tplc="3809000F" w:tentative="1">
      <w:start w:val="1"/>
      <w:numFmt w:val="decimal"/>
      <w:lvlText w:val="%4."/>
      <w:lvlJc w:val="left"/>
      <w:pPr>
        <w:ind w:left="3539" w:hanging="360"/>
      </w:pPr>
    </w:lvl>
    <w:lvl w:ilvl="4" w:tplc="38090019" w:tentative="1">
      <w:start w:val="1"/>
      <w:numFmt w:val="lowerLetter"/>
      <w:lvlText w:val="%5."/>
      <w:lvlJc w:val="left"/>
      <w:pPr>
        <w:ind w:left="4259" w:hanging="360"/>
      </w:pPr>
    </w:lvl>
    <w:lvl w:ilvl="5" w:tplc="3809001B" w:tentative="1">
      <w:start w:val="1"/>
      <w:numFmt w:val="lowerRoman"/>
      <w:lvlText w:val="%6."/>
      <w:lvlJc w:val="right"/>
      <w:pPr>
        <w:ind w:left="4979" w:hanging="180"/>
      </w:pPr>
    </w:lvl>
    <w:lvl w:ilvl="6" w:tplc="3809000F" w:tentative="1">
      <w:start w:val="1"/>
      <w:numFmt w:val="decimal"/>
      <w:lvlText w:val="%7."/>
      <w:lvlJc w:val="left"/>
      <w:pPr>
        <w:ind w:left="5699" w:hanging="360"/>
      </w:pPr>
    </w:lvl>
    <w:lvl w:ilvl="7" w:tplc="38090019" w:tentative="1">
      <w:start w:val="1"/>
      <w:numFmt w:val="lowerLetter"/>
      <w:lvlText w:val="%8."/>
      <w:lvlJc w:val="left"/>
      <w:pPr>
        <w:ind w:left="6419" w:hanging="360"/>
      </w:pPr>
    </w:lvl>
    <w:lvl w:ilvl="8" w:tplc="3809001B" w:tentative="1">
      <w:start w:val="1"/>
      <w:numFmt w:val="lowerRoman"/>
      <w:lvlText w:val="%9."/>
      <w:lvlJc w:val="right"/>
      <w:pPr>
        <w:ind w:left="7139" w:hanging="180"/>
      </w:pPr>
    </w:lvl>
  </w:abstractNum>
  <w:abstractNum w:abstractNumId="14">
    <w:nsid w:val="35621F98"/>
    <w:multiLevelType w:val="hybridMultilevel"/>
    <w:tmpl w:val="0FFA6594"/>
    <w:lvl w:ilvl="0" w:tplc="7A129988">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D290708"/>
    <w:multiLevelType w:val="hybridMultilevel"/>
    <w:tmpl w:val="8EA263FA"/>
    <w:lvl w:ilvl="0" w:tplc="C682EEE8">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787570C"/>
    <w:multiLevelType w:val="hybridMultilevel"/>
    <w:tmpl w:val="80385112"/>
    <w:lvl w:ilvl="0" w:tplc="799020E0">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8385594"/>
    <w:multiLevelType w:val="multilevel"/>
    <w:tmpl w:val="16A64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B1A5D1F"/>
    <w:multiLevelType w:val="hybridMultilevel"/>
    <w:tmpl w:val="253CC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4100C1"/>
    <w:multiLevelType w:val="hybridMultilevel"/>
    <w:tmpl w:val="1DDA9AEC"/>
    <w:lvl w:ilvl="0" w:tplc="950C78E6">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B40F2D"/>
    <w:multiLevelType w:val="hybridMultilevel"/>
    <w:tmpl w:val="870C503C"/>
    <w:lvl w:ilvl="0" w:tplc="7B5A8AB6">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A9C6821"/>
    <w:multiLevelType w:val="multilevel"/>
    <w:tmpl w:val="F36AE8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BC67C56"/>
    <w:multiLevelType w:val="hybridMultilevel"/>
    <w:tmpl w:val="D7F425BA"/>
    <w:lvl w:ilvl="0" w:tplc="97341F80">
      <w:start w:val="1"/>
      <w:numFmt w:val="lowerLetter"/>
      <w:lvlText w:val="%1."/>
      <w:lvlJc w:val="left"/>
      <w:pPr>
        <w:ind w:left="1506" w:hanging="360"/>
      </w:pPr>
      <w:rPr>
        <w:rFonts w:ascii="Times New Roman" w:eastAsiaTheme="minorHAnsi" w:hAnsi="Times New Roman" w:cs="Times New Roman"/>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3">
    <w:nsid w:val="674928AF"/>
    <w:multiLevelType w:val="hybridMultilevel"/>
    <w:tmpl w:val="6A86FCEC"/>
    <w:lvl w:ilvl="0" w:tplc="875C703C">
      <w:start w:val="1"/>
      <w:numFmt w:val="lowerLetter"/>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nsid w:val="6C1B1065"/>
    <w:multiLevelType w:val="hybridMultilevel"/>
    <w:tmpl w:val="D20A44B2"/>
    <w:lvl w:ilvl="0" w:tplc="3809000F">
      <w:start w:val="1"/>
      <w:numFmt w:val="decimal"/>
      <w:lvlText w:val="%1."/>
      <w:lvlJc w:val="left"/>
      <w:pPr>
        <w:ind w:left="720" w:hanging="360"/>
      </w:pPr>
    </w:lvl>
    <w:lvl w:ilvl="1" w:tplc="BF3027F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D540ED2"/>
    <w:multiLevelType w:val="multilevel"/>
    <w:tmpl w:val="C50AC62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b w:val="0"/>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nsid w:val="6FA134BA"/>
    <w:multiLevelType w:val="hybridMultilevel"/>
    <w:tmpl w:val="ECD098D8"/>
    <w:lvl w:ilvl="0" w:tplc="187E00C0">
      <w:start w:val="1"/>
      <w:numFmt w:val="lowerLetter"/>
      <w:lvlText w:val="%1."/>
      <w:lvlJc w:val="left"/>
      <w:pPr>
        <w:ind w:left="1506" w:hanging="360"/>
      </w:pPr>
      <w:rPr>
        <w:rFonts w:ascii="Times New Roman" w:eastAsiaTheme="minorHAnsi" w:hAnsi="Times New Roman" w:cs="Times New Roman"/>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7">
    <w:nsid w:val="74204050"/>
    <w:multiLevelType w:val="hybridMultilevel"/>
    <w:tmpl w:val="480C4C86"/>
    <w:lvl w:ilvl="0" w:tplc="0409000F">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nsid w:val="7A2239BC"/>
    <w:multiLevelType w:val="hybridMultilevel"/>
    <w:tmpl w:val="EEB63D7E"/>
    <w:lvl w:ilvl="0" w:tplc="9EB2BEBA">
      <w:start w:val="1"/>
      <w:numFmt w:val="lowerLetter"/>
      <w:lvlText w:val="%1."/>
      <w:lvlJc w:val="left"/>
      <w:pPr>
        <w:ind w:left="644" w:hanging="360"/>
      </w:pPr>
      <w:rPr>
        <w:rFonts w:ascii="Times New Roman" w:eastAsiaTheme="minorHAnsi"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nsid w:val="7EB36A6C"/>
    <w:multiLevelType w:val="hybridMultilevel"/>
    <w:tmpl w:val="71AAE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ED0478F"/>
    <w:multiLevelType w:val="hybridMultilevel"/>
    <w:tmpl w:val="BAFCE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4"/>
  </w:num>
  <w:num w:numId="3">
    <w:abstractNumId w:val="21"/>
  </w:num>
  <w:num w:numId="4">
    <w:abstractNumId w:val="29"/>
  </w:num>
  <w:num w:numId="5">
    <w:abstractNumId w:val="13"/>
  </w:num>
  <w:num w:numId="6">
    <w:abstractNumId w:val="8"/>
  </w:num>
  <w:num w:numId="7">
    <w:abstractNumId w:val="28"/>
  </w:num>
  <w:num w:numId="8">
    <w:abstractNumId w:val="26"/>
  </w:num>
  <w:num w:numId="9">
    <w:abstractNumId w:val="6"/>
  </w:num>
  <w:num w:numId="10">
    <w:abstractNumId w:val="22"/>
  </w:num>
  <w:num w:numId="11">
    <w:abstractNumId w:val="17"/>
  </w:num>
  <w:num w:numId="12">
    <w:abstractNumId w:val="5"/>
  </w:num>
  <w:num w:numId="13">
    <w:abstractNumId w:val="20"/>
  </w:num>
  <w:num w:numId="14">
    <w:abstractNumId w:val="9"/>
  </w:num>
  <w:num w:numId="15">
    <w:abstractNumId w:val="23"/>
  </w:num>
  <w:num w:numId="16">
    <w:abstractNumId w:val="16"/>
  </w:num>
  <w:num w:numId="17">
    <w:abstractNumId w:val="15"/>
  </w:num>
  <w:num w:numId="18">
    <w:abstractNumId w:val="14"/>
  </w:num>
  <w:num w:numId="19">
    <w:abstractNumId w:val="3"/>
  </w:num>
  <w:num w:numId="20">
    <w:abstractNumId w:val="30"/>
  </w:num>
  <w:num w:numId="21">
    <w:abstractNumId w:val="7"/>
  </w:num>
  <w:num w:numId="22">
    <w:abstractNumId w:val="18"/>
  </w:num>
  <w:num w:numId="23">
    <w:abstractNumId w:val="2"/>
  </w:num>
  <w:num w:numId="24">
    <w:abstractNumId w:val="11"/>
  </w:num>
  <w:num w:numId="25">
    <w:abstractNumId w:val="12"/>
  </w:num>
  <w:num w:numId="26">
    <w:abstractNumId w:val="10"/>
  </w:num>
  <w:num w:numId="27">
    <w:abstractNumId w:val="4"/>
  </w:num>
  <w:num w:numId="28">
    <w:abstractNumId w:val="27"/>
  </w:num>
  <w:num w:numId="29">
    <w:abstractNumId w:val="1"/>
  </w:num>
  <w:num w:numId="30">
    <w:abstractNumId w:val="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Ag4MqHyspiUlq7xio2J2h1gFE70=" w:salt="bUG0HczpkWl/y6rVXc+O+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1627"/>
    <w:rsid w:val="00181627"/>
    <w:rsid w:val="003A5CBD"/>
    <w:rsid w:val="005332E9"/>
    <w:rsid w:val="00643F9E"/>
    <w:rsid w:val="00674560"/>
    <w:rsid w:val="009533C8"/>
    <w:rsid w:val="00B03365"/>
    <w:rsid w:val="00C913E9"/>
    <w:rsid w:val="00CD5DAE"/>
    <w:rsid w:val="00D50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D"/>
    <w:pPr>
      <w:spacing w:after="160" w:line="259" w:lineRule="auto"/>
    </w:pPr>
    <w:rPr>
      <w:kern w:val="2"/>
      <w:lang w:val="en-ID"/>
    </w:rPr>
  </w:style>
  <w:style w:type="paragraph" w:styleId="Heading1">
    <w:name w:val="heading 1"/>
    <w:basedOn w:val="Normal"/>
    <w:next w:val="Normal"/>
    <w:link w:val="Heading1Char"/>
    <w:autoRedefine/>
    <w:uiPriority w:val="99"/>
    <w:qFormat/>
    <w:rsid w:val="003A5CBD"/>
    <w:pPr>
      <w:tabs>
        <w:tab w:val="left" w:pos="709"/>
        <w:tab w:val="left" w:pos="851"/>
        <w:tab w:val="left" w:pos="993"/>
        <w:tab w:val="left" w:pos="1134"/>
        <w:tab w:val="center" w:pos="3839"/>
      </w:tabs>
      <w:spacing w:after="0" w:line="504" w:lineRule="auto"/>
      <w:ind w:right="258"/>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0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1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627"/>
  </w:style>
  <w:style w:type="paragraph" w:styleId="Footer">
    <w:name w:val="footer"/>
    <w:basedOn w:val="Normal"/>
    <w:link w:val="FooterChar"/>
    <w:uiPriority w:val="99"/>
    <w:unhideWhenUsed/>
    <w:rsid w:val="0018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27"/>
  </w:style>
  <w:style w:type="character" w:customStyle="1" w:styleId="Heading1Char">
    <w:name w:val="Heading 1 Char"/>
    <w:basedOn w:val="DefaultParagraphFont"/>
    <w:link w:val="Heading1"/>
    <w:uiPriority w:val="99"/>
    <w:rsid w:val="003A5CBD"/>
    <w:rPr>
      <w:rFonts w:ascii="Times New Roman" w:hAnsi="Times New Roman" w:cs="Times New Roman"/>
      <w:b/>
      <w:kern w:val="2"/>
      <w:sz w:val="24"/>
      <w:szCs w:val="24"/>
      <w:lang w:val="en-ID"/>
    </w:rPr>
  </w:style>
  <w:style w:type="character" w:customStyle="1" w:styleId="Heading2Char">
    <w:name w:val="Heading 2 Char"/>
    <w:basedOn w:val="DefaultParagraphFont"/>
    <w:link w:val="Heading2"/>
    <w:uiPriority w:val="9"/>
    <w:semiHidden/>
    <w:rsid w:val="00B03365"/>
    <w:rPr>
      <w:rFonts w:asciiTheme="majorHAnsi" w:eastAsiaTheme="majorEastAsia" w:hAnsiTheme="majorHAnsi" w:cstheme="majorBidi"/>
      <w:b/>
      <w:bCs/>
      <w:color w:val="4F81BD" w:themeColor="accent1"/>
      <w:kern w:val="2"/>
      <w:sz w:val="26"/>
      <w:szCs w:val="26"/>
      <w:lang w:val="en-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B0336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B03365"/>
    <w:rPr>
      <w:kern w:val="2"/>
      <w:lang w:val="en-ID"/>
    </w:rPr>
  </w:style>
  <w:style w:type="character" w:customStyle="1" w:styleId="Heading3Char">
    <w:name w:val="Heading 3 Char"/>
    <w:basedOn w:val="DefaultParagraphFont"/>
    <w:link w:val="Heading3"/>
    <w:uiPriority w:val="9"/>
    <w:semiHidden/>
    <w:rsid w:val="00C913E9"/>
    <w:rPr>
      <w:rFonts w:asciiTheme="majorHAnsi" w:eastAsiaTheme="majorEastAsia" w:hAnsiTheme="majorHAnsi" w:cstheme="majorBidi"/>
      <w:b/>
      <w:bCs/>
      <w:color w:val="4F81BD" w:themeColor="accent1"/>
      <w:kern w:val="2"/>
      <w:lang w:val="en-ID"/>
    </w:rPr>
  </w:style>
  <w:style w:type="paragraph" w:styleId="BalloonText">
    <w:name w:val="Balloon Text"/>
    <w:basedOn w:val="Normal"/>
    <w:link w:val="BalloonTextChar"/>
    <w:uiPriority w:val="99"/>
    <w:semiHidden/>
    <w:unhideWhenUsed/>
    <w:rsid w:val="00C9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3E9"/>
    <w:rPr>
      <w:rFonts w:ascii="Tahoma" w:hAnsi="Tahoma" w:cs="Tahoma"/>
      <w:kern w:val="2"/>
      <w:sz w:val="16"/>
      <w:szCs w:val="16"/>
      <w:lang w:val="en-ID"/>
    </w:rPr>
  </w:style>
  <w:style w:type="table" w:styleId="TableGrid">
    <w:name w:val="Table Grid"/>
    <w:basedOn w:val="TableNormal"/>
    <w:uiPriority w:val="39"/>
    <w:rsid w:val="00674560"/>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674560"/>
    <w:pPr>
      <w:widowControl w:val="0"/>
      <w:autoSpaceDE w:val="0"/>
      <w:autoSpaceDN w:val="0"/>
      <w:spacing w:after="0" w:line="240" w:lineRule="auto"/>
    </w:pPr>
    <w:rPr>
      <w:rFonts w:ascii="Times New Roman" w:eastAsia="Times New Roman" w:hAnsi="Times New Roman" w:cs="Times New Roman"/>
      <w:kern w:val="0"/>
      <w:sz w:val="24"/>
      <w:szCs w:val="24"/>
      <w:lang w:eastAsia="en-ID"/>
    </w:rPr>
  </w:style>
  <w:style w:type="character" w:customStyle="1" w:styleId="BodyTextChar">
    <w:name w:val="Body Text Char"/>
    <w:basedOn w:val="DefaultParagraphFont"/>
    <w:link w:val="BodyText"/>
    <w:uiPriority w:val="1"/>
    <w:qFormat/>
    <w:rsid w:val="00674560"/>
    <w:rPr>
      <w:rFonts w:ascii="Times New Roman" w:eastAsia="Times New Roman" w:hAnsi="Times New Roman" w:cs="Times New Roman"/>
      <w:sz w:val="24"/>
      <w:szCs w:val="24"/>
      <w:lang w:val="en-ID" w:eastAsia="en-ID"/>
    </w:rPr>
  </w:style>
  <w:style w:type="paragraph" w:styleId="NoSpacing">
    <w:name w:val="No Spacing"/>
    <w:link w:val="NoSpacingChar"/>
    <w:uiPriority w:val="1"/>
    <w:qFormat/>
    <w:rsid w:val="00674560"/>
    <w:pPr>
      <w:spacing w:after="0" w:line="240" w:lineRule="auto"/>
      <w:jc w:val="both"/>
    </w:pPr>
    <w:rPr>
      <w:rFonts w:ascii="Calibri" w:eastAsia="Calibri" w:hAnsi="Calibri" w:cs="Times New Roman"/>
      <w:lang w:val="id-ID"/>
    </w:rPr>
  </w:style>
  <w:style w:type="character" w:customStyle="1" w:styleId="NoSpacingChar">
    <w:name w:val="No Spacing Char"/>
    <w:basedOn w:val="DefaultParagraphFont"/>
    <w:link w:val="NoSpacing"/>
    <w:uiPriority w:val="1"/>
    <w:rsid w:val="00674560"/>
    <w:rPr>
      <w:rFonts w:ascii="Calibri" w:eastAsia="Calibri" w:hAnsi="Calibri" w:cs="Times New Roman"/>
      <w:lang w:val="id-ID"/>
    </w:rPr>
  </w:style>
  <w:style w:type="paragraph" w:styleId="Caption">
    <w:name w:val="caption"/>
    <w:basedOn w:val="Normal"/>
    <w:next w:val="Normal"/>
    <w:uiPriority w:val="35"/>
    <w:qFormat/>
    <w:rsid w:val="00674560"/>
    <w:pPr>
      <w:keepNext/>
      <w:spacing w:after="200" w:line="480" w:lineRule="auto"/>
      <w:ind w:left="810" w:right="270" w:firstLine="360"/>
      <w:jc w:val="both"/>
    </w:pPr>
    <w:rPr>
      <w:rFonts w:ascii="Times New Roman" w:eastAsia="DengXian" w:hAnsi="Times New Roman" w:cs="Times New Roman"/>
      <w:bCs/>
      <w:iCs/>
      <w:color w:val="000000"/>
      <w:kern w:val="0"/>
      <w:sz w:val="24"/>
      <w:szCs w:val="24"/>
      <w:lang w:val="en-US" w:eastAsia="zh-CN"/>
    </w:rPr>
  </w:style>
  <w:style w:type="table" w:customStyle="1" w:styleId="PlainTable21">
    <w:name w:val="Plain Table 21"/>
    <w:basedOn w:val="TableNormal"/>
    <w:uiPriority w:val="42"/>
    <w:rsid w:val="0067456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BD"/>
    <w:pPr>
      <w:spacing w:after="160" w:line="259" w:lineRule="auto"/>
    </w:pPr>
    <w:rPr>
      <w:kern w:val="2"/>
      <w:lang w:val="en-ID"/>
      <w14:ligatures w14:val="standardContextual"/>
    </w:rPr>
  </w:style>
  <w:style w:type="paragraph" w:styleId="Heading1">
    <w:name w:val="heading 1"/>
    <w:basedOn w:val="Normal"/>
    <w:next w:val="Normal"/>
    <w:link w:val="Heading1Char"/>
    <w:autoRedefine/>
    <w:uiPriority w:val="99"/>
    <w:qFormat/>
    <w:rsid w:val="003A5CBD"/>
    <w:pPr>
      <w:tabs>
        <w:tab w:val="left" w:pos="709"/>
        <w:tab w:val="left" w:pos="851"/>
        <w:tab w:val="left" w:pos="993"/>
        <w:tab w:val="left" w:pos="1134"/>
        <w:tab w:val="center" w:pos="3839"/>
      </w:tabs>
      <w:spacing w:after="0" w:line="504" w:lineRule="auto"/>
      <w:ind w:right="258"/>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0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1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627"/>
  </w:style>
  <w:style w:type="paragraph" w:styleId="Footer">
    <w:name w:val="footer"/>
    <w:basedOn w:val="Normal"/>
    <w:link w:val="FooterChar"/>
    <w:uiPriority w:val="99"/>
    <w:unhideWhenUsed/>
    <w:rsid w:val="0018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27"/>
  </w:style>
  <w:style w:type="character" w:customStyle="1" w:styleId="Heading1Char">
    <w:name w:val="Heading 1 Char"/>
    <w:basedOn w:val="DefaultParagraphFont"/>
    <w:link w:val="Heading1"/>
    <w:uiPriority w:val="99"/>
    <w:rsid w:val="003A5CBD"/>
    <w:rPr>
      <w:rFonts w:ascii="Times New Roman" w:hAnsi="Times New Roman" w:cs="Times New Roman"/>
      <w:b/>
      <w:kern w:val="2"/>
      <w:sz w:val="24"/>
      <w:szCs w:val="24"/>
      <w:lang w:val="en-ID"/>
      <w14:ligatures w14:val="standardContextual"/>
    </w:rPr>
  </w:style>
  <w:style w:type="character" w:customStyle="1" w:styleId="Heading2Char">
    <w:name w:val="Heading 2 Char"/>
    <w:basedOn w:val="DefaultParagraphFont"/>
    <w:link w:val="Heading2"/>
    <w:uiPriority w:val="9"/>
    <w:semiHidden/>
    <w:rsid w:val="00B03365"/>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34"/>
    <w:qFormat/>
    <w:rsid w:val="00B0336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B03365"/>
    <w:rPr>
      <w:kern w:val="2"/>
      <w:lang w:val="en-ID"/>
      <w14:ligatures w14:val="standardContextual"/>
    </w:rPr>
  </w:style>
  <w:style w:type="character" w:customStyle="1" w:styleId="Heading3Char">
    <w:name w:val="Heading 3 Char"/>
    <w:basedOn w:val="DefaultParagraphFont"/>
    <w:link w:val="Heading3"/>
    <w:uiPriority w:val="9"/>
    <w:semiHidden/>
    <w:rsid w:val="00C913E9"/>
    <w:rPr>
      <w:rFonts w:asciiTheme="majorHAnsi" w:eastAsiaTheme="majorEastAsia" w:hAnsiTheme="majorHAnsi" w:cstheme="majorBidi"/>
      <w:b/>
      <w:bCs/>
      <w:color w:val="4F81BD" w:themeColor="accent1"/>
      <w:kern w:val="2"/>
      <w:lang w:val="en-ID"/>
      <w14:ligatures w14:val="standardContextual"/>
    </w:rPr>
  </w:style>
  <w:style w:type="paragraph" w:styleId="BalloonText">
    <w:name w:val="Balloon Text"/>
    <w:basedOn w:val="Normal"/>
    <w:link w:val="BalloonTextChar"/>
    <w:uiPriority w:val="99"/>
    <w:semiHidden/>
    <w:unhideWhenUsed/>
    <w:rsid w:val="00C9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3E9"/>
    <w:rPr>
      <w:rFonts w:ascii="Tahoma" w:hAnsi="Tahoma" w:cs="Tahoma"/>
      <w:kern w:val="2"/>
      <w:sz w:val="16"/>
      <w:szCs w:val="16"/>
      <w:lang w:val="en-ID"/>
      <w14:ligatures w14:val="standardContextual"/>
    </w:rPr>
  </w:style>
  <w:style w:type="table" w:styleId="TableGrid">
    <w:name w:val="Table Grid"/>
    <w:basedOn w:val="TableNormal"/>
    <w:uiPriority w:val="39"/>
    <w:rsid w:val="00674560"/>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674560"/>
    <w:pPr>
      <w:widowControl w:val="0"/>
      <w:autoSpaceDE w:val="0"/>
      <w:autoSpaceDN w:val="0"/>
      <w:spacing w:after="0" w:line="240" w:lineRule="auto"/>
    </w:pPr>
    <w:rPr>
      <w:rFonts w:ascii="Times New Roman" w:eastAsia="Times New Roman" w:hAnsi="Times New Roman" w:cs="Times New Roman"/>
      <w:kern w:val="0"/>
      <w:sz w:val="24"/>
      <w:szCs w:val="24"/>
      <w:lang w:eastAsia="en-ID"/>
      <w14:ligatures w14:val="none"/>
    </w:rPr>
  </w:style>
  <w:style w:type="character" w:customStyle="1" w:styleId="BodyTextChar">
    <w:name w:val="Body Text Char"/>
    <w:basedOn w:val="DefaultParagraphFont"/>
    <w:link w:val="BodyText"/>
    <w:uiPriority w:val="1"/>
    <w:qFormat/>
    <w:rsid w:val="00674560"/>
    <w:rPr>
      <w:rFonts w:ascii="Times New Roman" w:eastAsia="Times New Roman" w:hAnsi="Times New Roman" w:cs="Times New Roman"/>
      <w:sz w:val="24"/>
      <w:szCs w:val="24"/>
      <w:lang w:val="en-ID" w:eastAsia="en-ID"/>
    </w:rPr>
  </w:style>
  <w:style w:type="paragraph" w:styleId="NoSpacing">
    <w:name w:val="No Spacing"/>
    <w:link w:val="NoSpacingChar"/>
    <w:uiPriority w:val="1"/>
    <w:qFormat/>
    <w:rsid w:val="00674560"/>
    <w:pPr>
      <w:spacing w:after="0" w:line="240" w:lineRule="auto"/>
      <w:jc w:val="both"/>
    </w:pPr>
    <w:rPr>
      <w:rFonts w:ascii="Calibri" w:eastAsia="Calibri" w:hAnsi="Calibri" w:cs="Times New Roman"/>
      <w:lang w:val="id-ID"/>
    </w:rPr>
  </w:style>
  <w:style w:type="character" w:customStyle="1" w:styleId="NoSpacingChar">
    <w:name w:val="No Spacing Char"/>
    <w:basedOn w:val="DefaultParagraphFont"/>
    <w:link w:val="NoSpacing"/>
    <w:uiPriority w:val="1"/>
    <w:rsid w:val="00674560"/>
    <w:rPr>
      <w:rFonts w:ascii="Calibri" w:eastAsia="Calibri" w:hAnsi="Calibri" w:cs="Times New Roman"/>
      <w:lang w:val="id-ID"/>
    </w:rPr>
  </w:style>
  <w:style w:type="paragraph" w:styleId="Caption">
    <w:name w:val="caption"/>
    <w:basedOn w:val="Normal"/>
    <w:next w:val="Normal"/>
    <w:uiPriority w:val="35"/>
    <w:qFormat/>
    <w:rsid w:val="00674560"/>
    <w:pPr>
      <w:keepNext/>
      <w:spacing w:after="200" w:line="480" w:lineRule="auto"/>
      <w:ind w:left="810" w:right="270" w:firstLine="360"/>
      <w:jc w:val="both"/>
    </w:pPr>
    <w:rPr>
      <w:rFonts w:ascii="Times New Roman" w:eastAsia="DengXian" w:hAnsi="Times New Roman" w:cs="Times New Roman"/>
      <w:bCs/>
      <w:iCs/>
      <w:color w:val="000000"/>
      <w:kern w:val="0"/>
      <w:sz w:val="24"/>
      <w:szCs w:val="24"/>
      <w:lang w:val="en-US" w:eastAsia="zh-CN"/>
      <w14:ligatures w14:val="none"/>
    </w:rPr>
  </w:style>
  <w:style w:type="table" w:customStyle="1" w:styleId="PlainTable21">
    <w:name w:val="Plain Table 21"/>
    <w:basedOn w:val="TableNormal"/>
    <w:uiPriority w:val="42"/>
    <w:rsid w:val="0067456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2026-06-02T08:54:00Z</dcterms:created>
  <dcterms:modified xsi:type="dcterms:W3CDTF">2026-06-02T08:54:00Z</dcterms:modified>
</cp:coreProperties>
</file>