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96" w:rsidRPr="00E26436" w:rsidRDefault="00986296" w:rsidP="00986296">
      <w:pPr>
        <w:pStyle w:val="Heading1"/>
        <w:spacing w:before="0"/>
        <w:jc w:val="center"/>
        <w:rPr>
          <w:rFonts w:ascii="Times New Roman" w:hAnsi="Times New Roman" w:cs="Times New Roman"/>
          <w:lang w:val="en-US"/>
        </w:rPr>
        <w:sectPr w:rsidR="00986296" w:rsidRPr="00E26436" w:rsidSect="00C0069E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701" w:bottom="1701" w:left="2268" w:header="720" w:footer="720" w:gutter="0"/>
          <w:pgNumType w:start="120"/>
          <w:cols w:space="708"/>
          <w:docGrid w:linePitch="360"/>
        </w:sectPr>
      </w:pPr>
      <w:bookmarkStart w:id="0" w:name="_Toc228909570"/>
      <w:r w:rsidRPr="00D17591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BAB V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br/>
      </w:r>
      <w:r w:rsidRPr="00D17591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KESIMPULAN DAN SARAN</w:t>
      </w:r>
      <w:bookmarkEnd w:id="0"/>
      <w:r>
        <w:rPr>
          <w:rFonts w:ascii="Times New Roman" w:hAnsi="Times New Roman" w:cs="Times New Roman"/>
          <w:lang w:val="en-US"/>
        </w:rPr>
        <w:br/>
      </w:r>
      <w:bookmarkStart w:id="1" w:name="_GoBack"/>
      <w:bookmarkEnd w:id="1"/>
    </w:p>
    <w:p w:rsidR="00986296" w:rsidRPr="0079396F" w:rsidRDefault="00986296" w:rsidP="00986296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2" w:name="_Toc228909571"/>
      <w:r w:rsidRPr="0079396F">
        <w:rPr>
          <w:color w:val="000000" w:themeColor="text1"/>
        </w:rPr>
        <w:lastRenderedPageBreak/>
        <w:t>Kesimpulan</w:t>
      </w:r>
      <w:bookmarkEnd w:id="2"/>
    </w:p>
    <w:p w:rsidR="00986296" w:rsidRPr="0079396F" w:rsidRDefault="00986296" w:rsidP="00986296">
      <w:pPr>
        <w:pStyle w:val="ListParagraph"/>
        <w:numPr>
          <w:ilvl w:val="3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96F">
        <w:rPr>
          <w:rFonts w:ascii="Times New Roman" w:hAnsi="Times New Roman" w:cs="Times New Roman"/>
          <w:sz w:val="24"/>
          <w:szCs w:val="24"/>
          <w:lang w:val="en-US"/>
        </w:rPr>
        <w:t xml:space="preserve">Formulasi sediaan gel </w:t>
      </w:r>
      <w:r w:rsidRPr="0079396F">
        <w:rPr>
          <w:rFonts w:ascii="Times New Roman" w:hAnsi="Times New Roman" w:cs="Times New Roman"/>
          <w:sz w:val="24"/>
          <w:szCs w:val="24"/>
        </w:rPr>
        <w:t>kombinasi ekstrak etanol daun sintrong (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9396F">
        <w:rPr>
          <w:rFonts w:ascii="Times New Roman" w:hAnsi="Times New Roman" w:cs="Times New Roman"/>
          <w:sz w:val="24"/>
          <w:szCs w:val="24"/>
        </w:rPr>
        <w:t xml:space="preserve"> dan bawang daun (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Allium fistulosum</w:t>
      </w:r>
      <w:r w:rsidRPr="0079396F">
        <w:rPr>
          <w:rFonts w:ascii="Times New Roman" w:hAnsi="Times New Roman" w:cs="Times New Roman"/>
          <w:sz w:val="24"/>
          <w:szCs w:val="24"/>
        </w:rPr>
        <w:t xml:space="preserve"> L.) dapat menghambat pertumbuhan bakteri 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79396F">
        <w:rPr>
          <w:rFonts w:ascii="Times New Roman" w:hAnsi="Times New Roman" w:cs="Times New Roman"/>
          <w:sz w:val="24"/>
          <w:szCs w:val="24"/>
        </w:rPr>
        <w:t xml:space="preserve"> dan 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Staphylococcus epidermidis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6296" w:rsidRPr="0079396F" w:rsidRDefault="00986296" w:rsidP="00986296">
      <w:pPr>
        <w:pStyle w:val="ListParagraph"/>
        <w:numPr>
          <w:ilvl w:val="3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96F">
        <w:rPr>
          <w:rFonts w:ascii="Times New Roman" w:hAnsi="Times New Roman" w:cs="Times New Roman"/>
          <w:sz w:val="24"/>
          <w:szCs w:val="24"/>
        </w:rPr>
        <w:t>Sediaangel kombinasi ekstrak etanol daun sintrong (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79396F">
        <w:rPr>
          <w:rFonts w:ascii="Times New Roman" w:hAnsi="Times New Roman" w:cs="Times New Roman"/>
          <w:sz w:val="24"/>
          <w:szCs w:val="24"/>
        </w:rPr>
        <w:t>) dan bawang daun (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Allium fistulosum</w:t>
      </w:r>
      <w:r w:rsidRPr="0079396F">
        <w:rPr>
          <w:rFonts w:ascii="Times New Roman" w:hAnsi="Times New Roman" w:cs="Times New Roman"/>
          <w:sz w:val="24"/>
          <w:szCs w:val="24"/>
        </w:rPr>
        <w:t xml:space="preserve"> L.) dapat menghambat pertumbuhan bakteri </w:t>
      </w:r>
      <w:r w:rsidRPr="00C208A6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79396F">
        <w:rPr>
          <w:rFonts w:ascii="Times New Roman" w:hAnsi="Times New Roman" w:cs="Times New Roman"/>
          <w:sz w:val="24"/>
          <w:szCs w:val="24"/>
        </w:rPr>
        <w:t xml:space="preserve"> yang baik</w:t>
      </w:r>
      <w:r w:rsidRPr="0079396F">
        <w:rPr>
          <w:rFonts w:ascii="Times New Roman" w:hAnsi="Times New Roman" w:cs="Times New Roman"/>
          <w:sz w:val="24"/>
          <w:szCs w:val="24"/>
          <w:lang w:val="en-US"/>
        </w:rPr>
        <w:t xml:space="preserve"> pada formula F3 dengan perbandingan 3:2 dengan hasil rata rata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±</m:t>
        </m:r>
      </m:oMath>
      <w:r w:rsidRPr="0079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SD 18,23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±</m:t>
        </m:r>
      </m:oMath>
      <w:r w:rsidRPr="0079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0,67 </w:t>
      </w:r>
      <w:r w:rsidRPr="0079396F">
        <w:rPr>
          <w:rFonts w:ascii="Times New Roman" w:hAnsi="Times New Roman" w:cs="Times New Roman"/>
          <w:sz w:val="24"/>
          <w:szCs w:val="24"/>
          <w:lang w:val="en-US"/>
        </w:rPr>
        <w:t>pada diameter zona hambat kategori kuat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6296" w:rsidRPr="0079396F" w:rsidRDefault="00986296" w:rsidP="00986296">
      <w:pPr>
        <w:pStyle w:val="ListParagraph"/>
        <w:numPr>
          <w:ilvl w:val="3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9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9396F">
        <w:rPr>
          <w:rFonts w:ascii="Times New Roman" w:hAnsi="Times New Roman" w:cs="Times New Roman"/>
          <w:sz w:val="24"/>
          <w:szCs w:val="24"/>
        </w:rPr>
        <w:t>ediaan gel kombinasi ekstrak etanol daun daun sintrong (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Crassocephalum crepidioides</w:t>
      </w:r>
      <w:r>
        <w:rPr>
          <w:rFonts w:ascii="Times New Roman" w:hAnsi="Times New Roman" w:cs="Times New Roman"/>
          <w:sz w:val="24"/>
          <w:szCs w:val="24"/>
          <w:lang w:val="en-US"/>
        </w:rPr>
        <w:t>(Benth.) S.Moore</w:t>
      </w:r>
      <w:r w:rsidRPr="0079396F">
        <w:rPr>
          <w:rFonts w:ascii="Times New Roman" w:hAnsi="Times New Roman" w:cs="Times New Roman"/>
          <w:sz w:val="24"/>
          <w:szCs w:val="24"/>
        </w:rPr>
        <w:t>) dan bawang daun (</w:t>
      </w:r>
      <w:r w:rsidRPr="0079396F">
        <w:rPr>
          <w:rFonts w:ascii="Times New Roman" w:hAnsi="Times New Roman" w:cs="Times New Roman"/>
          <w:i/>
          <w:iCs/>
          <w:sz w:val="24"/>
          <w:szCs w:val="24"/>
        </w:rPr>
        <w:t>Allium fistulosum</w:t>
      </w:r>
      <w:r w:rsidRPr="0079396F">
        <w:rPr>
          <w:rFonts w:ascii="Times New Roman" w:hAnsi="Times New Roman" w:cs="Times New Roman"/>
          <w:sz w:val="24"/>
          <w:szCs w:val="24"/>
        </w:rPr>
        <w:t xml:space="preserve"> L.) dapat menghambat pertumbuhan bakteri </w:t>
      </w:r>
      <w:r w:rsidRPr="00C208A6">
        <w:rPr>
          <w:rFonts w:ascii="Times New Roman" w:hAnsi="Times New Roman" w:cs="Times New Roman"/>
          <w:i/>
          <w:iCs/>
          <w:sz w:val="24"/>
          <w:szCs w:val="24"/>
        </w:rPr>
        <w:t>Staphylococcus epidermidis</w:t>
      </w:r>
      <w:r w:rsidRPr="0079396F">
        <w:rPr>
          <w:rFonts w:ascii="Times New Roman" w:hAnsi="Times New Roman" w:cs="Times New Roman"/>
          <w:sz w:val="24"/>
          <w:szCs w:val="24"/>
        </w:rPr>
        <w:t xml:space="preserve"> yang baik</w:t>
      </w:r>
      <w:r w:rsidRPr="0079396F">
        <w:rPr>
          <w:rFonts w:ascii="Times New Roman" w:hAnsi="Times New Roman" w:cs="Times New Roman"/>
          <w:sz w:val="24"/>
          <w:szCs w:val="24"/>
          <w:lang w:val="en-US"/>
        </w:rPr>
        <w:t xml:space="preserve"> pada formula F3 dengan perbandingan 3:2 dengan hasil rata rata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±</m:t>
        </m:r>
      </m:oMath>
      <w:r w:rsidRPr="0079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SD 17,51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±</m:t>
        </m:r>
      </m:oMath>
      <w:r w:rsidRPr="0079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0,30 </w:t>
      </w:r>
      <w:r w:rsidRPr="0079396F">
        <w:rPr>
          <w:rFonts w:ascii="Times New Roman" w:hAnsi="Times New Roman" w:cs="Times New Roman"/>
          <w:sz w:val="24"/>
          <w:szCs w:val="24"/>
          <w:lang w:val="en-US"/>
        </w:rPr>
        <w:t>pada diameter zona hambat kategori kuat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6296" w:rsidRPr="0079396F" w:rsidRDefault="00986296" w:rsidP="00986296">
      <w:pPr>
        <w:pStyle w:val="Heading2"/>
        <w:numPr>
          <w:ilvl w:val="1"/>
          <w:numId w:val="4"/>
        </w:numPr>
        <w:spacing w:after="0" w:line="480" w:lineRule="auto"/>
        <w:ind w:left="709" w:hanging="709"/>
        <w:rPr>
          <w:color w:val="000000" w:themeColor="text1"/>
        </w:rPr>
      </w:pPr>
      <w:bookmarkStart w:id="3" w:name="_Toc228909572"/>
      <w:r w:rsidRPr="0079396F">
        <w:rPr>
          <w:color w:val="000000" w:themeColor="text1"/>
        </w:rPr>
        <w:t>Saran</w:t>
      </w:r>
      <w:bookmarkEnd w:id="3"/>
    </w:p>
    <w:p w:rsidR="00986296" w:rsidRDefault="00986296" w:rsidP="00986296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penelitian selanjutnya disarankan untuk mengembangkan formulasi sediaan agar dapat menutupi atau mengurangi aroma khas pada daun bawang </w:t>
      </w:r>
    </w:p>
    <w:p w:rsidR="00986296" w:rsidRPr="001E225A" w:rsidRDefault="00986296" w:rsidP="00986296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225A">
        <w:rPr>
          <w:rFonts w:ascii="Times New Roman" w:hAnsi="Times New Roman" w:cs="Times New Roman"/>
          <w:sz w:val="24"/>
          <w:szCs w:val="24"/>
          <w:lang w:val="en-US"/>
        </w:rPr>
        <w:t>Pada penelitian selanjutnya disarankan untuk menggunakan media yang lebih sesuai untuk pengujian, khususnya pada bakteri yang menjadi objek penelitian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53891" w:rsidRPr="00986296" w:rsidRDefault="00653891" w:rsidP="00986296"/>
    <w:sectPr w:rsidR="00653891" w:rsidRPr="00986296" w:rsidSect="003B3C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1B" w:rsidRDefault="000E501B" w:rsidP="00C33312">
      <w:pPr>
        <w:spacing w:after="0" w:line="240" w:lineRule="auto"/>
      </w:pPr>
      <w:r>
        <w:separator/>
      </w:r>
    </w:p>
  </w:endnote>
  <w:endnote w:type="continuationSeparator" w:id="1">
    <w:p w:rsidR="000E501B" w:rsidRDefault="000E501B" w:rsidP="00C3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3314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86296" w:rsidRPr="001F5A8C" w:rsidRDefault="00C3331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5A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296" w:rsidRPr="001F5A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5A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45FA">
          <w:rPr>
            <w:rFonts w:ascii="Times New Roman" w:hAnsi="Times New Roman" w:cs="Times New Roman"/>
            <w:noProof/>
            <w:sz w:val="24"/>
            <w:szCs w:val="24"/>
          </w:rPr>
          <w:t>120</w:t>
        </w:r>
        <w:r w:rsidRPr="001F5A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86296" w:rsidRDefault="00986296">
    <w:pPr>
      <w:pStyle w:val="Head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88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86296" w:rsidRPr="0022142C" w:rsidRDefault="00C3331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14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296" w:rsidRPr="002214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14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296" w:rsidRPr="002214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14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86296" w:rsidRDefault="00986296">
    <w:pPr>
      <w:pStyle w:val="Head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0E501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01" w:rsidRPr="00F77972" w:rsidRDefault="00C3331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77972">
      <w:rPr>
        <w:rFonts w:ascii="Times New Roman" w:hAnsi="Times New Roman" w:cs="Times New Roman"/>
        <w:sz w:val="24"/>
        <w:szCs w:val="24"/>
      </w:rPr>
      <w:fldChar w:fldCharType="begin"/>
    </w:r>
    <w:r w:rsidR="00986296" w:rsidRPr="00F7797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77972">
      <w:rPr>
        <w:rFonts w:ascii="Times New Roman" w:hAnsi="Times New Roman" w:cs="Times New Roman"/>
        <w:sz w:val="24"/>
        <w:szCs w:val="24"/>
      </w:rPr>
      <w:fldChar w:fldCharType="separate"/>
    </w:r>
    <w:r w:rsidR="00C045FA">
      <w:rPr>
        <w:rFonts w:ascii="Times New Roman" w:hAnsi="Times New Roman" w:cs="Times New Roman"/>
        <w:noProof/>
        <w:sz w:val="24"/>
        <w:szCs w:val="24"/>
      </w:rPr>
      <w:t>121</w:t>
    </w:r>
    <w:r w:rsidRPr="00F77972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</w:r>
  </w:p>
  <w:p w:rsidR="00CC0601" w:rsidRDefault="000E501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01" w:rsidRDefault="000E501B" w:rsidP="00977C82">
    <w:pPr>
      <w:pStyle w:val="Footer"/>
    </w:pPr>
  </w:p>
  <w:p w:rsidR="00CC0601" w:rsidRPr="00857879" w:rsidRDefault="000E501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1B" w:rsidRDefault="000E501B" w:rsidP="00C33312">
      <w:pPr>
        <w:spacing w:after="0" w:line="240" w:lineRule="auto"/>
      </w:pPr>
      <w:r>
        <w:separator/>
      </w:r>
    </w:p>
  </w:footnote>
  <w:footnote w:type="continuationSeparator" w:id="1">
    <w:p w:rsidR="000E501B" w:rsidRDefault="000E501B" w:rsidP="00C3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96" w:rsidRDefault="00C333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39" o:spid="_x0000_s2065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96" w:rsidRPr="0053082D" w:rsidRDefault="00C3331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40" o:spid="_x0000_s2066" type="#_x0000_t75" style="position:absolute;left:0;text-align:left;margin-left:0;margin-top:0;width:396.7pt;height:390.9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986296" w:rsidRPr="0053082D" w:rsidRDefault="00986296" w:rsidP="003F10BE">
    <w:pPr>
      <w:pStyle w:val="TOC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075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86296" w:rsidRPr="00A454A2" w:rsidRDefault="00C3331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550438" o:spid="_x0000_s2064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Pr="00A454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296" w:rsidRPr="00A454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54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296" w:rsidRPr="00A454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54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86296" w:rsidRDefault="00986296" w:rsidP="003F10BE">
    <w:pPr>
      <w:pStyle w:val="TOC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C333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09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B1" w:rsidRDefault="00C333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10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6" w:rsidRDefault="00C33312" w:rsidP="00977C8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0408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977C82" w:rsidRDefault="000E501B" w:rsidP="00977C82">
    <w:pPr>
      <w:pStyle w:val="Header"/>
    </w:pPr>
  </w:p>
  <w:p w:rsidR="00977C82" w:rsidRDefault="000E501B" w:rsidP="00977C82">
    <w:pPr>
      <w:pStyle w:val="Header"/>
    </w:pPr>
  </w:p>
  <w:p w:rsidR="00977C82" w:rsidRDefault="000E501B" w:rsidP="00977C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7DF"/>
    <w:multiLevelType w:val="hybridMultilevel"/>
    <w:tmpl w:val="9B1E5E5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71C7"/>
    <w:multiLevelType w:val="multilevel"/>
    <w:tmpl w:val="5F14E6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C093552"/>
    <w:multiLevelType w:val="hybridMultilevel"/>
    <w:tmpl w:val="A74C7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A2A3D"/>
    <w:multiLevelType w:val="multilevel"/>
    <w:tmpl w:val="44282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cumentProtection w:edit="forms" w:enforcement="1" w:cryptProviderType="rsaFull" w:cryptAlgorithmClass="hash" w:cryptAlgorithmType="typeAny" w:cryptAlgorithmSid="4" w:cryptSpinCount="50000" w:hash="wcBVAEqnJIS3muIWdzFbM1qMUI4=" w:salt="Vf6HOHVk2RLWc8FfOS8Jl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3C2F"/>
    <w:rsid w:val="00003829"/>
    <w:rsid w:val="0001408C"/>
    <w:rsid w:val="000206E4"/>
    <w:rsid w:val="000665BF"/>
    <w:rsid w:val="00072A73"/>
    <w:rsid w:val="000A0074"/>
    <w:rsid w:val="000E501B"/>
    <w:rsid w:val="001576F3"/>
    <w:rsid w:val="00170B7E"/>
    <w:rsid w:val="0017491C"/>
    <w:rsid w:val="001937E2"/>
    <w:rsid w:val="001B4B26"/>
    <w:rsid w:val="00231FD0"/>
    <w:rsid w:val="00276C17"/>
    <w:rsid w:val="00297D76"/>
    <w:rsid w:val="002D36CB"/>
    <w:rsid w:val="00311966"/>
    <w:rsid w:val="00394114"/>
    <w:rsid w:val="003B3C2F"/>
    <w:rsid w:val="003D5F01"/>
    <w:rsid w:val="003E1FF4"/>
    <w:rsid w:val="003F2E9C"/>
    <w:rsid w:val="00402B3F"/>
    <w:rsid w:val="004278E2"/>
    <w:rsid w:val="004506C3"/>
    <w:rsid w:val="00461C41"/>
    <w:rsid w:val="0046416A"/>
    <w:rsid w:val="004923DF"/>
    <w:rsid w:val="004E3B0C"/>
    <w:rsid w:val="004E7304"/>
    <w:rsid w:val="004F3AEC"/>
    <w:rsid w:val="00544FC3"/>
    <w:rsid w:val="00573D14"/>
    <w:rsid w:val="005B25FF"/>
    <w:rsid w:val="005E2B32"/>
    <w:rsid w:val="005F1D88"/>
    <w:rsid w:val="006403CC"/>
    <w:rsid w:val="00644BB9"/>
    <w:rsid w:val="00653891"/>
    <w:rsid w:val="006D7051"/>
    <w:rsid w:val="0074635B"/>
    <w:rsid w:val="007718E3"/>
    <w:rsid w:val="00783571"/>
    <w:rsid w:val="00796CF1"/>
    <w:rsid w:val="00855F9C"/>
    <w:rsid w:val="008F57B3"/>
    <w:rsid w:val="00986296"/>
    <w:rsid w:val="0098722B"/>
    <w:rsid w:val="009C01E0"/>
    <w:rsid w:val="009C2430"/>
    <w:rsid w:val="00A67D67"/>
    <w:rsid w:val="00AE34B9"/>
    <w:rsid w:val="00B1631A"/>
    <w:rsid w:val="00B70598"/>
    <w:rsid w:val="00B76CF4"/>
    <w:rsid w:val="00BE5474"/>
    <w:rsid w:val="00C045FA"/>
    <w:rsid w:val="00C12AFD"/>
    <w:rsid w:val="00C33312"/>
    <w:rsid w:val="00CA0770"/>
    <w:rsid w:val="00CF0136"/>
    <w:rsid w:val="00D167C4"/>
    <w:rsid w:val="00D2736F"/>
    <w:rsid w:val="00DA2041"/>
    <w:rsid w:val="00DA770F"/>
    <w:rsid w:val="00DB4103"/>
    <w:rsid w:val="00DD767D"/>
    <w:rsid w:val="00DF1087"/>
    <w:rsid w:val="00DF39C8"/>
    <w:rsid w:val="00E479C9"/>
    <w:rsid w:val="00E57FAA"/>
    <w:rsid w:val="00E7288E"/>
    <w:rsid w:val="00E81668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2F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76C17"/>
    <w:pPr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F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qFormat/>
    <w:rsid w:val="000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276C17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6C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paragraph" w:styleId="ListParagraph">
    <w:name w:val="List Paragraph"/>
    <w:aliases w:val="PARAGRAPH,Heading 2 Char1,Char Char,List Paragraph11,Body of text,Char CharCxSpLast,List Paragraph1,Medium Grid 1 - Accent 21,Body of text+1,Body of text+2,Body of text+3,Body of text1,Body of text2,List Paragraph12,Body of text3"/>
    <w:basedOn w:val="Normal"/>
    <w:link w:val="ListParagraphChar"/>
    <w:uiPriority w:val="34"/>
    <w:qFormat/>
    <w:rsid w:val="00276C17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,Body of text Char,Char CharCxSpLast Char,List Paragraph1 Char,Medium Grid 1 - Accent 21 Char,Body of text+1 Char,Body of text+2 Char,Body of text+3 Char"/>
    <w:basedOn w:val="DefaultParagraphFont"/>
    <w:link w:val="ListParagraph"/>
    <w:uiPriority w:val="34"/>
    <w:qFormat/>
    <w:rsid w:val="00276C17"/>
    <w:rPr>
      <w:lang w:val="id-ID"/>
    </w:rPr>
  </w:style>
  <w:style w:type="paragraph" w:styleId="NoSpacing">
    <w:name w:val="No Spacing"/>
    <w:uiPriority w:val="1"/>
    <w:qFormat/>
    <w:rsid w:val="00276C17"/>
    <w:pPr>
      <w:spacing w:after="0" w:line="240" w:lineRule="auto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76C1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76C1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76C17"/>
    <w:pPr>
      <w:tabs>
        <w:tab w:val="left" w:pos="851"/>
        <w:tab w:val="right" w:leader="dot" w:pos="9350"/>
      </w:tabs>
      <w:spacing w:after="0" w:line="480" w:lineRule="auto"/>
      <w:ind w:left="709" w:hanging="425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76C17"/>
    <w:pPr>
      <w:tabs>
        <w:tab w:val="right" w:leader="dot" w:pos="9350"/>
      </w:tabs>
      <w:spacing w:after="100" w:line="240" w:lineRule="auto"/>
    </w:pPr>
    <w:rPr>
      <w:rFonts w:ascii="Times New Roman" w:eastAsiaTheme="minorEastAsia" w:hAnsi="Times New Roman" w:cs="Times New Roman"/>
      <w:b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76C17"/>
    <w:pPr>
      <w:tabs>
        <w:tab w:val="left" w:pos="1418"/>
        <w:tab w:val="right" w:leader="dot" w:pos="8261"/>
      </w:tabs>
      <w:spacing w:before="100" w:beforeAutospacing="1" w:after="0" w:line="240" w:lineRule="auto"/>
      <w:ind w:left="1418" w:hanging="566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76C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C17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276C17"/>
    <w:rPr>
      <w:vertAlign w:val="superscript"/>
    </w:rPr>
  </w:style>
  <w:style w:type="table" w:styleId="TableGrid">
    <w:name w:val="Table Grid"/>
    <w:basedOn w:val="TableNormal"/>
    <w:uiPriority w:val="39"/>
    <w:rsid w:val="00276C1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76C17"/>
    <w:rPr>
      <w:b/>
      <w:bCs/>
    </w:rPr>
  </w:style>
  <w:style w:type="paragraph" w:customStyle="1" w:styleId="msonospacing0">
    <w:name w:val="msonospacing"/>
    <w:qFormat/>
    <w:rsid w:val="00276C17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276C1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276C17"/>
    <w:rPr>
      <w:color w:val="808080"/>
    </w:rPr>
  </w:style>
  <w:style w:type="character" w:customStyle="1" w:styleId="markedcontent">
    <w:name w:val="markedcontent"/>
    <w:basedOn w:val="DefaultParagraphFont"/>
    <w:rsid w:val="00276C17"/>
  </w:style>
  <w:style w:type="paragraph" w:styleId="BodyText">
    <w:name w:val="Body Text"/>
    <w:basedOn w:val="Normal"/>
    <w:link w:val="BodyTextChar"/>
    <w:uiPriority w:val="1"/>
    <w:qFormat/>
    <w:rsid w:val="00276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76C17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C1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76C17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76C17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76C17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276C17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276C17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276C17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276C17"/>
    <w:pPr>
      <w:spacing w:after="100"/>
      <w:ind w:left="1760"/>
    </w:pPr>
    <w:rPr>
      <w:rFonts w:eastAsiaTheme="minorEastAsia"/>
      <w:lang w:val="en-US"/>
    </w:rPr>
  </w:style>
  <w:style w:type="paragraph" w:customStyle="1" w:styleId="selectable-text">
    <w:name w:val="selectable-text"/>
    <w:basedOn w:val="Normal"/>
    <w:rsid w:val="0027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lectable-text1">
    <w:name w:val="selectable-text1"/>
    <w:basedOn w:val="DefaultParagraphFont"/>
    <w:rsid w:val="00276C17"/>
  </w:style>
  <w:style w:type="character" w:customStyle="1" w:styleId="whitespace-normal">
    <w:name w:val="whitespace-normal"/>
    <w:basedOn w:val="DefaultParagraphFont"/>
    <w:rsid w:val="00276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2F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76C17"/>
    <w:pPr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F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qFormat/>
    <w:rsid w:val="000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276C17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6C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paragraph" w:styleId="ListParagraph">
    <w:name w:val="List Paragraph"/>
    <w:aliases w:val="PARAGRAPH,Heading 2 Char1,Char Char,List Paragraph11,Body of text,Char CharCxSpLast,List Paragraph1,Medium Grid 1 - Accent 21,Body of text+1,Body of text+2,Body of text+3,Body of text1,Body of text2,List Paragraph12,Body of text3"/>
    <w:basedOn w:val="Normal"/>
    <w:link w:val="ListParagraphChar"/>
    <w:uiPriority w:val="34"/>
    <w:qFormat/>
    <w:rsid w:val="00276C17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,Body of text Char,Char CharCxSpLast Char,List Paragraph1 Char,Medium Grid 1 - Accent 21 Char,Body of text+1 Char,Body of text+2 Char,Body of text+3 Char"/>
    <w:basedOn w:val="DefaultParagraphFont"/>
    <w:link w:val="ListParagraph"/>
    <w:uiPriority w:val="34"/>
    <w:qFormat/>
    <w:rsid w:val="00276C17"/>
    <w:rPr>
      <w:lang w:val="id-ID"/>
    </w:rPr>
  </w:style>
  <w:style w:type="paragraph" w:styleId="NoSpacing">
    <w:name w:val="No Spacing"/>
    <w:uiPriority w:val="1"/>
    <w:qFormat/>
    <w:rsid w:val="00276C17"/>
    <w:pPr>
      <w:spacing w:after="0" w:line="240" w:lineRule="auto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76C1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76C1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76C17"/>
    <w:pPr>
      <w:tabs>
        <w:tab w:val="left" w:pos="851"/>
        <w:tab w:val="right" w:leader="dot" w:pos="9350"/>
      </w:tabs>
      <w:spacing w:after="0" w:line="480" w:lineRule="auto"/>
      <w:ind w:left="709" w:hanging="425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76C17"/>
    <w:pPr>
      <w:tabs>
        <w:tab w:val="right" w:leader="dot" w:pos="9350"/>
      </w:tabs>
      <w:spacing w:after="100" w:line="240" w:lineRule="auto"/>
    </w:pPr>
    <w:rPr>
      <w:rFonts w:ascii="Times New Roman" w:eastAsiaTheme="minorEastAsia" w:hAnsi="Times New Roman" w:cs="Times New Roman"/>
      <w:b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76C17"/>
    <w:pPr>
      <w:tabs>
        <w:tab w:val="left" w:pos="1418"/>
        <w:tab w:val="right" w:leader="dot" w:pos="8261"/>
      </w:tabs>
      <w:spacing w:before="100" w:beforeAutospacing="1" w:after="0" w:line="240" w:lineRule="auto"/>
      <w:ind w:left="1418" w:hanging="566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76C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C17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276C17"/>
    <w:rPr>
      <w:vertAlign w:val="superscript"/>
    </w:rPr>
  </w:style>
  <w:style w:type="table" w:styleId="TableGrid">
    <w:name w:val="Table Grid"/>
    <w:basedOn w:val="TableNormal"/>
    <w:uiPriority w:val="39"/>
    <w:rsid w:val="00276C1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76C17"/>
    <w:rPr>
      <w:b/>
      <w:bCs/>
    </w:rPr>
  </w:style>
  <w:style w:type="paragraph" w:customStyle="1" w:styleId="msonospacing0">
    <w:name w:val="msonospacing"/>
    <w:qFormat/>
    <w:rsid w:val="00276C17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276C1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276C17"/>
    <w:rPr>
      <w:color w:val="808080"/>
    </w:rPr>
  </w:style>
  <w:style w:type="character" w:customStyle="1" w:styleId="markedcontent">
    <w:name w:val="markedcontent"/>
    <w:basedOn w:val="DefaultParagraphFont"/>
    <w:rsid w:val="00276C17"/>
  </w:style>
  <w:style w:type="paragraph" w:styleId="BodyText">
    <w:name w:val="Body Text"/>
    <w:basedOn w:val="Normal"/>
    <w:link w:val="BodyTextChar"/>
    <w:uiPriority w:val="1"/>
    <w:qFormat/>
    <w:rsid w:val="00276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76C1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C1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76C17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76C17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76C17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276C17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276C17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276C17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276C17"/>
    <w:pPr>
      <w:spacing w:after="100"/>
      <w:ind w:left="1760"/>
    </w:pPr>
    <w:rPr>
      <w:rFonts w:eastAsiaTheme="minorEastAsia"/>
      <w:lang w:val="en-US"/>
    </w:rPr>
  </w:style>
  <w:style w:type="paragraph" w:customStyle="1" w:styleId="selectable-text">
    <w:name w:val="selectable-text"/>
    <w:basedOn w:val="Normal"/>
    <w:rsid w:val="0027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lectable-text1">
    <w:name w:val="selectable-text1"/>
    <w:basedOn w:val="DefaultParagraphFont"/>
    <w:rsid w:val="00276C17"/>
  </w:style>
  <w:style w:type="character" w:customStyle="1" w:styleId="whitespace-normal">
    <w:name w:val="whitespace-normal"/>
    <w:basedOn w:val="DefaultParagraphFont"/>
    <w:rsid w:val="00276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2026-06-02T09:17:00Z</dcterms:created>
  <dcterms:modified xsi:type="dcterms:W3CDTF">2026-06-02T09:17:00Z</dcterms:modified>
</cp:coreProperties>
</file>