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18" w:rsidRPr="00071761" w:rsidRDefault="00754A18" w:rsidP="00754A18">
      <w:pPr>
        <w:pStyle w:val="Heading2"/>
        <w:spacing w:before="0" w:line="480" w:lineRule="auto"/>
        <w:jc w:val="center"/>
        <w:rPr>
          <w:rFonts w:ascii="Times New Roman" w:hAnsi="Times New Roman" w:cs="Times New Roman"/>
          <w:color w:val="0D0D0D" w:themeColor="text1" w:themeTint="F2"/>
          <w:sz w:val="24"/>
          <w:szCs w:val="24"/>
        </w:rPr>
      </w:pPr>
      <w:bookmarkStart w:id="0" w:name="_Toc211453928"/>
      <w:r w:rsidRPr="00071761">
        <w:rPr>
          <w:rFonts w:ascii="Times New Roman" w:hAnsi="Times New Roman" w:cs="Times New Roman"/>
          <w:color w:val="0D0D0D" w:themeColor="text1" w:themeTint="F2"/>
          <w:sz w:val="24"/>
          <w:szCs w:val="24"/>
        </w:rPr>
        <w:t>BAB III</w:t>
      </w:r>
      <w:bookmarkEnd w:id="0"/>
    </w:p>
    <w:p w:rsidR="00754A18" w:rsidRPr="00071761" w:rsidRDefault="00754A18" w:rsidP="00754A18">
      <w:pPr>
        <w:pStyle w:val="Heading2"/>
        <w:spacing w:before="0" w:line="480" w:lineRule="auto"/>
        <w:jc w:val="center"/>
        <w:rPr>
          <w:rFonts w:ascii="Times New Roman" w:hAnsi="Times New Roman" w:cs="Times New Roman"/>
          <w:color w:val="0D0D0D" w:themeColor="text1" w:themeTint="F2"/>
          <w:sz w:val="24"/>
          <w:szCs w:val="24"/>
        </w:rPr>
      </w:pPr>
      <w:bookmarkStart w:id="1" w:name="_Toc211453929"/>
      <w:r w:rsidRPr="00071761">
        <w:rPr>
          <w:rFonts w:ascii="Times New Roman" w:hAnsi="Times New Roman" w:cs="Times New Roman"/>
          <w:color w:val="0D0D0D" w:themeColor="text1" w:themeTint="F2"/>
          <w:sz w:val="24"/>
          <w:szCs w:val="24"/>
        </w:rPr>
        <w:t xml:space="preserve">METODE </w:t>
      </w:r>
      <w:r w:rsidRPr="00C30582">
        <w:rPr>
          <w:rFonts w:ascii="Times New Roman" w:hAnsi="Times New Roman" w:cs="Times New Roman"/>
          <w:color w:val="0D0D0D" w:themeColor="text1" w:themeTint="F2"/>
          <w:sz w:val="24"/>
          <w:szCs w:val="24"/>
        </w:rPr>
        <w:t>PENELITI</w:t>
      </w:r>
      <w:r w:rsidRPr="00071761">
        <w:rPr>
          <w:rFonts w:ascii="Times New Roman" w:hAnsi="Times New Roman" w:cs="Times New Roman"/>
          <w:color w:val="0D0D0D" w:themeColor="text1" w:themeTint="F2"/>
          <w:sz w:val="24"/>
          <w:szCs w:val="24"/>
        </w:rPr>
        <w:t>AN</w:t>
      </w:r>
      <w:bookmarkEnd w:id="1"/>
    </w:p>
    <w:p w:rsidR="00754A18" w:rsidRDefault="00754A18" w:rsidP="00754A1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754A18" w:rsidRPr="00071761" w:rsidRDefault="00754A18" w:rsidP="00754A18">
      <w:pPr>
        <w:pStyle w:val="Heading2"/>
        <w:spacing w:before="0" w:line="480" w:lineRule="auto"/>
        <w:rPr>
          <w:rFonts w:ascii="Times New Roman" w:eastAsia="Times New Roman" w:hAnsi="Times New Roman" w:cs="Times New Roman"/>
          <w:color w:val="0D0D0D" w:themeColor="text1" w:themeTint="F2"/>
          <w:sz w:val="24"/>
          <w:szCs w:val="24"/>
        </w:rPr>
      </w:pPr>
      <w:bookmarkStart w:id="2" w:name="_Toc211453930"/>
      <w:r w:rsidRPr="00071761">
        <w:rPr>
          <w:rFonts w:ascii="Times New Roman" w:eastAsia="Times New Roman" w:hAnsi="Times New Roman" w:cs="Times New Roman"/>
          <w:color w:val="0D0D0D" w:themeColor="text1" w:themeTint="F2"/>
          <w:sz w:val="24"/>
          <w:szCs w:val="24"/>
        </w:rPr>
        <w:t xml:space="preserve">3.1 </w:t>
      </w:r>
      <w:r w:rsidRPr="00071761">
        <w:rPr>
          <w:rFonts w:ascii="Times New Roman" w:eastAsia="Times New Roman" w:hAnsi="Times New Roman" w:cs="Times New Roman"/>
          <w:color w:val="0D0D0D" w:themeColor="text1" w:themeTint="F2"/>
          <w:sz w:val="24"/>
          <w:szCs w:val="24"/>
        </w:rPr>
        <w:tab/>
        <w:t xml:space="preserve">Desain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w:t>
      </w:r>
      <w:bookmarkEnd w:id="2"/>
    </w:p>
    <w:p w:rsidR="00754A18" w:rsidRPr="00625004" w:rsidRDefault="00754A18" w:rsidP="00754A18">
      <w:pPr>
        <w:spacing w:after="0" w:line="480" w:lineRule="auto"/>
        <w:ind w:firstLine="720"/>
        <w:jc w:val="both"/>
        <w:rPr>
          <w:rFonts w:ascii="Times New Roman" w:eastAsia="Times New Roman" w:hAnsi="Times New Roman" w:cs="Times New Roman"/>
          <w:color w:val="000000"/>
          <w:sz w:val="24"/>
          <w:szCs w:val="24"/>
          <w:lang w:val="id-ID" w:eastAsia="id-ID" w:bidi="id-ID"/>
        </w:rPr>
      </w:pPr>
      <w:r w:rsidRPr="00625004">
        <w:rPr>
          <w:rFonts w:ascii="Times New Roman" w:eastAsia="Times New Roman" w:hAnsi="Times New Roman" w:cs="Times New Roman"/>
          <w:color w:val="000000"/>
          <w:sz w:val="24"/>
          <w:szCs w:val="24"/>
          <w:lang w:val="id-ID" w:eastAsia="id-ID" w:bidi="id-ID"/>
        </w:rPr>
        <w:t xml:space="preserve">Jenis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yang digunakan dalam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ini adalah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Tindakan Kelas (PTK) dengan metode kolaboratif, di mana pendidik berperan sebagai pengajar, dan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 bertindak sebagai observer.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ini bertujuan untuk meningkatkan karakter disiplin dan tanggung jawab anak melalui kegiatan </w:t>
      </w:r>
      <w:r w:rsidRPr="001C3638">
        <w:rPr>
          <w:rFonts w:ascii="Times New Roman" w:eastAsia="Times New Roman" w:hAnsi="Times New Roman" w:cs="Times New Roman"/>
          <w:i/>
          <w:color w:val="000000"/>
          <w:sz w:val="24"/>
          <w:szCs w:val="24"/>
          <w:lang w:val="id-ID" w:eastAsia="id-ID" w:bidi="id-ID"/>
        </w:rPr>
        <w:t>Morning Routine Chart</w:t>
      </w:r>
      <w:r w:rsidRPr="00625004">
        <w:rPr>
          <w:rFonts w:ascii="Times New Roman" w:eastAsia="Times New Roman" w:hAnsi="Times New Roman" w:cs="Times New Roman"/>
          <w:color w:val="000000"/>
          <w:sz w:val="24"/>
          <w:szCs w:val="24"/>
          <w:lang w:val="id-ID" w:eastAsia="id-ID" w:bidi="id-ID"/>
        </w:rPr>
        <w:t xml:space="preserve"> di TK Negeri 1 Atap Lawelu. Sebagaimana dijelaskan oleh McNiff (1992:1),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Tindakan Kelas merupakan bentuk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an reflektif yang dilakukan oleh pendidik sendiri, dengan hasil yang dapat dimanfaatkan untuk pengembangan kurikulum, pengembangan sekolah, peningkatan keahlian mengajar, dan lain sebagainya.</w:t>
      </w:r>
    </w:p>
    <w:p w:rsidR="00754A18" w:rsidRPr="00625004" w:rsidRDefault="00754A18" w:rsidP="00754A18">
      <w:pPr>
        <w:spacing w:after="0" w:line="480" w:lineRule="auto"/>
        <w:ind w:firstLine="720"/>
        <w:jc w:val="both"/>
        <w:rPr>
          <w:rFonts w:ascii="Times New Roman" w:hAnsi="Times New Roman" w:cs="Times New Roman"/>
          <w:i/>
          <w:sz w:val="24"/>
        </w:rPr>
      </w:pP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tindakan kelas memiliki beberapa fungsi utama, antara lain memungkinkan pendidik untuk meneliti praktik pembelajaran yang dilakukan di kelas, sekaligus mengamati dan mengevaluasi perkembangan anak berdasarkan interaksi mereka selama proses pembelajaran. Berdasarkan uraian tersebut, dapat disimpulkan bahwa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 xml:space="preserve">an Tindakan Kelas merupakan pendekatan </w:t>
      </w:r>
      <w:r w:rsidRPr="00C30582">
        <w:rPr>
          <w:rFonts w:ascii="Times New Roman" w:eastAsia="Times New Roman" w:hAnsi="Times New Roman" w:cs="Times New Roman"/>
          <w:color w:val="000000"/>
          <w:sz w:val="24"/>
          <w:szCs w:val="24"/>
          <w:lang w:val="id-ID" w:eastAsia="id-ID" w:bidi="id-ID"/>
        </w:rPr>
        <w:t>Peneliti</w:t>
      </w:r>
      <w:r w:rsidRPr="00625004">
        <w:rPr>
          <w:rFonts w:ascii="Times New Roman" w:eastAsia="Times New Roman" w:hAnsi="Times New Roman" w:cs="Times New Roman"/>
          <w:color w:val="000000"/>
          <w:sz w:val="24"/>
          <w:szCs w:val="24"/>
          <w:lang w:val="id-ID" w:eastAsia="id-ID" w:bidi="id-ID"/>
        </w:rPr>
        <w:t>an yang bersifat reflektif, di mana tindakan-tindakan yang dilakukan bertujuan untuk memperbaiki dan meningkatkan praktik pembelajaran di kelas secara profesional dan berkelanjutan.</w:t>
      </w:r>
    </w:p>
    <w:p w:rsidR="00754A18" w:rsidRDefault="00754A18" w:rsidP="00754A18">
      <w:pPr>
        <w:spacing w:after="0" w:line="480" w:lineRule="auto"/>
        <w:jc w:val="both"/>
        <w:rPr>
          <w:rFonts w:ascii="Times New Roman" w:eastAsia="Times New Roman" w:hAnsi="Times New Roman" w:cs="Times New Roman"/>
          <w:sz w:val="24"/>
          <w:szCs w:val="24"/>
        </w:rPr>
      </w:pPr>
    </w:p>
    <w:p w:rsidR="00754A18" w:rsidRDefault="00754A18" w:rsidP="00754A18">
      <w:pPr>
        <w:spacing w:after="0" w:line="480" w:lineRule="auto"/>
        <w:jc w:val="both"/>
        <w:rPr>
          <w:rFonts w:ascii="Times New Roman" w:eastAsia="Times New Roman" w:hAnsi="Times New Roman" w:cs="Times New Roman"/>
          <w:sz w:val="24"/>
          <w:szCs w:val="24"/>
        </w:rPr>
        <w:sectPr w:rsidR="00754A18" w:rsidSect="00754A18">
          <w:headerReference w:type="even" r:id="rId7"/>
          <w:headerReference w:type="default" r:id="rId8"/>
          <w:footerReference w:type="default" r:id="rId9"/>
          <w:headerReference w:type="first" r:id="rId10"/>
          <w:type w:val="continuous"/>
          <w:pgSz w:w="11907" w:h="16839" w:code="9"/>
          <w:pgMar w:top="2268" w:right="1701" w:bottom="1701" w:left="2268" w:header="720" w:footer="720" w:gutter="0"/>
          <w:cols w:space="720"/>
          <w:docGrid w:linePitch="360"/>
        </w:sectPr>
      </w:pPr>
    </w:p>
    <w:p w:rsidR="00754A18" w:rsidRPr="00071761" w:rsidRDefault="00754A18" w:rsidP="00754A18">
      <w:pPr>
        <w:pStyle w:val="Heading2"/>
        <w:spacing w:before="0" w:line="480" w:lineRule="auto"/>
        <w:rPr>
          <w:rFonts w:ascii="Times New Roman" w:eastAsia="Times New Roman" w:hAnsi="Times New Roman" w:cs="Times New Roman"/>
          <w:color w:val="0D0D0D" w:themeColor="text1" w:themeTint="F2"/>
          <w:sz w:val="24"/>
          <w:szCs w:val="24"/>
        </w:rPr>
      </w:pPr>
      <w:bookmarkStart w:id="3" w:name="_Toc211453931"/>
      <w:r w:rsidRPr="00071761">
        <w:rPr>
          <w:rFonts w:ascii="Times New Roman" w:eastAsia="Times New Roman" w:hAnsi="Times New Roman" w:cs="Times New Roman"/>
          <w:color w:val="0D0D0D" w:themeColor="text1" w:themeTint="F2"/>
          <w:sz w:val="24"/>
          <w:szCs w:val="24"/>
        </w:rPr>
        <w:lastRenderedPageBreak/>
        <w:t xml:space="preserve">3.2 </w:t>
      </w:r>
      <w:r w:rsidRPr="00071761">
        <w:rPr>
          <w:rFonts w:ascii="Times New Roman" w:eastAsia="Times New Roman" w:hAnsi="Times New Roman" w:cs="Times New Roman"/>
          <w:color w:val="0D0D0D" w:themeColor="text1" w:themeTint="F2"/>
          <w:sz w:val="24"/>
          <w:szCs w:val="24"/>
        </w:rPr>
        <w:tab/>
        <w:t xml:space="preserve">Tahap-Tahap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w:t>
      </w:r>
      <w:bookmarkEnd w:id="3"/>
    </w:p>
    <w:p w:rsidR="00754A18" w:rsidRDefault="00754A18" w:rsidP="00754A18">
      <w:pPr>
        <w:spacing w:after="0" w:line="480" w:lineRule="auto"/>
        <w:ind w:firstLine="720"/>
        <w:jc w:val="both"/>
        <w:rPr>
          <w:rFonts w:ascii="Times New Roman" w:hAnsi="Times New Roman" w:cs="Times New Roman"/>
          <w:sz w:val="24"/>
          <w:szCs w:val="24"/>
        </w:rPr>
      </w:pPr>
      <w:r w:rsidRPr="00A21BEA">
        <w:rPr>
          <w:rFonts w:ascii="Times New Roman" w:hAnsi="Times New Roman" w:cs="Times New Roman"/>
          <w:sz w:val="24"/>
          <w:szCs w:val="24"/>
        </w:rPr>
        <w:t xml:space="preserve">Prosedur </w:t>
      </w:r>
      <w:r w:rsidRPr="00C30582">
        <w:rPr>
          <w:rFonts w:ascii="Times New Roman" w:hAnsi="Times New Roman" w:cs="Times New Roman"/>
          <w:sz w:val="24"/>
          <w:szCs w:val="24"/>
        </w:rPr>
        <w:t>Peneliti</w:t>
      </w:r>
      <w:r w:rsidRPr="00A21BEA">
        <w:rPr>
          <w:rFonts w:ascii="Times New Roman" w:hAnsi="Times New Roman" w:cs="Times New Roman"/>
          <w:sz w:val="24"/>
          <w:szCs w:val="24"/>
        </w:rPr>
        <w:t xml:space="preserve">an ini mengacu pada prosedur </w:t>
      </w:r>
      <w:r w:rsidRPr="00C30582">
        <w:rPr>
          <w:rFonts w:ascii="Times New Roman" w:hAnsi="Times New Roman" w:cs="Times New Roman"/>
          <w:sz w:val="24"/>
          <w:szCs w:val="24"/>
        </w:rPr>
        <w:t>Peneliti</w:t>
      </w:r>
      <w:r w:rsidRPr="00A21BEA">
        <w:rPr>
          <w:rFonts w:ascii="Times New Roman" w:hAnsi="Times New Roman" w:cs="Times New Roman"/>
          <w:sz w:val="24"/>
          <w:szCs w:val="24"/>
        </w:rPr>
        <w:t>an tindakan kelas (PTK) dari Kemmis dan McTaggart sebagaimana dikutip Sujati (2000:23), yang menggunakan siklus berbentuk spiral. Setiap siklus terdiri atas empat komponen utama, yaitu perencanaan, tindakan, pengamatan, dan refleksi. Keempat komponen ini menunjukkan proses berulang yang berkelanjutan seperti pada gambar berikut:</w:t>
      </w:r>
    </w:p>
    <w:p w:rsidR="00754A18" w:rsidRDefault="00754A18" w:rsidP="00754A18">
      <w:pPr>
        <w:spacing w:after="0" w:line="480" w:lineRule="auto"/>
        <w:ind w:firstLine="720"/>
        <w:jc w:val="both"/>
        <w:rPr>
          <w:rFonts w:ascii="Times New Roman" w:hAnsi="Times New Roman" w:cs="Times New Roman"/>
          <w:sz w:val="24"/>
          <w:szCs w:val="24"/>
        </w:rPr>
      </w:pPr>
      <w:r>
        <w:rPr>
          <w:noProof/>
        </w:rPr>
        <w:drawing>
          <wp:anchor distT="12700" distB="12700" distL="88900" distR="88900" simplePos="0" relativeHeight="251659264" behindDoc="0" locked="0" layoutInCell="1" allowOverlap="1">
            <wp:simplePos x="0" y="0"/>
            <wp:positionH relativeFrom="page">
              <wp:posOffset>1149985</wp:posOffset>
            </wp:positionH>
            <wp:positionV relativeFrom="paragraph">
              <wp:posOffset>132080</wp:posOffset>
            </wp:positionV>
            <wp:extent cx="2035810" cy="2182495"/>
            <wp:effectExtent l="0" t="0" r="2540" b="8255"/>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1"/>
                    <a:stretch/>
                  </pic:blipFill>
                  <pic:spPr>
                    <a:xfrm>
                      <a:off x="0" y="0"/>
                      <a:ext cx="2035810" cy="2182495"/>
                    </a:xfrm>
                    <a:prstGeom prst="rect">
                      <a:avLst/>
                    </a:prstGeom>
                  </pic:spPr>
                </pic:pic>
              </a:graphicData>
            </a:graphic>
          </wp:anchor>
        </w:drawing>
      </w:r>
    </w:p>
    <w:p w:rsidR="00754A18" w:rsidRPr="00A21BEA" w:rsidRDefault="00754A18" w:rsidP="00754A18">
      <w:pPr>
        <w:spacing w:after="0" w:line="480" w:lineRule="auto"/>
        <w:rPr>
          <w:rFonts w:ascii="Times New Roman" w:eastAsia="Times New Roman" w:hAnsi="Times New Roman" w:cs="Times New Roman"/>
          <w:sz w:val="24"/>
          <w:szCs w:val="24"/>
        </w:rPr>
      </w:pPr>
      <w:r w:rsidRPr="00A21BEA">
        <w:rPr>
          <w:rFonts w:ascii="Times New Roman" w:eastAsia="Times New Roman" w:hAnsi="Times New Roman" w:cs="Times New Roman"/>
          <w:b/>
          <w:bCs/>
          <w:sz w:val="24"/>
          <w:szCs w:val="24"/>
        </w:rPr>
        <w:t>Keterangan:</w:t>
      </w:r>
      <w:r w:rsidRPr="00A21BEA">
        <w:rPr>
          <w:rFonts w:ascii="Times New Roman" w:eastAsia="Times New Roman" w:hAnsi="Times New Roman" w:cs="Times New Roman"/>
          <w:sz w:val="24"/>
          <w:szCs w:val="24"/>
        </w:rPr>
        <w:br/>
      </w:r>
      <w:r w:rsidRPr="00A21BEA">
        <w:rPr>
          <w:rFonts w:ascii="Times New Roman" w:eastAsia="Times New Roman" w:hAnsi="Times New Roman" w:cs="Times New Roman"/>
          <w:b/>
          <w:bCs/>
          <w:sz w:val="24"/>
          <w:szCs w:val="24"/>
        </w:rPr>
        <w:t>Siklus 1:</w:t>
      </w:r>
    </w:p>
    <w:p w:rsidR="00754A18" w:rsidRPr="00A21BEA" w:rsidRDefault="00754A18" w:rsidP="00754A18">
      <w:pPr>
        <w:numPr>
          <w:ilvl w:val="0"/>
          <w:numId w:val="2"/>
        </w:numPr>
        <w:spacing w:after="0" w:line="480" w:lineRule="auto"/>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Perencanaan (Plan)</w:t>
      </w:r>
    </w:p>
    <w:p w:rsidR="00754A18" w:rsidRPr="00A21BEA" w:rsidRDefault="00754A18" w:rsidP="00754A18">
      <w:pPr>
        <w:numPr>
          <w:ilvl w:val="0"/>
          <w:numId w:val="2"/>
        </w:numPr>
        <w:spacing w:after="0" w:line="480" w:lineRule="auto"/>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Tindakan dan Observasi (Act &amp; Observe)</w:t>
      </w:r>
    </w:p>
    <w:p w:rsidR="00754A18" w:rsidRPr="00A21BEA" w:rsidRDefault="00754A18" w:rsidP="00754A18">
      <w:pPr>
        <w:numPr>
          <w:ilvl w:val="0"/>
          <w:numId w:val="2"/>
        </w:numPr>
        <w:spacing w:after="0" w:line="480" w:lineRule="auto"/>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Refleksi (Reflect)</w:t>
      </w:r>
    </w:p>
    <w:p w:rsidR="00754A18" w:rsidRPr="00A21BEA" w:rsidRDefault="00754A18" w:rsidP="00754A18">
      <w:pPr>
        <w:spacing w:after="0" w:line="480" w:lineRule="auto"/>
        <w:rPr>
          <w:rFonts w:ascii="Times New Roman" w:eastAsia="Times New Roman" w:hAnsi="Times New Roman" w:cs="Times New Roman"/>
          <w:sz w:val="24"/>
          <w:szCs w:val="24"/>
        </w:rPr>
      </w:pPr>
      <w:r w:rsidRPr="00A21BEA">
        <w:rPr>
          <w:rFonts w:ascii="Times New Roman" w:eastAsia="Times New Roman" w:hAnsi="Times New Roman" w:cs="Times New Roman"/>
          <w:b/>
          <w:bCs/>
          <w:sz w:val="24"/>
          <w:szCs w:val="24"/>
        </w:rPr>
        <w:t>Siklus 2:</w:t>
      </w:r>
    </w:p>
    <w:p w:rsidR="00754A18" w:rsidRPr="00A21BEA" w:rsidRDefault="00754A18" w:rsidP="00754A18">
      <w:pPr>
        <w:numPr>
          <w:ilvl w:val="0"/>
          <w:numId w:val="3"/>
        </w:numPr>
        <w:tabs>
          <w:tab w:val="clear" w:pos="720"/>
          <w:tab w:val="num" w:pos="3600"/>
        </w:tabs>
        <w:spacing w:after="0" w:line="480" w:lineRule="auto"/>
        <w:ind w:left="3600"/>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Perencanaan Terrevisi (Revised Plan)</w:t>
      </w:r>
    </w:p>
    <w:p w:rsidR="00754A18" w:rsidRPr="00A21BEA" w:rsidRDefault="00754A18" w:rsidP="00754A18">
      <w:pPr>
        <w:numPr>
          <w:ilvl w:val="0"/>
          <w:numId w:val="3"/>
        </w:numPr>
        <w:spacing w:after="0" w:line="480" w:lineRule="auto"/>
        <w:ind w:left="3600"/>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Tindakan dan Observasi (Act &amp; Observe)</w:t>
      </w:r>
    </w:p>
    <w:p w:rsidR="00754A18" w:rsidRPr="00A21BEA" w:rsidRDefault="00754A18" w:rsidP="00754A18">
      <w:pPr>
        <w:numPr>
          <w:ilvl w:val="0"/>
          <w:numId w:val="3"/>
        </w:numPr>
        <w:spacing w:after="0" w:line="480" w:lineRule="auto"/>
        <w:ind w:left="3600"/>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Refleksi (Reflect)</w:t>
      </w:r>
    </w:p>
    <w:p w:rsidR="00754A18" w:rsidRDefault="00754A18" w:rsidP="00754A18">
      <w:pPr>
        <w:spacing w:after="0" w:line="480" w:lineRule="auto"/>
        <w:ind w:firstLine="720"/>
        <w:jc w:val="both"/>
        <w:rPr>
          <w:rFonts w:ascii="Times New Roman" w:hAnsi="Times New Roman" w:cs="Times New Roman"/>
          <w:sz w:val="24"/>
          <w:szCs w:val="24"/>
        </w:rPr>
      </w:pPr>
      <w:r w:rsidRPr="00A21BEA">
        <w:rPr>
          <w:rFonts w:ascii="Times New Roman" w:hAnsi="Times New Roman" w:cs="Times New Roman"/>
          <w:sz w:val="24"/>
          <w:szCs w:val="24"/>
        </w:rPr>
        <w:t xml:space="preserve">Gambar </w:t>
      </w:r>
      <w:r>
        <w:rPr>
          <w:rFonts w:ascii="Times New Roman" w:hAnsi="Times New Roman" w:cs="Times New Roman"/>
          <w:sz w:val="24"/>
          <w:szCs w:val="24"/>
        </w:rPr>
        <w:t>3.1</w:t>
      </w:r>
      <w:r w:rsidRPr="00A21BEA">
        <w:rPr>
          <w:rFonts w:ascii="Times New Roman" w:hAnsi="Times New Roman" w:cs="Times New Roman"/>
          <w:sz w:val="24"/>
          <w:szCs w:val="24"/>
        </w:rPr>
        <w:t xml:space="preserve"> Model Spiral Kemmis dan McTaggart</w:t>
      </w:r>
    </w:p>
    <w:p w:rsidR="00754A18" w:rsidRDefault="00754A18" w:rsidP="00754A18">
      <w:pPr>
        <w:spacing w:after="0" w:line="480" w:lineRule="auto"/>
        <w:ind w:firstLine="720"/>
        <w:jc w:val="both"/>
        <w:rPr>
          <w:rFonts w:ascii="Times New Roman" w:hAnsi="Times New Roman" w:cs="Times New Roman"/>
          <w:sz w:val="24"/>
          <w:szCs w:val="24"/>
        </w:rPr>
      </w:pPr>
      <w:r w:rsidRPr="00A21BEA">
        <w:rPr>
          <w:rFonts w:ascii="Times New Roman" w:hAnsi="Times New Roman" w:cs="Times New Roman"/>
          <w:sz w:val="24"/>
          <w:szCs w:val="24"/>
        </w:rPr>
        <w:t>(Wijaya Kusumah dan Dedi Dwitagama, 2011:21)</w:t>
      </w:r>
    </w:p>
    <w:p w:rsidR="00754A18" w:rsidRPr="00A21BEA" w:rsidRDefault="00754A18" w:rsidP="00754A18">
      <w:pPr>
        <w:spacing w:after="0" w:line="480" w:lineRule="auto"/>
        <w:ind w:firstLine="709"/>
        <w:jc w:val="both"/>
        <w:rPr>
          <w:rFonts w:ascii="Times New Roman" w:hAnsi="Times New Roman" w:cs="Times New Roman"/>
          <w:sz w:val="24"/>
          <w:szCs w:val="24"/>
        </w:rPr>
      </w:pPr>
      <w:r w:rsidRPr="00A21BEA">
        <w:rPr>
          <w:rFonts w:ascii="Times New Roman" w:hAnsi="Times New Roman" w:cs="Times New Roman"/>
          <w:sz w:val="24"/>
          <w:szCs w:val="24"/>
        </w:rPr>
        <w:t xml:space="preserve">Berdasarkan prosedur </w:t>
      </w:r>
      <w:r w:rsidRPr="00C30582">
        <w:rPr>
          <w:rFonts w:ascii="Times New Roman" w:hAnsi="Times New Roman" w:cs="Times New Roman"/>
          <w:sz w:val="24"/>
          <w:szCs w:val="24"/>
        </w:rPr>
        <w:t>Peneliti</w:t>
      </w:r>
      <w:r w:rsidRPr="00A21BEA">
        <w:rPr>
          <w:rFonts w:ascii="Times New Roman" w:hAnsi="Times New Roman" w:cs="Times New Roman"/>
          <w:sz w:val="24"/>
          <w:szCs w:val="24"/>
        </w:rPr>
        <w:t xml:space="preserve">an yang dijelaskan di atas, </w:t>
      </w:r>
      <w:r w:rsidRPr="00C30582">
        <w:rPr>
          <w:rFonts w:ascii="Times New Roman" w:hAnsi="Times New Roman" w:cs="Times New Roman"/>
          <w:sz w:val="24"/>
          <w:szCs w:val="24"/>
        </w:rPr>
        <w:t>Peneliti</w:t>
      </w:r>
      <w:r w:rsidRPr="00A21BEA">
        <w:rPr>
          <w:rFonts w:ascii="Times New Roman" w:hAnsi="Times New Roman" w:cs="Times New Roman"/>
          <w:sz w:val="24"/>
          <w:szCs w:val="24"/>
        </w:rPr>
        <w:t xml:space="preserve">an tindakan kelas ini bertujuan untuk meningkatkan karakter disiplin dan tanggung jawab anak usia 5-6 tahun melalui kegiatan </w:t>
      </w:r>
      <w:r w:rsidRPr="001C3638">
        <w:rPr>
          <w:rFonts w:ascii="Times New Roman" w:hAnsi="Times New Roman" w:cs="Times New Roman"/>
          <w:i/>
          <w:sz w:val="24"/>
          <w:szCs w:val="24"/>
        </w:rPr>
        <w:t>Morning Routine Chart</w:t>
      </w:r>
      <w:r w:rsidRPr="00A21BEA">
        <w:rPr>
          <w:rFonts w:ascii="Times New Roman" w:hAnsi="Times New Roman" w:cs="Times New Roman"/>
          <w:sz w:val="24"/>
          <w:szCs w:val="24"/>
        </w:rPr>
        <w:t xml:space="preserve"> di TK Negeri 1 Atap Lawelu. </w:t>
      </w:r>
      <w:r w:rsidRPr="00C30582">
        <w:rPr>
          <w:rFonts w:ascii="Times New Roman" w:hAnsi="Times New Roman" w:cs="Times New Roman"/>
          <w:sz w:val="24"/>
          <w:szCs w:val="24"/>
        </w:rPr>
        <w:t>Peneliti</w:t>
      </w:r>
      <w:r w:rsidRPr="00A21BEA">
        <w:rPr>
          <w:rFonts w:ascii="Times New Roman" w:hAnsi="Times New Roman" w:cs="Times New Roman"/>
          <w:sz w:val="24"/>
          <w:szCs w:val="24"/>
        </w:rPr>
        <w:t xml:space="preserve">an dimulai dengan tahapan perencanaan, di mana guru dan </w:t>
      </w:r>
      <w:r w:rsidRPr="00C30582">
        <w:rPr>
          <w:rFonts w:ascii="Times New Roman" w:hAnsi="Times New Roman" w:cs="Times New Roman"/>
          <w:sz w:val="24"/>
          <w:szCs w:val="24"/>
        </w:rPr>
        <w:lastRenderedPageBreak/>
        <w:t>Peneliti</w:t>
      </w:r>
      <w:r w:rsidRPr="00A21BEA">
        <w:rPr>
          <w:rFonts w:ascii="Times New Roman" w:hAnsi="Times New Roman" w:cs="Times New Roman"/>
          <w:sz w:val="24"/>
          <w:szCs w:val="24"/>
        </w:rPr>
        <w:t xml:space="preserve"> merancang kegiatan </w:t>
      </w:r>
      <w:r w:rsidRPr="001C3638">
        <w:rPr>
          <w:rFonts w:ascii="Times New Roman" w:hAnsi="Times New Roman" w:cs="Times New Roman"/>
          <w:i/>
          <w:sz w:val="24"/>
          <w:szCs w:val="24"/>
        </w:rPr>
        <w:t>Morning Routine Chart</w:t>
      </w:r>
      <w:r w:rsidRPr="00A21BEA">
        <w:rPr>
          <w:rFonts w:ascii="Times New Roman" w:hAnsi="Times New Roman" w:cs="Times New Roman"/>
          <w:sz w:val="24"/>
          <w:szCs w:val="24"/>
        </w:rPr>
        <w:t xml:space="preserve"> yang menarik dan sesuai dengan kebutuhan anak. Selanjutnya dilakukan tindakan denganmengimplementasikan chart tersebut di kelas, sambil melakukan pengamatan untuk mencatat respons anak terhadap kegiatan tersebut.</w:t>
      </w:r>
    </w:p>
    <w:p w:rsidR="00754A18" w:rsidRPr="00A21BEA" w:rsidRDefault="00754A18" w:rsidP="00754A18">
      <w:pPr>
        <w:spacing w:after="0" w:line="480" w:lineRule="auto"/>
        <w:ind w:firstLine="709"/>
        <w:jc w:val="both"/>
        <w:rPr>
          <w:rFonts w:ascii="Times New Roman" w:hAnsi="Times New Roman" w:cs="Times New Roman"/>
          <w:sz w:val="24"/>
          <w:szCs w:val="24"/>
        </w:rPr>
      </w:pPr>
      <w:r w:rsidRPr="00A21BEA">
        <w:rPr>
          <w:rFonts w:ascii="Times New Roman" w:hAnsi="Times New Roman" w:cs="Times New Roman"/>
          <w:sz w:val="24"/>
          <w:szCs w:val="24"/>
        </w:rPr>
        <w:t xml:space="preserve">Setelah pengamatan, tahap refleksi dilakukan untuk menganalisis hasil yang telah diperoleh, baik berupa kemajuan maupun kendala dalam penerapan. Apabila hasil refleksi menunjukkan bahwa karakter disiplin dan tanggung jawab anak belum maksimal, maka siklus berikutnya dilaksanakan dengan melakukan revisi pada rencana dan tindakan sebelumnya. Proses ini terus berulang hingga diperoleh hasil yang optimal sesuai dengan tujuan </w:t>
      </w:r>
      <w:r w:rsidRPr="00C30582">
        <w:rPr>
          <w:rFonts w:ascii="Times New Roman" w:hAnsi="Times New Roman" w:cs="Times New Roman"/>
          <w:sz w:val="24"/>
          <w:szCs w:val="24"/>
        </w:rPr>
        <w:t>Peneliti</w:t>
      </w:r>
      <w:r w:rsidRPr="00A21BEA">
        <w:rPr>
          <w:rFonts w:ascii="Times New Roman" w:hAnsi="Times New Roman" w:cs="Times New Roman"/>
          <w:sz w:val="24"/>
          <w:szCs w:val="24"/>
        </w:rPr>
        <w:t>an.</w:t>
      </w:r>
    </w:p>
    <w:p w:rsidR="00754A18" w:rsidRPr="00A21BEA" w:rsidRDefault="00754A18" w:rsidP="00754A18">
      <w:pPr>
        <w:spacing w:after="0" w:line="480" w:lineRule="auto"/>
        <w:jc w:val="both"/>
        <w:rPr>
          <w:rFonts w:ascii="Times New Roman" w:eastAsia="Times New Roman" w:hAnsi="Times New Roman" w:cs="Times New Roman"/>
          <w:sz w:val="24"/>
          <w:szCs w:val="24"/>
        </w:rPr>
      </w:pPr>
      <w:r w:rsidRPr="00A21BEA">
        <w:rPr>
          <w:rFonts w:ascii="Times New Roman" w:eastAsia="Times New Roman" w:hAnsi="Times New Roman" w:cs="Times New Roman"/>
          <w:b/>
          <w:bCs/>
          <w:sz w:val="24"/>
          <w:szCs w:val="24"/>
        </w:rPr>
        <w:t xml:space="preserve">Sesuai dengan desain </w:t>
      </w:r>
      <w:r w:rsidRPr="00C30582">
        <w:rPr>
          <w:rFonts w:ascii="Times New Roman" w:eastAsia="Times New Roman" w:hAnsi="Times New Roman" w:cs="Times New Roman"/>
          <w:b/>
          <w:bCs/>
          <w:sz w:val="24"/>
          <w:szCs w:val="24"/>
        </w:rPr>
        <w:t>Peneliti</w:t>
      </w:r>
      <w:r w:rsidRPr="00A21BEA">
        <w:rPr>
          <w:rFonts w:ascii="Times New Roman" w:eastAsia="Times New Roman" w:hAnsi="Times New Roman" w:cs="Times New Roman"/>
          <w:b/>
          <w:bCs/>
          <w:sz w:val="24"/>
          <w:szCs w:val="24"/>
        </w:rPr>
        <w:t>an di atas, maka empat komponen di atas dapat diuraikan sebagai berikut:</w:t>
      </w:r>
    </w:p>
    <w:p w:rsidR="00754A18" w:rsidRPr="00A21BEA" w:rsidRDefault="00754A18" w:rsidP="00754A18">
      <w:pPr>
        <w:pStyle w:val="ListParagraph"/>
        <w:numPr>
          <w:ilvl w:val="3"/>
          <w:numId w:val="7"/>
        </w:numPr>
        <w:spacing w:after="0" w:line="480" w:lineRule="auto"/>
        <w:ind w:left="426" w:hanging="426"/>
        <w:jc w:val="both"/>
        <w:rPr>
          <w:rFonts w:ascii="Times New Roman" w:eastAsia="Times New Roman" w:hAnsi="Times New Roman" w:cs="Times New Roman"/>
          <w:sz w:val="24"/>
          <w:szCs w:val="24"/>
        </w:rPr>
      </w:pPr>
      <w:r w:rsidRPr="00A21BEA">
        <w:rPr>
          <w:rFonts w:ascii="Times New Roman" w:eastAsia="Times New Roman" w:hAnsi="Times New Roman" w:cs="Times New Roman"/>
          <w:b/>
          <w:bCs/>
          <w:sz w:val="24"/>
          <w:szCs w:val="24"/>
        </w:rPr>
        <w:t>SIKLUS 1</w:t>
      </w:r>
    </w:p>
    <w:p w:rsidR="00754A18" w:rsidRPr="00A21BEA" w:rsidRDefault="00754A18" w:rsidP="00754A18">
      <w:pPr>
        <w:pStyle w:val="ListParagraph"/>
        <w:numPr>
          <w:ilvl w:val="7"/>
          <w:numId w:val="1"/>
        </w:numPr>
        <w:spacing w:after="0" w:line="480" w:lineRule="auto"/>
        <w:ind w:left="709"/>
        <w:jc w:val="both"/>
        <w:rPr>
          <w:rFonts w:ascii="Times New Roman" w:eastAsia="Times New Roman" w:hAnsi="Times New Roman" w:cs="Times New Roman"/>
          <w:sz w:val="24"/>
          <w:szCs w:val="24"/>
        </w:rPr>
      </w:pPr>
      <w:r w:rsidRPr="00A21BEA">
        <w:rPr>
          <w:rFonts w:ascii="Times New Roman" w:eastAsia="Times New Roman" w:hAnsi="Times New Roman" w:cs="Times New Roman"/>
          <w:b/>
          <w:bCs/>
          <w:sz w:val="24"/>
          <w:szCs w:val="24"/>
        </w:rPr>
        <w:t>Perencanaan</w:t>
      </w:r>
    </w:p>
    <w:p w:rsidR="00754A18" w:rsidRPr="00A21BEA" w:rsidRDefault="00754A18" w:rsidP="00754A18">
      <w:pPr>
        <w:numPr>
          <w:ilvl w:val="0"/>
          <w:numId w:val="4"/>
        </w:numPr>
        <w:tabs>
          <w:tab w:val="clear" w:pos="720"/>
        </w:tabs>
        <w:spacing w:after="0" w:line="480" w:lineRule="auto"/>
        <w:ind w:left="1134" w:hanging="425"/>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 xml:space="preserve">Menentukan jenis kegiatan pada </w:t>
      </w:r>
      <w:r w:rsidRPr="001C3638">
        <w:rPr>
          <w:rFonts w:ascii="Times New Roman" w:eastAsia="Times New Roman" w:hAnsi="Times New Roman" w:cs="Times New Roman"/>
          <w:i/>
          <w:sz w:val="24"/>
          <w:szCs w:val="24"/>
        </w:rPr>
        <w:t>Morning Routine Chart</w:t>
      </w:r>
      <w:r w:rsidRPr="00A21BEA">
        <w:rPr>
          <w:rFonts w:ascii="Times New Roman" w:eastAsia="Times New Roman" w:hAnsi="Times New Roman" w:cs="Times New Roman"/>
          <w:sz w:val="24"/>
          <w:szCs w:val="24"/>
        </w:rPr>
        <w:t xml:space="preserve"> yang akan diterapkan.</w:t>
      </w:r>
    </w:p>
    <w:p w:rsidR="00754A18" w:rsidRPr="00A21BEA" w:rsidRDefault="00754A18" w:rsidP="00754A18">
      <w:pPr>
        <w:numPr>
          <w:ilvl w:val="0"/>
          <w:numId w:val="4"/>
        </w:numPr>
        <w:tabs>
          <w:tab w:val="clear" w:pos="720"/>
        </w:tabs>
        <w:spacing w:after="0" w:line="480" w:lineRule="auto"/>
        <w:ind w:left="1134" w:hanging="425"/>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Menentukan bahan dan alat yang diperlukan untuk kegiatan tersebut.</w:t>
      </w:r>
    </w:p>
    <w:p w:rsidR="00754A18" w:rsidRPr="00A21BEA" w:rsidRDefault="00754A18" w:rsidP="00754A18">
      <w:pPr>
        <w:numPr>
          <w:ilvl w:val="0"/>
          <w:numId w:val="4"/>
        </w:numPr>
        <w:tabs>
          <w:tab w:val="clear" w:pos="720"/>
        </w:tabs>
        <w:spacing w:after="0" w:line="480" w:lineRule="auto"/>
        <w:ind w:left="1134" w:hanging="425"/>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Menyusun Rencana Kegiatan Harian (RKH) yang memuat materi pembelajaran pada hari itu sesuai dengan model pembelajaran yang digunakan.</w:t>
      </w:r>
    </w:p>
    <w:p w:rsidR="00754A18" w:rsidRPr="00A21BEA" w:rsidRDefault="00754A18" w:rsidP="00754A18">
      <w:pPr>
        <w:numPr>
          <w:ilvl w:val="0"/>
          <w:numId w:val="4"/>
        </w:numPr>
        <w:tabs>
          <w:tab w:val="clear" w:pos="720"/>
        </w:tabs>
        <w:spacing w:after="0" w:line="480" w:lineRule="auto"/>
        <w:ind w:left="1134" w:hanging="425"/>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Menyusun indikator pengamatan dan mempersiapkan lembar observasi untuk mengukur karakter disiplin dan tanggung jawab anak usia 5-6 tahun.</w:t>
      </w:r>
    </w:p>
    <w:p w:rsidR="00754A18" w:rsidRPr="00A21BEA" w:rsidRDefault="00754A18" w:rsidP="00754A18">
      <w:pPr>
        <w:numPr>
          <w:ilvl w:val="0"/>
          <w:numId w:val="4"/>
        </w:numPr>
        <w:spacing w:after="0" w:line="480" w:lineRule="auto"/>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lastRenderedPageBreak/>
        <w:t xml:space="preserve">Mempersiapkan media pembelajaran yang relevan untuk mendukung pelaksanaan kegiatan </w:t>
      </w:r>
      <w:r w:rsidRPr="001C3638">
        <w:rPr>
          <w:rFonts w:ascii="Times New Roman" w:eastAsia="Times New Roman" w:hAnsi="Times New Roman" w:cs="Times New Roman"/>
          <w:i/>
          <w:sz w:val="24"/>
          <w:szCs w:val="24"/>
        </w:rPr>
        <w:t>Morning Routine Chart</w:t>
      </w:r>
      <w:r w:rsidRPr="00A21BEA">
        <w:rPr>
          <w:rFonts w:ascii="Times New Roman" w:eastAsia="Times New Roman" w:hAnsi="Times New Roman" w:cs="Times New Roman"/>
          <w:sz w:val="24"/>
          <w:szCs w:val="24"/>
        </w:rPr>
        <w:t>.</w:t>
      </w:r>
    </w:p>
    <w:p w:rsidR="00754A18" w:rsidRPr="00A21BEA" w:rsidRDefault="00754A18" w:rsidP="00754A18">
      <w:pPr>
        <w:numPr>
          <w:ilvl w:val="0"/>
          <w:numId w:val="4"/>
        </w:numPr>
        <w:spacing w:after="0" w:line="480" w:lineRule="auto"/>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Mempersiapkan alat dokumentasi, seperti kamera, untuk merekam proses pembelajaran yang berlangsung.</w:t>
      </w:r>
    </w:p>
    <w:p w:rsidR="00754A18" w:rsidRPr="00A21BEA" w:rsidRDefault="00754A18" w:rsidP="00754A18">
      <w:pPr>
        <w:pStyle w:val="ListParagraph"/>
        <w:numPr>
          <w:ilvl w:val="7"/>
          <w:numId w:val="1"/>
        </w:numPr>
        <w:spacing w:after="0" w:line="480" w:lineRule="auto"/>
        <w:ind w:left="709" w:hanging="425"/>
        <w:jc w:val="both"/>
        <w:rPr>
          <w:rFonts w:ascii="Times New Roman" w:eastAsia="Times New Roman" w:hAnsi="Times New Roman" w:cs="Times New Roman"/>
          <w:b/>
          <w:bCs/>
          <w:sz w:val="24"/>
          <w:szCs w:val="24"/>
        </w:rPr>
      </w:pPr>
      <w:r w:rsidRPr="00A21BEA">
        <w:rPr>
          <w:rFonts w:ascii="Times New Roman" w:eastAsia="Times New Roman" w:hAnsi="Times New Roman" w:cs="Times New Roman"/>
          <w:b/>
          <w:bCs/>
          <w:sz w:val="24"/>
          <w:szCs w:val="24"/>
        </w:rPr>
        <w:t>Perlakuan atau Tindakan</w:t>
      </w:r>
    </w:p>
    <w:p w:rsidR="00754A18" w:rsidRPr="00A21BEA" w:rsidRDefault="00754A18" w:rsidP="00754A18">
      <w:pPr>
        <w:spacing w:after="0" w:line="480" w:lineRule="auto"/>
        <w:ind w:left="709"/>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 xml:space="preserve">Selama proses kegiatan berlangsung, pendidik memberikan tanggung jawab kepada anak-anak untuk menyelesaikan aktivitas </w:t>
      </w:r>
      <w:r w:rsidRPr="001C3638">
        <w:rPr>
          <w:rFonts w:ascii="Times New Roman" w:eastAsia="Times New Roman" w:hAnsi="Times New Roman" w:cs="Times New Roman"/>
          <w:i/>
          <w:sz w:val="24"/>
          <w:szCs w:val="24"/>
        </w:rPr>
        <w:t>Morning Routine Chart</w:t>
      </w:r>
      <w:r w:rsidRPr="00A21BEA">
        <w:rPr>
          <w:rFonts w:ascii="Times New Roman" w:eastAsia="Times New Roman" w:hAnsi="Times New Roman" w:cs="Times New Roman"/>
          <w:sz w:val="24"/>
          <w:szCs w:val="24"/>
        </w:rPr>
        <w:t xml:space="preserve"> sesuai dengan kemampuan mereka. Pendidik bertindak sebagai fasilitator yang memberikan motivasi dan bimbingan kepada anak-anak agar mereka dapat melaksanakan tugas dengan baik. Proses pembelajaran harus mengikuti Rencana Kegiatan Harian yang telah disusun, dengan setiap aktivitas diarahkan untuk mengembangkan karakter disiplin dan tanggung jawab. </w:t>
      </w:r>
      <w:r w:rsidRPr="00C30582">
        <w:rPr>
          <w:rFonts w:ascii="Times New Roman" w:eastAsia="Times New Roman" w:hAnsi="Times New Roman" w:cs="Times New Roman"/>
          <w:sz w:val="24"/>
          <w:szCs w:val="24"/>
        </w:rPr>
        <w:t>Peneliti</w:t>
      </w:r>
      <w:r w:rsidRPr="00A21BEA">
        <w:rPr>
          <w:rFonts w:ascii="Times New Roman" w:eastAsia="Times New Roman" w:hAnsi="Times New Roman" w:cs="Times New Roman"/>
          <w:sz w:val="24"/>
          <w:szCs w:val="24"/>
        </w:rPr>
        <w:t xml:space="preserve"> sekaligus mengamati bagaimana anak-anak menjalankan tugas mereka dan berinteraksi selama kegiatan berlangsung.</w:t>
      </w:r>
    </w:p>
    <w:p w:rsidR="00754A18" w:rsidRPr="00A21BEA" w:rsidRDefault="00754A18" w:rsidP="00754A18">
      <w:pPr>
        <w:pStyle w:val="ListParagraph"/>
        <w:numPr>
          <w:ilvl w:val="1"/>
          <w:numId w:val="1"/>
        </w:numPr>
        <w:spacing w:after="0" w:line="480" w:lineRule="auto"/>
        <w:jc w:val="both"/>
        <w:rPr>
          <w:rFonts w:ascii="Times New Roman" w:eastAsia="Times New Roman" w:hAnsi="Times New Roman" w:cs="Times New Roman"/>
          <w:b/>
          <w:bCs/>
          <w:sz w:val="24"/>
          <w:szCs w:val="24"/>
        </w:rPr>
      </w:pPr>
      <w:r w:rsidRPr="00A21BEA">
        <w:rPr>
          <w:rFonts w:ascii="Times New Roman" w:eastAsia="Times New Roman" w:hAnsi="Times New Roman" w:cs="Times New Roman"/>
          <w:b/>
          <w:bCs/>
          <w:sz w:val="24"/>
          <w:szCs w:val="24"/>
        </w:rPr>
        <w:t>Pengamatan</w:t>
      </w:r>
    </w:p>
    <w:p w:rsidR="00754A18" w:rsidRPr="00A21BEA" w:rsidRDefault="00754A18" w:rsidP="00754A18">
      <w:pPr>
        <w:pStyle w:val="ListParagraph"/>
        <w:spacing w:after="0" w:line="480" w:lineRule="auto"/>
        <w:ind w:left="600"/>
        <w:jc w:val="both"/>
        <w:rPr>
          <w:rFonts w:ascii="Times New Roman" w:eastAsia="Times New Roman" w:hAnsi="Times New Roman" w:cs="Times New Roman"/>
          <w:sz w:val="24"/>
          <w:szCs w:val="24"/>
        </w:rPr>
      </w:pPr>
      <w:r w:rsidRPr="00A21BEA">
        <w:rPr>
          <w:rFonts w:ascii="Times New Roman" w:eastAsia="Times New Roman" w:hAnsi="Times New Roman" w:cs="Times New Roman"/>
          <w:sz w:val="24"/>
          <w:szCs w:val="24"/>
        </w:rPr>
        <w:t xml:space="preserve">Pengamatan dilakukan secara sistematis dengan menggunakan lembar observasi yang telah disiapkan. </w:t>
      </w:r>
      <w:r w:rsidRPr="00C30582">
        <w:rPr>
          <w:rFonts w:ascii="Times New Roman" w:eastAsia="Times New Roman" w:hAnsi="Times New Roman" w:cs="Times New Roman"/>
          <w:sz w:val="24"/>
          <w:szCs w:val="24"/>
        </w:rPr>
        <w:t>Peneliti</w:t>
      </w:r>
      <w:r w:rsidRPr="00A21BEA">
        <w:rPr>
          <w:rFonts w:ascii="Times New Roman" w:eastAsia="Times New Roman" w:hAnsi="Times New Roman" w:cs="Times New Roman"/>
          <w:sz w:val="24"/>
          <w:szCs w:val="24"/>
        </w:rPr>
        <w:t xml:space="preserve"> mencatat perubahan atau perkembangan karakter disiplin dan tanggung jawab anak yang terlihat selama kegiatan. Dokumentasi berupa foto juga diambil untuk memperkuat data hasil pengamatan.</w:t>
      </w:r>
    </w:p>
    <w:p w:rsidR="00754A18" w:rsidRPr="00A21BEA" w:rsidRDefault="00754A18" w:rsidP="00754A18">
      <w:pPr>
        <w:pStyle w:val="ListParagraph"/>
        <w:numPr>
          <w:ilvl w:val="1"/>
          <w:numId w:val="1"/>
        </w:numPr>
        <w:spacing w:after="0" w:line="480" w:lineRule="auto"/>
        <w:ind w:left="709" w:hanging="425"/>
        <w:jc w:val="both"/>
        <w:rPr>
          <w:rFonts w:ascii="Times New Roman" w:eastAsia="Times New Roman" w:hAnsi="Times New Roman" w:cs="Times New Roman"/>
          <w:sz w:val="24"/>
          <w:szCs w:val="24"/>
        </w:rPr>
      </w:pPr>
      <w:r w:rsidRPr="00A21BEA">
        <w:rPr>
          <w:rFonts w:ascii="Times New Roman" w:eastAsia="Times New Roman" w:hAnsi="Times New Roman" w:cs="Times New Roman"/>
          <w:b/>
          <w:bCs/>
          <w:sz w:val="24"/>
          <w:szCs w:val="24"/>
        </w:rPr>
        <w:t>Refleksi</w:t>
      </w:r>
      <w:r w:rsidRPr="00A21BEA">
        <w:rPr>
          <w:rFonts w:ascii="Times New Roman" w:eastAsia="Times New Roman" w:hAnsi="Times New Roman" w:cs="Times New Roman"/>
          <w:sz w:val="24"/>
          <w:szCs w:val="24"/>
        </w:rPr>
        <w:br/>
      </w:r>
      <w:r w:rsidRPr="00A21BEA">
        <w:rPr>
          <w:rFonts w:ascii="Times New Roman" w:hAnsi="Times New Roman" w:cs="Times New Roman"/>
          <w:color w:val="000000"/>
          <w:sz w:val="24"/>
          <w:szCs w:val="24"/>
          <w:lang w:val="id-ID" w:eastAsia="id-ID" w:bidi="id-ID"/>
        </w:rPr>
        <w:t xml:space="preserve">Berdasarkan hasil observasi yang telah dilakukan, kemudian </w:t>
      </w:r>
      <w:r w:rsidRPr="00C30582">
        <w:rPr>
          <w:rFonts w:ascii="Times New Roman" w:hAnsi="Times New Roman" w:cs="Times New Roman"/>
          <w:color w:val="000000"/>
          <w:sz w:val="24"/>
          <w:szCs w:val="24"/>
          <w:lang w:val="id-ID" w:eastAsia="id-ID" w:bidi="id-ID"/>
        </w:rPr>
        <w:t>Peneliti</w:t>
      </w:r>
      <w:r w:rsidRPr="00A21BEA">
        <w:rPr>
          <w:rFonts w:ascii="Times New Roman" w:hAnsi="Times New Roman" w:cs="Times New Roman"/>
          <w:color w:val="000000"/>
          <w:sz w:val="24"/>
          <w:szCs w:val="24"/>
          <w:lang w:val="id-ID" w:eastAsia="id-ID" w:bidi="id-ID"/>
        </w:rPr>
        <w:br/>
        <w:t xml:space="preserve">melakukan refleksi atas proses dan hasil pembelajaran yang dicapai pada </w:t>
      </w:r>
      <w:r w:rsidRPr="00A21BEA">
        <w:rPr>
          <w:rFonts w:ascii="Times New Roman" w:hAnsi="Times New Roman" w:cs="Times New Roman"/>
          <w:color w:val="000000"/>
          <w:sz w:val="24"/>
          <w:szCs w:val="24"/>
          <w:lang w:val="id-ID" w:eastAsia="id-ID" w:bidi="id-ID"/>
        </w:rPr>
        <w:lastRenderedPageBreak/>
        <w:t>prosestindakan ini. Refleksi yang dimaksud disini adalah berfikir ulang terhadap apayang sudah dilakukan, apa yang belum dilakukan, apa yang sudah dicapai, apayang belum dicapai, masalah apa saja yang belum tercapai, dan menentukantindakan selanjutnya untuk meningkatkan kualitas dan hasil pembelajaran yangakan dilanjutkan atau diimplementasikan pada siklus selanjutnya.</w:t>
      </w:r>
    </w:p>
    <w:p w:rsidR="00754A18" w:rsidRPr="00242023" w:rsidRDefault="00754A18" w:rsidP="00754A18">
      <w:pPr>
        <w:pStyle w:val="ListParagraph"/>
        <w:numPr>
          <w:ilvl w:val="3"/>
          <w:numId w:val="7"/>
        </w:numPr>
        <w:spacing w:after="0" w:line="480" w:lineRule="auto"/>
        <w:ind w:left="426" w:hanging="426"/>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SIKLUS 2</w:t>
      </w:r>
    </w:p>
    <w:p w:rsidR="00754A18" w:rsidRPr="00242023" w:rsidRDefault="00754A18" w:rsidP="00754A18">
      <w:pPr>
        <w:pStyle w:val="ListParagraph"/>
        <w:numPr>
          <w:ilvl w:val="4"/>
          <w:numId w:val="1"/>
        </w:numPr>
        <w:spacing w:after="0" w:line="480" w:lineRule="auto"/>
        <w:ind w:left="709" w:hanging="425"/>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Perencanaan</w:t>
      </w:r>
    </w:p>
    <w:p w:rsidR="00754A18" w:rsidRPr="00242023" w:rsidRDefault="00754A18" w:rsidP="00754A18">
      <w:pPr>
        <w:numPr>
          <w:ilvl w:val="0"/>
          <w:numId w:val="5"/>
        </w:numPr>
        <w:tabs>
          <w:tab w:val="clear" w:pos="720"/>
        </w:tabs>
        <w:spacing w:after="0" w:line="480" w:lineRule="auto"/>
        <w:ind w:left="993"/>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Menyusun Rencana Kegiatan Harian (RKH) berdasarkan hasil refleksi pada siklus 1.</w:t>
      </w:r>
    </w:p>
    <w:p w:rsidR="00754A18" w:rsidRPr="00242023" w:rsidRDefault="00754A18" w:rsidP="00754A18">
      <w:pPr>
        <w:numPr>
          <w:ilvl w:val="0"/>
          <w:numId w:val="5"/>
        </w:numPr>
        <w:tabs>
          <w:tab w:val="clear" w:pos="720"/>
        </w:tabs>
        <w:spacing w:after="0" w:line="480" w:lineRule="auto"/>
        <w:ind w:left="993"/>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 xml:space="preserve">Merancang kegiatan dalam </w:t>
      </w:r>
      <w:r w:rsidRPr="001C3638">
        <w:rPr>
          <w:rFonts w:ascii="Times New Roman" w:eastAsia="Times New Roman" w:hAnsi="Times New Roman" w:cs="Times New Roman"/>
          <w:i/>
          <w:sz w:val="24"/>
          <w:szCs w:val="24"/>
        </w:rPr>
        <w:t>Morning Routine Chart</w:t>
      </w:r>
      <w:r w:rsidRPr="00242023">
        <w:rPr>
          <w:rFonts w:ascii="Times New Roman" w:eastAsia="Times New Roman" w:hAnsi="Times New Roman" w:cs="Times New Roman"/>
          <w:sz w:val="24"/>
          <w:szCs w:val="24"/>
        </w:rPr>
        <w:t xml:space="preserve"> yang lebih optimal untuk meningkatkan karakter disiplin dan tanggung jawab anak.</w:t>
      </w:r>
    </w:p>
    <w:p w:rsidR="00754A18" w:rsidRPr="00242023" w:rsidRDefault="00754A18" w:rsidP="00754A18">
      <w:pPr>
        <w:numPr>
          <w:ilvl w:val="0"/>
          <w:numId w:val="5"/>
        </w:numPr>
        <w:tabs>
          <w:tab w:val="clear" w:pos="720"/>
        </w:tabs>
        <w:spacing w:after="0" w:line="480" w:lineRule="auto"/>
        <w:ind w:left="993"/>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 xml:space="preserve">Mempersiapkan kembali instrumen </w:t>
      </w:r>
      <w:r w:rsidRPr="00C30582">
        <w:rPr>
          <w:rFonts w:ascii="Times New Roman" w:eastAsia="Times New Roman" w:hAnsi="Times New Roman" w:cs="Times New Roman"/>
          <w:sz w:val="24"/>
          <w:szCs w:val="24"/>
        </w:rPr>
        <w:t>Peneliti</w:t>
      </w:r>
      <w:r w:rsidRPr="00242023">
        <w:rPr>
          <w:rFonts w:ascii="Times New Roman" w:eastAsia="Times New Roman" w:hAnsi="Times New Roman" w:cs="Times New Roman"/>
          <w:sz w:val="24"/>
          <w:szCs w:val="24"/>
        </w:rPr>
        <w:t>an, seperti lembar observasi dan alat dokumentasi, yang disesuaikan dengan hasil refleksi sebelumnya.</w:t>
      </w:r>
    </w:p>
    <w:p w:rsidR="00754A18" w:rsidRPr="00242023" w:rsidRDefault="00754A18" w:rsidP="00754A18">
      <w:pPr>
        <w:pStyle w:val="ListParagraph"/>
        <w:numPr>
          <w:ilvl w:val="4"/>
          <w:numId w:val="1"/>
        </w:numPr>
        <w:spacing w:after="0" w:line="480" w:lineRule="auto"/>
        <w:ind w:left="709" w:hanging="425"/>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Perlakuan atau Tindakan</w:t>
      </w:r>
    </w:p>
    <w:p w:rsidR="00754A18" w:rsidRDefault="00754A18" w:rsidP="00754A18">
      <w:pPr>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 xml:space="preserve">Melaksanakan kegiatan pembelajaran sesuai dengan Rencana Kegiatan Harian (RKH) yang telah direvisi. Proses pembelajaran mengacu pada penggunaan </w:t>
      </w:r>
      <w:r w:rsidRPr="001C3638">
        <w:rPr>
          <w:rFonts w:ascii="Times New Roman" w:eastAsia="Times New Roman" w:hAnsi="Times New Roman" w:cs="Times New Roman"/>
          <w:i/>
          <w:sz w:val="24"/>
          <w:szCs w:val="24"/>
        </w:rPr>
        <w:t>Morning Routine Chart</w:t>
      </w:r>
      <w:r w:rsidRPr="00242023">
        <w:rPr>
          <w:rFonts w:ascii="Times New Roman" w:eastAsia="Times New Roman" w:hAnsi="Times New Roman" w:cs="Times New Roman"/>
          <w:sz w:val="24"/>
          <w:szCs w:val="24"/>
        </w:rPr>
        <w:t xml:space="preserve"> dengan perbaikan-perbaikan yang dirumuskan dari siklus 1. Guru tetap berperan sebagai fasilitator dan motivator dalam membimbing anak-anak menjalankan tanggung jawab mereka.</w:t>
      </w:r>
    </w:p>
    <w:p w:rsidR="00754A18" w:rsidRPr="00242023" w:rsidRDefault="00754A18" w:rsidP="00754A18">
      <w:pPr>
        <w:spacing w:after="0" w:line="480" w:lineRule="auto"/>
        <w:ind w:left="709"/>
        <w:jc w:val="both"/>
        <w:rPr>
          <w:rFonts w:ascii="Times New Roman" w:eastAsia="Times New Roman" w:hAnsi="Times New Roman" w:cs="Times New Roman"/>
          <w:sz w:val="24"/>
          <w:szCs w:val="24"/>
        </w:rPr>
      </w:pPr>
    </w:p>
    <w:p w:rsidR="00754A18" w:rsidRPr="00242023" w:rsidRDefault="00754A18" w:rsidP="00754A18">
      <w:pPr>
        <w:pStyle w:val="ListParagraph"/>
        <w:numPr>
          <w:ilvl w:val="4"/>
          <w:numId w:val="1"/>
        </w:numPr>
        <w:spacing w:after="0" w:line="480" w:lineRule="auto"/>
        <w:ind w:left="709" w:hanging="425"/>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lastRenderedPageBreak/>
        <w:t>Observasi atau Pengamatan</w:t>
      </w:r>
    </w:p>
    <w:p w:rsidR="00754A18" w:rsidRPr="00242023" w:rsidRDefault="00754A18" w:rsidP="00754A18">
      <w:pPr>
        <w:pStyle w:val="ListParagraph"/>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Melakukan pengamatan terhadap karakter disiplin dan tanggung jawab anak selama kegiatan berlangsung. Aspek-aspek yang diamati mencakup partisipasi anak, cara mereka menyelesaikan tugas, serta kedisiplinan dalam mengikuti aktivitas.</w:t>
      </w:r>
    </w:p>
    <w:p w:rsidR="00754A18" w:rsidRPr="00242023" w:rsidRDefault="00754A18" w:rsidP="00754A18">
      <w:pPr>
        <w:pStyle w:val="ListParagraph"/>
        <w:numPr>
          <w:ilvl w:val="4"/>
          <w:numId w:val="1"/>
        </w:numPr>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Refleksi</w:t>
      </w:r>
      <w:r w:rsidRPr="00242023">
        <w:rPr>
          <w:rFonts w:ascii="Times New Roman" w:eastAsia="Times New Roman" w:hAnsi="Times New Roman" w:cs="Times New Roman"/>
          <w:sz w:val="24"/>
          <w:szCs w:val="24"/>
        </w:rPr>
        <w:br/>
        <w:t xml:space="preserve">Hasil pengamatan dan dokumentasi dianalisis bersama guru kelas untuk mengevaluasi perubahan yang terjadi pada karakter disiplin dan tanggung jawab anak. Jika hasil tindakan pada siklus 2 menunjukkan peningkatan yang signifikan, maka </w:t>
      </w:r>
      <w:r w:rsidRPr="00C30582">
        <w:rPr>
          <w:rFonts w:ascii="Times New Roman" w:eastAsia="Times New Roman" w:hAnsi="Times New Roman" w:cs="Times New Roman"/>
          <w:sz w:val="24"/>
          <w:szCs w:val="24"/>
        </w:rPr>
        <w:t>Peneliti</w:t>
      </w:r>
      <w:r w:rsidRPr="00242023">
        <w:rPr>
          <w:rFonts w:ascii="Times New Roman" w:eastAsia="Times New Roman" w:hAnsi="Times New Roman" w:cs="Times New Roman"/>
          <w:sz w:val="24"/>
          <w:szCs w:val="24"/>
        </w:rPr>
        <w:t>an dapat dilanjutkan ke siklus berikutnya untuk lebih menguatkan hasil atau dihentikan jika tujuan sudah tercapai.</w:t>
      </w:r>
    </w:p>
    <w:p w:rsidR="00754A18" w:rsidRPr="00242023" w:rsidRDefault="00754A18" w:rsidP="00754A18">
      <w:pPr>
        <w:pStyle w:val="ListParagraph"/>
        <w:numPr>
          <w:ilvl w:val="3"/>
          <w:numId w:val="7"/>
        </w:numPr>
        <w:spacing w:after="0" w:line="480" w:lineRule="auto"/>
        <w:ind w:left="426" w:hanging="426"/>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SIKLUS 3</w:t>
      </w:r>
    </w:p>
    <w:p w:rsidR="00754A18" w:rsidRPr="00242023" w:rsidRDefault="00754A18" w:rsidP="00754A18">
      <w:pPr>
        <w:pStyle w:val="ListParagraph"/>
        <w:numPr>
          <w:ilvl w:val="4"/>
          <w:numId w:val="8"/>
        </w:numPr>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Perencanaan</w:t>
      </w:r>
    </w:p>
    <w:p w:rsidR="00754A18" w:rsidRPr="00242023" w:rsidRDefault="00754A18" w:rsidP="00754A18">
      <w:pPr>
        <w:numPr>
          <w:ilvl w:val="0"/>
          <w:numId w:val="6"/>
        </w:numPr>
        <w:tabs>
          <w:tab w:val="clear" w:pos="720"/>
        </w:tabs>
        <w:spacing w:after="0" w:line="480" w:lineRule="auto"/>
        <w:ind w:left="1134"/>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Menyusun Rencana Kegiatan Harian (RKH) berdasarkan hasil refleksi pada siklus 2.</w:t>
      </w:r>
    </w:p>
    <w:p w:rsidR="00754A18" w:rsidRPr="00242023" w:rsidRDefault="00754A18" w:rsidP="00754A18">
      <w:pPr>
        <w:numPr>
          <w:ilvl w:val="0"/>
          <w:numId w:val="6"/>
        </w:numPr>
        <w:tabs>
          <w:tab w:val="clear" w:pos="720"/>
        </w:tabs>
        <w:spacing w:after="0" w:line="480" w:lineRule="auto"/>
        <w:ind w:left="1134"/>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 xml:space="preserve">Merancang kegiatan dalam </w:t>
      </w:r>
      <w:r w:rsidRPr="001C3638">
        <w:rPr>
          <w:rFonts w:ascii="Times New Roman" w:eastAsia="Times New Roman" w:hAnsi="Times New Roman" w:cs="Times New Roman"/>
          <w:i/>
          <w:sz w:val="24"/>
          <w:szCs w:val="24"/>
        </w:rPr>
        <w:t>Morning Routine Chart</w:t>
      </w:r>
      <w:r w:rsidRPr="00242023">
        <w:rPr>
          <w:rFonts w:ascii="Times New Roman" w:eastAsia="Times New Roman" w:hAnsi="Times New Roman" w:cs="Times New Roman"/>
          <w:sz w:val="24"/>
          <w:szCs w:val="24"/>
        </w:rPr>
        <w:t xml:space="preserve"> dengan tambahan aktivitas atau strategi yang lebih efektif berdasarkan evaluasi sebelumnya.</w:t>
      </w:r>
    </w:p>
    <w:p w:rsidR="00754A18" w:rsidRPr="00242023" w:rsidRDefault="00754A18" w:rsidP="00754A18">
      <w:pPr>
        <w:numPr>
          <w:ilvl w:val="0"/>
          <w:numId w:val="6"/>
        </w:numPr>
        <w:tabs>
          <w:tab w:val="clear" w:pos="720"/>
        </w:tabs>
        <w:spacing w:after="0" w:line="480" w:lineRule="auto"/>
        <w:ind w:left="1134"/>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 xml:space="preserve">Menyiapkan instrumen </w:t>
      </w:r>
      <w:r w:rsidRPr="00C30582">
        <w:rPr>
          <w:rFonts w:ascii="Times New Roman" w:eastAsia="Times New Roman" w:hAnsi="Times New Roman" w:cs="Times New Roman"/>
          <w:sz w:val="24"/>
          <w:szCs w:val="24"/>
        </w:rPr>
        <w:t>Peneliti</w:t>
      </w:r>
      <w:r w:rsidRPr="00242023">
        <w:rPr>
          <w:rFonts w:ascii="Times New Roman" w:eastAsia="Times New Roman" w:hAnsi="Times New Roman" w:cs="Times New Roman"/>
          <w:sz w:val="24"/>
          <w:szCs w:val="24"/>
        </w:rPr>
        <w:t>an yang telah disesuaikan, termasuk lembar observasi, untuk pengamatan lebih terperinci.</w:t>
      </w:r>
    </w:p>
    <w:p w:rsidR="00754A18" w:rsidRPr="00242023" w:rsidRDefault="00754A18" w:rsidP="00754A18">
      <w:pPr>
        <w:pStyle w:val="ListParagraph"/>
        <w:numPr>
          <w:ilvl w:val="1"/>
          <w:numId w:val="8"/>
        </w:numPr>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Perlakuan atau Tindakan</w:t>
      </w:r>
    </w:p>
    <w:p w:rsidR="00754A18" w:rsidRPr="00242023" w:rsidRDefault="00754A18" w:rsidP="00754A18">
      <w:pPr>
        <w:pStyle w:val="ListParagraph"/>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 xml:space="preserve">Melaksanakan pembelajaran sesuai dengan Rencana Kegiatan Harian (RKH) yang diperbaiki dari siklus 2. Kegiatan </w:t>
      </w:r>
      <w:r w:rsidRPr="001C3638">
        <w:rPr>
          <w:rFonts w:ascii="Times New Roman" w:eastAsia="Times New Roman" w:hAnsi="Times New Roman" w:cs="Times New Roman"/>
          <w:i/>
          <w:sz w:val="24"/>
          <w:szCs w:val="24"/>
        </w:rPr>
        <w:t xml:space="preserve">Morning Routine </w:t>
      </w:r>
      <w:r w:rsidRPr="001C3638">
        <w:rPr>
          <w:rFonts w:ascii="Times New Roman" w:eastAsia="Times New Roman" w:hAnsi="Times New Roman" w:cs="Times New Roman"/>
          <w:i/>
          <w:sz w:val="24"/>
          <w:szCs w:val="24"/>
        </w:rPr>
        <w:lastRenderedPageBreak/>
        <w:t>Chart</w:t>
      </w:r>
      <w:r w:rsidRPr="00242023">
        <w:rPr>
          <w:rFonts w:ascii="Times New Roman" w:eastAsia="Times New Roman" w:hAnsi="Times New Roman" w:cs="Times New Roman"/>
          <w:sz w:val="24"/>
          <w:szCs w:val="24"/>
        </w:rPr>
        <w:t>dilaksanakan dengan pendekatan yang lebih mendukung pengembangan karakter disiplin dan tanggung jawab anak. Guru tetap mengarahkan anak-anak dan memberikan bimbingan sesuai kebutuhan.</w:t>
      </w:r>
    </w:p>
    <w:p w:rsidR="00754A18" w:rsidRPr="00242023" w:rsidRDefault="00754A18" w:rsidP="00754A18">
      <w:pPr>
        <w:pStyle w:val="ListParagraph"/>
        <w:numPr>
          <w:ilvl w:val="1"/>
          <w:numId w:val="8"/>
        </w:numPr>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Observasi atau Pengamatan</w:t>
      </w:r>
    </w:p>
    <w:p w:rsidR="00754A18" w:rsidRPr="00242023" w:rsidRDefault="00754A18" w:rsidP="00754A18">
      <w:pPr>
        <w:pStyle w:val="ListParagraph"/>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sz w:val="24"/>
          <w:szCs w:val="24"/>
        </w:rPr>
        <w:t>Mengamati perkembangan karakter disiplin dan tanggung jawab anak saat kegiatan berlangsung. Data pengamatan didokumentasikan dengan memperhatikan indikator yang telah ditetapkan.</w:t>
      </w:r>
    </w:p>
    <w:p w:rsidR="00754A18" w:rsidRDefault="00754A18" w:rsidP="00754A18">
      <w:pPr>
        <w:pStyle w:val="ListParagraph"/>
        <w:numPr>
          <w:ilvl w:val="1"/>
          <w:numId w:val="8"/>
        </w:numPr>
        <w:spacing w:after="0" w:line="480" w:lineRule="auto"/>
        <w:ind w:left="709"/>
        <w:jc w:val="both"/>
        <w:rPr>
          <w:rFonts w:ascii="Times New Roman" w:eastAsia="Times New Roman" w:hAnsi="Times New Roman" w:cs="Times New Roman"/>
          <w:sz w:val="24"/>
          <w:szCs w:val="24"/>
        </w:rPr>
      </w:pPr>
      <w:r w:rsidRPr="00242023">
        <w:rPr>
          <w:rFonts w:ascii="Times New Roman" w:eastAsia="Times New Roman" w:hAnsi="Times New Roman" w:cs="Times New Roman"/>
          <w:b/>
          <w:bCs/>
          <w:sz w:val="24"/>
          <w:szCs w:val="24"/>
        </w:rPr>
        <w:t>Refleksi</w:t>
      </w:r>
      <w:r w:rsidRPr="00242023">
        <w:rPr>
          <w:rFonts w:ascii="Times New Roman" w:eastAsia="Times New Roman" w:hAnsi="Times New Roman" w:cs="Times New Roman"/>
          <w:sz w:val="24"/>
          <w:szCs w:val="24"/>
        </w:rPr>
        <w:br/>
        <w:t xml:space="preserve">Hasil pengamatan pada siklus 3 dianalisis untuk mengevaluasi keberhasilan tindakan. Jika target peningkatan karakter disiplin dan tanggung jawab anak telah tercapai secara maksimal sesuai dengan tujuan </w:t>
      </w:r>
      <w:r w:rsidRPr="00C30582">
        <w:rPr>
          <w:rFonts w:ascii="Times New Roman" w:eastAsia="Times New Roman" w:hAnsi="Times New Roman" w:cs="Times New Roman"/>
          <w:sz w:val="24"/>
          <w:szCs w:val="24"/>
        </w:rPr>
        <w:t>Peneliti</w:t>
      </w:r>
      <w:r w:rsidRPr="00242023">
        <w:rPr>
          <w:rFonts w:ascii="Times New Roman" w:eastAsia="Times New Roman" w:hAnsi="Times New Roman" w:cs="Times New Roman"/>
          <w:sz w:val="24"/>
          <w:szCs w:val="24"/>
        </w:rPr>
        <w:t>an, maka siklus dihentikan. Jika masih diperlukan, siklus tambahan dapat dilakukan untuk memperbaiki aspek yang dirasa kurang.</w:t>
      </w:r>
    </w:p>
    <w:p w:rsidR="00754A18" w:rsidRPr="00071761" w:rsidRDefault="00754A18" w:rsidP="00754A18">
      <w:pPr>
        <w:pStyle w:val="Heading2"/>
        <w:spacing w:before="0" w:line="480" w:lineRule="auto"/>
        <w:rPr>
          <w:rFonts w:ascii="Times New Roman" w:eastAsia="Times New Roman" w:hAnsi="Times New Roman" w:cs="Times New Roman"/>
          <w:color w:val="0D0D0D" w:themeColor="text1" w:themeTint="F2"/>
          <w:sz w:val="24"/>
          <w:szCs w:val="24"/>
        </w:rPr>
      </w:pPr>
      <w:bookmarkStart w:id="4" w:name="_Toc211453932"/>
      <w:r w:rsidRPr="00071761">
        <w:rPr>
          <w:rFonts w:ascii="Times New Roman" w:eastAsia="Times New Roman" w:hAnsi="Times New Roman" w:cs="Times New Roman"/>
          <w:color w:val="0D0D0D" w:themeColor="text1" w:themeTint="F2"/>
          <w:sz w:val="24"/>
          <w:szCs w:val="24"/>
        </w:rPr>
        <w:t>3.3</w:t>
      </w:r>
      <w:r w:rsidRPr="00071761">
        <w:rPr>
          <w:rFonts w:ascii="Times New Roman" w:eastAsia="Times New Roman" w:hAnsi="Times New Roman" w:cs="Times New Roman"/>
          <w:color w:val="0D0D0D" w:themeColor="text1" w:themeTint="F2"/>
          <w:sz w:val="24"/>
          <w:szCs w:val="24"/>
        </w:rPr>
        <w:tab/>
        <w:t xml:space="preserve">Lokasi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 xml:space="preserve">an dan Waktu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w:t>
      </w:r>
      <w:bookmarkEnd w:id="4"/>
    </w:p>
    <w:p w:rsidR="00754A18" w:rsidRPr="00071761" w:rsidRDefault="00754A18" w:rsidP="00754A18">
      <w:pPr>
        <w:pStyle w:val="Heading2"/>
        <w:spacing w:before="0" w:line="480" w:lineRule="auto"/>
        <w:rPr>
          <w:rFonts w:ascii="Times New Roman" w:eastAsia="Times New Roman" w:hAnsi="Times New Roman" w:cs="Times New Roman"/>
          <w:color w:val="0D0D0D" w:themeColor="text1" w:themeTint="F2"/>
          <w:sz w:val="24"/>
          <w:szCs w:val="24"/>
        </w:rPr>
      </w:pPr>
      <w:bookmarkStart w:id="5" w:name="_Toc211453933"/>
      <w:r w:rsidRPr="00071761">
        <w:rPr>
          <w:rFonts w:ascii="Times New Roman" w:eastAsia="Times New Roman" w:hAnsi="Times New Roman" w:cs="Times New Roman"/>
          <w:color w:val="0D0D0D" w:themeColor="text1" w:themeTint="F2"/>
          <w:sz w:val="24"/>
          <w:szCs w:val="24"/>
        </w:rPr>
        <w:t>3.3.1</w:t>
      </w:r>
      <w:r w:rsidRPr="00071761">
        <w:rPr>
          <w:rFonts w:ascii="Times New Roman" w:eastAsia="Times New Roman" w:hAnsi="Times New Roman" w:cs="Times New Roman"/>
          <w:color w:val="0D0D0D" w:themeColor="text1" w:themeTint="F2"/>
          <w:sz w:val="24"/>
          <w:szCs w:val="24"/>
        </w:rPr>
        <w:tab/>
        <w:t xml:space="preserve">Lokasi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w:t>
      </w:r>
      <w:bookmarkEnd w:id="5"/>
    </w:p>
    <w:p w:rsidR="00754A18" w:rsidRDefault="00754A18" w:rsidP="00754A18">
      <w:pPr>
        <w:spacing w:after="0" w:line="480" w:lineRule="auto"/>
        <w:ind w:firstLine="709"/>
        <w:jc w:val="both"/>
        <w:rPr>
          <w:rFonts w:ascii="Times New Roman" w:eastAsia="Times New Roman" w:hAnsi="Times New Roman" w:cs="Times New Roman"/>
          <w:sz w:val="24"/>
          <w:szCs w:val="24"/>
        </w:rPr>
      </w:pPr>
      <w:r w:rsidRPr="00C30582">
        <w:rPr>
          <w:rFonts w:ascii="Times New Roman" w:eastAsia="Times New Roman" w:hAnsi="Times New Roman" w:cs="Times New Roman"/>
          <w:sz w:val="24"/>
          <w:szCs w:val="24"/>
        </w:rPr>
        <w:t>Peneliti</w:t>
      </w:r>
      <w:r w:rsidRPr="00DE2618">
        <w:rPr>
          <w:rFonts w:ascii="Times New Roman" w:eastAsia="Times New Roman" w:hAnsi="Times New Roman" w:cs="Times New Roman"/>
          <w:sz w:val="24"/>
          <w:szCs w:val="24"/>
        </w:rPr>
        <w:t>an ini dilakukan di TK Negeri 1 Atap Lawel</w:t>
      </w:r>
      <w:r>
        <w:rPr>
          <w:rFonts w:ascii="Times New Roman" w:eastAsia="Times New Roman" w:hAnsi="Times New Roman" w:cs="Times New Roman"/>
          <w:sz w:val="24"/>
          <w:szCs w:val="24"/>
        </w:rPr>
        <w:t>u yang berlokasi di Desa Lawelu</w:t>
      </w:r>
      <w:r w:rsidRPr="00DE2618">
        <w:rPr>
          <w:rFonts w:ascii="Times New Roman" w:eastAsia="Times New Roman" w:hAnsi="Times New Roman" w:cs="Times New Roman"/>
          <w:sz w:val="24"/>
          <w:szCs w:val="24"/>
        </w:rPr>
        <w:t xml:space="preserve">. Pemilihan lokasi </w:t>
      </w:r>
      <w:r w:rsidRPr="00C30582">
        <w:rPr>
          <w:rFonts w:ascii="Times New Roman" w:eastAsia="Times New Roman" w:hAnsi="Times New Roman" w:cs="Times New Roman"/>
          <w:sz w:val="24"/>
          <w:szCs w:val="24"/>
        </w:rPr>
        <w:t>Peneliti</w:t>
      </w:r>
      <w:r w:rsidRPr="00DE2618">
        <w:rPr>
          <w:rFonts w:ascii="Times New Roman" w:eastAsia="Times New Roman" w:hAnsi="Times New Roman" w:cs="Times New Roman"/>
          <w:sz w:val="24"/>
          <w:szCs w:val="24"/>
        </w:rPr>
        <w:t>an ini didasarkan pada pengamatan awal yang menunjukkan bahwa anak usia 5-6 tahun di kelompok B masih mengalami kesulitan dalam menerapkan karakter disiplin dan tanggung jawab dalam kegiatan sehari-hari di sekolah. Kondisi ini terlihat dari ketidakteraturan anak dalam mengikuti jadwal harian serta kurangnya kesadaran untuk menyelesaikan tugas-tugas sederhana yang diberikan oleh guru.</w:t>
      </w:r>
    </w:p>
    <w:p w:rsidR="00754A18" w:rsidRDefault="00754A18" w:rsidP="00754A18">
      <w:pPr>
        <w:spacing w:after="0" w:line="480" w:lineRule="auto"/>
        <w:ind w:firstLine="709"/>
        <w:jc w:val="both"/>
        <w:rPr>
          <w:rFonts w:ascii="Times New Roman" w:eastAsia="Times New Roman" w:hAnsi="Times New Roman" w:cs="Times New Roman"/>
          <w:sz w:val="24"/>
          <w:szCs w:val="24"/>
        </w:rPr>
      </w:pPr>
    </w:p>
    <w:p w:rsidR="00754A18" w:rsidRPr="00071761" w:rsidRDefault="00754A18" w:rsidP="00754A18">
      <w:pPr>
        <w:pStyle w:val="Heading2"/>
        <w:spacing w:before="0" w:line="480" w:lineRule="auto"/>
        <w:rPr>
          <w:rFonts w:ascii="Times New Roman" w:eastAsia="Times New Roman" w:hAnsi="Times New Roman" w:cs="Times New Roman"/>
          <w:color w:val="0D0D0D" w:themeColor="text1" w:themeTint="F2"/>
          <w:sz w:val="24"/>
          <w:szCs w:val="24"/>
        </w:rPr>
      </w:pPr>
      <w:bookmarkStart w:id="6" w:name="_Toc211453934"/>
      <w:r w:rsidRPr="00071761">
        <w:rPr>
          <w:rFonts w:ascii="Times New Roman" w:eastAsia="Times New Roman" w:hAnsi="Times New Roman" w:cs="Times New Roman"/>
          <w:color w:val="0D0D0D" w:themeColor="text1" w:themeTint="F2"/>
          <w:sz w:val="24"/>
          <w:szCs w:val="24"/>
        </w:rPr>
        <w:lastRenderedPageBreak/>
        <w:t>3.3.2</w:t>
      </w:r>
      <w:r w:rsidRPr="00071761">
        <w:rPr>
          <w:rFonts w:ascii="Times New Roman" w:eastAsia="Times New Roman" w:hAnsi="Times New Roman" w:cs="Times New Roman"/>
          <w:color w:val="0D0D0D" w:themeColor="text1" w:themeTint="F2"/>
          <w:sz w:val="24"/>
          <w:szCs w:val="24"/>
        </w:rPr>
        <w:tab/>
        <w:t xml:space="preserve">Waktu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w:t>
      </w:r>
      <w:bookmarkEnd w:id="6"/>
    </w:p>
    <w:p w:rsidR="00754A18" w:rsidRPr="00DE2618" w:rsidRDefault="00754A18" w:rsidP="00754A18">
      <w:pPr>
        <w:spacing w:after="0" w:line="480" w:lineRule="auto"/>
        <w:ind w:firstLine="709"/>
        <w:jc w:val="both"/>
        <w:rPr>
          <w:rFonts w:ascii="Times New Roman" w:eastAsia="Times New Roman" w:hAnsi="Times New Roman" w:cs="Times New Roman"/>
          <w:sz w:val="24"/>
          <w:szCs w:val="24"/>
        </w:rPr>
      </w:pPr>
      <w:r w:rsidRPr="00C30582">
        <w:rPr>
          <w:rFonts w:ascii="Times New Roman" w:eastAsia="Times New Roman" w:hAnsi="Times New Roman" w:cs="Times New Roman"/>
          <w:sz w:val="24"/>
          <w:szCs w:val="24"/>
        </w:rPr>
        <w:t>Peneliti</w:t>
      </w:r>
      <w:r w:rsidRPr="00DE2618">
        <w:rPr>
          <w:rFonts w:ascii="Times New Roman" w:eastAsia="Times New Roman" w:hAnsi="Times New Roman" w:cs="Times New Roman"/>
          <w:sz w:val="24"/>
          <w:szCs w:val="24"/>
        </w:rPr>
        <w:t xml:space="preserve">an dilaksanakan pada Semester II Tahun Ajaran 2024/2025, yaitu pada bulan Januari hingga Maret 2025. </w:t>
      </w:r>
      <w:r w:rsidRPr="00C30582">
        <w:rPr>
          <w:rFonts w:ascii="Times New Roman" w:eastAsia="Times New Roman" w:hAnsi="Times New Roman" w:cs="Times New Roman"/>
          <w:sz w:val="24"/>
          <w:szCs w:val="24"/>
        </w:rPr>
        <w:t>Peneliti</w:t>
      </w:r>
      <w:r w:rsidRPr="00DE2618">
        <w:rPr>
          <w:rFonts w:ascii="Times New Roman" w:eastAsia="Times New Roman" w:hAnsi="Times New Roman" w:cs="Times New Roman"/>
          <w:sz w:val="24"/>
          <w:szCs w:val="24"/>
        </w:rPr>
        <w:t xml:space="preserve">an dilakukan secara intensif di kelompok B TK Negeri 1 Atap Lawelu, dengan fokus pada penerapan kegiatan </w:t>
      </w:r>
      <w:r w:rsidRPr="001C3638">
        <w:rPr>
          <w:rFonts w:ascii="Times New Roman" w:eastAsia="Times New Roman" w:hAnsi="Times New Roman" w:cs="Times New Roman"/>
          <w:i/>
          <w:sz w:val="24"/>
          <w:szCs w:val="24"/>
        </w:rPr>
        <w:t>Morning Routine Chart</w:t>
      </w:r>
      <w:r w:rsidRPr="00DE2618">
        <w:rPr>
          <w:rFonts w:ascii="Times New Roman" w:eastAsia="Times New Roman" w:hAnsi="Times New Roman" w:cs="Times New Roman"/>
          <w:sz w:val="24"/>
          <w:szCs w:val="24"/>
        </w:rPr>
        <w:t xml:space="preserve"> sebagai metode untuk meningkatkan karakter disiplin dan tanggung jawab pada anak usia 5-6 tahun.</w:t>
      </w:r>
    </w:p>
    <w:p w:rsidR="00754A18" w:rsidRPr="00071761" w:rsidRDefault="00754A18" w:rsidP="00754A18">
      <w:pPr>
        <w:pStyle w:val="Heading2"/>
        <w:spacing w:before="0" w:line="480" w:lineRule="auto"/>
        <w:rPr>
          <w:rFonts w:ascii="Times New Roman" w:eastAsia="Times New Roman" w:hAnsi="Times New Roman" w:cs="Times New Roman"/>
          <w:color w:val="0D0D0D" w:themeColor="text1" w:themeTint="F2"/>
          <w:sz w:val="24"/>
          <w:szCs w:val="24"/>
        </w:rPr>
      </w:pPr>
      <w:bookmarkStart w:id="7" w:name="_Toc211453935"/>
      <w:r w:rsidRPr="00071761">
        <w:rPr>
          <w:rFonts w:ascii="Times New Roman" w:eastAsia="Times New Roman" w:hAnsi="Times New Roman" w:cs="Times New Roman"/>
          <w:color w:val="0D0D0D" w:themeColor="text1" w:themeTint="F2"/>
          <w:sz w:val="24"/>
          <w:szCs w:val="24"/>
        </w:rPr>
        <w:t xml:space="preserve">3.4 </w:t>
      </w:r>
      <w:r w:rsidRPr="00071761">
        <w:rPr>
          <w:rFonts w:ascii="Times New Roman" w:eastAsia="Times New Roman" w:hAnsi="Times New Roman" w:cs="Times New Roman"/>
          <w:color w:val="0D0D0D" w:themeColor="text1" w:themeTint="F2"/>
          <w:sz w:val="24"/>
          <w:szCs w:val="24"/>
        </w:rPr>
        <w:tab/>
        <w:t xml:space="preserve">Subyek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w:t>
      </w:r>
      <w:bookmarkEnd w:id="7"/>
    </w:p>
    <w:p w:rsidR="00754A18" w:rsidRDefault="00754A18" w:rsidP="00754A18">
      <w:pPr>
        <w:spacing w:after="0" w:line="480" w:lineRule="auto"/>
        <w:ind w:firstLine="720"/>
        <w:jc w:val="both"/>
        <w:rPr>
          <w:rFonts w:ascii="Times New Roman" w:hAnsi="Times New Roman" w:cs="Times New Roman"/>
          <w:sz w:val="24"/>
          <w:szCs w:val="24"/>
        </w:rPr>
      </w:pPr>
      <w:r w:rsidRPr="00185BA4">
        <w:rPr>
          <w:rFonts w:ascii="Times New Roman" w:hAnsi="Times New Roman" w:cs="Times New Roman"/>
          <w:sz w:val="24"/>
          <w:szCs w:val="24"/>
        </w:rPr>
        <w:t xml:space="preserve">Menurut Suharsimi Arikunto (2005:88), subyek </w:t>
      </w:r>
      <w:r w:rsidRPr="00C30582">
        <w:rPr>
          <w:rFonts w:ascii="Times New Roman" w:hAnsi="Times New Roman" w:cs="Times New Roman"/>
          <w:sz w:val="24"/>
          <w:szCs w:val="24"/>
        </w:rPr>
        <w:t>Peneliti</w:t>
      </w:r>
      <w:r w:rsidRPr="00185BA4">
        <w:rPr>
          <w:rFonts w:ascii="Times New Roman" w:hAnsi="Times New Roman" w:cs="Times New Roman"/>
          <w:sz w:val="24"/>
          <w:szCs w:val="24"/>
        </w:rPr>
        <w:t xml:space="preserve">an adalah benda atau orang tempat data untuk variabel </w:t>
      </w:r>
      <w:r w:rsidRPr="00C30582">
        <w:rPr>
          <w:rFonts w:ascii="Times New Roman" w:hAnsi="Times New Roman" w:cs="Times New Roman"/>
          <w:sz w:val="24"/>
          <w:szCs w:val="24"/>
        </w:rPr>
        <w:t>Peneliti</w:t>
      </w:r>
      <w:r w:rsidRPr="00185BA4">
        <w:rPr>
          <w:rFonts w:ascii="Times New Roman" w:hAnsi="Times New Roman" w:cs="Times New Roman"/>
          <w:sz w:val="24"/>
          <w:szCs w:val="24"/>
        </w:rPr>
        <w:t xml:space="preserve">an melekat dan dipermasalahkan. Subyek dalam </w:t>
      </w:r>
      <w:r w:rsidRPr="00C30582">
        <w:rPr>
          <w:rFonts w:ascii="Times New Roman" w:hAnsi="Times New Roman" w:cs="Times New Roman"/>
          <w:sz w:val="24"/>
          <w:szCs w:val="24"/>
        </w:rPr>
        <w:t>Peneliti</w:t>
      </w:r>
      <w:r w:rsidRPr="00185BA4">
        <w:rPr>
          <w:rFonts w:ascii="Times New Roman" w:hAnsi="Times New Roman" w:cs="Times New Roman"/>
          <w:sz w:val="24"/>
          <w:szCs w:val="24"/>
        </w:rPr>
        <w:t xml:space="preserve">an ini adalah </w:t>
      </w:r>
      <w:r>
        <w:rPr>
          <w:rFonts w:ascii="Times New Roman" w:hAnsi="Times New Roman" w:cs="Times New Roman"/>
          <w:sz w:val="24"/>
          <w:szCs w:val="24"/>
        </w:rPr>
        <w:t>30</w:t>
      </w:r>
      <w:r w:rsidRPr="00185BA4">
        <w:rPr>
          <w:rFonts w:ascii="Times New Roman" w:hAnsi="Times New Roman" w:cs="Times New Roman"/>
          <w:sz w:val="24"/>
          <w:szCs w:val="24"/>
        </w:rPr>
        <w:t xml:space="preserve"> anak kelo</w:t>
      </w:r>
      <w:r>
        <w:rPr>
          <w:rFonts w:ascii="Times New Roman" w:hAnsi="Times New Roman" w:cs="Times New Roman"/>
          <w:sz w:val="24"/>
          <w:szCs w:val="24"/>
        </w:rPr>
        <w:t>mpok B TK Negeri 1 Atap Lawelu</w:t>
      </w:r>
      <w:r w:rsidRPr="00185BA4">
        <w:rPr>
          <w:rFonts w:ascii="Times New Roman" w:hAnsi="Times New Roman" w:cs="Times New Roman"/>
          <w:sz w:val="24"/>
          <w:szCs w:val="24"/>
        </w:rPr>
        <w:t xml:space="preserve">, Tahun Ajaran 2024/2025, yang terdiri dari </w:t>
      </w:r>
      <w:r>
        <w:rPr>
          <w:rFonts w:ascii="Times New Roman" w:hAnsi="Times New Roman" w:cs="Times New Roman"/>
          <w:sz w:val="24"/>
          <w:szCs w:val="24"/>
        </w:rPr>
        <w:t>16</w:t>
      </w:r>
      <w:r w:rsidRPr="00185BA4">
        <w:rPr>
          <w:rFonts w:ascii="Times New Roman" w:hAnsi="Times New Roman" w:cs="Times New Roman"/>
          <w:sz w:val="24"/>
          <w:szCs w:val="24"/>
        </w:rPr>
        <w:t xml:space="preserve"> anak laki-laki dan </w:t>
      </w:r>
      <w:r>
        <w:rPr>
          <w:rFonts w:ascii="Times New Roman" w:hAnsi="Times New Roman" w:cs="Times New Roman"/>
          <w:sz w:val="24"/>
          <w:szCs w:val="24"/>
        </w:rPr>
        <w:t>14</w:t>
      </w:r>
      <w:r w:rsidRPr="00185BA4">
        <w:rPr>
          <w:rFonts w:ascii="Times New Roman" w:hAnsi="Times New Roman" w:cs="Times New Roman"/>
          <w:sz w:val="24"/>
          <w:szCs w:val="24"/>
        </w:rPr>
        <w:t xml:space="preserve"> anak perempuan. Subyek </w:t>
      </w:r>
      <w:r w:rsidRPr="00C30582">
        <w:rPr>
          <w:rFonts w:ascii="Times New Roman" w:hAnsi="Times New Roman" w:cs="Times New Roman"/>
          <w:sz w:val="24"/>
          <w:szCs w:val="24"/>
        </w:rPr>
        <w:t>Peneliti</w:t>
      </w:r>
      <w:r w:rsidRPr="00185BA4">
        <w:rPr>
          <w:rFonts w:ascii="Times New Roman" w:hAnsi="Times New Roman" w:cs="Times New Roman"/>
          <w:sz w:val="24"/>
          <w:szCs w:val="24"/>
        </w:rPr>
        <w:t xml:space="preserve">an dipilih berdasarkan pengamatan awal terhadap kebutuhan peningkatan karakter disiplin dan tanggung jawab melalui penerapan kegiatan </w:t>
      </w:r>
      <w:r w:rsidRPr="001C3638">
        <w:rPr>
          <w:rFonts w:ascii="Times New Roman" w:hAnsi="Times New Roman" w:cs="Times New Roman"/>
          <w:i/>
          <w:sz w:val="24"/>
          <w:szCs w:val="24"/>
        </w:rPr>
        <w:t>Morning Routine Chart</w:t>
      </w:r>
      <w:r w:rsidRPr="00185BA4">
        <w:rPr>
          <w:rFonts w:ascii="Times New Roman" w:hAnsi="Times New Roman" w:cs="Times New Roman"/>
          <w:sz w:val="24"/>
          <w:szCs w:val="24"/>
        </w:rPr>
        <w:t>.</w:t>
      </w:r>
    </w:p>
    <w:p w:rsidR="00754A18" w:rsidRPr="00071761" w:rsidRDefault="00754A18" w:rsidP="00754A18">
      <w:pPr>
        <w:pStyle w:val="Heading2"/>
        <w:spacing w:before="0" w:line="480" w:lineRule="auto"/>
        <w:rPr>
          <w:rFonts w:ascii="Times New Roman" w:hAnsi="Times New Roman" w:cs="Times New Roman"/>
          <w:color w:val="0D0D0D" w:themeColor="text1" w:themeTint="F2"/>
          <w:sz w:val="24"/>
          <w:szCs w:val="24"/>
        </w:rPr>
      </w:pPr>
      <w:bookmarkStart w:id="8" w:name="_Toc211453936"/>
      <w:r w:rsidRPr="00071761">
        <w:rPr>
          <w:rFonts w:ascii="Times New Roman" w:hAnsi="Times New Roman" w:cs="Times New Roman"/>
          <w:color w:val="0D0D0D" w:themeColor="text1" w:themeTint="F2"/>
          <w:sz w:val="24"/>
          <w:szCs w:val="24"/>
        </w:rPr>
        <w:t>3.5</w:t>
      </w:r>
      <w:r w:rsidRPr="00071761">
        <w:rPr>
          <w:rFonts w:ascii="Times New Roman" w:hAnsi="Times New Roman" w:cs="Times New Roman"/>
          <w:color w:val="0D0D0D" w:themeColor="text1" w:themeTint="F2"/>
          <w:sz w:val="24"/>
          <w:szCs w:val="24"/>
        </w:rPr>
        <w:tab/>
        <w:t>Metode Pengumpulan Data</w:t>
      </w:r>
      <w:bookmarkEnd w:id="8"/>
    </w:p>
    <w:p w:rsidR="00754A18" w:rsidRPr="0039472B" w:rsidRDefault="00754A18" w:rsidP="00754A18">
      <w:pPr>
        <w:pStyle w:val="NormalWeb"/>
        <w:spacing w:before="0" w:beforeAutospacing="0" w:after="0" w:afterAutospacing="0" w:line="480" w:lineRule="auto"/>
        <w:ind w:firstLine="709"/>
        <w:jc w:val="both"/>
        <w:rPr>
          <w:color w:val="0D0D0D" w:themeColor="text1" w:themeTint="F2"/>
        </w:rPr>
      </w:pPr>
      <w:r w:rsidRPr="0039472B">
        <w:rPr>
          <w:color w:val="0D0D0D" w:themeColor="text1" w:themeTint="F2"/>
        </w:rPr>
        <w:t xml:space="preserve">Menurut Suharsimi Arikunto (2018:100), metode pengumpulan data merupakan cara-cara yang digunakan </w:t>
      </w:r>
      <w:r w:rsidRPr="00C30582">
        <w:rPr>
          <w:color w:val="0D0D0D" w:themeColor="text1" w:themeTint="F2"/>
        </w:rPr>
        <w:t>Peneliti</w:t>
      </w:r>
      <w:r w:rsidRPr="0039472B">
        <w:rPr>
          <w:color w:val="0D0D0D" w:themeColor="text1" w:themeTint="F2"/>
        </w:rPr>
        <w:t xml:space="preserve"> untuk mengumpulkan data. Metode-metode tersebut antara lain wawancara, angket, pengamatan, tes, dokumentasi, dan lain sebagainya. Metode pengumpulan data yang digunakan dalam </w:t>
      </w:r>
      <w:r w:rsidRPr="00C30582">
        <w:rPr>
          <w:color w:val="0D0D0D" w:themeColor="text1" w:themeTint="F2"/>
        </w:rPr>
        <w:t>Peneliti</w:t>
      </w:r>
      <w:r w:rsidRPr="0039472B">
        <w:rPr>
          <w:color w:val="0D0D0D" w:themeColor="text1" w:themeTint="F2"/>
        </w:rPr>
        <w:t>an ini adalah observasi dan dokumentasi.</w:t>
      </w:r>
    </w:p>
    <w:p w:rsidR="00754A18" w:rsidRPr="0039472B" w:rsidRDefault="00754A18" w:rsidP="00754A18">
      <w:pPr>
        <w:pStyle w:val="Heading4"/>
        <w:numPr>
          <w:ilvl w:val="4"/>
          <w:numId w:val="7"/>
        </w:numPr>
        <w:spacing w:before="0" w:line="480" w:lineRule="auto"/>
        <w:ind w:left="426" w:hanging="426"/>
        <w:jc w:val="both"/>
        <w:rPr>
          <w:rFonts w:ascii="Times New Roman" w:hAnsi="Times New Roman" w:cs="Times New Roman"/>
          <w:i w:val="0"/>
          <w:color w:val="0D0D0D" w:themeColor="text1" w:themeTint="F2"/>
          <w:sz w:val="24"/>
          <w:szCs w:val="24"/>
        </w:rPr>
      </w:pPr>
      <w:r w:rsidRPr="0039472B">
        <w:rPr>
          <w:rFonts w:ascii="Times New Roman" w:hAnsi="Times New Roman" w:cs="Times New Roman"/>
          <w:i w:val="0"/>
          <w:color w:val="0D0D0D" w:themeColor="text1" w:themeTint="F2"/>
          <w:sz w:val="24"/>
          <w:szCs w:val="24"/>
        </w:rPr>
        <w:t>Observasi</w:t>
      </w:r>
    </w:p>
    <w:p w:rsidR="00754A18" w:rsidRPr="0039472B" w:rsidRDefault="00754A18" w:rsidP="00754A18">
      <w:pPr>
        <w:pStyle w:val="NormalWeb"/>
        <w:spacing w:before="0" w:beforeAutospacing="0" w:after="0" w:afterAutospacing="0" w:line="480" w:lineRule="auto"/>
        <w:ind w:firstLine="709"/>
        <w:jc w:val="both"/>
        <w:rPr>
          <w:color w:val="0D0D0D" w:themeColor="text1" w:themeTint="F2"/>
        </w:rPr>
      </w:pPr>
      <w:r w:rsidRPr="0039472B">
        <w:rPr>
          <w:color w:val="0D0D0D" w:themeColor="text1" w:themeTint="F2"/>
        </w:rPr>
        <w:t xml:space="preserve">Observasi atau pengamatan merupakan suatu teknik atau cara mengumpulkan data dengan mengadakan pengamatan terhadap kegiatan yang </w:t>
      </w:r>
      <w:r w:rsidRPr="0039472B">
        <w:rPr>
          <w:color w:val="0D0D0D" w:themeColor="text1" w:themeTint="F2"/>
        </w:rPr>
        <w:lastRenderedPageBreak/>
        <w:t xml:space="preserve">sedang berlangsung. Dalam </w:t>
      </w:r>
      <w:r w:rsidRPr="00C30582">
        <w:rPr>
          <w:color w:val="0D0D0D" w:themeColor="text1" w:themeTint="F2"/>
        </w:rPr>
        <w:t>Peneliti</w:t>
      </w:r>
      <w:r w:rsidRPr="0039472B">
        <w:rPr>
          <w:color w:val="0D0D0D" w:themeColor="text1" w:themeTint="F2"/>
        </w:rPr>
        <w:t xml:space="preserve">an ini, lembar observasi digunakan untuk mencatat perkembangan anak selama proses pembelajaran. Pengumpulan data dilakukan selama pelaksanaan kegiatan </w:t>
      </w:r>
      <w:r w:rsidRPr="001C3638">
        <w:rPr>
          <w:rStyle w:val="Strong"/>
          <w:i/>
          <w:color w:val="0D0D0D" w:themeColor="text1" w:themeTint="F2"/>
        </w:rPr>
        <w:t>Morning Routine Chart</w:t>
      </w:r>
      <w:r w:rsidRPr="0039472B">
        <w:rPr>
          <w:color w:val="0D0D0D" w:themeColor="text1" w:themeTint="F2"/>
        </w:rPr>
        <w:t xml:space="preserve"> untuk mengamati perkembangan karakter disiplin dan tanggung jawab pada anak usia 5-6 tahun. Observasi dilakukan dengan menggunakan checklist yang berisi deskripsi kemampuan anak dalam disiplin dan tanggung jawab.</w:t>
      </w:r>
    </w:p>
    <w:p w:rsidR="00754A18" w:rsidRPr="0039472B" w:rsidRDefault="00754A18" w:rsidP="00754A18">
      <w:pPr>
        <w:pStyle w:val="Heading4"/>
        <w:numPr>
          <w:ilvl w:val="0"/>
          <w:numId w:val="8"/>
        </w:numPr>
        <w:spacing w:before="0" w:line="480" w:lineRule="auto"/>
        <w:ind w:left="426" w:hanging="426"/>
        <w:jc w:val="both"/>
        <w:rPr>
          <w:rFonts w:ascii="Times New Roman" w:hAnsi="Times New Roman" w:cs="Times New Roman"/>
          <w:i w:val="0"/>
          <w:color w:val="0D0D0D" w:themeColor="text1" w:themeTint="F2"/>
          <w:sz w:val="24"/>
          <w:szCs w:val="24"/>
        </w:rPr>
      </w:pPr>
      <w:r w:rsidRPr="0039472B">
        <w:rPr>
          <w:rFonts w:ascii="Times New Roman" w:hAnsi="Times New Roman" w:cs="Times New Roman"/>
          <w:i w:val="0"/>
          <w:color w:val="0D0D0D" w:themeColor="text1" w:themeTint="F2"/>
          <w:sz w:val="24"/>
          <w:szCs w:val="24"/>
        </w:rPr>
        <w:t>Dokumentasi</w:t>
      </w:r>
    </w:p>
    <w:p w:rsidR="00754A18" w:rsidRPr="0039472B" w:rsidRDefault="00754A18" w:rsidP="00754A18">
      <w:pPr>
        <w:pStyle w:val="NormalWeb"/>
        <w:spacing w:before="0" w:beforeAutospacing="0" w:after="0" w:afterAutospacing="0" w:line="480" w:lineRule="auto"/>
        <w:ind w:firstLine="709"/>
        <w:jc w:val="both"/>
        <w:rPr>
          <w:color w:val="0D0D0D" w:themeColor="text1" w:themeTint="F2"/>
        </w:rPr>
      </w:pPr>
      <w:r w:rsidRPr="0039472B">
        <w:rPr>
          <w:color w:val="0D0D0D" w:themeColor="text1" w:themeTint="F2"/>
        </w:rPr>
        <w:t xml:space="preserve">Menurut Sugiyono (2019:329), dokumentasi adalah catatan peristiwa yang sudah berlalu, berbentuk tulisan, gambar, atau karya-karya dari seseorang. Dalam </w:t>
      </w:r>
      <w:r w:rsidRPr="00C30582">
        <w:rPr>
          <w:color w:val="0D0D0D" w:themeColor="text1" w:themeTint="F2"/>
        </w:rPr>
        <w:t>Peneliti</w:t>
      </w:r>
      <w:r w:rsidRPr="0039472B">
        <w:rPr>
          <w:color w:val="0D0D0D" w:themeColor="text1" w:themeTint="F2"/>
        </w:rPr>
        <w:t xml:space="preserve">an ini, </w:t>
      </w:r>
      <w:r w:rsidRPr="00C30582">
        <w:rPr>
          <w:color w:val="0D0D0D" w:themeColor="text1" w:themeTint="F2"/>
        </w:rPr>
        <w:t>Peneliti</w:t>
      </w:r>
      <w:r w:rsidRPr="0039472B">
        <w:rPr>
          <w:color w:val="0D0D0D" w:themeColor="text1" w:themeTint="F2"/>
        </w:rPr>
        <w:t xml:space="preserve"> mendokumentasikan kegiatan berupa foto-foto yang diambil selama pelaksanaan </w:t>
      </w:r>
      <w:r w:rsidRPr="001C3638">
        <w:rPr>
          <w:rStyle w:val="Strong"/>
          <w:i/>
          <w:color w:val="0D0D0D" w:themeColor="text1" w:themeTint="F2"/>
        </w:rPr>
        <w:t>Morning Routine Chart</w:t>
      </w:r>
      <w:r w:rsidRPr="0039472B">
        <w:rPr>
          <w:color w:val="0D0D0D" w:themeColor="text1" w:themeTint="F2"/>
        </w:rPr>
        <w:t>. Dokumentasi ini bertujuan untuk memperkuat hasil observasi dan sebagai bukti kegiatan yang telah dilaksanakan.</w:t>
      </w:r>
    </w:p>
    <w:p w:rsidR="00754A18" w:rsidRPr="00071761" w:rsidRDefault="00754A18" w:rsidP="00754A18">
      <w:pPr>
        <w:pStyle w:val="Heading2"/>
        <w:spacing w:before="0" w:line="480" w:lineRule="auto"/>
        <w:rPr>
          <w:rFonts w:ascii="Times New Roman" w:hAnsi="Times New Roman" w:cs="Times New Roman"/>
          <w:color w:val="0D0D0D" w:themeColor="text1" w:themeTint="F2"/>
          <w:sz w:val="24"/>
          <w:szCs w:val="24"/>
        </w:rPr>
      </w:pPr>
      <w:bookmarkStart w:id="9" w:name="_Toc211453937"/>
      <w:r w:rsidRPr="00071761">
        <w:rPr>
          <w:rFonts w:ascii="Times New Roman" w:hAnsi="Times New Roman" w:cs="Times New Roman"/>
          <w:color w:val="0D0D0D" w:themeColor="text1" w:themeTint="F2"/>
          <w:sz w:val="24"/>
          <w:szCs w:val="24"/>
        </w:rPr>
        <w:t>3.6</w:t>
      </w:r>
      <w:r w:rsidRPr="00071761">
        <w:rPr>
          <w:rFonts w:ascii="Times New Roman" w:hAnsi="Times New Roman" w:cs="Times New Roman"/>
          <w:color w:val="0D0D0D" w:themeColor="text1" w:themeTint="F2"/>
          <w:sz w:val="24"/>
          <w:szCs w:val="24"/>
        </w:rPr>
        <w:tab/>
        <w:t>Instrumen Pengumpulan Data</w:t>
      </w:r>
      <w:bookmarkEnd w:id="9"/>
    </w:p>
    <w:p w:rsidR="00754A18" w:rsidRPr="0039472B" w:rsidRDefault="00754A18" w:rsidP="00754A18">
      <w:pPr>
        <w:pStyle w:val="NormalWeb"/>
        <w:spacing w:before="0" w:beforeAutospacing="0" w:after="0" w:afterAutospacing="0" w:line="480" w:lineRule="auto"/>
        <w:ind w:firstLine="709"/>
        <w:jc w:val="both"/>
        <w:rPr>
          <w:color w:val="0D0D0D" w:themeColor="text1" w:themeTint="F2"/>
        </w:rPr>
      </w:pPr>
      <w:r w:rsidRPr="0039472B">
        <w:rPr>
          <w:color w:val="0D0D0D" w:themeColor="text1" w:themeTint="F2"/>
        </w:rPr>
        <w:t xml:space="preserve">Instrumen </w:t>
      </w:r>
      <w:r w:rsidRPr="00C30582">
        <w:rPr>
          <w:color w:val="0D0D0D" w:themeColor="text1" w:themeTint="F2"/>
        </w:rPr>
        <w:t>Peneliti</w:t>
      </w:r>
      <w:r w:rsidRPr="0039472B">
        <w:rPr>
          <w:color w:val="0D0D0D" w:themeColor="text1" w:themeTint="F2"/>
        </w:rPr>
        <w:t xml:space="preserve">an menurut Wina Sanjaya (2016:84) adalah alat yang dapat digunakan untuk mengumpulkan data </w:t>
      </w:r>
      <w:r w:rsidRPr="00C30582">
        <w:rPr>
          <w:color w:val="0D0D0D" w:themeColor="text1" w:themeTint="F2"/>
        </w:rPr>
        <w:t>Peneliti</w:t>
      </w:r>
      <w:r w:rsidRPr="0039472B">
        <w:rPr>
          <w:color w:val="0D0D0D" w:themeColor="text1" w:themeTint="F2"/>
        </w:rPr>
        <w:t xml:space="preserve">an. Adapun instrumen yang digunakan dalam </w:t>
      </w:r>
      <w:r w:rsidRPr="00C30582">
        <w:rPr>
          <w:color w:val="0D0D0D" w:themeColor="text1" w:themeTint="F2"/>
        </w:rPr>
        <w:t>Peneliti</w:t>
      </w:r>
      <w:r w:rsidRPr="0039472B">
        <w:rPr>
          <w:color w:val="0D0D0D" w:themeColor="text1" w:themeTint="F2"/>
        </w:rPr>
        <w:t>an ini adalah sebagai berikut:</w:t>
      </w:r>
    </w:p>
    <w:p w:rsidR="00754A18" w:rsidRPr="0039472B" w:rsidRDefault="00754A18" w:rsidP="00754A18">
      <w:pPr>
        <w:pStyle w:val="Heading4"/>
        <w:numPr>
          <w:ilvl w:val="6"/>
          <w:numId w:val="7"/>
        </w:numPr>
        <w:spacing w:before="0" w:line="480" w:lineRule="auto"/>
        <w:ind w:left="720"/>
        <w:jc w:val="both"/>
        <w:rPr>
          <w:rFonts w:ascii="Times New Roman" w:hAnsi="Times New Roman" w:cs="Times New Roman"/>
          <w:b w:val="0"/>
          <w:i w:val="0"/>
          <w:color w:val="0D0D0D" w:themeColor="text1" w:themeTint="F2"/>
          <w:sz w:val="24"/>
          <w:szCs w:val="24"/>
        </w:rPr>
      </w:pPr>
      <w:r w:rsidRPr="0039472B">
        <w:rPr>
          <w:rFonts w:ascii="Times New Roman" w:hAnsi="Times New Roman" w:cs="Times New Roman"/>
          <w:b w:val="0"/>
          <w:i w:val="0"/>
          <w:color w:val="0D0D0D" w:themeColor="text1" w:themeTint="F2"/>
          <w:sz w:val="24"/>
          <w:szCs w:val="24"/>
        </w:rPr>
        <w:t>Lembar Pengamatan</w:t>
      </w:r>
    </w:p>
    <w:p w:rsidR="00754A18" w:rsidRPr="0039472B" w:rsidRDefault="00754A18" w:rsidP="00754A18">
      <w:pPr>
        <w:pStyle w:val="NormalWeb"/>
        <w:spacing w:before="0" w:beforeAutospacing="0" w:after="0" w:afterAutospacing="0" w:line="480" w:lineRule="auto"/>
        <w:ind w:left="709"/>
        <w:jc w:val="both"/>
        <w:rPr>
          <w:color w:val="0D0D0D" w:themeColor="text1" w:themeTint="F2"/>
        </w:rPr>
      </w:pPr>
      <w:r w:rsidRPr="0039472B">
        <w:rPr>
          <w:color w:val="0D0D0D" w:themeColor="text1" w:themeTint="F2"/>
        </w:rPr>
        <w:t xml:space="preserve">Lembar pengamatan dalam </w:t>
      </w:r>
      <w:r w:rsidRPr="00C30582">
        <w:rPr>
          <w:color w:val="0D0D0D" w:themeColor="text1" w:themeTint="F2"/>
        </w:rPr>
        <w:t>Peneliti</w:t>
      </w:r>
      <w:r w:rsidRPr="0039472B">
        <w:rPr>
          <w:color w:val="0D0D0D" w:themeColor="text1" w:themeTint="F2"/>
        </w:rPr>
        <w:t xml:space="preserve">an ini berisi daftar kegiatan yang akan dilakukan selama </w:t>
      </w:r>
      <w:r w:rsidRPr="00C30582">
        <w:rPr>
          <w:color w:val="0D0D0D" w:themeColor="text1" w:themeTint="F2"/>
        </w:rPr>
        <w:t>Peneliti</w:t>
      </w:r>
      <w:r w:rsidRPr="0039472B">
        <w:rPr>
          <w:color w:val="0D0D0D" w:themeColor="text1" w:themeTint="F2"/>
        </w:rPr>
        <w:t xml:space="preserve">an berlangsung. Lembar pengamatan ini mencakup beberapa aspek yang akan diteliti, agar </w:t>
      </w:r>
      <w:r w:rsidRPr="00C30582">
        <w:rPr>
          <w:color w:val="0D0D0D" w:themeColor="text1" w:themeTint="F2"/>
        </w:rPr>
        <w:t>Peneliti</w:t>
      </w:r>
      <w:r w:rsidRPr="0039472B">
        <w:rPr>
          <w:color w:val="0D0D0D" w:themeColor="text1" w:themeTint="F2"/>
        </w:rPr>
        <w:t xml:space="preserve"> dapat mengetahui perkembangan karakter disiplin dan tanggung jawab anak usia 5-6 tahun melalui kegiatan </w:t>
      </w:r>
      <w:r w:rsidRPr="001C3638">
        <w:rPr>
          <w:rStyle w:val="Strong"/>
          <w:i/>
          <w:color w:val="0D0D0D" w:themeColor="text1" w:themeTint="F2"/>
        </w:rPr>
        <w:t>Morning Routine Chart</w:t>
      </w:r>
      <w:r w:rsidRPr="0039472B">
        <w:rPr>
          <w:color w:val="0D0D0D" w:themeColor="text1" w:themeTint="F2"/>
        </w:rPr>
        <w:t xml:space="preserve">. Dalam </w:t>
      </w:r>
      <w:r w:rsidRPr="00C30582">
        <w:rPr>
          <w:color w:val="0D0D0D" w:themeColor="text1" w:themeTint="F2"/>
        </w:rPr>
        <w:t>Peneliti</w:t>
      </w:r>
      <w:r w:rsidRPr="0039472B">
        <w:rPr>
          <w:color w:val="0D0D0D" w:themeColor="text1" w:themeTint="F2"/>
        </w:rPr>
        <w:t xml:space="preserve">an ini, </w:t>
      </w:r>
      <w:r w:rsidRPr="0039472B">
        <w:rPr>
          <w:color w:val="0D0D0D" w:themeColor="text1" w:themeTint="F2"/>
        </w:rPr>
        <w:lastRenderedPageBreak/>
        <w:t>lembar pengamatan digunakan untuk menilai sejauh mana anak-anak dapat menerapkan kedisiplinan dan tanggung jawab mereka selama kegiatan rutin pagi yang dilakukan di TK Negeri 1 Atap Lawelu.</w:t>
      </w:r>
    </w:p>
    <w:p w:rsidR="00754A18" w:rsidRPr="0039472B" w:rsidRDefault="00754A18" w:rsidP="00754A18">
      <w:pPr>
        <w:pStyle w:val="Heading4"/>
        <w:numPr>
          <w:ilvl w:val="0"/>
          <w:numId w:val="7"/>
        </w:numPr>
        <w:spacing w:before="0" w:line="480" w:lineRule="auto"/>
        <w:jc w:val="both"/>
        <w:rPr>
          <w:rFonts w:ascii="Times New Roman" w:hAnsi="Times New Roman" w:cs="Times New Roman"/>
          <w:b w:val="0"/>
          <w:i w:val="0"/>
          <w:color w:val="0D0D0D" w:themeColor="text1" w:themeTint="F2"/>
          <w:sz w:val="24"/>
          <w:szCs w:val="24"/>
        </w:rPr>
      </w:pPr>
      <w:r w:rsidRPr="0039472B">
        <w:rPr>
          <w:rFonts w:ascii="Times New Roman" w:hAnsi="Times New Roman" w:cs="Times New Roman"/>
          <w:b w:val="0"/>
          <w:i w:val="0"/>
          <w:color w:val="0D0D0D" w:themeColor="text1" w:themeTint="F2"/>
          <w:sz w:val="24"/>
          <w:szCs w:val="24"/>
        </w:rPr>
        <w:t>Dokumentasi</w:t>
      </w:r>
    </w:p>
    <w:p w:rsidR="00754A18" w:rsidRPr="0039472B" w:rsidRDefault="00754A18" w:rsidP="00754A18">
      <w:pPr>
        <w:pStyle w:val="NormalWeb"/>
        <w:spacing w:before="0" w:beforeAutospacing="0" w:after="0" w:afterAutospacing="0" w:line="480" w:lineRule="auto"/>
        <w:ind w:left="709"/>
        <w:jc w:val="both"/>
        <w:rPr>
          <w:color w:val="0D0D0D" w:themeColor="text1" w:themeTint="F2"/>
        </w:rPr>
      </w:pPr>
      <w:r w:rsidRPr="0039472B">
        <w:rPr>
          <w:color w:val="0D0D0D" w:themeColor="text1" w:themeTint="F2"/>
        </w:rPr>
        <w:t>Dokumentasi merupakan suatu teknik pengumpulan data dengan menghimpun dan menganalisis dokumen-dokumen, baik dokumen tertulis, gambar, maupun elektronik (Nana Syaodih Sukmadinata, 2013:221). Menurut Suharsimi Arikunto (2019:206), dokumentasi yaitu mencari data mengenai hal-hal atau variabel yang berupa catatan, transkrip, buku, surat kabar, majalah, prasasti, notulen rapat, dan sebagainya. Dokumen bisa berbentuk tulisan, gambar, atau karya-karya monumental dari seseorang.</w:t>
      </w:r>
    </w:p>
    <w:p w:rsidR="00754A18" w:rsidRDefault="00754A18" w:rsidP="00754A18">
      <w:pPr>
        <w:pStyle w:val="NormalWeb"/>
        <w:spacing w:before="0" w:beforeAutospacing="0" w:after="0" w:afterAutospacing="0" w:line="480" w:lineRule="auto"/>
        <w:ind w:left="709"/>
        <w:jc w:val="both"/>
        <w:rPr>
          <w:color w:val="0D0D0D" w:themeColor="text1" w:themeTint="F2"/>
        </w:rPr>
      </w:pPr>
      <w:r w:rsidRPr="0039472B">
        <w:rPr>
          <w:color w:val="0D0D0D" w:themeColor="text1" w:themeTint="F2"/>
        </w:rPr>
        <w:t>Dokumentasi</w:t>
      </w:r>
      <w:bookmarkStart w:id="10" w:name="_GoBack"/>
      <w:bookmarkEnd w:id="10"/>
      <w:r w:rsidRPr="0039472B">
        <w:rPr>
          <w:color w:val="0D0D0D" w:themeColor="text1" w:themeTint="F2"/>
        </w:rPr>
        <w:t xml:space="preserve"> dalam </w:t>
      </w:r>
      <w:r w:rsidRPr="00C30582">
        <w:rPr>
          <w:color w:val="0D0D0D" w:themeColor="text1" w:themeTint="F2"/>
        </w:rPr>
        <w:t>Peneliti</w:t>
      </w:r>
      <w:r w:rsidRPr="0039472B">
        <w:rPr>
          <w:color w:val="0D0D0D" w:themeColor="text1" w:themeTint="F2"/>
        </w:rPr>
        <w:t xml:space="preserve">an ini dilakukan dengan cara mengambil foto pada saat kegiatan </w:t>
      </w:r>
      <w:r w:rsidRPr="001C3638">
        <w:rPr>
          <w:rStyle w:val="Strong"/>
          <w:i/>
          <w:color w:val="0D0D0D" w:themeColor="text1" w:themeTint="F2"/>
        </w:rPr>
        <w:t>Morning Routine Chart</w:t>
      </w:r>
      <w:r w:rsidRPr="0039472B">
        <w:rPr>
          <w:color w:val="0D0D0D" w:themeColor="text1" w:themeTint="F2"/>
        </w:rPr>
        <w:t xml:space="preserve"> berlangsung. Objek yang didokumentasikan meliputi kegiatan guru saat membimbing anak-anak, serta kegiatan anak-anak dalam mengikuti rutinitas yang telah ditentukan. Dokumentasi ini bertujuan untuk memperkuat data yang telah diperoleh dari observasi dan untuk memberikan bukti konkret tentang pelaksanaan kegiatan di lapangan.</w:t>
      </w:r>
    </w:p>
    <w:p w:rsidR="00754A18" w:rsidRPr="008C064F" w:rsidRDefault="00754A18" w:rsidP="00754A18">
      <w:pPr>
        <w:pStyle w:val="NormalWeb"/>
        <w:numPr>
          <w:ilvl w:val="0"/>
          <w:numId w:val="7"/>
        </w:numPr>
        <w:spacing w:before="0" w:beforeAutospacing="0" w:after="0" w:afterAutospacing="0" w:line="480" w:lineRule="auto"/>
        <w:jc w:val="both"/>
        <w:rPr>
          <w:rStyle w:val="Strong"/>
          <w:b w:val="0"/>
          <w:bCs w:val="0"/>
          <w:color w:val="0D0D0D" w:themeColor="text1" w:themeTint="F2"/>
        </w:rPr>
      </w:pPr>
      <w:r>
        <w:rPr>
          <w:rStyle w:val="Strong"/>
        </w:rPr>
        <w:t xml:space="preserve">Kisi-kisi Instrumen Sikap Disiplin </w:t>
      </w:r>
    </w:p>
    <w:p w:rsidR="00754A18" w:rsidRPr="0039472B" w:rsidRDefault="00754A18" w:rsidP="00754A18">
      <w:pPr>
        <w:pStyle w:val="NormalWeb"/>
        <w:spacing w:before="0" w:beforeAutospacing="0" w:after="0" w:afterAutospacing="0" w:line="480" w:lineRule="auto"/>
        <w:ind w:left="720"/>
        <w:jc w:val="both"/>
        <w:rPr>
          <w:color w:val="0D0D0D" w:themeColor="text1" w:themeTint="F2"/>
        </w:rPr>
      </w:pPr>
      <w:r>
        <w:t xml:space="preserve">Adapun kisi-kisi instrumen sikap disiplin anak usia 5-6 tahun melalui kegiatan </w:t>
      </w:r>
      <w:r w:rsidRPr="001C3638">
        <w:rPr>
          <w:rStyle w:val="Strong"/>
          <w:i/>
        </w:rPr>
        <w:t>Morning Routine Chart</w:t>
      </w:r>
      <w:r>
        <w:t xml:space="preserve"> adalah sebagai berikut:</w:t>
      </w:r>
    </w:p>
    <w:p w:rsidR="00754A18" w:rsidRDefault="00754A18" w:rsidP="00754A18">
      <w:pPr>
        <w:spacing w:before="100" w:beforeAutospacing="1" w:after="100" w:afterAutospacing="1" w:line="240" w:lineRule="auto"/>
        <w:jc w:val="center"/>
        <w:rPr>
          <w:rFonts w:ascii="Times New Roman" w:eastAsia="Times New Roman" w:hAnsi="Times New Roman" w:cs="Times New Roman"/>
          <w:b/>
          <w:bCs/>
          <w:sz w:val="24"/>
          <w:szCs w:val="24"/>
        </w:rPr>
      </w:pPr>
    </w:p>
    <w:p w:rsidR="00754A18" w:rsidRDefault="00754A18" w:rsidP="00754A18">
      <w:pPr>
        <w:spacing w:before="100" w:beforeAutospacing="1" w:after="100" w:afterAutospacing="1" w:line="240" w:lineRule="auto"/>
        <w:jc w:val="center"/>
        <w:rPr>
          <w:rFonts w:ascii="Times New Roman" w:eastAsia="Times New Roman" w:hAnsi="Times New Roman" w:cs="Times New Roman"/>
          <w:b/>
          <w:bCs/>
          <w:sz w:val="24"/>
          <w:szCs w:val="24"/>
        </w:rPr>
      </w:pPr>
    </w:p>
    <w:p w:rsidR="00754A18" w:rsidRPr="00071761" w:rsidRDefault="00754A18" w:rsidP="00754A18">
      <w:pPr>
        <w:pStyle w:val="Caption"/>
        <w:jc w:val="center"/>
        <w:rPr>
          <w:rFonts w:ascii="Times New Roman" w:eastAsia="Times New Roman" w:hAnsi="Times New Roman" w:cs="Times New Roman"/>
          <w:color w:val="0D0D0D" w:themeColor="text1" w:themeTint="F2"/>
          <w:sz w:val="24"/>
          <w:szCs w:val="24"/>
        </w:rPr>
      </w:pPr>
      <w:bookmarkStart w:id="11" w:name="_Toc211455853"/>
      <w:r w:rsidRPr="00071761">
        <w:rPr>
          <w:rFonts w:ascii="Times New Roman" w:hAnsi="Times New Roman" w:cs="Times New Roman"/>
          <w:color w:val="0D0D0D" w:themeColor="text1" w:themeTint="F2"/>
          <w:sz w:val="24"/>
          <w:szCs w:val="24"/>
        </w:rPr>
        <w:lastRenderedPageBreak/>
        <w:t xml:space="preserve">Tabel 3. </w:t>
      </w:r>
      <w:r w:rsidR="0053539C" w:rsidRPr="00071761">
        <w:rPr>
          <w:rFonts w:ascii="Times New Roman" w:hAnsi="Times New Roman" w:cs="Times New Roman"/>
          <w:color w:val="0D0D0D" w:themeColor="text1" w:themeTint="F2"/>
          <w:sz w:val="24"/>
          <w:szCs w:val="24"/>
        </w:rPr>
        <w:fldChar w:fldCharType="begin"/>
      </w:r>
      <w:r w:rsidRPr="00071761">
        <w:rPr>
          <w:rFonts w:ascii="Times New Roman" w:hAnsi="Times New Roman" w:cs="Times New Roman"/>
          <w:color w:val="0D0D0D" w:themeColor="text1" w:themeTint="F2"/>
          <w:sz w:val="24"/>
          <w:szCs w:val="24"/>
        </w:rPr>
        <w:instrText xml:space="preserve"> SEQ Tabel_3. \* ARABIC </w:instrText>
      </w:r>
      <w:r w:rsidR="0053539C" w:rsidRPr="00071761">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w:t>
      </w:r>
      <w:r w:rsidR="0053539C" w:rsidRPr="00071761">
        <w:rPr>
          <w:rFonts w:ascii="Times New Roman" w:hAnsi="Times New Roman" w:cs="Times New Roman"/>
          <w:color w:val="0D0D0D" w:themeColor="text1" w:themeTint="F2"/>
          <w:sz w:val="24"/>
          <w:szCs w:val="24"/>
        </w:rPr>
        <w:fldChar w:fldCharType="end"/>
      </w:r>
      <w:r w:rsidRPr="00071761">
        <w:rPr>
          <w:rFonts w:ascii="Times New Roman" w:hAnsi="Times New Roman" w:cs="Times New Roman"/>
          <w:color w:val="0D0D0D" w:themeColor="text1" w:themeTint="F2"/>
          <w:sz w:val="24"/>
          <w:szCs w:val="24"/>
        </w:rPr>
        <w:t xml:space="preserve"> Kisi-kisi Instrumen Sikap Disiplin Anak</w:t>
      </w:r>
      <w:bookmarkEnd w:id="11"/>
    </w:p>
    <w:tbl>
      <w:tblPr>
        <w:tblW w:w="0" w:type="auto"/>
        <w:tblLook w:val="04A0"/>
      </w:tblPr>
      <w:tblGrid>
        <w:gridCol w:w="510"/>
        <w:gridCol w:w="1457"/>
        <w:gridCol w:w="2359"/>
        <w:gridCol w:w="1420"/>
        <w:gridCol w:w="2408"/>
      </w:tblGrid>
      <w:tr w:rsidR="00754A18" w:rsidRPr="008C064F" w:rsidTr="00655541">
        <w:tc>
          <w:tcPr>
            <w:tcW w:w="0" w:type="auto"/>
            <w:hideMark/>
          </w:tcPr>
          <w:p w:rsidR="00754A18" w:rsidRPr="008C064F" w:rsidRDefault="00754A18" w:rsidP="00655541">
            <w:pPr>
              <w:jc w:val="center"/>
              <w:rPr>
                <w:b/>
                <w:bCs/>
              </w:rPr>
            </w:pPr>
            <w:r w:rsidRPr="008C064F">
              <w:rPr>
                <w:b/>
                <w:bCs/>
              </w:rPr>
              <w:t>NO</w:t>
            </w:r>
          </w:p>
        </w:tc>
        <w:tc>
          <w:tcPr>
            <w:tcW w:w="0" w:type="auto"/>
            <w:hideMark/>
          </w:tcPr>
          <w:p w:rsidR="00754A18" w:rsidRPr="008C064F" w:rsidRDefault="00754A18" w:rsidP="00655541">
            <w:pPr>
              <w:jc w:val="center"/>
              <w:rPr>
                <w:b/>
                <w:bCs/>
              </w:rPr>
            </w:pPr>
            <w:r w:rsidRPr="008C064F">
              <w:rPr>
                <w:b/>
                <w:bCs/>
              </w:rPr>
              <w:t>DISIPLIN</w:t>
            </w:r>
          </w:p>
        </w:tc>
        <w:tc>
          <w:tcPr>
            <w:tcW w:w="0" w:type="auto"/>
            <w:hideMark/>
          </w:tcPr>
          <w:p w:rsidR="00754A18" w:rsidRPr="008C064F" w:rsidRDefault="00754A18" w:rsidP="00655541">
            <w:pPr>
              <w:jc w:val="center"/>
              <w:rPr>
                <w:b/>
                <w:bCs/>
              </w:rPr>
            </w:pPr>
            <w:r w:rsidRPr="008C064F">
              <w:rPr>
                <w:b/>
                <w:bCs/>
              </w:rPr>
              <w:t>INDIKATOR</w:t>
            </w:r>
          </w:p>
        </w:tc>
        <w:tc>
          <w:tcPr>
            <w:tcW w:w="0" w:type="auto"/>
            <w:hideMark/>
          </w:tcPr>
          <w:p w:rsidR="00754A18" w:rsidRPr="008C064F" w:rsidRDefault="00754A18" w:rsidP="00655541">
            <w:pPr>
              <w:jc w:val="center"/>
              <w:rPr>
                <w:b/>
                <w:bCs/>
              </w:rPr>
            </w:pPr>
            <w:r w:rsidRPr="008C064F">
              <w:rPr>
                <w:b/>
                <w:bCs/>
              </w:rPr>
              <w:t>INSTRUMEN</w:t>
            </w:r>
          </w:p>
        </w:tc>
        <w:tc>
          <w:tcPr>
            <w:tcW w:w="0" w:type="auto"/>
            <w:hideMark/>
          </w:tcPr>
          <w:p w:rsidR="00754A18" w:rsidRPr="008C064F" w:rsidRDefault="00754A18" w:rsidP="00655541">
            <w:pPr>
              <w:jc w:val="center"/>
              <w:rPr>
                <w:b/>
                <w:bCs/>
              </w:rPr>
            </w:pPr>
            <w:r w:rsidRPr="008C064F">
              <w:rPr>
                <w:b/>
                <w:bCs/>
              </w:rPr>
              <w:t>ITEM</w:t>
            </w:r>
          </w:p>
        </w:tc>
      </w:tr>
      <w:tr w:rsidR="00754A18" w:rsidRPr="008C064F" w:rsidTr="00655541">
        <w:tc>
          <w:tcPr>
            <w:tcW w:w="0" w:type="auto"/>
            <w:hideMark/>
          </w:tcPr>
          <w:p w:rsidR="00754A18" w:rsidRPr="008C064F" w:rsidRDefault="00754A18" w:rsidP="00655541">
            <w:r w:rsidRPr="008C064F">
              <w:t>1.</w:t>
            </w:r>
          </w:p>
        </w:tc>
        <w:tc>
          <w:tcPr>
            <w:tcW w:w="0" w:type="auto"/>
            <w:hideMark/>
          </w:tcPr>
          <w:p w:rsidR="00754A18" w:rsidRPr="008C064F" w:rsidRDefault="00754A18" w:rsidP="00655541">
            <w:r w:rsidRPr="008C064F">
              <w:t>Anak menghargai waktu</w:t>
            </w:r>
          </w:p>
        </w:tc>
        <w:tc>
          <w:tcPr>
            <w:tcW w:w="0" w:type="auto"/>
            <w:hideMark/>
          </w:tcPr>
          <w:p w:rsidR="00754A18" w:rsidRPr="008C064F" w:rsidRDefault="00754A18" w:rsidP="00655541">
            <w:r w:rsidRPr="008C064F">
              <w:t>a. Anak mulai kegiatan pada waktu yang telah ditentukan</w:t>
            </w:r>
          </w:p>
        </w:tc>
        <w:tc>
          <w:tcPr>
            <w:tcW w:w="0" w:type="auto"/>
            <w:hideMark/>
          </w:tcPr>
          <w:p w:rsidR="00754A18" w:rsidRPr="008C064F" w:rsidRDefault="00754A18" w:rsidP="00655541">
            <w:r w:rsidRPr="008C064F">
              <w:t>Lembar Observasi</w:t>
            </w:r>
          </w:p>
        </w:tc>
        <w:tc>
          <w:tcPr>
            <w:tcW w:w="0" w:type="auto"/>
            <w:hideMark/>
          </w:tcPr>
          <w:p w:rsidR="00754A18" w:rsidRPr="008C064F" w:rsidRDefault="00754A18" w:rsidP="00655541">
            <w:r w:rsidRPr="008C064F">
              <w:t>a. Anak hadir tepat waktu saat kegiatan pagi dimulai</w:t>
            </w:r>
          </w:p>
        </w:tc>
      </w:tr>
      <w:tr w:rsidR="00754A18" w:rsidRPr="008C064F" w:rsidTr="00655541">
        <w:tc>
          <w:tcPr>
            <w:tcW w:w="0" w:type="auto"/>
            <w:hideMark/>
          </w:tcPr>
          <w:p w:rsidR="00754A18" w:rsidRPr="008C064F" w:rsidRDefault="00754A18" w:rsidP="00655541"/>
        </w:tc>
        <w:tc>
          <w:tcPr>
            <w:tcW w:w="0" w:type="auto"/>
            <w:hideMark/>
          </w:tcPr>
          <w:p w:rsidR="00754A18" w:rsidRPr="008C064F" w:rsidRDefault="00754A18" w:rsidP="00655541"/>
        </w:tc>
        <w:tc>
          <w:tcPr>
            <w:tcW w:w="0" w:type="auto"/>
            <w:hideMark/>
          </w:tcPr>
          <w:p w:rsidR="00754A18" w:rsidRPr="008C064F" w:rsidRDefault="00754A18" w:rsidP="00655541">
            <w:r w:rsidRPr="008C064F">
              <w:t>b. Anak menyelesaikan kegiatan tepat waktu</w:t>
            </w:r>
          </w:p>
        </w:tc>
        <w:tc>
          <w:tcPr>
            <w:tcW w:w="0" w:type="auto"/>
            <w:hideMark/>
          </w:tcPr>
          <w:p w:rsidR="00754A18" w:rsidRPr="008C064F" w:rsidRDefault="00754A18" w:rsidP="00655541"/>
        </w:tc>
        <w:tc>
          <w:tcPr>
            <w:tcW w:w="0" w:type="auto"/>
            <w:hideMark/>
          </w:tcPr>
          <w:p w:rsidR="00754A18" w:rsidRPr="008C064F" w:rsidRDefault="00754A18" w:rsidP="00655541">
            <w:r w:rsidRPr="008C064F">
              <w:t>b. Anak menyelesaikan setiap langkah kegiatan rutin pagi tepat waktu</w:t>
            </w:r>
          </w:p>
        </w:tc>
      </w:tr>
      <w:tr w:rsidR="00754A18" w:rsidRPr="008C064F" w:rsidTr="00655541">
        <w:tc>
          <w:tcPr>
            <w:tcW w:w="0" w:type="auto"/>
            <w:hideMark/>
          </w:tcPr>
          <w:p w:rsidR="00754A18" w:rsidRPr="008C064F" w:rsidRDefault="00754A18" w:rsidP="00655541">
            <w:r w:rsidRPr="008C064F">
              <w:t>2.</w:t>
            </w:r>
          </w:p>
        </w:tc>
        <w:tc>
          <w:tcPr>
            <w:tcW w:w="0" w:type="auto"/>
            <w:hideMark/>
          </w:tcPr>
          <w:p w:rsidR="00754A18" w:rsidRPr="008C064F" w:rsidRDefault="00754A18" w:rsidP="00655541">
            <w:r w:rsidRPr="008C064F">
              <w:t>Anak mengikuti instruksi</w:t>
            </w:r>
          </w:p>
        </w:tc>
        <w:tc>
          <w:tcPr>
            <w:tcW w:w="0" w:type="auto"/>
            <w:hideMark/>
          </w:tcPr>
          <w:p w:rsidR="00754A18" w:rsidRPr="008C064F" w:rsidRDefault="00754A18" w:rsidP="00655541">
            <w:r w:rsidRPr="008C064F">
              <w:t>a. Anak mengikuti instruksi guru dengan baik</w:t>
            </w:r>
          </w:p>
        </w:tc>
        <w:tc>
          <w:tcPr>
            <w:tcW w:w="0" w:type="auto"/>
            <w:hideMark/>
          </w:tcPr>
          <w:p w:rsidR="00754A18" w:rsidRPr="008C064F" w:rsidRDefault="00754A18" w:rsidP="00655541">
            <w:r w:rsidRPr="008C064F">
              <w:t>Lembar Observasi</w:t>
            </w:r>
          </w:p>
        </w:tc>
        <w:tc>
          <w:tcPr>
            <w:tcW w:w="0" w:type="auto"/>
            <w:hideMark/>
          </w:tcPr>
          <w:p w:rsidR="00754A18" w:rsidRPr="008C064F" w:rsidRDefault="00754A18" w:rsidP="00655541">
            <w:r w:rsidRPr="008C064F">
              <w:t>a. Anak mengikuti instruksi guru dengan penuh perhatian dan sesuai aturan</w:t>
            </w:r>
          </w:p>
        </w:tc>
      </w:tr>
      <w:tr w:rsidR="00754A18" w:rsidRPr="008C064F" w:rsidTr="00655541">
        <w:tc>
          <w:tcPr>
            <w:tcW w:w="0" w:type="auto"/>
            <w:hideMark/>
          </w:tcPr>
          <w:p w:rsidR="00754A18" w:rsidRPr="008C064F" w:rsidRDefault="00754A18" w:rsidP="00655541"/>
        </w:tc>
        <w:tc>
          <w:tcPr>
            <w:tcW w:w="0" w:type="auto"/>
            <w:hideMark/>
          </w:tcPr>
          <w:p w:rsidR="00754A18" w:rsidRPr="008C064F" w:rsidRDefault="00754A18" w:rsidP="00655541"/>
        </w:tc>
        <w:tc>
          <w:tcPr>
            <w:tcW w:w="0" w:type="auto"/>
            <w:hideMark/>
          </w:tcPr>
          <w:p w:rsidR="00754A18" w:rsidRPr="008C064F" w:rsidRDefault="00754A18" w:rsidP="00655541">
            <w:r w:rsidRPr="008C064F">
              <w:t>b. Anak tidak mengganggu teman atau kegiatan lainnya selama kegiatan</w:t>
            </w:r>
          </w:p>
        </w:tc>
        <w:tc>
          <w:tcPr>
            <w:tcW w:w="0" w:type="auto"/>
            <w:hideMark/>
          </w:tcPr>
          <w:p w:rsidR="00754A18" w:rsidRPr="008C064F" w:rsidRDefault="00754A18" w:rsidP="00655541"/>
        </w:tc>
        <w:tc>
          <w:tcPr>
            <w:tcW w:w="0" w:type="auto"/>
            <w:hideMark/>
          </w:tcPr>
          <w:p w:rsidR="00754A18" w:rsidRPr="008C064F" w:rsidRDefault="00754A18" w:rsidP="00655541">
            <w:r w:rsidRPr="008C064F">
              <w:t>b. Anak menjaga ketenangan selama proses kegiatan pagi</w:t>
            </w:r>
          </w:p>
        </w:tc>
      </w:tr>
    </w:tbl>
    <w:p w:rsidR="00754A18" w:rsidRPr="0039472B" w:rsidRDefault="00754A18" w:rsidP="00754A18">
      <w:pPr>
        <w:spacing w:after="0" w:line="480" w:lineRule="auto"/>
        <w:ind w:left="709" w:hanging="709"/>
        <w:jc w:val="both"/>
        <w:rPr>
          <w:rFonts w:ascii="Times New Roman" w:hAnsi="Times New Roman" w:cs="Times New Roman"/>
          <w:b/>
          <w:sz w:val="24"/>
          <w:szCs w:val="24"/>
        </w:rPr>
      </w:pPr>
    </w:p>
    <w:p w:rsidR="00754A18" w:rsidRPr="008C064F" w:rsidRDefault="00754A18" w:rsidP="00754A18">
      <w:pPr>
        <w:pStyle w:val="BodyText"/>
        <w:numPr>
          <w:ilvl w:val="0"/>
          <w:numId w:val="7"/>
        </w:numPr>
        <w:tabs>
          <w:tab w:val="left" w:pos="354"/>
        </w:tabs>
        <w:autoSpaceDE/>
        <w:autoSpaceDN/>
        <w:spacing w:line="480" w:lineRule="auto"/>
      </w:pPr>
      <w:r w:rsidRPr="008C064F">
        <w:rPr>
          <w:color w:val="000000"/>
          <w:lang w:val="id-ID" w:eastAsia="id-ID" w:bidi="id-ID"/>
        </w:rPr>
        <w:t>Kisi-kisi Instrumen Sikap Tanggung Jawab Anak</w:t>
      </w:r>
    </w:p>
    <w:p w:rsidR="00754A18" w:rsidRDefault="00754A18" w:rsidP="00754A18">
      <w:pPr>
        <w:pStyle w:val="BodyText"/>
        <w:spacing w:line="480" w:lineRule="auto"/>
        <w:ind w:firstLine="740"/>
        <w:rPr>
          <w:color w:val="000000"/>
          <w:lang w:eastAsia="id-ID" w:bidi="id-ID"/>
        </w:rPr>
      </w:pPr>
      <w:r w:rsidRPr="008C064F">
        <w:rPr>
          <w:color w:val="000000"/>
          <w:lang w:val="id-ID" w:eastAsia="id-ID" w:bidi="id-ID"/>
        </w:rPr>
        <w:t>Adapun kisi-kisi instrumen sikap tanggung jawab anak usia 5-6 tahun</w:t>
      </w:r>
      <w:r w:rsidRPr="008C064F">
        <w:rPr>
          <w:color w:val="000000"/>
          <w:lang w:val="id-ID" w:eastAsia="id-ID" w:bidi="id-ID"/>
        </w:rPr>
        <w:br/>
        <w:t>adalah sebagai berikut:</w:t>
      </w: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rPr>
          <w:color w:val="000000"/>
          <w:lang w:eastAsia="id-ID" w:bidi="id-ID"/>
        </w:rPr>
      </w:pPr>
    </w:p>
    <w:p w:rsidR="00754A18" w:rsidRDefault="00754A18" w:rsidP="00754A18">
      <w:pPr>
        <w:pStyle w:val="BodyText"/>
        <w:spacing w:line="480" w:lineRule="auto"/>
        <w:ind w:firstLine="740"/>
      </w:pPr>
    </w:p>
    <w:p w:rsidR="00754A18" w:rsidRPr="0051072C" w:rsidRDefault="00754A18" w:rsidP="00754A18">
      <w:pPr>
        <w:pStyle w:val="BodyText"/>
        <w:spacing w:line="480" w:lineRule="auto"/>
        <w:ind w:firstLine="740"/>
      </w:pPr>
    </w:p>
    <w:p w:rsidR="00754A18" w:rsidRPr="00071761" w:rsidRDefault="00754A18" w:rsidP="00754A18">
      <w:pPr>
        <w:pStyle w:val="Caption"/>
        <w:jc w:val="center"/>
        <w:rPr>
          <w:rFonts w:ascii="Times New Roman" w:hAnsi="Times New Roman" w:cs="Times New Roman"/>
          <w:b w:val="0"/>
          <w:color w:val="0D0D0D" w:themeColor="text1" w:themeTint="F2"/>
          <w:sz w:val="24"/>
          <w:szCs w:val="24"/>
        </w:rPr>
      </w:pPr>
      <w:bookmarkStart w:id="12" w:name="_Toc211455854"/>
      <w:r w:rsidRPr="00071761">
        <w:rPr>
          <w:rFonts w:ascii="Times New Roman" w:hAnsi="Times New Roman" w:cs="Times New Roman"/>
          <w:color w:val="0D0D0D" w:themeColor="text1" w:themeTint="F2"/>
          <w:sz w:val="24"/>
          <w:szCs w:val="24"/>
        </w:rPr>
        <w:lastRenderedPageBreak/>
        <w:t xml:space="preserve">Tabel 3. </w:t>
      </w:r>
      <w:r w:rsidR="0053539C" w:rsidRPr="00071761">
        <w:rPr>
          <w:rFonts w:ascii="Times New Roman" w:hAnsi="Times New Roman" w:cs="Times New Roman"/>
          <w:color w:val="0D0D0D" w:themeColor="text1" w:themeTint="F2"/>
          <w:sz w:val="24"/>
          <w:szCs w:val="24"/>
        </w:rPr>
        <w:fldChar w:fldCharType="begin"/>
      </w:r>
      <w:r w:rsidRPr="00071761">
        <w:rPr>
          <w:rFonts w:ascii="Times New Roman" w:hAnsi="Times New Roman" w:cs="Times New Roman"/>
          <w:color w:val="0D0D0D" w:themeColor="text1" w:themeTint="F2"/>
          <w:sz w:val="24"/>
          <w:szCs w:val="24"/>
        </w:rPr>
        <w:instrText xml:space="preserve"> SEQ Tabel_3. \* ARABIC </w:instrText>
      </w:r>
      <w:r w:rsidR="0053539C" w:rsidRPr="00071761">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w:t>
      </w:r>
      <w:r w:rsidR="0053539C" w:rsidRPr="00071761">
        <w:rPr>
          <w:rFonts w:ascii="Times New Roman" w:hAnsi="Times New Roman" w:cs="Times New Roman"/>
          <w:color w:val="0D0D0D" w:themeColor="text1" w:themeTint="F2"/>
          <w:sz w:val="24"/>
          <w:szCs w:val="24"/>
        </w:rPr>
        <w:fldChar w:fldCharType="end"/>
      </w:r>
      <w:r w:rsidRPr="00071761">
        <w:rPr>
          <w:rFonts w:ascii="Times New Roman" w:hAnsi="Times New Roman" w:cs="Times New Roman"/>
          <w:color w:val="0D0D0D" w:themeColor="text1" w:themeTint="F2"/>
          <w:sz w:val="24"/>
          <w:szCs w:val="24"/>
        </w:rPr>
        <w:t xml:space="preserve"> Kisi-kisi Instrumen Sikap Tanggung Jawab Anak</w:t>
      </w:r>
      <w:bookmarkEnd w:id="12"/>
    </w:p>
    <w:tbl>
      <w:tblPr>
        <w:tblOverlap w:val="neve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81"/>
        <w:gridCol w:w="1632"/>
        <w:gridCol w:w="2611"/>
        <w:gridCol w:w="1276"/>
        <w:gridCol w:w="2551"/>
      </w:tblGrid>
      <w:tr w:rsidR="00754A18" w:rsidRPr="008C064F" w:rsidTr="00655541">
        <w:trPr>
          <w:trHeight w:hRule="exact" w:val="605"/>
          <w:jc w:val="center"/>
        </w:trPr>
        <w:tc>
          <w:tcPr>
            <w:tcW w:w="581" w:type="dxa"/>
            <w:shd w:val="clear" w:color="auto" w:fill="auto"/>
          </w:tcPr>
          <w:p w:rsidR="00754A18" w:rsidRPr="008C064F" w:rsidRDefault="00754A18" w:rsidP="00655541">
            <w:pPr>
              <w:pStyle w:val="Other0"/>
              <w:spacing w:line="240" w:lineRule="auto"/>
              <w:ind w:firstLine="0"/>
              <w:jc w:val="center"/>
              <w:rPr>
                <w:sz w:val="24"/>
                <w:szCs w:val="24"/>
              </w:rPr>
            </w:pPr>
            <w:r w:rsidRPr="008C064F">
              <w:rPr>
                <w:b/>
                <w:bCs/>
                <w:color w:val="000000"/>
                <w:sz w:val="24"/>
                <w:szCs w:val="24"/>
                <w:lang w:val="id-ID" w:eastAsia="id-ID" w:bidi="id-ID"/>
              </w:rPr>
              <w:t>No</w:t>
            </w:r>
          </w:p>
        </w:tc>
        <w:tc>
          <w:tcPr>
            <w:tcW w:w="1632" w:type="dxa"/>
            <w:shd w:val="clear" w:color="auto" w:fill="auto"/>
            <w:vAlign w:val="center"/>
          </w:tcPr>
          <w:p w:rsidR="00754A18" w:rsidRPr="008C064F" w:rsidRDefault="00754A18" w:rsidP="00655541">
            <w:pPr>
              <w:pStyle w:val="Other0"/>
              <w:spacing w:line="240" w:lineRule="auto"/>
              <w:ind w:firstLine="0"/>
              <w:jc w:val="center"/>
              <w:rPr>
                <w:sz w:val="24"/>
                <w:szCs w:val="24"/>
              </w:rPr>
            </w:pPr>
            <w:r w:rsidRPr="008C064F">
              <w:rPr>
                <w:b/>
                <w:bCs/>
                <w:color w:val="000000"/>
                <w:sz w:val="24"/>
                <w:szCs w:val="24"/>
                <w:lang w:val="id-ID" w:eastAsia="id-ID" w:bidi="id-ID"/>
              </w:rPr>
              <w:t>Tanggung</w:t>
            </w:r>
            <w:r w:rsidRPr="008C064F">
              <w:rPr>
                <w:b/>
                <w:bCs/>
                <w:color w:val="000000"/>
                <w:sz w:val="24"/>
                <w:szCs w:val="24"/>
                <w:lang w:val="id-ID" w:eastAsia="id-ID" w:bidi="id-ID"/>
              </w:rPr>
              <w:br/>
              <w:t>Jawab</w:t>
            </w:r>
          </w:p>
        </w:tc>
        <w:tc>
          <w:tcPr>
            <w:tcW w:w="2611" w:type="dxa"/>
            <w:shd w:val="clear" w:color="auto" w:fill="auto"/>
            <w:vAlign w:val="center"/>
          </w:tcPr>
          <w:p w:rsidR="00754A18" w:rsidRPr="008C064F" w:rsidRDefault="00754A18" w:rsidP="00655541">
            <w:pPr>
              <w:pStyle w:val="Other0"/>
              <w:spacing w:line="240" w:lineRule="auto"/>
              <w:ind w:firstLine="260"/>
              <w:rPr>
                <w:sz w:val="24"/>
                <w:szCs w:val="24"/>
              </w:rPr>
            </w:pPr>
            <w:r w:rsidRPr="008C064F">
              <w:rPr>
                <w:b/>
                <w:bCs/>
                <w:color w:val="000000"/>
                <w:sz w:val="24"/>
                <w:szCs w:val="24"/>
                <w:lang w:val="id-ID" w:eastAsia="id-ID" w:bidi="id-ID"/>
              </w:rPr>
              <w:t>Indikator</w:t>
            </w:r>
          </w:p>
        </w:tc>
        <w:tc>
          <w:tcPr>
            <w:tcW w:w="1276" w:type="dxa"/>
            <w:shd w:val="clear" w:color="auto" w:fill="auto"/>
            <w:vAlign w:val="center"/>
          </w:tcPr>
          <w:p w:rsidR="00754A18" w:rsidRPr="008C064F" w:rsidRDefault="00754A18" w:rsidP="00655541">
            <w:pPr>
              <w:pStyle w:val="Other0"/>
              <w:spacing w:line="240" w:lineRule="auto"/>
              <w:ind w:firstLine="0"/>
              <w:rPr>
                <w:sz w:val="24"/>
                <w:szCs w:val="24"/>
              </w:rPr>
            </w:pPr>
            <w:r w:rsidRPr="008C064F">
              <w:rPr>
                <w:b/>
                <w:bCs/>
                <w:color w:val="000000"/>
                <w:sz w:val="24"/>
                <w:szCs w:val="24"/>
                <w:lang w:val="id-ID" w:eastAsia="id-ID" w:bidi="id-ID"/>
              </w:rPr>
              <w:t>Instrumen</w:t>
            </w:r>
          </w:p>
        </w:tc>
        <w:tc>
          <w:tcPr>
            <w:tcW w:w="2551" w:type="dxa"/>
            <w:shd w:val="clear" w:color="auto" w:fill="auto"/>
            <w:vAlign w:val="center"/>
          </w:tcPr>
          <w:p w:rsidR="00754A18" w:rsidRPr="008C064F" w:rsidRDefault="00754A18" w:rsidP="00655541">
            <w:pPr>
              <w:pStyle w:val="Other0"/>
              <w:spacing w:line="240" w:lineRule="auto"/>
              <w:ind w:firstLine="0"/>
              <w:jc w:val="center"/>
              <w:rPr>
                <w:sz w:val="24"/>
                <w:szCs w:val="24"/>
              </w:rPr>
            </w:pPr>
            <w:r w:rsidRPr="008C064F">
              <w:rPr>
                <w:b/>
                <w:bCs/>
                <w:color w:val="000000"/>
                <w:sz w:val="24"/>
                <w:szCs w:val="24"/>
                <w:lang w:val="id-ID" w:eastAsia="id-ID" w:bidi="id-ID"/>
              </w:rPr>
              <w:t>Item</w:t>
            </w:r>
          </w:p>
        </w:tc>
      </w:tr>
      <w:tr w:rsidR="00754A18" w:rsidRPr="008C064F" w:rsidTr="00655541">
        <w:trPr>
          <w:trHeight w:hRule="exact" w:val="3989"/>
          <w:jc w:val="center"/>
        </w:trPr>
        <w:tc>
          <w:tcPr>
            <w:tcW w:w="581" w:type="dxa"/>
            <w:shd w:val="clear" w:color="auto" w:fill="auto"/>
          </w:tcPr>
          <w:p w:rsidR="00754A18" w:rsidRPr="008C064F" w:rsidRDefault="00754A18" w:rsidP="00655541">
            <w:pPr>
              <w:pStyle w:val="Other0"/>
              <w:spacing w:line="240" w:lineRule="auto"/>
              <w:ind w:firstLine="200"/>
              <w:rPr>
                <w:sz w:val="24"/>
                <w:szCs w:val="24"/>
              </w:rPr>
            </w:pPr>
            <w:r w:rsidRPr="008C064F">
              <w:rPr>
                <w:color w:val="000000"/>
                <w:sz w:val="24"/>
                <w:szCs w:val="24"/>
                <w:lang w:val="id-ID" w:eastAsia="id-ID" w:bidi="id-ID"/>
              </w:rPr>
              <w:t>1.</w:t>
            </w:r>
          </w:p>
        </w:tc>
        <w:tc>
          <w:tcPr>
            <w:tcW w:w="1632" w:type="dxa"/>
            <w:shd w:val="clear" w:color="auto" w:fill="auto"/>
          </w:tcPr>
          <w:p w:rsidR="00754A18" w:rsidRPr="008C064F" w:rsidRDefault="00754A18" w:rsidP="00655541">
            <w:pPr>
              <w:pStyle w:val="Other0"/>
              <w:spacing w:line="240" w:lineRule="auto"/>
              <w:ind w:firstLine="0"/>
              <w:rPr>
                <w:sz w:val="24"/>
                <w:szCs w:val="24"/>
              </w:rPr>
            </w:pPr>
            <w:r w:rsidRPr="008C064F">
              <w:rPr>
                <w:color w:val="000000"/>
                <w:sz w:val="24"/>
                <w:szCs w:val="24"/>
                <w:lang w:val="id-ID" w:eastAsia="id-ID" w:bidi="id-ID"/>
              </w:rPr>
              <w:t>Anak</w:t>
            </w:r>
            <w:r w:rsidRPr="008C064F">
              <w:rPr>
                <w:color w:val="000000"/>
                <w:sz w:val="24"/>
                <w:szCs w:val="24"/>
                <w:lang w:val="id-ID" w:eastAsia="id-ID" w:bidi="id-ID"/>
              </w:rPr>
              <w:br/>
              <w:t>menghargai</w:t>
            </w:r>
            <w:r w:rsidRPr="008C064F">
              <w:rPr>
                <w:color w:val="000000"/>
                <w:sz w:val="24"/>
                <w:szCs w:val="24"/>
                <w:lang w:val="id-ID" w:eastAsia="id-ID" w:bidi="id-ID"/>
              </w:rPr>
              <w:br/>
              <w:t>waktu</w:t>
            </w:r>
          </w:p>
        </w:tc>
        <w:tc>
          <w:tcPr>
            <w:tcW w:w="2611" w:type="dxa"/>
            <w:shd w:val="clear" w:color="auto" w:fill="auto"/>
          </w:tcPr>
          <w:p w:rsidR="00754A18" w:rsidRPr="007C43BB" w:rsidRDefault="00754A18" w:rsidP="00754A18">
            <w:pPr>
              <w:pStyle w:val="Other0"/>
              <w:numPr>
                <w:ilvl w:val="0"/>
                <w:numId w:val="9"/>
              </w:numPr>
              <w:tabs>
                <w:tab w:val="left" w:pos="1152"/>
              </w:tabs>
              <w:spacing w:line="240" w:lineRule="auto"/>
              <w:ind w:left="340" w:hanging="340"/>
              <w:rPr>
                <w:sz w:val="24"/>
                <w:szCs w:val="24"/>
              </w:rPr>
            </w:pPr>
            <w:r>
              <w:rPr>
                <w:color w:val="000000"/>
                <w:sz w:val="24"/>
                <w:szCs w:val="24"/>
                <w:lang w:val="id-ID" w:eastAsia="id-ID" w:bidi="id-ID"/>
              </w:rPr>
              <w:t>Anak menggunakan</w:t>
            </w:r>
            <w:r w:rsidRPr="008C064F">
              <w:rPr>
                <w:color w:val="000000"/>
                <w:sz w:val="24"/>
                <w:szCs w:val="24"/>
                <w:lang w:val="id-ID" w:eastAsia="id-ID" w:bidi="id-ID"/>
              </w:rPr>
              <w:t>waktu</w:t>
            </w:r>
            <w:r w:rsidRPr="008C064F">
              <w:rPr>
                <w:color w:val="000000"/>
                <w:sz w:val="24"/>
                <w:szCs w:val="24"/>
                <w:lang w:val="id-ID" w:eastAsia="id-ID" w:bidi="id-ID"/>
              </w:rPr>
              <w:tab/>
              <w:t>sebaik</w:t>
            </w:r>
            <w:r w:rsidRPr="007C43BB">
              <w:rPr>
                <w:color w:val="000000"/>
                <w:sz w:val="24"/>
                <w:szCs w:val="24"/>
                <w:lang w:val="id-ID" w:eastAsia="id-ID" w:bidi="id-ID"/>
              </w:rPr>
              <w:t>mungkin untuk</w:t>
            </w:r>
            <w:r w:rsidRPr="007C43BB">
              <w:rPr>
                <w:color w:val="000000"/>
                <w:sz w:val="24"/>
                <w:szCs w:val="24"/>
                <w:lang w:val="id-ID" w:eastAsia="id-ID" w:bidi="id-ID"/>
              </w:rPr>
              <w:br/>
              <w:t>mengerjakan</w:t>
            </w:r>
            <w:r w:rsidRPr="007C43BB">
              <w:rPr>
                <w:color w:val="000000"/>
                <w:sz w:val="24"/>
                <w:szCs w:val="24"/>
                <w:lang w:val="id-ID" w:eastAsia="id-ID" w:bidi="id-ID"/>
              </w:rPr>
              <w:br/>
              <w:t>tugas</w:t>
            </w:r>
          </w:p>
          <w:p w:rsidR="00754A18" w:rsidRPr="007C43BB" w:rsidRDefault="00754A18" w:rsidP="00754A18">
            <w:pPr>
              <w:pStyle w:val="Other0"/>
              <w:numPr>
                <w:ilvl w:val="0"/>
                <w:numId w:val="9"/>
              </w:numPr>
              <w:tabs>
                <w:tab w:val="left" w:pos="1277"/>
              </w:tabs>
              <w:spacing w:line="240" w:lineRule="auto"/>
              <w:ind w:left="340" w:hanging="340"/>
              <w:rPr>
                <w:sz w:val="24"/>
                <w:szCs w:val="24"/>
              </w:rPr>
            </w:pPr>
            <w:r>
              <w:rPr>
                <w:color w:val="000000"/>
                <w:sz w:val="24"/>
                <w:szCs w:val="24"/>
                <w:lang w:val="id-ID" w:eastAsia="id-ID" w:bidi="id-ID"/>
              </w:rPr>
              <w:t>Anak</w:t>
            </w:r>
            <w:r w:rsidRPr="008C064F">
              <w:rPr>
                <w:color w:val="000000"/>
                <w:sz w:val="24"/>
                <w:szCs w:val="24"/>
                <w:lang w:val="id-ID" w:eastAsia="id-ID" w:bidi="id-ID"/>
              </w:rPr>
              <w:t>tidak</w:t>
            </w:r>
            <w:r w:rsidRPr="007C43BB">
              <w:rPr>
                <w:color w:val="000000"/>
                <w:sz w:val="24"/>
                <w:szCs w:val="24"/>
                <w:lang w:val="id-ID" w:eastAsia="id-ID" w:bidi="id-ID"/>
              </w:rPr>
              <w:t>mengerjakan</w:t>
            </w:r>
            <w:r w:rsidRPr="007C43BB">
              <w:rPr>
                <w:color w:val="000000"/>
                <w:sz w:val="24"/>
                <w:szCs w:val="24"/>
                <w:lang w:val="id-ID" w:eastAsia="id-ID" w:bidi="id-ID"/>
              </w:rPr>
              <w:br/>
              <w:t>tugas yang lain</w:t>
            </w:r>
            <w:r w:rsidRPr="007C43BB">
              <w:rPr>
                <w:color w:val="000000"/>
                <w:sz w:val="24"/>
                <w:szCs w:val="24"/>
                <w:lang w:val="id-ID" w:eastAsia="id-ID" w:bidi="id-ID"/>
              </w:rPr>
              <w:br/>
              <w:t>pada</w:t>
            </w:r>
            <w:r w:rsidRPr="007C43BB">
              <w:rPr>
                <w:color w:val="000000"/>
                <w:sz w:val="24"/>
                <w:szCs w:val="24"/>
                <w:lang w:val="id-ID" w:eastAsia="id-ID" w:bidi="id-ID"/>
              </w:rPr>
              <w:tab/>
              <w:t>saatmengerjakan</w:t>
            </w:r>
            <w:r w:rsidRPr="007C43BB">
              <w:rPr>
                <w:color w:val="000000"/>
                <w:sz w:val="24"/>
                <w:szCs w:val="24"/>
                <w:lang w:val="id-ID" w:eastAsia="id-ID" w:bidi="id-ID"/>
              </w:rPr>
              <w:br/>
              <w:t>tugas</w:t>
            </w:r>
          </w:p>
          <w:p w:rsidR="00754A18" w:rsidRPr="007C43BB" w:rsidRDefault="00754A18" w:rsidP="00754A18">
            <w:pPr>
              <w:pStyle w:val="Other0"/>
              <w:numPr>
                <w:ilvl w:val="0"/>
                <w:numId w:val="9"/>
              </w:numPr>
              <w:tabs>
                <w:tab w:val="left" w:pos="1066"/>
              </w:tabs>
              <w:spacing w:line="240" w:lineRule="auto"/>
              <w:ind w:left="340" w:hanging="340"/>
              <w:rPr>
                <w:sz w:val="24"/>
                <w:szCs w:val="24"/>
              </w:rPr>
            </w:pPr>
            <w:r>
              <w:rPr>
                <w:color w:val="000000"/>
                <w:sz w:val="24"/>
                <w:szCs w:val="24"/>
                <w:lang w:val="id-ID" w:eastAsia="id-ID" w:bidi="id-ID"/>
              </w:rPr>
              <w:t>Anak</w:t>
            </w:r>
            <w:r w:rsidRPr="008C064F">
              <w:rPr>
                <w:color w:val="000000"/>
                <w:sz w:val="24"/>
                <w:szCs w:val="24"/>
                <w:lang w:val="id-ID" w:eastAsia="id-ID" w:bidi="id-ID"/>
              </w:rPr>
              <w:t>menyelesaikan</w:t>
            </w:r>
            <w:r w:rsidRPr="008C064F">
              <w:rPr>
                <w:color w:val="000000"/>
                <w:sz w:val="24"/>
                <w:szCs w:val="24"/>
                <w:lang w:val="id-ID" w:eastAsia="id-ID" w:bidi="id-ID"/>
              </w:rPr>
              <w:br/>
              <w:t>tugas</w:t>
            </w:r>
            <w:r w:rsidRPr="008C064F">
              <w:rPr>
                <w:color w:val="000000"/>
                <w:sz w:val="24"/>
                <w:szCs w:val="24"/>
                <w:lang w:val="id-ID" w:eastAsia="id-ID" w:bidi="id-ID"/>
              </w:rPr>
              <w:tab/>
              <w:t>dengan</w:t>
            </w:r>
            <w:r w:rsidRPr="007C43BB">
              <w:rPr>
                <w:color w:val="000000"/>
                <w:sz w:val="24"/>
                <w:szCs w:val="24"/>
                <w:lang w:val="id-ID" w:eastAsia="id-ID" w:bidi="id-ID"/>
              </w:rPr>
              <w:t>tepat waktu</w:t>
            </w:r>
          </w:p>
        </w:tc>
        <w:tc>
          <w:tcPr>
            <w:tcW w:w="1276" w:type="dxa"/>
            <w:shd w:val="clear" w:color="auto" w:fill="auto"/>
            <w:vAlign w:val="center"/>
          </w:tcPr>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Lembar</w:t>
            </w:r>
          </w:p>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Observasi</w:t>
            </w:r>
          </w:p>
        </w:tc>
        <w:tc>
          <w:tcPr>
            <w:tcW w:w="2551" w:type="dxa"/>
            <w:shd w:val="clear" w:color="auto" w:fill="auto"/>
          </w:tcPr>
          <w:p w:rsidR="00754A18" w:rsidRPr="007C43BB" w:rsidRDefault="00754A18" w:rsidP="00754A18">
            <w:pPr>
              <w:pStyle w:val="Other0"/>
              <w:numPr>
                <w:ilvl w:val="0"/>
                <w:numId w:val="10"/>
              </w:numPr>
              <w:spacing w:line="240" w:lineRule="auto"/>
              <w:ind w:left="343" w:hanging="343"/>
              <w:rPr>
                <w:sz w:val="24"/>
                <w:szCs w:val="24"/>
              </w:rPr>
            </w:pPr>
            <w:r w:rsidRPr="008C064F">
              <w:rPr>
                <w:color w:val="000000"/>
                <w:sz w:val="24"/>
                <w:szCs w:val="24"/>
                <w:lang w:val="id-ID" w:eastAsia="id-ID" w:bidi="id-ID"/>
              </w:rPr>
              <w:t>Anak</w:t>
            </w:r>
            <w:r w:rsidRPr="008C064F">
              <w:rPr>
                <w:color w:val="000000"/>
                <w:sz w:val="24"/>
                <w:szCs w:val="24"/>
                <w:lang w:val="id-ID" w:eastAsia="id-ID" w:bidi="id-ID"/>
              </w:rPr>
              <w:tab/>
              <w:t>tidak</w:t>
            </w:r>
            <w:r w:rsidRPr="007C43BB">
              <w:rPr>
                <w:color w:val="000000"/>
                <w:sz w:val="24"/>
                <w:szCs w:val="24"/>
                <w:lang w:val="id-ID" w:eastAsia="id-ID" w:bidi="id-ID"/>
              </w:rPr>
              <w:t>mengerjakan hal-</w:t>
            </w:r>
            <w:r w:rsidRPr="007C43BB">
              <w:rPr>
                <w:color w:val="000000"/>
                <w:sz w:val="24"/>
                <w:szCs w:val="24"/>
                <w:lang w:val="id-ID" w:eastAsia="id-ID" w:bidi="id-ID"/>
              </w:rPr>
              <w:br/>
              <w:t>hal</w:t>
            </w:r>
            <w:r w:rsidRPr="007C43BB">
              <w:rPr>
                <w:color w:val="000000"/>
                <w:sz w:val="24"/>
                <w:szCs w:val="24"/>
                <w:lang w:val="id-ID" w:eastAsia="id-ID" w:bidi="id-ID"/>
              </w:rPr>
              <w:tab/>
              <w:t>lain</w:t>
            </w:r>
            <w:r w:rsidRPr="007C43BB">
              <w:rPr>
                <w:color w:val="000000"/>
                <w:sz w:val="24"/>
                <w:szCs w:val="24"/>
                <w:lang w:val="id-ID" w:eastAsia="id-ID" w:bidi="id-ID"/>
              </w:rPr>
              <w:tab/>
              <w:t>saat</w:t>
            </w:r>
            <w:r>
              <w:rPr>
                <w:color w:val="000000"/>
                <w:sz w:val="24"/>
                <w:szCs w:val="24"/>
                <w:lang w:val="id-ID" w:eastAsia="id-ID" w:bidi="id-ID"/>
              </w:rPr>
              <w:t>mengerjakan</w:t>
            </w:r>
            <w:r w:rsidRPr="007C43BB">
              <w:rPr>
                <w:color w:val="000000"/>
                <w:sz w:val="24"/>
                <w:szCs w:val="24"/>
                <w:lang w:val="id-ID" w:eastAsia="id-ID" w:bidi="id-ID"/>
              </w:rPr>
              <w:t>proyek</w:t>
            </w:r>
          </w:p>
          <w:p w:rsidR="00754A18" w:rsidRPr="007C43BB" w:rsidRDefault="00754A18" w:rsidP="00754A18">
            <w:pPr>
              <w:pStyle w:val="Other0"/>
              <w:numPr>
                <w:ilvl w:val="0"/>
                <w:numId w:val="10"/>
              </w:numPr>
              <w:tabs>
                <w:tab w:val="left" w:pos="274"/>
                <w:tab w:val="left" w:pos="1374"/>
              </w:tabs>
              <w:spacing w:line="240" w:lineRule="auto"/>
              <w:ind w:left="343" w:hanging="343"/>
              <w:rPr>
                <w:sz w:val="24"/>
                <w:szCs w:val="24"/>
              </w:rPr>
            </w:pPr>
            <w:r w:rsidRPr="008C064F">
              <w:rPr>
                <w:color w:val="000000"/>
                <w:sz w:val="24"/>
                <w:szCs w:val="24"/>
                <w:lang w:val="id-ID" w:eastAsia="id-ID" w:bidi="id-ID"/>
              </w:rPr>
              <w:t>Anak</w:t>
            </w:r>
            <w:r w:rsidRPr="008C064F">
              <w:rPr>
                <w:color w:val="000000"/>
                <w:sz w:val="24"/>
                <w:szCs w:val="24"/>
                <w:lang w:val="id-ID" w:eastAsia="id-ID" w:bidi="id-ID"/>
              </w:rPr>
              <w:br/>
              <w:t>menyelesaikan</w:t>
            </w:r>
            <w:r w:rsidRPr="008C064F">
              <w:rPr>
                <w:color w:val="000000"/>
                <w:sz w:val="24"/>
                <w:szCs w:val="24"/>
                <w:lang w:val="id-ID" w:eastAsia="id-ID" w:bidi="id-ID"/>
              </w:rPr>
              <w:br/>
              <w:t>proyek</w:t>
            </w:r>
            <w:r w:rsidRPr="008C064F">
              <w:rPr>
                <w:color w:val="000000"/>
                <w:sz w:val="24"/>
                <w:szCs w:val="24"/>
                <w:lang w:val="id-ID" w:eastAsia="id-ID" w:bidi="id-ID"/>
              </w:rPr>
              <w:tab/>
              <w:t>sesuai</w:t>
            </w:r>
            <w:r w:rsidRPr="007C43BB">
              <w:rPr>
                <w:color w:val="000000"/>
                <w:sz w:val="24"/>
                <w:szCs w:val="24"/>
                <w:lang w:val="id-ID" w:eastAsia="id-ID" w:bidi="id-ID"/>
              </w:rPr>
              <w:t>dengan</w:t>
            </w:r>
            <w:r w:rsidRPr="007C43BB">
              <w:rPr>
                <w:color w:val="000000"/>
                <w:sz w:val="24"/>
                <w:szCs w:val="24"/>
                <w:lang w:val="id-ID" w:eastAsia="id-ID" w:bidi="id-ID"/>
              </w:rPr>
              <w:tab/>
              <w:t>waktuyang ditentukan</w:t>
            </w:r>
          </w:p>
          <w:p w:rsidR="00754A18" w:rsidRPr="007C43BB" w:rsidRDefault="00754A18" w:rsidP="00754A18">
            <w:pPr>
              <w:pStyle w:val="Other0"/>
              <w:numPr>
                <w:ilvl w:val="0"/>
                <w:numId w:val="10"/>
              </w:numPr>
              <w:spacing w:line="240" w:lineRule="auto"/>
              <w:ind w:left="343" w:hanging="343"/>
              <w:rPr>
                <w:sz w:val="24"/>
                <w:szCs w:val="24"/>
              </w:rPr>
            </w:pPr>
            <w:r>
              <w:rPr>
                <w:color w:val="000000"/>
                <w:sz w:val="24"/>
                <w:szCs w:val="24"/>
                <w:lang w:val="id-ID" w:eastAsia="id-ID" w:bidi="id-ID"/>
              </w:rPr>
              <w:t>Anakmengerjakan</w:t>
            </w:r>
            <w:r>
              <w:rPr>
                <w:color w:val="000000"/>
                <w:sz w:val="24"/>
                <w:szCs w:val="24"/>
                <w:lang w:val="id-ID" w:eastAsia="id-ID" w:bidi="id-ID"/>
              </w:rPr>
              <w:br/>
              <w:t>proyek</w:t>
            </w:r>
            <w:r w:rsidRPr="008C064F">
              <w:rPr>
                <w:color w:val="000000"/>
                <w:sz w:val="24"/>
                <w:szCs w:val="24"/>
                <w:lang w:val="id-ID" w:eastAsia="id-ID" w:bidi="id-ID"/>
              </w:rPr>
              <w:t>sesuai</w:t>
            </w:r>
            <w:r>
              <w:rPr>
                <w:color w:val="000000"/>
                <w:sz w:val="24"/>
                <w:szCs w:val="24"/>
                <w:lang w:val="id-ID" w:eastAsia="id-ID" w:bidi="id-ID"/>
              </w:rPr>
              <w:t>dengan peraturanyang</w:t>
            </w:r>
            <w:r w:rsidRPr="007C43BB">
              <w:rPr>
                <w:color w:val="000000"/>
                <w:sz w:val="24"/>
                <w:szCs w:val="24"/>
                <w:lang w:val="id-ID" w:eastAsia="id-ID" w:bidi="id-ID"/>
              </w:rPr>
              <w:t>sudah</w:t>
            </w:r>
            <w:r>
              <w:rPr>
                <w:color w:val="000000"/>
                <w:sz w:val="24"/>
                <w:szCs w:val="24"/>
                <w:lang w:val="id-ID" w:eastAsia="id-ID" w:bidi="id-ID"/>
              </w:rPr>
              <w:t>disampaikan</w:t>
            </w:r>
            <w:r w:rsidRPr="007C43BB">
              <w:rPr>
                <w:color w:val="000000"/>
                <w:sz w:val="24"/>
                <w:szCs w:val="24"/>
                <w:lang w:val="id-ID" w:eastAsia="id-ID" w:bidi="id-ID"/>
              </w:rPr>
              <w:t>pendidik</w:t>
            </w:r>
          </w:p>
        </w:tc>
      </w:tr>
      <w:tr w:rsidR="00754A18" w:rsidRPr="008C064F" w:rsidTr="00655541">
        <w:trPr>
          <w:trHeight w:hRule="exact" w:val="2005"/>
          <w:jc w:val="center"/>
        </w:trPr>
        <w:tc>
          <w:tcPr>
            <w:tcW w:w="581" w:type="dxa"/>
            <w:shd w:val="clear" w:color="auto" w:fill="auto"/>
          </w:tcPr>
          <w:p w:rsidR="00754A18" w:rsidRPr="008C064F" w:rsidRDefault="00754A18" w:rsidP="00655541">
            <w:pPr>
              <w:pStyle w:val="Other0"/>
              <w:spacing w:line="240" w:lineRule="auto"/>
              <w:ind w:firstLine="200"/>
              <w:rPr>
                <w:sz w:val="24"/>
                <w:szCs w:val="24"/>
              </w:rPr>
            </w:pPr>
            <w:r w:rsidRPr="008C064F">
              <w:rPr>
                <w:color w:val="000000"/>
                <w:sz w:val="24"/>
                <w:szCs w:val="24"/>
                <w:lang w:val="id-ID" w:eastAsia="id-ID" w:bidi="id-ID"/>
              </w:rPr>
              <w:t>2.</w:t>
            </w:r>
          </w:p>
        </w:tc>
        <w:tc>
          <w:tcPr>
            <w:tcW w:w="1632" w:type="dxa"/>
            <w:shd w:val="clear" w:color="auto" w:fill="auto"/>
          </w:tcPr>
          <w:p w:rsidR="00754A18" w:rsidRPr="008C064F" w:rsidRDefault="00754A18" w:rsidP="00655541">
            <w:pPr>
              <w:pStyle w:val="Other0"/>
              <w:tabs>
                <w:tab w:val="left" w:pos="946"/>
              </w:tabs>
              <w:spacing w:line="240" w:lineRule="auto"/>
              <w:ind w:firstLine="0"/>
              <w:rPr>
                <w:sz w:val="24"/>
                <w:szCs w:val="24"/>
              </w:rPr>
            </w:pPr>
            <w:r w:rsidRPr="008C064F">
              <w:rPr>
                <w:color w:val="000000"/>
                <w:sz w:val="24"/>
                <w:szCs w:val="24"/>
                <w:lang w:val="id-ID" w:eastAsia="id-ID" w:bidi="id-ID"/>
              </w:rPr>
              <w:t>Anak</w:t>
            </w:r>
            <w:r w:rsidRPr="008C064F">
              <w:rPr>
                <w:color w:val="000000"/>
                <w:sz w:val="24"/>
                <w:szCs w:val="24"/>
                <w:lang w:val="id-ID" w:eastAsia="id-ID" w:bidi="id-ID"/>
              </w:rPr>
              <w:br/>
              <w:t>mengerjakan</w:t>
            </w:r>
            <w:r w:rsidRPr="008C064F">
              <w:rPr>
                <w:color w:val="000000"/>
                <w:sz w:val="24"/>
                <w:szCs w:val="24"/>
                <w:lang w:val="id-ID" w:eastAsia="id-ID" w:bidi="id-ID"/>
              </w:rPr>
              <w:br/>
              <w:t>tugas</w:t>
            </w:r>
            <w:r w:rsidRPr="008C064F">
              <w:rPr>
                <w:color w:val="000000"/>
                <w:sz w:val="24"/>
                <w:szCs w:val="24"/>
                <w:lang w:val="id-ID" w:eastAsia="id-ID" w:bidi="id-ID"/>
              </w:rPr>
              <w:tab/>
              <w:t>yang</w:t>
            </w:r>
          </w:p>
          <w:p w:rsidR="00754A18" w:rsidRPr="008C064F" w:rsidRDefault="00754A18" w:rsidP="00655541">
            <w:pPr>
              <w:pStyle w:val="Other0"/>
              <w:spacing w:line="240" w:lineRule="auto"/>
              <w:ind w:firstLine="0"/>
              <w:rPr>
                <w:sz w:val="24"/>
                <w:szCs w:val="24"/>
              </w:rPr>
            </w:pPr>
            <w:r w:rsidRPr="008C064F">
              <w:rPr>
                <w:color w:val="000000"/>
                <w:sz w:val="24"/>
                <w:szCs w:val="24"/>
                <w:lang w:val="id-ID" w:eastAsia="id-ID" w:bidi="id-ID"/>
              </w:rPr>
              <w:t>telah</w:t>
            </w:r>
            <w:r w:rsidRPr="008C064F">
              <w:rPr>
                <w:color w:val="000000"/>
                <w:sz w:val="24"/>
                <w:szCs w:val="24"/>
                <w:lang w:val="id-ID" w:eastAsia="id-ID" w:bidi="id-ID"/>
              </w:rPr>
              <w:br/>
              <w:t>diberikan</w:t>
            </w:r>
          </w:p>
        </w:tc>
        <w:tc>
          <w:tcPr>
            <w:tcW w:w="2611" w:type="dxa"/>
            <w:shd w:val="clear" w:color="auto" w:fill="auto"/>
          </w:tcPr>
          <w:p w:rsidR="00754A18" w:rsidRPr="008C064F" w:rsidRDefault="00754A18" w:rsidP="00754A18">
            <w:pPr>
              <w:pStyle w:val="Other0"/>
              <w:numPr>
                <w:ilvl w:val="0"/>
                <w:numId w:val="11"/>
              </w:numPr>
              <w:spacing w:line="240" w:lineRule="auto"/>
              <w:ind w:left="340" w:hanging="340"/>
              <w:rPr>
                <w:sz w:val="24"/>
                <w:szCs w:val="24"/>
              </w:rPr>
            </w:pPr>
            <w:r>
              <w:rPr>
                <w:color w:val="000000"/>
                <w:sz w:val="24"/>
                <w:szCs w:val="24"/>
                <w:lang w:val="id-ID" w:eastAsia="id-ID" w:bidi="id-ID"/>
              </w:rPr>
              <w:t>Melaksanakantugaskelompok</w:t>
            </w:r>
            <w:r w:rsidRPr="008C064F">
              <w:rPr>
                <w:color w:val="000000"/>
                <w:sz w:val="24"/>
                <w:szCs w:val="24"/>
                <w:lang w:val="id-ID" w:eastAsia="id-ID" w:bidi="id-ID"/>
              </w:rPr>
              <w:t>sampai selesai</w:t>
            </w:r>
          </w:p>
          <w:p w:rsidR="00754A18" w:rsidRPr="008C064F" w:rsidRDefault="00754A18" w:rsidP="00754A18">
            <w:pPr>
              <w:pStyle w:val="Other0"/>
              <w:numPr>
                <w:ilvl w:val="0"/>
                <w:numId w:val="11"/>
              </w:numPr>
              <w:spacing w:line="240" w:lineRule="auto"/>
              <w:ind w:left="340" w:hanging="340"/>
              <w:rPr>
                <w:sz w:val="24"/>
                <w:szCs w:val="24"/>
              </w:rPr>
            </w:pPr>
            <w:r w:rsidRPr="008C064F">
              <w:rPr>
                <w:color w:val="000000"/>
                <w:sz w:val="24"/>
                <w:szCs w:val="24"/>
                <w:lang w:val="id-ID" w:eastAsia="id-ID" w:bidi="id-ID"/>
              </w:rPr>
              <w:t xml:space="preserve">Ada </w:t>
            </w:r>
            <w:r>
              <w:rPr>
                <w:color w:val="000000"/>
                <w:sz w:val="24"/>
                <w:szCs w:val="24"/>
                <w:lang w:val="id-ID" w:eastAsia="id-ID" w:bidi="id-ID"/>
              </w:rPr>
              <w:t>keijasama kelompokdalam</w:t>
            </w:r>
            <w:r w:rsidRPr="008C064F">
              <w:rPr>
                <w:color w:val="000000"/>
                <w:sz w:val="24"/>
                <w:szCs w:val="24"/>
                <w:lang w:val="id-ID" w:eastAsia="id-ID" w:bidi="id-ID"/>
              </w:rPr>
              <w:t>menyelesaikan</w:t>
            </w:r>
            <w:r w:rsidRPr="008C064F">
              <w:rPr>
                <w:color w:val="000000"/>
                <w:sz w:val="24"/>
                <w:szCs w:val="24"/>
                <w:lang w:val="id-ID" w:eastAsia="id-ID" w:bidi="id-ID"/>
              </w:rPr>
              <w:br/>
              <w:t>tugas</w:t>
            </w:r>
          </w:p>
        </w:tc>
        <w:tc>
          <w:tcPr>
            <w:tcW w:w="1276" w:type="dxa"/>
            <w:shd w:val="clear" w:color="auto" w:fill="auto"/>
            <w:vAlign w:val="center"/>
          </w:tcPr>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Lembar</w:t>
            </w:r>
          </w:p>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Observasi</w:t>
            </w:r>
          </w:p>
        </w:tc>
        <w:tc>
          <w:tcPr>
            <w:tcW w:w="2551" w:type="dxa"/>
            <w:shd w:val="clear" w:color="auto" w:fill="auto"/>
          </w:tcPr>
          <w:p w:rsidR="00754A18" w:rsidRPr="007C43BB" w:rsidRDefault="00754A18" w:rsidP="00754A18">
            <w:pPr>
              <w:pStyle w:val="Other0"/>
              <w:numPr>
                <w:ilvl w:val="0"/>
                <w:numId w:val="12"/>
              </w:numPr>
              <w:spacing w:line="240" w:lineRule="auto"/>
              <w:ind w:left="260" w:hanging="260"/>
              <w:rPr>
                <w:sz w:val="24"/>
                <w:szCs w:val="24"/>
              </w:rPr>
            </w:pPr>
            <w:r>
              <w:rPr>
                <w:color w:val="000000"/>
                <w:sz w:val="24"/>
                <w:szCs w:val="24"/>
                <w:lang w:val="id-ID" w:eastAsia="id-ID" w:bidi="id-ID"/>
              </w:rPr>
              <w:t>Anakmengerjakan</w:t>
            </w:r>
            <w:r>
              <w:rPr>
                <w:color w:val="000000"/>
                <w:sz w:val="24"/>
                <w:szCs w:val="24"/>
                <w:lang w:val="id-ID" w:eastAsia="id-ID" w:bidi="id-ID"/>
              </w:rPr>
              <w:br/>
              <w:t>proyek</w:t>
            </w:r>
            <w:r w:rsidRPr="008C064F">
              <w:rPr>
                <w:color w:val="000000"/>
                <w:sz w:val="24"/>
                <w:szCs w:val="24"/>
                <w:lang w:val="id-ID" w:eastAsia="id-ID" w:bidi="id-ID"/>
              </w:rPr>
              <w:t>tanpa</w:t>
            </w:r>
            <w:r w:rsidRPr="007C43BB">
              <w:rPr>
                <w:color w:val="000000"/>
                <w:sz w:val="24"/>
                <w:szCs w:val="24"/>
                <w:lang w:val="id-ID" w:eastAsia="id-ID" w:bidi="id-ID"/>
              </w:rPr>
              <w:t>dibantu pendidik</w:t>
            </w:r>
          </w:p>
          <w:p w:rsidR="00754A18" w:rsidRPr="008C064F" w:rsidRDefault="00754A18" w:rsidP="00754A18">
            <w:pPr>
              <w:pStyle w:val="Other0"/>
              <w:numPr>
                <w:ilvl w:val="0"/>
                <w:numId w:val="12"/>
              </w:numPr>
              <w:tabs>
                <w:tab w:val="left" w:pos="274"/>
              </w:tabs>
              <w:spacing w:line="240" w:lineRule="auto"/>
              <w:ind w:left="260" w:hanging="260"/>
              <w:rPr>
                <w:sz w:val="24"/>
                <w:szCs w:val="24"/>
              </w:rPr>
            </w:pPr>
            <w:r>
              <w:rPr>
                <w:color w:val="000000"/>
                <w:sz w:val="24"/>
                <w:szCs w:val="24"/>
                <w:lang w:val="id-ID" w:eastAsia="id-ID" w:bidi="id-ID"/>
              </w:rPr>
              <w:t>Anakbekerjasama</w:t>
            </w:r>
            <w:r>
              <w:rPr>
                <w:color w:val="000000"/>
                <w:sz w:val="24"/>
                <w:szCs w:val="24"/>
                <w:lang w:val="id-ID" w:eastAsia="id-ID" w:bidi="id-ID"/>
              </w:rPr>
              <w:br/>
              <w:t>dalam</w:t>
            </w:r>
            <w:r w:rsidRPr="008C064F">
              <w:rPr>
                <w:color w:val="000000"/>
                <w:sz w:val="24"/>
                <w:szCs w:val="24"/>
                <w:lang w:val="id-ID" w:eastAsia="id-ID" w:bidi="id-ID"/>
              </w:rPr>
              <w:t>mengerjakan</w:t>
            </w:r>
            <w:r w:rsidRPr="008C064F">
              <w:rPr>
                <w:color w:val="000000"/>
                <w:sz w:val="24"/>
                <w:szCs w:val="24"/>
                <w:lang w:val="id-ID" w:eastAsia="id-ID" w:bidi="id-ID"/>
              </w:rPr>
              <w:br/>
              <w:t>proyek</w:t>
            </w:r>
          </w:p>
        </w:tc>
      </w:tr>
      <w:tr w:rsidR="00754A18" w:rsidRPr="008C064F" w:rsidTr="00655541">
        <w:trPr>
          <w:trHeight w:hRule="exact" w:val="1487"/>
          <w:jc w:val="center"/>
        </w:trPr>
        <w:tc>
          <w:tcPr>
            <w:tcW w:w="581" w:type="dxa"/>
            <w:shd w:val="clear" w:color="auto" w:fill="auto"/>
          </w:tcPr>
          <w:p w:rsidR="00754A18" w:rsidRPr="008C064F" w:rsidRDefault="00754A18" w:rsidP="00655541">
            <w:pPr>
              <w:pStyle w:val="Other0"/>
              <w:spacing w:line="240" w:lineRule="auto"/>
              <w:ind w:firstLine="200"/>
              <w:rPr>
                <w:sz w:val="24"/>
                <w:szCs w:val="24"/>
              </w:rPr>
            </w:pPr>
            <w:r w:rsidRPr="008C064F">
              <w:rPr>
                <w:color w:val="000000"/>
                <w:sz w:val="24"/>
                <w:szCs w:val="24"/>
                <w:lang w:val="id-ID" w:eastAsia="id-ID" w:bidi="id-ID"/>
              </w:rPr>
              <w:t>3.</w:t>
            </w:r>
          </w:p>
        </w:tc>
        <w:tc>
          <w:tcPr>
            <w:tcW w:w="1632" w:type="dxa"/>
            <w:shd w:val="clear" w:color="auto" w:fill="auto"/>
          </w:tcPr>
          <w:p w:rsidR="00754A18" w:rsidRPr="008C064F" w:rsidRDefault="00754A18" w:rsidP="00655541">
            <w:pPr>
              <w:pStyle w:val="Other0"/>
              <w:spacing w:line="240" w:lineRule="auto"/>
              <w:ind w:firstLine="0"/>
              <w:rPr>
                <w:sz w:val="24"/>
                <w:szCs w:val="24"/>
              </w:rPr>
            </w:pPr>
            <w:r w:rsidRPr="008C064F">
              <w:rPr>
                <w:color w:val="000000"/>
                <w:sz w:val="24"/>
                <w:szCs w:val="24"/>
                <w:lang w:val="id-ID" w:eastAsia="id-ID" w:bidi="id-ID"/>
              </w:rPr>
              <w:t>Menjaga</w:t>
            </w:r>
            <w:r w:rsidRPr="008C064F">
              <w:rPr>
                <w:color w:val="000000"/>
                <w:sz w:val="24"/>
                <w:szCs w:val="24"/>
                <w:lang w:val="id-ID" w:eastAsia="id-ID" w:bidi="id-ID"/>
              </w:rPr>
              <w:br/>
              <w:t>barang</w:t>
            </w:r>
            <w:r w:rsidRPr="008C064F">
              <w:rPr>
                <w:color w:val="000000"/>
                <w:sz w:val="24"/>
                <w:szCs w:val="24"/>
                <w:lang w:val="id-ID" w:eastAsia="id-ID" w:bidi="id-ID"/>
              </w:rPr>
              <w:br/>
              <w:t>miliknya</w:t>
            </w:r>
          </w:p>
        </w:tc>
        <w:tc>
          <w:tcPr>
            <w:tcW w:w="2611" w:type="dxa"/>
            <w:shd w:val="clear" w:color="auto" w:fill="auto"/>
          </w:tcPr>
          <w:p w:rsidR="00754A18" w:rsidRPr="007C43BB" w:rsidRDefault="00754A18" w:rsidP="00754A18">
            <w:pPr>
              <w:pStyle w:val="Other0"/>
              <w:numPr>
                <w:ilvl w:val="0"/>
                <w:numId w:val="13"/>
              </w:numPr>
              <w:spacing w:line="240" w:lineRule="auto"/>
              <w:ind w:left="261" w:hanging="261"/>
              <w:rPr>
                <w:sz w:val="24"/>
                <w:szCs w:val="24"/>
              </w:rPr>
            </w:pPr>
            <w:r>
              <w:rPr>
                <w:color w:val="000000"/>
                <w:sz w:val="24"/>
                <w:szCs w:val="24"/>
                <w:lang w:val="id-ID" w:eastAsia="id-ID" w:bidi="id-ID"/>
              </w:rPr>
              <w:t xml:space="preserve">Anak </w:t>
            </w:r>
            <w:r w:rsidRPr="008C064F">
              <w:rPr>
                <w:color w:val="000000"/>
                <w:sz w:val="24"/>
                <w:szCs w:val="24"/>
                <w:lang w:val="id-ID" w:eastAsia="id-ID" w:bidi="id-ID"/>
              </w:rPr>
              <w:t>tidak</w:t>
            </w:r>
            <w:r>
              <w:rPr>
                <w:color w:val="000000"/>
                <w:sz w:val="24"/>
                <w:szCs w:val="24"/>
                <w:lang w:val="id-ID" w:eastAsia="id-ID" w:bidi="id-ID"/>
              </w:rPr>
              <w:t xml:space="preserve">merusak </w:t>
            </w:r>
            <w:r w:rsidRPr="007C43BB">
              <w:rPr>
                <w:color w:val="000000"/>
                <w:sz w:val="24"/>
                <w:szCs w:val="24"/>
                <w:lang w:val="id-ID" w:eastAsia="id-ID" w:bidi="id-ID"/>
              </w:rPr>
              <w:t>alatatau</w:t>
            </w:r>
            <w:r w:rsidRPr="007C43BB">
              <w:rPr>
                <w:color w:val="000000"/>
                <w:sz w:val="24"/>
                <w:szCs w:val="24"/>
                <w:lang w:val="id-ID" w:eastAsia="id-ID" w:bidi="id-ID"/>
              </w:rPr>
              <w:tab/>
              <w:t>bahanyangakandigunakan</w:t>
            </w:r>
          </w:p>
          <w:p w:rsidR="00754A18" w:rsidRPr="008C064F" w:rsidRDefault="00754A18" w:rsidP="00754A18">
            <w:pPr>
              <w:pStyle w:val="Other0"/>
              <w:numPr>
                <w:ilvl w:val="0"/>
                <w:numId w:val="13"/>
              </w:numPr>
              <w:tabs>
                <w:tab w:val="left" w:pos="283"/>
              </w:tabs>
              <w:spacing w:line="240" w:lineRule="auto"/>
              <w:ind w:left="261" w:hanging="261"/>
              <w:jc w:val="both"/>
              <w:rPr>
                <w:sz w:val="24"/>
                <w:szCs w:val="24"/>
              </w:rPr>
            </w:pPr>
            <w:r>
              <w:rPr>
                <w:color w:val="000000"/>
                <w:sz w:val="24"/>
                <w:szCs w:val="24"/>
                <w:lang w:val="id-ID" w:eastAsia="id-ID" w:bidi="id-ID"/>
              </w:rPr>
              <w:t>Anakmerawat</w:t>
            </w:r>
            <w:r w:rsidRPr="008C064F">
              <w:rPr>
                <w:color w:val="000000"/>
                <w:sz w:val="24"/>
                <w:szCs w:val="24"/>
                <w:lang w:val="id-ID" w:eastAsia="id-ID" w:bidi="id-ID"/>
              </w:rPr>
              <w:t xml:space="preserve">hasil </w:t>
            </w:r>
            <w:r>
              <w:rPr>
                <w:color w:val="000000"/>
                <w:sz w:val="24"/>
                <w:szCs w:val="24"/>
                <w:lang w:val="id-ID" w:eastAsia="id-ID" w:bidi="id-ID"/>
              </w:rPr>
              <w:t>karyanya</w:t>
            </w:r>
            <w:r w:rsidRPr="008C064F">
              <w:rPr>
                <w:color w:val="000000"/>
                <w:sz w:val="24"/>
                <w:szCs w:val="24"/>
                <w:lang w:val="id-ID" w:eastAsia="id-ID" w:bidi="id-ID"/>
              </w:rPr>
              <w:t>sendiri</w:t>
            </w:r>
          </w:p>
        </w:tc>
        <w:tc>
          <w:tcPr>
            <w:tcW w:w="1276" w:type="dxa"/>
            <w:shd w:val="clear" w:color="auto" w:fill="auto"/>
            <w:vAlign w:val="center"/>
          </w:tcPr>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Lembar</w:t>
            </w:r>
          </w:p>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Observasi</w:t>
            </w:r>
          </w:p>
        </w:tc>
        <w:tc>
          <w:tcPr>
            <w:tcW w:w="2551" w:type="dxa"/>
            <w:shd w:val="clear" w:color="auto" w:fill="auto"/>
          </w:tcPr>
          <w:p w:rsidR="00754A18" w:rsidRPr="008C064F" w:rsidRDefault="00754A18" w:rsidP="00754A18">
            <w:pPr>
              <w:pStyle w:val="Other0"/>
              <w:numPr>
                <w:ilvl w:val="0"/>
                <w:numId w:val="14"/>
              </w:numPr>
              <w:tabs>
                <w:tab w:val="left" w:pos="274"/>
              </w:tabs>
              <w:spacing w:line="240" w:lineRule="auto"/>
              <w:ind w:left="260" w:hanging="260"/>
              <w:rPr>
                <w:sz w:val="24"/>
                <w:szCs w:val="24"/>
              </w:rPr>
            </w:pPr>
            <w:r>
              <w:rPr>
                <w:color w:val="000000"/>
                <w:sz w:val="24"/>
                <w:szCs w:val="24"/>
                <w:lang w:val="id-ID" w:eastAsia="id-ID" w:bidi="id-ID"/>
              </w:rPr>
              <w:t>Anakmenggunakan</w:t>
            </w:r>
            <w:r>
              <w:rPr>
                <w:color w:val="000000"/>
                <w:sz w:val="24"/>
                <w:szCs w:val="24"/>
                <w:lang w:val="id-ID" w:eastAsia="id-ID" w:bidi="id-ID"/>
              </w:rPr>
              <w:br/>
              <w:t>alat dan bahan</w:t>
            </w:r>
            <w:r w:rsidRPr="008C064F">
              <w:rPr>
                <w:color w:val="000000"/>
                <w:sz w:val="24"/>
                <w:szCs w:val="24"/>
                <w:lang w:val="id-ID" w:eastAsia="id-ID" w:bidi="id-ID"/>
              </w:rPr>
              <w:t>dengan hati-hati</w:t>
            </w:r>
          </w:p>
          <w:p w:rsidR="00754A18" w:rsidRPr="007C43BB" w:rsidRDefault="00754A18" w:rsidP="00754A18">
            <w:pPr>
              <w:pStyle w:val="Other0"/>
              <w:numPr>
                <w:ilvl w:val="0"/>
                <w:numId w:val="14"/>
              </w:numPr>
              <w:spacing w:line="240" w:lineRule="auto"/>
              <w:ind w:left="201" w:hanging="201"/>
              <w:rPr>
                <w:sz w:val="24"/>
                <w:szCs w:val="24"/>
              </w:rPr>
            </w:pPr>
            <w:r>
              <w:rPr>
                <w:color w:val="000000"/>
                <w:sz w:val="24"/>
                <w:szCs w:val="24"/>
                <w:lang w:val="id-ID" w:eastAsia="id-ID" w:bidi="id-ID"/>
              </w:rPr>
              <w:t>Anak</w:t>
            </w:r>
            <w:r w:rsidRPr="008C064F">
              <w:rPr>
                <w:color w:val="000000"/>
                <w:sz w:val="24"/>
                <w:szCs w:val="24"/>
                <w:lang w:val="id-ID" w:eastAsia="id-ID" w:bidi="id-ID"/>
              </w:rPr>
              <w:t>tidak</w:t>
            </w:r>
            <w:r>
              <w:rPr>
                <w:color w:val="000000"/>
                <w:sz w:val="24"/>
                <w:szCs w:val="24"/>
                <w:lang w:val="id-ID" w:eastAsia="id-ID" w:bidi="id-ID"/>
              </w:rPr>
              <w:t>merusak</w:t>
            </w:r>
            <w:r w:rsidRPr="007C43BB">
              <w:rPr>
                <w:color w:val="000000"/>
                <w:sz w:val="24"/>
                <w:szCs w:val="24"/>
                <w:lang w:val="id-ID" w:eastAsia="id-ID" w:bidi="id-ID"/>
              </w:rPr>
              <w:t>hasilkaryanya</w:t>
            </w:r>
          </w:p>
        </w:tc>
      </w:tr>
      <w:tr w:rsidR="00754A18" w:rsidRPr="008C064F" w:rsidTr="00655541">
        <w:trPr>
          <w:trHeight w:val="2789"/>
          <w:jc w:val="center"/>
        </w:trPr>
        <w:tc>
          <w:tcPr>
            <w:tcW w:w="581" w:type="dxa"/>
            <w:shd w:val="clear" w:color="auto" w:fill="auto"/>
          </w:tcPr>
          <w:p w:rsidR="00754A18" w:rsidRPr="008C064F" w:rsidRDefault="00754A18" w:rsidP="00655541">
            <w:pPr>
              <w:pStyle w:val="Other0"/>
              <w:spacing w:line="240" w:lineRule="auto"/>
              <w:ind w:firstLine="200"/>
              <w:rPr>
                <w:sz w:val="24"/>
                <w:szCs w:val="24"/>
              </w:rPr>
            </w:pPr>
            <w:r w:rsidRPr="008C064F">
              <w:rPr>
                <w:color w:val="000000"/>
                <w:sz w:val="24"/>
                <w:szCs w:val="24"/>
                <w:lang w:val="id-ID" w:eastAsia="id-ID" w:bidi="id-ID"/>
              </w:rPr>
              <w:t>4.</w:t>
            </w:r>
          </w:p>
        </w:tc>
        <w:tc>
          <w:tcPr>
            <w:tcW w:w="1632" w:type="dxa"/>
            <w:shd w:val="clear" w:color="auto" w:fill="auto"/>
          </w:tcPr>
          <w:p w:rsidR="00754A18" w:rsidRPr="008C064F" w:rsidRDefault="00754A18" w:rsidP="00655541">
            <w:pPr>
              <w:pStyle w:val="Other0"/>
              <w:spacing w:line="240" w:lineRule="auto"/>
              <w:ind w:firstLine="0"/>
              <w:rPr>
                <w:sz w:val="24"/>
                <w:szCs w:val="24"/>
              </w:rPr>
            </w:pPr>
            <w:r w:rsidRPr="008C064F">
              <w:rPr>
                <w:color w:val="000000"/>
                <w:sz w:val="24"/>
                <w:szCs w:val="24"/>
                <w:lang w:val="id-ID" w:eastAsia="id-ID" w:bidi="id-ID"/>
              </w:rPr>
              <w:t>Meletakkan</w:t>
            </w:r>
            <w:r w:rsidRPr="008C064F">
              <w:rPr>
                <w:color w:val="000000"/>
                <w:sz w:val="24"/>
                <w:szCs w:val="24"/>
                <w:lang w:val="id-ID" w:eastAsia="id-ID" w:bidi="id-ID"/>
              </w:rPr>
              <w:br/>
              <w:t>barang sesuai</w:t>
            </w:r>
            <w:r w:rsidRPr="008C064F">
              <w:rPr>
                <w:color w:val="000000"/>
                <w:sz w:val="24"/>
                <w:szCs w:val="24"/>
                <w:lang w:val="id-ID" w:eastAsia="id-ID" w:bidi="id-ID"/>
              </w:rPr>
              <w:br/>
              <w:t>dengantempatnya</w:t>
            </w:r>
          </w:p>
        </w:tc>
        <w:tc>
          <w:tcPr>
            <w:tcW w:w="2611" w:type="dxa"/>
            <w:shd w:val="clear" w:color="auto" w:fill="auto"/>
          </w:tcPr>
          <w:p w:rsidR="00754A18" w:rsidRPr="008C064F" w:rsidRDefault="00754A18" w:rsidP="00754A18">
            <w:pPr>
              <w:pStyle w:val="Other0"/>
              <w:numPr>
                <w:ilvl w:val="1"/>
                <w:numId w:val="7"/>
              </w:numPr>
              <w:spacing w:line="240" w:lineRule="auto"/>
              <w:ind w:left="479"/>
              <w:rPr>
                <w:sz w:val="24"/>
                <w:szCs w:val="24"/>
              </w:rPr>
            </w:pPr>
            <w:r w:rsidRPr="008C064F">
              <w:rPr>
                <w:color w:val="000000"/>
                <w:sz w:val="24"/>
                <w:szCs w:val="24"/>
                <w:lang w:val="id-ID" w:eastAsia="id-ID" w:bidi="id-ID"/>
              </w:rPr>
              <w:t>Meletakkan</w:t>
            </w:r>
            <w:r w:rsidRPr="008C064F">
              <w:rPr>
                <w:color w:val="000000"/>
                <w:sz w:val="24"/>
                <w:szCs w:val="24"/>
                <w:lang w:val="id-ID" w:eastAsia="id-ID" w:bidi="id-ID"/>
              </w:rPr>
              <w:br/>
              <w:t>alat yang telah</w:t>
            </w:r>
            <w:r w:rsidRPr="008C064F">
              <w:rPr>
                <w:color w:val="000000"/>
                <w:sz w:val="24"/>
                <w:szCs w:val="24"/>
                <w:lang w:val="id-ID" w:eastAsia="id-ID" w:bidi="id-ID"/>
              </w:rPr>
              <w:br/>
              <w:t>digunakan</w:t>
            </w:r>
            <w:r>
              <w:rPr>
                <w:color w:val="000000"/>
                <w:sz w:val="24"/>
                <w:szCs w:val="24"/>
                <w:lang w:val="id-ID" w:eastAsia="id-ID" w:bidi="id-ID"/>
              </w:rPr>
              <w:t>pada</w:t>
            </w:r>
            <w:r>
              <w:rPr>
                <w:color w:val="000000"/>
                <w:sz w:val="24"/>
                <w:szCs w:val="24"/>
                <w:lang w:val="id-ID" w:eastAsia="id-ID" w:bidi="id-ID"/>
              </w:rPr>
              <w:br/>
              <w:t>tempatnya</w:t>
            </w:r>
          </w:p>
          <w:p w:rsidR="00754A18" w:rsidRDefault="00754A18" w:rsidP="00754A18">
            <w:pPr>
              <w:pStyle w:val="Other0"/>
              <w:numPr>
                <w:ilvl w:val="1"/>
                <w:numId w:val="7"/>
              </w:numPr>
              <w:spacing w:line="240" w:lineRule="auto"/>
              <w:ind w:left="479"/>
              <w:rPr>
                <w:sz w:val="24"/>
                <w:szCs w:val="24"/>
              </w:rPr>
            </w:pPr>
            <w:r w:rsidRPr="008C064F">
              <w:rPr>
                <w:color w:val="000000"/>
                <w:sz w:val="24"/>
                <w:szCs w:val="24"/>
                <w:lang w:val="id-ID" w:eastAsia="id-ID" w:bidi="id-ID"/>
              </w:rPr>
              <w:t>Meletakkan</w:t>
            </w:r>
            <w:r w:rsidRPr="008C064F">
              <w:rPr>
                <w:color w:val="000000"/>
                <w:sz w:val="24"/>
                <w:szCs w:val="24"/>
                <w:lang w:val="id-ID" w:eastAsia="id-ID" w:bidi="id-ID"/>
              </w:rPr>
              <w:br/>
              <w:t>hasil karyanya</w:t>
            </w:r>
            <w:r w:rsidRPr="008C064F">
              <w:rPr>
                <w:color w:val="000000"/>
                <w:sz w:val="24"/>
                <w:szCs w:val="24"/>
                <w:lang w:val="id-ID" w:eastAsia="id-ID" w:bidi="id-ID"/>
              </w:rPr>
              <w:br/>
              <w:t>sendiri</w:t>
            </w:r>
          </w:p>
          <w:p w:rsidR="00754A18" w:rsidRPr="008C064F" w:rsidRDefault="00754A18" w:rsidP="00754A18">
            <w:pPr>
              <w:pStyle w:val="Other0"/>
              <w:numPr>
                <w:ilvl w:val="1"/>
                <w:numId w:val="7"/>
              </w:numPr>
              <w:spacing w:line="240" w:lineRule="auto"/>
              <w:ind w:left="479"/>
              <w:rPr>
                <w:sz w:val="24"/>
                <w:szCs w:val="24"/>
              </w:rPr>
            </w:pPr>
            <w:r>
              <w:rPr>
                <w:color w:val="000000"/>
                <w:sz w:val="24"/>
                <w:szCs w:val="24"/>
                <w:lang w:val="id-ID" w:eastAsia="id-ID" w:bidi="id-ID"/>
              </w:rPr>
              <w:t>Membersihkan</w:t>
            </w:r>
            <w:r w:rsidRPr="008C064F">
              <w:rPr>
                <w:color w:val="000000"/>
                <w:sz w:val="24"/>
                <w:szCs w:val="24"/>
                <w:lang w:val="id-ID" w:eastAsia="id-ID" w:bidi="id-ID"/>
              </w:rPr>
              <w:t>tempat</w:t>
            </w:r>
            <w:r w:rsidRPr="008C064F">
              <w:rPr>
                <w:color w:val="000000"/>
                <w:sz w:val="24"/>
                <w:szCs w:val="24"/>
                <w:lang w:val="id-ID" w:eastAsia="id-ID" w:bidi="id-ID"/>
              </w:rPr>
              <w:tab/>
              <w:t>yang</w:t>
            </w:r>
          </w:p>
          <w:p w:rsidR="00754A18" w:rsidRPr="008C064F" w:rsidRDefault="00754A18" w:rsidP="00655541">
            <w:pPr>
              <w:pStyle w:val="Other0"/>
              <w:spacing w:line="240" w:lineRule="auto"/>
              <w:ind w:left="479" w:firstLine="0"/>
              <w:rPr>
                <w:sz w:val="24"/>
                <w:szCs w:val="24"/>
              </w:rPr>
            </w:pPr>
            <w:r>
              <w:rPr>
                <w:color w:val="000000"/>
                <w:sz w:val="24"/>
                <w:szCs w:val="24"/>
                <w:lang w:val="id-ID" w:eastAsia="id-ID" w:bidi="id-ID"/>
              </w:rPr>
              <w:t>Telah</w:t>
            </w:r>
            <w:r w:rsidRPr="008C064F">
              <w:rPr>
                <w:color w:val="000000"/>
                <w:sz w:val="24"/>
                <w:szCs w:val="24"/>
                <w:lang w:val="id-ID" w:eastAsia="id-ID" w:bidi="id-ID"/>
              </w:rPr>
              <w:t>digunakan</w:t>
            </w:r>
          </w:p>
        </w:tc>
        <w:tc>
          <w:tcPr>
            <w:tcW w:w="1276" w:type="dxa"/>
            <w:shd w:val="clear" w:color="auto" w:fill="auto"/>
            <w:vAlign w:val="center"/>
          </w:tcPr>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Lembar</w:t>
            </w:r>
          </w:p>
          <w:p w:rsidR="00754A18" w:rsidRPr="008C064F" w:rsidRDefault="00754A18" w:rsidP="00655541">
            <w:pPr>
              <w:pStyle w:val="Other0"/>
              <w:spacing w:line="240" w:lineRule="auto"/>
              <w:ind w:firstLine="0"/>
              <w:jc w:val="center"/>
              <w:rPr>
                <w:sz w:val="24"/>
                <w:szCs w:val="24"/>
              </w:rPr>
            </w:pPr>
            <w:r w:rsidRPr="008C064F">
              <w:rPr>
                <w:color w:val="000000"/>
                <w:sz w:val="24"/>
                <w:szCs w:val="24"/>
                <w:lang w:val="id-ID" w:eastAsia="id-ID" w:bidi="id-ID"/>
              </w:rPr>
              <w:t>Observasi</w:t>
            </w:r>
          </w:p>
        </w:tc>
        <w:tc>
          <w:tcPr>
            <w:tcW w:w="2551" w:type="dxa"/>
            <w:shd w:val="clear" w:color="auto" w:fill="auto"/>
          </w:tcPr>
          <w:p w:rsidR="00754A18" w:rsidRPr="008C064F" w:rsidRDefault="00754A18" w:rsidP="00655541">
            <w:pPr>
              <w:pStyle w:val="Other0"/>
              <w:tabs>
                <w:tab w:val="left" w:pos="1465"/>
              </w:tabs>
              <w:spacing w:line="240" w:lineRule="auto"/>
              <w:ind w:left="260" w:hanging="260"/>
              <w:rPr>
                <w:sz w:val="24"/>
                <w:szCs w:val="24"/>
              </w:rPr>
            </w:pPr>
            <w:r>
              <w:rPr>
                <w:color w:val="000000"/>
                <w:sz w:val="24"/>
                <w:szCs w:val="24"/>
                <w:lang w:val="id-ID" w:eastAsia="id-ID" w:bidi="id-ID"/>
              </w:rPr>
              <w:t>a. Anak meletakkanalat</w:t>
            </w:r>
            <w:r w:rsidRPr="008C064F">
              <w:rPr>
                <w:color w:val="000000"/>
                <w:sz w:val="24"/>
                <w:szCs w:val="24"/>
                <w:lang w:val="id-ID" w:eastAsia="id-ID" w:bidi="id-ID"/>
              </w:rPr>
              <w:t>yang</w:t>
            </w:r>
            <w:r>
              <w:rPr>
                <w:color w:val="000000"/>
                <w:sz w:val="24"/>
                <w:szCs w:val="24"/>
                <w:lang w:val="id-ID" w:eastAsia="id-ID" w:bidi="id-ID"/>
              </w:rPr>
              <w:t>digunakan</w:t>
            </w:r>
            <w:r w:rsidRPr="008C064F">
              <w:rPr>
                <w:color w:val="000000"/>
                <w:sz w:val="24"/>
                <w:szCs w:val="24"/>
                <w:lang w:val="id-ID" w:eastAsia="id-ID" w:bidi="id-ID"/>
              </w:rPr>
              <w:t>pada</w:t>
            </w:r>
          </w:p>
          <w:p w:rsidR="00754A18" w:rsidRPr="008C064F" w:rsidRDefault="00754A18" w:rsidP="00655541">
            <w:pPr>
              <w:pStyle w:val="Other0"/>
              <w:spacing w:line="240" w:lineRule="auto"/>
              <w:ind w:firstLine="260"/>
              <w:rPr>
                <w:sz w:val="24"/>
                <w:szCs w:val="24"/>
              </w:rPr>
            </w:pPr>
            <w:r w:rsidRPr="008C064F">
              <w:rPr>
                <w:color w:val="000000"/>
                <w:sz w:val="24"/>
                <w:szCs w:val="24"/>
                <w:lang w:val="id-ID" w:eastAsia="id-ID" w:bidi="id-ID"/>
              </w:rPr>
              <w:t>tempatnya</w:t>
            </w:r>
          </w:p>
          <w:p w:rsidR="00754A18" w:rsidRPr="007C43BB" w:rsidRDefault="00754A18" w:rsidP="00754A18">
            <w:pPr>
              <w:pStyle w:val="Other0"/>
              <w:numPr>
                <w:ilvl w:val="0"/>
                <w:numId w:val="15"/>
              </w:numPr>
              <w:tabs>
                <w:tab w:val="left" w:pos="250"/>
                <w:tab w:val="left" w:pos="1099"/>
              </w:tabs>
              <w:spacing w:line="240" w:lineRule="auto"/>
              <w:ind w:left="260" w:hanging="260"/>
              <w:rPr>
                <w:sz w:val="24"/>
                <w:szCs w:val="24"/>
              </w:rPr>
            </w:pPr>
            <w:r>
              <w:rPr>
                <w:color w:val="000000"/>
                <w:sz w:val="24"/>
                <w:szCs w:val="24"/>
                <w:lang w:val="id-ID" w:eastAsia="id-ID" w:bidi="id-ID"/>
              </w:rPr>
              <w:t>Anak meletakkanhasil</w:t>
            </w:r>
            <w:r w:rsidRPr="008C064F">
              <w:rPr>
                <w:color w:val="000000"/>
                <w:sz w:val="24"/>
                <w:szCs w:val="24"/>
                <w:lang w:val="id-ID" w:eastAsia="id-ID" w:bidi="id-ID"/>
              </w:rPr>
              <w:t>karyanya</w:t>
            </w:r>
            <w:r>
              <w:rPr>
                <w:color w:val="000000"/>
                <w:sz w:val="24"/>
                <w:szCs w:val="24"/>
                <w:lang w:val="id-ID" w:eastAsia="id-ID" w:bidi="id-ID"/>
              </w:rPr>
              <w:t>pada tempat yang</w:t>
            </w:r>
            <w:r w:rsidRPr="007C43BB">
              <w:rPr>
                <w:color w:val="000000"/>
                <w:sz w:val="24"/>
                <w:szCs w:val="24"/>
                <w:lang w:val="id-ID" w:eastAsia="id-ID" w:bidi="id-ID"/>
              </w:rPr>
              <w:t>sudah disediakan</w:t>
            </w:r>
          </w:p>
          <w:p w:rsidR="00754A18" w:rsidRPr="007C43BB" w:rsidRDefault="00754A18" w:rsidP="00754A18">
            <w:pPr>
              <w:pStyle w:val="Other0"/>
              <w:numPr>
                <w:ilvl w:val="0"/>
                <w:numId w:val="15"/>
              </w:numPr>
              <w:tabs>
                <w:tab w:val="left" w:pos="250"/>
                <w:tab w:val="left" w:pos="1531"/>
              </w:tabs>
              <w:spacing w:line="240" w:lineRule="auto"/>
              <w:ind w:left="260" w:hanging="260"/>
              <w:rPr>
                <w:sz w:val="24"/>
                <w:szCs w:val="24"/>
              </w:rPr>
            </w:pPr>
            <w:r w:rsidRPr="008C064F">
              <w:rPr>
                <w:color w:val="000000"/>
                <w:sz w:val="24"/>
                <w:szCs w:val="24"/>
                <w:lang w:val="id-ID" w:eastAsia="id-ID" w:bidi="id-ID"/>
              </w:rPr>
              <w:t>Anak</w:t>
            </w:r>
            <w:r>
              <w:rPr>
                <w:color w:val="000000"/>
                <w:sz w:val="24"/>
                <w:szCs w:val="24"/>
                <w:lang w:val="id-ID" w:eastAsia="id-ID" w:bidi="id-ID"/>
              </w:rPr>
              <w:t xml:space="preserve"> merapikan</w:t>
            </w:r>
            <w:r>
              <w:rPr>
                <w:color w:val="000000"/>
                <w:sz w:val="24"/>
                <w:szCs w:val="24"/>
                <w:lang w:val="id-ID" w:eastAsia="id-ID" w:bidi="id-ID"/>
              </w:rPr>
              <w:br/>
              <w:t>tempat dan alat</w:t>
            </w:r>
            <w:r>
              <w:rPr>
                <w:color w:val="000000"/>
                <w:sz w:val="24"/>
                <w:szCs w:val="24"/>
                <w:lang w:val="id-ID" w:eastAsia="id-ID" w:bidi="id-ID"/>
              </w:rPr>
              <w:br/>
              <w:t>yang</w:t>
            </w:r>
            <w:r w:rsidRPr="008C064F">
              <w:rPr>
                <w:color w:val="000000"/>
                <w:sz w:val="24"/>
                <w:szCs w:val="24"/>
                <w:lang w:val="id-ID" w:eastAsia="id-ID" w:bidi="id-ID"/>
              </w:rPr>
              <w:t>telah</w:t>
            </w:r>
            <w:r w:rsidRPr="007C43BB">
              <w:rPr>
                <w:color w:val="000000"/>
                <w:sz w:val="24"/>
                <w:szCs w:val="24"/>
                <w:lang w:val="id-ID" w:eastAsia="id-ID" w:bidi="id-ID"/>
              </w:rPr>
              <w:t>digunakan</w:t>
            </w:r>
          </w:p>
        </w:tc>
      </w:tr>
    </w:tbl>
    <w:p w:rsidR="00754A18" w:rsidRDefault="00754A18" w:rsidP="00754A18">
      <w:pPr>
        <w:pStyle w:val="Heading2"/>
        <w:spacing w:before="0" w:line="480" w:lineRule="auto"/>
        <w:rPr>
          <w:rFonts w:ascii="Times New Roman" w:hAnsi="Times New Roman" w:cs="Times New Roman"/>
          <w:color w:val="0D0D0D" w:themeColor="text1" w:themeTint="F2"/>
          <w:sz w:val="24"/>
          <w:szCs w:val="24"/>
        </w:rPr>
      </w:pPr>
    </w:p>
    <w:p w:rsidR="00754A18" w:rsidRPr="0051072C" w:rsidRDefault="00754A18" w:rsidP="00754A18"/>
    <w:p w:rsidR="00754A18" w:rsidRPr="00071761" w:rsidRDefault="00754A18" w:rsidP="00754A18">
      <w:pPr>
        <w:pStyle w:val="Heading2"/>
        <w:spacing w:before="0" w:line="480" w:lineRule="auto"/>
        <w:rPr>
          <w:rFonts w:ascii="Times New Roman" w:hAnsi="Times New Roman" w:cs="Times New Roman"/>
          <w:color w:val="0D0D0D" w:themeColor="text1" w:themeTint="F2"/>
          <w:sz w:val="24"/>
          <w:szCs w:val="24"/>
        </w:rPr>
      </w:pPr>
      <w:bookmarkStart w:id="13" w:name="_Toc211453938"/>
      <w:r w:rsidRPr="00071761">
        <w:rPr>
          <w:rFonts w:ascii="Times New Roman" w:hAnsi="Times New Roman" w:cs="Times New Roman"/>
          <w:color w:val="0D0D0D" w:themeColor="text1" w:themeTint="F2"/>
          <w:sz w:val="24"/>
          <w:szCs w:val="24"/>
        </w:rPr>
        <w:lastRenderedPageBreak/>
        <w:t xml:space="preserve">3.7    </w:t>
      </w:r>
      <w:r w:rsidRPr="00071761">
        <w:rPr>
          <w:rFonts w:ascii="Times New Roman" w:hAnsi="Times New Roman" w:cs="Times New Roman"/>
          <w:color w:val="0D0D0D" w:themeColor="text1" w:themeTint="F2"/>
          <w:sz w:val="24"/>
          <w:szCs w:val="24"/>
        </w:rPr>
        <w:tab/>
        <w:t>Metode Analisis Data</w:t>
      </w:r>
      <w:bookmarkEnd w:id="13"/>
    </w:p>
    <w:p w:rsidR="00754A18" w:rsidRDefault="00754A18" w:rsidP="00754A18">
      <w:pPr>
        <w:pStyle w:val="BodyText"/>
        <w:spacing w:line="480" w:lineRule="auto"/>
        <w:ind w:firstLine="709"/>
        <w:jc w:val="both"/>
      </w:pPr>
      <w:r>
        <w:t xml:space="preserve">Data dalam </w:t>
      </w:r>
      <w:r w:rsidRPr="00C30582">
        <w:t>Peneliti</w:t>
      </w:r>
      <w:r>
        <w:t xml:space="preserve">an ini diperoleh melalui observasi langsung terhadap subjek </w:t>
      </w:r>
      <w:r w:rsidRPr="00C30582">
        <w:t>Peneliti</w:t>
      </w:r>
      <w:r>
        <w:t xml:space="preserve">an untuk melihat perkembangan sikap disiplin dan tanggung jawab anak usia 5-6 tahun di TK Negeri 1 Atap Lawelu. Data yang dikumpulkan pada setiap kegiatan observasi dari pelaksanaan setiap siklus dianalisis secara deskriptif kuantitatif menggunakan teknik persentase untuk mengetahui kecenderungan perubahan sikap yang terjadi selama kegiatan pembelajaran melalui </w:t>
      </w:r>
      <w:r w:rsidRPr="001C3638">
        <w:rPr>
          <w:i/>
        </w:rPr>
        <w:t>Morning Routine Chart</w:t>
      </w:r>
      <w:r>
        <w:t>.</w:t>
      </w:r>
    </w:p>
    <w:p w:rsidR="00754A18" w:rsidRDefault="00754A18" w:rsidP="00754A18">
      <w:pPr>
        <w:pStyle w:val="BodyText"/>
        <w:spacing w:line="480" w:lineRule="auto"/>
        <w:ind w:firstLine="709"/>
        <w:jc w:val="both"/>
      </w:pPr>
      <w:r>
        <w:t>Hasil analisis data ditampilkan dalam bentuk persentase pencapaian yang kemudian dideskripsikan dalam bentuk narasi agar data mudah dipahami dan tersusun secara sistematis. Langkah ini dilakukan untuk membuat kesimpulan mengenai sejauh mana peningkatan sikap disiplin dan tanggung jawab anak yang dicapai dalam kegiatan pembelajaran.</w:t>
      </w:r>
    </w:p>
    <w:p w:rsidR="00754A18" w:rsidRDefault="00754A18" w:rsidP="00754A18">
      <w:pPr>
        <w:pStyle w:val="BodyText"/>
        <w:spacing w:line="480" w:lineRule="auto"/>
        <w:ind w:firstLine="709"/>
        <w:jc w:val="both"/>
      </w:pPr>
      <w:r>
        <w:t>Adapun cara menghitung skor (hasil) yang diperoleh melalui instrumen lembar observasi sikap disiplin dan tanggung jawab anak menggunakan rumus mean atau rata-rata nilai menurut Nana Sudjana (2019:109) sebagai berikut:</w:t>
      </w:r>
    </w:p>
    <w:p w:rsidR="00754A18" w:rsidRDefault="00754A18" w:rsidP="00754A18">
      <w:pPr>
        <w:ind w:firstLine="709"/>
      </w:pPr>
      <m:oMathPara>
        <m:oMath>
          <m:r>
            <m:rPr>
              <m:sty m:val="p"/>
            </m:rPr>
            <w:rPr>
              <w:rFonts w:ascii="Cambria Math" w:hAnsi="Cambria Math"/>
            </w:rPr>
            <m:t>X</m:t>
          </m:r>
          <m:f>
            <m:fPr>
              <m:ctrlPr>
                <w:rPr>
                  <w:rFonts w:ascii="Cambria Math" w:hAnsi="Cambria Math"/>
                </w:rPr>
              </m:ctrlPr>
            </m:fPr>
            <m:num>
              <m:r>
                <m:rPr>
                  <m:sty m:val="b"/>
                </m:rPr>
                <w:rPr>
                  <w:rStyle w:val="mord"/>
                  <w:rFonts w:ascii="Cambria Math" w:hAnsi="Cambria Math"/>
                </w:rPr>
                <m:t>Σx</m:t>
              </m:r>
              <m:r>
                <m:rPr>
                  <m:sty m:val="p"/>
                </m:rPr>
                <w:rPr>
                  <w:rStyle w:val="vlist-s"/>
                  <w:rFonts w:ascii="Cambria Math" w:hAnsi="Cambria Math"/>
                </w:rPr>
                <m:t>​</m:t>
              </m:r>
            </m:num>
            <m:den>
              <m:r>
                <w:rPr>
                  <w:rFonts w:ascii="Cambria Math" w:hAnsi="Cambria Math"/>
                </w:rPr>
                <m:t>N</m:t>
              </m:r>
            </m:den>
          </m:f>
        </m:oMath>
      </m:oMathPara>
    </w:p>
    <w:p w:rsidR="00754A18" w:rsidRPr="007C43BB" w:rsidRDefault="00754A18" w:rsidP="00754A18">
      <w:pPr>
        <w:spacing w:after="0" w:line="480" w:lineRule="auto"/>
        <w:jc w:val="both"/>
        <w:rPr>
          <w:rFonts w:ascii="Times New Roman" w:eastAsia="Times New Roman" w:hAnsi="Times New Roman" w:cs="Times New Roman"/>
          <w:sz w:val="24"/>
          <w:szCs w:val="24"/>
        </w:rPr>
      </w:pPr>
      <w:r w:rsidRPr="007C43BB">
        <w:rPr>
          <w:rFonts w:ascii="Times New Roman" w:eastAsia="Times New Roman" w:hAnsi="Times New Roman" w:cs="Times New Roman"/>
          <w:b/>
          <w:bCs/>
          <w:sz w:val="24"/>
          <w:szCs w:val="24"/>
        </w:rPr>
        <w:t>Keterangan:</w:t>
      </w:r>
    </w:p>
    <w:p w:rsidR="00754A18" w:rsidRPr="007C43BB" w:rsidRDefault="00754A18" w:rsidP="00754A18">
      <w:pPr>
        <w:spacing w:after="0" w:line="480" w:lineRule="auto"/>
        <w:ind w:left="720"/>
        <w:jc w:val="both"/>
        <w:rPr>
          <w:rFonts w:ascii="Times New Roman" w:eastAsia="Times New Roman" w:hAnsi="Times New Roman" w:cs="Times New Roman"/>
          <w:sz w:val="24"/>
          <w:szCs w:val="24"/>
        </w:rPr>
      </w:pPr>
      <w:r w:rsidRPr="007C43BB">
        <w:rPr>
          <w:rFonts w:ascii="Times New Roman" w:eastAsia="Times New Roman" w:hAnsi="Times New Roman" w:cs="Times New Roman"/>
          <w:sz w:val="24"/>
          <w:szCs w:val="24"/>
        </w:rPr>
        <w:t>X: Mean (rata-rata)</w:t>
      </w:r>
    </w:p>
    <w:p w:rsidR="00754A18" w:rsidRPr="007C43BB" w:rsidRDefault="00754A18" w:rsidP="00754A18">
      <w:pPr>
        <w:spacing w:after="0" w:line="480" w:lineRule="auto"/>
        <w:ind w:left="720"/>
        <w:jc w:val="both"/>
        <w:rPr>
          <w:rFonts w:ascii="Times New Roman" w:eastAsia="Times New Roman" w:hAnsi="Times New Roman" w:cs="Times New Roman"/>
          <w:sz w:val="24"/>
          <w:szCs w:val="24"/>
        </w:rPr>
      </w:pPr>
      <w:r w:rsidRPr="007C43BB">
        <w:rPr>
          <w:rFonts w:ascii="Times New Roman" w:eastAsia="Times New Roman" w:hAnsi="Times New Roman" w:cs="Times New Roman"/>
          <w:sz w:val="24"/>
          <w:szCs w:val="24"/>
        </w:rPr>
        <w:t>Σx: Jumlah seluruh skor</w:t>
      </w:r>
    </w:p>
    <w:p w:rsidR="00754A18" w:rsidRPr="007C43BB" w:rsidRDefault="00754A18" w:rsidP="00754A18">
      <w:pPr>
        <w:spacing w:after="0" w:line="480" w:lineRule="auto"/>
        <w:ind w:left="720"/>
        <w:jc w:val="both"/>
        <w:rPr>
          <w:rFonts w:ascii="Times New Roman" w:eastAsia="Times New Roman" w:hAnsi="Times New Roman" w:cs="Times New Roman"/>
          <w:sz w:val="24"/>
          <w:szCs w:val="24"/>
        </w:rPr>
      </w:pPr>
      <w:r w:rsidRPr="007C43BB">
        <w:rPr>
          <w:rFonts w:ascii="Times New Roman" w:eastAsia="Times New Roman" w:hAnsi="Times New Roman" w:cs="Times New Roman"/>
          <w:sz w:val="24"/>
          <w:szCs w:val="24"/>
        </w:rPr>
        <w:t>N: Banyaknya subjek</w:t>
      </w:r>
    </w:p>
    <w:p w:rsidR="00754A18" w:rsidRPr="007C43BB" w:rsidRDefault="00754A18" w:rsidP="00754A18">
      <w:pPr>
        <w:spacing w:after="0" w:line="480" w:lineRule="auto"/>
        <w:jc w:val="both"/>
        <w:rPr>
          <w:rFonts w:ascii="Times New Roman" w:eastAsia="Times New Roman" w:hAnsi="Times New Roman" w:cs="Times New Roman"/>
          <w:sz w:val="24"/>
          <w:szCs w:val="24"/>
        </w:rPr>
      </w:pPr>
      <w:r w:rsidRPr="007C43BB">
        <w:rPr>
          <w:rFonts w:ascii="Times New Roman" w:eastAsia="Times New Roman" w:hAnsi="Times New Roman" w:cs="Times New Roman"/>
          <w:sz w:val="24"/>
          <w:szCs w:val="24"/>
        </w:rPr>
        <w:t>Menurut Acep Yoni (2010:175), hasil perhitungan nilai rata-rata kemudian diinterpretasikan ke dalam empat tingkatan kriteria berikut:</w:t>
      </w:r>
    </w:p>
    <w:p w:rsidR="00754A18" w:rsidRPr="00071761" w:rsidRDefault="00754A18" w:rsidP="00754A18">
      <w:pPr>
        <w:pStyle w:val="Caption"/>
        <w:jc w:val="center"/>
        <w:rPr>
          <w:rFonts w:ascii="Times New Roman" w:eastAsia="Times New Roman" w:hAnsi="Times New Roman" w:cs="Times New Roman"/>
          <w:b w:val="0"/>
          <w:bCs w:val="0"/>
          <w:color w:val="0D0D0D" w:themeColor="text1" w:themeTint="F2"/>
          <w:sz w:val="24"/>
          <w:szCs w:val="24"/>
        </w:rPr>
      </w:pPr>
      <w:bookmarkStart w:id="14" w:name="_Toc211455855"/>
      <w:r w:rsidRPr="00071761">
        <w:rPr>
          <w:rFonts w:ascii="Times New Roman" w:hAnsi="Times New Roman" w:cs="Times New Roman"/>
          <w:color w:val="0D0D0D" w:themeColor="text1" w:themeTint="F2"/>
          <w:sz w:val="24"/>
          <w:szCs w:val="24"/>
        </w:rPr>
        <w:lastRenderedPageBreak/>
        <w:t xml:space="preserve">Tabel 3. </w:t>
      </w:r>
      <w:r w:rsidR="0053539C" w:rsidRPr="00071761">
        <w:rPr>
          <w:rFonts w:ascii="Times New Roman" w:hAnsi="Times New Roman" w:cs="Times New Roman"/>
          <w:color w:val="0D0D0D" w:themeColor="text1" w:themeTint="F2"/>
          <w:sz w:val="24"/>
          <w:szCs w:val="24"/>
        </w:rPr>
        <w:fldChar w:fldCharType="begin"/>
      </w:r>
      <w:r w:rsidRPr="00071761">
        <w:rPr>
          <w:rFonts w:ascii="Times New Roman" w:hAnsi="Times New Roman" w:cs="Times New Roman"/>
          <w:color w:val="0D0D0D" w:themeColor="text1" w:themeTint="F2"/>
          <w:sz w:val="24"/>
          <w:szCs w:val="24"/>
        </w:rPr>
        <w:instrText xml:space="preserve"> SEQ Tabel_3. \* ARABIC </w:instrText>
      </w:r>
      <w:r w:rsidR="0053539C" w:rsidRPr="00071761">
        <w:rPr>
          <w:rFonts w:ascii="Times New Roman" w:hAnsi="Times New Roman" w:cs="Times New Roman"/>
          <w:color w:val="0D0D0D" w:themeColor="text1" w:themeTint="F2"/>
          <w:sz w:val="24"/>
          <w:szCs w:val="24"/>
        </w:rPr>
        <w:fldChar w:fldCharType="separate"/>
      </w:r>
      <w:r w:rsidRPr="00071761">
        <w:rPr>
          <w:rFonts w:ascii="Times New Roman" w:hAnsi="Times New Roman" w:cs="Times New Roman"/>
          <w:noProof/>
          <w:color w:val="0D0D0D" w:themeColor="text1" w:themeTint="F2"/>
          <w:sz w:val="24"/>
          <w:szCs w:val="24"/>
        </w:rPr>
        <w:t>3</w:t>
      </w:r>
      <w:r w:rsidR="0053539C" w:rsidRPr="00071761">
        <w:rPr>
          <w:rFonts w:ascii="Times New Roman" w:hAnsi="Times New Roman" w:cs="Times New Roman"/>
          <w:color w:val="0D0D0D" w:themeColor="text1" w:themeTint="F2"/>
          <w:sz w:val="24"/>
          <w:szCs w:val="24"/>
        </w:rPr>
        <w:fldChar w:fldCharType="end"/>
      </w:r>
      <w:r w:rsidRPr="00071761">
        <w:rPr>
          <w:rFonts w:ascii="Times New Roman" w:hAnsi="Times New Roman" w:cs="Times New Roman"/>
          <w:color w:val="0D0D0D" w:themeColor="text1" w:themeTint="F2"/>
          <w:sz w:val="24"/>
          <w:szCs w:val="24"/>
        </w:rPr>
        <w:t xml:space="preserve"> Kriteria Perolehan Skor Rata-rata</w:t>
      </w:r>
      <w:bookmarkEnd w:id="14"/>
    </w:p>
    <w:p w:rsidR="00754A18" w:rsidRPr="009866B9" w:rsidRDefault="00754A18" w:rsidP="00754A18">
      <w:pPr>
        <w:spacing w:after="0" w:line="240" w:lineRule="auto"/>
        <w:jc w:val="center"/>
        <w:rPr>
          <w:rFonts w:ascii="Times New Roman" w:eastAsia="Times New Roman" w:hAnsi="Times New Roman" w:cs="Times New Roman"/>
          <w:sz w:val="24"/>
          <w:szCs w:val="24"/>
        </w:rPr>
      </w:pPr>
      <w:r w:rsidRPr="009866B9">
        <w:rPr>
          <w:rFonts w:ascii="Times New Roman" w:eastAsia="Times New Roman" w:hAnsi="Times New Roman" w:cs="Times New Roman"/>
          <w:b/>
          <w:bCs/>
          <w:sz w:val="24"/>
          <w:szCs w:val="24"/>
        </w:rPr>
        <w:t>Kemampuan Sikap Disiplin dan Tanggung Jawab</w:t>
      </w:r>
    </w:p>
    <w:tbl>
      <w:tblPr>
        <w:tblW w:w="5000" w:type="pct"/>
        <w:tblLook w:val="04A0"/>
      </w:tblPr>
      <w:tblGrid>
        <w:gridCol w:w="4367"/>
        <w:gridCol w:w="3787"/>
      </w:tblGrid>
      <w:tr w:rsidR="00754A18" w:rsidRPr="009866B9" w:rsidTr="00655541">
        <w:tc>
          <w:tcPr>
            <w:tcW w:w="2648" w:type="pct"/>
            <w:hideMark/>
          </w:tcPr>
          <w:p w:rsidR="00754A18" w:rsidRPr="009866B9" w:rsidRDefault="00754A18" w:rsidP="00655541">
            <w:pPr>
              <w:jc w:val="center"/>
              <w:rPr>
                <w:b/>
                <w:bCs/>
              </w:rPr>
            </w:pPr>
            <w:r w:rsidRPr="009866B9">
              <w:rPr>
                <w:b/>
                <w:bCs/>
              </w:rPr>
              <w:t>Perolehan Skor Rata-rata</w:t>
            </w:r>
          </w:p>
        </w:tc>
        <w:tc>
          <w:tcPr>
            <w:tcW w:w="2296" w:type="pct"/>
            <w:hideMark/>
          </w:tcPr>
          <w:p w:rsidR="00754A18" w:rsidRPr="009866B9" w:rsidRDefault="00754A18" w:rsidP="00655541">
            <w:pPr>
              <w:jc w:val="center"/>
              <w:rPr>
                <w:b/>
                <w:bCs/>
              </w:rPr>
            </w:pPr>
            <w:r w:rsidRPr="009866B9">
              <w:rPr>
                <w:b/>
                <w:bCs/>
              </w:rPr>
              <w:t>Kriteria</w:t>
            </w:r>
          </w:p>
        </w:tc>
      </w:tr>
      <w:tr w:rsidR="00754A18" w:rsidRPr="009866B9" w:rsidTr="00655541">
        <w:tc>
          <w:tcPr>
            <w:tcW w:w="2648" w:type="pct"/>
            <w:hideMark/>
          </w:tcPr>
          <w:p w:rsidR="00754A18" w:rsidRPr="009866B9" w:rsidRDefault="00754A18" w:rsidP="00655541">
            <w:r w:rsidRPr="009866B9">
              <w:t>7,50-10,00</w:t>
            </w:r>
          </w:p>
        </w:tc>
        <w:tc>
          <w:tcPr>
            <w:tcW w:w="2296" w:type="pct"/>
            <w:hideMark/>
          </w:tcPr>
          <w:p w:rsidR="00754A18" w:rsidRPr="009866B9" w:rsidRDefault="00754A18" w:rsidP="00655541">
            <w:r w:rsidRPr="009866B9">
              <w:t>Sangat Baik</w:t>
            </w:r>
          </w:p>
        </w:tc>
      </w:tr>
      <w:tr w:rsidR="00754A18" w:rsidRPr="009866B9" w:rsidTr="00655541">
        <w:tc>
          <w:tcPr>
            <w:tcW w:w="2648" w:type="pct"/>
            <w:hideMark/>
          </w:tcPr>
          <w:p w:rsidR="00754A18" w:rsidRPr="009866B9" w:rsidRDefault="00754A18" w:rsidP="00655541">
            <w:r w:rsidRPr="009866B9">
              <w:t>5,00-7,49</w:t>
            </w:r>
          </w:p>
        </w:tc>
        <w:tc>
          <w:tcPr>
            <w:tcW w:w="2296" w:type="pct"/>
            <w:hideMark/>
          </w:tcPr>
          <w:p w:rsidR="00754A18" w:rsidRPr="009866B9" w:rsidRDefault="00754A18" w:rsidP="00655541">
            <w:r w:rsidRPr="009866B9">
              <w:t>Baik</w:t>
            </w:r>
          </w:p>
        </w:tc>
      </w:tr>
      <w:tr w:rsidR="00754A18" w:rsidRPr="009866B9" w:rsidTr="00655541">
        <w:tc>
          <w:tcPr>
            <w:tcW w:w="2648" w:type="pct"/>
            <w:hideMark/>
          </w:tcPr>
          <w:p w:rsidR="00754A18" w:rsidRPr="009866B9" w:rsidRDefault="00754A18" w:rsidP="00655541">
            <w:r w:rsidRPr="009866B9">
              <w:t>2,50-4,99</w:t>
            </w:r>
          </w:p>
        </w:tc>
        <w:tc>
          <w:tcPr>
            <w:tcW w:w="2296" w:type="pct"/>
            <w:hideMark/>
          </w:tcPr>
          <w:p w:rsidR="00754A18" w:rsidRPr="009866B9" w:rsidRDefault="00754A18" w:rsidP="00655541">
            <w:r w:rsidRPr="009866B9">
              <w:t>Cukup</w:t>
            </w:r>
          </w:p>
        </w:tc>
      </w:tr>
      <w:tr w:rsidR="00754A18" w:rsidRPr="009866B9" w:rsidTr="00655541">
        <w:tc>
          <w:tcPr>
            <w:tcW w:w="2648" w:type="pct"/>
            <w:hideMark/>
          </w:tcPr>
          <w:p w:rsidR="00754A18" w:rsidRPr="009866B9" w:rsidRDefault="00754A18" w:rsidP="00655541">
            <w:r w:rsidRPr="009866B9">
              <w:t>0-2,49</w:t>
            </w:r>
          </w:p>
        </w:tc>
        <w:tc>
          <w:tcPr>
            <w:tcW w:w="2296" w:type="pct"/>
            <w:hideMark/>
          </w:tcPr>
          <w:p w:rsidR="00754A18" w:rsidRPr="009866B9" w:rsidRDefault="00754A18" w:rsidP="00655541">
            <w:r w:rsidRPr="009866B9">
              <w:t>Kurang</w:t>
            </w:r>
          </w:p>
        </w:tc>
      </w:tr>
    </w:tbl>
    <w:p w:rsidR="00754A18" w:rsidRDefault="00754A18" w:rsidP="00754A18">
      <w:pPr>
        <w:spacing w:after="0" w:line="480" w:lineRule="auto"/>
        <w:jc w:val="both"/>
      </w:pPr>
    </w:p>
    <w:p w:rsidR="00754A18" w:rsidRPr="00071761" w:rsidRDefault="00754A18" w:rsidP="00754A18">
      <w:pPr>
        <w:pStyle w:val="Heading2"/>
        <w:spacing w:before="0" w:line="480" w:lineRule="auto"/>
        <w:rPr>
          <w:rStyle w:val="Strong"/>
          <w:rFonts w:ascii="Times New Roman" w:hAnsi="Times New Roman" w:cs="Times New Roman"/>
          <w:b/>
          <w:color w:val="0D0D0D" w:themeColor="text1" w:themeTint="F2"/>
          <w:sz w:val="24"/>
          <w:szCs w:val="24"/>
        </w:rPr>
      </w:pPr>
      <w:bookmarkStart w:id="15" w:name="_Toc211453939"/>
      <w:r w:rsidRPr="00071761">
        <w:rPr>
          <w:rFonts w:ascii="Times New Roman" w:hAnsi="Times New Roman" w:cs="Times New Roman"/>
          <w:color w:val="0D0D0D" w:themeColor="text1" w:themeTint="F2"/>
          <w:sz w:val="24"/>
          <w:szCs w:val="24"/>
        </w:rPr>
        <w:t>3.8</w:t>
      </w:r>
      <w:r w:rsidRPr="00071761">
        <w:rPr>
          <w:rFonts w:ascii="Times New Roman" w:hAnsi="Times New Roman" w:cs="Times New Roman"/>
          <w:b w:val="0"/>
          <w:color w:val="0D0D0D" w:themeColor="text1" w:themeTint="F2"/>
          <w:sz w:val="24"/>
          <w:szCs w:val="24"/>
        </w:rPr>
        <w:tab/>
      </w:r>
      <w:r w:rsidRPr="00071761">
        <w:rPr>
          <w:rStyle w:val="Strong"/>
          <w:rFonts w:ascii="Times New Roman" w:hAnsi="Times New Roman" w:cs="Times New Roman"/>
          <w:color w:val="0D0D0D" w:themeColor="text1" w:themeTint="F2"/>
          <w:sz w:val="24"/>
          <w:szCs w:val="24"/>
        </w:rPr>
        <w:t>Indikator Keberhasilan</w:t>
      </w:r>
      <w:bookmarkEnd w:id="15"/>
    </w:p>
    <w:p w:rsidR="00754A18" w:rsidRDefault="00754A18" w:rsidP="00754A18">
      <w:pPr>
        <w:spacing w:after="0" w:line="480" w:lineRule="auto"/>
        <w:ind w:firstLine="709"/>
        <w:jc w:val="both"/>
        <w:rPr>
          <w:rFonts w:ascii="Times New Roman" w:hAnsi="Times New Roman" w:cs="Times New Roman"/>
          <w:sz w:val="24"/>
          <w:szCs w:val="24"/>
        </w:rPr>
      </w:pPr>
      <w:r w:rsidRPr="009866B9">
        <w:rPr>
          <w:rFonts w:ascii="Times New Roman" w:hAnsi="Times New Roman" w:cs="Times New Roman"/>
          <w:sz w:val="24"/>
          <w:szCs w:val="24"/>
        </w:rPr>
        <w:t xml:space="preserve">Indikator keberhasilan dalam </w:t>
      </w:r>
      <w:r w:rsidRPr="00C30582">
        <w:rPr>
          <w:rFonts w:ascii="Times New Roman" w:hAnsi="Times New Roman" w:cs="Times New Roman"/>
          <w:sz w:val="24"/>
          <w:szCs w:val="24"/>
        </w:rPr>
        <w:t>Peneliti</w:t>
      </w:r>
      <w:r w:rsidRPr="009866B9">
        <w:rPr>
          <w:rFonts w:ascii="Times New Roman" w:hAnsi="Times New Roman" w:cs="Times New Roman"/>
          <w:sz w:val="24"/>
          <w:szCs w:val="24"/>
        </w:rPr>
        <w:t xml:space="preserve">an ini ditandai dengan meningkatnya kemampuan sikap disiplin dan tanggung jawab anak yang diamati selama proses pembelajaran berlangsung melalui kegiatan </w:t>
      </w:r>
      <w:r w:rsidRPr="001C3638">
        <w:rPr>
          <w:rStyle w:val="Strong"/>
          <w:rFonts w:ascii="Times New Roman" w:hAnsi="Times New Roman" w:cs="Times New Roman"/>
          <w:i/>
          <w:sz w:val="24"/>
          <w:szCs w:val="24"/>
        </w:rPr>
        <w:t>Morning Routine Chart</w:t>
      </w:r>
      <w:r w:rsidRPr="009866B9">
        <w:rPr>
          <w:rFonts w:ascii="Times New Roman" w:hAnsi="Times New Roman" w:cs="Times New Roman"/>
          <w:sz w:val="24"/>
          <w:szCs w:val="24"/>
        </w:rPr>
        <w:t>. Keberhasilan diukur berdasarkan hasil skor rata-rata &gt;7,50 dengan kriteria sangat baik pada setiap indikator sikap disiplin dan tanggung jawab dari jumlah anak usia 5-6 tahun di TK Negeri 1 Atap Lawelu.</w:t>
      </w:r>
    </w:p>
    <w:p w:rsidR="00754A18" w:rsidRDefault="00754A18" w:rsidP="00754A18">
      <w:pPr>
        <w:spacing w:after="0" w:line="480" w:lineRule="auto"/>
        <w:ind w:firstLine="709"/>
        <w:jc w:val="both"/>
        <w:rPr>
          <w:rFonts w:ascii="Times New Roman" w:hAnsi="Times New Roman" w:cs="Times New Roman"/>
          <w:sz w:val="24"/>
          <w:szCs w:val="24"/>
        </w:rPr>
        <w:sectPr w:rsidR="00754A18" w:rsidSect="00754A18">
          <w:headerReference w:type="even" r:id="rId12"/>
          <w:headerReference w:type="default" r:id="rId13"/>
          <w:footerReference w:type="default" r:id="rId14"/>
          <w:headerReference w:type="first" r:id="rId15"/>
          <w:type w:val="continuous"/>
          <w:pgSz w:w="11907" w:h="16839" w:code="9"/>
          <w:pgMar w:top="2268" w:right="1701" w:bottom="1701" w:left="2268" w:header="720" w:footer="720" w:gutter="0"/>
          <w:cols w:space="720"/>
          <w:docGrid w:linePitch="360"/>
        </w:sectPr>
      </w:pPr>
    </w:p>
    <w:p w:rsidR="00AA3B8C" w:rsidRDefault="00AA3B8C"/>
    <w:sectPr w:rsidR="00AA3B8C" w:rsidSect="00754A18">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6BA" w:rsidRDefault="008B16BA" w:rsidP="0053539C">
      <w:pPr>
        <w:spacing w:after="0" w:line="240" w:lineRule="auto"/>
      </w:pPr>
      <w:r>
        <w:separator/>
      </w:r>
    </w:p>
  </w:endnote>
  <w:endnote w:type="continuationSeparator" w:id="1">
    <w:p w:rsidR="008B16BA" w:rsidRDefault="008B16BA" w:rsidP="00535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938379"/>
      <w:docPartObj>
        <w:docPartGallery w:val="Page Numbers (Bottom of Page)"/>
        <w:docPartUnique/>
      </w:docPartObj>
    </w:sdtPr>
    <w:sdtContent>
      <w:p w:rsidR="00C30582" w:rsidRDefault="0053539C">
        <w:pPr>
          <w:pStyle w:val="Footer"/>
          <w:jc w:val="center"/>
        </w:pPr>
        <w:r>
          <w:fldChar w:fldCharType="begin"/>
        </w:r>
        <w:r w:rsidR="00754A18">
          <w:instrText xml:space="preserve"> PAGE   \* MERGEFORMAT </w:instrText>
        </w:r>
        <w:r>
          <w:fldChar w:fldCharType="separate"/>
        </w:r>
        <w:r w:rsidR="00662234">
          <w:rPr>
            <w:noProof/>
          </w:rPr>
          <w:t>1</w:t>
        </w:r>
        <w:r>
          <w:rPr>
            <w:noProof/>
          </w:rPr>
          <w:fldChar w:fldCharType="end"/>
        </w:r>
      </w:p>
    </w:sdtContent>
  </w:sdt>
  <w:p w:rsidR="00C30582" w:rsidRDefault="008B1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82" w:rsidRDefault="008B1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6BA" w:rsidRDefault="008B16BA" w:rsidP="0053539C">
      <w:pPr>
        <w:spacing w:after="0" w:line="240" w:lineRule="auto"/>
      </w:pPr>
      <w:r>
        <w:separator/>
      </w:r>
    </w:p>
  </w:footnote>
  <w:footnote w:type="continuationSeparator" w:id="1">
    <w:p w:rsidR="008B16BA" w:rsidRDefault="008B16BA" w:rsidP="00535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535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62"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279276"/>
      <w:docPartObj>
        <w:docPartGallery w:val="Page Numbers (Top of Page)"/>
        <w:docPartUnique/>
      </w:docPartObj>
    </w:sdtPr>
    <w:sdtContent>
      <w:p w:rsidR="00C30582" w:rsidRDefault="0053539C">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63"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sdtContent>
  </w:sdt>
  <w:p w:rsidR="00C30582" w:rsidRDefault="008B16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535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61"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535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65"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464215"/>
      <w:docPartObj>
        <w:docPartGallery w:val="Page Numbers (Top of Page)"/>
        <w:docPartUnique/>
      </w:docPartObj>
    </w:sdtPr>
    <w:sdtEndPr>
      <w:rPr>
        <w:noProof/>
      </w:rPr>
    </w:sdtEndPr>
    <w:sdtContent>
      <w:p w:rsidR="00C30582" w:rsidRDefault="0053539C">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66"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754A18">
          <w:instrText xml:space="preserve"> PAGE   \* MERGEFORMAT </w:instrText>
        </w:r>
        <w:r>
          <w:fldChar w:fldCharType="separate"/>
        </w:r>
        <w:r w:rsidR="00662234">
          <w:rPr>
            <w:noProof/>
          </w:rPr>
          <w:t>14</w:t>
        </w:r>
        <w:r>
          <w:rPr>
            <w:noProof/>
          </w:rPr>
          <w:fldChar w:fldCharType="end"/>
        </w:r>
      </w:p>
    </w:sdtContent>
  </w:sdt>
  <w:p w:rsidR="00C30582" w:rsidRDefault="008B16B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535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64"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260D"/>
    <w:multiLevelType w:val="multilevel"/>
    <w:tmpl w:val="EEACD06E"/>
    <w:lvl w:ilvl="0">
      <w:start w:val="1"/>
      <w:numFmt w:val="decimal"/>
      <w:lvlText w:val="%1."/>
      <w:lvlJc w:val="left"/>
      <w:pPr>
        <w:ind w:left="720" w:hanging="360"/>
      </w:pPr>
      <w:rPr>
        <w:rFonts w:hint="default"/>
      </w:rPr>
    </w:lvl>
    <w:lvl w:ilvl="1">
      <w:start w:val="1"/>
      <w:numFmt w:val="lowerLetter"/>
      <w:lvlText w:val="%2."/>
      <w:lvlJc w:val="left"/>
      <w:pPr>
        <w:ind w:left="60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i w:val="0"/>
      </w:rPr>
    </w:lvl>
    <w:lvl w:ilvl="8">
      <w:start w:val="1"/>
      <w:numFmt w:val="lowerRoman"/>
      <w:lvlText w:val="%9."/>
      <w:lvlJc w:val="right"/>
      <w:pPr>
        <w:ind w:left="6480" w:hanging="180"/>
      </w:pPr>
    </w:lvl>
  </w:abstractNum>
  <w:abstractNum w:abstractNumId="1">
    <w:nsid w:val="12AE4AE4"/>
    <w:multiLevelType w:val="multilevel"/>
    <w:tmpl w:val="B7EA3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86C78"/>
    <w:multiLevelType w:val="multilevel"/>
    <w:tmpl w:val="FF98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DF54ED"/>
    <w:multiLevelType w:val="multilevel"/>
    <w:tmpl w:val="C3A0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5E69D7"/>
    <w:multiLevelType w:val="multilevel"/>
    <w:tmpl w:val="584CC4A6"/>
    <w:lvl w:ilvl="0">
      <w:start w:val="1"/>
      <w:numFmt w:val="decimal"/>
      <w:lvlText w:val="%1."/>
      <w:lvlJc w:val="left"/>
      <w:pPr>
        <w:ind w:left="720" w:hanging="360"/>
      </w:pPr>
      <w:rPr>
        <w:rFonts w:hint="default"/>
      </w:rPr>
    </w:lvl>
    <w:lvl w:ilvl="1">
      <w:start w:val="1"/>
      <w:numFmt w:val="lowerLetter"/>
      <w:lvlText w:val="%2."/>
      <w:lvlJc w:val="left"/>
      <w:pPr>
        <w:ind w:left="60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i w:val="0"/>
      </w:rPr>
    </w:lvl>
    <w:lvl w:ilvl="8">
      <w:start w:val="1"/>
      <w:numFmt w:val="lowerRoman"/>
      <w:lvlText w:val="%9."/>
      <w:lvlJc w:val="right"/>
      <w:pPr>
        <w:ind w:left="6480" w:hanging="180"/>
      </w:pPr>
    </w:lvl>
  </w:abstractNum>
  <w:abstractNum w:abstractNumId="5">
    <w:nsid w:val="3EE92F5A"/>
    <w:multiLevelType w:val="multilevel"/>
    <w:tmpl w:val="7688DD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973D23"/>
    <w:multiLevelType w:val="multilevel"/>
    <w:tmpl w:val="2DB4B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323902"/>
    <w:multiLevelType w:val="multilevel"/>
    <w:tmpl w:val="9B28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AB0971"/>
    <w:multiLevelType w:val="multilevel"/>
    <w:tmpl w:val="DAB4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384E11"/>
    <w:multiLevelType w:val="multilevel"/>
    <w:tmpl w:val="37B205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0111B4"/>
    <w:multiLevelType w:val="hybridMultilevel"/>
    <w:tmpl w:val="657805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B83DDA"/>
    <w:multiLevelType w:val="multilevel"/>
    <w:tmpl w:val="3EFA8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D41570"/>
    <w:multiLevelType w:val="multilevel"/>
    <w:tmpl w:val="3A1805D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AD1531"/>
    <w:multiLevelType w:val="multilevel"/>
    <w:tmpl w:val="788C0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3F10D1"/>
    <w:multiLevelType w:val="multilevel"/>
    <w:tmpl w:val="9764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2"/>
  </w:num>
  <w:num w:numId="4">
    <w:abstractNumId w:val="8"/>
  </w:num>
  <w:num w:numId="5">
    <w:abstractNumId w:val="7"/>
  </w:num>
  <w:num w:numId="6">
    <w:abstractNumId w:val="3"/>
  </w:num>
  <w:num w:numId="7">
    <w:abstractNumId w:val="0"/>
  </w:num>
  <w:num w:numId="8">
    <w:abstractNumId w:val="10"/>
  </w:num>
  <w:num w:numId="9">
    <w:abstractNumId w:val="9"/>
  </w:num>
  <w:num w:numId="10">
    <w:abstractNumId w:val="11"/>
  </w:num>
  <w:num w:numId="11">
    <w:abstractNumId w:val="6"/>
  </w:num>
  <w:num w:numId="12">
    <w:abstractNumId w:val="5"/>
  </w:num>
  <w:num w:numId="13">
    <w:abstractNumId w:val="13"/>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enforcement="1" w:cryptProviderType="rsaFull" w:cryptAlgorithmClass="hash" w:cryptAlgorithmType="typeAny" w:cryptAlgorithmSid="4" w:cryptSpinCount="50000" w:hash="TofPJkGNq/5E1cL/iNtTjHTRWbg=" w:salt="v47GDaO2Siwv54ZkuVRIDQ=="/>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754A18"/>
    <w:rsid w:val="00490073"/>
    <w:rsid w:val="0053539C"/>
    <w:rsid w:val="00662234"/>
    <w:rsid w:val="00754A18"/>
    <w:rsid w:val="008B16BA"/>
    <w:rsid w:val="00AA3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18"/>
    <w:pPr>
      <w:spacing w:after="160" w:line="259" w:lineRule="auto"/>
    </w:pPr>
  </w:style>
  <w:style w:type="paragraph" w:styleId="Heading2">
    <w:name w:val="heading 2"/>
    <w:basedOn w:val="Normal"/>
    <w:next w:val="Normal"/>
    <w:link w:val="Heading2Char"/>
    <w:uiPriority w:val="9"/>
    <w:unhideWhenUsed/>
    <w:qFormat/>
    <w:rsid w:val="00754A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54A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A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54A1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54A18"/>
    <w:pPr>
      <w:ind w:left="720"/>
      <w:contextualSpacing/>
    </w:pPr>
  </w:style>
  <w:style w:type="character" w:styleId="Strong">
    <w:name w:val="Strong"/>
    <w:basedOn w:val="DefaultParagraphFont"/>
    <w:uiPriority w:val="22"/>
    <w:qFormat/>
    <w:rsid w:val="00754A18"/>
    <w:rPr>
      <w:b/>
      <w:bCs/>
    </w:rPr>
  </w:style>
  <w:style w:type="paragraph" w:styleId="BodyText">
    <w:name w:val="Body Text"/>
    <w:basedOn w:val="Normal"/>
    <w:link w:val="BodyTextChar"/>
    <w:uiPriority w:val="1"/>
    <w:qFormat/>
    <w:rsid w:val="00754A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54A1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18"/>
  </w:style>
  <w:style w:type="paragraph" w:styleId="Footer">
    <w:name w:val="footer"/>
    <w:basedOn w:val="Normal"/>
    <w:link w:val="FooterChar"/>
    <w:uiPriority w:val="99"/>
    <w:unhideWhenUsed/>
    <w:rsid w:val="0075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18"/>
  </w:style>
  <w:style w:type="paragraph" w:styleId="NormalWeb">
    <w:name w:val="Normal (Web)"/>
    <w:basedOn w:val="Normal"/>
    <w:uiPriority w:val="99"/>
    <w:unhideWhenUsed/>
    <w:rsid w:val="00754A1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54A18"/>
    <w:pPr>
      <w:spacing w:after="200" w:line="240" w:lineRule="auto"/>
    </w:pPr>
    <w:rPr>
      <w:b/>
      <w:bCs/>
      <w:color w:val="4F81BD" w:themeColor="accent1"/>
      <w:sz w:val="18"/>
      <w:szCs w:val="18"/>
    </w:rPr>
  </w:style>
  <w:style w:type="character" w:customStyle="1" w:styleId="Other">
    <w:name w:val="Other_"/>
    <w:basedOn w:val="DefaultParagraphFont"/>
    <w:link w:val="Other0"/>
    <w:rsid w:val="00754A18"/>
    <w:rPr>
      <w:rFonts w:ascii="Times New Roman" w:eastAsia="Times New Roman" w:hAnsi="Times New Roman" w:cs="Times New Roman"/>
    </w:rPr>
  </w:style>
  <w:style w:type="paragraph" w:customStyle="1" w:styleId="Other0">
    <w:name w:val="Other"/>
    <w:basedOn w:val="Normal"/>
    <w:link w:val="Other"/>
    <w:rsid w:val="00754A18"/>
    <w:pPr>
      <w:widowControl w:val="0"/>
      <w:spacing w:after="0" w:line="480" w:lineRule="auto"/>
      <w:ind w:firstLine="400"/>
    </w:pPr>
    <w:rPr>
      <w:rFonts w:ascii="Times New Roman" w:eastAsia="Times New Roman" w:hAnsi="Times New Roman" w:cs="Times New Roman"/>
    </w:rPr>
  </w:style>
  <w:style w:type="character" w:customStyle="1" w:styleId="mord">
    <w:name w:val="mord"/>
    <w:basedOn w:val="DefaultParagraphFont"/>
    <w:rsid w:val="00754A18"/>
  </w:style>
  <w:style w:type="character" w:customStyle="1" w:styleId="vlist-s">
    <w:name w:val="vlist-s"/>
    <w:basedOn w:val="DefaultParagraphFont"/>
    <w:rsid w:val="00754A18"/>
  </w:style>
  <w:style w:type="paragraph" w:styleId="BalloonText">
    <w:name w:val="Balloon Text"/>
    <w:basedOn w:val="Normal"/>
    <w:link w:val="BalloonTextChar"/>
    <w:uiPriority w:val="99"/>
    <w:semiHidden/>
    <w:unhideWhenUsed/>
    <w:rsid w:val="00754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18"/>
    <w:pPr>
      <w:spacing w:after="160" w:line="259" w:lineRule="auto"/>
    </w:pPr>
  </w:style>
  <w:style w:type="paragraph" w:styleId="Heading2">
    <w:name w:val="heading 2"/>
    <w:basedOn w:val="Normal"/>
    <w:next w:val="Normal"/>
    <w:link w:val="Heading2Char"/>
    <w:uiPriority w:val="9"/>
    <w:unhideWhenUsed/>
    <w:qFormat/>
    <w:rsid w:val="00754A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54A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A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54A1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54A18"/>
    <w:pPr>
      <w:ind w:left="720"/>
      <w:contextualSpacing/>
    </w:pPr>
  </w:style>
  <w:style w:type="character" w:styleId="Strong">
    <w:name w:val="Strong"/>
    <w:basedOn w:val="DefaultParagraphFont"/>
    <w:uiPriority w:val="22"/>
    <w:qFormat/>
    <w:rsid w:val="00754A18"/>
    <w:rPr>
      <w:b/>
      <w:bCs/>
    </w:rPr>
  </w:style>
  <w:style w:type="paragraph" w:styleId="BodyText">
    <w:name w:val="Body Text"/>
    <w:basedOn w:val="Normal"/>
    <w:link w:val="BodyTextChar"/>
    <w:uiPriority w:val="1"/>
    <w:qFormat/>
    <w:rsid w:val="00754A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54A1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18"/>
  </w:style>
  <w:style w:type="paragraph" w:styleId="Footer">
    <w:name w:val="footer"/>
    <w:basedOn w:val="Normal"/>
    <w:link w:val="FooterChar"/>
    <w:uiPriority w:val="99"/>
    <w:unhideWhenUsed/>
    <w:rsid w:val="0075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18"/>
  </w:style>
  <w:style w:type="paragraph" w:styleId="NormalWeb">
    <w:name w:val="Normal (Web)"/>
    <w:basedOn w:val="Normal"/>
    <w:uiPriority w:val="99"/>
    <w:unhideWhenUsed/>
    <w:rsid w:val="00754A1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54A18"/>
    <w:pPr>
      <w:spacing w:after="200" w:line="240" w:lineRule="auto"/>
    </w:pPr>
    <w:rPr>
      <w:b/>
      <w:bCs/>
      <w:color w:val="4F81BD" w:themeColor="accent1"/>
      <w:sz w:val="18"/>
      <w:szCs w:val="18"/>
    </w:rPr>
  </w:style>
  <w:style w:type="character" w:customStyle="1" w:styleId="Other">
    <w:name w:val="Other_"/>
    <w:basedOn w:val="DefaultParagraphFont"/>
    <w:link w:val="Other0"/>
    <w:rsid w:val="00754A18"/>
    <w:rPr>
      <w:rFonts w:ascii="Times New Roman" w:eastAsia="Times New Roman" w:hAnsi="Times New Roman" w:cs="Times New Roman"/>
    </w:rPr>
  </w:style>
  <w:style w:type="paragraph" w:customStyle="1" w:styleId="Other0">
    <w:name w:val="Other"/>
    <w:basedOn w:val="Normal"/>
    <w:link w:val="Other"/>
    <w:rsid w:val="00754A18"/>
    <w:pPr>
      <w:widowControl w:val="0"/>
      <w:spacing w:after="0" w:line="480" w:lineRule="auto"/>
      <w:ind w:firstLine="400"/>
    </w:pPr>
    <w:rPr>
      <w:rFonts w:ascii="Times New Roman" w:eastAsia="Times New Roman" w:hAnsi="Times New Roman" w:cs="Times New Roman"/>
    </w:rPr>
  </w:style>
  <w:style w:type="character" w:customStyle="1" w:styleId="mord">
    <w:name w:val="mord"/>
    <w:basedOn w:val="DefaultParagraphFont"/>
    <w:rsid w:val="00754A18"/>
  </w:style>
  <w:style w:type="character" w:customStyle="1" w:styleId="vlist-s">
    <w:name w:val="vlist-s"/>
    <w:basedOn w:val="DefaultParagraphFont"/>
    <w:rsid w:val="00754A18"/>
  </w:style>
  <w:style w:type="paragraph" w:styleId="BalloonText">
    <w:name w:val="Balloon Text"/>
    <w:basedOn w:val="Normal"/>
    <w:link w:val="BalloonTextChar"/>
    <w:uiPriority w:val="99"/>
    <w:semiHidden/>
    <w:unhideWhenUsed/>
    <w:rsid w:val="00754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2460</Words>
  <Characters>14022</Characters>
  <Application>Microsoft Office Word</Application>
  <DocSecurity>0</DocSecurity>
  <Lines>116</Lines>
  <Paragraphs>32</Paragraphs>
  <ScaleCrop>false</ScaleCrop>
  <Company/>
  <LinksUpToDate>false</LinksUpToDate>
  <CharactersWithSpaces>16450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2026-06-03T06:47:00Z</dcterms:created>
  <dcterms:modified xsi:type="dcterms:W3CDTF">2026-06-03T06:47:00Z</dcterms:modified>
</cp:coreProperties>
</file>