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10" w:rsidRPr="00071761" w:rsidRDefault="00846B10" w:rsidP="00846B1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Toc211453951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BAB V</w:t>
      </w:r>
      <w:bookmarkEnd w:id="0"/>
    </w:p>
    <w:p w:rsidR="00846B10" w:rsidRPr="00071761" w:rsidRDefault="00846B10" w:rsidP="00846B1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1" w:name="_Toc211453952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KESIMPULAN DAN SARAN</w:t>
      </w:r>
      <w:bookmarkEnd w:id="1"/>
    </w:p>
    <w:p w:rsidR="00846B10" w:rsidRPr="00071761" w:rsidRDefault="00846B10" w:rsidP="00846B10">
      <w:pPr>
        <w:pStyle w:val="Heading2"/>
        <w:spacing w:before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2" w:name="_Toc211453953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5.1 </w:t>
      </w:r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Kesimpulan</w:t>
      </w:r>
      <w:bookmarkEnd w:id="2"/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Berdasarkanhasil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5330C2">
        <w:rPr>
          <w:rFonts w:ascii="Times New Roman" w:hAnsi="Times New Roman" w:cs="Times New Roman"/>
          <w:sz w:val="24"/>
          <w:szCs w:val="24"/>
        </w:rPr>
        <w:t>antindakankelas yang telahdilaksanakanselamatigasiklustentangpeningkatankarakterdisiplindantanggungjawabpadaanakusia 5-6 tahunmelaluikegiatan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5330C2">
        <w:rPr>
          <w:rFonts w:ascii="Times New Roman" w:hAnsi="Times New Roman" w:cs="Times New Roman"/>
          <w:sz w:val="24"/>
          <w:szCs w:val="24"/>
        </w:rPr>
        <w:t xml:space="preserve"> di TK Negeri 1 AtapLawelu, dapatdisimpulkansebagaiberikut:</w:t>
      </w:r>
    </w:p>
    <w:p w:rsidR="00846B10" w:rsidRPr="00DC27E9" w:rsidRDefault="00846B10" w:rsidP="00846B10">
      <w:pPr>
        <w:pStyle w:val="ListParagraph"/>
        <w:numPr>
          <w:ilvl w:val="3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7E9">
        <w:rPr>
          <w:rFonts w:ascii="Times New Roman" w:hAnsi="Times New Roman" w:cs="Times New Roman"/>
          <w:sz w:val="24"/>
          <w:szCs w:val="24"/>
        </w:rPr>
        <w:t>Kegiatan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DC27E9">
        <w:rPr>
          <w:rFonts w:ascii="Times New Roman" w:hAnsi="Times New Roman" w:cs="Times New Roman"/>
          <w:sz w:val="24"/>
          <w:szCs w:val="24"/>
        </w:rPr>
        <w:t>terbuktisangatefektifdalammeningkatkankarakterdisiplinanakusia 5-6 tahun di TK Negeri 1 AtapLawelu. Hal inidibuktikandenganpeningkatan rata-rata persentasekarakterdisiplindari 55% padaprasiklusdengankriteriakurang, tetap 55% padasiklus I (tidakadapeningkatankarenadurasiterlalusingkatdan media belum optimal), meningkatsignifikanmenjadi 80,21% padasiklus II dengankriteriabaik, danakhirnyamencapai 97,71% padasiklus III dengankriteriasangatbaik. Total peningkatan yang dicapaiadalah 42,71% yang menunjukkankeberhasilanluarbiasadari program ini.</w:t>
      </w:r>
    </w:p>
    <w:p w:rsidR="00846B10" w:rsidRDefault="00846B10" w:rsidP="00846B10">
      <w:pPr>
        <w:pStyle w:val="ListParagraph"/>
        <w:numPr>
          <w:ilvl w:val="3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  <w:sectPr w:rsidR="00846B10" w:rsidSect="00846B10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  <w:r w:rsidRPr="00DC27E9">
        <w:rPr>
          <w:rFonts w:ascii="Times New Roman" w:hAnsi="Times New Roman" w:cs="Times New Roman"/>
          <w:sz w:val="24"/>
          <w:szCs w:val="24"/>
        </w:rPr>
        <w:t>Kegiatan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DC27E9">
        <w:rPr>
          <w:rFonts w:ascii="Times New Roman" w:hAnsi="Times New Roman" w:cs="Times New Roman"/>
          <w:sz w:val="24"/>
          <w:szCs w:val="24"/>
        </w:rPr>
        <w:t xml:space="preserve">terbuktisangatefektifdalammeningkatkankaraktertanggungjawabanakusia 5-6 tahun di TK Negeri 1 AtapLawelu.Halinidibuktikandenganpeningkatan rata-rata persentasekaraktertanggungjawabdari 52,71% padaprasiklusdengankriteriakurang, tetap 52,71% padasiklus I, </w:t>
      </w:r>
      <w:r w:rsidRPr="00DC27E9">
        <w:rPr>
          <w:rFonts w:ascii="Times New Roman" w:hAnsi="Times New Roman" w:cs="Times New Roman"/>
          <w:sz w:val="24"/>
          <w:szCs w:val="24"/>
        </w:rPr>
        <w:lastRenderedPageBreak/>
        <w:t>meningkatsignifikanmenjadi 78,33% padasiklus II dengankriteriabaik, danakhirnyamencapai 95% pada</w:t>
      </w:r>
    </w:p>
    <w:p w:rsidR="00846B10" w:rsidRPr="00DC27E9" w:rsidRDefault="00846B10" w:rsidP="00846B1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C27E9">
        <w:rPr>
          <w:rFonts w:ascii="Times New Roman" w:hAnsi="Times New Roman" w:cs="Times New Roman"/>
          <w:sz w:val="24"/>
          <w:szCs w:val="24"/>
        </w:rPr>
        <w:lastRenderedPageBreak/>
        <w:t>siklus III dengankriteriasangatbaik. Total peningkatan yang dicapaiadalah 42,29%.</w:t>
      </w:r>
    </w:p>
    <w:p w:rsidR="00846B10" w:rsidRPr="00071761" w:rsidRDefault="00846B10" w:rsidP="00846B10">
      <w:pPr>
        <w:pStyle w:val="Heading2"/>
        <w:spacing w:before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3" w:name="_Toc211453954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5.2 </w:t>
      </w:r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Saran</w:t>
      </w:r>
      <w:bookmarkEnd w:id="3"/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Berdasarkankesimpulan di atasdanpengalamanselamamelaksanakan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5330C2">
        <w:rPr>
          <w:rFonts w:ascii="Times New Roman" w:hAnsi="Times New Roman" w:cs="Times New Roman"/>
          <w:sz w:val="24"/>
          <w:szCs w:val="24"/>
        </w:rPr>
        <w:t xml:space="preserve">an, 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5330C2">
        <w:rPr>
          <w:rFonts w:ascii="Times New Roman" w:hAnsi="Times New Roman" w:cs="Times New Roman"/>
          <w:sz w:val="24"/>
          <w:szCs w:val="24"/>
        </w:rPr>
        <w:t>mengajukanbeberapa saran sebagaiberikut:</w:t>
      </w:r>
    </w:p>
    <w:p w:rsidR="00846B10" w:rsidRPr="001C3638" w:rsidRDefault="00846B10" w:rsidP="00846B10">
      <w:pPr>
        <w:pStyle w:val="ListParagraph"/>
        <w:numPr>
          <w:ilvl w:val="3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638">
        <w:rPr>
          <w:rFonts w:ascii="Times New Roman" w:hAnsi="Times New Roman" w:cs="Times New Roman"/>
          <w:b/>
          <w:sz w:val="24"/>
          <w:szCs w:val="24"/>
        </w:rPr>
        <w:t>Bagi Guru</w:t>
      </w:r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Guru sangatdisarankanuntukterusmengimplementasikankegiatan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5330C2">
        <w:rPr>
          <w:rFonts w:ascii="Times New Roman" w:hAnsi="Times New Roman" w:cs="Times New Roman"/>
          <w:sz w:val="24"/>
          <w:szCs w:val="24"/>
        </w:rPr>
        <w:t>sebagai program reguler di kelas, bukanhanyasebagai program sementara. Konsistensiadalahkuncikeberhasilanpembentukankarakter.Janganberhentisetelah target tercapai, tetapiteruspertahankan agar karakter yang sudahterbentuktidakhilang. Buatlahjadwal monitoring berkala (misalnyasetiap 2 minggu) untukm</w:t>
      </w:r>
      <w:r>
        <w:rPr>
          <w:rFonts w:ascii="Times New Roman" w:hAnsi="Times New Roman" w:cs="Times New Roman"/>
          <w:sz w:val="24"/>
          <w:szCs w:val="24"/>
        </w:rPr>
        <w:t>emastikananaktetapkonsisten.</w:t>
      </w:r>
    </w:p>
    <w:p w:rsidR="00846B10" w:rsidRPr="00C30582" w:rsidRDefault="00846B10" w:rsidP="00846B10">
      <w:pPr>
        <w:pStyle w:val="ListParagraph"/>
        <w:numPr>
          <w:ilvl w:val="3"/>
          <w:numId w:val="1"/>
        </w:numPr>
        <w:spacing w:after="0"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82">
        <w:rPr>
          <w:rFonts w:ascii="Times New Roman" w:hAnsi="Times New Roman" w:cs="Times New Roman"/>
          <w:b/>
          <w:sz w:val="24"/>
          <w:szCs w:val="24"/>
        </w:rPr>
        <w:t>BagiSekolah</w:t>
      </w:r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Sekolahsangatdisarankanuntukmengadopsi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5330C2">
        <w:rPr>
          <w:rFonts w:ascii="Times New Roman" w:hAnsi="Times New Roman" w:cs="Times New Roman"/>
          <w:sz w:val="24"/>
          <w:szCs w:val="24"/>
        </w:rPr>
        <w:t>sebagai program sekolah yang diimplementasikan di semuakelas (tidakhanyakelompok B), denganmenyesuaikantingkatkompleksitassesuaiusia:</w:t>
      </w:r>
    </w:p>
    <w:p w:rsidR="00846B10" w:rsidRPr="001C3638" w:rsidRDefault="00846B10" w:rsidP="00846B10">
      <w:pPr>
        <w:pStyle w:val="ListParagraph"/>
        <w:numPr>
          <w:ilvl w:val="1"/>
          <w:numId w:val="5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KelompokBermain (3-4 tahun): Chart dengan 3-4 kegiatansederhana</w:t>
      </w:r>
    </w:p>
    <w:p w:rsidR="00846B10" w:rsidRPr="001C3638" w:rsidRDefault="00846B10" w:rsidP="00846B10">
      <w:pPr>
        <w:pStyle w:val="ListParagraph"/>
        <w:numPr>
          <w:ilvl w:val="1"/>
          <w:numId w:val="5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Kelompok A (4-5 tahun): Chart dengan 5-6 kegiatan</w:t>
      </w:r>
    </w:p>
    <w:p w:rsidR="00846B10" w:rsidRPr="001C3638" w:rsidRDefault="00846B10" w:rsidP="00846B10">
      <w:pPr>
        <w:pStyle w:val="ListParagraph"/>
        <w:numPr>
          <w:ilvl w:val="1"/>
          <w:numId w:val="5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Kelompok B (5-6 tahun): Chart dengan 7-8 kegiatan yang lebih detail</w:t>
      </w:r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Buatlahkebijakansekolah yang mendukung program ini, misalnya: (1) semua guru wajibmengimplementasikan chart, (2) adaanggarankhususuntukpengadaan</w:t>
      </w:r>
      <w:bookmarkStart w:id="4" w:name="_GoBack"/>
      <w:bookmarkEnd w:id="4"/>
      <w:r w:rsidRPr="005330C2">
        <w:rPr>
          <w:rFonts w:ascii="Times New Roman" w:hAnsi="Times New Roman" w:cs="Times New Roman"/>
          <w:sz w:val="24"/>
          <w:szCs w:val="24"/>
        </w:rPr>
        <w:t>media, (3) adawaktukhususuntukkegiatan chart setiappagi, (4) adasistem monitoring danevaluasi program.</w:t>
      </w:r>
    </w:p>
    <w:p w:rsidR="00846B10" w:rsidRPr="001C3638" w:rsidRDefault="00846B10" w:rsidP="00846B10">
      <w:pPr>
        <w:pStyle w:val="ListParagraph"/>
        <w:numPr>
          <w:ilvl w:val="3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638">
        <w:rPr>
          <w:rFonts w:ascii="Times New Roman" w:hAnsi="Times New Roman" w:cs="Times New Roman"/>
          <w:b/>
          <w:sz w:val="24"/>
          <w:szCs w:val="24"/>
        </w:rPr>
        <w:lastRenderedPageBreak/>
        <w:t>Bagi Orang Tua</w:t>
      </w:r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C2">
        <w:rPr>
          <w:rFonts w:ascii="Times New Roman" w:hAnsi="Times New Roman" w:cs="Times New Roman"/>
          <w:sz w:val="24"/>
          <w:szCs w:val="24"/>
        </w:rPr>
        <w:t>Orang tuasangatdisarankanuntuk:</w:t>
      </w:r>
    </w:p>
    <w:p w:rsidR="00846B10" w:rsidRPr="001C3638" w:rsidRDefault="00846B10" w:rsidP="00846B10">
      <w:pPr>
        <w:pStyle w:val="ListParagraph"/>
        <w:numPr>
          <w:ilvl w:val="1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Memahamibahwapembentukankarakteranakadalahtanggungjawabbersamaantarasekolahdanrumah. Sekolahtidakbisabekerjasendiri.</w:t>
      </w:r>
    </w:p>
    <w:p w:rsidR="00846B10" w:rsidRPr="001C3638" w:rsidRDefault="00846B10" w:rsidP="00846B10">
      <w:pPr>
        <w:pStyle w:val="ListParagraph"/>
        <w:numPr>
          <w:ilvl w:val="1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Konsistenmenerapkanrutinitas yang sama di rumah SETIAP HARI, termasukakhirpekandanharilibur. Konsistensiadalahkuncikeberhasilan.</w:t>
      </w:r>
    </w:p>
    <w:p w:rsidR="00846B10" w:rsidRPr="001C3638" w:rsidRDefault="00846B10" w:rsidP="00846B10">
      <w:pPr>
        <w:pStyle w:val="ListParagraph"/>
        <w:numPr>
          <w:ilvl w:val="1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Tempel chart mini di tempat yang mudahdilihatanak (misalnya di kamar, di pintukulkas, atau di kamarmandi)</w:t>
      </w:r>
    </w:p>
    <w:p w:rsidR="00846B10" w:rsidRPr="001C3638" w:rsidRDefault="00846B10" w:rsidP="00846B10">
      <w:pPr>
        <w:pStyle w:val="ListParagraph"/>
        <w:numPr>
          <w:ilvl w:val="1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Luangkanwaktu SETIAP PAGI (meskipunhanya 10-15 menit) untukmembantuanakmenjalanirutinitasdanmengisi chart bersama</w:t>
      </w:r>
    </w:p>
    <w:p w:rsidR="00846B10" w:rsidRPr="001C3638" w:rsidRDefault="00846B10" w:rsidP="00846B10">
      <w:pPr>
        <w:pStyle w:val="ListParagraph"/>
        <w:numPr>
          <w:ilvl w:val="1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Janganmenyerahketikaanakmenolakataurewel. Inibagiandari proses. Tetapsabardanterusdorongdenganlembut.</w:t>
      </w:r>
    </w:p>
    <w:p w:rsidR="00846B10" w:rsidRPr="001C3638" w:rsidRDefault="00846B10" w:rsidP="00846B10">
      <w:pPr>
        <w:pStyle w:val="ListParagraph"/>
        <w:numPr>
          <w:ilvl w:val="3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638">
        <w:rPr>
          <w:rFonts w:ascii="Times New Roman" w:hAnsi="Times New Roman" w:cs="Times New Roman"/>
          <w:b/>
          <w:sz w:val="24"/>
          <w:szCs w:val="24"/>
        </w:rPr>
        <w:t>Bagi</w:t>
      </w:r>
      <w:r w:rsidRPr="00C30582">
        <w:rPr>
          <w:rFonts w:ascii="Times New Roman" w:hAnsi="Times New Roman" w:cs="Times New Roman"/>
          <w:b/>
          <w:sz w:val="24"/>
          <w:szCs w:val="24"/>
        </w:rPr>
        <w:t>Peneliti</w:t>
      </w:r>
      <w:r w:rsidRPr="001C3638">
        <w:rPr>
          <w:rFonts w:ascii="Times New Roman" w:hAnsi="Times New Roman" w:cs="Times New Roman"/>
          <w:b/>
          <w:sz w:val="24"/>
          <w:szCs w:val="24"/>
        </w:rPr>
        <w:t>Selanjutnya</w:t>
      </w:r>
    </w:p>
    <w:p w:rsidR="00846B10" w:rsidRPr="005330C2" w:rsidRDefault="00846B10" w:rsidP="00846B1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5330C2">
        <w:rPr>
          <w:rFonts w:ascii="Times New Roman" w:hAnsi="Times New Roman" w:cs="Times New Roman"/>
          <w:sz w:val="24"/>
          <w:szCs w:val="24"/>
        </w:rPr>
        <w:t>selanjutnyadisarankanuntuk:</w:t>
      </w:r>
    </w:p>
    <w:p w:rsidR="00846B10" w:rsidRPr="001C3638" w:rsidRDefault="00846B10" w:rsidP="00846B10">
      <w:pPr>
        <w:pStyle w:val="ListParagraph"/>
        <w:numPr>
          <w:ilvl w:val="1"/>
          <w:numId w:val="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Melakukan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1C3638">
        <w:rPr>
          <w:rFonts w:ascii="Times New Roman" w:hAnsi="Times New Roman" w:cs="Times New Roman"/>
          <w:sz w:val="24"/>
          <w:szCs w:val="24"/>
        </w:rPr>
        <w:t>andengansubjek yang lebihbanyak (misalnya 100-200 anakdaribeberapasekolah) untukmeningkatkanvaliditaseksternal</w:t>
      </w:r>
    </w:p>
    <w:p w:rsidR="00846B10" w:rsidRPr="001C3638" w:rsidRDefault="00846B10" w:rsidP="00846B10">
      <w:pPr>
        <w:pStyle w:val="ListParagraph"/>
        <w:numPr>
          <w:ilvl w:val="1"/>
          <w:numId w:val="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Melakukan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1C3638">
        <w:rPr>
          <w:rFonts w:ascii="Times New Roman" w:hAnsi="Times New Roman" w:cs="Times New Roman"/>
          <w:sz w:val="24"/>
          <w:szCs w:val="24"/>
        </w:rPr>
        <w:t>an di berbagaikonteks: sekolah di perkotaan vs pedesaan, sekolahnegeri vs swasta, sekolahdenganfasilitasbaik vs terbatas</w:t>
      </w:r>
    </w:p>
    <w:p w:rsidR="00846B10" w:rsidRPr="001C3638" w:rsidRDefault="00846B10" w:rsidP="00846B10">
      <w:pPr>
        <w:pStyle w:val="ListParagraph"/>
        <w:numPr>
          <w:ilvl w:val="1"/>
          <w:numId w:val="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3638">
        <w:rPr>
          <w:rFonts w:ascii="Times New Roman" w:hAnsi="Times New Roman" w:cs="Times New Roman"/>
          <w:sz w:val="24"/>
          <w:szCs w:val="24"/>
        </w:rPr>
        <w:t>Melakukan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1C3638">
        <w:rPr>
          <w:rFonts w:ascii="Times New Roman" w:hAnsi="Times New Roman" w:cs="Times New Roman"/>
          <w:sz w:val="24"/>
          <w:szCs w:val="24"/>
        </w:rPr>
        <w:t>andenganmelibatkanberbagaitingkatusia: kelompokbermain (3-4 tahun), kelompok A (4-5 tahun), dankelompok B (5-6 tahun) untukmelihatapakah</w:t>
      </w:r>
      <w:r w:rsidRPr="001C3638">
        <w:rPr>
          <w:rFonts w:ascii="Times New Roman" w:hAnsi="Times New Roman" w:cs="Times New Roman"/>
          <w:i/>
          <w:sz w:val="24"/>
          <w:szCs w:val="24"/>
        </w:rPr>
        <w:t>Morning Routine Chart</w:t>
      </w:r>
      <w:r w:rsidRPr="001C3638">
        <w:rPr>
          <w:rFonts w:ascii="Times New Roman" w:hAnsi="Times New Roman" w:cs="Times New Roman"/>
          <w:sz w:val="24"/>
          <w:szCs w:val="24"/>
        </w:rPr>
        <w:t>efektifuntuksemuausiaatauadausia optimal tertentu</w:t>
      </w:r>
    </w:p>
    <w:p w:rsidR="00AA3B8C" w:rsidRDefault="00AA3B8C"/>
    <w:sectPr w:rsidR="00AA3B8C" w:rsidSect="00846B1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2A" w:rsidRDefault="00472E2A" w:rsidP="00401718">
      <w:pPr>
        <w:spacing w:after="0" w:line="240" w:lineRule="auto"/>
      </w:pPr>
      <w:r>
        <w:separator/>
      </w:r>
    </w:p>
  </w:endnote>
  <w:endnote w:type="continuationSeparator" w:id="1">
    <w:p w:rsidR="00472E2A" w:rsidRDefault="00472E2A" w:rsidP="0040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909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582" w:rsidRDefault="00401718">
        <w:pPr>
          <w:pStyle w:val="Footer"/>
          <w:jc w:val="center"/>
        </w:pPr>
        <w:r>
          <w:fldChar w:fldCharType="begin"/>
        </w:r>
        <w:r w:rsidR="002A5DD2">
          <w:instrText xml:space="preserve"> PAGE   \* MERGEFORMAT </w:instrText>
        </w:r>
        <w:r>
          <w:fldChar w:fldCharType="separate"/>
        </w:r>
        <w:r w:rsidR="00193F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0582" w:rsidRDefault="00472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2A" w:rsidRDefault="00472E2A" w:rsidP="00401718">
      <w:pPr>
        <w:spacing w:after="0" w:line="240" w:lineRule="auto"/>
      </w:pPr>
      <w:r>
        <w:separator/>
      </w:r>
    </w:p>
  </w:footnote>
  <w:footnote w:type="continuationSeparator" w:id="1">
    <w:p w:rsidR="00472E2A" w:rsidRDefault="00472E2A" w:rsidP="0040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4017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74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82" w:rsidRDefault="00401718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75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C30582" w:rsidRDefault="00472E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4017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73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60D"/>
    <w:multiLevelType w:val="multilevel"/>
    <w:tmpl w:val="EEACD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i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2CB4"/>
    <w:multiLevelType w:val="hybridMultilevel"/>
    <w:tmpl w:val="7CA64D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800943"/>
    <w:multiLevelType w:val="hybridMultilevel"/>
    <w:tmpl w:val="EE6A13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2F050E"/>
    <w:multiLevelType w:val="hybridMultilevel"/>
    <w:tmpl w:val="493CDE5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9412FC"/>
    <w:multiLevelType w:val="hybridMultilevel"/>
    <w:tmpl w:val="2856C9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cumentProtection w:edit="forms" w:enforcement="1" w:cryptProviderType="rsaFull" w:cryptAlgorithmClass="hash" w:cryptAlgorithmType="typeAny" w:cryptAlgorithmSid="4" w:cryptSpinCount="50000" w:hash="wwK2VK+7bgHOjdXuch2V8KOD2TQ=" w:salt="n9gwx44ylg02yCLVD7BP0A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46B10"/>
    <w:rsid w:val="00193F7D"/>
    <w:rsid w:val="002A5DD2"/>
    <w:rsid w:val="00401718"/>
    <w:rsid w:val="00472E2A"/>
    <w:rsid w:val="00490073"/>
    <w:rsid w:val="00846B10"/>
    <w:rsid w:val="00AA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1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10"/>
  </w:style>
  <w:style w:type="paragraph" w:styleId="Footer">
    <w:name w:val="footer"/>
    <w:basedOn w:val="Normal"/>
    <w:link w:val="FooterChar"/>
    <w:uiPriority w:val="99"/>
    <w:unhideWhenUsed/>
    <w:rsid w:val="0084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1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10"/>
  </w:style>
  <w:style w:type="paragraph" w:styleId="Footer">
    <w:name w:val="footer"/>
    <w:basedOn w:val="Normal"/>
    <w:link w:val="FooterChar"/>
    <w:uiPriority w:val="99"/>
    <w:unhideWhenUsed/>
    <w:rsid w:val="0084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2026-06-03T06:47:00Z</dcterms:created>
  <dcterms:modified xsi:type="dcterms:W3CDTF">2026-06-03T06:47:00Z</dcterms:modified>
</cp:coreProperties>
</file>