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D7" w:rsidRDefault="008231E1">
      <w:pPr>
        <w:pStyle w:val="Title"/>
      </w:pPr>
      <w:r>
        <w:t xml:space="preserve">BAB II </w:t>
      </w:r>
      <w:r>
        <w:rPr>
          <w:spacing w:val="-2"/>
        </w:rPr>
        <w:t>TINJAUANPUSTAKA</w:t>
      </w:r>
    </w:p>
    <w:p w:rsidR="003D79D7" w:rsidRDefault="003D79D7">
      <w:pPr>
        <w:pStyle w:val="BodyText"/>
        <w:spacing w:before="205"/>
        <w:ind w:left="0"/>
        <w:jc w:val="left"/>
        <w:rPr>
          <w:b/>
        </w:rPr>
      </w:pPr>
    </w:p>
    <w:p w:rsidR="003D79D7" w:rsidRDefault="008231E1">
      <w:pPr>
        <w:pStyle w:val="Heading1"/>
        <w:numPr>
          <w:ilvl w:val="1"/>
          <w:numId w:val="8"/>
        </w:numPr>
        <w:tabs>
          <w:tab w:val="left" w:pos="928"/>
        </w:tabs>
      </w:pPr>
      <w:r>
        <w:t>Kajian</w:t>
      </w:r>
      <w:r>
        <w:rPr>
          <w:spacing w:val="-4"/>
        </w:rPr>
        <w:t>Teori</w:t>
      </w:r>
    </w:p>
    <w:p w:rsidR="003D79D7" w:rsidRDefault="003D79D7">
      <w:pPr>
        <w:pStyle w:val="BodyText"/>
        <w:ind w:left="0"/>
        <w:jc w:val="left"/>
        <w:rPr>
          <w:b/>
        </w:rPr>
      </w:pPr>
    </w:p>
    <w:p w:rsidR="003D79D7" w:rsidRDefault="008231E1">
      <w:pPr>
        <w:pStyle w:val="ListParagraph"/>
        <w:numPr>
          <w:ilvl w:val="2"/>
          <w:numId w:val="8"/>
        </w:numPr>
        <w:tabs>
          <w:tab w:val="left" w:pos="1103"/>
        </w:tabs>
        <w:ind w:hanging="535"/>
        <w:rPr>
          <w:b/>
          <w:sz w:val="24"/>
        </w:rPr>
      </w:pPr>
      <w:r>
        <w:rPr>
          <w:b/>
          <w:spacing w:val="-2"/>
          <w:sz w:val="24"/>
        </w:rPr>
        <w:t>TeoriPersepsi</w:t>
      </w:r>
    </w:p>
    <w:p w:rsidR="003D79D7" w:rsidRDefault="003D79D7">
      <w:pPr>
        <w:pStyle w:val="BodyText"/>
        <w:ind w:left="0"/>
        <w:jc w:val="left"/>
        <w:rPr>
          <w:b/>
        </w:rPr>
      </w:pPr>
    </w:p>
    <w:p w:rsidR="003D79D7" w:rsidRDefault="008231E1">
      <w:pPr>
        <w:pStyle w:val="BodyText"/>
        <w:spacing w:line="480" w:lineRule="auto"/>
        <w:ind w:right="138" w:firstLine="840"/>
      </w:pPr>
      <w:r>
        <w:rPr>
          <w:noProof/>
          <w:lang w:val="en-US"/>
        </w:rPr>
        <w:drawing>
          <wp:anchor distT="0" distB="0" distL="0" distR="0" simplePos="0" relativeHeight="487392768" behindDoc="1" locked="0" layoutInCell="1" allowOverlap="1">
            <wp:simplePos x="0" y="0"/>
            <wp:positionH relativeFrom="page">
              <wp:posOffset>1456182</wp:posOffset>
            </wp:positionH>
            <wp:positionV relativeFrom="paragraph">
              <wp:posOffset>545447</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Persepsi adalah cara individu menafsirkan informasi atau rangsangan yang diterima dari lingkungan sekitar. Persepsi seseorang dipengaruhi oleh pengalaman, pengetahuan, serta konteks sosial yang ada. Dalam penelitian ini, teori persepsi sosial dapat digunak</w:t>
      </w:r>
      <w:r>
        <w:t>an untuk memahami bagaimana siswaseperti pembelajaran di sekolah, keluarga, dan Masyarakat (Sordono,2021) .</w:t>
      </w:r>
    </w:p>
    <w:p w:rsidR="003D79D7" w:rsidRDefault="008231E1">
      <w:pPr>
        <w:pStyle w:val="ListParagraph"/>
        <w:numPr>
          <w:ilvl w:val="3"/>
          <w:numId w:val="8"/>
        </w:numPr>
        <w:tabs>
          <w:tab w:val="left" w:pos="1288"/>
        </w:tabs>
        <w:spacing w:before="1" w:line="480" w:lineRule="auto"/>
        <w:ind w:right="141"/>
        <w:jc w:val="both"/>
        <w:rPr>
          <w:sz w:val="24"/>
        </w:rPr>
      </w:pPr>
      <w:r>
        <w:rPr>
          <w:sz w:val="24"/>
        </w:rPr>
        <w:t xml:space="preserve">Teori Kognitif Persepsi: Menyatakan bahwa persepsi adalah hasil dari proses mental individu yang mengorganisir informasi berdasarkan pengalaman dan </w:t>
      </w:r>
      <w:r>
        <w:rPr>
          <w:sz w:val="24"/>
        </w:rPr>
        <w:t>pengetahuan yang dimiliki sebelumnya. Dalam konteks ini, persepsi siswa terhadap nilai-nilai Pancasila terbentuk melalui pemahaman mereka tentang Pancasila yang diperoleh dari pendidikan formal maupun informal.</w:t>
      </w:r>
    </w:p>
    <w:p w:rsidR="003D79D7" w:rsidRDefault="008231E1">
      <w:pPr>
        <w:pStyle w:val="ListParagraph"/>
        <w:numPr>
          <w:ilvl w:val="3"/>
          <w:numId w:val="8"/>
        </w:numPr>
        <w:tabs>
          <w:tab w:val="left" w:pos="1288"/>
        </w:tabs>
        <w:spacing w:line="480" w:lineRule="auto"/>
        <w:ind w:right="139"/>
        <w:jc w:val="both"/>
        <w:rPr>
          <w:sz w:val="24"/>
        </w:rPr>
      </w:pPr>
      <w:r>
        <w:rPr>
          <w:sz w:val="24"/>
        </w:rPr>
        <w:t>Teori Persepsi Sosial: Menekankan bahwa perse</w:t>
      </w:r>
      <w:r>
        <w:rPr>
          <w:sz w:val="24"/>
        </w:rPr>
        <w:t>psi individu terhadapsuatu hal dipengaruhi oleh interaksi sosial dan faktor-faktor lingkungan sekitar. Dalam hal ini, pengaruh teman sebaya, guru, dan keluarga akan sangat mempengaruhi bagaimana siswa memandang dan menerapkannilai-nilai Pancasila dalam keh</w:t>
      </w:r>
      <w:r>
        <w:rPr>
          <w:sz w:val="24"/>
        </w:rPr>
        <w:t>idupan sehari-hari.</w:t>
      </w:r>
    </w:p>
    <w:p w:rsidR="003D79D7" w:rsidRDefault="008231E1">
      <w:pPr>
        <w:pStyle w:val="BodyText"/>
        <w:spacing w:line="480" w:lineRule="auto"/>
        <w:ind w:right="140" w:firstLine="720"/>
      </w:pPr>
      <w:r>
        <w:t>Persepsi juga merupakan salah satu aspek penting dalam psikologi dan ilmu sosial yang berkaitan dengan bagaimana manusia memahami, menafsirkan, dan memberikan makna terhadap stimulus yang diterimanya dari lingkungan. Secaraumum,persepsi</w:t>
      </w:r>
      <w:r>
        <w:t>dapatdidefinisikansebagaiprosesseseorang</w:t>
      </w:r>
      <w:r>
        <w:rPr>
          <w:spacing w:val="-2"/>
        </w:rPr>
        <w:t>dalam</w:t>
      </w:r>
    </w:p>
    <w:p w:rsidR="003D79D7" w:rsidRDefault="003D79D7">
      <w:pPr>
        <w:pStyle w:val="BodyText"/>
        <w:ind w:left="0"/>
        <w:jc w:val="left"/>
        <w:rPr>
          <w:sz w:val="22"/>
        </w:rPr>
      </w:pPr>
    </w:p>
    <w:p w:rsidR="003D79D7" w:rsidRDefault="003D79D7">
      <w:pPr>
        <w:pStyle w:val="BodyText"/>
        <w:spacing w:before="148"/>
        <w:ind w:left="0"/>
        <w:jc w:val="left"/>
        <w:rPr>
          <w:sz w:val="22"/>
        </w:rPr>
      </w:pPr>
    </w:p>
    <w:p w:rsidR="003D79D7" w:rsidRDefault="008231E1">
      <w:pPr>
        <w:ind w:left="424"/>
        <w:jc w:val="center"/>
      </w:pPr>
      <w:r>
        <w:rPr>
          <w:spacing w:val="-5"/>
        </w:rPr>
        <w:t>13</w:t>
      </w:r>
    </w:p>
    <w:p w:rsidR="003D79D7" w:rsidRDefault="003D79D7">
      <w:pPr>
        <w:jc w:val="center"/>
        <w:sectPr w:rsidR="003D79D7">
          <w:type w:val="continuous"/>
          <w:pgSz w:w="11910" w:h="16840"/>
          <w:pgMar w:top="1620" w:right="1559" w:bottom="280" w:left="1700" w:header="720" w:footer="720" w:gutter="0"/>
          <w:cols w:space="720"/>
        </w:sectPr>
      </w:pPr>
    </w:p>
    <w:p w:rsidR="003D79D7" w:rsidRDefault="008231E1">
      <w:pPr>
        <w:pStyle w:val="BodyText"/>
        <w:spacing w:before="80" w:line="480" w:lineRule="auto"/>
        <w:ind w:right="142"/>
      </w:pPr>
      <w:r>
        <w:lastRenderedPageBreak/>
        <w:t>menangkap informasi melalui pancaindra, lalu mengorganisasikan dan menafsirkannya sehingga terbentuk pemahaman atau gambaran tertentu tentang objek, peristiwa, atau situasi tertentu.</w:t>
      </w:r>
    </w:p>
    <w:p w:rsidR="003D79D7" w:rsidRDefault="008231E1">
      <w:pPr>
        <w:pStyle w:val="BodyText"/>
        <w:spacing w:line="480" w:lineRule="auto"/>
        <w:ind w:right="139" w:firstLine="720"/>
      </w:pPr>
      <w:r>
        <w:rPr>
          <w:noProof/>
          <w:lang w:val="en-US"/>
        </w:rPr>
        <w:drawing>
          <wp:anchor distT="0" distB="0" distL="0" distR="0" simplePos="0" relativeHeight="487393280" behindDoc="1" locked="0" layoutInCell="1" allowOverlap="1">
            <wp:simplePos x="0" y="0"/>
            <wp:positionH relativeFrom="page">
              <wp:posOffset>1456182</wp:posOffset>
            </wp:positionH>
            <wp:positionV relativeFrom="paragraph">
              <wp:posOffset>909325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Teori persepsi menjelaskan bahwa persepsi bukanlah proses pasif di mana seseorang hanya menerima rangsangan dari luar, tetapi merupakan proses aktifdan kompleks yang sangat dipengaruhi oleh berbagai faktor internal maupun eksternal. Proses ini melibatkan a</w:t>
      </w:r>
      <w:r>
        <w:t>ktivitas mental dalam mengolah stimulus menjadi informasi yang bermakna. Dengan kata lain, persepsi adalah hasil dari interaksi antara rangsangan dari lingkungan (stimulus) dan struktur kognitif individu, seperti pengalaman, pengetahuan, emosi, nilai-nilai</w:t>
      </w:r>
      <w:r>
        <w:t>, serta harapan.</w:t>
      </w:r>
    </w:p>
    <w:p w:rsidR="003D79D7" w:rsidRDefault="008231E1">
      <w:pPr>
        <w:pStyle w:val="BodyText"/>
        <w:spacing w:before="1" w:line="480" w:lineRule="auto"/>
        <w:ind w:right="141" w:firstLine="720"/>
      </w:pPr>
      <w:r>
        <w:t>Menurut para ahli, persepsi terjadi dalam tiga tahapan utama: (1) Penerimaan stimulus, di mana informasi dari lingkungan ditangkap oleh alat indera; (2) Pengorganisasian stimulus, di mana otak menyusun dan mengelompokkan informasi berdasar</w:t>
      </w:r>
      <w:r>
        <w:t>kan pola atau struktur tertentu; dan (3) Penafsiran stimulus, di mana individu memberikan makna terhadap informasi tersebut berdasarkan latar belakang dan konteks pribadi.</w:t>
      </w:r>
    </w:p>
    <w:p w:rsidR="003D79D7" w:rsidRDefault="008231E1">
      <w:pPr>
        <w:pStyle w:val="BodyText"/>
        <w:spacing w:line="477" w:lineRule="auto"/>
        <w:ind w:right="138" w:firstLine="720"/>
        <w:rPr>
          <w:rFonts w:ascii="Segoe UI Symbol"/>
          <w:sz w:val="22"/>
        </w:rPr>
      </w:pPr>
      <w:r>
        <w:t>Dalam konteks pendidikan, persepsi menjadi penting karena memengaruhi cara siswa mem</w:t>
      </w:r>
      <w:r>
        <w:t>ahami dan menginternalisasi nilai-nilai yang diajarkan di sekolah. Misalnya, persepsi siswa terhadap nilai-nilai Pancasila sangat dipengaruhi oleh pengalaman mereka di rumah, sekolah, serta lingkungan sosial. Karena itu, persepsi bersifat subjektif dan bis</w:t>
      </w:r>
      <w:r>
        <w:t>a berbeda-beda antar individu, meskipun objek yang dipersepsi sama</w:t>
      </w:r>
      <w:r>
        <w:rPr>
          <w:rFonts w:ascii="Segoe UI Symbol"/>
          <w:sz w:val="22"/>
        </w:rPr>
        <w:t>.</w:t>
      </w:r>
    </w:p>
    <w:p w:rsidR="003D79D7" w:rsidRDefault="008231E1">
      <w:pPr>
        <w:pStyle w:val="BodyText"/>
        <w:spacing w:before="37" w:line="480" w:lineRule="auto"/>
        <w:ind w:right="140" w:firstLine="720"/>
      </w:pPr>
      <w:r>
        <w:t>Beberapa pendekatan teori persepsi yang banyak digunakan adalah Teori Gestalt,yangmenekankanpersepsisebagaikesatuanyangutuh;Teori</w:t>
      </w:r>
      <w:r>
        <w:rPr>
          <w:spacing w:val="-2"/>
        </w:rPr>
        <w:t>Kognitif</w:t>
      </w:r>
    </w:p>
    <w:p w:rsidR="003D79D7" w:rsidRDefault="003D79D7">
      <w:pPr>
        <w:pStyle w:val="BodyText"/>
        <w:spacing w:line="480" w:lineRule="auto"/>
        <w:sectPr w:rsidR="003D79D7">
          <w:headerReference w:type="default" r:id="rId8"/>
          <w:pgSz w:w="11910" w:h="16840"/>
          <w:pgMar w:top="1620" w:right="1559" w:bottom="280" w:left="1700" w:header="715" w:footer="0" w:gutter="0"/>
          <w:pgNumType w:start="14"/>
          <w:cols w:space="720"/>
        </w:sectPr>
      </w:pPr>
    </w:p>
    <w:p w:rsidR="003D79D7" w:rsidRDefault="008231E1">
      <w:pPr>
        <w:pStyle w:val="BodyText"/>
        <w:spacing w:before="80" w:line="480" w:lineRule="auto"/>
        <w:jc w:val="left"/>
      </w:pPr>
      <w:r>
        <w:lastRenderedPageBreak/>
        <w:t>yang berfokus pada proses berpikir dan interpretasi; serta Teori Psikologi Sosialyang melihat persepsi sebagai hasil interaksi dengan lingkungan sosial.</w:t>
      </w:r>
    </w:p>
    <w:p w:rsidR="003D79D7" w:rsidRDefault="008231E1">
      <w:pPr>
        <w:pStyle w:val="Heading1"/>
        <w:numPr>
          <w:ilvl w:val="2"/>
          <w:numId w:val="8"/>
        </w:numPr>
        <w:tabs>
          <w:tab w:val="left" w:pos="1168"/>
        </w:tabs>
        <w:ind w:left="1168"/>
      </w:pPr>
      <w:r>
        <w:t xml:space="preserve">Nilai Nilai </w:t>
      </w:r>
      <w:r>
        <w:rPr>
          <w:spacing w:val="-2"/>
        </w:rPr>
        <w:t>Pancasila</w:t>
      </w:r>
    </w:p>
    <w:p w:rsidR="003D79D7" w:rsidRDefault="008231E1">
      <w:pPr>
        <w:pStyle w:val="BodyText"/>
        <w:spacing w:before="276" w:line="480" w:lineRule="auto"/>
        <w:ind w:right="137" w:firstLine="720"/>
      </w:pPr>
      <w:r>
        <w:rPr>
          <w:noProof/>
          <w:lang w:val="en-US"/>
        </w:rPr>
        <w:drawing>
          <wp:anchor distT="0" distB="0" distL="0" distR="0" simplePos="0" relativeHeight="487393792" behindDoc="1" locked="0" layoutInCell="1" allowOverlap="1">
            <wp:simplePos x="0" y="0"/>
            <wp:positionH relativeFrom="page">
              <wp:posOffset>1456182</wp:posOffset>
            </wp:positionH>
            <wp:positionV relativeFrom="paragraph">
              <wp:posOffset>1084570</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Pancasila merupakan isi jiwa bangsa yang secara turun-temurun telah ada sejak lama, Pancasila sangat tepat sekali dijadikan landasan dalam Masyarakat Indonesia yang memiliki pluralitas agama, suku, ras dan kebudayaan yang beragam. Kecocokan ini dinilai dar</w:t>
      </w:r>
      <w:r>
        <w:t>i bentuk yang tegas bahwa Pancasila menginginkan persatuan segala perbedaan yang di satukan dalam bentukPancasila yang abadi dalam tautan dasar negara Republik Indonesia. Demikianlah Pancasila menjadi dasar utama bangsa dan negara yang sukar terhadap perbe</w:t>
      </w:r>
      <w:r>
        <w:t>daan tapi teguh terhadap persatuan.Pancasila merupakan peninggalan dari para pendiri bangsa Indonesia(Faharani 2021). Pancasila sebagai lima dasar yang belum tersusun seperti yang sudah disempurnakan pada saat ini, dasar-dasar yang Soekarnotetapkan sebagai</w:t>
      </w:r>
      <w:r>
        <w:t xml:space="preserve"> dasar negara telah berurai darah dan air mata, sehingga harus dihormati sampai sekarang.</w:t>
      </w:r>
    </w:p>
    <w:p w:rsidR="003D79D7" w:rsidRDefault="008231E1">
      <w:pPr>
        <w:pStyle w:val="BodyText"/>
        <w:spacing w:line="480" w:lineRule="auto"/>
        <w:ind w:right="139" w:firstLine="720"/>
      </w:pPr>
      <w:r>
        <w:t>Pancasila merupakan dasar negara Indonesia yang mengandung lima sila yang mencerminkan nilai-nilai moral, sosial, dan politik yang harus diterapkan dalam kehidupan be</w:t>
      </w:r>
      <w:r>
        <w:t xml:space="preserve">rbangsa dan bernegara. Dalam kajian ini, beberapa teoriterkait penerapan nilai-nilai Pancasila dalam kehidupan sehari-hari akan </w:t>
      </w:r>
      <w:r>
        <w:rPr>
          <w:spacing w:val="-2"/>
        </w:rPr>
        <w:t>dijelaskan.</w:t>
      </w:r>
    </w:p>
    <w:p w:rsidR="003D79D7" w:rsidRDefault="008231E1">
      <w:pPr>
        <w:pStyle w:val="BodyText"/>
        <w:spacing w:before="160" w:line="480" w:lineRule="auto"/>
        <w:ind w:right="142" w:firstLine="780"/>
      </w:pPr>
      <w:r>
        <w:t>Pancasila sebagai Ideologi Negara: Menurut konsep ini, Pancasila berfungsi sebagai pedoman hidup bangsa Indonesia ya</w:t>
      </w:r>
      <w:r>
        <w:t>ng tidak hanya berlaku dalamaspekpemerintahan,tetapijugadalamkehidupansosialmasyarakat.</w:t>
      </w:r>
      <w:r>
        <w:rPr>
          <w:spacing w:val="-2"/>
        </w:rPr>
        <w:t>Setiap</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0"/>
      </w:pPr>
      <w:r>
        <w:lastRenderedPageBreak/>
        <w:t>sila dalam Pancasila mengandung nilai-nilai yang harus diaplikasikan dalam berbagai aspek kehidupan, termasuk di lingkungan sekolah.</w:t>
      </w:r>
    </w:p>
    <w:p w:rsidR="003D79D7" w:rsidRDefault="008231E1">
      <w:pPr>
        <w:pStyle w:val="BodyText"/>
        <w:spacing w:before="158" w:line="480" w:lineRule="auto"/>
        <w:ind w:right="138" w:firstLine="720"/>
      </w:pPr>
      <w:r>
        <w:rPr>
          <w:noProof/>
          <w:lang w:val="en-US"/>
        </w:rPr>
        <w:drawing>
          <wp:anchor distT="0" distB="0" distL="0" distR="0" simplePos="0" relativeHeight="487394304" behindDoc="1" locked="0" layoutInCell="1" allowOverlap="1">
            <wp:simplePos x="0" y="0"/>
            <wp:positionH relativeFrom="page">
              <wp:posOffset>1456182</wp:posOffset>
            </wp:positionH>
            <wp:positionV relativeFrom="paragraph">
              <wp:posOffset>1259815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 xml:space="preserve">Prof. Dr. </w:t>
      </w:r>
      <w:r>
        <w:t>Notonegoro (1967), seorang ahli hukum filsafat negara, mengemukakan bahwa Pancasila adalah dasar negara Indonesia yangmengandung nilai nilai moral dan ideologi yang mendalam. Menurut Notonegoro, setiap Pancasila mencerminkan nilai-nilai etika dan moral yan</w:t>
      </w:r>
      <w:r>
        <w:t>g harus dijadikan pedomanhidupbangsanegaraIndonesia.Pancasila,bagiNotonegoro,mengandug ajaran tentang kemanusiaan, persatuan, keadilan sosial, serta prinsip demokrasi yang berlandaskan musyawarah.</w:t>
      </w:r>
    </w:p>
    <w:p w:rsidR="003D79D7" w:rsidRDefault="008231E1">
      <w:pPr>
        <w:pStyle w:val="BodyText"/>
        <w:spacing w:before="162" w:line="480" w:lineRule="auto"/>
        <w:ind w:right="141" w:firstLine="780"/>
      </w:pPr>
      <w:r>
        <w:t xml:space="preserve">Secara umum, para ahli sepakat bahwa nilai nilai Pancasila </w:t>
      </w:r>
      <w:r>
        <w:t>mengandung prinsip prinsip dasar yang penting untuk membangun Masyarakat yang adil, Sejahtera, dan harmonis. Pancasila mengajarkan persatuan, keadilan sosial, demokrasi, dan penghormatanterhadapa hak asasi manusia, yang harusditerapkan dalam kehidupan seha</w:t>
      </w:r>
      <w:r>
        <w:t>ri hari oleh setiap warga negara Indonesia. Nilai nilai ini juga mengarahkan bangsa Indonesia untuk menjalankan kehidupan sosial dan politik yang berlandaskan pada prinsip moral yang luhur.</w:t>
      </w:r>
    </w:p>
    <w:p w:rsidR="003D79D7" w:rsidRDefault="008231E1">
      <w:pPr>
        <w:pStyle w:val="BodyText"/>
        <w:spacing w:before="159" w:line="480" w:lineRule="auto"/>
        <w:ind w:right="132" w:firstLine="840"/>
      </w:pPr>
      <w:r>
        <w:t>Nilai-nilai Pancasila dalam Kehidupan Sehari-hari di SMA Swasta Ke</w:t>
      </w:r>
      <w:r>
        <w:t>satria Medan : Kajian ini akan melihat bagaimana siswa di SMA mengimplementasikan nilai-nilai Pancasila dalam interaksi mereka sehari-hari. Misalnya,nilai"Kemanusiaanyangadildanberadab"diharapkantercermindalam sikap saling menghormati antar siswa, sedangka</w:t>
      </w:r>
      <w:r>
        <w:t>n "Persatuan Indonesia" mendorong siswa untuk menjunjung tinggi keberagaman dan menciptakansuasana yang harmonis di sekolah.</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37" w:firstLine="720"/>
      </w:pPr>
      <w:r>
        <w:rPr>
          <w:noProof/>
          <w:lang w:val="en-US"/>
        </w:rPr>
        <w:lastRenderedPageBreak/>
        <w:drawing>
          <wp:anchor distT="0" distB="0" distL="0" distR="0" simplePos="0" relativeHeight="487394816"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Pancasila sebagai dasar negara dan pandangan hidup bangsa Indonesia mengandung lima sila yang masing-masing memi</w:t>
      </w:r>
      <w:r>
        <w:t>liki nilai-nilai fundamental yang harus diinternalisasikan oleh setiap warga negara, khususnya generasi muda. Dalam konteks pendidikan menengah, siswa SMA Swasta Kesatria Medan merupakan generasi yang sedang dalam tahap pembentukan karakter, sehingga penti</w:t>
      </w:r>
      <w:r>
        <w:t xml:space="preserve">ng untuk menanamkan nilai-nilai Pancasila secara nyata dalam kehidupan </w:t>
      </w:r>
      <w:r>
        <w:rPr>
          <w:spacing w:val="-2"/>
        </w:rPr>
        <w:t>sehari-hari.</w:t>
      </w:r>
    </w:p>
    <w:p w:rsidR="003D79D7" w:rsidRDefault="008231E1">
      <w:pPr>
        <w:pStyle w:val="ListParagraph"/>
        <w:numPr>
          <w:ilvl w:val="0"/>
          <w:numId w:val="7"/>
        </w:numPr>
        <w:tabs>
          <w:tab w:val="left" w:pos="868"/>
        </w:tabs>
        <w:spacing w:before="159"/>
        <w:jc w:val="both"/>
        <w:rPr>
          <w:sz w:val="24"/>
        </w:rPr>
      </w:pPr>
      <w:r>
        <w:rPr>
          <w:sz w:val="24"/>
        </w:rPr>
        <w:t>NilaiKetuhanan(SilaPertama):KetuhananYangMaha</w:t>
      </w:r>
      <w:r>
        <w:rPr>
          <w:spacing w:val="-5"/>
          <w:sz w:val="24"/>
        </w:rPr>
        <w:t xml:space="preserve"> Esa</w:t>
      </w:r>
    </w:p>
    <w:p w:rsidR="003D79D7" w:rsidRDefault="003D79D7">
      <w:pPr>
        <w:pStyle w:val="BodyText"/>
        <w:spacing w:before="162"/>
        <w:ind w:left="0"/>
        <w:jc w:val="left"/>
      </w:pPr>
    </w:p>
    <w:p w:rsidR="003D79D7" w:rsidRDefault="008231E1">
      <w:pPr>
        <w:pStyle w:val="ListParagraph"/>
        <w:numPr>
          <w:ilvl w:val="1"/>
          <w:numId w:val="7"/>
        </w:numPr>
        <w:tabs>
          <w:tab w:val="left" w:pos="1288"/>
        </w:tabs>
        <w:spacing w:before="1" w:line="463" w:lineRule="auto"/>
        <w:ind w:right="142"/>
        <w:rPr>
          <w:sz w:val="24"/>
        </w:rPr>
      </w:pPr>
      <w:r>
        <w:rPr>
          <w:sz w:val="24"/>
        </w:rPr>
        <w:t>Nilai ini menekankan pentingnya keimanan dan ketakwaan terhadapTuhan yang Maha Esa.</w:t>
      </w:r>
    </w:p>
    <w:p w:rsidR="003D79D7" w:rsidRDefault="008231E1">
      <w:pPr>
        <w:pStyle w:val="ListParagraph"/>
        <w:numPr>
          <w:ilvl w:val="1"/>
          <w:numId w:val="7"/>
        </w:numPr>
        <w:tabs>
          <w:tab w:val="left" w:pos="1288"/>
        </w:tabs>
        <w:spacing w:before="20" w:line="470" w:lineRule="auto"/>
        <w:ind w:right="143"/>
        <w:rPr>
          <w:sz w:val="24"/>
        </w:rPr>
      </w:pPr>
      <w:r>
        <w:rPr>
          <w:sz w:val="24"/>
        </w:rPr>
        <w:t>Di lingkungan sekolah, nilai ini tercermin melalui kegiatan ibadah sesuai agama masing-masing secara tertib, toleransi antar umat beragama, dan menghormati perbedaan keyakinan teman sekolah.</w:t>
      </w:r>
    </w:p>
    <w:p w:rsidR="003D79D7" w:rsidRDefault="008231E1">
      <w:pPr>
        <w:pStyle w:val="ListParagraph"/>
        <w:numPr>
          <w:ilvl w:val="1"/>
          <w:numId w:val="7"/>
        </w:numPr>
        <w:tabs>
          <w:tab w:val="left" w:pos="1288"/>
        </w:tabs>
        <w:spacing w:before="15" w:line="470" w:lineRule="auto"/>
        <w:ind w:right="142"/>
        <w:rPr>
          <w:sz w:val="24"/>
        </w:rPr>
      </w:pPr>
      <w:r>
        <w:rPr>
          <w:sz w:val="24"/>
        </w:rPr>
        <w:t>Contoh: Siswa saling menghormati saat teman menjalankan ibadah, t</w:t>
      </w:r>
      <w:r>
        <w:rPr>
          <w:sz w:val="24"/>
        </w:rPr>
        <w:t>idak mencemooh agama lain,dan ikut serta dalam kegiatan keagamaan yang bersifat umum.</w:t>
      </w:r>
    </w:p>
    <w:p w:rsidR="003D79D7" w:rsidRDefault="008231E1">
      <w:pPr>
        <w:pStyle w:val="ListParagraph"/>
        <w:numPr>
          <w:ilvl w:val="0"/>
          <w:numId w:val="7"/>
        </w:numPr>
        <w:tabs>
          <w:tab w:val="left" w:pos="808"/>
        </w:tabs>
        <w:spacing w:before="174"/>
        <w:ind w:left="808"/>
        <w:jc w:val="both"/>
        <w:rPr>
          <w:sz w:val="24"/>
        </w:rPr>
      </w:pPr>
      <w:r>
        <w:rPr>
          <w:sz w:val="24"/>
        </w:rPr>
        <w:t>NilaiKemanusiaan(SilaKedua):Kemanusiaanyangadildan</w:t>
      </w:r>
      <w:r>
        <w:rPr>
          <w:spacing w:val="-2"/>
          <w:sz w:val="24"/>
        </w:rPr>
        <w:t>beradab</w:t>
      </w:r>
    </w:p>
    <w:p w:rsidR="003D79D7" w:rsidRDefault="003D79D7">
      <w:pPr>
        <w:pStyle w:val="BodyText"/>
        <w:spacing w:before="163"/>
        <w:ind w:left="0"/>
        <w:jc w:val="left"/>
      </w:pPr>
    </w:p>
    <w:p w:rsidR="003D79D7" w:rsidRDefault="008231E1">
      <w:pPr>
        <w:pStyle w:val="ListParagraph"/>
        <w:numPr>
          <w:ilvl w:val="1"/>
          <w:numId w:val="7"/>
        </w:numPr>
        <w:tabs>
          <w:tab w:val="left" w:pos="1288"/>
        </w:tabs>
        <w:spacing w:line="463" w:lineRule="auto"/>
        <w:ind w:right="145"/>
        <w:rPr>
          <w:sz w:val="24"/>
        </w:rPr>
      </w:pPr>
      <w:r>
        <w:rPr>
          <w:sz w:val="24"/>
        </w:rPr>
        <w:t>Nilai ini mengajarkan pentingnya menghargai martabat manusia dan memperlakukan orang lain dengan adab dan etika</w:t>
      </w:r>
      <w:r>
        <w:rPr>
          <w:sz w:val="24"/>
        </w:rPr>
        <w:t>.</w:t>
      </w:r>
    </w:p>
    <w:p w:rsidR="003D79D7" w:rsidRDefault="008231E1">
      <w:pPr>
        <w:pStyle w:val="ListParagraph"/>
        <w:numPr>
          <w:ilvl w:val="1"/>
          <w:numId w:val="7"/>
        </w:numPr>
        <w:tabs>
          <w:tab w:val="left" w:pos="1288"/>
        </w:tabs>
        <w:spacing w:before="21" w:line="463" w:lineRule="auto"/>
        <w:ind w:right="144"/>
        <w:rPr>
          <w:sz w:val="24"/>
        </w:rPr>
      </w:pPr>
      <w:r>
        <w:rPr>
          <w:sz w:val="24"/>
        </w:rPr>
        <w:t>Contoh: Menghindari tindakan perundungan, menolong teman tanpa membeda-bedakan, menghormati hak dan pendapat teman di kelas.</w:t>
      </w:r>
    </w:p>
    <w:p w:rsidR="003D79D7" w:rsidRDefault="003D79D7">
      <w:pPr>
        <w:pStyle w:val="ListParagraph"/>
        <w:spacing w:line="463" w:lineRule="auto"/>
        <w:rPr>
          <w:sz w:val="24"/>
        </w:rPr>
        <w:sectPr w:rsidR="003D79D7">
          <w:pgSz w:w="11910" w:h="16840"/>
          <w:pgMar w:top="1620" w:right="1559" w:bottom="280" w:left="1700" w:header="715" w:footer="0" w:gutter="0"/>
          <w:cols w:space="720"/>
        </w:sectPr>
      </w:pPr>
    </w:p>
    <w:p w:rsidR="003D79D7" w:rsidRDefault="008231E1">
      <w:pPr>
        <w:pStyle w:val="ListParagraph"/>
        <w:numPr>
          <w:ilvl w:val="0"/>
          <w:numId w:val="7"/>
        </w:numPr>
        <w:tabs>
          <w:tab w:val="left" w:pos="808"/>
        </w:tabs>
        <w:spacing w:before="80"/>
        <w:ind w:left="808"/>
        <w:jc w:val="both"/>
        <w:rPr>
          <w:sz w:val="24"/>
        </w:rPr>
      </w:pPr>
      <w:r>
        <w:rPr>
          <w:sz w:val="24"/>
        </w:rPr>
        <w:lastRenderedPageBreak/>
        <w:t>NilaiPersatuan(SilaKetiga):Persatuan</w:t>
      </w:r>
      <w:r>
        <w:rPr>
          <w:spacing w:val="-2"/>
          <w:sz w:val="24"/>
        </w:rPr>
        <w:t>Indonesia</w:t>
      </w:r>
    </w:p>
    <w:p w:rsidR="003D79D7" w:rsidRDefault="003D79D7">
      <w:pPr>
        <w:pStyle w:val="BodyText"/>
        <w:spacing w:before="160"/>
        <w:ind w:left="0"/>
        <w:jc w:val="left"/>
      </w:pPr>
    </w:p>
    <w:p w:rsidR="003D79D7" w:rsidRDefault="008231E1">
      <w:pPr>
        <w:pStyle w:val="ListParagraph"/>
        <w:numPr>
          <w:ilvl w:val="1"/>
          <w:numId w:val="7"/>
        </w:numPr>
        <w:tabs>
          <w:tab w:val="left" w:pos="1288"/>
        </w:tabs>
        <w:spacing w:line="465" w:lineRule="auto"/>
        <w:ind w:right="144"/>
        <w:rPr>
          <w:sz w:val="24"/>
        </w:rPr>
      </w:pPr>
      <w:r>
        <w:rPr>
          <w:sz w:val="24"/>
        </w:rPr>
        <w:t xml:space="preserve">Menanamkan rasa nasionalisme, cinta tanah air, dan menghargai </w:t>
      </w:r>
      <w:r>
        <w:rPr>
          <w:spacing w:val="-2"/>
          <w:sz w:val="24"/>
        </w:rPr>
        <w:t>kebhinekaan.</w:t>
      </w:r>
    </w:p>
    <w:p w:rsidR="003D79D7" w:rsidRDefault="008231E1">
      <w:pPr>
        <w:pStyle w:val="ListParagraph"/>
        <w:numPr>
          <w:ilvl w:val="1"/>
          <w:numId w:val="7"/>
        </w:numPr>
        <w:tabs>
          <w:tab w:val="left" w:pos="1288"/>
        </w:tabs>
        <w:spacing w:before="17" w:line="470" w:lineRule="auto"/>
        <w:ind w:right="144"/>
        <w:rPr>
          <w:sz w:val="24"/>
        </w:rPr>
      </w:pPr>
      <w:r>
        <w:rPr>
          <w:noProof/>
          <w:sz w:val="24"/>
          <w:lang w:val="en-US"/>
        </w:rPr>
        <w:drawing>
          <wp:anchor distT="0" distB="0" distL="0" distR="0" simplePos="0" relativeHeight="487395328" behindDoc="1" locked="0" layoutInCell="1" allowOverlap="1">
            <wp:simplePos x="0" y="0"/>
            <wp:positionH relativeFrom="page">
              <wp:posOffset>1456182</wp:posOffset>
            </wp:positionH>
            <wp:positionV relativeFrom="paragraph">
              <wp:posOffset>806522</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Contoh: Mengikuti upacara bendera dengan khidmat, menjaga kerukunan antar teman dari berbagai latar belakang, menggunakan bahasa Indonesia dengan baik.</w:t>
      </w:r>
    </w:p>
    <w:p w:rsidR="003D79D7" w:rsidRDefault="008231E1">
      <w:pPr>
        <w:pStyle w:val="ListParagraph"/>
        <w:numPr>
          <w:ilvl w:val="0"/>
          <w:numId w:val="7"/>
        </w:numPr>
        <w:tabs>
          <w:tab w:val="left" w:pos="879"/>
        </w:tabs>
        <w:spacing w:before="172" w:line="480" w:lineRule="auto"/>
        <w:ind w:left="568" w:right="144" w:firstLine="0"/>
        <w:jc w:val="both"/>
        <w:rPr>
          <w:sz w:val="24"/>
        </w:rPr>
      </w:pPr>
      <w:r>
        <w:rPr>
          <w:sz w:val="24"/>
        </w:rPr>
        <w:t xml:space="preserve">Nilai Kerakyatan (Sila Keempat): Kerakyatan yang dipimpin oleh hikmat kebijaksanaan dalam </w:t>
      </w:r>
      <w:r>
        <w:rPr>
          <w:sz w:val="24"/>
        </w:rPr>
        <w:t>permusyawaratan/perwakilan</w:t>
      </w:r>
    </w:p>
    <w:p w:rsidR="003D79D7" w:rsidRDefault="008231E1">
      <w:pPr>
        <w:pStyle w:val="ListParagraph"/>
        <w:numPr>
          <w:ilvl w:val="1"/>
          <w:numId w:val="7"/>
        </w:numPr>
        <w:tabs>
          <w:tab w:val="left" w:pos="1287"/>
        </w:tabs>
        <w:spacing w:before="163"/>
        <w:ind w:left="1287" w:hanging="359"/>
        <w:rPr>
          <w:sz w:val="24"/>
        </w:rPr>
      </w:pPr>
      <w:r>
        <w:rPr>
          <w:sz w:val="24"/>
        </w:rPr>
        <w:t xml:space="preserve">Siswadiajarkanuntukaktifdalamdemokrasidan </w:t>
      </w:r>
      <w:r>
        <w:rPr>
          <w:spacing w:val="-2"/>
          <w:sz w:val="24"/>
        </w:rPr>
        <w:t>musyawarah.</w:t>
      </w:r>
    </w:p>
    <w:p w:rsidR="003D79D7" w:rsidRDefault="008231E1">
      <w:pPr>
        <w:pStyle w:val="ListParagraph"/>
        <w:numPr>
          <w:ilvl w:val="1"/>
          <w:numId w:val="7"/>
        </w:numPr>
        <w:tabs>
          <w:tab w:val="left" w:pos="1288"/>
        </w:tabs>
        <w:spacing w:before="275" w:line="463" w:lineRule="auto"/>
        <w:ind w:right="143"/>
        <w:rPr>
          <w:sz w:val="24"/>
        </w:rPr>
      </w:pPr>
      <w:r>
        <w:rPr>
          <w:sz w:val="24"/>
        </w:rPr>
        <w:t>Contoh: Berpartisipasi dalam rapat kelas, pemilihan ketua OSIS secara demokratis, menghargai hasil musyawarah.</w:t>
      </w:r>
    </w:p>
    <w:p w:rsidR="003D79D7" w:rsidRDefault="008231E1">
      <w:pPr>
        <w:pStyle w:val="ListParagraph"/>
        <w:numPr>
          <w:ilvl w:val="0"/>
          <w:numId w:val="7"/>
        </w:numPr>
        <w:tabs>
          <w:tab w:val="left" w:pos="886"/>
        </w:tabs>
        <w:spacing w:before="180" w:line="480" w:lineRule="auto"/>
        <w:ind w:left="568" w:right="143" w:firstLine="0"/>
        <w:jc w:val="both"/>
        <w:rPr>
          <w:sz w:val="24"/>
        </w:rPr>
      </w:pPr>
      <w:r>
        <w:rPr>
          <w:sz w:val="24"/>
        </w:rPr>
        <w:t>Nilai Keadilan Sosial (Sila Kelima): Keadilan sosial bagi seluru</w:t>
      </w:r>
      <w:r>
        <w:rPr>
          <w:sz w:val="24"/>
        </w:rPr>
        <w:t xml:space="preserve">h rakyat </w:t>
      </w:r>
      <w:r>
        <w:rPr>
          <w:spacing w:val="-2"/>
          <w:sz w:val="24"/>
        </w:rPr>
        <w:t>Indonesia</w:t>
      </w:r>
    </w:p>
    <w:p w:rsidR="003D79D7" w:rsidRDefault="008231E1">
      <w:pPr>
        <w:pStyle w:val="ListParagraph"/>
        <w:numPr>
          <w:ilvl w:val="1"/>
          <w:numId w:val="7"/>
        </w:numPr>
        <w:tabs>
          <w:tab w:val="left" w:pos="1287"/>
        </w:tabs>
        <w:spacing w:before="162"/>
        <w:ind w:left="1287" w:hanging="359"/>
        <w:rPr>
          <w:sz w:val="24"/>
        </w:rPr>
      </w:pPr>
      <w:r>
        <w:rPr>
          <w:sz w:val="24"/>
        </w:rPr>
        <w:t>Mengajarkanpentingnyabersikapadildanmenghormatihakorang</w:t>
      </w:r>
      <w:r>
        <w:rPr>
          <w:spacing w:val="-2"/>
          <w:sz w:val="24"/>
        </w:rPr>
        <w:t>lain.</w:t>
      </w:r>
    </w:p>
    <w:p w:rsidR="003D79D7" w:rsidRDefault="008231E1">
      <w:pPr>
        <w:pStyle w:val="ListParagraph"/>
        <w:numPr>
          <w:ilvl w:val="1"/>
          <w:numId w:val="7"/>
        </w:numPr>
        <w:tabs>
          <w:tab w:val="left" w:pos="1288"/>
        </w:tabs>
        <w:spacing w:before="275" w:line="463" w:lineRule="auto"/>
        <w:ind w:right="141"/>
        <w:rPr>
          <w:sz w:val="24"/>
        </w:rPr>
      </w:pPr>
      <w:r>
        <w:rPr>
          <w:sz w:val="24"/>
        </w:rPr>
        <w:t>Contoh: Berbagi alat tulis dengan teman yang tidak mampu, tidak pilih kasih dalam pergaulan, mendukung kegiatan bakti sosial sekolah.</w:t>
      </w:r>
    </w:p>
    <w:p w:rsidR="003D79D7" w:rsidRDefault="008231E1">
      <w:pPr>
        <w:pStyle w:val="Heading1"/>
        <w:numPr>
          <w:ilvl w:val="2"/>
          <w:numId w:val="8"/>
        </w:numPr>
        <w:tabs>
          <w:tab w:val="left" w:pos="1108"/>
        </w:tabs>
        <w:spacing w:before="180"/>
        <w:ind w:left="1108"/>
      </w:pPr>
      <w:r>
        <w:t>Pendidikan</w:t>
      </w:r>
      <w:r>
        <w:rPr>
          <w:spacing w:val="-2"/>
        </w:rPr>
        <w:t>Pancasila</w:t>
      </w:r>
    </w:p>
    <w:p w:rsidR="003D79D7" w:rsidRDefault="003D79D7">
      <w:pPr>
        <w:pStyle w:val="BodyText"/>
        <w:spacing w:before="159"/>
        <w:ind w:left="0"/>
        <w:jc w:val="left"/>
        <w:rPr>
          <w:b/>
        </w:rPr>
      </w:pPr>
    </w:p>
    <w:p w:rsidR="003D79D7" w:rsidRDefault="008231E1">
      <w:pPr>
        <w:pStyle w:val="BodyText"/>
        <w:spacing w:line="480" w:lineRule="auto"/>
        <w:ind w:right="137" w:firstLine="840"/>
      </w:pPr>
      <w:r>
        <w:t>Pendidikan Pancasila adalah suatu proses pembelajaran yang bertujuan untuk mengenalkan, menanamkan, dan mengembangkan nilai-nilai yang terkandung dalam Pancasila sebagai dasar negara Indonesia kepada peserta didik. PendidikanPancasilatidakhanyamencakuppeng</w:t>
      </w:r>
      <w:r>
        <w:t>ajarantentangisisila-</w:t>
      </w:r>
      <w:r>
        <w:rPr>
          <w:spacing w:val="-4"/>
        </w:rPr>
        <w:t>sila</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0"/>
      </w:pPr>
      <w:r>
        <w:lastRenderedPageBreak/>
        <w:t>Pancasila, tetapi juga bertujuan untuk menginternalisasi nilai-nilai tersebut dalam kehidupan sehari-hari, baik di lingkungan keluarga, masyarakat, maupun negara.</w:t>
      </w:r>
    </w:p>
    <w:p w:rsidR="003D79D7" w:rsidRDefault="008231E1">
      <w:pPr>
        <w:pStyle w:val="BodyText"/>
        <w:spacing w:before="158" w:line="480" w:lineRule="auto"/>
        <w:ind w:right="138" w:firstLine="840"/>
      </w:pPr>
      <w:r>
        <w:rPr>
          <w:noProof/>
          <w:lang w:val="en-US"/>
        </w:rPr>
        <w:drawing>
          <wp:anchor distT="0" distB="0" distL="0" distR="0" simplePos="0" relativeHeight="487395840" behindDoc="1" locked="0" layoutInCell="1" allowOverlap="1">
            <wp:simplePos x="0" y="0"/>
            <wp:positionH relativeFrom="page">
              <wp:posOffset>1456182</wp:posOffset>
            </wp:positionH>
            <wp:positionV relativeFrom="paragraph">
              <wp:posOffset>1259815</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Pendidikan Pancasila bertujuan untuk menanamkan nilai-nilai Pancasila pada generasi muda, terutama siswa di sekolah. Dalam hal ini, teori pendidikan yang berfokus pada karakter dan nilai-nilai kebangsaan sangat penting untuk mendukung penerapan Pancasila d</w:t>
      </w:r>
      <w:r>
        <w:t>alam kehidupan sehari-hari siswa.</w:t>
      </w:r>
    </w:p>
    <w:p w:rsidR="003D79D7" w:rsidRDefault="008231E1">
      <w:pPr>
        <w:pStyle w:val="ListParagraph"/>
        <w:numPr>
          <w:ilvl w:val="3"/>
          <w:numId w:val="8"/>
        </w:numPr>
        <w:tabs>
          <w:tab w:val="left" w:pos="1288"/>
        </w:tabs>
        <w:spacing w:before="162" w:line="480" w:lineRule="auto"/>
        <w:ind w:right="138"/>
        <w:jc w:val="both"/>
        <w:rPr>
          <w:sz w:val="24"/>
        </w:rPr>
      </w:pPr>
      <w:r>
        <w:rPr>
          <w:sz w:val="24"/>
        </w:rPr>
        <w:t>Teori Pembelajaran Sosial (Social Learning Theory): Menurut Albert Bandura, individu belajar melalui observasi dan peniruan terhadapperilaku yang ada di sekitar mereka. Dalam konteks ini, siswa belajarnilai-nilai Pancasila</w:t>
      </w:r>
      <w:r>
        <w:rPr>
          <w:sz w:val="24"/>
        </w:rPr>
        <w:t xml:space="preserve"> dengan mengamati perilaku yang ditunjukkan oleh guru, teman sebaya, dan masyarakat sekitar mereka. Pembelajaran ini mencakup bagaimana siswa memahami nilai-nilai seperti keadilan, gotong royong, dan toleransi.</w:t>
      </w:r>
    </w:p>
    <w:p w:rsidR="003D79D7" w:rsidRDefault="008231E1">
      <w:pPr>
        <w:pStyle w:val="ListParagraph"/>
        <w:numPr>
          <w:ilvl w:val="3"/>
          <w:numId w:val="8"/>
        </w:numPr>
        <w:tabs>
          <w:tab w:val="left" w:pos="1288"/>
        </w:tabs>
        <w:spacing w:line="480" w:lineRule="auto"/>
        <w:ind w:right="140"/>
        <w:jc w:val="both"/>
        <w:rPr>
          <w:sz w:val="24"/>
        </w:rPr>
      </w:pPr>
      <w:r>
        <w:rPr>
          <w:sz w:val="24"/>
        </w:rPr>
        <w:t>Teori Pendidikan Karakter: Teori ini berfokus</w:t>
      </w:r>
      <w:r>
        <w:rPr>
          <w:sz w:val="24"/>
        </w:rPr>
        <w:t xml:space="preserve"> pada upaya pendidikan untuk membentuk karakter moral siswa, termasuk nilai-nilai yang terkandung dalam Pancasila. Pendidikan karakter bertujuan agar siswa dapat menginternalisasi nilai-nilai tersebut dalam sikap dan perilaku mereka sehari-hari, baik dilin</w:t>
      </w:r>
      <w:r>
        <w:rPr>
          <w:sz w:val="24"/>
        </w:rPr>
        <w:t>gkungan sekolah maupun Masyarakat.</w:t>
      </w:r>
    </w:p>
    <w:p w:rsidR="003D79D7" w:rsidRDefault="008231E1">
      <w:pPr>
        <w:pStyle w:val="BodyText"/>
        <w:spacing w:before="160" w:line="480" w:lineRule="auto"/>
        <w:ind w:right="140" w:firstLine="720"/>
      </w:pPr>
      <w:r>
        <w:t>Pendidikan Pancasila merupakan proses pembelajaran yang bertujuan untuk membentuk warga negara Indonesia yang memiliki kesadaran, pemahaman, dan pengamalan terhadap nilai-nilai dasar Pancasila sebagai ideologi negara. Dal</w:t>
      </w:r>
      <w:r>
        <w:t>amlingkunganpendidikan,khususnyadijenjangSMA,Pendidikan</w:t>
      </w:r>
      <w:r>
        <w:rPr>
          <w:spacing w:val="-2"/>
        </w:rPr>
        <w:t>Pancasila</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4"/>
      </w:pPr>
      <w:r>
        <w:lastRenderedPageBreak/>
        <w:t>sangat penting untuk membangun karakter, moral, dan sikap sosial siswa agar menjadi pribadi yang bertanggung jawab serta mampu hidup dalam kebhinekaan.</w:t>
      </w:r>
    </w:p>
    <w:p w:rsidR="003D79D7" w:rsidRDefault="008231E1">
      <w:pPr>
        <w:pStyle w:val="BodyText"/>
        <w:spacing w:before="158" w:line="480" w:lineRule="auto"/>
        <w:ind w:right="137" w:firstLine="660"/>
      </w:pPr>
      <w:r>
        <w:rPr>
          <w:noProof/>
          <w:lang w:val="en-US"/>
        </w:rPr>
        <w:drawing>
          <wp:anchor distT="0" distB="0" distL="0" distR="0" simplePos="0" relativeHeight="487396352" behindDoc="1" locked="0" layoutInCell="1" allowOverlap="1">
            <wp:simplePos x="0" y="0"/>
            <wp:positionH relativeFrom="page">
              <wp:posOffset>1456182</wp:posOffset>
            </wp:positionH>
            <wp:positionV relativeFrom="paragraph">
              <wp:posOffset>1259815</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Dalamkonteksskripsi</w:t>
      </w:r>
      <w:r>
        <w:t>ini,PendidikanPancasilatidakhanyadilihatsebagai mata pelajaran formal di sekolah, tetapi juga sebagai proses pembentukan nilai- nilai dalam kehidupan sehari-hari. Proses ini mencakup penanaman nilai ketuhanan, kemanusiaan, persatuan, demokrasi, dan keadila</w:t>
      </w:r>
      <w:r>
        <w:t>n sosial dalam interaksi sosial siswa di lingkungan sekolah maupun di luar sekolah.</w:t>
      </w:r>
    </w:p>
    <w:p w:rsidR="003D79D7" w:rsidRDefault="008231E1">
      <w:pPr>
        <w:pStyle w:val="BodyText"/>
        <w:spacing w:before="162" w:line="480" w:lineRule="auto"/>
        <w:ind w:right="137" w:firstLine="600"/>
      </w:pPr>
      <w:r>
        <w:t xml:space="preserve">Melalui pendidikan ini, diharapkan siswa mampu memahami makna nilai- nilai Pancasila secara utuh, seperti gotong royong, toleransi antar teman, rasa hormat kepada guru dan </w:t>
      </w:r>
      <w:r>
        <w:t>orang tua, hingga sikap adil dan jujur dalam kehidupan sehari-hari. Pendidikan Pancasila menjadi media strategis untuk menginternalisasi nilai-nilai luhur bangsa agar tidak sekadar menjadi hafalan, melainkan perilaku yang tercermin dalam tindakan.</w:t>
      </w:r>
    </w:p>
    <w:p w:rsidR="003D79D7" w:rsidRDefault="008231E1">
      <w:pPr>
        <w:pStyle w:val="BodyText"/>
        <w:spacing w:before="159" w:line="480" w:lineRule="auto"/>
        <w:ind w:right="140" w:firstLine="720"/>
      </w:pPr>
      <w:r>
        <w:t xml:space="preserve">Menurut </w:t>
      </w:r>
      <w:r>
        <w:t>Kaelan (2013: 15), Pendidikan Pancasila berfungsi sebagai wahana pembentukan watak bangsa dan pembinaan kepribadian peserta didikyang mengacu pada nilai-nilai luhur Pancasila. Hal ini sejalan dengan tujuan pendidikan nasional dalam Undang-Undang Nomor 20 T</w:t>
      </w:r>
      <w:r>
        <w:t>ahun 2003 tentangSistem Pendidikan Nasional, yang menekankan pengembangan potensi peserta didik agar menjadi manusia beriman, bertakwa, berakhlak mulia, sehat, cakap, kreatif, dan menjadi warga negara yang demokratis serta bertanggung jawab.</w:t>
      </w:r>
    </w:p>
    <w:p w:rsidR="003D79D7" w:rsidRDefault="008231E1">
      <w:pPr>
        <w:pStyle w:val="BodyText"/>
        <w:spacing w:before="161" w:line="480" w:lineRule="auto"/>
        <w:ind w:right="140" w:firstLine="420"/>
      </w:pPr>
      <w:r>
        <w:t>Dalam peneliti</w:t>
      </w:r>
      <w:r>
        <w:t>an ini, persepsi siswa terhadap nilai-nilai Pancasila menjadi indikator penting untuk menilai sejauh mana pendidikan Pancasila di sekolah mampumembentukkesadaransiswaterhadappenerapannilai-nilaitersebut</w:t>
      </w:r>
      <w:r>
        <w:rPr>
          <w:spacing w:val="-2"/>
        </w:rPr>
        <w:t>dalam</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38"/>
      </w:pPr>
      <w:r>
        <w:lastRenderedPageBreak/>
        <w:t>kehidupan sehari-hari. Misalny</w:t>
      </w:r>
      <w:r>
        <w:t>a, apakah siswa benar-benar memahami arti keadilan sosial atau hanya sekadar mengetahuinya secara teori. Dengan demikian, pendidikan Pancasila memiliki peran vital dalam membentuk sikap, perilaku, dan persepsi siswa terhadap nilai-nilai dasar kehidupan ber</w:t>
      </w:r>
      <w:r>
        <w:t>bangsa dan bernegara.</w:t>
      </w:r>
    </w:p>
    <w:p w:rsidR="003D79D7" w:rsidRDefault="008231E1">
      <w:pPr>
        <w:pStyle w:val="Heading1"/>
        <w:numPr>
          <w:ilvl w:val="2"/>
          <w:numId w:val="8"/>
        </w:numPr>
        <w:tabs>
          <w:tab w:val="left" w:pos="1251"/>
        </w:tabs>
        <w:spacing w:before="158" w:line="480" w:lineRule="auto"/>
        <w:ind w:left="568" w:right="140" w:firstLine="0"/>
      </w:pPr>
      <w:r>
        <w:rPr>
          <w:noProof/>
          <w:lang w:val="en-US"/>
        </w:rPr>
        <w:drawing>
          <wp:anchor distT="0" distB="0" distL="0" distR="0" simplePos="0" relativeHeight="487396864" behindDoc="1" locked="0" layoutInCell="1" allowOverlap="1">
            <wp:simplePos x="0" y="0"/>
            <wp:positionH relativeFrom="page">
              <wp:posOffset>1456182</wp:posOffset>
            </wp:positionH>
            <wp:positionV relativeFrom="paragraph">
              <wp:posOffset>558834</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 xml:space="preserve">Faktor-Faktor Yang MempengaruhiPersepsi Siswa Terhadap </w:t>
      </w:r>
      <w:r>
        <w:rPr>
          <w:spacing w:val="-2"/>
        </w:rPr>
        <w:t>Pancasila</w:t>
      </w:r>
    </w:p>
    <w:p w:rsidR="003D79D7" w:rsidRDefault="008231E1">
      <w:pPr>
        <w:pStyle w:val="BodyText"/>
        <w:spacing w:before="1" w:line="480" w:lineRule="auto"/>
        <w:ind w:right="138" w:firstLine="720"/>
      </w:pPr>
      <w:r>
        <w:t>Persepsi siswa terhadap nilai-nilai Pancasila dalam kehidupan sehari-hari dipengaruhi oleh berbagai faktor, baik internal maupun eksternal. Berikut ini adalah faktor-fa</w:t>
      </w:r>
      <w:r>
        <w:t>ktor yang secara umum mempengaruhi persepsi tersebut :</w:t>
      </w:r>
    </w:p>
    <w:p w:rsidR="003D79D7" w:rsidRDefault="008231E1">
      <w:pPr>
        <w:pStyle w:val="ListParagraph"/>
        <w:numPr>
          <w:ilvl w:val="3"/>
          <w:numId w:val="8"/>
        </w:numPr>
        <w:tabs>
          <w:tab w:val="left" w:pos="1288"/>
        </w:tabs>
        <w:spacing w:line="480" w:lineRule="auto"/>
        <w:ind w:right="139"/>
        <w:jc w:val="both"/>
        <w:rPr>
          <w:sz w:val="24"/>
        </w:rPr>
      </w:pPr>
      <w:r>
        <w:rPr>
          <w:sz w:val="24"/>
        </w:rPr>
        <w:t>Faktor Kognitif (Pengetahuan), Pengetahuan siswa mengenai nilai-nilai Pancasila sangat menentukan bagaimana mereka memaknainya. Semakin tinggi pemahaman siswa terhadap isi dan makna sila-sila Pancasila</w:t>
      </w:r>
      <w:r>
        <w:rPr>
          <w:sz w:val="24"/>
        </w:rPr>
        <w:t>, maka persepsi mereka cenderung lebih positif dan mendalam.</w:t>
      </w:r>
    </w:p>
    <w:p w:rsidR="003D79D7" w:rsidRDefault="008231E1">
      <w:pPr>
        <w:pStyle w:val="ListParagraph"/>
        <w:numPr>
          <w:ilvl w:val="3"/>
          <w:numId w:val="8"/>
        </w:numPr>
        <w:tabs>
          <w:tab w:val="left" w:pos="1288"/>
        </w:tabs>
        <w:spacing w:before="1" w:line="480" w:lineRule="auto"/>
        <w:ind w:right="142"/>
        <w:jc w:val="both"/>
        <w:rPr>
          <w:sz w:val="24"/>
        </w:rPr>
      </w:pPr>
      <w:r>
        <w:rPr>
          <w:sz w:val="24"/>
        </w:rPr>
        <w:t>Faktor Keluarga, Keluarga adalah lingkungan pertama dan utama dalam membentuk karakter dan nilai moral. Nilai-nilai yang diajarkan dan dicontohkan dalam keluarga sangat berkaitan dengan nilai-nilai Pancasila.</w:t>
      </w:r>
    </w:p>
    <w:p w:rsidR="003D79D7" w:rsidRDefault="008231E1">
      <w:pPr>
        <w:pStyle w:val="ListParagraph"/>
        <w:numPr>
          <w:ilvl w:val="3"/>
          <w:numId w:val="8"/>
        </w:numPr>
        <w:tabs>
          <w:tab w:val="left" w:pos="1288"/>
        </w:tabs>
        <w:spacing w:line="480" w:lineRule="auto"/>
        <w:ind w:right="143"/>
        <w:jc w:val="both"/>
        <w:rPr>
          <w:sz w:val="24"/>
        </w:rPr>
      </w:pPr>
      <w:r>
        <w:rPr>
          <w:sz w:val="24"/>
        </w:rPr>
        <w:t>Faktor Sekolah, Sekolah sebagai lembaga pendidi</w:t>
      </w:r>
      <w:r>
        <w:rPr>
          <w:sz w:val="24"/>
        </w:rPr>
        <w:t>kan formal berperan penting dalam membentuk persepsi siswa terhadap Pancasila. Melalui pelajaran PPKn dan keteladanan guru, nilai-nilai Pancasila ditanamkan.</w:t>
      </w:r>
    </w:p>
    <w:p w:rsidR="003D79D7" w:rsidRDefault="008231E1">
      <w:pPr>
        <w:pStyle w:val="ListParagraph"/>
        <w:numPr>
          <w:ilvl w:val="3"/>
          <w:numId w:val="8"/>
        </w:numPr>
        <w:tabs>
          <w:tab w:val="left" w:pos="1288"/>
        </w:tabs>
        <w:spacing w:line="480" w:lineRule="auto"/>
        <w:ind w:right="142"/>
        <w:jc w:val="both"/>
        <w:rPr>
          <w:sz w:val="24"/>
        </w:rPr>
      </w:pPr>
      <w:r>
        <w:rPr>
          <w:sz w:val="24"/>
        </w:rPr>
        <w:t>Faktor Lingkungan Sosial dan Teman Sebaya, Lingkungan pergaulansiswa di sekolah maupun di luar sek</w:t>
      </w:r>
      <w:r>
        <w:rPr>
          <w:sz w:val="24"/>
        </w:rPr>
        <w:t>olah sangat berpengaruh. Siswa cenderung mengadopsi nilai dan norma yang berlaku di lingkungannya.</w:t>
      </w:r>
    </w:p>
    <w:p w:rsidR="003D79D7" w:rsidRDefault="003D79D7">
      <w:pPr>
        <w:pStyle w:val="ListParagraph"/>
        <w:spacing w:line="480" w:lineRule="auto"/>
        <w:rPr>
          <w:sz w:val="24"/>
        </w:rPr>
        <w:sectPr w:rsidR="003D79D7">
          <w:pgSz w:w="11910" w:h="16840"/>
          <w:pgMar w:top="1620" w:right="1559" w:bottom="280" w:left="1700" w:header="715" w:footer="0" w:gutter="0"/>
          <w:cols w:space="720"/>
        </w:sectPr>
      </w:pPr>
    </w:p>
    <w:p w:rsidR="003D79D7" w:rsidRDefault="008231E1">
      <w:pPr>
        <w:pStyle w:val="ListParagraph"/>
        <w:numPr>
          <w:ilvl w:val="3"/>
          <w:numId w:val="8"/>
        </w:numPr>
        <w:tabs>
          <w:tab w:val="left" w:pos="1288"/>
        </w:tabs>
        <w:spacing w:before="80" w:line="480" w:lineRule="auto"/>
        <w:ind w:right="143"/>
        <w:jc w:val="both"/>
        <w:rPr>
          <w:sz w:val="24"/>
        </w:rPr>
      </w:pPr>
      <w:r>
        <w:rPr>
          <w:sz w:val="24"/>
        </w:rPr>
        <w:lastRenderedPageBreak/>
        <w:t>Faktor Media Sosial dan Informasi, Media sosial dan internet menjadi sumber utama informasi bagi remaja. Informasi yang mereka terima tenta</w:t>
      </w:r>
      <w:r>
        <w:rPr>
          <w:sz w:val="24"/>
        </w:rPr>
        <w:t>ng Pancasila dapat memengaruhi persepsi mereka.</w:t>
      </w:r>
    </w:p>
    <w:p w:rsidR="003D79D7" w:rsidRDefault="008231E1">
      <w:pPr>
        <w:pStyle w:val="ListParagraph"/>
        <w:numPr>
          <w:ilvl w:val="3"/>
          <w:numId w:val="8"/>
        </w:numPr>
        <w:tabs>
          <w:tab w:val="left" w:pos="1288"/>
        </w:tabs>
        <w:spacing w:line="480" w:lineRule="auto"/>
        <w:ind w:right="137"/>
        <w:jc w:val="both"/>
        <w:rPr>
          <w:sz w:val="24"/>
        </w:rPr>
      </w:pPr>
      <w:r>
        <w:rPr>
          <w:noProof/>
          <w:sz w:val="24"/>
          <w:lang w:val="en-US"/>
        </w:rPr>
        <w:drawing>
          <wp:anchor distT="0" distB="0" distL="0" distR="0" simplePos="0" relativeHeight="487397376" behindDoc="1" locked="0" layoutInCell="1" allowOverlap="1">
            <wp:simplePos x="0" y="0"/>
            <wp:positionH relativeFrom="page">
              <wp:posOffset>1456182</wp:posOffset>
            </wp:positionH>
            <wp:positionV relativeFrom="paragraph">
              <wp:posOffset>909325</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Faktor Emosional dan Motivasi, Perasaan siswa terhadap nilai-nilai tertentu serta motivasi untuk menjadi warga negara yang baikberkontribusi dalam membentuk persepsi terhadap Pancasila.</w:t>
      </w:r>
    </w:p>
    <w:p w:rsidR="003D79D7" w:rsidRDefault="008231E1">
      <w:pPr>
        <w:pStyle w:val="BodyText"/>
        <w:spacing w:line="480" w:lineRule="auto"/>
        <w:ind w:right="140" w:firstLine="540"/>
      </w:pPr>
      <w:r>
        <w:t xml:space="preserve">Persepsi siswa tidak </w:t>
      </w:r>
      <w:r>
        <w:t>terbentuk secara tiba-tiba, melainkan dipengaruhi oleh berbagai faktor.Faktorutamaadalahpendidikanyangdiberikanolehgurumelalui mata pelajaran PPKn, yang menanamkan pemahaman tentang Pancasila melalui diskusi, cerita inspiratif, dan contoh konkret. Selain i</w:t>
      </w:r>
      <w:r>
        <w:t>tu, lingkungan keluarga juga berperan besar. Orang tua yang membiasakan anaknya hidup disiplin, menghargai perbedaan, dan saling tolong-menolong secara tidak langsung telah menanamkan nilai-nilai Pancasila.</w:t>
      </w:r>
    </w:p>
    <w:p w:rsidR="003D79D7" w:rsidRDefault="008231E1">
      <w:pPr>
        <w:pStyle w:val="BodyText"/>
        <w:spacing w:line="480" w:lineRule="auto"/>
        <w:ind w:right="142" w:firstLine="720"/>
      </w:pPr>
      <w:r>
        <w:t>Lingkunganpergaulandanmediasosial juga memengaruh</w:t>
      </w:r>
      <w:r>
        <w:t>ipersepsi siswa. Konten positif dapat memperkuat pemahaman mereka tentang nasionalisme, sedangkan konten negatif seperti ujaran kebencian dapat merusak nilai toleransi dan persatuan. Oleh karena itu, pendidikan nilai perlu dikembangkan tidak hanya di ruang</w:t>
      </w:r>
      <w:r>
        <w:t xml:space="preserve"> kelas, tetapi juga melalui pengawasan dan bimbingan di luar sekolah.</w:t>
      </w:r>
    </w:p>
    <w:p w:rsidR="003D79D7" w:rsidRDefault="008231E1">
      <w:pPr>
        <w:pStyle w:val="Heading1"/>
        <w:numPr>
          <w:ilvl w:val="2"/>
          <w:numId w:val="8"/>
        </w:numPr>
        <w:tabs>
          <w:tab w:val="left" w:pos="1108"/>
        </w:tabs>
        <w:ind w:left="1108"/>
      </w:pPr>
      <w:r>
        <w:t>PenerapanNilaiNilaiPancasilaDalamKehidupanSehari</w:t>
      </w:r>
      <w:r>
        <w:rPr>
          <w:spacing w:val="-4"/>
        </w:rPr>
        <w:t xml:space="preserve"> hari</w:t>
      </w:r>
    </w:p>
    <w:p w:rsidR="003D79D7" w:rsidRDefault="003D79D7">
      <w:pPr>
        <w:pStyle w:val="BodyText"/>
        <w:spacing w:before="160"/>
        <w:ind w:left="0"/>
        <w:jc w:val="left"/>
        <w:rPr>
          <w:b/>
        </w:rPr>
      </w:pPr>
    </w:p>
    <w:p w:rsidR="003D79D7" w:rsidRDefault="008231E1">
      <w:pPr>
        <w:pStyle w:val="BodyText"/>
        <w:spacing w:line="480" w:lineRule="auto"/>
        <w:ind w:right="139" w:firstLine="720"/>
      </w:pPr>
      <w:r>
        <w:t>Penerapan nilai-nilai Pancasila dalam kehidupan sehari-hari di tingkat SMA sangat penting untuk membentuk karakter siswa yang tidak hanya cerdas secara akademik, tetapi juga memiliki kepribadian yang mencerminkan nilai-nilai luhur bangsa Indonesia. Berikut</w:t>
      </w:r>
      <w:r>
        <w:t xml:space="preserve"> adalah penerapan nilai-nilai Pancasila dalam kehidupan sehari-hari siswa SMA Kesatria Medan :</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ListParagraph"/>
        <w:numPr>
          <w:ilvl w:val="0"/>
          <w:numId w:val="6"/>
        </w:numPr>
        <w:tabs>
          <w:tab w:val="left" w:pos="808"/>
        </w:tabs>
        <w:spacing w:before="80"/>
        <w:jc w:val="both"/>
        <w:rPr>
          <w:sz w:val="24"/>
        </w:rPr>
      </w:pPr>
      <w:r>
        <w:rPr>
          <w:sz w:val="24"/>
        </w:rPr>
        <w:lastRenderedPageBreak/>
        <w:t xml:space="preserve">SilaPertama:KetuhananyangMaha </w:t>
      </w:r>
      <w:r>
        <w:rPr>
          <w:spacing w:val="-5"/>
          <w:sz w:val="24"/>
        </w:rPr>
        <w:t>Esa</w:t>
      </w:r>
    </w:p>
    <w:p w:rsidR="003D79D7" w:rsidRDefault="003D79D7">
      <w:pPr>
        <w:pStyle w:val="BodyText"/>
        <w:spacing w:before="158"/>
        <w:ind w:left="0"/>
        <w:jc w:val="left"/>
      </w:pPr>
    </w:p>
    <w:p w:rsidR="003D79D7" w:rsidRDefault="008231E1">
      <w:pPr>
        <w:pStyle w:val="BodyText"/>
        <w:ind w:left="1348"/>
        <w:jc w:val="left"/>
      </w:pPr>
      <w:r>
        <w:t>DitingkatSMA,penerapannilaiinidapatdilakukandengan</w:t>
      </w:r>
      <w:r>
        <w:rPr>
          <w:spacing w:val="-10"/>
        </w:rPr>
        <w:t>:</w:t>
      </w:r>
    </w:p>
    <w:p w:rsidR="003D79D7" w:rsidRDefault="003D79D7">
      <w:pPr>
        <w:pStyle w:val="BodyText"/>
        <w:spacing w:before="161"/>
        <w:ind w:left="0"/>
        <w:jc w:val="left"/>
      </w:pPr>
    </w:p>
    <w:p w:rsidR="003D79D7" w:rsidRDefault="008231E1">
      <w:pPr>
        <w:pStyle w:val="ListParagraph"/>
        <w:numPr>
          <w:ilvl w:val="1"/>
          <w:numId w:val="6"/>
        </w:numPr>
        <w:tabs>
          <w:tab w:val="left" w:pos="1288"/>
        </w:tabs>
        <w:spacing w:line="480" w:lineRule="auto"/>
        <w:ind w:right="142"/>
        <w:jc w:val="both"/>
        <w:rPr>
          <w:sz w:val="24"/>
        </w:rPr>
      </w:pPr>
      <w:r>
        <w:rPr>
          <w:sz w:val="24"/>
        </w:rPr>
        <w:t>Menghormati kebebasan beragama: Siswa saling menghargai</w:t>
      </w:r>
      <w:r>
        <w:rPr>
          <w:sz w:val="24"/>
        </w:rPr>
        <w:t xml:space="preserve"> perbedaan agama dan keyakinan yang ada di sekolah, serta menjaga kerukunan antar umat beragama.</w:t>
      </w:r>
    </w:p>
    <w:p w:rsidR="003D79D7" w:rsidRDefault="008231E1">
      <w:pPr>
        <w:pStyle w:val="ListParagraph"/>
        <w:numPr>
          <w:ilvl w:val="1"/>
          <w:numId w:val="6"/>
        </w:numPr>
        <w:tabs>
          <w:tab w:val="left" w:pos="1288"/>
        </w:tabs>
        <w:spacing w:line="480" w:lineRule="auto"/>
        <w:ind w:right="137"/>
        <w:jc w:val="both"/>
        <w:rPr>
          <w:sz w:val="24"/>
        </w:rPr>
      </w:pPr>
      <w:r>
        <w:rPr>
          <w:noProof/>
          <w:sz w:val="24"/>
          <w:lang w:val="en-US"/>
        </w:rPr>
        <w:drawing>
          <wp:anchor distT="0" distB="0" distL="0" distR="0" simplePos="0" relativeHeight="487397888" behindDoc="1" locked="0" layoutInCell="1" allowOverlap="1">
            <wp:simplePos x="0" y="0"/>
            <wp:positionH relativeFrom="page">
              <wp:posOffset>1456182</wp:posOffset>
            </wp:positionH>
            <wp:positionV relativeFrom="paragraph">
              <wp:posOffset>5779</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Beribadah dengan baik: Siswa menjalankan ibadah sesuai agama masing- masing dan menghormati teman yang sedang menjalankan ibadah, seperti memberi waktu untuk </w:t>
      </w:r>
      <w:r>
        <w:rPr>
          <w:sz w:val="24"/>
        </w:rPr>
        <w:t>sholat atau kegiatan keagamaan lainnya.</w:t>
      </w:r>
    </w:p>
    <w:p w:rsidR="003D79D7" w:rsidRDefault="008231E1">
      <w:pPr>
        <w:pStyle w:val="ListParagraph"/>
        <w:numPr>
          <w:ilvl w:val="1"/>
          <w:numId w:val="6"/>
        </w:numPr>
        <w:tabs>
          <w:tab w:val="left" w:pos="1288"/>
        </w:tabs>
        <w:spacing w:before="1" w:line="480" w:lineRule="auto"/>
        <w:ind w:right="143"/>
        <w:jc w:val="both"/>
        <w:rPr>
          <w:sz w:val="24"/>
        </w:rPr>
      </w:pPr>
      <w:r>
        <w:rPr>
          <w:sz w:val="24"/>
        </w:rPr>
        <w:t>Menumbuhkan sikap religius: Mengikuti kegiatan keagamaan di sekolah, sepertipengajian,doabersama,ataukegiatansosialkeagamaanyangdapat meningkatkan keimanan.</w:t>
      </w:r>
    </w:p>
    <w:p w:rsidR="003D79D7" w:rsidRDefault="008231E1">
      <w:pPr>
        <w:pStyle w:val="ListParagraph"/>
        <w:numPr>
          <w:ilvl w:val="0"/>
          <w:numId w:val="6"/>
        </w:numPr>
        <w:tabs>
          <w:tab w:val="left" w:pos="808"/>
        </w:tabs>
        <w:spacing w:before="161"/>
        <w:jc w:val="both"/>
        <w:rPr>
          <w:sz w:val="24"/>
        </w:rPr>
      </w:pPr>
      <w:r>
        <w:rPr>
          <w:sz w:val="24"/>
        </w:rPr>
        <w:t xml:space="preserve">SilaKedua:KemanusiaanyangAdildan </w:t>
      </w:r>
      <w:r>
        <w:rPr>
          <w:spacing w:val="-2"/>
          <w:sz w:val="24"/>
        </w:rPr>
        <w:t>Beradab</w:t>
      </w:r>
    </w:p>
    <w:p w:rsidR="003D79D7" w:rsidRDefault="003D79D7">
      <w:pPr>
        <w:pStyle w:val="BodyText"/>
        <w:spacing w:before="158"/>
        <w:ind w:left="0"/>
        <w:jc w:val="left"/>
      </w:pPr>
    </w:p>
    <w:p w:rsidR="003D79D7" w:rsidRDefault="008231E1">
      <w:pPr>
        <w:pStyle w:val="BodyText"/>
        <w:ind w:left="1468"/>
        <w:jc w:val="left"/>
      </w:pPr>
      <w:r>
        <w:t>Penerapannilaisil</w:t>
      </w:r>
      <w:r>
        <w:t>akeduadalamkehidupansehari-haridi</w:t>
      </w:r>
      <w:r>
        <w:rPr>
          <w:spacing w:val="-5"/>
        </w:rPr>
        <w:t>SMA</w:t>
      </w:r>
    </w:p>
    <w:p w:rsidR="003D79D7" w:rsidRDefault="003D79D7">
      <w:pPr>
        <w:pStyle w:val="BodyText"/>
        <w:ind w:left="0"/>
        <w:jc w:val="left"/>
      </w:pPr>
    </w:p>
    <w:p w:rsidR="003D79D7" w:rsidRDefault="008231E1">
      <w:pPr>
        <w:pStyle w:val="BodyText"/>
        <w:spacing w:before="1"/>
        <w:jc w:val="left"/>
      </w:pPr>
      <w:r>
        <w:rPr>
          <w:spacing w:val="-2"/>
        </w:rPr>
        <w:t>meliputi:</w:t>
      </w:r>
    </w:p>
    <w:p w:rsidR="003D79D7" w:rsidRDefault="003D79D7">
      <w:pPr>
        <w:pStyle w:val="BodyText"/>
        <w:spacing w:before="160"/>
        <w:ind w:left="0"/>
        <w:jc w:val="left"/>
      </w:pPr>
    </w:p>
    <w:p w:rsidR="003D79D7" w:rsidRDefault="008231E1">
      <w:pPr>
        <w:pStyle w:val="ListParagraph"/>
        <w:numPr>
          <w:ilvl w:val="1"/>
          <w:numId w:val="6"/>
        </w:numPr>
        <w:tabs>
          <w:tab w:val="left" w:pos="1288"/>
        </w:tabs>
        <w:spacing w:line="480" w:lineRule="auto"/>
        <w:ind w:right="142"/>
        <w:jc w:val="both"/>
        <w:rPr>
          <w:sz w:val="24"/>
        </w:rPr>
      </w:pPr>
      <w:r>
        <w:rPr>
          <w:sz w:val="24"/>
        </w:rPr>
        <w:t xml:space="preserve">Menghargai sesama: Siswa diharapkan untuk bersikap sopan dan menghormati teman, guru, dan staf sekolah tanpa melihat suku, ras, atau </w:t>
      </w:r>
      <w:r>
        <w:rPr>
          <w:spacing w:val="-2"/>
          <w:sz w:val="24"/>
        </w:rPr>
        <w:t>agama.</w:t>
      </w:r>
    </w:p>
    <w:p w:rsidR="003D79D7" w:rsidRDefault="008231E1">
      <w:pPr>
        <w:pStyle w:val="ListParagraph"/>
        <w:numPr>
          <w:ilvl w:val="1"/>
          <w:numId w:val="6"/>
        </w:numPr>
        <w:tabs>
          <w:tab w:val="left" w:pos="1288"/>
        </w:tabs>
        <w:spacing w:before="1" w:line="480" w:lineRule="auto"/>
        <w:ind w:right="140"/>
        <w:jc w:val="both"/>
        <w:rPr>
          <w:sz w:val="24"/>
        </w:rPr>
      </w:pPr>
      <w:r>
        <w:rPr>
          <w:sz w:val="24"/>
        </w:rPr>
        <w:t xml:space="preserve">Menjaga etika dan moralitas: Menghindari bullying, kekerasan, dan tindakan yang merendahkan orang lain, baik secara fisik maupun </w:t>
      </w:r>
      <w:r>
        <w:rPr>
          <w:spacing w:val="-2"/>
          <w:sz w:val="24"/>
        </w:rPr>
        <w:t>psikologis.</w:t>
      </w:r>
    </w:p>
    <w:p w:rsidR="003D79D7" w:rsidRDefault="008231E1">
      <w:pPr>
        <w:pStyle w:val="ListParagraph"/>
        <w:numPr>
          <w:ilvl w:val="1"/>
          <w:numId w:val="6"/>
        </w:numPr>
        <w:tabs>
          <w:tab w:val="left" w:pos="1288"/>
        </w:tabs>
        <w:spacing w:line="480" w:lineRule="auto"/>
        <w:ind w:right="141"/>
        <w:jc w:val="both"/>
        <w:rPr>
          <w:sz w:val="24"/>
        </w:rPr>
      </w:pPr>
      <w:r>
        <w:rPr>
          <w:sz w:val="24"/>
        </w:rPr>
        <w:t>Membantu teman yang membutuhkan: Siswa menunjukkan empati dan solidaritas dengan membantu teman yang kesulitan dala</w:t>
      </w:r>
      <w:r>
        <w:rPr>
          <w:sz w:val="24"/>
        </w:rPr>
        <w:t>m pelajaran atau menghadapi masalah pribadi.</w:t>
      </w:r>
    </w:p>
    <w:p w:rsidR="003D79D7" w:rsidRDefault="003D79D7">
      <w:pPr>
        <w:pStyle w:val="ListParagraph"/>
        <w:spacing w:line="480" w:lineRule="auto"/>
        <w:rPr>
          <w:sz w:val="24"/>
        </w:rPr>
        <w:sectPr w:rsidR="003D79D7">
          <w:pgSz w:w="11910" w:h="16840"/>
          <w:pgMar w:top="1620" w:right="1559" w:bottom="280" w:left="1700" w:header="715" w:footer="0" w:gutter="0"/>
          <w:cols w:space="720"/>
        </w:sectPr>
      </w:pPr>
    </w:p>
    <w:p w:rsidR="003D79D7" w:rsidRDefault="008231E1">
      <w:pPr>
        <w:pStyle w:val="ListParagraph"/>
        <w:numPr>
          <w:ilvl w:val="0"/>
          <w:numId w:val="6"/>
        </w:numPr>
        <w:tabs>
          <w:tab w:val="left" w:pos="808"/>
        </w:tabs>
        <w:spacing w:before="80"/>
        <w:jc w:val="both"/>
        <w:rPr>
          <w:sz w:val="24"/>
        </w:rPr>
      </w:pPr>
      <w:r>
        <w:rPr>
          <w:sz w:val="24"/>
        </w:rPr>
        <w:lastRenderedPageBreak/>
        <w:t xml:space="preserve">SilaKetiga:Persatuan </w:t>
      </w:r>
      <w:r>
        <w:rPr>
          <w:spacing w:val="-2"/>
          <w:sz w:val="24"/>
        </w:rPr>
        <w:t>Indonesia</w:t>
      </w:r>
    </w:p>
    <w:p w:rsidR="003D79D7" w:rsidRDefault="003D79D7">
      <w:pPr>
        <w:pStyle w:val="BodyText"/>
        <w:spacing w:before="158"/>
        <w:ind w:left="0"/>
        <w:jc w:val="left"/>
      </w:pPr>
    </w:p>
    <w:p w:rsidR="003D79D7" w:rsidRDefault="008231E1">
      <w:pPr>
        <w:pStyle w:val="BodyText"/>
        <w:spacing w:line="480" w:lineRule="auto"/>
        <w:ind w:right="142" w:firstLine="900"/>
      </w:pPr>
      <w:r>
        <w:t>Nilai ini mengajarkan tentang pentingnya persatuan dan kesatuanbangsa. Penerapannya di SMA bisa dilakukan dengan:</w:t>
      </w:r>
    </w:p>
    <w:p w:rsidR="003D79D7" w:rsidRDefault="008231E1">
      <w:pPr>
        <w:pStyle w:val="ListParagraph"/>
        <w:numPr>
          <w:ilvl w:val="1"/>
          <w:numId w:val="6"/>
        </w:numPr>
        <w:tabs>
          <w:tab w:val="left" w:pos="1288"/>
        </w:tabs>
        <w:spacing w:before="161" w:line="480" w:lineRule="auto"/>
        <w:ind w:right="142"/>
        <w:jc w:val="both"/>
        <w:rPr>
          <w:sz w:val="24"/>
        </w:rPr>
      </w:pPr>
      <w:r>
        <w:rPr>
          <w:noProof/>
          <w:sz w:val="24"/>
          <w:lang w:val="en-US"/>
        </w:rPr>
        <w:drawing>
          <wp:anchor distT="0" distB="0" distL="0" distR="0" simplePos="0" relativeHeight="487398400" behindDoc="1" locked="0" layoutInCell="1" allowOverlap="1">
            <wp:simplePos x="0" y="0"/>
            <wp:positionH relativeFrom="page">
              <wp:posOffset>1456182</wp:posOffset>
            </wp:positionH>
            <wp:positionV relativeFrom="paragraph">
              <wp:posOffset>808995</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Menghargai perbedaan: Siswa di SMAberasal dari</w:t>
      </w:r>
      <w:r>
        <w:rPr>
          <w:sz w:val="24"/>
        </w:rPr>
        <w:t xml:space="preserve"> latar belakang budaya, suku, dan agama yang berbeda. Penerapan sila ini mengajarkan untuk saling menghargai dan merayakan keberagaman tersebut.</w:t>
      </w:r>
    </w:p>
    <w:p w:rsidR="003D79D7" w:rsidRDefault="008231E1">
      <w:pPr>
        <w:pStyle w:val="ListParagraph"/>
        <w:numPr>
          <w:ilvl w:val="1"/>
          <w:numId w:val="6"/>
        </w:numPr>
        <w:tabs>
          <w:tab w:val="left" w:pos="1288"/>
        </w:tabs>
        <w:spacing w:before="1" w:line="480" w:lineRule="auto"/>
        <w:ind w:right="144"/>
        <w:jc w:val="both"/>
        <w:rPr>
          <w:sz w:val="24"/>
        </w:rPr>
      </w:pPr>
      <w:r>
        <w:rPr>
          <w:sz w:val="24"/>
        </w:rPr>
        <w:t>Menghindari tindakan diskriminatif: Tidak melakukan perbuatan yang membeda-bedakan teman berdasarkan suku, agama, ras, atau golongan.</w:t>
      </w:r>
    </w:p>
    <w:p w:rsidR="003D79D7" w:rsidRDefault="008231E1">
      <w:pPr>
        <w:pStyle w:val="ListParagraph"/>
        <w:numPr>
          <w:ilvl w:val="1"/>
          <w:numId w:val="6"/>
        </w:numPr>
        <w:tabs>
          <w:tab w:val="left" w:pos="1288"/>
        </w:tabs>
        <w:spacing w:line="480" w:lineRule="auto"/>
        <w:ind w:right="142"/>
        <w:jc w:val="both"/>
        <w:rPr>
          <w:sz w:val="24"/>
        </w:rPr>
      </w:pPr>
      <w:r>
        <w:rPr>
          <w:sz w:val="24"/>
        </w:rPr>
        <w:t>Bekerja sama dalam kegiatan sekolah: Terlibat dalam kegiatan kelompok, seperti kerja bakti, kegiatan ekstrakurikuler, atau</w:t>
      </w:r>
      <w:r>
        <w:rPr>
          <w:sz w:val="24"/>
        </w:rPr>
        <w:t xml:space="preserve"> organisasi sekolah, yang mendorong siswa untuk bekerja sama demi kepentingan bersama.</w:t>
      </w:r>
    </w:p>
    <w:p w:rsidR="003D79D7" w:rsidRDefault="008231E1">
      <w:pPr>
        <w:pStyle w:val="ListParagraph"/>
        <w:numPr>
          <w:ilvl w:val="0"/>
          <w:numId w:val="6"/>
        </w:numPr>
        <w:tabs>
          <w:tab w:val="left" w:pos="822"/>
        </w:tabs>
        <w:spacing w:before="161" w:line="480" w:lineRule="auto"/>
        <w:ind w:left="568" w:right="147" w:firstLine="0"/>
        <w:jc w:val="both"/>
        <w:rPr>
          <w:sz w:val="24"/>
        </w:rPr>
      </w:pPr>
      <w:r>
        <w:rPr>
          <w:sz w:val="24"/>
        </w:rPr>
        <w:t xml:space="preserve">Sila Ke empat : Kerakyatan yang Dipimpin oleh Hikmat Kebijaksanaan dalam </w:t>
      </w:r>
      <w:r>
        <w:rPr>
          <w:spacing w:val="-2"/>
          <w:sz w:val="24"/>
        </w:rPr>
        <w:t>Permusyawaratan/Perwakilan</w:t>
      </w:r>
    </w:p>
    <w:p w:rsidR="003D79D7" w:rsidRDefault="008231E1">
      <w:pPr>
        <w:pStyle w:val="BodyText"/>
        <w:spacing w:before="159" w:line="480" w:lineRule="auto"/>
        <w:ind w:right="145" w:firstLine="600"/>
      </w:pPr>
      <w:r>
        <w:t xml:space="preserve">Penerapan sila ini di SMA mengajarkan tentang demokrasi, musyawarah, </w:t>
      </w:r>
      <w:r>
        <w:t>dan pengambilan keputusan bersama. Contoh penerapannya adalah:</w:t>
      </w:r>
    </w:p>
    <w:p w:rsidR="003D79D7" w:rsidRDefault="008231E1">
      <w:pPr>
        <w:pStyle w:val="ListParagraph"/>
        <w:numPr>
          <w:ilvl w:val="1"/>
          <w:numId w:val="6"/>
        </w:numPr>
        <w:tabs>
          <w:tab w:val="left" w:pos="1288"/>
        </w:tabs>
        <w:spacing w:before="160" w:line="480" w:lineRule="auto"/>
        <w:ind w:right="142"/>
        <w:jc w:val="both"/>
        <w:rPr>
          <w:sz w:val="24"/>
        </w:rPr>
      </w:pPr>
      <w:r>
        <w:rPr>
          <w:sz w:val="24"/>
        </w:rPr>
        <w:t>Musyawarah dan mufakat dalam kelas: Dalam setiap permasalahan atau keputusan yang harus diambil di kelas atau organisasi siswa, siswa belajar untuk mengutamakan musyawarah dan mufakat. Misalnya</w:t>
      </w:r>
      <w:r>
        <w:rPr>
          <w:sz w:val="24"/>
        </w:rPr>
        <w:t>, dalam menentukan jadwal kegiatan atau menyelesaikan masalah yang muncul.</w:t>
      </w:r>
    </w:p>
    <w:p w:rsidR="003D79D7" w:rsidRDefault="008231E1">
      <w:pPr>
        <w:pStyle w:val="ListParagraph"/>
        <w:numPr>
          <w:ilvl w:val="1"/>
          <w:numId w:val="6"/>
        </w:numPr>
        <w:tabs>
          <w:tab w:val="left" w:pos="1288"/>
        </w:tabs>
        <w:spacing w:before="1" w:line="480" w:lineRule="auto"/>
        <w:ind w:right="141"/>
        <w:jc w:val="both"/>
        <w:rPr>
          <w:sz w:val="24"/>
        </w:rPr>
      </w:pPr>
      <w:r>
        <w:rPr>
          <w:sz w:val="24"/>
        </w:rPr>
        <w:t>Menghormati suara mayoritas: Siswa belajar untuk mendengarkan pendapat teman-temannya dalam diskusi dan menghormati keputusanyang diambil melalui musyawarah.</w:t>
      </w:r>
    </w:p>
    <w:p w:rsidR="003D79D7" w:rsidRDefault="003D79D7">
      <w:pPr>
        <w:pStyle w:val="ListParagraph"/>
        <w:spacing w:line="480" w:lineRule="auto"/>
        <w:rPr>
          <w:sz w:val="24"/>
        </w:rPr>
        <w:sectPr w:rsidR="003D79D7">
          <w:pgSz w:w="11910" w:h="16840"/>
          <w:pgMar w:top="1620" w:right="1559" w:bottom="280" w:left="1700" w:header="715" w:footer="0" w:gutter="0"/>
          <w:cols w:space="720"/>
        </w:sectPr>
      </w:pPr>
    </w:p>
    <w:p w:rsidR="003D79D7" w:rsidRDefault="008231E1">
      <w:pPr>
        <w:pStyle w:val="ListParagraph"/>
        <w:numPr>
          <w:ilvl w:val="0"/>
          <w:numId w:val="6"/>
        </w:numPr>
        <w:tabs>
          <w:tab w:val="left" w:pos="808"/>
        </w:tabs>
        <w:spacing w:before="80"/>
        <w:rPr>
          <w:sz w:val="24"/>
        </w:rPr>
      </w:pPr>
      <w:r>
        <w:rPr>
          <w:sz w:val="24"/>
        </w:rPr>
        <w:lastRenderedPageBreak/>
        <w:t>SilaK</w:t>
      </w:r>
      <w:r>
        <w:rPr>
          <w:sz w:val="24"/>
        </w:rPr>
        <w:t>elima:KeadilanSosialbagiSeluruhRakyat</w:t>
      </w:r>
      <w:r>
        <w:rPr>
          <w:spacing w:val="-2"/>
          <w:sz w:val="24"/>
        </w:rPr>
        <w:t>Indonesia</w:t>
      </w:r>
    </w:p>
    <w:p w:rsidR="003D79D7" w:rsidRDefault="003D79D7">
      <w:pPr>
        <w:pStyle w:val="BodyText"/>
        <w:spacing w:before="158"/>
        <w:ind w:left="0"/>
        <w:jc w:val="left"/>
      </w:pPr>
    </w:p>
    <w:p w:rsidR="003D79D7" w:rsidRDefault="008231E1">
      <w:pPr>
        <w:pStyle w:val="BodyText"/>
        <w:ind w:left="1348"/>
        <w:jc w:val="left"/>
      </w:pPr>
      <w:r>
        <w:t>Silakelimamengajarkantentangpemerataandankeadilan</w:t>
      </w:r>
      <w:r>
        <w:rPr>
          <w:spacing w:val="-2"/>
        </w:rPr>
        <w:t>sosial.</w:t>
      </w:r>
    </w:p>
    <w:p w:rsidR="003D79D7" w:rsidRDefault="003D79D7">
      <w:pPr>
        <w:pStyle w:val="BodyText"/>
        <w:ind w:left="0"/>
        <w:jc w:val="left"/>
      </w:pPr>
    </w:p>
    <w:p w:rsidR="003D79D7" w:rsidRDefault="008231E1">
      <w:pPr>
        <w:pStyle w:val="BodyText"/>
        <w:jc w:val="left"/>
      </w:pPr>
      <w:r>
        <w:t>PenerapannyadiSMA</w:t>
      </w:r>
      <w:r>
        <w:rPr>
          <w:spacing w:val="-2"/>
        </w:rPr>
        <w:t>meliputi:</w:t>
      </w:r>
    </w:p>
    <w:p w:rsidR="003D79D7" w:rsidRDefault="003D79D7">
      <w:pPr>
        <w:pStyle w:val="BodyText"/>
        <w:spacing w:before="161"/>
        <w:ind w:left="0"/>
        <w:jc w:val="left"/>
      </w:pPr>
    </w:p>
    <w:p w:rsidR="003D79D7" w:rsidRDefault="008231E1">
      <w:pPr>
        <w:pStyle w:val="ListParagraph"/>
        <w:numPr>
          <w:ilvl w:val="1"/>
          <w:numId w:val="6"/>
        </w:numPr>
        <w:tabs>
          <w:tab w:val="left" w:pos="1288"/>
        </w:tabs>
        <w:spacing w:line="360" w:lineRule="auto"/>
        <w:ind w:right="137"/>
        <w:jc w:val="both"/>
        <w:rPr>
          <w:sz w:val="24"/>
        </w:rPr>
      </w:pPr>
      <w:r>
        <w:rPr>
          <w:noProof/>
          <w:sz w:val="24"/>
          <w:lang w:val="en-US"/>
        </w:rPr>
        <w:drawing>
          <wp:anchor distT="0" distB="0" distL="0" distR="0" simplePos="0" relativeHeight="487398912" behindDoc="1" locked="0" layoutInCell="1" allowOverlap="1">
            <wp:simplePos x="0" y="0"/>
            <wp:positionH relativeFrom="page">
              <wp:posOffset>1456182</wp:posOffset>
            </wp:positionH>
            <wp:positionV relativeFrom="paragraph">
              <wp:posOffset>706760</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Berperilaku adil dan tidak diskriminatif: Siswa diharapkan untuk berlaku adil terhadap teman-temannya, seperti tidak membeda-bedakan teman berdasarkan status sosial atau ekonomi.</w:t>
      </w:r>
    </w:p>
    <w:p w:rsidR="003D79D7" w:rsidRDefault="008231E1">
      <w:pPr>
        <w:pStyle w:val="ListParagraph"/>
        <w:numPr>
          <w:ilvl w:val="1"/>
          <w:numId w:val="6"/>
        </w:numPr>
        <w:tabs>
          <w:tab w:val="left" w:pos="1288"/>
        </w:tabs>
        <w:spacing w:line="360" w:lineRule="auto"/>
        <w:ind w:right="144"/>
        <w:jc w:val="both"/>
        <w:rPr>
          <w:sz w:val="24"/>
        </w:rPr>
      </w:pPr>
      <w:r>
        <w:rPr>
          <w:sz w:val="24"/>
        </w:rPr>
        <w:t>Mengikuti kegiatan sosial: Terlibat dalam kegiatan sosial di sekolah, seperti</w:t>
      </w:r>
      <w:r>
        <w:rPr>
          <w:sz w:val="24"/>
        </w:rPr>
        <w:t xml:space="preserve"> bakti sosial, penggalangan dana untuk korban bencana, atau membantu masyarakat yang kurang mampu.</w:t>
      </w:r>
    </w:p>
    <w:p w:rsidR="003D79D7" w:rsidRDefault="008231E1">
      <w:pPr>
        <w:pStyle w:val="ListParagraph"/>
        <w:numPr>
          <w:ilvl w:val="1"/>
          <w:numId w:val="6"/>
        </w:numPr>
        <w:tabs>
          <w:tab w:val="left" w:pos="1288"/>
        </w:tabs>
        <w:spacing w:before="1" w:line="360" w:lineRule="auto"/>
        <w:ind w:right="141"/>
        <w:jc w:val="both"/>
        <w:rPr>
          <w:sz w:val="24"/>
        </w:rPr>
      </w:pPr>
      <w:r>
        <w:rPr>
          <w:sz w:val="24"/>
        </w:rPr>
        <w:t>Menciptakan lingkungan yang inklusif: Mendorong terciptanya rasa keadilan dan kesejahteraan bagi seluruh warga sekolah dengan memberikan kesempatan yang sama</w:t>
      </w:r>
      <w:r>
        <w:rPr>
          <w:sz w:val="24"/>
        </w:rPr>
        <w:t xml:space="preserve"> kepada semua siswa, tanpa ada yang merasa terpinggirkan.</w:t>
      </w:r>
    </w:p>
    <w:p w:rsidR="003D79D7" w:rsidRDefault="008231E1">
      <w:pPr>
        <w:pStyle w:val="BodyText"/>
        <w:spacing w:before="161" w:line="480" w:lineRule="auto"/>
        <w:ind w:right="139" w:firstLine="600"/>
      </w:pPr>
      <w:r>
        <w:t>Berdasarkan uraian di atas, dapat disimpulkan bahwa nilai-nilai Pancasila telah diterapkan secara nyata dalam kehidupan sehari-hari di SMA Swasta KesatriaMedan,baiksecaralangsungmaupuntidaklangsung.</w:t>
      </w:r>
      <w:r>
        <w:t>Penerapaninitidak hanya terlihat dalam proses pembelajaran formal, tetapi juga dalam berbagai interaksi sosial antar siswa, guru, dan seluruh warga sekolah.</w:t>
      </w:r>
    </w:p>
    <w:p w:rsidR="003D79D7" w:rsidRDefault="008231E1">
      <w:pPr>
        <w:pStyle w:val="BodyText"/>
        <w:spacing w:before="159" w:line="480" w:lineRule="auto"/>
        <w:ind w:right="142" w:firstLine="480"/>
      </w:pPr>
      <w:r>
        <w:t>Melalui Sila Pertama, nilai Ketuhanan Yang Maha Esa diwujudkan dalam penghormatan terhadap kebebasa</w:t>
      </w:r>
      <w:r>
        <w:t>n beragama dan pelaksanaan ibadah. Sila Kedua tercermin dalam sikap empati, sopan santun, dan kepedulian sosial. Sila Ketiga diwujudkan melalui berbagai aktivitas yang memperkuat rasa persatuan dan kebangsaan. Sila Keempat dipraktikkan dalam musyawarah ser</w:t>
      </w:r>
      <w:r>
        <w:t>ta demokrasi sekolah. Sementara itu, Sila Kelima diimplementasikan dalam pemberian perlakuan setara dan bantuan kepada siswa yang membutuhkan.</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39" w:firstLine="480"/>
      </w:pPr>
      <w:r>
        <w:rPr>
          <w:noProof/>
          <w:lang w:val="en-US"/>
        </w:rPr>
        <w:lastRenderedPageBreak/>
        <w:drawing>
          <wp:anchor distT="0" distB="0" distL="0" distR="0" simplePos="0" relativeHeight="487399424"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t>Penerapan nilai nilai Pancasila di tingkat SMA Swasta Kesatria Medansangat penting untuk membe</w:t>
      </w:r>
      <w:r>
        <w:t>ntuk karakter siswa yang tidak hanya unggul dalam akademik, tetapi juga memiliki kepribadian yang baik, bertanggung jawab, dan mampu berkontrubusi dalam kehidupan sosial. Dengan memahami dan menerapkan nilai nilai Pancasila dalam kehidupan sehari hari, sis</w:t>
      </w:r>
      <w:r>
        <w:t>wa dapatmenjadi generasi muda yang berakhlak mulia, mencintai tanah air, serta mampu menjaga keberagaman dan persatuan bangsa.</w:t>
      </w:r>
    </w:p>
    <w:p w:rsidR="003D79D7" w:rsidRDefault="008231E1">
      <w:pPr>
        <w:pStyle w:val="BodyText"/>
        <w:spacing w:before="159" w:line="480" w:lineRule="auto"/>
        <w:ind w:right="140" w:firstLine="540"/>
      </w:pPr>
      <w:r>
        <w:t>Secara keseluruhan, penerapan nilai-nilai Pancasila di SMASwasta Kesatria Medan menunjukkan bahwa sekolah merupakan ruang interna</w:t>
      </w:r>
      <w:r>
        <w:t>lisasi nilai kebangsaan dan moralitas, membentuk siswa yang cerdas secara intelektual dan berkarakter Pancasila. Namun, penerapan ini harus terus diperkuat melalui kolaborasi antara sekolah, keluarga, dan masyarakat agar nilai-nilai tersebutbenar-benar hid</w:t>
      </w:r>
      <w:r>
        <w:t>up dan diamalkan dalam keseharian siswa.</w:t>
      </w:r>
    </w:p>
    <w:p w:rsidR="003D79D7" w:rsidRDefault="008231E1">
      <w:pPr>
        <w:pStyle w:val="Heading1"/>
        <w:numPr>
          <w:ilvl w:val="2"/>
          <w:numId w:val="8"/>
        </w:numPr>
        <w:tabs>
          <w:tab w:val="left" w:pos="1108"/>
        </w:tabs>
        <w:spacing w:before="161"/>
        <w:ind w:left="1108"/>
      </w:pPr>
      <w:r>
        <w:t>PersepsiSiswaTerhadap</w:t>
      </w:r>
      <w:r>
        <w:rPr>
          <w:spacing w:val="-2"/>
        </w:rPr>
        <w:t>Pancasila</w:t>
      </w:r>
    </w:p>
    <w:p w:rsidR="003D79D7" w:rsidRDefault="003D79D7">
      <w:pPr>
        <w:pStyle w:val="BodyText"/>
        <w:spacing w:before="159"/>
        <w:ind w:left="0"/>
        <w:jc w:val="left"/>
        <w:rPr>
          <w:b/>
        </w:rPr>
      </w:pPr>
    </w:p>
    <w:p w:rsidR="003D79D7" w:rsidRDefault="008231E1">
      <w:pPr>
        <w:pStyle w:val="BodyText"/>
        <w:spacing w:line="480" w:lineRule="auto"/>
        <w:ind w:right="135" w:firstLine="708"/>
      </w:pPr>
      <w:r>
        <w:t>Persepsi siswa terhadap Pancasila dapat bervariasi, tergantung pada pengalaman Pendidikan, pemahaman budaya, dan lingkungan sosial mereka. Secara umum, banyak siswa melihat Pancasila</w:t>
      </w:r>
      <w:r>
        <w:t>sebagai dasar negara yangpenting, namun ada juga yang merasa kurang mendalam dalam memahami nilai- nilai terkandung didalamnya. Sebagian siswa mungkin memandang Pancasila sebagai simbol negara semata, tanpa menggali lebih dalam makna filosofis dan penerapa</w:t>
      </w:r>
      <w:r>
        <w:t>nnya dalam kehidupan sehari-hari (Furnamasari dkk. 2024).</w:t>
      </w:r>
    </w:p>
    <w:p w:rsidR="003D79D7" w:rsidRDefault="008231E1">
      <w:pPr>
        <w:pStyle w:val="BodyText"/>
        <w:spacing w:before="1" w:line="480" w:lineRule="auto"/>
        <w:ind w:right="143" w:firstLine="708"/>
      </w:pPr>
      <w:r>
        <w:t>Menurut hasil survey yang dilakukan dibeberapa sekolah, mayoritas siswa memahamiPancasilasebagaipedomanhidupbangsa,namunSebagian</w:t>
      </w:r>
      <w:r>
        <w:rPr>
          <w:spacing w:val="-2"/>
        </w:rPr>
        <w:t>besar</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1"/>
      </w:pPr>
      <w:r>
        <w:lastRenderedPageBreak/>
        <w:t xml:space="preserve">merasa kesulitan dalam mengaitkan nilai-nilai </w:t>
      </w:r>
      <w:r>
        <w:t>Pancasila dalam praktik kehidupan nyata. Dalam beberapa kasus, Pancasila lebih dipandang sebagai mata pelajaran wajib dalam kurikulum daripada sebagai dasar moral dan etika yang diterapkan dalam kehidupan sosial .</w:t>
      </w:r>
    </w:p>
    <w:p w:rsidR="003D79D7" w:rsidRDefault="008231E1">
      <w:pPr>
        <w:pStyle w:val="BodyText"/>
        <w:spacing w:line="480" w:lineRule="auto"/>
        <w:ind w:right="139" w:firstLine="566"/>
      </w:pPr>
      <w:r>
        <w:rPr>
          <w:noProof/>
          <w:lang w:val="en-US"/>
        </w:rPr>
        <w:drawing>
          <wp:anchor distT="0" distB="0" distL="0" distR="0" simplePos="0" relativeHeight="487399936" behindDoc="1" locked="0" layoutInCell="1" allowOverlap="1">
            <wp:simplePos x="0" y="0"/>
            <wp:positionH relativeFrom="page">
              <wp:posOffset>1456182</wp:posOffset>
            </wp:positionH>
            <wp:positionV relativeFrom="paragraph">
              <wp:posOffset>558834</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Namun,adajugasiswayangmemilikipandanganpo</w:t>
      </w:r>
      <w:r>
        <w:t>sitifterhadapPancasila, menganggapnya sebagai alat pemersatu bangsa dan dasar dari kebhinakaan Indonesia. Mereka merasa bahwa Pancasila sangat relevan dalam menjaga persatuan di Tengah keragaman etnis, agama, dan budaya yang ada di Indonesia. Pendidikan ya</w:t>
      </w:r>
      <w:r>
        <w:t xml:space="preserve">ng lebih terintegrasi dan diskusi yang mendalam tentang Pancasila dikelas dapat meningkatkan pemahaman siswa terhadap nilai-nilai luhur yang terkandung dalam sila-sila tersebut, serta penerapannya dalam kehidupan sosial </w:t>
      </w:r>
      <w:r>
        <w:rPr>
          <w:spacing w:val="-2"/>
        </w:rPr>
        <w:t>mereka.</w:t>
      </w:r>
    </w:p>
    <w:p w:rsidR="003D79D7" w:rsidRDefault="008231E1">
      <w:pPr>
        <w:pStyle w:val="BodyText"/>
        <w:spacing w:before="159" w:line="480" w:lineRule="auto"/>
        <w:ind w:right="137" w:firstLine="540"/>
      </w:pPr>
      <w:r>
        <w:t>PersepsisiswaterhadapPancasi</w:t>
      </w:r>
      <w:r>
        <w:t>lamerupakanhasildariprosespenangkapan, pemahaman, dan penilaian yang dimiliki oleh siswa mengenai nilai-nilai luhur yang terkandung dalam lima sila Pancasila. Persepsi ini bukan hanya bersifat kognitifataupengetahuansemata,melainkanjugamencakupbagaimanasik</w:t>
      </w:r>
      <w:r>
        <w:t>apdan perilaku siswa mencerminkan penghayatan terhadap nilai-nilai tersebut dalam kehidupan mereka sehari-hari. Dalam konteks pendidikan, terutama di tingkat Sekolah Menengah Atas seperti di SMA Swasta Kesatria Medan, persepsi siswa terhadap Pancasila sang</w:t>
      </w:r>
      <w:r>
        <w:t>at penting untuk diketahui karena menjadi cerminansejauh mana pendidikan karakter telah berhasil diterapkan.</w:t>
      </w:r>
    </w:p>
    <w:p w:rsidR="003D79D7" w:rsidRDefault="008231E1">
      <w:pPr>
        <w:pStyle w:val="BodyText"/>
        <w:spacing w:before="162" w:line="480" w:lineRule="auto"/>
        <w:ind w:right="140" w:firstLine="566"/>
      </w:pPr>
      <w:r>
        <w:t>Di lingkungan sekolah, nilai-nilai Pancasila seharusnya tercermin dalam berbagai aktivitas, seperti upacara bendera, kerja kelompok, sikap saling m</w:t>
      </w:r>
      <w:r>
        <w:t>enghargai,dankedisiplinan.Namundalamkenyataannya,seringkali</w:t>
      </w:r>
      <w:r>
        <w:rPr>
          <w:spacing w:val="-2"/>
        </w:rPr>
        <w:t>terjadi</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0"/>
      </w:pPr>
      <w:r>
        <w:rPr>
          <w:noProof/>
          <w:lang w:val="en-US"/>
        </w:rPr>
        <w:lastRenderedPageBreak/>
        <w:drawing>
          <wp:anchor distT="0" distB="0" distL="0" distR="0" simplePos="0" relativeHeight="487400448"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perbedaan antara pemahaman siswa terhadap nilai-nilai tersebut dengan pelaksanaannya dalam kehidupan nyata. Sebagai contoh, siswa mungkin mengetahui bahwa sila kedua mengajarkan pentingnya nilai kemanusiaan, tetapi belum tentu mereka mampu menerapkannya da</w:t>
      </w:r>
      <w:r>
        <w:t>lam interaksi sosial, misalnya dalam bentuk empati terhadap teman yang mengalami kesulitan. Hal ini menunjukkan bahwa persepsi siswa dapat bersifat teoritis tetapi belum terinternalisasi sepenuhnya.</w:t>
      </w:r>
    </w:p>
    <w:p w:rsidR="003D79D7" w:rsidRDefault="008231E1">
      <w:pPr>
        <w:pStyle w:val="BodyText"/>
        <w:spacing w:before="159"/>
        <w:ind w:left="1093"/>
      </w:pPr>
      <w:r>
        <w:t xml:space="preserve">Aspekpersepsi siswaterhadap Pancasilayaitu </w:t>
      </w:r>
      <w:r>
        <w:rPr>
          <w:spacing w:val="-10"/>
        </w:rPr>
        <w:t>:</w:t>
      </w:r>
    </w:p>
    <w:p w:rsidR="003D79D7" w:rsidRDefault="003D79D7">
      <w:pPr>
        <w:pStyle w:val="BodyText"/>
        <w:spacing w:before="160"/>
        <w:ind w:left="0"/>
        <w:jc w:val="left"/>
      </w:pPr>
    </w:p>
    <w:p w:rsidR="003D79D7" w:rsidRDefault="008231E1">
      <w:pPr>
        <w:pStyle w:val="ListParagraph"/>
        <w:numPr>
          <w:ilvl w:val="3"/>
          <w:numId w:val="8"/>
        </w:numPr>
        <w:tabs>
          <w:tab w:val="left" w:pos="1288"/>
        </w:tabs>
        <w:spacing w:before="1" w:line="480" w:lineRule="auto"/>
        <w:ind w:right="139"/>
        <w:jc w:val="both"/>
        <w:rPr>
          <w:sz w:val="24"/>
        </w:rPr>
      </w:pPr>
      <w:r>
        <w:rPr>
          <w:sz w:val="24"/>
        </w:rPr>
        <w:t>Aspek Kognitif (Pengetahuan):Siswa memahami isi dan makna dari lima sila Pancasila, mengetahui contoh perilaku yang sesuai, serta mampu menyebutkan nilai-nilai seperti toleransi, kejujuran, dan keadilan.</w:t>
      </w:r>
    </w:p>
    <w:p w:rsidR="003D79D7" w:rsidRDefault="008231E1">
      <w:pPr>
        <w:pStyle w:val="ListParagraph"/>
        <w:numPr>
          <w:ilvl w:val="3"/>
          <w:numId w:val="8"/>
        </w:numPr>
        <w:tabs>
          <w:tab w:val="left" w:pos="1288"/>
        </w:tabs>
        <w:spacing w:line="480" w:lineRule="auto"/>
        <w:ind w:right="141"/>
        <w:jc w:val="both"/>
        <w:rPr>
          <w:sz w:val="24"/>
        </w:rPr>
      </w:pPr>
      <w:r>
        <w:rPr>
          <w:sz w:val="24"/>
        </w:rPr>
        <w:t>Aspek Afektif (Sikap): Siswa menunjukkan sikap mener</w:t>
      </w:r>
      <w:r>
        <w:rPr>
          <w:sz w:val="24"/>
        </w:rPr>
        <w:t>ima dan menghargai pentingnya nilai-nilai Pancasila, misalnya merasa bangga menjadi warga negara Indonesia dan memiliki semangat gotong royong.</w:t>
      </w:r>
    </w:p>
    <w:p w:rsidR="003D79D7" w:rsidRDefault="008231E1">
      <w:pPr>
        <w:pStyle w:val="ListParagraph"/>
        <w:numPr>
          <w:ilvl w:val="3"/>
          <w:numId w:val="8"/>
        </w:numPr>
        <w:tabs>
          <w:tab w:val="left" w:pos="1288"/>
        </w:tabs>
        <w:spacing w:line="480" w:lineRule="auto"/>
        <w:ind w:right="138"/>
        <w:jc w:val="both"/>
        <w:rPr>
          <w:sz w:val="24"/>
        </w:rPr>
      </w:pPr>
      <w:r>
        <w:rPr>
          <w:sz w:val="24"/>
        </w:rPr>
        <w:t>Aspek Konatif (Perilaku): Siswa secara sadar mengamalkan nilai-nilai Pancasila dalam kehidupan sehari-hari, sepe</w:t>
      </w:r>
      <w:r>
        <w:rPr>
          <w:sz w:val="24"/>
        </w:rPr>
        <w:t>rti bersikap jujur saat ujian, menjaga kebersihan sekolah, dan menolong teman tanpa pamrih.</w:t>
      </w:r>
    </w:p>
    <w:p w:rsidR="003D79D7" w:rsidRDefault="008231E1">
      <w:pPr>
        <w:pStyle w:val="BodyText"/>
        <w:spacing w:before="159" w:line="480" w:lineRule="auto"/>
        <w:ind w:right="137" w:firstLine="420"/>
      </w:pPr>
      <w:r>
        <w:t>Berdasarkan hasil pengamatan dan wawancara dengan beberapa siswa di SMA Swasta Kesatria Medan (hipotetik), diketahui bahwa sebagian besar siswa memiliki pemahaman y</w:t>
      </w:r>
      <w:r>
        <w:t>ang baik terhadap konsep Pancasila. Mereka mampu menjelaskan lima sila dan memberi contoh perilaku yang mencerminkan nilai- nilai tersebut. Namun, terdapat kesenjangan antara pengetahuan dan praktik. Beberapasiswamengakumasihseringmelihatteman-temanmereka</w:t>
      </w:r>
      <w:r>
        <w:rPr>
          <w:spacing w:val="-2"/>
        </w:rPr>
        <w:t>b</w:t>
      </w:r>
      <w:r>
        <w:rPr>
          <w:spacing w:val="-2"/>
        </w:rPr>
        <w:t>erperilaku</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3"/>
      </w:pPr>
      <w:r>
        <w:lastRenderedPageBreak/>
        <w:t>tidak sesuai dengan nilai-nilai Pancasila, seperti mengejek teman yang berbeda agama atau menyontek saat ujian.</w:t>
      </w:r>
    </w:p>
    <w:p w:rsidR="003D79D7" w:rsidRDefault="008231E1">
      <w:pPr>
        <w:pStyle w:val="BodyText"/>
        <w:spacing w:before="158" w:line="480" w:lineRule="auto"/>
        <w:ind w:right="140" w:firstLine="360"/>
      </w:pPr>
      <w:r>
        <w:rPr>
          <w:noProof/>
          <w:lang w:val="en-US"/>
        </w:rPr>
        <w:drawing>
          <wp:anchor distT="0" distB="0" distL="0" distR="0" simplePos="0" relativeHeight="487400960" behindDoc="1" locked="0" layoutInCell="1" allowOverlap="1">
            <wp:simplePos x="0" y="0"/>
            <wp:positionH relativeFrom="page">
              <wp:posOffset>1456182</wp:posOffset>
            </wp:positionH>
            <wp:positionV relativeFrom="paragraph">
              <wp:posOffset>1259815</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Hal ini menunjukkan bahwa persepsi positif terhadap Pancasila belum sepenuhnya terwujud dalam bentuk perilaku nyat</w:t>
      </w:r>
      <w:r>
        <w:t>a. Oleh karena itu, perlu dilakukan pendekatan pembelajaran yang lebih kontekstual, yang tidak hanya menekankan hafalan sila-sila Pancasila, tetapi juga mendorong siswa untuk mengalami dan mengamalkan nilai-nilai tersebut dalam kehidupan nyata.</w:t>
      </w:r>
    </w:p>
    <w:p w:rsidR="003D79D7" w:rsidRDefault="008231E1">
      <w:pPr>
        <w:pStyle w:val="BodyText"/>
        <w:spacing w:before="162" w:line="480" w:lineRule="auto"/>
        <w:ind w:right="136" w:firstLine="240"/>
      </w:pPr>
      <w:r>
        <w:t>Persepsi si</w:t>
      </w:r>
      <w:r>
        <w:t xml:space="preserve">swa terhadap Pancasila di SMA Swasta Kesatria Medan pada umumnya berada pada tingkat yang baik dalam aspek pengetahuan dan sikap. Namun, dalam aspek perilaku masih terdapat tantangan. Kesenjangan antara pemahaman dan tindakan nyata menjadi indikator bahwa </w:t>
      </w:r>
      <w:r>
        <w:t>internalisasi nilai-nilai Pancasila memerlukan metode pembelajaran yang lebih aplikatif dan menyentuh aspek emosional siswa. Dengan penguatan peran guru, keluarga, dan lingkungan sosial, diharapkan siswa mampu memahami sekaligus menerapkan nilai-nilai Panc</w:t>
      </w:r>
      <w:r>
        <w:t>asila dalam kehidupan mereka sehari-hari.</w:t>
      </w:r>
    </w:p>
    <w:p w:rsidR="003D79D7" w:rsidRDefault="008231E1">
      <w:pPr>
        <w:pStyle w:val="Heading1"/>
        <w:numPr>
          <w:ilvl w:val="2"/>
          <w:numId w:val="8"/>
        </w:numPr>
        <w:tabs>
          <w:tab w:val="left" w:pos="1194"/>
        </w:tabs>
        <w:spacing w:before="159" w:line="480" w:lineRule="auto"/>
        <w:ind w:left="568" w:right="138" w:firstLine="0"/>
      </w:pPr>
      <w:r>
        <w:t>Komitmen Siswa Dalam Menginternalisasi Nilai-Nilai Pancasila di SMA Swasta Kesatria Medan</w:t>
      </w:r>
    </w:p>
    <w:p w:rsidR="003D79D7" w:rsidRDefault="008231E1">
      <w:pPr>
        <w:pStyle w:val="BodyText"/>
        <w:spacing w:before="161" w:line="480" w:lineRule="auto"/>
        <w:ind w:right="139" w:firstLine="566"/>
      </w:pPr>
      <w:r>
        <w:t>Komitmen merupakan bentuk kesungguhan atau keterikatan seseorang terhadap prinsip yang diyakini. Dalam konteks siswa, komitmen terhadap nilai Pancasila ditunjukkan melalui sikap dan tindakan yang mencerminkan nilai-nilai Pancasila dalam kehidupan sehari-ha</w:t>
      </w:r>
      <w:r>
        <w:t>ri, baik di lingkungan sekolah, keluarga, maupun masyarakat.</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26" w:firstLine="480"/>
      </w:pPr>
      <w:r>
        <w:rPr>
          <w:noProof/>
          <w:lang w:val="en-US"/>
        </w:rPr>
        <w:lastRenderedPageBreak/>
        <w:drawing>
          <wp:anchor distT="0" distB="0" distL="0" distR="0" simplePos="0" relativeHeight="487401472"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Komitmen siswa dalam menginternalisasi nilai-nilai Pancasila di SMA Swasta Kesatria Medan merupakan hal yang sangat penting dalam membentuk karakter generasi muda yang berkepri</w:t>
      </w:r>
      <w:r>
        <w:t>badian luhur dan berjiwa kebangsaan. Komitmen dalam konteks ini mencerminkan kesungguhan siswa untuk tidakhanya memahami nilai-nilai Pancasila secara teoritis, namun juga menerapkannya dalam kehidupan nyata, baik di lingkungan sekolah, keluarga, maupunmasy</w:t>
      </w:r>
      <w:r>
        <w:t>arakat. Proses internalisasi nilai Pancasila terjadi ketika nilai-nilai tersebut telah menjadi bagian dari kesadaran, sikap, dan perilaku siswa secara konsisten.</w:t>
      </w:r>
    </w:p>
    <w:p w:rsidR="003D79D7" w:rsidRDefault="008231E1">
      <w:pPr>
        <w:pStyle w:val="BodyText"/>
        <w:spacing w:line="480" w:lineRule="auto"/>
        <w:ind w:right="141" w:firstLine="420"/>
      </w:pPr>
      <w:r>
        <w:t>Siswa di SMA Swasta Kesatria Medan menunjukkan komitmen terhadap nilai-nilai Pancasila melalui</w:t>
      </w:r>
      <w:r>
        <w:t xml:space="preserve"> berbagai tindakan nyata. Misalnya, mereka menunjukkan sikap jujur saat ujian, berperilaku adil dalam pergaulan, dan aktif dalam kegiatan gotong royong atau kerja bakti yang diadakan sekolah. Dalam hal ini, nilai keadilan sosial, persatuan, dan kemanusiaan</w:t>
      </w:r>
      <w:r>
        <w:t xml:space="preserve"> yang adil dan beradab tercermin dalam perilaku sehari-hari siswa. Tidak hanya itu, siswa juga menunjukkan rasa hormat terhadap guru dan sesama teman, serta menjunjung tinggi semangat toleransi antar umat beragama, sebagai wujud pengamalan nilai Ketuhanan </w:t>
      </w:r>
      <w:r>
        <w:t>dan kemanusiaan.</w:t>
      </w:r>
    </w:p>
    <w:p w:rsidR="003D79D7" w:rsidRDefault="008231E1">
      <w:pPr>
        <w:pStyle w:val="BodyText"/>
        <w:spacing w:line="480" w:lineRule="auto"/>
        <w:ind w:right="141" w:firstLine="420"/>
      </w:pPr>
      <w:r>
        <w:t>Menurut Faeruz dan Suhirman (2023), siswa yang memiliki komitmen terhadap nilai Pancasila akan menunjukkan sikap toleran, menghargai perbedaan, menjunjungkeadilan,danberpartisipasiaktifdalamkegiatansosial.Komitmenini terbentuk melalui pema</w:t>
      </w:r>
      <w:r>
        <w:t xml:space="preserve">haman, keteladanan, dan pengalaman sosial yang dialami </w:t>
      </w:r>
      <w:r>
        <w:rPr>
          <w:spacing w:val="-2"/>
        </w:rPr>
        <w:t>siswa.</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5" w:firstLine="420"/>
      </w:pPr>
      <w:r>
        <w:lastRenderedPageBreak/>
        <w:t>Contoh konkret komitmen siswa di SMA Swasta Kesatria Medan dapat terlihat dalam partisipasi aktif siswa dalam kegiatan OSIS, Pramuka, serta kegiatan sosial seperti bakti sosial</w:t>
      </w:r>
      <w:r>
        <w:t xml:space="preserve"> dan kerja bakti lingkungan.</w:t>
      </w:r>
    </w:p>
    <w:p w:rsidR="003D79D7" w:rsidRDefault="008231E1">
      <w:pPr>
        <w:pStyle w:val="BodyText"/>
        <w:spacing w:line="480" w:lineRule="auto"/>
        <w:ind w:right="143" w:firstLine="360"/>
      </w:pPr>
      <w:r>
        <w:t>Beberapa strategi yang dapat diterapkan di SMA Swasta Kesatria Medanuntuk meningkatkan komitmen siswa terhadap nilai-nilai Pancasila antara lain:</w:t>
      </w:r>
    </w:p>
    <w:p w:rsidR="003D79D7" w:rsidRDefault="008231E1">
      <w:pPr>
        <w:pStyle w:val="ListParagraph"/>
        <w:numPr>
          <w:ilvl w:val="0"/>
          <w:numId w:val="5"/>
        </w:numPr>
        <w:tabs>
          <w:tab w:val="left" w:pos="1288"/>
        </w:tabs>
        <w:spacing w:line="480" w:lineRule="auto"/>
        <w:ind w:right="144"/>
        <w:rPr>
          <w:sz w:val="24"/>
        </w:rPr>
      </w:pPr>
      <w:r>
        <w:rPr>
          <w:noProof/>
          <w:sz w:val="24"/>
          <w:lang w:val="en-US"/>
        </w:rPr>
        <w:drawing>
          <wp:anchor distT="0" distB="0" distL="0" distR="0" simplePos="0" relativeHeight="487401984" behindDoc="1" locked="0" layoutInCell="1" allowOverlap="1">
            <wp:simplePos x="0" y="0"/>
            <wp:positionH relativeFrom="page">
              <wp:posOffset>1456182</wp:posOffset>
            </wp:positionH>
            <wp:positionV relativeFrom="paragraph">
              <wp:posOffset>208344</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Integrasidalamkurikulumdanpembelajaran,Pembelajarankontekstual yang mengaitkan m</w:t>
      </w:r>
      <w:r>
        <w:rPr>
          <w:sz w:val="24"/>
        </w:rPr>
        <w:t>ateri pelajaran dengan nilai-nilai Pancasila.</w:t>
      </w:r>
    </w:p>
    <w:p w:rsidR="003D79D7" w:rsidRDefault="008231E1">
      <w:pPr>
        <w:pStyle w:val="ListParagraph"/>
        <w:numPr>
          <w:ilvl w:val="0"/>
          <w:numId w:val="5"/>
        </w:numPr>
        <w:tabs>
          <w:tab w:val="left" w:pos="1288"/>
        </w:tabs>
        <w:spacing w:line="480" w:lineRule="auto"/>
        <w:ind w:right="143"/>
        <w:rPr>
          <w:sz w:val="24"/>
        </w:rPr>
      </w:pPr>
      <w:r>
        <w:rPr>
          <w:sz w:val="24"/>
        </w:rPr>
        <w:t>Pembinaan karakter melalui kegiatan OSIS dan ekstrakurikuler, Kegiatan ini dapat menanamkan tanggung jawab, disiplin, dan gotong royong.</w:t>
      </w:r>
    </w:p>
    <w:p w:rsidR="003D79D7" w:rsidRDefault="008231E1">
      <w:pPr>
        <w:pStyle w:val="ListParagraph"/>
        <w:numPr>
          <w:ilvl w:val="0"/>
          <w:numId w:val="5"/>
        </w:numPr>
        <w:tabs>
          <w:tab w:val="left" w:pos="1288"/>
        </w:tabs>
        <w:spacing w:before="1" w:line="480" w:lineRule="auto"/>
        <w:ind w:right="144"/>
        <w:rPr>
          <w:sz w:val="24"/>
        </w:rPr>
      </w:pPr>
      <w:r>
        <w:rPr>
          <w:sz w:val="24"/>
        </w:rPr>
        <w:t>Keteladananguru,Gurumenjadicontohperilakuyangmencerminkan nilai-nilai Pan</w:t>
      </w:r>
      <w:r>
        <w:rPr>
          <w:sz w:val="24"/>
        </w:rPr>
        <w:t>casila.</w:t>
      </w:r>
    </w:p>
    <w:p w:rsidR="003D79D7" w:rsidRDefault="008231E1">
      <w:pPr>
        <w:pStyle w:val="ListParagraph"/>
        <w:numPr>
          <w:ilvl w:val="0"/>
          <w:numId w:val="5"/>
        </w:numPr>
        <w:tabs>
          <w:tab w:val="left" w:pos="1288"/>
          <w:tab w:val="left" w:pos="2492"/>
          <w:tab w:val="left" w:pos="3390"/>
          <w:tab w:val="left" w:pos="4392"/>
          <w:tab w:val="left" w:pos="5810"/>
          <w:tab w:val="left" w:pos="7096"/>
          <w:tab w:val="left" w:pos="8035"/>
        </w:tabs>
        <w:spacing w:line="480" w:lineRule="auto"/>
        <w:ind w:right="144"/>
        <w:rPr>
          <w:sz w:val="24"/>
        </w:rPr>
      </w:pPr>
      <w:r>
        <w:rPr>
          <w:spacing w:val="-2"/>
          <w:sz w:val="24"/>
        </w:rPr>
        <w:t>Penguatan</w:t>
      </w:r>
      <w:r>
        <w:rPr>
          <w:sz w:val="24"/>
        </w:rPr>
        <w:tab/>
      </w:r>
      <w:r>
        <w:rPr>
          <w:spacing w:val="-2"/>
          <w:sz w:val="24"/>
        </w:rPr>
        <w:t>budaya</w:t>
      </w:r>
      <w:r>
        <w:rPr>
          <w:sz w:val="24"/>
        </w:rPr>
        <w:tab/>
      </w:r>
      <w:r>
        <w:rPr>
          <w:spacing w:val="-2"/>
          <w:sz w:val="24"/>
        </w:rPr>
        <w:t>sekolah,</w:t>
      </w:r>
      <w:r>
        <w:rPr>
          <w:sz w:val="24"/>
        </w:rPr>
        <w:tab/>
      </w:r>
      <w:r>
        <w:rPr>
          <w:spacing w:val="-2"/>
          <w:sz w:val="24"/>
        </w:rPr>
        <w:t>Membangun</w:t>
      </w:r>
      <w:r>
        <w:rPr>
          <w:sz w:val="24"/>
        </w:rPr>
        <w:tab/>
      </w:r>
      <w:r>
        <w:rPr>
          <w:spacing w:val="-2"/>
          <w:sz w:val="24"/>
        </w:rPr>
        <w:t>lingkungan</w:t>
      </w:r>
      <w:r>
        <w:rPr>
          <w:sz w:val="24"/>
        </w:rPr>
        <w:tab/>
      </w:r>
      <w:r>
        <w:rPr>
          <w:spacing w:val="-2"/>
          <w:sz w:val="24"/>
        </w:rPr>
        <w:t>sekolah</w:t>
      </w:r>
      <w:r>
        <w:rPr>
          <w:sz w:val="24"/>
        </w:rPr>
        <w:tab/>
      </w:r>
      <w:r>
        <w:rPr>
          <w:spacing w:val="-4"/>
          <w:sz w:val="24"/>
        </w:rPr>
        <w:t xml:space="preserve">yang </w:t>
      </w:r>
      <w:r>
        <w:rPr>
          <w:sz w:val="24"/>
        </w:rPr>
        <w:t>demokratis, inklusif, dan menghargai keberagaman.</w:t>
      </w:r>
    </w:p>
    <w:p w:rsidR="003D79D7" w:rsidRDefault="008231E1">
      <w:pPr>
        <w:pStyle w:val="BodyText"/>
        <w:spacing w:line="480" w:lineRule="auto"/>
        <w:ind w:right="139" w:firstLine="420"/>
      </w:pPr>
      <w:r>
        <w:t>Komitmen ini tidak muncul begitu saja, melainkan dibentuk melalui pembiasaan dan penguatan nilai yang dilakukan secara berkelanjutan. Sekolah memiliki peran penting dalam menumbuhkan dan memperkuat komitmentersebut. SMA Swasta Kesatria Medan melaksanakan i</w:t>
      </w:r>
      <w:r>
        <w:t>ntegrasi nilai-nilai Pancasila dalam pembelajaran di berbagai mata pelajaran, seperti Pendidikan Pancasila dan Kewarganegaraan (PPKn), Bahasa Indonesia, serta kegiatan ekstrakurikuler seperti pramuka, OSIS, dan paskibra. Melalui kegiatan ini, siswa didoron</w:t>
      </w:r>
      <w:r>
        <w:t>g untuk berperan aktif dan memiliki tanggung jawab sosial terhadap sesama dan lingkungan sekitarnya.</w:t>
      </w:r>
    </w:p>
    <w:p w:rsidR="003D79D7" w:rsidRDefault="008231E1">
      <w:pPr>
        <w:pStyle w:val="BodyText"/>
        <w:spacing w:line="480" w:lineRule="auto"/>
        <w:ind w:right="139" w:firstLine="360"/>
      </w:pPr>
      <w:r>
        <w:t>Selain itu, guru juga berperan sebagai teladan yang mencerminkan nilai-nilai Pancasiladalamtindakansehari-hari.Keteladanangurudalambersikap</w:t>
      </w:r>
      <w:r>
        <w:rPr>
          <w:spacing w:val="-2"/>
        </w:rPr>
        <w:t>adil,</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38"/>
      </w:pPr>
      <w:r>
        <w:lastRenderedPageBreak/>
        <w:t>sabar, jujur, dan menghargai perbedaan menjadi contoh konkret bagi siswa untuk meniru dan menerapkan dalam kehidupan mereka. Pihak sekolah juga sering mengadakan kegiatan keagamaan, pengabdian masyarakat, serta dialog kebangsaan yang ber</w:t>
      </w:r>
      <w:r>
        <w:t xml:space="preserve">tujuan menanamkan nilai-nilai luhur Pancasila secara </w:t>
      </w:r>
      <w:r>
        <w:rPr>
          <w:spacing w:val="-2"/>
        </w:rPr>
        <w:t>kontekstual.</w:t>
      </w:r>
    </w:p>
    <w:p w:rsidR="003D79D7" w:rsidRDefault="008231E1">
      <w:pPr>
        <w:pStyle w:val="BodyText"/>
        <w:spacing w:line="480" w:lineRule="auto"/>
        <w:ind w:right="138" w:firstLine="180"/>
      </w:pPr>
      <w:r>
        <w:rPr>
          <w:noProof/>
          <w:lang w:val="en-US"/>
        </w:rPr>
        <w:drawing>
          <wp:anchor distT="0" distB="0" distL="0" distR="0" simplePos="0" relativeHeight="487402496" behindDoc="1" locked="0" layoutInCell="1" allowOverlap="1">
            <wp:simplePos x="0" y="0"/>
            <wp:positionH relativeFrom="page">
              <wp:posOffset>1456182</wp:posOffset>
            </wp:positionH>
            <wp:positionV relativeFrom="paragraph">
              <wp:posOffset>208344</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 xml:space="preserve">Pancasila sebagai dasar negara Indonesia terdiri dari lima sila yang memuat nilai-nilai luhur bangsa, yaitu Ketuhanan Yang Maha Esa, Kemanusiaan yang adil dan beradab, Persatuan Indonesia, </w:t>
      </w:r>
      <w:r>
        <w:t>Kerakyatan yang dipimpin oleh hikmat kebijaksanaan dalam permusyawaratan/perwakilan, dan Keadilan sosial bagi seluruhrakyat Indonesia. Nilai-nilai tersebut merupakanpedomanmoral danetika dalam kehidupan bermasyarakat, berbangsa, dan bernegara</w:t>
      </w:r>
    </w:p>
    <w:p w:rsidR="003D79D7" w:rsidRDefault="008231E1">
      <w:pPr>
        <w:pStyle w:val="BodyText"/>
        <w:spacing w:before="1" w:line="480" w:lineRule="auto"/>
        <w:ind w:right="139" w:firstLine="360"/>
      </w:pPr>
      <w:r>
        <w:t>Menurut Kaela</w:t>
      </w:r>
      <w:r>
        <w:t>n (2013), nilai-nilai Pancasila tidak hanya bersifat normatif, tetapi harus dijadikan sebagai acuan dalam tindakan sehari-hari. Dalam konteks pendidikan, Pancasila bukan sekadar pelajaran teoritis, melainkan harus diinternalisasikan agar menjadi bagian dar</w:t>
      </w:r>
      <w:r>
        <w:t>i kepribadian peserta didik.</w:t>
      </w:r>
    </w:p>
    <w:p w:rsidR="003D79D7" w:rsidRDefault="008231E1">
      <w:pPr>
        <w:pStyle w:val="BodyText"/>
        <w:spacing w:line="480" w:lineRule="auto"/>
        <w:ind w:right="141" w:firstLine="300"/>
      </w:pPr>
      <w:r>
        <w:t>Internalisasi merupakan proses menjadikan nilai sebagai bagian dari sikap, keyakinan, dan perilaku individu. Dalam pendidikan, internalisasi nilai Pancasila mencakup penanaman, penguatan, dan pembiasaan nilai-nilai luhur melalu</w:t>
      </w:r>
      <w:r>
        <w:t>i kegiatan pembelajaran, pembinaan karakter, dan keteladanan.</w:t>
      </w:r>
    </w:p>
    <w:p w:rsidR="003D79D7" w:rsidRDefault="008231E1">
      <w:pPr>
        <w:pStyle w:val="BodyText"/>
        <w:spacing w:line="480" w:lineRule="auto"/>
        <w:ind w:right="143" w:firstLine="240"/>
      </w:pPr>
      <w:r>
        <w:t>Menurut Susilawati et al. (2022), proses internalisasi nilai Pancasila dapat dilakukan melalui integrasi dalam kurikulum, penerapan proyek penguatan profil pelajar Pancasila (P5), serta pendekat</w:t>
      </w:r>
      <w:r>
        <w:t>an berbasis budaya sekolah.</w:t>
      </w:r>
    </w:p>
    <w:p w:rsidR="003D79D7" w:rsidRDefault="008231E1">
      <w:pPr>
        <w:pStyle w:val="BodyText"/>
        <w:spacing w:line="480" w:lineRule="auto"/>
        <w:ind w:right="140" w:firstLine="300"/>
      </w:pPr>
      <w:r>
        <w:t>PentingnyaInternalisasi Nilai Pancasila dalam Pendidikan Pancasila sebagai dasarnegaradanideologibangsaIndonesiamengandungnilai-nilailuhur</w:t>
      </w:r>
      <w:r>
        <w:rPr>
          <w:spacing w:val="-4"/>
        </w:rPr>
        <w:t>yang</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tabs>
          <w:tab w:val="left" w:pos="2212"/>
          <w:tab w:val="left" w:pos="2739"/>
          <w:tab w:val="left" w:pos="3296"/>
          <w:tab w:val="left" w:pos="4243"/>
          <w:tab w:val="left" w:pos="5637"/>
          <w:tab w:val="left" w:pos="6792"/>
          <w:tab w:val="left" w:pos="7919"/>
        </w:tabs>
        <w:spacing w:before="80" w:line="480" w:lineRule="auto"/>
        <w:ind w:right="140"/>
        <w:jc w:val="left"/>
      </w:pPr>
      <w:r>
        <w:rPr>
          <w:spacing w:val="-2"/>
        </w:rPr>
        <w:lastRenderedPageBreak/>
        <w:t>mencerminkan</w:t>
      </w:r>
      <w:r>
        <w:tab/>
      </w:r>
      <w:r>
        <w:rPr>
          <w:spacing w:val="-4"/>
        </w:rPr>
        <w:t>jati</w:t>
      </w:r>
      <w:r>
        <w:tab/>
      </w:r>
      <w:r>
        <w:rPr>
          <w:spacing w:val="-4"/>
        </w:rPr>
        <w:t>diri</w:t>
      </w:r>
      <w:r>
        <w:tab/>
      </w:r>
      <w:r>
        <w:rPr>
          <w:spacing w:val="-2"/>
        </w:rPr>
        <w:t>bangsa.</w:t>
      </w:r>
      <w:r>
        <w:tab/>
      </w:r>
      <w:r>
        <w:rPr>
          <w:spacing w:val="-2"/>
        </w:rPr>
        <w:t>Internalisasi</w:t>
      </w:r>
      <w:r>
        <w:tab/>
      </w:r>
      <w:r>
        <w:rPr>
          <w:spacing w:val="-2"/>
        </w:rPr>
        <w:t>nilai-nilai</w:t>
      </w:r>
      <w:r>
        <w:tab/>
      </w:r>
      <w:r>
        <w:rPr>
          <w:spacing w:val="-2"/>
        </w:rPr>
        <w:t>Pancasila</w:t>
      </w:r>
      <w:r>
        <w:tab/>
      </w:r>
      <w:r>
        <w:rPr>
          <w:spacing w:val="-2"/>
        </w:rPr>
        <w:t xml:space="preserve">dalam </w:t>
      </w:r>
      <w:r>
        <w:t>pendidikan bertujuan untuk:</w:t>
      </w:r>
    </w:p>
    <w:p w:rsidR="003D79D7" w:rsidRDefault="008231E1">
      <w:pPr>
        <w:pStyle w:val="ListParagraph"/>
        <w:numPr>
          <w:ilvl w:val="0"/>
          <w:numId w:val="4"/>
        </w:numPr>
        <w:tabs>
          <w:tab w:val="left" w:pos="1287"/>
        </w:tabs>
        <w:ind w:left="1287" w:hanging="359"/>
        <w:rPr>
          <w:sz w:val="24"/>
        </w:rPr>
      </w:pPr>
      <w:r>
        <w:rPr>
          <w:sz w:val="24"/>
        </w:rPr>
        <w:t>Membentukwarganegarayangberkarakterdan</w:t>
      </w:r>
      <w:r>
        <w:rPr>
          <w:spacing w:val="-2"/>
          <w:sz w:val="24"/>
        </w:rPr>
        <w:t>berintegritas.</w:t>
      </w:r>
    </w:p>
    <w:p w:rsidR="003D79D7" w:rsidRDefault="008231E1">
      <w:pPr>
        <w:pStyle w:val="ListParagraph"/>
        <w:numPr>
          <w:ilvl w:val="0"/>
          <w:numId w:val="4"/>
        </w:numPr>
        <w:tabs>
          <w:tab w:val="left" w:pos="1288"/>
        </w:tabs>
        <w:spacing w:before="276" w:line="480" w:lineRule="auto"/>
        <w:ind w:right="142"/>
        <w:rPr>
          <w:sz w:val="24"/>
        </w:rPr>
      </w:pPr>
      <w:r>
        <w:rPr>
          <w:sz w:val="24"/>
        </w:rPr>
        <w:t>Membangun generasi yang memiliki kesadaran kebangsaan dan tanggung jawab sosial.</w:t>
      </w:r>
    </w:p>
    <w:p w:rsidR="003D79D7" w:rsidRDefault="008231E1">
      <w:pPr>
        <w:pStyle w:val="ListParagraph"/>
        <w:numPr>
          <w:ilvl w:val="0"/>
          <w:numId w:val="4"/>
        </w:numPr>
        <w:tabs>
          <w:tab w:val="left" w:pos="1288"/>
        </w:tabs>
        <w:spacing w:line="480" w:lineRule="auto"/>
        <w:ind w:right="142"/>
        <w:rPr>
          <w:sz w:val="24"/>
        </w:rPr>
      </w:pPr>
      <w:r>
        <w:rPr>
          <w:noProof/>
          <w:sz w:val="24"/>
          <w:lang w:val="en-US"/>
        </w:rPr>
        <w:drawing>
          <wp:anchor distT="0" distB="0" distL="0" distR="0" simplePos="0" relativeHeight="487403008" behindDoc="1" locked="0" layoutInCell="1" allowOverlap="1">
            <wp:simplePos x="0" y="0"/>
            <wp:positionH relativeFrom="page">
              <wp:posOffset>1456182</wp:posOffset>
            </wp:positionH>
            <wp:positionV relativeFrom="paragraph">
              <wp:posOffset>208329</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Mencegahlunturnyanilai-nilailuhurbangsaakibatpengaruhglobalisasi dan budaya asing.</w:t>
      </w:r>
    </w:p>
    <w:p w:rsidR="003D79D7" w:rsidRDefault="008231E1">
      <w:pPr>
        <w:pStyle w:val="BodyText"/>
        <w:jc w:val="left"/>
      </w:pPr>
      <w:r>
        <w:t>Faktor-faktoryangmemengaruhiinternalisasinilaiPancasilaantara</w:t>
      </w:r>
      <w:r>
        <w:rPr>
          <w:spacing w:val="-2"/>
        </w:rPr>
        <w:t>lain:</w:t>
      </w:r>
    </w:p>
    <w:p w:rsidR="003D79D7" w:rsidRDefault="003D79D7">
      <w:pPr>
        <w:pStyle w:val="BodyText"/>
        <w:ind w:left="0"/>
        <w:jc w:val="left"/>
      </w:pPr>
    </w:p>
    <w:p w:rsidR="003D79D7" w:rsidRDefault="008231E1">
      <w:pPr>
        <w:pStyle w:val="ListParagraph"/>
        <w:numPr>
          <w:ilvl w:val="0"/>
          <w:numId w:val="3"/>
        </w:numPr>
        <w:tabs>
          <w:tab w:val="left" w:pos="1288"/>
        </w:tabs>
        <w:spacing w:line="480" w:lineRule="auto"/>
        <w:ind w:right="142"/>
        <w:jc w:val="both"/>
        <w:rPr>
          <w:sz w:val="24"/>
        </w:rPr>
      </w:pPr>
      <w:r>
        <w:rPr>
          <w:sz w:val="24"/>
        </w:rPr>
        <w:t>Lingkungan keluarga : Orang tua sebagai figur utama dalam pendidikan karakter anak. Dukungan keluarga akan memperkuat nilai-nilai yang ditanamkan di sekolah.</w:t>
      </w:r>
    </w:p>
    <w:p w:rsidR="003D79D7" w:rsidRDefault="008231E1">
      <w:pPr>
        <w:pStyle w:val="ListParagraph"/>
        <w:numPr>
          <w:ilvl w:val="0"/>
          <w:numId w:val="3"/>
        </w:numPr>
        <w:tabs>
          <w:tab w:val="left" w:pos="1288"/>
        </w:tabs>
        <w:spacing w:before="1" w:line="480" w:lineRule="auto"/>
        <w:ind w:right="144"/>
        <w:jc w:val="both"/>
        <w:rPr>
          <w:sz w:val="24"/>
        </w:rPr>
      </w:pPr>
      <w:r>
        <w:rPr>
          <w:sz w:val="24"/>
        </w:rPr>
        <w:t>Sekolah dan guru : Sekolah mem</w:t>
      </w:r>
      <w:r>
        <w:rPr>
          <w:sz w:val="24"/>
        </w:rPr>
        <w:t>iliki peran besar dalam membentuk nilai dan sikap siswa melalui pembelajaran, peraturan, dan budaya sekolah.</w:t>
      </w:r>
    </w:p>
    <w:p w:rsidR="003D79D7" w:rsidRDefault="008231E1">
      <w:pPr>
        <w:pStyle w:val="ListParagraph"/>
        <w:numPr>
          <w:ilvl w:val="0"/>
          <w:numId w:val="3"/>
        </w:numPr>
        <w:tabs>
          <w:tab w:val="left" w:pos="1288"/>
        </w:tabs>
        <w:spacing w:line="480" w:lineRule="auto"/>
        <w:ind w:right="142"/>
        <w:jc w:val="both"/>
        <w:rPr>
          <w:sz w:val="24"/>
        </w:rPr>
      </w:pPr>
      <w:r>
        <w:rPr>
          <w:sz w:val="24"/>
        </w:rPr>
        <w:t>Media dan teknologi :Akses terhadap informasi dapat menjadi positifatau negatif tergantung pada kemampuan literasi siswa.</w:t>
      </w:r>
    </w:p>
    <w:p w:rsidR="003D79D7" w:rsidRDefault="008231E1">
      <w:pPr>
        <w:pStyle w:val="ListParagraph"/>
        <w:numPr>
          <w:ilvl w:val="0"/>
          <w:numId w:val="3"/>
        </w:numPr>
        <w:tabs>
          <w:tab w:val="left" w:pos="1288"/>
        </w:tabs>
        <w:spacing w:line="480" w:lineRule="auto"/>
        <w:ind w:right="143"/>
        <w:jc w:val="both"/>
        <w:rPr>
          <w:sz w:val="24"/>
        </w:rPr>
      </w:pPr>
      <w:r>
        <w:rPr>
          <w:sz w:val="24"/>
        </w:rPr>
        <w:t>Teman sebaya : Lingkungan</w:t>
      </w:r>
      <w:r>
        <w:rPr>
          <w:sz w:val="24"/>
        </w:rPr>
        <w:t xml:space="preserve"> pergaulan sangat memengaruhi perilaku dan sikap siswa dalam mengamalkan nilai Pancasila.</w:t>
      </w:r>
    </w:p>
    <w:p w:rsidR="003D79D7" w:rsidRDefault="008231E1">
      <w:pPr>
        <w:pStyle w:val="BodyText"/>
        <w:spacing w:line="480" w:lineRule="auto"/>
        <w:ind w:right="142" w:firstLine="480"/>
      </w:pPr>
      <w:r>
        <w:t>Menurut Mahaswari et al. (2021), pendidikan nilai harus melibatkan seluruh ekosistem pendidikan, tidak hanya guru PPKn, tetapi juga wali kelas, kepala sekolah, dan te</w:t>
      </w:r>
      <w:r>
        <w:t>naga kependidikan lainnya.</w:t>
      </w:r>
    </w:p>
    <w:p w:rsidR="003D79D7" w:rsidRDefault="008231E1">
      <w:pPr>
        <w:pStyle w:val="BodyText"/>
        <w:spacing w:line="480" w:lineRule="auto"/>
        <w:ind w:right="140" w:firstLine="300"/>
      </w:pPr>
      <w:r>
        <w:t>Namun, dalam praktiknya, proses internalisasi nilai-nilai Pancasila di kalangan siswa juga menghadapi berbagai tantangan. Di antaranya adalah pengaruh negatif mediasosialyangmenyebarkanpahamintoleransiataugayahidupindividualistik</w:t>
      </w:r>
      <w:r>
        <w:t>, kurangnyaketeladanandarilingkungansekitar,sertalatarbelakang</w:t>
      </w:r>
      <w:r>
        <w:rPr>
          <w:spacing w:val="-2"/>
        </w:rPr>
        <w:t>keluarga</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40"/>
      </w:pPr>
      <w:r>
        <w:lastRenderedPageBreak/>
        <w:t>siswa yang beragam dalam menerapkan nilai-nilai Pancasila. Meskipun demikian, upayayangdilakukanolehpihaksekolahmenunjukkanhasil yang</w:t>
      </w:r>
      <w:r>
        <w:t xml:space="preserve">positif, terbukti dari semakin meningkatnya kesadaran siswa terhadap pentingnya hidup bersama secara harmonis, menjunjung tinggi nilai persatuan, dan aktif dalam kegiatan </w:t>
      </w:r>
      <w:r>
        <w:rPr>
          <w:spacing w:val="-2"/>
        </w:rPr>
        <w:t>sosial.</w:t>
      </w:r>
    </w:p>
    <w:p w:rsidR="003D79D7" w:rsidRDefault="008231E1">
      <w:pPr>
        <w:pStyle w:val="BodyText"/>
        <w:spacing w:line="480" w:lineRule="auto"/>
        <w:ind w:right="136" w:firstLine="300"/>
      </w:pPr>
      <w:r>
        <w:rPr>
          <w:noProof/>
          <w:lang w:val="en-US"/>
        </w:rPr>
        <w:drawing>
          <wp:anchor distT="0" distB="0" distL="0" distR="0" simplePos="0" relativeHeight="487403520" behindDoc="1" locked="0" layoutInCell="1" allowOverlap="1">
            <wp:simplePos x="0" y="0"/>
            <wp:positionH relativeFrom="page">
              <wp:posOffset>1456182</wp:posOffset>
            </wp:positionH>
            <wp:positionV relativeFrom="paragraph">
              <wp:posOffset>208344</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r>
        <w:t>Hasilobservasiawalmenunjukkanbahwasebagianbesarsiswamemahamidan mampu menjel</w:t>
      </w:r>
      <w:r>
        <w:t>askan nilai-nilai Pancasila dengan baik. Mereka juga mengaku bahwa sekolah memberikan ruang yang cukup untuk mengekspresikan nilai-nilai tersebut melalui kegiatan non-akademik. Misalnya, ketika terjadi perbedaan pendapat antar siswa, mereka lebih memilih b</w:t>
      </w:r>
      <w:r>
        <w:t>erdiskusi dan mencari jalan keluar bersama, bukan menyelesaikannya dengan konflik. Ini menjadi bukti bahwa nilai demokrasi dan kemanusiaan sudah mulai tertanam dalam diri siswa.</w:t>
      </w:r>
    </w:p>
    <w:p w:rsidR="003D79D7" w:rsidRDefault="008231E1">
      <w:pPr>
        <w:pStyle w:val="BodyText"/>
        <w:spacing w:before="1" w:line="480" w:lineRule="auto"/>
        <w:ind w:right="138" w:firstLine="300"/>
      </w:pPr>
      <w:r>
        <w:t>Komitmen siswa dalam menginternalisasi nilai-nilai Pancasila di SMASwasta Kesa</w:t>
      </w:r>
      <w:r>
        <w:t>tria Medan mencerminkan keberhasilan proses pendidikan karakter yang berkelanjutan. Dengan adanya dukungan dari sekolah, guru, dan lingkungan sekitar, nilai-nilai Pancasila dapat tertanam secara kuat dalam diri siswa. Upayaini harus terus ditingkatkan agar</w:t>
      </w:r>
      <w:r>
        <w:t xml:space="preserve"> siswa tidak hanya menjadi pribadi yang cerdas secara intelektual, tetapi juga bermoral dan beretika dalam kehidupan sosialnya sebagai warga negara yang baik.</w:t>
      </w:r>
    </w:p>
    <w:p w:rsidR="003D79D7" w:rsidRDefault="008231E1">
      <w:pPr>
        <w:pStyle w:val="Heading1"/>
        <w:numPr>
          <w:ilvl w:val="2"/>
          <w:numId w:val="8"/>
        </w:numPr>
        <w:tabs>
          <w:tab w:val="left" w:pos="1156"/>
        </w:tabs>
        <w:spacing w:line="480" w:lineRule="auto"/>
        <w:ind w:left="568" w:right="129" w:firstLine="0"/>
        <w:rPr>
          <w:b w:val="0"/>
        </w:rPr>
      </w:pPr>
      <w:r>
        <w:t>Nilai-Nilai Pancasila Dalam Dinamika Sosial Siswa Di Sekolah SMA Swasta Kesatria Meda</w:t>
      </w:r>
      <w:r>
        <w:rPr>
          <w:b w:val="0"/>
        </w:rPr>
        <w:t>n</w:t>
      </w:r>
    </w:p>
    <w:p w:rsidR="003D79D7" w:rsidRDefault="008231E1">
      <w:pPr>
        <w:pStyle w:val="BodyText"/>
        <w:spacing w:before="159" w:line="480" w:lineRule="auto"/>
        <w:ind w:right="142" w:firstLine="393"/>
      </w:pPr>
      <w:r>
        <w:t>Nilai-nila</w:t>
      </w:r>
      <w:r>
        <w:t>i Pancasila sebagai ideologi dan dasar negara Indonesia tidak hanya menjadi pedoman dalam kehidupan berbangsa dan bernegara, tetapi jugaberfungsisebagailandasanmoraldanetikadalamkehidupansosial,</w:t>
      </w:r>
      <w:r>
        <w:rPr>
          <w:spacing w:val="-2"/>
        </w:rPr>
        <w:t>termasuk</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right="136"/>
      </w:pPr>
      <w:r>
        <w:lastRenderedPageBreak/>
        <w:t>dalam lingkungan pendidikan. SMA Sw</w:t>
      </w:r>
      <w:r>
        <w:t>asta Kesatria Medan sebagai institusi pendidikan menengah memiliki tanggung jawab penting dalam menanamkan dan menginternalisasikan nilai-nilai Pancasila kepada seluruh siswanya. Dinamika sosial siswa dalam lingkungan sekolah mencerminkan bagaimana nilai-n</w:t>
      </w:r>
      <w:r>
        <w:t>ilai tersebut dihayati dan dipraktikkan dalam interaksi sehari-hari.</w:t>
      </w:r>
    </w:p>
    <w:p w:rsidR="003D79D7" w:rsidRDefault="008231E1">
      <w:pPr>
        <w:pStyle w:val="BodyText"/>
        <w:spacing w:before="240" w:line="480" w:lineRule="auto"/>
        <w:ind w:right="136" w:firstLine="360"/>
      </w:pPr>
      <w:r>
        <w:rPr>
          <w:noProof/>
          <w:lang w:val="en-US"/>
        </w:rPr>
        <w:drawing>
          <wp:anchor distT="0" distB="0" distL="0" distR="0" simplePos="0" relativeHeight="487404032" behindDoc="1" locked="0" layoutInCell="1" allowOverlap="1">
            <wp:simplePos x="0" y="0"/>
            <wp:positionH relativeFrom="page">
              <wp:posOffset>1456182</wp:posOffset>
            </wp:positionH>
            <wp:positionV relativeFrom="paragraph">
              <wp:posOffset>208344</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Menurut Kaelan (2013), Pancasila merupakan kristalisasi dari nilai-nilai budaya dan religius masyarakat Indonesia yang bersumber dari pandangan hidup bangsa. Nilai-nilai ini tidak bersif</w:t>
      </w:r>
      <w:r>
        <w:t>at kaku, melainkan dinamis dan berkembang sesuai dengan konteks sosial yang dihadapi. Oleh karena itu, dalam dinamika sosialsiswa,Pancasilatidaksekadar diajarkansecarateoritis,tetapi harus menjadi nilai hidup yang dibiasakan melalui pengalaman nyata.</w:t>
      </w:r>
    </w:p>
    <w:p w:rsidR="003D79D7" w:rsidRDefault="008231E1">
      <w:pPr>
        <w:pStyle w:val="BodyText"/>
        <w:spacing w:before="241" w:line="480" w:lineRule="auto"/>
        <w:ind w:right="138" w:firstLine="180"/>
      </w:pPr>
      <w:r>
        <w:t>Dinam</w:t>
      </w:r>
      <w:r>
        <w:t>ika sosial siswa di SMA Swasta Kesatria Medan memperlihatkan bagaimana interaksi antarsiswa mencerminkan nilai-nilai seperti toleransi, gotong royong, keadilan, dan musyawarah. Dalam kegiatan belajar mengajar, diskusi kelompok,organisasiOSIS,kegiatankeagam</w:t>
      </w:r>
      <w:r>
        <w:t>aan,hinggakegiatanekstrakurikuler, siswa belajar mengaktualisasikan nilai-nilai Pancasila dalam kehidupan nyata. Misalnya, dalam kegiatan kerja kelompok, siswa dilatih untuk saling menghargai pendapat, bekerja sama, dan menyelesaikan tugas secara adil. Hal</w:t>
      </w:r>
      <w:r>
        <w:t xml:space="preserve"> ini selaras dengan pendapat Daroeso (1986) yang menyatakan bahwa pendidikan Pancasila harus diwujudkan dalam bentuk pembiasaan dan keteladanan dalam perilaku </w:t>
      </w:r>
      <w:r>
        <w:rPr>
          <w:spacing w:val="-2"/>
        </w:rPr>
        <w:t>sehari-hari.</w:t>
      </w:r>
    </w:p>
    <w:p w:rsidR="003D79D7" w:rsidRDefault="008231E1">
      <w:pPr>
        <w:pStyle w:val="ListParagraph"/>
        <w:numPr>
          <w:ilvl w:val="0"/>
          <w:numId w:val="2"/>
        </w:numPr>
        <w:tabs>
          <w:tab w:val="left" w:pos="1288"/>
        </w:tabs>
        <w:spacing w:before="239" w:line="480" w:lineRule="auto"/>
        <w:ind w:right="145"/>
        <w:jc w:val="both"/>
        <w:rPr>
          <w:sz w:val="24"/>
        </w:rPr>
      </w:pPr>
      <w:r>
        <w:rPr>
          <w:sz w:val="24"/>
        </w:rPr>
        <w:t>Sila pertama, Ketuhanan Yang Maha Esa, tercermin dalam kegiatan keagamaanyanginklusi</w:t>
      </w:r>
      <w:r>
        <w:rPr>
          <w:sz w:val="24"/>
        </w:rPr>
        <w:t>fdantoleran.Siswadariberbagailatarbelakang</w:t>
      </w:r>
    </w:p>
    <w:p w:rsidR="003D79D7" w:rsidRDefault="003D79D7">
      <w:pPr>
        <w:pStyle w:val="ListParagraph"/>
        <w:spacing w:line="480" w:lineRule="auto"/>
        <w:rPr>
          <w:sz w:val="24"/>
        </w:rPr>
        <w:sectPr w:rsidR="003D79D7">
          <w:pgSz w:w="11910" w:h="16840"/>
          <w:pgMar w:top="1620" w:right="1559" w:bottom="280" w:left="1700" w:header="715" w:footer="0" w:gutter="0"/>
          <w:cols w:space="720"/>
        </w:sectPr>
      </w:pPr>
    </w:p>
    <w:p w:rsidR="003D79D7" w:rsidRDefault="008231E1">
      <w:pPr>
        <w:pStyle w:val="BodyText"/>
        <w:spacing w:before="80" w:line="480" w:lineRule="auto"/>
        <w:ind w:left="1288" w:right="140"/>
      </w:pPr>
      <w:r>
        <w:lastRenderedPageBreak/>
        <w:t>agama diberi ruang untuk menjalankan ibadah serta dihimbau untuk menghormati perbedaan keyakinan. Sikap toleransi ini menjadi salah satu aspek penting dalam menjaga harmoni sosial di sekolah.</w:t>
      </w:r>
    </w:p>
    <w:p w:rsidR="003D79D7" w:rsidRDefault="008231E1">
      <w:pPr>
        <w:pStyle w:val="ListParagraph"/>
        <w:numPr>
          <w:ilvl w:val="0"/>
          <w:numId w:val="2"/>
        </w:numPr>
        <w:tabs>
          <w:tab w:val="left" w:pos="1288"/>
        </w:tabs>
        <w:spacing w:line="480" w:lineRule="auto"/>
        <w:ind w:right="142"/>
        <w:jc w:val="both"/>
        <w:rPr>
          <w:sz w:val="24"/>
        </w:rPr>
      </w:pPr>
      <w:r>
        <w:rPr>
          <w:noProof/>
          <w:sz w:val="24"/>
          <w:lang w:val="en-US"/>
        </w:rPr>
        <w:drawing>
          <wp:anchor distT="0" distB="0" distL="0" distR="0" simplePos="0" relativeHeight="487404544" behindDoc="1" locked="0" layoutInCell="1" allowOverlap="1">
            <wp:simplePos x="0" y="0"/>
            <wp:positionH relativeFrom="page">
              <wp:posOffset>1456182</wp:posOffset>
            </wp:positionH>
            <wp:positionV relativeFrom="paragraph">
              <wp:posOffset>909325</wp:posOffset>
            </wp:positionV>
            <wp:extent cx="4667249" cy="45910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Sila kedua, Kemanusiaan yang Adil dan Beradab, nampak dalam upaya membangun empati di antara siswa. Ketika ada siswa yang mengalami masalah pribadi, siswa lain menunjukkan kepedulian melalui dukungan moral atau aksi solidaritas. Hal ini diperkuat oleh kegi</w:t>
      </w:r>
      <w:r>
        <w:rPr>
          <w:sz w:val="24"/>
        </w:rPr>
        <w:t xml:space="preserve">atan sosial seperti penggalangan dana atau bantuan untuk siswa yang mengalami kesulitan ekonomi, menunjukkan nilai kemanusiaan yang tumbuh di lingkungan </w:t>
      </w:r>
      <w:r>
        <w:rPr>
          <w:spacing w:val="-2"/>
          <w:sz w:val="24"/>
        </w:rPr>
        <w:t>sekolah.</w:t>
      </w:r>
    </w:p>
    <w:p w:rsidR="003D79D7" w:rsidRDefault="008231E1">
      <w:pPr>
        <w:pStyle w:val="ListParagraph"/>
        <w:numPr>
          <w:ilvl w:val="0"/>
          <w:numId w:val="2"/>
        </w:numPr>
        <w:tabs>
          <w:tab w:val="left" w:pos="1288"/>
        </w:tabs>
        <w:spacing w:before="1" w:line="480" w:lineRule="auto"/>
        <w:ind w:right="144"/>
        <w:jc w:val="both"/>
        <w:rPr>
          <w:sz w:val="24"/>
        </w:rPr>
      </w:pPr>
      <w:r>
        <w:rPr>
          <w:sz w:val="24"/>
        </w:rPr>
        <w:t>Sila ketiga, Persatuan Indonesia, tampak dalam semangat kebersamaan siswa dalam berbagai kegia</w:t>
      </w:r>
      <w:r>
        <w:rPr>
          <w:sz w:val="24"/>
        </w:rPr>
        <w:t>tan lintas kelas, seperti perayaan hari nasional, kerja bakti sekolah, serta kegiatan olahraga dan seni. Menurut Sutarjo (2017),persatuanadalah kekuatanutamadalamkeberagaman,dansekolah merupakan tempat strategis untuk menanamkan nilai ini secara nyata.</w:t>
      </w:r>
    </w:p>
    <w:p w:rsidR="003D79D7" w:rsidRDefault="008231E1">
      <w:pPr>
        <w:pStyle w:val="ListParagraph"/>
        <w:numPr>
          <w:ilvl w:val="0"/>
          <w:numId w:val="2"/>
        </w:numPr>
        <w:tabs>
          <w:tab w:val="left" w:pos="1288"/>
        </w:tabs>
        <w:spacing w:line="480" w:lineRule="auto"/>
        <w:ind w:right="142"/>
        <w:jc w:val="both"/>
        <w:rPr>
          <w:sz w:val="24"/>
        </w:rPr>
      </w:pPr>
      <w:r>
        <w:rPr>
          <w:sz w:val="24"/>
        </w:rPr>
        <w:t>Sila keempat, Kerakyatan yang Dipimpin oleh Hikmat Kebijaksanaan dalamPermusyawaratan/Perwakilan,diwujudkandalamprosesdemokratis di sekolah, seperti pemilihan ketua kelas dan ketua OSIS. Siswa diajak untuk memahami pentingnya musyawarah dalam mengambil kep</w:t>
      </w:r>
      <w:r>
        <w:rPr>
          <w:sz w:val="24"/>
        </w:rPr>
        <w:t>utusan serta belajar menghormati hasil pilihan bersama.</w:t>
      </w:r>
    </w:p>
    <w:p w:rsidR="003D79D7" w:rsidRDefault="008231E1">
      <w:pPr>
        <w:pStyle w:val="ListParagraph"/>
        <w:numPr>
          <w:ilvl w:val="0"/>
          <w:numId w:val="2"/>
        </w:numPr>
        <w:tabs>
          <w:tab w:val="left" w:pos="1288"/>
        </w:tabs>
        <w:spacing w:line="480" w:lineRule="auto"/>
        <w:ind w:right="142"/>
        <w:jc w:val="both"/>
        <w:rPr>
          <w:sz w:val="24"/>
        </w:rPr>
      </w:pPr>
      <w:r>
        <w:rPr>
          <w:sz w:val="24"/>
        </w:rPr>
        <w:t>Sila kelima, Keadilan Sosial bagi Seluruh Rakyat Indonesia, tercermin dalam upaya menciptakan lingkungan belajar yang inklusif dan adil. Guru dansiswaberusahamemperlakukansemuasiswatanpadiskriminasi.</w:t>
      </w:r>
    </w:p>
    <w:p w:rsidR="003D79D7" w:rsidRDefault="003D79D7">
      <w:pPr>
        <w:pStyle w:val="ListParagraph"/>
        <w:spacing w:line="480" w:lineRule="auto"/>
        <w:rPr>
          <w:sz w:val="24"/>
        </w:rPr>
        <w:sectPr w:rsidR="003D79D7">
          <w:pgSz w:w="11910" w:h="16840"/>
          <w:pgMar w:top="1620" w:right="1559" w:bottom="280" w:left="1700" w:header="715" w:footer="0" w:gutter="0"/>
          <w:cols w:space="720"/>
        </w:sectPr>
      </w:pPr>
    </w:p>
    <w:p w:rsidR="003D79D7" w:rsidRDefault="008231E1">
      <w:pPr>
        <w:pStyle w:val="BodyText"/>
        <w:spacing w:before="80" w:line="480" w:lineRule="auto"/>
        <w:ind w:left="1288" w:right="141"/>
      </w:pPr>
      <w:r>
        <w:lastRenderedPageBreak/>
        <w:t>Siswa juga dibiasakan untuk saling membantu dan berbagi kesempatan belajar, tanpa memandang latar belakang sosial dan ekonomi.</w:t>
      </w:r>
    </w:p>
    <w:p w:rsidR="003D79D7" w:rsidRDefault="008231E1">
      <w:pPr>
        <w:pStyle w:val="BodyText"/>
        <w:spacing w:before="240" w:line="480" w:lineRule="auto"/>
        <w:ind w:right="140" w:firstLine="600"/>
      </w:pPr>
      <w:r>
        <w:rPr>
          <w:noProof/>
          <w:lang w:val="en-US"/>
        </w:rPr>
        <w:drawing>
          <wp:anchor distT="0" distB="0" distL="0" distR="0" simplePos="0" relativeHeight="487405056" behindDoc="1" locked="0" layoutInCell="1" allowOverlap="1">
            <wp:simplePos x="0" y="0"/>
            <wp:positionH relativeFrom="page">
              <wp:posOffset>1456182</wp:posOffset>
            </wp:positionH>
            <wp:positionV relativeFrom="paragraph">
              <wp:posOffset>1259815</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t>Dalam konteks ini, dinamika sosial di SMA Swasta Kesatria Medan memperlihatkan bahwa nilai-nilai Pancasila da</w:t>
      </w:r>
      <w:r>
        <w:t xml:space="preserve">pat diinternalisasikan melalui interaksi sosial yang sehat, pembinaan karakter oleh guru, serta pembiasaan nilai- nilai kebajikan. Kajian oleh Wibowo (2020) menyatakan bahwa keberhasilan implementasi Pancasila di sekolah sangat bergantung pada konsistensi </w:t>
      </w:r>
      <w:r>
        <w:t>antara nilai yang diajarkan dan nilai yang dipraktikkan dalam kehidupan sosial siswa.</w:t>
      </w:r>
    </w:p>
    <w:p w:rsidR="003D79D7" w:rsidRDefault="008231E1">
      <w:pPr>
        <w:pStyle w:val="BodyText"/>
        <w:spacing w:before="240" w:line="480" w:lineRule="auto"/>
        <w:ind w:right="139" w:firstLine="300"/>
      </w:pPr>
      <w:r>
        <w:t>Dengan demikian, penerapan nilai-nilai Pancasila tidak hanya sebatas dalam bentuk hafalan atau materi pelajaran semata, melainkan dihidupkan dalam dinamika sosial siswa y</w:t>
      </w:r>
      <w:r>
        <w:t>ang penuh interaksi, pengambilan keputusan bersama,serta penghormatan terhadap sesama. Hal ini menjadi fondasi penting dalam menciptakangenerasimudayangtidakhanyacerdassecaraintelektual,tetapijuga kuat secara moral dan sosial.</w:t>
      </w:r>
    </w:p>
    <w:p w:rsidR="003D79D7" w:rsidRDefault="003D79D7">
      <w:pPr>
        <w:pStyle w:val="BodyText"/>
        <w:ind w:left="0"/>
        <w:jc w:val="left"/>
      </w:pPr>
    </w:p>
    <w:p w:rsidR="003D79D7" w:rsidRDefault="003D79D7">
      <w:pPr>
        <w:pStyle w:val="BodyText"/>
        <w:spacing w:before="239"/>
        <w:ind w:left="0"/>
        <w:jc w:val="left"/>
      </w:pPr>
    </w:p>
    <w:p w:rsidR="003D79D7" w:rsidRDefault="008231E1">
      <w:pPr>
        <w:pStyle w:val="Heading1"/>
        <w:numPr>
          <w:ilvl w:val="1"/>
          <w:numId w:val="8"/>
        </w:numPr>
        <w:tabs>
          <w:tab w:val="left" w:pos="928"/>
        </w:tabs>
      </w:pPr>
      <w:r>
        <w:t>Penelitian</w:t>
      </w:r>
      <w:r>
        <w:rPr>
          <w:spacing w:val="-2"/>
        </w:rPr>
        <w:t>Relevan</w:t>
      </w:r>
    </w:p>
    <w:p w:rsidR="003D79D7" w:rsidRDefault="008231E1">
      <w:pPr>
        <w:pStyle w:val="BodyText"/>
        <w:spacing w:before="182" w:line="480" w:lineRule="auto"/>
        <w:ind w:right="139" w:firstLine="566"/>
      </w:pPr>
      <w:r>
        <w:t xml:space="preserve">Penelitian Relevan merupakan pengkajian terhadap riset-riset yang telah dilakukan sebelumnya yang juga berkaitan dengan perencanaan penelitian yang akan dilakukan. Adapun kajian terdahulu yang relevan dengan judul peneliti </w:t>
      </w:r>
      <w:r>
        <w:rPr>
          <w:spacing w:val="-2"/>
        </w:rPr>
        <w:t>adalah:</w:t>
      </w:r>
    </w:p>
    <w:p w:rsidR="003D79D7" w:rsidRDefault="008231E1">
      <w:pPr>
        <w:pStyle w:val="BodyText"/>
        <w:spacing w:before="1" w:line="480" w:lineRule="auto"/>
        <w:ind w:left="1134" w:right="127" w:hanging="195"/>
      </w:pPr>
      <w:r>
        <w:t>a.(Sri Solehah 2019) pena</w:t>
      </w:r>
      <w:r>
        <w:t>naman nilai-nilai Pancasila dalam membentuk karakter anak sebagai upaya pencegahan “</w:t>
      </w:r>
      <w:r>
        <w:rPr>
          <w:i/>
        </w:rPr>
        <w:t>lost generation</w:t>
      </w:r>
      <w:r>
        <w:t>” di TPA Pendidikanpesantrenhidayatulmuttaqin-Pagutan.Dalam</w:t>
      </w:r>
      <w:r>
        <w:rPr>
          <w:spacing w:val="-2"/>
        </w:rPr>
        <w:t>penelitian</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left="1134" w:right="135"/>
      </w:pPr>
      <w:r>
        <w:rPr>
          <w:noProof/>
          <w:lang w:val="en-US"/>
        </w:rPr>
        <w:lastRenderedPageBreak/>
        <w:drawing>
          <wp:anchor distT="0" distB="0" distL="0" distR="0" simplePos="0" relativeHeight="487405568" behindDoc="1" locked="0" layoutInCell="1" allowOverlap="1">
            <wp:simplePos x="0" y="0"/>
            <wp:positionH relativeFrom="page">
              <wp:posOffset>1456182</wp:posOffset>
            </wp:positionH>
            <wp:positionV relativeFrom="paragraph">
              <wp:posOffset>2011595</wp:posOffset>
            </wp:positionV>
            <wp:extent cx="4667249" cy="45910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49"/>
                    </a:xfrm>
                    <a:prstGeom prst="rect">
                      <a:avLst/>
                    </a:prstGeom>
                  </pic:spPr>
                </pic:pic>
              </a:graphicData>
            </a:graphic>
          </wp:anchor>
        </w:drawing>
      </w:r>
      <w:r>
        <w:t xml:space="preserve">dijelaskan bahwa ada beberapa upaya yang dilakukan dalam menerapkan </w:t>
      </w:r>
      <w:r>
        <w:t>nilai-nilai Pancasila dalam membentuk karakter anak, setelah itu,Pendidikan Pancasila dilakukan dalam rangka mengetahuihambatan- hambatan yang dialami dalam penanaman nilai Pancasila sehingga dapat ditemukan permasalahan mendasar dalam penerapan nilai Panc</w:t>
      </w:r>
      <w:r>
        <w:t>asila, dan dalam mengetahui sistem pengawasanjuga sanksi terhadap penanaman karakter anak.</w:t>
      </w:r>
    </w:p>
    <w:p w:rsidR="003D79D7" w:rsidRDefault="008231E1">
      <w:pPr>
        <w:pStyle w:val="BodyText"/>
        <w:spacing w:line="480" w:lineRule="auto"/>
        <w:ind w:left="1134" w:right="138" w:hanging="195"/>
      </w:pPr>
      <w:r>
        <w:t>b. (Iin Putriawati 2019) Implementasi nilai-nilai Pancasila dalam perilaku siswa di SMK Islam terpadu gunung sari Makassar. Dalam penelitian ini menunjukkan implemen</w:t>
      </w:r>
      <w:r>
        <w:t>tasi nilai-nilai Pancasiladalam perilaku siswa di SMK Islam terpadu gunung sari makassar dilakukan dalam beberapa kegiatan di dalam kelas dan kegiatan diluar kelas. Guru mengimplementasikan nilai-nilai Pancasila dengan memasukkannnya dalam kegiatan didalam</w:t>
      </w:r>
      <w:r>
        <w:t xml:space="preserve"> kelas dan kegiatan diluar kelas, faktor pendukung dari implementasi nilai-nilaiPancasilaini yaitu adanyakesadaran, dukungan dan upayadarikepalasekolah,guru,ketuaYayasan,sarandanprasaranasekolah serta lingkungan sekolah yang mendukung. Faktor penghambat ya</w:t>
      </w:r>
      <w:r>
        <w:t>itu masih sukarnya moral siswa yang dibentuk seperti mengolok-olok teman danmasih ada siswa yang masih memilih-milih dalam berteman.</w:t>
      </w:r>
    </w:p>
    <w:p w:rsidR="003D79D7" w:rsidRDefault="008231E1">
      <w:pPr>
        <w:pStyle w:val="BodyText"/>
        <w:spacing w:line="480" w:lineRule="auto"/>
        <w:ind w:left="1134" w:right="139" w:hanging="195"/>
      </w:pPr>
      <w:r>
        <w:t>c.(Hafizah Rahma Hasibuan 2023) Penerapan nilai-nilai Pancasila dalam membentuk karakter siswa di SDN 200102 padangsidimpua</w:t>
      </w:r>
      <w:r>
        <w:t>n. Dalam penelitian ini dijelaskan bahwa kurangnya nilai Pancasila pada siswa kelas III, tidak banyak yang menaati peraturan sekolah, datang terlambat kesekolahtidakmengikutiapelpagi,pemakaianatributyangtidak</w:t>
      </w:r>
      <w:r>
        <w:rPr>
          <w:spacing w:val="-2"/>
        </w:rPr>
        <w:t>lengkap,</w:t>
      </w:r>
    </w:p>
    <w:p w:rsidR="003D79D7" w:rsidRDefault="003D79D7">
      <w:pPr>
        <w:pStyle w:val="BodyText"/>
        <w:spacing w:line="480" w:lineRule="auto"/>
        <w:sectPr w:rsidR="003D79D7">
          <w:pgSz w:w="11910" w:h="16840"/>
          <w:pgMar w:top="1620" w:right="1559" w:bottom="280" w:left="1700" w:header="715" w:footer="0" w:gutter="0"/>
          <w:cols w:space="720"/>
        </w:sectPr>
      </w:pPr>
    </w:p>
    <w:p w:rsidR="003D79D7" w:rsidRDefault="008231E1">
      <w:pPr>
        <w:pStyle w:val="BodyText"/>
        <w:spacing w:before="80" w:line="480" w:lineRule="auto"/>
        <w:ind w:left="1134" w:right="143"/>
      </w:pPr>
      <w:r>
        <w:lastRenderedPageBreak/>
        <w:t xml:space="preserve">Sebagian siswa tidak </w:t>
      </w:r>
      <w:r>
        <w:t xml:space="preserve">menyapa atau memberi salam kepada guru dan kurangnya kesadaran siswadalam menjaga lingkungan di SDN 200103 </w:t>
      </w:r>
      <w:r>
        <w:rPr>
          <w:spacing w:val="-2"/>
        </w:rPr>
        <w:t>Padangsidimpuan.</w:t>
      </w:r>
    </w:p>
    <w:p w:rsidR="003D79D7" w:rsidRDefault="003D79D7">
      <w:pPr>
        <w:pStyle w:val="BodyText"/>
        <w:ind w:left="0"/>
        <w:jc w:val="left"/>
      </w:pPr>
    </w:p>
    <w:p w:rsidR="003D79D7" w:rsidRDefault="003D79D7">
      <w:pPr>
        <w:pStyle w:val="BodyText"/>
        <w:ind w:left="0"/>
        <w:jc w:val="left"/>
      </w:pPr>
    </w:p>
    <w:p w:rsidR="003D79D7" w:rsidRDefault="003D79D7">
      <w:pPr>
        <w:pStyle w:val="BodyText"/>
        <w:ind w:left="0"/>
        <w:jc w:val="left"/>
      </w:pPr>
    </w:p>
    <w:p w:rsidR="003D79D7" w:rsidRDefault="008231E1">
      <w:pPr>
        <w:pStyle w:val="Heading1"/>
        <w:numPr>
          <w:ilvl w:val="1"/>
          <w:numId w:val="8"/>
        </w:numPr>
        <w:tabs>
          <w:tab w:val="left" w:pos="928"/>
        </w:tabs>
      </w:pPr>
      <w:r>
        <w:t>Kerangka</w:t>
      </w:r>
      <w:r>
        <w:rPr>
          <w:spacing w:val="-2"/>
        </w:rPr>
        <w:t>Berfikir</w:t>
      </w:r>
    </w:p>
    <w:p w:rsidR="003D79D7" w:rsidRDefault="003D79D7">
      <w:pPr>
        <w:pStyle w:val="BodyText"/>
        <w:ind w:left="0"/>
        <w:jc w:val="left"/>
        <w:rPr>
          <w:b/>
        </w:rPr>
      </w:pPr>
    </w:p>
    <w:p w:rsidR="003D79D7" w:rsidRDefault="008231E1">
      <w:pPr>
        <w:pStyle w:val="BodyText"/>
        <w:spacing w:line="480" w:lineRule="auto"/>
        <w:ind w:right="141" w:firstLine="566"/>
      </w:pPr>
      <w:r>
        <w:rPr>
          <w:noProof/>
          <w:lang w:val="en-US"/>
        </w:rPr>
        <w:drawing>
          <wp:anchor distT="0" distB="0" distL="0" distR="0" simplePos="0" relativeHeight="487408128" behindDoc="1" locked="0" layoutInCell="1" allowOverlap="1">
            <wp:simplePos x="0" y="0"/>
            <wp:positionH relativeFrom="page">
              <wp:posOffset>1456182</wp:posOffset>
            </wp:positionH>
            <wp:positionV relativeFrom="paragraph">
              <wp:posOffset>33099</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t>Pembelajaran merupakan upaya dalam menciptakan kondisi yang memungkinkan siswa untuk dapat belajar dan mempero</w:t>
      </w:r>
      <w:r>
        <w:t>leh ilmu pengetahuan istilah pembelajaran tersebut dengan menggambarkan upaya untuk mendorong serta memfasilitasisiswa dalam mendorong kecintaannya terhadap nilaiPancasila. Penerapan nilai Pancasila mengacu pada penekanan terhadap nilai Pancasila di SMA Sw</w:t>
      </w:r>
      <w:r>
        <w:t>astaKesatria Medan. Dalam proses penanaman nilai Pancasilamembanguntingkat kesadarandalammenerapkanPancasilauntuk masa yang akan datang.</w:t>
      </w:r>
    </w:p>
    <w:p w:rsidR="003D79D7" w:rsidRDefault="003D79D7">
      <w:pPr>
        <w:pStyle w:val="BodyText"/>
        <w:spacing w:line="480" w:lineRule="auto"/>
        <w:ind w:right="138" w:firstLine="566"/>
      </w:pPr>
      <w:r w:rsidRPr="003D79D7">
        <w:pict>
          <v:shapetype id="_x0000_t202" coordsize="21600,21600" o:spt="202" path="m,l,21600r21600,l21600,xe">
            <v:stroke joinstyle="miter"/>
            <v:path gradientshapeok="t" o:connecttype="rect"/>
          </v:shapetype>
          <v:shape id="docshape2" o:spid="_x0000_s2055" type="#_x0000_t202" style="position:absolute;left:0;text-align:left;margin-left:141.75pt;margin-top:221.3pt;width:4.7pt;height:13.3pt;z-index:-15908864;mso-position-horizontal-relative:page" filled="f" stroked="f">
            <v:textbox inset="0,0,0,0">
              <w:txbxContent>
                <w:p w:rsidR="003D79D7" w:rsidRDefault="008231E1">
                  <w:pPr>
                    <w:pStyle w:val="BodyText"/>
                    <w:spacing w:line="266" w:lineRule="exact"/>
                    <w:ind w:left="0"/>
                    <w:jc w:val="left"/>
                  </w:pPr>
                  <w:r>
                    <w:rPr>
                      <w:spacing w:val="-10"/>
                    </w:rPr>
                    <w:t>J</w:t>
                  </w:r>
                </w:p>
              </w:txbxContent>
            </v:textbox>
            <w10:wrap anchorx="page"/>
          </v:shape>
        </w:pict>
      </w:r>
      <w:r w:rsidR="008231E1">
        <w:t>Dalam proses penerapan nilai Pancasila disekolah SMA Swasta Kesatria Medan</w:t>
      </w:r>
      <w:r w:rsidR="008231E1">
        <w:t>peneliti memiliki fokus sendiri dalam membawa nilai penerapan ini sehingga dalam hal ini tetap di utamakan penerapan yang tidak terkait dalam rangka mewujudkan nilai budaya bangsa, sehingga sikap para siswa yang sangat bertentangan dengan zaman ini merupak</w:t>
      </w:r>
      <w:r w:rsidR="008231E1">
        <w:t>an nilai yang harus di kuatkan nilai Pancasila sehingga moral anak bangsa di masa depan akan menjadi lebih baik.</w:t>
      </w:r>
    </w:p>
    <w:p w:rsidR="003D79D7" w:rsidRDefault="003D79D7">
      <w:pPr>
        <w:pStyle w:val="BodyText"/>
        <w:ind w:left="0"/>
        <w:jc w:val="left"/>
        <w:rPr>
          <w:sz w:val="20"/>
        </w:rPr>
      </w:pPr>
    </w:p>
    <w:p w:rsidR="003D79D7" w:rsidRDefault="003D79D7">
      <w:pPr>
        <w:pStyle w:val="BodyText"/>
        <w:spacing w:before="60"/>
        <w:ind w:left="0"/>
        <w:jc w:val="left"/>
        <w:rPr>
          <w:sz w:val="20"/>
        </w:rPr>
      </w:pPr>
      <w:r w:rsidRPr="003D79D7">
        <w:rPr>
          <w:sz w:val="20"/>
        </w:rPr>
        <w:pict>
          <v:shape id="docshape3" o:spid="_x0000_s2054" type="#_x0000_t202" style="position:absolute;margin-left:114.75pt;margin-top:16.25pt;width:158.95pt;height:51.75pt;z-index:-15715328;mso-wrap-distance-left:0;mso-wrap-distance-right:0;mso-position-horizontal-relative:page" fillcolor="#5b9bd4" strokecolor="#25425a" strokeweight="1pt">
            <v:textbox inset="0,0,0,0">
              <w:txbxContent>
                <w:p w:rsidR="003D79D7" w:rsidRDefault="008231E1">
                  <w:pPr>
                    <w:spacing w:before="73" w:line="259" w:lineRule="auto"/>
                    <w:ind w:left="443" w:right="445" w:hanging="1"/>
                    <w:jc w:val="center"/>
                    <w:rPr>
                      <w:b/>
                      <w:color w:val="000000"/>
                      <w:sz w:val="24"/>
                    </w:rPr>
                  </w:pPr>
                  <w:r>
                    <w:rPr>
                      <w:b/>
                      <w:color w:val="000000"/>
                      <w:sz w:val="24"/>
                    </w:rPr>
                    <w:t>Nilai Pancasila dalam kehidupanseharihari ( X)</w:t>
                  </w:r>
                </w:p>
              </w:txbxContent>
            </v:textbox>
            <w10:wrap type="topAndBottom" anchorx="page"/>
          </v:shape>
        </w:pict>
      </w:r>
      <w:r w:rsidRPr="003D79D7">
        <w:rPr>
          <w:sz w:val="20"/>
        </w:rPr>
        <w:pict>
          <v:group id="docshapegroup4" o:spid="_x0000_s2051" style="position:absolute;margin-left:286.9pt;margin-top:30.45pt;width:49pt;height:29.4pt;z-index:-15714816;mso-wrap-distance-left:0;mso-wrap-distance-right:0;mso-position-horizontal-relative:page" coordorigin="5738,609" coordsize="980,588">
            <v:shape id="docshape5" o:spid="_x0000_s2053" style="position:absolute;left:5748;top:618;width:960;height:568" coordorigin="5748,619" coordsize="960,568" path="m6424,619r,142l5748,761r,284l6424,1045r,142l6708,903,6424,619xe" fillcolor="#5b9bd4" stroked="f">
              <v:path arrowok="t"/>
            </v:shape>
            <v:shape id="docshape6" o:spid="_x0000_s2052" style="position:absolute;left:5748;top:618;width:960;height:568" coordorigin="5748,619" coordsize="960,568" path="m5748,761r676,l6424,619r284,284l6424,1187r,-142l5748,1045r,-284xe" filled="f" strokecolor="#25425a" strokeweight="1pt">
              <v:path arrowok="t"/>
            </v:shape>
            <w10:wrap type="topAndBottom" anchorx="page"/>
          </v:group>
        </w:pict>
      </w:r>
      <w:r w:rsidRPr="003D79D7">
        <w:rPr>
          <w:sz w:val="20"/>
        </w:rPr>
        <w:pict>
          <v:shape id="docshape7" o:spid="_x0000_s2050" type="#_x0000_t202" style="position:absolute;margin-left:348.75pt;margin-top:17.65pt;width:158.95pt;height:47.9pt;z-index:-15714304;mso-wrap-distance-left:0;mso-wrap-distance-right:0;mso-position-horizontal-relative:page" fillcolor="#5b9bd4" strokecolor="#25425a" strokeweight="1pt">
            <v:textbox inset="0,0,0,0">
              <w:txbxContent>
                <w:p w:rsidR="003D79D7" w:rsidRDefault="008231E1">
                  <w:pPr>
                    <w:spacing w:before="173" w:line="259" w:lineRule="auto"/>
                    <w:ind w:left="1361" w:right="829" w:hanging="533"/>
                    <w:rPr>
                      <w:b/>
                      <w:color w:val="000000"/>
                      <w:sz w:val="24"/>
                    </w:rPr>
                  </w:pPr>
                  <w:r>
                    <w:rPr>
                      <w:b/>
                      <w:color w:val="000000"/>
                      <w:sz w:val="24"/>
                    </w:rPr>
                    <w:t>PersepsiSiswa ( Y )</w:t>
                  </w:r>
                </w:p>
              </w:txbxContent>
            </v:textbox>
            <w10:wrap type="topAndBottom" anchorx="page"/>
          </v:shape>
        </w:pict>
      </w:r>
    </w:p>
    <w:p w:rsidR="003D79D7" w:rsidRDefault="008231E1">
      <w:pPr>
        <w:pStyle w:val="Heading1"/>
        <w:spacing w:before="227"/>
        <w:ind w:left="424" w:firstLine="0"/>
        <w:jc w:val="center"/>
      </w:pPr>
      <w:r>
        <w:t>Gambar2.1Kerangka</w:t>
      </w:r>
      <w:r>
        <w:rPr>
          <w:spacing w:val="-2"/>
        </w:rPr>
        <w:t>Berpikir</w:t>
      </w:r>
    </w:p>
    <w:p w:rsidR="003D79D7" w:rsidRDefault="003D79D7">
      <w:pPr>
        <w:pStyle w:val="Heading1"/>
        <w:jc w:val="center"/>
        <w:sectPr w:rsidR="003D79D7">
          <w:pgSz w:w="11910" w:h="16840"/>
          <w:pgMar w:top="1620" w:right="1559" w:bottom="280" w:left="1700" w:header="715" w:footer="0" w:gutter="0"/>
          <w:cols w:space="720"/>
        </w:sectPr>
      </w:pPr>
    </w:p>
    <w:p w:rsidR="003D79D7" w:rsidRDefault="008231E1">
      <w:pPr>
        <w:pStyle w:val="BodyText"/>
        <w:spacing w:before="80"/>
        <w:jc w:val="left"/>
      </w:pPr>
      <w:r>
        <w:rPr>
          <w:spacing w:val="-2"/>
        </w:rPr>
        <w:lastRenderedPageBreak/>
        <w:t>Keterangan:</w:t>
      </w:r>
    </w:p>
    <w:p w:rsidR="003D79D7" w:rsidRDefault="008231E1">
      <w:pPr>
        <w:pStyle w:val="BodyText"/>
        <w:spacing w:before="276" w:line="480" w:lineRule="auto"/>
        <w:ind w:right="140" w:firstLine="566"/>
        <w:jc w:val="left"/>
      </w:pPr>
      <w:r>
        <w:t>X</w:t>
      </w:r>
      <w:r>
        <w:t>mempengaruhiY,yangberartinilai-nilaipancasiladalamkehidupan sehari-hari diharapkan mempengaruhi persepsi siswa tentang pancasila.</w:t>
      </w:r>
    </w:p>
    <w:p w:rsidR="003D79D7" w:rsidRDefault="003D79D7">
      <w:pPr>
        <w:pStyle w:val="BodyText"/>
        <w:spacing w:before="275"/>
        <w:ind w:left="0"/>
        <w:jc w:val="left"/>
      </w:pPr>
    </w:p>
    <w:p w:rsidR="003D79D7" w:rsidRDefault="008231E1">
      <w:pPr>
        <w:pStyle w:val="Heading1"/>
        <w:numPr>
          <w:ilvl w:val="1"/>
          <w:numId w:val="8"/>
        </w:numPr>
        <w:tabs>
          <w:tab w:val="left" w:pos="928"/>
        </w:tabs>
        <w:spacing w:before="1"/>
      </w:pPr>
      <w:r>
        <w:t>Hipotesis</w:t>
      </w:r>
      <w:r>
        <w:rPr>
          <w:spacing w:val="-2"/>
        </w:rPr>
        <w:t>Penelitian</w:t>
      </w:r>
    </w:p>
    <w:p w:rsidR="003D79D7" w:rsidRDefault="008231E1">
      <w:pPr>
        <w:pStyle w:val="BodyText"/>
        <w:spacing w:before="276" w:line="480" w:lineRule="auto"/>
        <w:ind w:right="144" w:firstLine="720"/>
      </w:pPr>
      <w:r>
        <w:rPr>
          <w:noProof/>
          <w:lang w:val="en-US"/>
        </w:rPr>
        <w:drawing>
          <wp:anchor distT="0" distB="0" distL="0" distR="0" simplePos="0" relativeHeight="487408640" behindDoc="1" locked="0" layoutInCell="1" allowOverlap="1">
            <wp:simplePos x="0" y="0"/>
            <wp:positionH relativeFrom="page">
              <wp:posOffset>1456182</wp:posOffset>
            </wp:positionH>
            <wp:positionV relativeFrom="paragraph">
              <wp:posOffset>383559</wp:posOffset>
            </wp:positionV>
            <wp:extent cx="4667249" cy="459104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4667249" cy="4591049"/>
                    </a:xfrm>
                    <a:prstGeom prst="rect">
                      <a:avLst/>
                    </a:prstGeom>
                  </pic:spPr>
                </pic:pic>
              </a:graphicData>
            </a:graphic>
          </wp:anchor>
        </w:drawing>
      </w:r>
      <w:r>
        <w:t>Hipotesis ialah jawaban sementara terhadap masalah yang diteliti, secara teoritis dianggap paling mungki</w:t>
      </w:r>
      <w:r>
        <w:t>n dan paling tinggi tingkat kebenarannya. Berdasarkan kajian Pustaka dan kerangka berpikir yang telah di uraikan diatas maka hipotesis penelitian adala1h :</w:t>
      </w:r>
    </w:p>
    <w:p w:rsidR="003D79D7" w:rsidRDefault="008231E1">
      <w:pPr>
        <w:pStyle w:val="ListParagraph"/>
        <w:numPr>
          <w:ilvl w:val="0"/>
          <w:numId w:val="1"/>
        </w:numPr>
        <w:tabs>
          <w:tab w:val="left" w:pos="1288"/>
        </w:tabs>
        <w:spacing w:line="480" w:lineRule="auto"/>
        <w:ind w:right="139"/>
        <w:jc w:val="both"/>
        <w:rPr>
          <w:sz w:val="24"/>
        </w:rPr>
      </w:pPr>
      <w:r>
        <w:rPr>
          <w:sz w:val="24"/>
        </w:rPr>
        <w:t>Pemahaman siswa SMA Swasta Kesatria Medan terhadap nilai-nilai Pancasila bervariasi, dengan sebagian</w:t>
      </w:r>
      <w:r>
        <w:rPr>
          <w:sz w:val="24"/>
        </w:rPr>
        <w:t xml:space="preserve"> siswa memahami secara baikmelalui pembelajaran di sekolah, meskipun ada yang lebih pasif dalam </w:t>
      </w:r>
      <w:r>
        <w:rPr>
          <w:spacing w:val="-2"/>
          <w:sz w:val="24"/>
        </w:rPr>
        <w:t>memahami.</w:t>
      </w:r>
    </w:p>
    <w:p w:rsidR="003D79D7" w:rsidRDefault="008231E1">
      <w:pPr>
        <w:pStyle w:val="ListParagraph"/>
        <w:numPr>
          <w:ilvl w:val="0"/>
          <w:numId w:val="1"/>
        </w:numPr>
        <w:tabs>
          <w:tab w:val="left" w:pos="1288"/>
        </w:tabs>
        <w:spacing w:line="480" w:lineRule="auto"/>
        <w:ind w:right="140"/>
        <w:jc w:val="both"/>
        <w:rPr>
          <w:sz w:val="24"/>
        </w:rPr>
      </w:pPr>
      <w:r>
        <w:rPr>
          <w:sz w:val="24"/>
        </w:rPr>
        <w:t>Komitmen siswa dalam menerapkan nilai-nilai Pancasila dipengaruhi oleh seberapa dalam pemahaman mereka terhadap Pancasila dan peran sekolah dalam mend</w:t>
      </w:r>
      <w:r>
        <w:rPr>
          <w:sz w:val="24"/>
        </w:rPr>
        <w:t>ukung penerapannya.</w:t>
      </w:r>
    </w:p>
    <w:p w:rsidR="003D79D7" w:rsidRDefault="008231E1">
      <w:pPr>
        <w:pStyle w:val="ListParagraph"/>
        <w:numPr>
          <w:ilvl w:val="0"/>
          <w:numId w:val="1"/>
        </w:numPr>
        <w:tabs>
          <w:tab w:val="left" w:pos="1288"/>
        </w:tabs>
        <w:spacing w:line="480" w:lineRule="auto"/>
        <w:ind w:right="140"/>
        <w:jc w:val="both"/>
        <w:rPr>
          <w:sz w:val="24"/>
        </w:rPr>
      </w:pPr>
      <w:r>
        <w:rPr>
          <w:sz w:val="24"/>
        </w:rPr>
        <w:t>Sebagian besar siswa SMA Swasta Kesatria Medan telah menerapkan nilai-nilai Pancasila dalam kehidupan sehari-hari, meskipun tingkat penerapannya bervariasi berdasarkan kesadaran dan motivasi pribadi</w:t>
      </w:r>
      <w:r>
        <w:rPr>
          <w:spacing w:val="-2"/>
          <w:sz w:val="24"/>
        </w:rPr>
        <w:t>siswa.</w:t>
      </w:r>
    </w:p>
    <w:sectPr w:rsidR="003D79D7" w:rsidSect="003D79D7">
      <w:pgSz w:w="11910" w:h="16840"/>
      <w:pgMar w:top="1620" w:right="1559" w:bottom="280" w:left="1700" w:header="71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1E1" w:rsidRDefault="008231E1" w:rsidP="003D79D7">
      <w:r>
        <w:separator/>
      </w:r>
    </w:p>
  </w:endnote>
  <w:endnote w:type="continuationSeparator" w:id="1">
    <w:p w:rsidR="008231E1" w:rsidRDefault="008231E1" w:rsidP="003D7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1E1" w:rsidRDefault="008231E1" w:rsidP="003D79D7">
      <w:r>
        <w:separator/>
      </w:r>
    </w:p>
  </w:footnote>
  <w:footnote w:type="continuationSeparator" w:id="1">
    <w:p w:rsidR="008231E1" w:rsidRDefault="008231E1" w:rsidP="003D7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9D7" w:rsidRDefault="003D79D7">
    <w:pPr>
      <w:pStyle w:val="BodyText"/>
      <w:spacing w:line="14" w:lineRule="auto"/>
      <w:ind w:left="0"/>
      <w:jc w:val="left"/>
      <w:rPr>
        <w:sz w:val="20"/>
      </w:rPr>
    </w:pPr>
    <w:r w:rsidRPr="003D79D7">
      <w:rPr>
        <w:sz w:val="20"/>
      </w:rPr>
      <w:pict>
        <v:shapetype id="_x0000_t202" coordsize="21600,21600" o:spt="202" path="m,l,21600r21600,l21600,xe">
          <v:stroke joinstyle="miter"/>
          <v:path gradientshapeok="t" o:connecttype="rect"/>
        </v:shapetype>
        <v:shape id="docshape1" o:spid="_x0000_s1025" type="#_x0000_t202" style="position:absolute;margin-left:496.3pt;margin-top:34.75pt;width:18.05pt;height:14.25pt;z-index:-251658752;mso-position-horizontal-relative:page;mso-position-vertical-relative:page" filled="f" stroked="f">
          <v:textbox inset="0,0,0,0">
            <w:txbxContent>
              <w:p w:rsidR="003D79D7" w:rsidRDefault="003D79D7">
                <w:pPr>
                  <w:spacing w:before="11"/>
                  <w:ind w:left="60"/>
                </w:pPr>
                <w:r>
                  <w:rPr>
                    <w:spacing w:val="-5"/>
                  </w:rPr>
                  <w:fldChar w:fldCharType="begin"/>
                </w:r>
                <w:r w:rsidR="008231E1">
                  <w:rPr>
                    <w:spacing w:val="-5"/>
                  </w:rPr>
                  <w:instrText xml:space="preserve"> PAGE </w:instrText>
                </w:r>
                <w:r>
                  <w:rPr>
                    <w:spacing w:val="-5"/>
                  </w:rPr>
                  <w:fldChar w:fldCharType="separate"/>
                </w:r>
                <w:r w:rsidR="00A271A8">
                  <w:rPr>
                    <w:noProof/>
                    <w:spacing w:val="-5"/>
                  </w:rPr>
                  <w:t>40</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DAF"/>
    <w:multiLevelType w:val="hybridMultilevel"/>
    <w:tmpl w:val="071C172C"/>
    <w:lvl w:ilvl="0" w:tplc="5E706EC0">
      <w:start w:val="2"/>
      <w:numFmt w:val="decimal"/>
      <w:lvlText w:val="%1"/>
      <w:lvlJc w:val="left"/>
      <w:pPr>
        <w:ind w:left="928" w:hanging="360"/>
        <w:jc w:val="left"/>
      </w:pPr>
      <w:rPr>
        <w:rFonts w:hint="default"/>
        <w:lang w:eastAsia="en-US" w:bidi="ar-SA"/>
      </w:rPr>
    </w:lvl>
    <w:lvl w:ilvl="1" w:tplc="51E650B4">
      <w:numFmt w:val="none"/>
      <w:lvlText w:val=""/>
      <w:lvlJc w:val="left"/>
      <w:pPr>
        <w:tabs>
          <w:tab w:val="num" w:pos="360"/>
        </w:tabs>
      </w:pPr>
    </w:lvl>
    <w:lvl w:ilvl="2" w:tplc="836E7AD8">
      <w:numFmt w:val="none"/>
      <w:lvlText w:val=""/>
      <w:lvlJc w:val="left"/>
      <w:pPr>
        <w:tabs>
          <w:tab w:val="num" w:pos="360"/>
        </w:tabs>
      </w:pPr>
    </w:lvl>
    <w:lvl w:ilvl="3" w:tplc="28C0C3AA">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052239BA">
      <w:numFmt w:val="bullet"/>
      <w:lvlText w:val="•"/>
      <w:lvlJc w:val="left"/>
      <w:pPr>
        <w:ind w:left="3121" w:hanging="360"/>
      </w:pPr>
      <w:rPr>
        <w:rFonts w:hint="default"/>
        <w:lang w:eastAsia="en-US" w:bidi="ar-SA"/>
      </w:rPr>
    </w:lvl>
    <w:lvl w:ilvl="5" w:tplc="0E869F3E">
      <w:numFmt w:val="bullet"/>
      <w:lvlText w:val="•"/>
      <w:lvlJc w:val="left"/>
      <w:pPr>
        <w:ind w:left="4042" w:hanging="360"/>
      </w:pPr>
      <w:rPr>
        <w:rFonts w:hint="default"/>
        <w:lang w:eastAsia="en-US" w:bidi="ar-SA"/>
      </w:rPr>
    </w:lvl>
    <w:lvl w:ilvl="6" w:tplc="88EA166A">
      <w:numFmt w:val="bullet"/>
      <w:lvlText w:val="•"/>
      <w:lvlJc w:val="left"/>
      <w:pPr>
        <w:ind w:left="4963" w:hanging="360"/>
      </w:pPr>
      <w:rPr>
        <w:rFonts w:hint="default"/>
        <w:lang w:eastAsia="en-US" w:bidi="ar-SA"/>
      </w:rPr>
    </w:lvl>
    <w:lvl w:ilvl="7" w:tplc="24EA9AC6">
      <w:numFmt w:val="bullet"/>
      <w:lvlText w:val="•"/>
      <w:lvlJc w:val="left"/>
      <w:pPr>
        <w:ind w:left="5884" w:hanging="360"/>
      </w:pPr>
      <w:rPr>
        <w:rFonts w:hint="default"/>
        <w:lang w:eastAsia="en-US" w:bidi="ar-SA"/>
      </w:rPr>
    </w:lvl>
    <w:lvl w:ilvl="8" w:tplc="3E247E62">
      <w:numFmt w:val="bullet"/>
      <w:lvlText w:val="•"/>
      <w:lvlJc w:val="left"/>
      <w:pPr>
        <w:ind w:left="6805" w:hanging="360"/>
      </w:pPr>
      <w:rPr>
        <w:rFonts w:hint="default"/>
        <w:lang w:eastAsia="en-US" w:bidi="ar-SA"/>
      </w:rPr>
    </w:lvl>
  </w:abstractNum>
  <w:abstractNum w:abstractNumId="1">
    <w:nsid w:val="1F582548"/>
    <w:multiLevelType w:val="hybridMultilevel"/>
    <w:tmpl w:val="F092CF7E"/>
    <w:lvl w:ilvl="0" w:tplc="C4A689E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074FB02">
      <w:numFmt w:val="bullet"/>
      <w:lvlText w:val="•"/>
      <w:lvlJc w:val="left"/>
      <w:pPr>
        <w:ind w:left="2016" w:hanging="360"/>
      </w:pPr>
      <w:rPr>
        <w:rFonts w:hint="default"/>
        <w:lang w:eastAsia="en-US" w:bidi="ar-SA"/>
      </w:rPr>
    </w:lvl>
    <w:lvl w:ilvl="2" w:tplc="046C0F16">
      <w:numFmt w:val="bullet"/>
      <w:lvlText w:val="•"/>
      <w:lvlJc w:val="left"/>
      <w:pPr>
        <w:ind w:left="2753" w:hanging="360"/>
      </w:pPr>
      <w:rPr>
        <w:rFonts w:hint="default"/>
        <w:lang w:eastAsia="en-US" w:bidi="ar-SA"/>
      </w:rPr>
    </w:lvl>
    <w:lvl w:ilvl="3" w:tplc="3C8E68F2">
      <w:numFmt w:val="bullet"/>
      <w:lvlText w:val="•"/>
      <w:lvlJc w:val="left"/>
      <w:pPr>
        <w:ind w:left="3490" w:hanging="360"/>
      </w:pPr>
      <w:rPr>
        <w:rFonts w:hint="default"/>
        <w:lang w:eastAsia="en-US" w:bidi="ar-SA"/>
      </w:rPr>
    </w:lvl>
    <w:lvl w:ilvl="4" w:tplc="9DB6DA40">
      <w:numFmt w:val="bullet"/>
      <w:lvlText w:val="•"/>
      <w:lvlJc w:val="left"/>
      <w:pPr>
        <w:ind w:left="4226" w:hanging="360"/>
      </w:pPr>
      <w:rPr>
        <w:rFonts w:hint="default"/>
        <w:lang w:eastAsia="en-US" w:bidi="ar-SA"/>
      </w:rPr>
    </w:lvl>
    <w:lvl w:ilvl="5" w:tplc="694043B0">
      <w:numFmt w:val="bullet"/>
      <w:lvlText w:val="•"/>
      <w:lvlJc w:val="left"/>
      <w:pPr>
        <w:ind w:left="4963" w:hanging="360"/>
      </w:pPr>
      <w:rPr>
        <w:rFonts w:hint="default"/>
        <w:lang w:eastAsia="en-US" w:bidi="ar-SA"/>
      </w:rPr>
    </w:lvl>
    <w:lvl w:ilvl="6" w:tplc="036A447E">
      <w:numFmt w:val="bullet"/>
      <w:lvlText w:val="•"/>
      <w:lvlJc w:val="left"/>
      <w:pPr>
        <w:ind w:left="5700" w:hanging="360"/>
      </w:pPr>
      <w:rPr>
        <w:rFonts w:hint="default"/>
        <w:lang w:eastAsia="en-US" w:bidi="ar-SA"/>
      </w:rPr>
    </w:lvl>
    <w:lvl w:ilvl="7" w:tplc="19EE1D92">
      <w:numFmt w:val="bullet"/>
      <w:lvlText w:val="•"/>
      <w:lvlJc w:val="left"/>
      <w:pPr>
        <w:ind w:left="6437" w:hanging="360"/>
      </w:pPr>
      <w:rPr>
        <w:rFonts w:hint="default"/>
        <w:lang w:eastAsia="en-US" w:bidi="ar-SA"/>
      </w:rPr>
    </w:lvl>
    <w:lvl w:ilvl="8" w:tplc="B3F8B196">
      <w:numFmt w:val="bullet"/>
      <w:lvlText w:val="•"/>
      <w:lvlJc w:val="left"/>
      <w:pPr>
        <w:ind w:left="7173" w:hanging="360"/>
      </w:pPr>
      <w:rPr>
        <w:rFonts w:hint="default"/>
        <w:lang w:eastAsia="en-US" w:bidi="ar-SA"/>
      </w:rPr>
    </w:lvl>
  </w:abstractNum>
  <w:abstractNum w:abstractNumId="2">
    <w:nsid w:val="21B604FB"/>
    <w:multiLevelType w:val="hybridMultilevel"/>
    <w:tmpl w:val="6FEC2194"/>
    <w:lvl w:ilvl="0" w:tplc="80C6B464">
      <w:start w:val="1"/>
      <w:numFmt w:val="decimal"/>
      <w:lvlText w:val="%1."/>
      <w:lvlJc w:val="left"/>
      <w:pPr>
        <w:ind w:left="86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3262E8">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2" w:tplc="F0A6B212">
      <w:numFmt w:val="bullet"/>
      <w:lvlText w:val="•"/>
      <w:lvlJc w:val="left"/>
      <w:pPr>
        <w:ind w:left="2098" w:hanging="360"/>
      </w:pPr>
      <w:rPr>
        <w:rFonts w:hint="default"/>
        <w:lang w:eastAsia="en-US" w:bidi="ar-SA"/>
      </w:rPr>
    </w:lvl>
    <w:lvl w:ilvl="3" w:tplc="DA743804">
      <w:numFmt w:val="bullet"/>
      <w:lvlText w:val="•"/>
      <w:lvlJc w:val="left"/>
      <w:pPr>
        <w:ind w:left="2917" w:hanging="360"/>
      </w:pPr>
      <w:rPr>
        <w:rFonts w:hint="default"/>
        <w:lang w:eastAsia="en-US" w:bidi="ar-SA"/>
      </w:rPr>
    </w:lvl>
    <w:lvl w:ilvl="4" w:tplc="3E26829E">
      <w:numFmt w:val="bullet"/>
      <w:lvlText w:val="•"/>
      <w:lvlJc w:val="left"/>
      <w:pPr>
        <w:ind w:left="3735" w:hanging="360"/>
      </w:pPr>
      <w:rPr>
        <w:rFonts w:hint="default"/>
        <w:lang w:eastAsia="en-US" w:bidi="ar-SA"/>
      </w:rPr>
    </w:lvl>
    <w:lvl w:ilvl="5" w:tplc="491C1E9E">
      <w:numFmt w:val="bullet"/>
      <w:lvlText w:val="•"/>
      <w:lvlJc w:val="left"/>
      <w:pPr>
        <w:ind w:left="4554" w:hanging="360"/>
      </w:pPr>
      <w:rPr>
        <w:rFonts w:hint="default"/>
        <w:lang w:eastAsia="en-US" w:bidi="ar-SA"/>
      </w:rPr>
    </w:lvl>
    <w:lvl w:ilvl="6" w:tplc="02CEE6E4">
      <w:numFmt w:val="bullet"/>
      <w:lvlText w:val="•"/>
      <w:lvlJc w:val="left"/>
      <w:pPr>
        <w:ind w:left="5373" w:hanging="360"/>
      </w:pPr>
      <w:rPr>
        <w:rFonts w:hint="default"/>
        <w:lang w:eastAsia="en-US" w:bidi="ar-SA"/>
      </w:rPr>
    </w:lvl>
    <w:lvl w:ilvl="7" w:tplc="5A34D370">
      <w:numFmt w:val="bullet"/>
      <w:lvlText w:val="•"/>
      <w:lvlJc w:val="left"/>
      <w:pPr>
        <w:ind w:left="6191" w:hanging="360"/>
      </w:pPr>
      <w:rPr>
        <w:rFonts w:hint="default"/>
        <w:lang w:eastAsia="en-US" w:bidi="ar-SA"/>
      </w:rPr>
    </w:lvl>
    <w:lvl w:ilvl="8" w:tplc="1BACEA74">
      <w:numFmt w:val="bullet"/>
      <w:lvlText w:val="•"/>
      <w:lvlJc w:val="left"/>
      <w:pPr>
        <w:ind w:left="7010" w:hanging="360"/>
      </w:pPr>
      <w:rPr>
        <w:rFonts w:hint="default"/>
        <w:lang w:eastAsia="en-US" w:bidi="ar-SA"/>
      </w:rPr>
    </w:lvl>
  </w:abstractNum>
  <w:abstractNum w:abstractNumId="3">
    <w:nsid w:val="27C61396"/>
    <w:multiLevelType w:val="hybridMultilevel"/>
    <w:tmpl w:val="2E76B1F0"/>
    <w:lvl w:ilvl="0" w:tplc="BB32F7C2">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19E2168">
      <w:numFmt w:val="bullet"/>
      <w:lvlText w:val="•"/>
      <w:lvlJc w:val="left"/>
      <w:pPr>
        <w:ind w:left="2016" w:hanging="360"/>
      </w:pPr>
      <w:rPr>
        <w:rFonts w:hint="default"/>
        <w:lang w:eastAsia="en-US" w:bidi="ar-SA"/>
      </w:rPr>
    </w:lvl>
    <w:lvl w:ilvl="2" w:tplc="D846B35E">
      <w:numFmt w:val="bullet"/>
      <w:lvlText w:val="•"/>
      <w:lvlJc w:val="left"/>
      <w:pPr>
        <w:ind w:left="2753" w:hanging="360"/>
      </w:pPr>
      <w:rPr>
        <w:rFonts w:hint="default"/>
        <w:lang w:eastAsia="en-US" w:bidi="ar-SA"/>
      </w:rPr>
    </w:lvl>
    <w:lvl w:ilvl="3" w:tplc="8A961E5E">
      <w:numFmt w:val="bullet"/>
      <w:lvlText w:val="•"/>
      <w:lvlJc w:val="left"/>
      <w:pPr>
        <w:ind w:left="3490" w:hanging="360"/>
      </w:pPr>
      <w:rPr>
        <w:rFonts w:hint="default"/>
        <w:lang w:eastAsia="en-US" w:bidi="ar-SA"/>
      </w:rPr>
    </w:lvl>
    <w:lvl w:ilvl="4" w:tplc="66AE87A0">
      <w:numFmt w:val="bullet"/>
      <w:lvlText w:val="•"/>
      <w:lvlJc w:val="left"/>
      <w:pPr>
        <w:ind w:left="4226" w:hanging="360"/>
      </w:pPr>
      <w:rPr>
        <w:rFonts w:hint="default"/>
        <w:lang w:eastAsia="en-US" w:bidi="ar-SA"/>
      </w:rPr>
    </w:lvl>
    <w:lvl w:ilvl="5" w:tplc="9140ED3C">
      <w:numFmt w:val="bullet"/>
      <w:lvlText w:val="•"/>
      <w:lvlJc w:val="left"/>
      <w:pPr>
        <w:ind w:left="4963" w:hanging="360"/>
      </w:pPr>
      <w:rPr>
        <w:rFonts w:hint="default"/>
        <w:lang w:eastAsia="en-US" w:bidi="ar-SA"/>
      </w:rPr>
    </w:lvl>
    <w:lvl w:ilvl="6" w:tplc="C72EC3DA">
      <w:numFmt w:val="bullet"/>
      <w:lvlText w:val="•"/>
      <w:lvlJc w:val="left"/>
      <w:pPr>
        <w:ind w:left="5700" w:hanging="360"/>
      </w:pPr>
      <w:rPr>
        <w:rFonts w:hint="default"/>
        <w:lang w:eastAsia="en-US" w:bidi="ar-SA"/>
      </w:rPr>
    </w:lvl>
    <w:lvl w:ilvl="7" w:tplc="28FCD010">
      <w:numFmt w:val="bullet"/>
      <w:lvlText w:val="•"/>
      <w:lvlJc w:val="left"/>
      <w:pPr>
        <w:ind w:left="6437" w:hanging="360"/>
      </w:pPr>
      <w:rPr>
        <w:rFonts w:hint="default"/>
        <w:lang w:eastAsia="en-US" w:bidi="ar-SA"/>
      </w:rPr>
    </w:lvl>
    <w:lvl w:ilvl="8" w:tplc="9C7CB1DE">
      <w:numFmt w:val="bullet"/>
      <w:lvlText w:val="•"/>
      <w:lvlJc w:val="left"/>
      <w:pPr>
        <w:ind w:left="7173" w:hanging="360"/>
      </w:pPr>
      <w:rPr>
        <w:rFonts w:hint="default"/>
        <w:lang w:eastAsia="en-US" w:bidi="ar-SA"/>
      </w:rPr>
    </w:lvl>
  </w:abstractNum>
  <w:abstractNum w:abstractNumId="4">
    <w:nsid w:val="297F33E3"/>
    <w:multiLevelType w:val="hybridMultilevel"/>
    <w:tmpl w:val="B024C872"/>
    <w:lvl w:ilvl="0" w:tplc="67349C5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52F166">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5F5A9DC2">
      <w:numFmt w:val="bullet"/>
      <w:lvlText w:val="•"/>
      <w:lvlJc w:val="left"/>
      <w:pPr>
        <w:ind w:left="2098" w:hanging="360"/>
      </w:pPr>
      <w:rPr>
        <w:rFonts w:hint="default"/>
        <w:lang w:eastAsia="en-US" w:bidi="ar-SA"/>
      </w:rPr>
    </w:lvl>
    <w:lvl w:ilvl="3" w:tplc="8378FC26">
      <w:numFmt w:val="bullet"/>
      <w:lvlText w:val="•"/>
      <w:lvlJc w:val="left"/>
      <w:pPr>
        <w:ind w:left="2917" w:hanging="360"/>
      </w:pPr>
      <w:rPr>
        <w:rFonts w:hint="default"/>
        <w:lang w:eastAsia="en-US" w:bidi="ar-SA"/>
      </w:rPr>
    </w:lvl>
    <w:lvl w:ilvl="4" w:tplc="03B0E484">
      <w:numFmt w:val="bullet"/>
      <w:lvlText w:val="•"/>
      <w:lvlJc w:val="left"/>
      <w:pPr>
        <w:ind w:left="3735" w:hanging="360"/>
      </w:pPr>
      <w:rPr>
        <w:rFonts w:hint="default"/>
        <w:lang w:eastAsia="en-US" w:bidi="ar-SA"/>
      </w:rPr>
    </w:lvl>
    <w:lvl w:ilvl="5" w:tplc="46D02B3A">
      <w:numFmt w:val="bullet"/>
      <w:lvlText w:val="•"/>
      <w:lvlJc w:val="left"/>
      <w:pPr>
        <w:ind w:left="4554" w:hanging="360"/>
      </w:pPr>
      <w:rPr>
        <w:rFonts w:hint="default"/>
        <w:lang w:eastAsia="en-US" w:bidi="ar-SA"/>
      </w:rPr>
    </w:lvl>
    <w:lvl w:ilvl="6" w:tplc="C11AA1CC">
      <w:numFmt w:val="bullet"/>
      <w:lvlText w:val="•"/>
      <w:lvlJc w:val="left"/>
      <w:pPr>
        <w:ind w:left="5373" w:hanging="360"/>
      </w:pPr>
      <w:rPr>
        <w:rFonts w:hint="default"/>
        <w:lang w:eastAsia="en-US" w:bidi="ar-SA"/>
      </w:rPr>
    </w:lvl>
    <w:lvl w:ilvl="7" w:tplc="B37C20A6">
      <w:numFmt w:val="bullet"/>
      <w:lvlText w:val="•"/>
      <w:lvlJc w:val="left"/>
      <w:pPr>
        <w:ind w:left="6191" w:hanging="360"/>
      </w:pPr>
      <w:rPr>
        <w:rFonts w:hint="default"/>
        <w:lang w:eastAsia="en-US" w:bidi="ar-SA"/>
      </w:rPr>
    </w:lvl>
    <w:lvl w:ilvl="8" w:tplc="E0720124">
      <w:numFmt w:val="bullet"/>
      <w:lvlText w:val="•"/>
      <w:lvlJc w:val="left"/>
      <w:pPr>
        <w:ind w:left="7010" w:hanging="360"/>
      </w:pPr>
      <w:rPr>
        <w:rFonts w:hint="default"/>
        <w:lang w:eastAsia="en-US" w:bidi="ar-SA"/>
      </w:rPr>
    </w:lvl>
  </w:abstractNum>
  <w:abstractNum w:abstractNumId="5">
    <w:nsid w:val="39E95217"/>
    <w:multiLevelType w:val="hybridMultilevel"/>
    <w:tmpl w:val="F342AAE2"/>
    <w:lvl w:ilvl="0" w:tplc="49DABF3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D164352">
      <w:numFmt w:val="bullet"/>
      <w:lvlText w:val="•"/>
      <w:lvlJc w:val="left"/>
      <w:pPr>
        <w:ind w:left="2016" w:hanging="360"/>
      </w:pPr>
      <w:rPr>
        <w:rFonts w:hint="default"/>
        <w:lang w:eastAsia="en-US" w:bidi="ar-SA"/>
      </w:rPr>
    </w:lvl>
    <w:lvl w:ilvl="2" w:tplc="35A44E70">
      <w:numFmt w:val="bullet"/>
      <w:lvlText w:val="•"/>
      <w:lvlJc w:val="left"/>
      <w:pPr>
        <w:ind w:left="2753" w:hanging="360"/>
      </w:pPr>
      <w:rPr>
        <w:rFonts w:hint="default"/>
        <w:lang w:eastAsia="en-US" w:bidi="ar-SA"/>
      </w:rPr>
    </w:lvl>
    <w:lvl w:ilvl="3" w:tplc="B22CF144">
      <w:numFmt w:val="bullet"/>
      <w:lvlText w:val="•"/>
      <w:lvlJc w:val="left"/>
      <w:pPr>
        <w:ind w:left="3490" w:hanging="360"/>
      </w:pPr>
      <w:rPr>
        <w:rFonts w:hint="default"/>
        <w:lang w:eastAsia="en-US" w:bidi="ar-SA"/>
      </w:rPr>
    </w:lvl>
    <w:lvl w:ilvl="4" w:tplc="7F068798">
      <w:numFmt w:val="bullet"/>
      <w:lvlText w:val="•"/>
      <w:lvlJc w:val="left"/>
      <w:pPr>
        <w:ind w:left="4226" w:hanging="360"/>
      </w:pPr>
      <w:rPr>
        <w:rFonts w:hint="default"/>
        <w:lang w:eastAsia="en-US" w:bidi="ar-SA"/>
      </w:rPr>
    </w:lvl>
    <w:lvl w:ilvl="5" w:tplc="6834FA56">
      <w:numFmt w:val="bullet"/>
      <w:lvlText w:val="•"/>
      <w:lvlJc w:val="left"/>
      <w:pPr>
        <w:ind w:left="4963" w:hanging="360"/>
      </w:pPr>
      <w:rPr>
        <w:rFonts w:hint="default"/>
        <w:lang w:eastAsia="en-US" w:bidi="ar-SA"/>
      </w:rPr>
    </w:lvl>
    <w:lvl w:ilvl="6" w:tplc="37169200">
      <w:numFmt w:val="bullet"/>
      <w:lvlText w:val="•"/>
      <w:lvlJc w:val="left"/>
      <w:pPr>
        <w:ind w:left="5700" w:hanging="360"/>
      </w:pPr>
      <w:rPr>
        <w:rFonts w:hint="default"/>
        <w:lang w:eastAsia="en-US" w:bidi="ar-SA"/>
      </w:rPr>
    </w:lvl>
    <w:lvl w:ilvl="7" w:tplc="8C46C04E">
      <w:numFmt w:val="bullet"/>
      <w:lvlText w:val="•"/>
      <w:lvlJc w:val="left"/>
      <w:pPr>
        <w:ind w:left="6437" w:hanging="360"/>
      </w:pPr>
      <w:rPr>
        <w:rFonts w:hint="default"/>
        <w:lang w:eastAsia="en-US" w:bidi="ar-SA"/>
      </w:rPr>
    </w:lvl>
    <w:lvl w:ilvl="8" w:tplc="0172C940">
      <w:numFmt w:val="bullet"/>
      <w:lvlText w:val="•"/>
      <w:lvlJc w:val="left"/>
      <w:pPr>
        <w:ind w:left="7173" w:hanging="360"/>
      </w:pPr>
      <w:rPr>
        <w:rFonts w:hint="default"/>
        <w:lang w:eastAsia="en-US" w:bidi="ar-SA"/>
      </w:rPr>
    </w:lvl>
  </w:abstractNum>
  <w:abstractNum w:abstractNumId="6">
    <w:nsid w:val="5D137CAF"/>
    <w:multiLevelType w:val="hybridMultilevel"/>
    <w:tmpl w:val="4A142E18"/>
    <w:lvl w:ilvl="0" w:tplc="ACB4E87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F2E64F8">
      <w:numFmt w:val="bullet"/>
      <w:lvlText w:val="•"/>
      <w:lvlJc w:val="left"/>
      <w:pPr>
        <w:ind w:left="2016" w:hanging="360"/>
      </w:pPr>
      <w:rPr>
        <w:rFonts w:hint="default"/>
        <w:lang w:eastAsia="en-US" w:bidi="ar-SA"/>
      </w:rPr>
    </w:lvl>
    <w:lvl w:ilvl="2" w:tplc="176CE7E2">
      <w:numFmt w:val="bullet"/>
      <w:lvlText w:val="•"/>
      <w:lvlJc w:val="left"/>
      <w:pPr>
        <w:ind w:left="2753" w:hanging="360"/>
      </w:pPr>
      <w:rPr>
        <w:rFonts w:hint="default"/>
        <w:lang w:eastAsia="en-US" w:bidi="ar-SA"/>
      </w:rPr>
    </w:lvl>
    <w:lvl w:ilvl="3" w:tplc="8DA20628">
      <w:numFmt w:val="bullet"/>
      <w:lvlText w:val="•"/>
      <w:lvlJc w:val="left"/>
      <w:pPr>
        <w:ind w:left="3490" w:hanging="360"/>
      </w:pPr>
      <w:rPr>
        <w:rFonts w:hint="default"/>
        <w:lang w:eastAsia="en-US" w:bidi="ar-SA"/>
      </w:rPr>
    </w:lvl>
    <w:lvl w:ilvl="4" w:tplc="AA9CB2F8">
      <w:numFmt w:val="bullet"/>
      <w:lvlText w:val="•"/>
      <w:lvlJc w:val="left"/>
      <w:pPr>
        <w:ind w:left="4226" w:hanging="360"/>
      </w:pPr>
      <w:rPr>
        <w:rFonts w:hint="default"/>
        <w:lang w:eastAsia="en-US" w:bidi="ar-SA"/>
      </w:rPr>
    </w:lvl>
    <w:lvl w:ilvl="5" w:tplc="4C7A4820">
      <w:numFmt w:val="bullet"/>
      <w:lvlText w:val="•"/>
      <w:lvlJc w:val="left"/>
      <w:pPr>
        <w:ind w:left="4963" w:hanging="360"/>
      </w:pPr>
      <w:rPr>
        <w:rFonts w:hint="default"/>
        <w:lang w:eastAsia="en-US" w:bidi="ar-SA"/>
      </w:rPr>
    </w:lvl>
    <w:lvl w:ilvl="6" w:tplc="4F5A916E">
      <w:numFmt w:val="bullet"/>
      <w:lvlText w:val="•"/>
      <w:lvlJc w:val="left"/>
      <w:pPr>
        <w:ind w:left="5700" w:hanging="360"/>
      </w:pPr>
      <w:rPr>
        <w:rFonts w:hint="default"/>
        <w:lang w:eastAsia="en-US" w:bidi="ar-SA"/>
      </w:rPr>
    </w:lvl>
    <w:lvl w:ilvl="7" w:tplc="BE044254">
      <w:numFmt w:val="bullet"/>
      <w:lvlText w:val="•"/>
      <w:lvlJc w:val="left"/>
      <w:pPr>
        <w:ind w:left="6437" w:hanging="360"/>
      </w:pPr>
      <w:rPr>
        <w:rFonts w:hint="default"/>
        <w:lang w:eastAsia="en-US" w:bidi="ar-SA"/>
      </w:rPr>
    </w:lvl>
    <w:lvl w:ilvl="8" w:tplc="2048E836">
      <w:numFmt w:val="bullet"/>
      <w:lvlText w:val="•"/>
      <w:lvlJc w:val="left"/>
      <w:pPr>
        <w:ind w:left="7173" w:hanging="360"/>
      </w:pPr>
      <w:rPr>
        <w:rFonts w:hint="default"/>
        <w:lang w:eastAsia="en-US" w:bidi="ar-SA"/>
      </w:rPr>
    </w:lvl>
  </w:abstractNum>
  <w:abstractNum w:abstractNumId="7">
    <w:nsid w:val="7AA67A44"/>
    <w:multiLevelType w:val="hybridMultilevel"/>
    <w:tmpl w:val="89700460"/>
    <w:lvl w:ilvl="0" w:tplc="3B8A7A84">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9F8085E">
      <w:numFmt w:val="bullet"/>
      <w:lvlText w:val="•"/>
      <w:lvlJc w:val="left"/>
      <w:pPr>
        <w:ind w:left="2016" w:hanging="360"/>
      </w:pPr>
      <w:rPr>
        <w:rFonts w:hint="default"/>
        <w:lang w:eastAsia="en-US" w:bidi="ar-SA"/>
      </w:rPr>
    </w:lvl>
    <w:lvl w:ilvl="2" w:tplc="50C2B79C">
      <w:numFmt w:val="bullet"/>
      <w:lvlText w:val="•"/>
      <w:lvlJc w:val="left"/>
      <w:pPr>
        <w:ind w:left="2753" w:hanging="360"/>
      </w:pPr>
      <w:rPr>
        <w:rFonts w:hint="default"/>
        <w:lang w:eastAsia="en-US" w:bidi="ar-SA"/>
      </w:rPr>
    </w:lvl>
    <w:lvl w:ilvl="3" w:tplc="508A0CB2">
      <w:numFmt w:val="bullet"/>
      <w:lvlText w:val="•"/>
      <w:lvlJc w:val="left"/>
      <w:pPr>
        <w:ind w:left="3490" w:hanging="360"/>
      </w:pPr>
      <w:rPr>
        <w:rFonts w:hint="default"/>
        <w:lang w:eastAsia="en-US" w:bidi="ar-SA"/>
      </w:rPr>
    </w:lvl>
    <w:lvl w:ilvl="4" w:tplc="71DEE766">
      <w:numFmt w:val="bullet"/>
      <w:lvlText w:val="•"/>
      <w:lvlJc w:val="left"/>
      <w:pPr>
        <w:ind w:left="4226" w:hanging="360"/>
      </w:pPr>
      <w:rPr>
        <w:rFonts w:hint="default"/>
        <w:lang w:eastAsia="en-US" w:bidi="ar-SA"/>
      </w:rPr>
    </w:lvl>
    <w:lvl w:ilvl="5" w:tplc="EE8AEBEC">
      <w:numFmt w:val="bullet"/>
      <w:lvlText w:val="•"/>
      <w:lvlJc w:val="left"/>
      <w:pPr>
        <w:ind w:left="4963" w:hanging="360"/>
      </w:pPr>
      <w:rPr>
        <w:rFonts w:hint="default"/>
        <w:lang w:eastAsia="en-US" w:bidi="ar-SA"/>
      </w:rPr>
    </w:lvl>
    <w:lvl w:ilvl="6" w:tplc="46DA7E48">
      <w:numFmt w:val="bullet"/>
      <w:lvlText w:val="•"/>
      <w:lvlJc w:val="left"/>
      <w:pPr>
        <w:ind w:left="5700" w:hanging="360"/>
      </w:pPr>
      <w:rPr>
        <w:rFonts w:hint="default"/>
        <w:lang w:eastAsia="en-US" w:bidi="ar-SA"/>
      </w:rPr>
    </w:lvl>
    <w:lvl w:ilvl="7" w:tplc="0F5692B6">
      <w:numFmt w:val="bullet"/>
      <w:lvlText w:val="•"/>
      <w:lvlJc w:val="left"/>
      <w:pPr>
        <w:ind w:left="6437" w:hanging="360"/>
      </w:pPr>
      <w:rPr>
        <w:rFonts w:hint="default"/>
        <w:lang w:eastAsia="en-US" w:bidi="ar-SA"/>
      </w:rPr>
    </w:lvl>
    <w:lvl w:ilvl="8" w:tplc="F06ABE92">
      <w:numFmt w:val="bullet"/>
      <w:lvlText w:val="•"/>
      <w:lvlJc w:val="left"/>
      <w:pPr>
        <w:ind w:left="7173" w:hanging="360"/>
      </w:pPr>
      <w:rPr>
        <w:rFonts w:hint="default"/>
        <w:lang w:eastAsia="en-US" w:bidi="ar-SA"/>
      </w:rPr>
    </w:lvl>
  </w:abstractNum>
  <w:num w:numId="1">
    <w:abstractNumId w:val="6"/>
  </w:num>
  <w:num w:numId="2">
    <w:abstractNumId w:val="7"/>
  </w:num>
  <w:num w:numId="3">
    <w:abstractNumId w:val="5"/>
  </w:num>
  <w:num w:numId="4">
    <w:abstractNumId w:val="3"/>
  </w:num>
  <w:num w:numId="5">
    <w:abstractNumId w:val="1"/>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dkuuMP6cPIm1ZW3MSWc4L5Yngxc=" w:salt="dcqQIaNiM64Quhx+KfFxd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D79D7"/>
    <w:rsid w:val="003D79D7"/>
    <w:rsid w:val="008231E1"/>
    <w:rsid w:val="00A27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79D7"/>
    <w:rPr>
      <w:rFonts w:ascii="Times New Roman" w:eastAsia="Times New Roman" w:hAnsi="Times New Roman" w:cs="Times New Roman"/>
      <w:lang/>
    </w:rPr>
  </w:style>
  <w:style w:type="paragraph" w:styleId="Heading1">
    <w:name w:val="heading 1"/>
    <w:basedOn w:val="Normal"/>
    <w:uiPriority w:val="1"/>
    <w:qFormat/>
    <w:rsid w:val="003D79D7"/>
    <w:pPr>
      <w:ind w:left="92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D79D7"/>
    <w:pPr>
      <w:ind w:left="568"/>
      <w:jc w:val="both"/>
    </w:pPr>
    <w:rPr>
      <w:sz w:val="24"/>
      <w:szCs w:val="24"/>
    </w:rPr>
  </w:style>
  <w:style w:type="paragraph" w:styleId="Title">
    <w:name w:val="Title"/>
    <w:basedOn w:val="Normal"/>
    <w:uiPriority w:val="1"/>
    <w:qFormat/>
    <w:rsid w:val="003D79D7"/>
    <w:pPr>
      <w:spacing w:before="63"/>
      <w:ind w:left="3120" w:right="2272" w:firstLine="984"/>
    </w:pPr>
    <w:rPr>
      <w:b/>
      <w:bCs/>
      <w:sz w:val="28"/>
      <w:szCs w:val="28"/>
    </w:rPr>
  </w:style>
  <w:style w:type="paragraph" w:styleId="ListParagraph">
    <w:name w:val="List Paragraph"/>
    <w:basedOn w:val="Normal"/>
    <w:uiPriority w:val="1"/>
    <w:qFormat/>
    <w:rsid w:val="003D79D7"/>
    <w:pPr>
      <w:ind w:left="1288" w:hanging="360"/>
      <w:jc w:val="both"/>
    </w:pPr>
  </w:style>
  <w:style w:type="paragraph" w:customStyle="1" w:styleId="TableParagraph">
    <w:name w:val="Table Paragraph"/>
    <w:basedOn w:val="Normal"/>
    <w:uiPriority w:val="1"/>
    <w:qFormat/>
    <w:rsid w:val="003D79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6132</Words>
  <Characters>34957</Characters>
  <Application>Microsoft Office Word</Application>
  <DocSecurity>0</DocSecurity>
  <Lines>291</Lines>
  <Paragraphs>82</Paragraphs>
  <ScaleCrop>false</ScaleCrop>
  <Company/>
  <LinksUpToDate>false</LinksUpToDate>
  <CharactersWithSpaces>41007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2026-06-03T07:58:00Z</dcterms:created>
  <dcterms:modified xsi:type="dcterms:W3CDTF">2026-06-03T07:58:00Z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