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2A0" w:rsidRDefault="00BE46BF">
      <w:pPr>
        <w:pStyle w:val="Title"/>
      </w:pPr>
      <w:r>
        <w:t>BAB V KESIMPULANDANSARAN</w:t>
      </w:r>
    </w:p>
    <w:p w:rsidR="009452A0" w:rsidRDefault="009452A0">
      <w:pPr>
        <w:pStyle w:val="BodyText"/>
        <w:spacing w:before="205"/>
        <w:rPr>
          <w:b/>
        </w:rPr>
      </w:pPr>
    </w:p>
    <w:p w:rsidR="009452A0" w:rsidRDefault="00BE46BF">
      <w:pPr>
        <w:pStyle w:val="Heading1"/>
        <w:numPr>
          <w:ilvl w:val="1"/>
          <w:numId w:val="1"/>
        </w:numPr>
        <w:tabs>
          <w:tab w:val="left" w:pos="988"/>
        </w:tabs>
      </w:pPr>
      <w:r>
        <w:rPr>
          <w:spacing w:val="-2"/>
        </w:rPr>
        <w:t>Kesimpulan</w:t>
      </w:r>
    </w:p>
    <w:p w:rsidR="009452A0" w:rsidRDefault="009452A0">
      <w:pPr>
        <w:pStyle w:val="BodyText"/>
        <w:rPr>
          <w:b/>
        </w:rPr>
      </w:pPr>
    </w:p>
    <w:p w:rsidR="009452A0" w:rsidRDefault="00BE46BF">
      <w:pPr>
        <w:pStyle w:val="BodyText"/>
        <w:spacing w:line="480" w:lineRule="auto"/>
        <w:ind w:left="568" w:right="136" w:firstLine="720"/>
        <w:jc w:val="both"/>
      </w:pPr>
      <w:r>
        <w:rPr>
          <w:noProof/>
          <w:lang w:val="en-US"/>
        </w:rPr>
        <w:drawing>
          <wp:anchor distT="0" distB="0" distL="0" distR="0" simplePos="0" relativeHeight="487552512" behindDoc="1" locked="0" layoutInCell="1" allowOverlap="1">
            <wp:simplePos x="0" y="0"/>
            <wp:positionH relativeFrom="page">
              <wp:posOffset>1456182</wp:posOffset>
            </wp:positionH>
            <wp:positionV relativeFrom="paragraph">
              <wp:posOffset>895937</wp:posOffset>
            </wp:positionV>
            <wp:extent cx="4667249" cy="45910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Berdasarkan hasil penelitian kualitatif yang dilakukan di SMA Swasta Kesatria Medan mengenai Analisis Persepsi Siswa terhadap Nilai-Nilai Pancasila dalam Kehidupan Sehari-hari, dapat disimpulkan bahwa:</w:t>
      </w:r>
    </w:p>
    <w:p w:rsidR="009452A0" w:rsidRDefault="00BE46BF">
      <w:pPr>
        <w:pStyle w:val="ListParagraph"/>
        <w:numPr>
          <w:ilvl w:val="2"/>
          <w:numId w:val="1"/>
        </w:numPr>
        <w:tabs>
          <w:tab w:val="left" w:pos="1288"/>
        </w:tabs>
        <w:spacing w:before="1" w:line="480" w:lineRule="auto"/>
        <w:ind w:right="140"/>
        <w:jc w:val="both"/>
        <w:rPr>
          <w:sz w:val="24"/>
        </w:rPr>
      </w:pPr>
      <w:r>
        <w:rPr>
          <w:sz w:val="24"/>
        </w:rPr>
        <w:t>persepsi siswa terhadap nilai-nilai Pancasila berada pada kategori cukup baik. Siswa memahami makna dari setiap sila dalam Pancasila, serta menunjukkansikapyang mencerminkannilai-nilai tersebut, sepertigotong royong, toleransi, dan keadilan sosial.</w:t>
      </w:r>
    </w:p>
    <w:p w:rsidR="009452A0" w:rsidRDefault="00BE46BF">
      <w:pPr>
        <w:pStyle w:val="ListParagraph"/>
        <w:numPr>
          <w:ilvl w:val="2"/>
          <w:numId w:val="1"/>
        </w:numPr>
        <w:tabs>
          <w:tab w:val="left" w:pos="1288"/>
        </w:tabs>
        <w:spacing w:line="480" w:lineRule="auto"/>
        <w:ind w:right="139"/>
        <w:jc w:val="both"/>
        <w:rPr>
          <w:sz w:val="24"/>
        </w:rPr>
      </w:pPr>
      <w:r>
        <w:rPr>
          <w:sz w:val="24"/>
        </w:rPr>
        <w:t>impleme</w:t>
      </w:r>
      <w:r>
        <w:rPr>
          <w:sz w:val="24"/>
        </w:rPr>
        <w:t>ntasi nilai-nilai tersebut dalam kehidupan sehari-hari belum sepenuhnya merata dan konsisten. Beberapa perilaku siswa menunjukkan masihlemahnyapenerapannilaidisiplin,tanggungjawab,sertakepedulian sosial. Faktor-faktor yang memengaruhi persepsi dan penerapa</w:t>
      </w:r>
      <w:r>
        <w:rPr>
          <w:sz w:val="24"/>
        </w:rPr>
        <w:t>n nilai-nilai Pancasila meliputi lingkungan keluarga, peran guru, serta budaya sekolah.</w:t>
      </w:r>
    </w:p>
    <w:p w:rsidR="009452A0" w:rsidRDefault="00BE46BF">
      <w:pPr>
        <w:pStyle w:val="ListParagraph"/>
        <w:numPr>
          <w:ilvl w:val="2"/>
          <w:numId w:val="1"/>
        </w:numPr>
        <w:tabs>
          <w:tab w:val="left" w:pos="1288"/>
        </w:tabs>
        <w:spacing w:line="480" w:lineRule="auto"/>
        <w:ind w:right="138"/>
        <w:jc w:val="both"/>
        <w:rPr>
          <w:sz w:val="24"/>
        </w:rPr>
      </w:pPr>
      <w:r>
        <w:rPr>
          <w:sz w:val="24"/>
        </w:rPr>
        <w:t>Upaya sekolah dalam mengembangkan nilai-nilai Pancasila melalui kegiatan Projek Penguatan Profil Pelajar Pancasila (P5) dinilai efektif dalam memberikan pengalaman lang</w:t>
      </w:r>
      <w:r>
        <w:rPr>
          <w:sz w:val="24"/>
        </w:rPr>
        <w:t>sung kepada siswa untuk menghayati dan menerapkan nilai-nilai tersebut.</w:t>
      </w:r>
    </w:p>
    <w:p w:rsidR="009452A0" w:rsidRDefault="009452A0">
      <w:pPr>
        <w:pStyle w:val="BodyText"/>
        <w:rPr>
          <w:sz w:val="22"/>
        </w:rPr>
      </w:pPr>
    </w:p>
    <w:p w:rsidR="009452A0" w:rsidRDefault="009452A0">
      <w:pPr>
        <w:pStyle w:val="BodyText"/>
        <w:rPr>
          <w:sz w:val="22"/>
        </w:rPr>
      </w:pPr>
    </w:p>
    <w:p w:rsidR="009452A0" w:rsidRDefault="009452A0">
      <w:pPr>
        <w:pStyle w:val="BodyText"/>
        <w:rPr>
          <w:sz w:val="22"/>
        </w:rPr>
      </w:pPr>
    </w:p>
    <w:p w:rsidR="009452A0" w:rsidRDefault="009452A0">
      <w:pPr>
        <w:pStyle w:val="BodyText"/>
        <w:rPr>
          <w:sz w:val="22"/>
        </w:rPr>
      </w:pPr>
    </w:p>
    <w:p w:rsidR="009452A0" w:rsidRDefault="009452A0">
      <w:pPr>
        <w:pStyle w:val="BodyText"/>
        <w:rPr>
          <w:sz w:val="22"/>
        </w:rPr>
      </w:pPr>
    </w:p>
    <w:p w:rsidR="009452A0" w:rsidRDefault="009452A0">
      <w:pPr>
        <w:pStyle w:val="BodyText"/>
        <w:rPr>
          <w:sz w:val="22"/>
        </w:rPr>
      </w:pPr>
    </w:p>
    <w:p w:rsidR="009452A0" w:rsidRDefault="009452A0">
      <w:pPr>
        <w:pStyle w:val="BodyText"/>
        <w:rPr>
          <w:sz w:val="22"/>
        </w:rPr>
      </w:pPr>
    </w:p>
    <w:p w:rsidR="009452A0" w:rsidRDefault="009452A0">
      <w:pPr>
        <w:pStyle w:val="BodyText"/>
        <w:rPr>
          <w:sz w:val="22"/>
        </w:rPr>
      </w:pPr>
    </w:p>
    <w:p w:rsidR="009452A0" w:rsidRDefault="009452A0">
      <w:pPr>
        <w:pStyle w:val="BodyText"/>
        <w:rPr>
          <w:sz w:val="22"/>
        </w:rPr>
      </w:pPr>
    </w:p>
    <w:p w:rsidR="009452A0" w:rsidRDefault="009452A0">
      <w:pPr>
        <w:pStyle w:val="BodyText"/>
        <w:rPr>
          <w:sz w:val="22"/>
        </w:rPr>
      </w:pPr>
    </w:p>
    <w:p w:rsidR="009452A0" w:rsidRDefault="009452A0">
      <w:pPr>
        <w:pStyle w:val="BodyText"/>
        <w:rPr>
          <w:sz w:val="22"/>
        </w:rPr>
      </w:pPr>
    </w:p>
    <w:p w:rsidR="009452A0" w:rsidRDefault="009452A0">
      <w:pPr>
        <w:pStyle w:val="BodyText"/>
        <w:rPr>
          <w:sz w:val="22"/>
        </w:rPr>
      </w:pPr>
    </w:p>
    <w:p w:rsidR="009452A0" w:rsidRDefault="009452A0">
      <w:pPr>
        <w:pStyle w:val="BodyText"/>
        <w:spacing w:before="125"/>
        <w:rPr>
          <w:sz w:val="22"/>
        </w:rPr>
      </w:pPr>
    </w:p>
    <w:p w:rsidR="009452A0" w:rsidRDefault="00BE46BF">
      <w:pPr>
        <w:ind w:left="424"/>
        <w:jc w:val="center"/>
      </w:pPr>
      <w:r>
        <w:rPr>
          <w:spacing w:val="-5"/>
        </w:rPr>
        <w:t>61</w:t>
      </w:r>
    </w:p>
    <w:p w:rsidR="009452A0" w:rsidRDefault="009452A0">
      <w:pPr>
        <w:jc w:val="center"/>
        <w:sectPr w:rsidR="009452A0">
          <w:type w:val="continuous"/>
          <w:pgSz w:w="11910" w:h="16840"/>
          <w:pgMar w:top="1620" w:right="1559" w:bottom="280" w:left="1700" w:header="720" w:footer="720" w:gutter="0"/>
          <w:cols w:space="720"/>
        </w:sectPr>
      </w:pPr>
    </w:p>
    <w:p w:rsidR="009452A0" w:rsidRDefault="00BE46BF">
      <w:pPr>
        <w:spacing w:before="68"/>
        <w:ind w:right="138"/>
        <w:jc w:val="right"/>
      </w:pPr>
      <w:r>
        <w:rPr>
          <w:spacing w:val="-5"/>
        </w:rPr>
        <w:lastRenderedPageBreak/>
        <w:t>62</w:t>
      </w:r>
    </w:p>
    <w:p w:rsidR="009452A0" w:rsidRDefault="009452A0">
      <w:pPr>
        <w:pStyle w:val="BodyText"/>
      </w:pPr>
    </w:p>
    <w:p w:rsidR="009452A0" w:rsidRDefault="009452A0">
      <w:pPr>
        <w:pStyle w:val="BodyText"/>
        <w:spacing w:before="189"/>
      </w:pPr>
    </w:p>
    <w:p w:rsidR="009452A0" w:rsidRDefault="00BE46BF">
      <w:pPr>
        <w:pStyle w:val="Heading1"/>
        <w:numPr>
          <w:ilvl w:val="1"/>
          <w:numId w:val="1"/>
        </w:numPr>
        <w:tabs>
          <w:tab w:val="left" w:pos="928"/>
        </w:tabs>
        <w:spacing w:before="1"/>
        <w:ind w:left="928"/>
      </w:pPr>
      <w:r>
        <w:rPr>
          <w:spacing w:val="-4"/>
        </w:rPr>
        <w:t>Saran</w:t>
      </w:r>
    </w:p>
    <w:p w:rsidR="009452A0" w:rsidRDefault="00BE46BF">
      <w:pPr>
        <w:pStyle w:val="ListParagraph"/>
        <w:numPr>
          <w:ilvl w:val="2"/>
          <w:numId w:val="1"/>
        </w:numPr>
        <w:tabs>
          <w:tab w:val="left" w:pos="1288"/>
        </w:tabs>
        <w:spacing w:before="182"/>
        <w:jc w:val="both"/>
        <w:rPr>
          <w:b/>
          <w:sz w:val="24"/>
        </w:rPr>
      </w:pPr>
      <w:r>
        <w:rPr>
          <w:b/>
          <w:sz w:val="24"/>
        </w:rPr>
        <w:t>Bagi</w:t>
      </w:r>
      <w:r>
        <w:rPr>
          <w:b/>
          <w:spacing w:val="-2"/>
          <w:sz w:val="24"/>
        </w:rPr>
        <w:t xml:space="preserve"> Sekolah</w:t>
      </w:r>
    </w:p>
    <w:p w:rsidR="009452A0" w:rsidRDefault="00BE46BF">
      <w:pPr>
        <w:pStyle w:val="BodyText"/>
        <w:spacing w:before="274" w:line="480" w:lineRule="auto"/>
        <w:ind w:left="928" w:right="141" w:firstLine="720"/>
        <w:jc w:val="both"/>
      </w:pPr>
      <w:r>
        <w:t>Sekolah diharapkan lebih aktif mengintegrasikan nilai-nilai Pancasila dalam seluruh mata pelajaran dan kegiatan sekolah, serta memperkuat budaya positif yang mendukung karakter siswa.</w:t>
      </w:r>
    </w:p>
    <w:p w:rsidR="009452A0" w:rsidRDefault="00BE46BF">
      <w:pPr>
        <w:pStyle w:val="Heading1"/>
        <w:numPr>
          <w:ilvl w:val="2"/>
          <w:numId w:val="1"/>
        </w:numPr>
        <w:tabs>
          <w:tab w:val="left" w:pos="1288"/>
        </w:tabs>
        <w:jc w:val="both"/>
      </w:pPr>
      <w:r>
        <w:t>Bagi</w:t>
      </w:r>
      <w:r>
        <w:rPr>
          <w:spacing w:val="-4"/>
        </w:rPr>
        <w:t>Guru</w:t>
      </w:r>
    </w:p>
    <w:p w:rsidR="009452A0" w:rsidRDefault="009452A0">
      <w:pPr>
        <w:pStyle w:val="BodyText"/>
        <w:rPr>
          <w:b/>
        </w:rPr>
      </w:pPr>
    </w:p>
    <w:p w:rsidR="009452A0" w:rsidRDefault="00BE46BF">
      <w:pPr>
        <w:pStyle w:val="BodyText"/>
        <w:spacing w:line="480" w:lineRule="auto"/>
        <w:ind w:left="928" w:right="139" w:firstLine="720"/>
        <w:jc w:val="both"/>
      </w:pPr>
      <w:r>
        <w:rPr>
          <w:noProof/>
          <w:lang w:val="en-US"/>
        </w:rPr>
        <w:drawing>
          <wp:anchor distT="0" distB="0" distL="0" distR="0" simplePos="0" relativeHeight="487553024" behindDoc="1" locked="0" layoutInCell="1" allowOverlap="1">
            <wp:simplePos x="0" y="0"/>
            <wp:positionH relativeFrom="page">
              <wp:posOffset>1456182</wp:posOffset>
            </wp:positionH>
            <wp:positionV relativeFrom="paragraph">
              <wp:posOffset>-81214</wp:posOffset>
            </wp:positionV>
            <wp:extent cx="4667249" cy="45910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Guru perlu menjadi teladan dalam perilaku sehari-hari dan men</w:t>
      </w:r>
      <w:r>
        <w:t>garahkansiswamelaluipendekatanyangmendidikdanmembangun,tidak hanya dalam pembelajaran, tetapi juga dalam interaksi sosial di sekolah.</w:t>
      </w:r>
    </w:p>
    <w:p w:rsidR="009452A0" w:rsidRDefault="00BE46BF">
      <w:pPr>
        <w:pStyle w:val="Heading1"/>
        <w:numPr>
          <w:ilvl w:val="2"/>
          <w:numId w:val="1"/>
        </w:numPr>
        <w:tabs>
          <w:tab w:val="left" w:pos="1288"/>
        </w:tabs>
        <w:jc w:val="both"/>
      </w:pPr>
      <w:r>
        <w:t>BagiOrang</w:t>
      </w:r>
      <w:r>
        <w:rPr>
          <w:spacing w:val="-5"/>
        </w:rPr>
        <w:t xml:space="preserve"> Tua</w:t>
      </w:r>
    </w:p>
    <w:p w:rsidR="009452A0" w:rsidRDefault="009452A0">
      <w:pPr>
        <w:pStyle w:val="BodyText"/>
        <w:rPr>
          <w:b/>
        </w:rPr>
      </w:pPr>
    </w:p>
    <w:p w:rsidR="009452A0" w:rsidRDefault="00BE46BF">
      <w:pPr>
        <w:pStyle w:val="BodyText"/>
        <w:spacing w:before="1" w:line="480" w:lineRule="auto"/>
        <w:ind w:left="928" w:right="145" w:firstLine="720"/>
        <w:jc w:val="both"/>
      </w:pPr>
      <w:r>
        <w:t>Orang tua diharapkan ikut berperan dalam membentuk karakter anak melalui kebiasaan positif di rumah yang sejalan dengan nilai-nilai Pancasila.</w:t>
      </w:r>
    </w:p>
    <w:p w:rsidR="009452A0" w:rsidRDefault="00BE46BF">
      <w:pPr>
        <w:pStyle w:val="Heading1"/>
        <w:numPr>
          <w:ilvl w:val="2"/>
          <w:numId w:val="1"/>
        </w:numPr>
        <w:tabs>
          <w:tab w:val="left" w:pos="1288"/>
        </w:tabs>
        <w:jc w:val="both"/>
      </w:pPr>
      <w:r>
        <w:t>BagiPeneliti</w:t>
      </w:r>
      <w:r>
        <w:rPr>
          <w:spacing w:val="-2"/>
        </w:rPr>
        <w:t>Selanjutnya</w:t>
      </w:r>
    </w:p>
    <w:p w:rsidR="009452A0" w:rsidRDefault="009452A0">
      <w:pPr>
        <w:pStyle w:val="BodyText"/>
        <w:rPr>
          <w:b/>
        </w:rPr>
      </w:pPr>
    </w:p>
    <w:p w:rsidR="009452A0" w:rsidRDefault="00BE46BF">
      <w:pPr>
        <w:pStyle w:val="BodyText"/>
        <w:spacing w:line="480" w:lineRule="auto"/>
        <w:ind w:left="928" w:right="142" w:firstLine="720"/>
        <w:jc w:val="both"/>
      </w:pPr>
      <w:r>
        <w:t>Disarankan untuk melakukan penelitian lanjutan dengan cakupan yang lebih luas dan metode</w:t>
      </w:r>
      <w:r>
        <w:t xml:space="preserve"> triangulasi yang lebih mendalam untuk menggali implementasi nilai Pancasila dari berbagai perspektif (siswa, guru, dan orang </w:t>
      </w:r>
      <w:r>
        <w:rPr>
          <w:spacing w:val="-2"/>
        </w:rPr>
        <w:t>tua).</w:t>
      </w:r>
    </w:p>
    <w:sectPr w:rsidR="009452A0" w:rsidSect="009452A0">
      <w:pgSz w:w="11910" w:h="16840"/>
      <w:pgMar w:top="620" w:right="1559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61CB9"/>
    <w:multiLevelType w:val="hybridMultilevel"/>
    <w:tmpl w:val="3556776E"/>
    <w:lvl w:ilvl="0" w:tplc="173E2150">
      <w:start w:val="5"/>
      <w:numFmt w:val="decimal"/>
      <w:lvlText w:val="%1"/>
      <w:lvlJc w:val="left"/>
      <w:pPr>
        <w:ind w:left="988" w:hanging="360"/>
        <w:jc w:val="left"/>
      </w:pPr>
      <w:rPr>
        <w:rFonts w:hint="default"/>
        <w:lang w:eastAsia="en-US" w:bidi="ar-SA"/>
      </w:rPr>
    </w:lvl>
    <w:lvl w:ilvl="1" w:tplc="61C2AB78">
      <w:numFmt w:val="none"/>
      <w:lvlText w:val=""/>
      <w:lvlJc w:val="left"/>
      <w:pPr>
        <w:tabs>
          <w:tab w:val="num" w:pos="360"/>
        </w:tabs>
      </w:pPr>
    </w:lvl>
    <w:lvl w:ilvl="2" w:tplc="A850966A">
      <w:start w:val="1"/>
      <w:numFmt w:val="decimal"/>
      <w:lvlText w:val="%3."/>
      <w:lvlJc w:val="left"/>
      <w:pPr>
        <w:ind w:left="1288" w:hanging="360"/>
        <w:jc w:val="left"/>
      </w:pPr>
      <w:rPr>
        <w:rFonts w:hint="default"/>
        <w:spacing w:val="0"/>
        <w:w w:val="100"/>
        <w:lang w:eastAsia="en-US" w:bidi="ar-SA"/>
      </w:rPr>
    </w:lvl>
    <w:lvl w:ilvl="3" w:tplc="F83CA560">
      <w:numFmt w:val="bullet"/>
      <w:lvlText w:val="•"/>
      <w:lvlJc w:val="left"/>
      <w:pPr>
        <w:ind w:left="2917" w:hanging="360"/>
      </w:pPr>
      <w:rPr>
        <w:rFonts w:hint="default"/>
        <w:lang w:eastAsia="en-US" w:bidi="ar-SA"/>
      </w:rPr>
    </w:lvl>
    <w:lvl w:ilvl="4" w:tplc="DB7CAD08">
      <w:numFmt w:val="bullet"/>
      <w:lvlText w:val="•"/>
      <w:lvlJc w:val="left"/>
      <w:pPr>
        <w:ind w:left="3735" w:hanging="360"/>
      </w:pPr>
      <w:rPr>
        <w:rFonts w:hint="default"/>
        <w:lang w:eastAsia="en-US" w:bidi="ar-SA"/>
      </w:rPr>
    </w:lvl>
    <w:lvl w:ilvl="5" w:tplc="B0683C0A">
      <w:numFmt w:val="bullet"/>
      <w:lvlText w:val="•"/>
      <w:lvlJc w:val="left"/>
      <w:pPr>
        <w:ind w:left="4554" w:hanging="360"/>
      </w:pPr>
      <w:rPr>
        <w:rFonts w:hint="default"/>
        <w:lang w:eastAsia="en-US" w:bidi="ar-SA"/>
      </w:rPr>
    </w:lvl>
    <w:lvl w:ilvl="6" w:tplc="DD06D50E">
      <w:numFmt w:val="bullet"/>
      <w:lvlText w:val="•"/>
      <w:lvlJc w:val="left"/>
      <w:pPr>
        <w:ind w:left="5373" w:hanging="360"/>
      </w:pPr>
      <w:rPr>
        <w:rFonts w:hint="default"/>
        <w:lang w:eastAsia="en-US" w:bidi="ar-SA"/>
      </w:rPr>
    </w:lvl>
    <w:lvl w:ilvl="7" w:tplc="040CB2C8">
      <w:numFmt w:val="bullet"/>
      <w:lvlText w:val="•"/>
      <w:lvlJc w:val="left"/>
      <w:pPr>
        <w:ind w:left="6191" w:hanging="360"/>
      </w:pPr>
      <w:rPr>
        <w:rFonts w:hint="default"/>
        <w:lang w:eastAsia="en-US" w:bidi="ar-SA"/>
      </w:rPr>
    </w:lvl>
    <w:lvl w:ilvl="8" w:tplc="45DC5BB0">
      <w:numFmt w:val="bullet"/>
      <w:lvlText w:val="•"/>
      <w:lvlJc w:val="left"/>
      <w:pPr>
        <w:ind w:left="7010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ixKFWoSCbqeK/6j1xkdV3Bp0uIg=" w:salt="MPRzD2Sxs1d1X0PzwOeKDw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452A0"/>
    <w:rsid w:val="009452A0"/>
    <w:rsid w:val="00BE4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452A0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9452A0"/>
    <w:pPr>
      <w:ind w:left="1288" w:hanging="36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452A0"/>
    <w:rPr>
      <w:sz w:val="24"/>
      <w:szCs w:val="24"/>
    </w:rPr>
  </w:style>
  <w:style w:type="paragraph" w:styleId="Title">
    <w:name w:val="Title"/>
    <w:basedOn w:val="Normal"/>
    <w:uiPriority w:val="1"/>
    <w:qFormat/>
    <w:rsid w:val="009452A0"/>
    <w:pPr>
      <w:spacing w:before="63"/>
      <w:ind w:left="2731" w:right="1810" w:firstLine="138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9452A0"/>
    <w:pPr>
      <w:ind w:left="128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452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2026-06-03T07:59:00Z</dcterms:created>
  <dcterms:modified xsi:type="dcterms:W3CDTF">2026-06-03T07:59:00Z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2026-05-12T00:00:00Z</vt:filetime>
  </property>
</Properties>
</file>