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E" w:rsidRPr="00557A69" w:rsidRDefault="004823BE" w:rsidP="004823B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4823BE" w:rsidRPr="00557A69" w:rsidRDefault="003965B9" w:rsidP="004823BE">
      <w:pPr>
        <w:shd w:val="clear" w:color="auto" w:fill="FFFFFF" w:themeFill="background1"/>
        <w:tabs>
          <w:tab w:val="left" w:pos="1134"/>
        </w:tabs>
        <w:spacing w:after="0" w:line="360" w:lineRule="auto"/>
        <w:ind w:righ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4823BE"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LEMBAR PERSYARATAN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i</w:t>
      </w:r>
    </w:p>
    <w:p w:rsidR="004823BE" w:rsidRPr="00007445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TANDA PERSETUJUAN SKRIPSI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</w:t>
      </w:r>
    </w:p>
    <w:p w:rsidR="004823BE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iii</w:t>
      </w:r>
    </w:p>
    <w:p w:rsidR="004823BE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iv</w:t>
      </w:r>
    </w:p>
    <w:p w:rsidR="004823BE" w:rsidRPr="009743F3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v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bookmarkStart w:id="1" w:name="_Toc33629318"/>
      <w:bookmarkStart w:id="2" w:name="_Toc27208170"/>
      <w:bookmarkStart w:id="3" w:name="_Toc27208171"/>
      <w:bookmarkStart w:id="4" w:name="_Toc33629320"/>
      <w:bookmarkStart w:id="5" w:name="_Toc27208172"/>
      <w:bookmarkStart w:id="6" w:name="_Toc33629321"/>
      <w:bookmarkStart w:id="7" w:name="_Toc27208173"/>
      <w:bookmarkStart w:id="8" w:name="_Toc33629322"/>
      <w:bookmarkStart w:id="9" w:name="_Toc27208174"/>
      <w:bookmarkStart w:id="10" w:name="_Toc33629323"/>
      <w:bookmarkStart w:id="11" w:name="_Toc27208175"/>
      <w:bookmarkStart w:id="12" w:name="_Toc33629324"/>
      <w:bookmarkStart w:id="13" w:name="_Toc33629325"/>
      <w:bookmarkStart w:id="14" w:name="_Toc33629334"/>
      <w:bookmarkStart w:id="15" w:name="_Toc27208179"/>
      <w:bookmarkStart w:id="16" w:name="_Toc33629336"/>
      <w:bookmarkStart w:id="17" w:name="_Toc27208180"/>
      <w:bookmarkStart w:id="18" w:name="_Toc33629337"/>
      <w:bookmarkStart w:id="19" w:name="_Toc27208181"/>
      <w:bookmarkStart w:id="20" w:name="_Toc33629338"/>
      <w:bookmarkStart w:id="21" w:name="_Toc27208182"/>
      <w:bookmarkStart w:id="22" w:name="_Toc33629339"/>
      <w:bookmarkStart w:id="23" w:name="_Toc27208183"/>
      <w:bookmarkStart w:id="24" w:name="_Toc33629340"/>
      <w:bookmarkStart w:id="25" w:name="_Toc27208184"/>
      <w:bookmarkStart w:id="26" w:name="_Toc33629341"/>
      <w:bookmarkStart w:id="27" w:name="_Toc27208185"/>
      <w:bookmarkStart w:id="28" w:name="_Toc33629342"/>
      <w:bookmarkStart w:id="29" w:name="_Toc27208186"/>
      <w:bookmarkStart w:id="30" w:name="_Toc33629343"/>
      <w:bookmarkStart w:id="31" w:name="_Toc27208187"/>
      <w:bookmarkStart w:id="32" w:name="_Toc33629344"/>
      <w:bookmarkStart w:id="33" w:name="_Toc27208188"/>
      <w:bookmarkStart w:id="34" w:name="_Toc33629345"/>
      <w:bookmarkStart w:id="35" w:name="_Toc27208189"/>
      <w:bookmarkStart w:id="36" w:name="_Toc33629346"/>
      <w:bookmarkStart w:id="37" w:name="_Toc27208190"/>
      <w:bookmarkStart w:id="38" w:name="_Toc33629347"/>
      <w:bookmarkStart w:id="39" w:name="_Toc27208191"/>
      <w:bookmarkStart w:id="40" w:name="_Toc33629348"/>
      <w:bookmarkStart w:id="41" w:name="_Toc27208192"/>
      <w:bookmarkStart w:id="42" w:name="_Toc33629349"/>
      <w:bookmarkStart w:id="43" w:name="_Toc27208193"/>
      <w:bookmarkStart w:id="44" w:name="_Toc33629350"/>
      <w:bookmarkStart w:id="45" w:name="_Toc27208194"/>
      <w:bookmarkStart w:id="46" w:name="_Toc33629351"/>
      <w:bookmarkStart w:id="47" w:name="_Toc27208195"/>
      <w:bookmarkStart w:id="48" w:name="_Toc33629352"/>
      <w:bookmarkStart w:id="49" w:name="_Toc27208196"/>
      <w:bookmarkStart w:id="50" w:name="_Toc33629353"/>
      <w:bookmarkStart w:id="51" w:name="_Toc27208197"/>
      <w:bookmarkStart w:id="52" w:name="_Toc33629354"/>
      <w:bookmarkStart w:id="53" w:name="_Toc27208198"/>
      <w:bookmarkStart w:id="54" w:name="_Toc33629355"/>
      <w:bookmarkStart w:id="55" w:name="_Toc27208199"/>
      <w:bookmarkStart w:id="56" w:name="_Toc33629356"/>
      <w:bookmarkStart w:id="57" w:name="_Toc27208200"/>
      <w:bookmarkStart w:id="58" w:name="_Toc33629357"/>
      <w:bookmarkStart w:id="59" w:name="_Toc27208201"/>
      <w:bookmarkStart w:id="60" w:name="_Toc33629358"/>
      <w:bookmarkStart w:id="61" w:name="_Toc27208202"/>
      <w:bookmarkStart w:id="62" w:name="_Toc33629359"/>
      <w:bookmarkStart w:id="63" w:name="_Toc27208204"/>
      <w:bookmarkStart w:id="64" w:name="_Toc33629361"/>
      <w:bookmarkStart w:id="65" w:name="_Toc27208205"/>
      <w:bookmarkStart w:id="66" w:name="_Toc33629362"/>
      <w:bookmarkStart w:id="67" w:name="_Toc27208206"/>
      <w:bookmarkStart w:id="68" w:name="_Toc33629363"/>
      <w:bookmarkStart w:id="69" w:name="_Toc27208207"/>
      <w:bookmarkStart w:id="70" w:name="_Toc33629364"/>
      <w:bookmarkStart w:id="71" w:name="_Toc27208208"/>
      <w:bookmarkStart w:id="72" w:name="_Toc33629365"/>
      <w:bookmarkStart w:id="73" w:name="_Toc27208209"/>
      <w:bookmarkStart w:id="74" w:name="_Toc33629366"/>
      <w:bookmarkStart w:id="75" w:name="_Toc33629367"/>
      <w:bookmarkStart w:id="76" w:name="_Toc33629369"/>
      <w:bookmarkStart w:id="77" w:name="_Toc27208212"/>
      <w:bookmarkStart w:id="78" w:name="_Toc33629370"/>
      <w:bookmarkStart w:id="79" w:name="_Toc27208213"/>
      <w:bookmarkStart w:id="80" w:name="_Toc33629371"/>
      <w:bookmarkStart w:id="81" w:name="_Toc27208214"/>
      <w:bookmarkStart w:id="82" w:name="_Toc33629372"/>
      <w:bookmarkStart w:id="83" w:name="_Toc27208215"/>
      <w:bookmarkStart w:id="84" w:name="_Toc33629373"/>
      <w:bookmarkStart w:id="85" w:name="_Toc27208216"/>
      <w:bookmarkStart w:id="86" w:name="_Toc33629374"/>
      <w:bookmarkStart w:id="87" w:name="_Toc27208217"/>
      <w:bookmarkStart w:id="88" w:name="_Toc33629375"/>
      <w:bookmarkStart w:id="89" w:name="_Toc33629376"/>
      <w:bookmarkStart w:id="90" w:name="_Toc33629377"/>
      <w:bookmarkStart w:id="91" w:name="_Toc33629378"/>
      <w:bookmarkStart w:id="92" w:name="_Toc33629379"/>
      <w:bookmarkStart w:id="93" w:name="_Toc33629380"/>
      <w:bookmarkStart w:id="94" w:name="_Toc33629381"/>
      <w:bookmarkStart w:id="95" w:name="_Toc33629382"/>
      <w:bookmarkStart w:id="96" w:name="_Toc33629383"/>
      <w:bookmarkStart w:id="97" w:name="_Toc33629384"/>
      <w:bookmarkStart w:id="98" w:name="_Toc33629385"/>
      <w:bookmarkStart w:id="99" w:name="_Toc33629386"/>
      <w:bookmarkStart w:id="100" w:name="_Toc33629387"/>
      <w:bookmarkStart w:id="101" w:name="_Toc33629388"/>
      <w:bookmarkStart w:id="102" w:name="_Toc33629389"/>
      <w:bookmarkStart w:id="103" w:name="_Toc33629390"/>
      <w:bookmarkStart w:id="104" w:name="_Toc33629391"/>
      <w:bookmarkStart w:id="105" w:name="_Toc33629392"/>
      <w:bookmarkStart w:id="106" w:name="_Toc33629393"/>
      <w:bookmarkStart w:id="107" w:name="_Toc33629394"/>
      <w:bookmarkStart w:id="108" w:name="_Toc33629395"/>
      <w:bookmarkStart w:id="109" w:name="_Toc33629396"/>
      <w:bookmarkStart w:id="110" w:name="_Toc33629397"/>
      <w:bookmarkStart w:id="111" w:name="_Toc33629398"/>
      <w:bookmarkStart w:id="112" w:name="_Toc33629399"/>
      <w:bookmarkStart w:id="113" w:name="_Toc33629400"/>
      <w:bookmarkStart w:id="114" w:name="_Toc33629401"/>
      <w:bookmarkStart w:id="115" w:name="_Toc33629402"/>
      <w:bookmarkStart w:id="116" w:name="_Toc33629403"/>
      <w:bookmarkStart w:id="117" w:name="_Toc27208247"/>
      <w:bookmarkStart w:id="118" w:name="_Toc33629404"/>
      <w:bookmarkStart w:id="119" w:name="_Toc33629405"/>
      <w:bookmarkStart w:id="120" w:name="_Toc27208249"/>
      <w:bookmarkStart w:id="121" w:name="_Toc33629406"/>
      <w:bookmarkStart w:id="122" w:name="_Toc27208250"/>
      <w:bookmarkStart w:id="123" w:name="_Toc33629407"/>
      <w:bookmarkStart w:id="124" w:name="_Toc33629408"/>
      <w:bookmarkStart w:id="125" w:name="_Toc27208251"/>
      <w:bookmarkStart w:id="126" w:name="_Toc33629409"/>
      <w:bookmarkStart w:id="127" w:name="_Toc27208252"/>
      <w:bookmarkStart w:id="128" w:name="_Toc33629410"/>
      <w:bookmarkStart w:id="129" w:name="_Toc27208253"/>
      <w:bookmarkStart w:id="130" w:name="_Toc33629411"/>
      <w:bookmarkStart w:id="131" w:name="_Toc33629412"/>
      <w:bookmarkStart w:id="132" w:name="_Toc33629414"/>
      <w:bookmarkStart w:id="133" w:name="_Toc33629415"/>
      <w:bookmarkStart w:id="134" w:name="_Toc33629417"/>
      <w:bookmarkStart w:id="135" w:name="_Toc27208254"/>
      <w:bookmarkStart w:id="136" w:name="_Toc33629418"/>
      <w:r w:rsidRPr="00557A69">
        <w:t xml:space="preserve">DAFTAR ISI </w:t>
      </w:r>
      <w:r w:rsidRPr="00557A69">
        <w:tab/>
      </w:r>
      <w:r w:rsidRPr="00557A69">
        <w:tab/>
      </w:r>
      <w:r>
        <w:t xml:space="preserve">   </w:t>
      </w:r>
      <w:r w:rsidRPr="00557A69">
        <w:t>i</w:t>
      </w:r>
      <w:r>
        <w:t>x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leader="do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r>
        <w:t xml:space="preserve">DAFTAR TABEL </w:t>
      </w:r>
      <w:r>
        <w:tab/>
      </w:r>
      <w:r>
        <w:tab/>
        <w:t>xiv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leader="do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r>
        <w:t xml:space="preserve">DAFTAR GAMBAR </w:t>
      </w:r>
      <w:r>
        <w:tab/>
      </w:r>
      <w:r>
        <w:tab/>
        <w:t>xv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leader="do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r>
        <w:t xml:space="preserve">DAFTAR LAMPIRAN </w:t>
      </w:r>
      <w:r>
        <w:tab/>
        <w:t xml:space="preserve">   xvi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0" w:firstLine="0"/>
        <w:jc w:val="left"/>
      </w:pPr>
      <w:r w:rsidRPr="00557A69">
        <w:t>BAB I</w:t>
      </w:r>
      <w:bookmarkStart w:id="137" w:name="_Toc33629319"/>
      <w:bookmarkEnd w:id="1"/>
      <w:r w:rsidRPr="00557A69">
        <w:tab/>
        <w:t>PENDAHULUAN</w:t>
      </w:r>
      <w:bookmarkEnd w:id="2"/>
      <w:bookmarkEnd w:id="137"/>
      <w:r w:rsidRPr="00557A69">
        <w:tab/>
      </w:r>
      <w:r w:rsidRPr="00557A69">
        <w:tab/>
        <w:t>1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1134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Latar Belakang</w:t>
      </w:r>
      <w:bookmarkEnd w:id="3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Penelitian</w:t>
      </w:r>
      <w:bookmarkEnd w:id="4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1.2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Rumusan Masalah</w:t>
      </w:r>
      <w:bookmarkEnd w:id="5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Penelitian</w:t>
      </w:r>
      <w:bookmarkEnd w:id="6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1.3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Hipotesis</w:t>
      </w:r>
      <w:bookmarkEnd w:id="7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Penelitian</w:t>
      </w:r>
      <w:bookmarkEnd w:id="8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1.4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Tujuan Penelitian</w:t>
      </w:r>
      <w:bookmarkEnd w:id="9"/>
      <w:bookmarkEnd w:id="10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1.5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Manfaat Penelitian</w:t>
      </w:r>
      <w:bookmarkEnd w:id="11"/>
      <w:bookmarkEnd w:id="12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1.6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Kerangka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P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ikir Penelitian</w:t>
      </w:r>
      <w:bookmarkEnd w:id="13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5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0" w:firstLine="0"/>
        <w:jc w:val="left"/>
      </w:pPr>
      <w:r w:rsidRPr="00557A69">
        <w:t>BAB II</w:t>
      </w:r>
      <w:bookmarkStart w:id="138" w:name="_Toc27208178"/>
      <w:bookmarkStart w:id="139" w:name="_Toc33629335"/>
      <w:bookmarkEnd w:id="14"/>
      <w:r w:rsidRPr="00557A69">
        <w:tab/>
        <w:t>TINJAUAN PUSTAKA</w:t>
      </w:r>
      <w:bookmarkEnd w:id="138"/>
      <w:bookmarkEnd w:id="139"/>
      <w:r>
        <w:t xml:space="preserve"> </w:t>
      </w:r>
      <w:r>
        <w:tab/>
      </w:r>
      <w:r>
        <w:tab/>
        <w:t>6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567"/>
          <w:tab w:val="left" w:leader="dot" w:pos="7371"/>
          <w:tab w:val="left" w:pos="7513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ab/>
        <w:t xml:space="preserve">2.1 </w:t>
      </w:r>
      <w:r w:rsidRPr="00557A69">
        <w:rPr>
          <w:b w:val="0"/>
        </w:rPr>
        <w:t>Uraian Tumbuhan</w:t>
      </w:r>
      <w:bookmarkEnd w:id="15"/>
      <w:bookmarkEnd w:id="16"/>
      <w:r w:rsidRPr="00557A69">
        <w:rPr>
          <w:b w:val="0"/>
          <w:lang w:val="en-ID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6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>2.1.1 Sistematika t</w:t>
      </w:r>
      <w:r w:rsidRPr="00557A69">
        <w:rPr>
          <w:b w:val="0"/>
        </w:rPr>
        <w:t>umbuhan</w:t>
      </w:r>
      <w:bookmarkEnd w:id="17"/>
      <w:bookmarkEnd w:id="18"/>
      <w:r w:rsidRPr="00557A69">
        <w:rPr>
          <w:b w:val="0"/>
        </w:rPr>
        <w:t xml:space="preserve"> </w:t>
      </w:r>
      <w:r w:rsidRPr="00557A69">
        <w:rPr>
          <w:b w:val="0"/>
        </w:rPr>
        <w:tab/>
      </w:r>
      <w:r w:rsidRPr="00557A69">
        <w:rPr>
          <w:b w:val="0"/>
        </w:rPr>
        <w:tab/>
      </w:r>
      <w:bookmarkEnd w:id="19"/>
      <w:bookmarkEnd w:id="20"/>
      <w:r>
        <w:rPr>
          <w:b w:val="0"/>
        </w:rPr>
        <w:t>6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>2.1.2 Nama d</w:t>
      </w:r>
      <w:r w:rsidRPr="00557A69">
        <w:rPr>
          <w:b w:val="0"/>
        </w:rPr>
        <w:t>aera</w:t>
      </w:r>
      <w:bookmarkEnd w:id="21"/>
      <w:bookmarkEnd w:id="22"/>
      <w:r>
        <w:rPr>
          <w:b w:val="0"/>
        </w:rPr>
        <w:t>h tumbuhan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 xml:space="preserve">2.1.3 Morfologi tumbuhan 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>2.1.4  Kandungan senyawa k</w:t>
      </w:r>
      <w:r w:rsidRPr="00557A69">
        <w:rPr>
          <w:b w:val="0"/>
        </w:rPr>
        <w:t>imia</w:t>
      </w:r>
      <w:bookmarkEnd w:id="23"/>
      <w:bookmarkEnd w:id="24"/>
      <w:r>
        <w:rPr>
          <w:b w:val="0"/>
        </w:rPr>
        <w:t xml:space="preserve"> tumbuhan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 xml:space="preserve">2.1.5 </w:t>
      </w:r>
      <w:r w:rsidRPr="00557A69">
        <w:rPr>
          <w:b w:val="0"/>
        </w:rPr>
        <w:t xml:space="preserve">Khasiat </w:t>
      </w:r>
      <w:bookmarkEnd w:id="25"/>
      <w:bookmarkEnd w:id="26"/>
      <w:r>
        <w:rPr>
          <w:b w:val="0"/>
        </w:rPr>
        <w:t>tumbuhan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567" w:firstLine="0"/>
        <w:jc w:val="left"/>
        <w:rPr>
          <w:b w:val="0"/>
        </w:rPr>
      </w:pPr>
      <w:r w:rsidRPr="00557A69">
        <w:rPr>
          <w:b w:val="0"/>
        </w:rPr>
        <w:t>2.2 S</w:t>
      </w:r>
      <w:bookmarkEnd w:id="27"/>
      <w:bookmarkEnd w:id="28"/>
      <w:r w:rsidRPr="00557A69">
        <w:rPr>
          <w:b w:val="0"/>
          <w:lang w:val="en-ID"/>
        </w:rPr>
        <w:t xml:space="preserve">krining Fitokimia </w:t>
      </w:r>
      <w:r w:rsidRPr="00557A69">
        <w:rPr>
          <w:b w:val="0"/>
        </w:rPr>
        <w:tab/>
      </w:r>
      <w:r w:rsidRPr="00557A69">
        <w:rPr>
          <w:b w:val="0"/>
        </w:rPr>
        <w:tab/>
        <w:t>8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2.2.1  Alkaloid</w:t>
      </w:r>
      <w:r>
        <w:rPr>
          <w:b w:val="0"/>
        </w:rPr>
        <w:tab/>
      </w:r>
      <w:r>
        <w:rPr>
          <w:b w:val="0"/>
        </w:rPr>
        <w:tab/>
        <w:t>8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2.2.2 Flavonoid</w:t>
      </w:r>
      <w:r>
        <w:rPr>
          <w:b w:val="0"/>
        </w:rPr>
        <w:tab/>
      </w:r>
      <w:r>
        <w:rPr>
          <w:b w:val="0"/>
        </w:rPr>
        <w:tab/>
        <w:t>9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2.2.3 Tanin</w:t>
      </w:r>
      <w:r>
        <w:rPr>
          <w:b w:val="0"/>
        </w:rPr>
        <w:tab/>
      </w:r>
      <w:r>
        <w:rPr>
          <w:b w:val="0"/>
        </w:rPr>
        <w:tab/>
        <w:t>10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2.2.4 Steroid/Triterpenoid</w:t>
      </w:r>
      <w:r>
        <w:rPr>
          <w:b w:val="0"/>
        </w:rPr>
        <w:tab/>
      </w:r>
      <w:r>
        <w:rPr>
          <w:b w:val="0"/>
        </w:rPr>
        <w:tab/>
        <w:t>11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 xml:space="preserve">2.2.5 Glikosida </w:t>
      </w:r>
      <w:r>
        <w:rPr>
          <w:b w:val="0"/>
        </w:rPr>
        <w:tab/>
      </w:r>
      <w:r>
        <w:rPr>
          <w:b w:val="0"/>
        </w:rPr>
        <w:tab/>
        <w:t>12</w:t>
      </w:r>
      <w:r w:rsidRPr="00557A69">
        <w:rPr>
          <w:b w:val="0"/>
        </w:rPr>
        <w:tab/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lastRenderedPageBreak/>
        <w:t xml:space="preserve">2.2.6 Saponin </w:t>
      </w:r>
      <w:r>
        <w:rPr>
          <w:b w:val="0"/>
        </w:rPr>
        <w:tab/>
      </w:r>
      <w:r>
        <w:rPr>
          <w:b w:val="0"/>
        </w:rPr>
        <w:tab/>
        <w:t>14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567" w:firstLine="0"/>
        <w:jc w:val="left"/>
        <w:rPr>
          <w:b w:val="0"/>
        </w:rPr>
      </w:pPr>
      <w:r>
        <w:rPr>
          <w:b w:val="0"/>
        </w:rPr>
        <w:t xml:space="preserve">2.3 </w:t>
      </w:r>
      <w:r w:rsidRPr="00557A69">
        <w:rPr>
          <w:b w:val="0"/>
        </w:rPr>
        <w:t>Ekstraksi</w:t>
      </w:r>
      <w:bookmarkEnd w:id="29"/>
      <w:bookmarkEnd w:id="30"/>
      <w:r w:rsidRPr="00557A69">
        <w:rPr>
          <w:b w:val="0"/>
        </w:rPr>
        <w:tab/>
      </w:r>
      <w:r w:rsidRPr="00557A69">
        <w:rPr>
          <w:b w:val="0"/>
        </w:rPr>
        <w:tab/>
        <w:t>15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right" w:pos="7655"/>
        </w:tabs>
        <w:spacing w:line="360" w:lineRule="auto"/>
        <w:ind w:left="993" w:firstLine="0"/>
        <w:jc w:val="left"/>
      </w:pPr>
      <w:r>
        <w:rPr>
          <w:b w:val="0"/>
        </w:rPr>
        <w:t>2.3.1  Cara d</w:t>
      </w:r>
      <w:r w:rsidRPr="00557A69">
        <w:rPr>
          <w:b w:val="0"/>
        </w:rPr>
        <w:t>ingin</w:t>
      </w:r>
      <w:bookmarkEnd w:id="31"/>
      <w:bookmarkEnd w:id="32"/>
      <w:r>
        <w:rPr>
          <w:b w:val="0"/>
        </w:rPr>
        <w:tab/>
      </w:r>
      <w:r>
        <w:rPr>
          <w:b w:val="0"/>
        </w:rPr>
        <w:tab/>
        <w:t xml:space="preserve">   </w:t>
      </w:r>
      <w:r w:rsidRPr="00557A69">
        <w:rPr>
          <w:b w:val="0"/>
        </w:rPr>
        <w:t>1</w:t>
      </w:r>
      <w:r>
        <w:rPr>
          <w:b w:val="0"/>
        </w:rPr>
        <w:t>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2.3.2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Cara p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anas</w:t>
      </w:r>
      <w:bookmarkEnd w:id="33"/>
      <w:bookmarkEnd w:id="34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426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2.4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35"/>
      <w:bookmarkEnd w:id="36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17</w:t>
      </w:r>
    </w:p>
    <w:bookmarkEnd w:id="37"/>
    <w:bookmarkEnd w:id="38"/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2.4.1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End w:id="39"/>
      <w:bookmarkEnd w:id="40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orfologi bakteri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17</w:t>
      </w:r>
    </w:p>
    <w:p w:rsidR="004823BE" w:rsidRPr="00423291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2.4.2 Media pertumbuhan bakteri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19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2.4.2.1 Penggolongan media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20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2.4.3 Metode biakan bakteri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21</w:t>
      </w:r>
      <w:bookmarkEnd w:id="41"/>
      <w:bookmarkEnd w:id="42"/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2.4.4 Faktor-faktor pertumbuhan mikroorganisme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22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2.4.4.1 Pengaruh faktor fisik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22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2.4.4.2 Pengaruh faktor kimia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24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2.4.5 Fase pertumbuhan b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2.5</w:t>
      </w:r>
      <w:bookmarkEnd w:id="43"/>
      <w:bookmarkEnd w:id="44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Escherichia coli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26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End w:id="45"/>
      <w:bookmarkEnd w:id="46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Staphylococcus epidermidis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27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2.7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End w:id="47"/>
      <w:bookmarkEnd w:id="48"/>
      <w:bookmarkEnd w:id="49"/>
      <w:bookmarkEnd w:id="50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Pseudomonas aeruginosa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28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>2.8</w:t>
      </w:r>
      <w:r w:rsidRPr="0083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Uji Aktivitas Antibakteri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28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2.8.1 Metode difusi </w:t>
      </w: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28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2.8.2 Metode dilusi </w:t>
      </w: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29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2.8.3 Metode turbidimetri </w:t>
      </w: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29</w:t>
      </w:r>
    </w:p>
    <w:bookmarkEnd w:id="51"/>
    <w:bookmarkEnd w:id="52"/>
    <w:bookmarkEnd w:id="53"/>
    <w:bookmarkEnd w:id="54"/>
    <w:bookmarkEnd w:id="55"/>
    <w:bookmarkEnd w:id="56"/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426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2.9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57"/>
      <w:bookmarkEnd w:id="58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Kulit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29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2.9.1 Struktur kulit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30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2.9.2 Fungsi kulit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31</w:t>
      </w:r>
    </w:p>
    <w:bookmarkEnd w:id="59"/>
    <w:bookmarkEnd w:id="60"/>
    <w:bookmarkEnd w:id="61"/>
    <w:bookmarkEnd w:id="62"/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426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2.10 Sediaan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Gel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33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2.10.1</w:t>
      </w:r>
      <w:r w:rsidRPr="006D6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5C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Natirum-Carboxymethyl cellulose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33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2.10.2 Gliserin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2.10.3 Propillen glikol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2.10.4 Air suling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34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line="360" w:lineRule="auto"/>
        <w:ind w:hanging="1548"/>
        <w:jc w:val="left"/>
        <w:rPr>
          <w:lang w:val="en-ID"/>
        </w:rPr>
      </w:pPr>
      <w:r w:rsidRPr="00557A69">
        <w:t>BAB III</w:t>
      </w:r>
      <w:bookmarkStart w:id="140" w:name="_Toc27208211"/>
      <w:bookmarkStart w:id="141" w:name="_Toc33629368"/>
      <w:bookmarkEnd w:id="75"/>
      <w:r>
        <w:t xml:space="preserve"> </w:t>
      </w:r>
      <w:r w:rsidRPr="00557A69">
        <w:t>METODE PENELITIAN</w:t>
      </w:r>
      <w:bookmarkEnd w:id="140"/>
      <w:bookmarkEnd w:id="141"/>
      <w:r>
        <w:tab/>
      </w:r>
      <w:r>
        <w:tab/>
        <w:t>35</w:t>
      </w:r>
    </w:p>
    <w:p w:rsidR="004823BE" w:rsidRPr="00557A69" w:rsidRDefault="004823BE" w:rsidP="004823BE">
      <w:pPr>
        <w:pStyle w:val="Heading2"/>
        <w:keepNext w:val="0"/>
        <w:keepLines w:val="0"/>
        <w:widowControl w:val="0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3.1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76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Rancangan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Penelitian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35</w:t>
      </w:r>
    </w:p>
    <w:bookmarkEnd w:id="77"/>
    <w:bookmarkEnd w:id="78"/>
    <w:bookmarkEnd w:id="79"/>
    <w:bookmarkEnd w:id="80"/>
    <w:p w:rsidR="004823BE" w:rsidRPr="00557A69" w:rsidRDefault="004823BE" w:rsidP="004823BE">
      <w:pPr>
        <w:pStyle w:val="Heading3"/>
        <w:keepNext w:val="0"/>
        <w:keepLines w:val="0"/>
        <w:widowControl w:val="0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</w:t>
      </w:r>
      <w:bookmarkEnd w:id="81"/>
      <w:bookmarkEnd w:id="82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Variabel penelitian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35</w:t>
      </w:r>
    </w:p>
    <w:p w:rsidR="004823BE" w:rsidRPr="00557A69" w:rsidRDefault="004823BE" w:rsidP="004823BE">
      <w:pPr>
        <w:pStyle w:val="Heading3"/>
        <w:keepNext w:val="0"/>
        <w:keepLines w:val="0"/>
        <w:widowControl w:val="0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</w:t>
      </w:r>
      <w:bookmarkEnd w:id="83"/>
      <w:bookmarkEnd w:id="84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Para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meter penelitian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 xml:space="preserve">3.2  Jadwal dan Lokasi Penelitian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36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134"/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3.2.1 Jadwal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134"/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3.2.2 Lokasi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3.3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85"/>
      <w:bookmarkEnd w:id="86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Bahan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3.4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87"/>
      <w:bookmarkEnd w:id="88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Alat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3.5</w:t>
      </w:r>
      <w:bookmarkEnd w:id="89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 Identifikasi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36</w:t>
      </w:r>
    </w:p>
    <w:bookmarkEnd w:id="90"/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1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Prosedur Penelitian dan Pengumpulan Data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2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Pengumpulan dan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pengelolahan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.1.1 Pengumpulan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pos="2268"/>
          <w:tab w:val="left" w:leader="dot" w:pos="7371"/>
          <w:tab w:val="left" w:pos="7513"/>
          <w:tab w:val="right" w:pos="7938"/>
        </w:tabs>
        <w:spacing w:before="0" w:line="360" w:lineRule="auto"/>
        <w:ind w:left="15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3.6.1.2 Pengelolahan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pos="2268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3.6.2 Pembuatan larutan per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eaksi</w:t>
      </w:r>
      <w:bookmarkEnd w:id="93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3.6.2.1 Larut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an pereaksi asam klorida 2N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3.6.2.2 Larutan pereaksi a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sam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sulfat 2N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3.6.2.3 Larutan p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ereaksi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besi (III) klorida 1%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3.6.2.4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Larutan p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ereaksi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timbal (II) asetat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.2.5 Larutan pereaksi Mayer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3.6.2.6 Larutan pereaksi M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olis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3.6.2.7 Larutan</w:t>
      </w: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ereaksi</w:t>
      </w: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Bouchardat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3.6.2.8 Larutan pereaksi Dragendroff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3.6.2.9 Larutan pereaksi L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iebermann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-Bouchard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.3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4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Pemeriks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aan karakteristik simplisia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2268" w:hanging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3.6.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3.1 Pemeriksaan makroskopik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Pemeriksaan mikroskopik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3.6.3.3 Penetapan kadar air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3.6.3.4 Penetapa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kadar sari larut dalam air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3.6.3.5 Penetapan k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 sari larut dalam etanol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Penetapan kadar abu total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3.6.3.7 Penetapan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abu tidak larut asam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.4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5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Skrining fitokimia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6.4.1 Pemeriksaan alkaloida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.4.2 Pemeriksaan flavonoida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3.6.4.3 Pemeriksaan tanin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6.4.4 Pemeriksaan glikosida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3.6.4.5 Pemeriksaan saponin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44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3.6.4.6 Pemeri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ksaan steroida/triterpenoid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7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Pembuatan Ek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strak Etanol Daun Mangkokan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134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  Rancangan Formula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bookmarkEnd w:id="96"/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8.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Formula dasar gel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8.2  Pembuatan dasar gel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3.8.3  Formulasi sediaan gel e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strak etanol daun mangkokan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 pembuatan sediaan 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  Evaluasi Sediaan 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.9.1 Uji stabilitas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 Uji homogenitas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3.9.3 Uji pH s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ediaan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.9.4 Uji iritasi pada kulit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3.9.5 Uji kesukaan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 Uji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potensi antibakteri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3.9.6.1 Sterilisasi alat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3.9.6.2 Pembuatan m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3.9.6.3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Identifikasi b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akteri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3.9.6.4 Peremajaan 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3.9.6.5 Pembuatan suspensi 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3.9.6.6 Peng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ujian aktivitas antibakteri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851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 HASI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 PENELITIAN DAN PEMBAHASAN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Identifikasi Tumbuhan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4.1.1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 pemeriksaan makroskopik simplisia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4.1.2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 pemeriksaan mikroskopik serbuk simplisia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4.2 Hasil Karakteristik Simplisia Daun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Mangkokan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4.3 Hasil Pem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eriksaan Skrining Fitokimia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4.4 Eval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uasi Mutu Fisik Sediaan 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4.4.1 Pemeriksa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stabilitas fisik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Pemeriksaan homogenitas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4.4.3 Penentuan pH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4.4.4 Hasil uji iritasi terhadap sukarelawan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4.4.5 Hasil uji o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rganolept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dan uji kesukaan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4.5 Hasi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Uji Aktivitas Antibakteri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567"/>
          <w:tab w:val="left" w:pos="1560"/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4823BE" w:rsidRPr="00557A69" w:rsidRDefault="004823BE" w:rsidP="004823BE">
      <w:pPr>
        <w:shd w:val="clear" w:color="auto" w:fill="FFFFFF" w:themeFill="background1"/>
        <w:tabs>
          <w:tab w:val="left" w:leader="dot" w:pos="7371"/>
          <w:tab w:val="lef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69</w:t>
      </w:r>
    </w:p>
    <w:p w:rsidR="004823BE" w:rsidRPr="00557A69" w:rsidRDefault="004823BE" w:rsidP="004823BE">
      <w:pPr>
        <w:shd w:val="clear" w:color="auto" w:fill="FFFFFF" w:themeFill="background1"/>
        <w:tabs>
          <w:tab w:val="left" w:leader="dot" w:pos="7371"/>
          <w:tab w:val="lef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73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D24AC" w:rsidRDefault="001D24AC"/>
    <w:sectPr w:rsidR="001D24AC" w:rsidSect="004823B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E"/>
    <w:rsid w:val="001D24AC"/>
    <w:rsid w:val="003965B9"/>
    <w:rsid w:val="003A2C2F"/>
    <w:rsid w:val="004823BE"/>
    <w:rsid w:val="00711B08"/>
    <w:rsid w:val="007D012F"/>
    <w:rsid w:val="00A55110"/>
    <w:rsid w:val="00CA09D4"/>
    <w:rsid w:val="00E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E"/>
    <w:pPr>
      <w:spacing w:after="200" w:line="276" w:lineRule="auto"/>
      <w:ind w:left="0" w:firstLine="0"/>
      <w:jc w:val="both"/>
    </w:pPr>
  </w:style>
  <w:style w:type="paragraph" w:styleId="Heading1">
    <w:name w:val="heading 1"/>
    <w:basedOn w:val="Normal"/>
    <w:link w:val="Heading1Char"/>
    <w:uiPriority w:val="9"/>
    <w:qFormat/>
    <w:rsid w:val="004823BE"/>
    <w:pPr>
      <w:widowControl w:val="0"/>
      <w:autoSpaceDE w:val="0"/>
      <w:autoSpaceDN w:val="0"/>
      <w:spacing w:after="0" w:line="240" w:lineRule="auto"/>
      <w:ind w:left="1548" w:hanging="541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E"/>
    <w:pPr>
      <w:spacing w:after="200" w:line="276" w:lineRule="auto"/>
      <w:ind w:left="0" w:firstLine="0"/>
      <w:jc w:val="both"/>
    </w:pPr>
  </w:style>
  <w:style w:type="paragraph" w:styleId="Heading1">
    <w:name w:val="heading 1"/>
    <w:basedOn w:val="Normal"/>
    <w:link w:val="Heading1Char"/>
    <w:uiPriority w:val="9"/>
    <w:qFormat/>
    <w:rsid w:val="004823BE"/>
    <w:pPr>
      <w:widowControl w:val="0"/>
      <w:autoSpaceDE w:val="0"/>
      <w:autoSpaceDN w:val="0"/>
      <w:spacing w:after="0" w:line="240" w:lineRule="auto"/>
      <w:ind w:left="1548" w:hanging="541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</cp:lastModifiedBy>
  <cp:revision>2</cp:revision>
  <dcterms:created xsi:type="dcterms:W3CDTF">2021-08-20T04:10:00Z</dcterms:created>
  <dcterms:modified xsi:type="dcterms:W3CDTF">2021-08-20T04:10:00Z</dcterms:modified>
</cp:coreProperties>
</file>