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47" w:rsidRDefault="00F57C47" w:rsidP="00F57C47">
      <w:pPr>
        <w:pStyle w:val="BodyText"/>
        <w:spacing w:line="480" w:lineRule="auto"/>
        <w:ind w:left="11" w:hanging="11"/>
        <w:jc w:val="center"/>
        <w:rPr>
          <w:b/>
          <w:color w:val="000000"/>
        </w:rPr>
      </w:pPr>
      <w:bookmarkStart w:id="0" w:name="_GoBack"/>
      <w:bookmarkEnd w:id="0"/>
      <w:r>
        <w:rPr>
          <w:b/>
          <w:color w:val="000000"/>
        </w:rPr>
        <w:t>BAB III</w:t>
      </w:r>
    </w:p>
    <w:p w:rsidR="00F57C47" w:rsidRDefault="00F57C47" w:rsidP="00F57C47">
      <w:pPr>
        <w:pStyle w:val="BodyText"/>
        <w:spacing w:line="480" w:lineRule="auto"/>
        <w:ind w:left="11" w:hanging="11"/>
        <w:jc w:val="center"/>
        <w:rPr>
          <w:b/>
          <w:color w:val="000000"/>
        </w:rPr>
      </w:pPr>
      <w:r>
        <w:rPr>
          <w:b/>
          <w:color w:val="000000"/>
        </w:rPr>
        <w:t>METODE PENELITIAN</w:t>
      </w:r>
    </w:p>
    <w:p w:rsidR="00F57C47" w:rsidRDefault="00F57C47" w:rsidP="00F57C47">
      <w:pPr>
        <w:numPr>
          <w:ilvl w:val="4"/>
          <w:numId w:val="20"/>
        </w:numPr>
        <w:spacing w:line="456" w:lineRule="auto"/>
        <w:ind w:left="360"/>
        <w:jc w:val="both"/>
        <w:rPr>
          <w:b/>
        </w:rPr>
      </w:pPr>
      <w:bookmarkStart w:id="1" w:name="_Hlk86821103"/>
      <w:proofErr w:type="spellStart"/>
      <w:r>
        <w:rPr>
          <w:b/>
        </w:rPr>
        <w:t>Sifat</w:t>
      </w:r>
      <w:proofErr w:type="spellEnd"/>
      <w:r>
        <w:rPr>
          <w:b/>
        </w:rPr>
        <w:t xml:space="preserve"> </w:t>
      </w:r>
      <w:bookmarkEnd w:id="1"/>
      <w:proofErr w:type="spellStart"/>
      <w:r>
        <w:rPr>
          <w:b/>
        </w:rPr>
        <w:t>Penelitian</w:t>
      </w:r>
      <w:proofErr w:type="spellEnd"/>
      <w:r>
        <w:rPr>
          <w:b/>
        </w:rPr>
        <w:t>.</w:t>
      </w:r>
    </w:p>
    <w:p w:rsidR="00F57C47" w:rsidRDefault="00F57C47" w:rsidP="00F57C47">
      <w:pPr>
        <w:autoSpaceDE w:val="0"/>
        <w:autoSpaceDN w:val="0"/>
        <w:adjustRightInd w:val="0"/>
        <w:spacing w:line="480" w:lineRule="auto"/>
        <w:ind w:firstLine="709"/>
        <w:jc w:val="both"/>
      </w:pPr>
      <w:proofErr w:type="spellStart"/>
      <w:r>
        <w:t>Penelitian</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deskriptif</w:t>
      </w:r>
      <w:proofErr w:type="spellEnd"/>
      <w:r>
        <w:t xml:space="preserve"> </w:t>
      </w:r>
      <w:proofErr w:type="spellStart"/>
      <w:r>
        <w:t>analisis</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menggambarkan</w:t>
      </w:r>
      <w:proofErr w:type="spellEnd"/>
      <w:r>
        <w:t xml:space="preserve">, </w:t>
      </w:r>
      <w:proofErr w:type="spellStart"/>
      <w:r>
        <w:t>menelaah</w:t>
      </w:r>
      <w:proofErr w:type="spellEnd"/>
      <w:r>
        <w:t xml:space="preserve">, </w:t>
      </w:r>
      <w:proofErr w:type="spellStart"/>
      <w:r>
        <w:t>menjelaskan</w:t>
      </w:r>
      <w:proofErr w:type="spellEnd"/>
      <w:r>
        <w:t xml:space="preserve"> </w:t>
      </w:r>
      <w:proofErr w:type="spellStart"/>
      <w:r>
        <w:t>serta</w:t>
      </w:r>
      <w:proofErr w:type="spellEnd"/>
      <w:r>
        <w:t xml:space="preserve"> </w:t>
      </w:r>
      <w:proofErr w:type="spellStart"/>
      <w:r>
        <w:t>menganalisa</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berkaitan</w:t>
      </w:r>
      <w:proofErr w:type="spellEnd"/>
      <w:r>
        <w:t xml:space="preserve"> </w:t>
      </w:r>
      <w:proofErr w:type="spellStart"/>
      <w:r>
        <w:t>pada</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w:t>
      </w:r>
      <w:r>
        <w:rPr>
          <w:rStyle w:val="FootnoteReference"/>
        </w:rPr>
        <w:t xml:space="preserve"> </w:t>
      </w:r>
      <w:r>
        <w:rPr>
          <w:rStyle w:val="FootnoteReference"/>
        </w:rPr>
        <w:footnoteReference w:id="1"/>
      </w:r>
      <w:r>
        <w:t xml:space="preserve"> </w:t>
      </w:r>
      <w:proofErr w:type="spellStart"/>
      <w:r>
        <w:t>Tujuan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sifat-sifat</w:t>
      </w:r>
      <w:proofErr w:type="spellEnd"/>
      <w:r>
        <w:t xml:space="preserve"> </w:t>
      </w:r>
      <w:proofErr w:type="spellStart"/>
      <w:r>
        <w:t>individu</w:t>
      </w:r>
      <w:proofErr w:type="spellEnd"/>
      <w:r>
        <w:t xml:space="preserve">, </w:t>
      </w:r>
      <w:proofErr w:type="spellStart"/>
      <w:r>
        <w:t>keadaan</w:t>
      </w:r>
      <w:proofErr w:type="spellEnd"/>
      <w:r>
        <w:t xml:space="preserve">, </w:t>
      </w:r>
      <w:proofErr w:type="spellStart"/>
      <w:r>
        <w:t>gejala</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tertentu</w:t>
      </w:r>
      <w:proofErr w:type="spellEnd"/>
      <w:r>
        <w:t xml:space="preserve">, </w:t>
      </w:r>
      <w:proofErr w:type="spellStart"/>
      <w:r>
        <w:t>atau</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frekuensi</w:t>
      </w:r>
      <w:proofErr w:type="spellEnd"/>
      <w:r>
        <w:t xml:space="preserve"> </w:t>
      </w:r>
      <w:proofErr w:type="spellStart"/>
      <w:r>
        <w:t>atau</w:t>
      </w:r>
      <w:proofErr w:type="spellEnd"/>
      <w:r>
        <w:t xml:space="preserve"> </w:t>
      </w:r>
      <w:proofErr w:type="spellStart"/>
      <w:r>
        <w:t>penyebaran</w:t>
      </w:r>
      <w:proofErr w:type="spellEnd"/>
      <w:r>
        <w:t xml:space="preserve"> </w:t>
      </w:r>
      <w:proofErr w:type="spellStart"/>
      <w:r>
        <w:t>suatu</w:t>
      </w:r>
      <w:proofErr w:type="spellEnd"/>
      <w:r>
        <w:t xml:space="preserve"> </w:t>
      </w:r>
      <w:proofErr w:type="spellStart"/>
      <w:r>
        <w:t>gejala</w:t>
      </w:r>
      <w:proofErr w:type="spellEnd"/>
      <w:r>
        <w:t xml:space="preserve"> </w:t>
      </w:r>
      <w:proofErr w:type="spellStart"/>
      <w:r>
        <w:t>atau</w:t>
      </w:r>
      <w:proofErr w:type="spellEnd"/>
      <w:r>
        <w:t xml:space="preserve"> </w:t>
      </w:r>
      <w:proofErr w:type="spellStart"/>
      <w:r>
        <w:t>frekuensi</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tertentu</w:t>
      </w:r>
      <w:proofErr w:type="spellEnd"/>
      <w:r>
        <w:t xml:space="preserve"> </w:t>
      </w:r>
      <w:proofErr w:type="spellStart"/>
      <w:r>
        <w:t>antara</w:t>
      </w:r>
      <w:proofErr w:type="spellEnd"/>
      <w:r>
        <w:t xml:space="preserve"> </w:t>
      </w:r>
      <w:proofErr w:type="spellStart"/>
      <w:r>
        <w:t>gejala</w:t>
      </w:r>
      <w:proofErr w:type="spellEnd"/>
      <w:r>
        <w:t xml:space="preserve"> </w:t>
      </w:r>
      <w:proofErr w:type="spellStart"/>
      <w:r>
        <w:t>dan</w:t>
      </w:r>
      <w:proofErr w:type="spellEnd"/>
      <w:r>
        <w:t xml:space="preserve"> </w:t>
      </w:r>
      <w:proofErr w:type="spellStart"/>
      <w:r>
        <w:t>gejala</w:t>
      </w:r>
      <w:proofErr w:type="spellEnd"/>
      <w:r>
        <w:t xml:space="preserve"> lain </w:t>
      </w:r>
      <w:proofErr w:type="spellStart"/>
      <w:r>
        <w:t>dalam</w:t>
      </w:r>
      <w:proofErr w:type="spellEnd"/>
      <w:r>
        <w:t xml:space="preserve"> </w:t>
      </w:r>
      <w:proofErr w:type="spellStart"/>
      <w:r>
        <w:t>masyarakat</w:t>
      </w:r>
      <w:proofErr w:type="spellEnd"/>
      <w:r>
        <w:t>”.</w:t>
      </w:r>
      <w:r>
        <w:rPr>
          <w:rStyle w:val="FootnoteReference"/>
        </w:rPr>
        <w:footnoteReference w:id="2"/>
      </w:r>
      <w:r>
        <w:t xml:space="preserve"> </w:t>
      </w:r>
      <w:proofErr w:type="spellStart"/>
      <w:r>
        <w:t>Maksud</w:t>
      </w:r>
      <w:proofErr w:type="spellEnd"/>
      <w:r>
        <w:t xml:space="preserve"> </w:t>
      </w:r>
      <w:proofErr w:type="spellStart"/>
      <w:r>
        <w:t>utama</w:t>
      </w:r>
      <w:proofErr w:type="spellEnd"/>
      <w:r>
        <w:t xml:space="preserve"> </w:t>
      </w:r>
      <w:proofErr w:type="spellStart"/>
      <w:r>
        <w:t>analisis</w:t>
      </w:r>
      <w:proofErr w:type="spellEnd"/>
      <w:r>
        <w:t xml:space="preserve"> </w:t>
      </w:r>
      <w:proofErr w:type="spellStart"/>
      <w:r>
        <w:t>terhadap</w:t>
      </w:r>
      <w:proofErr w:type="spellEnd"/>
      <w:r>
        <w:t xml:space="preserve"> </w:t>
      </w:r>
      <w:proofErr w:type="spellStart"/>
      <w:r>
        <w:t>bahan</w:t>
      </w:r>
      <w:proofErr w:type="spellEnd"/>
      <w:r>
        <w:t xml:space="preserve"> </w:t>
      </w:r>
      <w:proofErr w:type="spellStart"/>
      <w:proofErr w:type="gramStart"/>
      <w:r>
        <w:t>hukum</w:t>
      </w:r>
      <w:proofErr w:type="spellEnd"/>
      <w:proofErr w:type="gramEnd"/>
      <w:r>
        <w:t xml:space="preserve"> </w:t>
      </w:r>
      <w:proofErr w:type="spellStart"/>
      <w:r>
        <w:t>adalah</w:t>
      </w:r>
      <w:proofErr w:type="spellEnd"/>
      <w:r>
        <w:t xml:space="preserve"> “</w:t>
      </w:r>
      <w:proofErr w:type="spellStart"/>
      <w:r>
        <w:t>mengetahui</w:t>
      </w:r>
      <w:proofErr w:type="spellEnd"/>
      <w:r>
        <w:t xml:space="preserve"> </w:t>
      </w:r>
      <w:proofErr w:type="spellStart"/>
      <w:r>
        <w:t>makna</w:t>
      </w:r>
      <w:proofErr w:type="spellEnd"/>
      <w:r>
        <w:t xml:space="preserve"> yang </w:t>
      </w:r>
      <w:proofErr w:type="spellStart"/>
      <w:r>
        <w:t>dikandung</w:t>
      </w:r>
      <w:proofErr w:type="spellEnd"/>
      <w:r>
        <w:t xml:space="preserve"> </w:t>
      </w:r>
      <w:proofErr w:type="spellStart"/>
      <w:r>
        <w:t>oleh</w:t>
      </w:r>
      <w:proofErr w:type="spellEnd"/>
      <w:r>
        <w:t xml:space="preserve"> </w:t>
      </w:r>
      <w:proofErr w:type="spellStart"/>
      <w:r>
        <w:t>istilah-istilah</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aturan</w:t>
      </w:r>
      <w:proofErr w:type="spellEnd"/>
      <w:r>
        <w:t xml:space="preserve"> </w:t>
      </w:r>
      <w:proofErr w:type="spellStart"/>
      <w:r>
        <w:t>undang-undang</w:t>
      </w:r>
      <w:proofErr w:type="spellEnd"/>
      <w:r>
        <w:t xml:space="preserve"> </w:t>
      </w:r>
      <w:proofErr w:type="spellStart"/>
      <w:r>
        <w:t>secara</w:t>
      </w:r>
      <w:proofErr w:type="spellEnd"/>
      <w:r>
        <w:t xml:space="preserve"> </w:t>
      </w:r>
      <w:proofErr w:type="spellStart"/>
      <w:r>
        <w:t>konsepsional</w:t>
      </w:r>
      <w:proofErr w:type="spellEnd"/>
      <w:r>
        <w:t xml:space="preserve">, </w:t>
      </w:r>
      <w:proofErr w:type="spellStart"/>
      <w:r>
        <w:t>sekaligus</w:t>
      </w:r>
      <w:proofErr w:type="spellEnd"/>
      <w:r>
        <w:t xml:space="preserve"> </w:t>
      </w:r>
      <w:proofErr w:type="spellStart"/>
      <w:r>
        <w:t>mengetahui</w:t>
      </w:r>
      <w:proofErr w:type="spellEnd"/>
      <w:r>
        <w:t xml:space="preserve"> </w:t>
      </w:r>
      <w:proofErr w:type="spellStart"/>
      <w:r>
        <w:t>penerapannya</w:t>
      </w:r>
      <w:proofErr w:type="spellEnd"/>
      <w:r>
        <w:t xml:space="preserve"> </w:t>
      </w:r>
      <w:proofErr w:type="spellStart"/>
      <w:r>
        <w:t>dalam</w:t>
      </w:r>
      <w:proofErr w:type="spellEnd"/>
      <w:r>
        <w:t xml:space="preserve"> </w:t>
      </w:r>
      <w:proofErr w:type="spellStart"/>
      <w:r>
        <w:t>praktik</w:t>
      </w:r>
      <w:proofErr w:type="spellEnd"/>
      <w:r>
        <w:t>”.</w:t>
      </w:r>
      <w:r>
        <w:rPr>
          <w:rStyle w:val="FootnoteReference"/>
        </w:rPr>
        <w:footnoteReference w:id="3"/>
      </w:r>
    </w:p>
    <w:p w:rsidR="00F57C47" w:rsidRDefault="00F57C47" w:rsidP="00F57C47">
      <w:pPr>
        <w:numPr>
          <w:ilvl w:val="4"/>
          <w:numId w:val="20"/>
        </w:numPr>
        <w:spacing w:line="456" w:lineRule="auto"/>
        <w:ind w:left="360"/>
        <w:jc w:val="both"/>
        <w:rPr>
          <w:b/>
        </w:rPr>
      </w:pPr>
      <w:proofErr w:type="spellStart"/>
      <w:r>
        <w:rPr>
          <w:b/>
        </w:rPr>
        <w:t>Jenis</w:t>
      </w:r>
      <w:proofErr w:type="spellEnd"/>
      <w:r>
        <w:rPr>
          <w:b/>
        </w:rPr>
        <w:t xml:space="preserve"> </w:t>
      </w:r>
      <w:proofErr w:type="spellStart"/>
      <w:r>
        <w:rPr>
          <w:b/>
        </w:rPr>
        <w:t>Penelitian</w:t>
      </w:r>
      <w:proofErr w:type="spellEnd"/>
    </w:p>
    <w:p w:rsidR="00F57C47" w:rsidRDefault="00F57C47" w:rsidP="00F57C47">
      <w:pPr>
        <w:autoSpaceDE w:val="0"/>
        <w:autoSpaceDN w:val="0"/>
        <w:adjustRightInd w:val="0"/>
        <w:spacing w:line="480" w:lineRule="auto"/>
        <w:ind w:firstLine="709"/>
        <w:jc w:val="both"/>
        <w:rPr>
          <w:rFonts w:eastAsia="TimesNewRoman"/>
        </w:rPr>
      </w:pPr>
      <w:proofErr w:type="spellStart"/>
      <w:r>
        <w:t>Jenis</w:t>
      </w:r>
      <w:proofErr w:type="spellEnd"/>
      <w:r>
        <w:t xml:space="preserve"> </w:t>
      </w:r>
      <w:proofErr w:type="spellStart"/>
      <w:r>
        <w:t>penelitian</w:t>
      </w:r>
      <w:proofErr w:type="spellEnd"/>
      <w:r>
        <w:t xml:space="preserve"> </w:t>
      </w:r>
      <w:proofErr w:type="spellStart"/>
      <w:r>
        <w:t>hukum</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yuridis</w:t>
      </w:r>
      <w:proofErr w:type="spellEnd"/>
      <w:r>
        <w:t xml:space="preserve"> </w:t>
      </w:r>
      <w:proofErr w:type="spellStart"/>
      <w:proofErr w:type="gramStart"/>
      <w:r>
        <w:t>normatif</w:t>
      </w:r>
      <w:proofErr w:type="spellEnd"/>
      <w:r>
        <w:t xml:space="preserve">  </w:t>
      </w:r>
      <w:proofErr w:type="spellStart"/>
      <w:r>
        <w:t>yaitu</w:t>
      </w:r>
      <w:proofErr w:type="spellEnd"/>
      <w:proofErr w:type="gramEnd"/>
      <w:r>
        <w:t xml:space="preserve"> “</w:t>
      </w:r>
      <w:proofErr w:type="spellStart"/>
      <w:r>
        <w:t>suatu</w:t>
      </w:r>
      <w:proofErr w:type="spellEnd"/>
      <w:r>
        <w:t xml:space="preserve"> </w:t>
      </w:r>
      <w:proofErr w:type="spellStart"/>
      <w:r>
        <w:t>penelitian</w:t>
      </w:r>
      <w:proofErr w:type="spellEnd"/>
      <w:r>
        <w:t xml:space="preserve"> yang </w:t>
      </w:r>
      <w:proofErr w:type="spellStart"/>
      <w:r>
        <w:t>menempatkan</w:t>
      </w:r>
      <w:proofErr w:type="spellEnd"/>
      <w:r>
        <w:t xml:space="preserve"> </w:t>
      </w:r>
      <w:proofErr w:type="spellStart"/>
      <w:r>
        <w:t>norma</w:t>
      </w:r>
      <w:proofErr w:type="spellEnd"/>
      <w:r>
        <w:t xml:space="preserve"> </w:t>
      </w:r>
      <w:proofErr w:type="spellStart"/>
      <w:r>
        <w:t>sebagai</w:t>
      </w:r>
      <w:proofErr w:type="spellEnd"/>
      <w:r>
        <w:t xml:space="preserve"> </w:t>
      </w:r>
      <w:proofErr w:type="spellStart"/>
      <w:r>
        <w:t>obyek</w:t>
      </w:r>
      <w:proofErr w:type="spellEnd"/>
      <w:r>
        <w:t xml:space="preserve"> </w:t>
      </w:r>
      <w:proofErr w:type="spellStart"/>
      <w:r>
        <w:t>penelitian</w:t>
      </w:r>
      <w:proofErr w:type="spellEnd"/>
      <w:r>
        <w:t xml:space="preserve">, </w:t>
      </w:r>
      <w:proofErr w:type="spellStart"/>
      <w:r>
        <w:t>baik</w:t>
      </w:r>
      <w:proofErr w:type="spellEnd"/>
      <w:r>
        <w:t xml:space="preserve"> </w:t>
      </w:r>
      <w:proofErr w:type="spellStart"/>
      <w:r>
        <w:t>norma</w:t>
      </w:r>
      <w:proofErr w:type="spellEnd"/>
      <w:r>
        <w:t xml:space="preserve"> </w:t>
      </w:r>
      <w:proofErr w:type="spellStart"/>
      <w:r>
        <w:t>hukum</w:t>
      </w:r>
      <w:proofErr w:type="spellEnd"/>
      <w:r>
        <w:t xml:space="preserve"> </w:t>
      </w:r>
      <w:proofErr w:type="spellStart"/>
      <w:r>
        <w:t>dalam</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norma</w:t>
      </w:r>
      <w:proofErr w:type="spellEnd"/>
      <w:r>
        <w:t xml:space="preserve"> </w:t>
      </w:r>
      <w:proofErr w:type="spellStart"/>
      <w:r>
        <w:t>hukum</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suatu</w:t>
      </w:r>
      <w:proofErr w:type="spellEnd"/>
      <w:r>
        <w:t xml:space="preserve"> </w:t>
      </w:r>
      <w:proofErr w:type="spellStart"/>
      <w:r>
        <w:t>undang-undang</w:t>
      </w:r>
      <w:proofErr w:type="spellEnd"/>
      <w:r>
        <w:t>”</w:t>
      </w:r>
      <w:r>
        <w:rPr>
          <w:rStyle w:val="FootnoteReference"/>
        </w:rPr>
        <w:footnoteReference w:id="4"/>
      </w:r>
      <w:r>
        <w:t xml:space="preserve">. </w:t>
      </w:r>
      <w:proofErr w:type="spellStart"/>
      <w:r>
        <w:rPr>
          <w:rFonts w:eastAsia="TimesNewRoman"/>
        </w:rPr>
        <w:t>Disebut</w:t>
      </w:r>
      <w:proofErr w:type="spellEnd"/>
      <w:r>
        <w:rPr>
          <w:rFonts w:eastAsia="TimesNewRoman"/>
        </w:rPr>
        <w:t xml:space="preserve"> </w:t>
      </w:r>
      <w:proofErr w:type="spellStart"/>
      <w:r>
        <w:rPr>
          <w:rFonts w:eastAsia="TimesNewRoman"/>
        </w:rPr>
        <w:t>juga</w:t>
      </w:r>
      <w:proofErr w:type="spellEnd"/>
      <w:r>
        <w:rPr>
          <w:rFonts w:eastAsia="TimesNewRoman"/>
        </w:rPr>
        <w:t xml:space="preserve"> </w:t>
      </w:r>
      <w:proofErr w:type="spellStart"/>
      <w:r>
        <w:rPr>
          <w:rFonts w:eastAsia="TimesNewRoman"/>
        </w:rPr>
        <w:t>penelitian</w:t>
      </w:r>
      <w:proofErr w:type="spellEnd"/>
      <w:r>
        <w:rPr>
          <w:rFonts w:eastAsia="TimesNewRoman"/>
        </w:rPr>
        <w:t xml:space="preserve"> </w:t>
      </w:r>
      <w:proofErr w:type="spellStart"/>
      <w:r>
        <w:rPr>
          <w:rFonts w:eastAsia="TimesNewRoman"/>
        </w:rPr>
        <w:t>hukum</w:t>
      </w:r>
      <w:proofErr w:type="spellEnd"/>
      <w:r>
        <w:rPr>
          <w:rFonts w:eastAsia="TimesNewRoman"/>
        </w:rPr>
        <w:t xml:space="preserve"> </w:t>
      </w:r>
      <w:proofErr w:type="spellStart"/>
      <w:r>
        <w:rPr>
          <w:rFonts w:eastAsia="TimesNewRoman"/>
        </w:rPr>
        <w:t>doktrinal</w:t>
      </w:r>
      <w:proofErr w:type="spellEnd"/>
      <w:r>
        <w:rPr>
          <w:rFonts w:eastAsia="TimesNewRoman"/>
        </w:rPr>
        <w:t xml:space="preserve"> </w:t>
      </w:r>
      <w:proofErr w:type="spellStart"/>
      <w:r>
        <w:rPr>
          <w:rFonts w:eastAsia="TimesNewRoman"/>
        </w:rPr>
        <w:t>yaitu</w:t>
      </w:r>
      <w:proofErr w:type="spellEnd"/>
      <w:r>
        <w:rPr>
          <w:rFonts w:eastAsia="TimesNewRoman"/>
        </w:rPr>
        <w:t xml:space="preserve"> “</w:t>
      </w:r>
      <w:proofErr w:type="spellStart"/>
      <w:r>
        <w:rPr>
          <w:rFonts w:eastAsia="TimesNewRoman"/>
        </w:rPr>
        <w:t>penelitian</w:t>
      </w:r>
      <w:proofErr w:type="spellEnd"/>
      <w:r>
        <w:rPr>
          <w:rFonts w:eastAsia="TimesNewRoman"/>
        </w:rPr>
        <w:t xml:space="preserve"> </w:t>
      </w:r>
      <w:proofErr w:type="spellStart"/>
      <w:r>
        <w:rPr>
          <w:rFonts w:eastAsia="TimesNewRoman"/>
        </w:rPr>
        <w:lastRenderedPageBreak/>
        <w:t>hukum</w:t>
      </w:r>
      <w:proofErr w:type="spellEnd"/>
      <w:r>
        <w:rPr>
          <w:rFonts w:eastAsia="TimesNewRoman"/>
        </w:rPr>
        <w:t xml:space="preserve"> yang </w:t>
      </w:r>
      <w:proofErr w:type="spellStart"/>
      <w:r>
        <w:rPr>
          <w:rFonts w:eastAsia="TimesNewRoman"/>
        </w:rPr>
        <w:t>menggunakan</w:t>
      </w:r>
      <w:proofErr w:type="spellEnd"/>
      <w:r>
        <w:rPr>
          <w:rFonts w:eastAsia="TimesNewRoman"/>
        </w:rPr>
        <w:t xml:space="preserve"> data </w:t>
      </w:r>
      <w:proofErr w:type="spellStart"/>
      <w:r>
        <w:rPr>
          <w:rFonts w:eastAsia="TimesNewRoman"/>
        </w:rPr>
        <w:t>sekunder</w:t>
      </w:r>
      <w:proofErr w:type="spellEnd"/>
      <w:r>
        <w:rPr>
          <w:rFonts w:eastAsia="TimesNewRoman"/>
        </w:rPr>
        <w:t xml:space="preserve">. </w:t>
      </w:r>
      <w:proofErr w:type="spellStart"/>
      <w:r>
        <w:rPr>
          <w:rFonts w:eastAsia="TimesNewRoman"/>
        </w:rPr>
        <w:t>Penelitian</w:t>
      </w:r>
      <w:proofErr w:type="spellEnd"/>
      <w:r>
        <w:rPr>
          <w:rFonts w:eastAsia="TimesNewRoman"/>
        </w:rPr>
        <w:t xml:space="preserve"> </w:t>
      </w:r>
      <w:proofErr w:type="spellStart"/>
      <w:r>
        <w:rPr>
          <w:rFonts w:eastAsia="TimesNewRoman"/>
        </w:rPr>
        <w:t>hukum</w:t>
      </w:r>
      <w:proofErr w:type="spellEnd"/>
      <w:r>
        <w:rPr>
          <w:rFonts w:eastAsia="TimesNewRoman"/>
        </w:rPr>
        <w:t xml:space="preserve"> </w:t>
      </w:r>
      <w:proofErr w:type="spellStart"/>
      <w:r>
        <w:rPr>
          <w:rFonts w:eastAsia="TimesNewRoman"/>
        </w:rPr>
        <w:t>normatif</w:t>
      </w:r>
      <w:proofErr w:type="spellEnd"/>
      <w:r>
        <w:rPr>
          <w:rFonts w:eastAsia="TimesNewRoman"/>
        </w:rPr>
        <w:t xml:space="preserve"> </w:t>
      </w:r>
      <w:proofErr w:type="spellStart"/>
      <w:r>
        <w:rPr>
          <w:rFonts w:eastAsia="TimesNewRoman"/>
        </w:rPr>
        <w:t>dikenal</w:t>
      </w:r>
      <w:proofErr w:type="spellEnd"/>
      <w:r>
        <w:rPr>
          <w:rFonts w:eastAsia="TimesNewRoman"/>
        </w:rPr>
        <w:t xml:space="preserve"> </w:t>
      </w:r>
      <w:proofErr w:type="spellStart"/>
      <w:r>
        <w:rPr>
          <w:rFonts w:eastAsia="TimesNewRoman"/>
        </w:rPr>
        <w:t>sebagai</w:t>
      </w:r>
      <w:proofErr w:type="spellEnd"/>
      <w:r>
        <w:rPr>
          <w:rFonts w:eastAsia="TimesNewRoman"/>
        </w:rPr>
        <w:t xml:space="preserve"> </w:t>
      </w:r>
      <w:proofErr w:type="spellStart"/>
      <w:r>
        <w:rPr>
          <w:rFonts w:eastAsia="TimesNewRoman"/>
        </w:rPr>
        <w:t>penelitian</w:t>
      </w:r>
      <w:proofErr w:type="spellEnd"/>
      <w:r>
        <w:rPr>
          <w:rFonts w:eastAsia="TimesNewRoman"/>
        </w:rPr>
        <w:t xml:space="preserve"> </w:t>
      </w:r>
      <w:proofErr w:type="spellStart"/>
      <w:r>
        <w:rPr>
          <w:rFonts w:eastAsia="TimesNewRoman"/>
        </w:rPr>
        <w:t>hukum</w:t>
      </w:r>
      <w:proofErr w:type="spellEnd"/>
      <w:r>
        <w:rPr>
          <w:rFonts w:eastAsia="TimesNewRoman"/>
        </w:rPr>
        <w:t xml:space="preserve"> yang </w:t>
      </w:r>
      <w:proofErr w:type="spellStart"/>
      <w:r>
        <w:rPr>
          <w:rFonts w:eastAsia="TimesNewRoman"/>
        </w:rPr>
        <w:t>bersifat</w:t>
      </w:r>
      <w:proofErr w:type="spellEnd"/>
      <w:r>
        <w:rPr>
          <w:rFonts w:eastAsia="TimesNewRoman"/>
        </w:rPr>
        <w:t xml:space="preserve"> </w:t>
      </w:r>
      <w:proofErr w:type="spellStart"/>
      <w:r>
        <w:rPr>
          <w:rFonts w:eastAsia="TimesNewRoman"/>
        </w:rPr>
        <w:t>kualitatif</w:t>
      </w:r>
      <w:proofErr w:type="spellEnd"/>
      <w:r>
        <w:rPr>
          <w:rFonts w:eastAsia="TimesNewRoman"/>
        </w:rPr>
        <w:t>”.</w:t>
      </w:r>
      <w:r>
        <w:rPr>
          <w:rStyle w:val="FootnoteReference"/>
          <w:rFonts w:eastAsia="TimesNewRoman"/>
        </w:rPr>
        <w:footnoteReference w:id="5"/>
      </w:r>
      <w:r>
        <w:rPr>
          <w:rFonts w:eastAsia="TimesNewRoman"/>
        </w:rPr>
        <w:t>.</w:t>
      </w:r>
    </w:p>
    <w:p w:rsidR="00F57C47" w:rsidRDefault="00F57C47" w:rsidP="00F57C47">
      <w:pPr>
        <w:pStyle w:val="BodyTextIndent"/>
        <w:numPr>
          <w:ilvl w:val="4"/>
          <w:numId w:val="20"/>
        </w:numPr>
        <w:tabs>
          <w:tab w:val="num" w:pos="426"/>
        </w:tabs>
        <w:ind w:left="426" w:hanging="426"/>
        <w:rPr>
          <w:rFonts w:ascii="Times New Roman" w:eastAsia="Calibri" w:hAnsi="Times New Roman"/>
          <w:b/>
          <w:bCs/>
          <w:szCs w:val="24"/>
        </w:rPr>
      </w:pPr>
      <w:proofErr w:type="spellStart"/>
      <w:r>
        <w:rPr>
          <w:rFonts w:ascii="Times New Roman" w:hAnsi="Times New Roman"/>
          <w:b/>
          <w:bCs/>
          <w:szCs w:val="24"/>
        </w:rPr>
        <w:t>Sumber</w:t>
      </w:r>
      <w:proofErr w:type="spellEnd"/>
      <w:r>
        <w:rPr>
          <w:rFonts w:ascii="Times New Roman" w:hAnsi="Times New Roman"/>
          <w:b/>
          <w:bCs/>
          <w:szCs w:val="24"/>
        </w:rPr>
        <w:t xml:space="preserve"> Data</w:t>
      </w:r>
    </w:p>
    <w:p w:rsidR="00F57C47" w:rsidRDefault="00F57C47" w:rsidP="00F57C47">
      <w:pPr>
        <w:autoSpaceDE w:val="0"/>
        <w:autoSpaceDN w:val="0"/>
        <w:adjustRightInd w:val="0"/>
        <w:spacing w:line="480" w:lineRule="auto"/>
        <w:ind w:firstLine="720"/>
        <w:jc w:val="both"/>
        <w:rPr>
          <w:color w:val="000000"/>
          <w:lang w:val="en-GB" w:eastAsia="en-GB"/>
        </w:rPr>
      </w:pPr>
      <w:proofErr w:type="spellStart"/>
      <w:r>
        <w:rPr>
          <w:color w:val="000000"/>
          <w:lang w:val="en-GB" w:eastAsia="en-GB"/>
        </w:rPr>
        <w:t>Pengumpulan</w:t>
      </w:r>
      <w:proofErr w:type="spellEnd"/>
      <w:r>
        <w:rPr>
          <w:color w:val="000000"/>
          <w:lang w:val="en-GB" w:eastAsia="en-GB"/>
        </w:rPr>
        <w:t xml:space="preserve"> data </w:t>
      </w:r>
      <w:proofErr w:type="spellStart"/>
      <w:r>
        <w:rPr>
          <w:color w:val="000000"/>
          <w:lang w:val="en-GB" w:eastAsia="en-GB"/>
        </w:rPr>
        <w:t>merupakan</w:t>
      </w:r>
      <w:proofErr w:type="spellEnd"/>
      <w:r>
        <w:rPr>
          <w:color w:val="000000"/>
          <w:lang w:val="en-GB" w:eastAsia="en-GB"/>
        </w:rPr>
        <w:t xml:space="preserve"> </w:t>
      </w:r>
      <w:proofErr w:type="spellStart"/>
      <w:r>
        <w:rPr>
          <w:color w:val="000000"/>
          <w:lang w:val="en-GB" w:eastAsia="en-GB"/>
        </w:rPr>
        <w:t>salah</w:t>
      </w:r>
      <w:proofErr w:type="spellEnd"/>
      <w:r>
        <w:rPr>
          <w:color w:val="000000"/>
          <w:lang w:val="en-GB" w:eastAsia="en-GB"/>
        </w:rPr>
        <w:t xml:space="preserve"> </w:t>
      </w:r>
      <w:proofErr w:type="spellStart"/>
      <w:r>
        <w:rPr>
          <w:color w:val="000000"/>
          <w:lang w:val="en-GB" w:eastAsia="en-GB"/>
        </w:rPr>
        <w:t>satu</w:t>
      </w:r>
      <w:proofErr w:type="spellEnd"/>
      <w:r>
        <w:rPr>
          <w:color w:val="000000"/>
          <w:lang w:val="en-GB" w:eastAsia="en-GB"/>
        </w:rPr>
        <w:t xml:space="preserve"> </w:t>
      </w:r>
      <w:proofErr w:type="spellStart"/>
      <w:r>
        <w:rPr>
          <w:color w:val="000000"/>
          <w:lang w:val="en-GB" w:eastAsia="en-GB"/>
        </w:rPr>
        <w:t>tahapan</w:t>
      </w:r>
      <w:proofErr w:type="spellEnd"/>
      <w:r>
        <w:rPr>
          <w:color w:val="000000"/>
          <w:lang w:val="en-GB" w:eastAsia="en-GB"/>
        </w:rPr>
        <w:t xml:space="preserve"> </w:t>
      </w:r>
      <w:proofErr w:type="spellStart"/>
      <w:r>
        <w:rPr>
          <w:color w:val="000000"/>
          <w:lang w:val="en-GB" w:eastAsia="en-GB"/>
        </w:rPr>
        <w:t>dalam</w:t>
      </w:r>
      <w:proofErr w:type="spellEnd"/>
      <w:r>
        <w:rPr>
          <w:color w:val="000000"/>
          <w:lang w:val="en-GB" w:eastAsia="en-GB"/>
        </w:rPr>
        <w:t xml:space="preserve"> proses </w:t>
      </w:r>
      <w:proofErr w:type="spellStart"/>
      <w:r>
        <w:rPr>
          <w:color w:val="000000"/>
          <w:lang w:val="en-GB" w:eastAsia="en-GB"/>
        </w:rPr>
        <w:t>penelitian</w:t>
      </w:r>
      <w:proofErr w:type="spellEnd"/>
      <w:r>
        <w:rPr>
          <w:color w:val="000000"/>
          <w:lang w:val="en-GB" w:eastAsia="en-GB"/>
        </w:rPr>
        <w:t xml:space="preserve"> yang </w:t>
      </w:r>
      <w:proofErr w:type="spellStart"/>
      <w:r>
        <w:rPr>
          <w:color w:val="000000"/>
          <w:lang w:val="en-GB" w:eastAsia="en-GB"/>
        </w:rPr>
        <w:t>sifatnya</w:t>
      </w:r>
      <w:proofErr w:type="spellEnd"/>
      <w:r>
        <w:rPr>
          <w:color w:val="000000"/>
          <w:lang w:val="en-GB" w:eastAsia="en-GB"/>
        </w:rPr>
        <w:t xml:space="preserve"> </w:t>
      </w:r>
      <w:proofErr w:type="spellStart"/>
      <w:r>
        <w:rPr>
          <w:color w:val="000000"/>
          <w:lang w:val="en-GB" w:eastAsia="en-GB"/>
        </w:rPr>
        <w:t>mutlak</w:t>
      </w:r>
      <w:proofErr w:type="spellEnd"/>
      <w:r>
        <w:rPr>
          <w:color w:val="000000"/>
          <w:lang w:val="en-GB" w:eastAsia="en-GB"/>
        </w:rPr>
        <w:t xml:space="preserve"> </w:t>
      </w:r>
      <w:proofErr w:type="spellStart"/>
      <w:r>
        <w:rPr>
          <w:color w:val="000000"/>
          <w:lang w:val="en-GB" w:eastAsia="en-GB"/>
        </w:rPr>
        <w:t>untuk</w:t>
      </w:r>
      <w:proofErr w:type="spellEnd"/>
      <w:r>
        <w:rPr>
          <w:color w:val="000000"/>
          <w:lang w:val="en-GB" w:eastAsia="en-GB"/>
        </w:rPr>
        <w:t xml:space="preserve"> </w:t>
      </w:r>
      <w:proofErr w:type="spellStart"/>
      <w:r>
        <w:rPr>
          <w:color w:val="000000"/>
          <w:lang w:val="en-GB" w:eastAsia="en-GB"/>
        </w:rPr>
        <w:t>dilakukan</w:t>
      </w:r>
      <w:proofErr w:type="spellEnd"/>
      <w:r>
        <w:rPr>
          <w:color w:val="000000"/>
          <w:lang w:val="en-GB" w:eastAsia="en-GB"/>
        </w:rPr>
        <w:t xml:space="preserve"> </w:t>
      </w:r>
      <w:proofErr w:type="spellStart"/>
      <w:r>
        <w:rPr>
          <w:color w:val="000000"/>
          <w:lang w:val="en-GB" w:eastAsia="en-GB"/>
        </w:rPr>
        <w:t>karena</w:t>
      </w:r>
      <w:proofErr w:type="spellEnd"/>
      <w:r>
        <w:rPr>
          <w:color w:val="000000"/>
          <w:lang w:val="en-GB" w:eastAsia="en-GB"/>
        </w:rPr>
        <w:t xml:space="preserve"> data </w:t>
      </w:r>
      <w:proofErr w:type="spellStart"/>
      <w:r>
        <w:rPr>
          <w:color w:val="000000"/>
          <w:lang w:val="en-GB" w:eastAsia="en-GB"/>
        </w:rPr>
        <w:t>merupakan</w:t>
      </w:r>
      <w:proofErr w:type="spellEnd"/>
      <w:r>
        <w:rPr>
          <w:color w:val="000000"/>
          <w:lang w:val="en-GB" w:eastAsia="en-GB"/>
        </w:rPr>
        <w:t xml:space="preserve"> </w:t>
      </w:r>
      <w:proofErr w:type="spellStart"/>
      <w:r>
        <w:rPr>
          <w:color w:val="000000"/>
          <w:lang w:val="en-GB" w:eastAsia="en-GB"/>
        </w:rPr>
        <w:t>sumber</w:t>
      </w:r>
      <w:proofErr w:type="spellEnd"/>
      <w:r>
        <w:rPr>
          <w:color w:val="000000"/>
          <w:lang w:val="en-GB" w:eastAsia="en-GB"/>
        </w:rPr>
        <w:t xml:space="preserve"> yang </w:t>
      </w:r>
      <w:proofErr w:type="spellStart"/>
      <w:proofErr w:type="gramStart"/>
      <w:r>
        <w:rPr>
          <w:color w:val="000000"/>
          <w:lang w:val="en-GB" w:eastAsia="en-GB"/>
        </w:rPr>
        <w:t>akan</w:t>
      </w:r>
      <w:proofErr w:type="spellEnd"/>
      <w:proofErr w:type="gramEnd"/>
      <w:r>
        <w:rPr>
          <w:color w:val="000000"/>
          <w:lang w:val="en-GB" w:eastAsia="en-GB"/>
        </w:rPr>
        <w:t xml:space="preserve"> </w:t>
      </w:r>
      <w:proofErr w:type="spellStart"/>
      <w:r>
        <w:rPr>
          <w:color w:val="000000"/>
          <w:lang w:val="en-GB" w:eastAsia="en-GB"/>
        </w:rPr>
        <w:t>diteliti</w:t>
      </w:r>
      <w:proofErr w:type="spellEnd"/>
      <w:r>
        <w:rPr>
          <w:color w:val="000000"/>
          <w:lang w:val="en-GB" w:eastAsia="en-GB"/>
        </w:rPr>
        <w:t xml:space="preserve">. </w:t>
      </w:r>
      <w:proofErr w:type="spellStart"/>
      <w:r>
        <w:rPr>
          <w:color w:val="000000"/>
          <w:lang w:val="en-GB" w:eastAsia="en-GB"/>
        </w:rPr>
        <w:t>Pengumpulan</w:t>
      </w:r>
      <w:proofErr w:type="spellEnd"/>
      <w:r>
        <w:rPr>
          <w:color w:val="000000"/>
          <w:lang w:val="en-GB" w:eastAsia="en-GB"/>
        </w:rPr>
        <w:t xml:space="preserve"> data </w:t>
      </w:r>
      <w:proofErr w:type="spellStart"/>
      <w:r>
        <w:rPr>
          <w:color w:val="000000"/>
          <w:lang w:val="en-GB" w:eastAsia="en-GB"/>
        </w:rPr>
        <w:t>difokuskan</w:t>
      </w:r>
      <w:proofErr w:type="spellEnd"/>
      <w:r>
        <w:rPr>
          <w:color w:val="000000"/>
          <w:lang w:val="en-GB" w:eastAsia="en-GB"/>
        </w:rPr>
        <w:t xml:space="preserve"> </w:t>
      </w:r>
      <w:proofErr w:type="spellStart"/>
      <w:r>
        <w:rPr>
          <w:color w:val="000000"/>
          <w:lang w:val="en-GB" w:eastAsia="en-GB"/>
        </w:rPr>
        <w:t>pada</w:t>
      </w:r>
      <w:proofErr w:type="spellEnd"/>
      <w:r>
        <w:rPr>
          <w:color w:val="000000"/>
          <w:lang w:val="en-GB" w:eastAsia="en-GB"/>
        </w:rPr>
        <w:t xml:space="preserve"> </w:t>
      </w:r>
      <w:proofErr w:type="spellStart"/>
      <w:r>
        <w:rPr>
          <w:color w:val="000000"/>
          <w:lang w:val="en-GB" w:eastAsia="en-GB"/>
        </w:rPr>
        <w:t>pokok</w:t>
      </w:r>
      <w:proofErr w:type="spellEnd"/>
      <w:r>
        <w:rPr>
          <w:color w:val="000000"/>
          <w:lang w:val="en-GB" w:eastAsia="en-GB"/>
        </w:rPr>
        <w:t xml:space="preserve"> </w:t>
      </w:r>
      <w:proofErr w:type="spellStart"/>
      <w:r>
        <w:rPr>
          <w:color w:val="000000"/>
          <w:lang w:val="en-GB" w:eastAsia="en-GB"/>
        </w:rPr>
        <w:t>permasalahan</w:t>
      </w:r>
      <w:proofErr w:type="spellEnd"/>
      <w:r>
        <w:rPr>
          <w:color w:val="000000"/>
          <w:lang w:val="en-GB" w:eastAsia="en-GB"/>
        </w:rPr>
        <w:t xml:space="preserve"> yang </w:t>
      </w:r>
      <w:proofErr w:type="spellStart"/>
      <w:r>
        <w:rPr>
          <w:color w:val="000000"/>
          <w:lang w:val="en-GB" w:eastAsia="en-GB"/>
        </w:rPr>
        <w:t>ada</w:t>
      </w:r>
      <w:proofErr w:type="spellEnd"/>
      <w:r>
        <w:rPr>
          <w:color w:val="000000"/>
          <w:lang w:val="en-GB" w:eastAsia="en-GB"/>
        </w:rPr>
        <w:t xml:space="preserve">, </w:t>
      </w:r>
      <w:proofErr w:type="spellStart"/>
      <w:r>
        <w:rPr>
          <w:color w:val="000000"/>
          <w:lang w:val="en-GB" w:eastAsia="en-GB"/>
        </w:rPr>
        <w:t>sehingga</w:t>
      </w:r>
      <w:proofErr w:type="spellEnd"/>
      <w:r>
        <w:rPr>
          <w:color w:val="000000"/>
          <w:lang w:val="en-GB" w:eastAsia="en-GB"/>
        </w:rPr>
        <w:t xml:space="preserve"> </w:t>
      </w:r>
      <w:proofErr w:type="spellStart"/>
      <w:r>
        <w:rPr>
          <w:color w:val="000000"/>
          <w:lang w:val="en-GB" w:eastAsia="en-GB"/>
        </w:rPr>
        <w:t>dalam</w:t>
      </w:r>
      <w:proofErr w:type="spellEnd"/>
      <w:r>
        <w:rPr>
          <w:color w:val="000000"/>
          <w:lang w:val="en-GB" w:eastAsia="en-GB"/>
        </w:rPr>
        <w:t xml:space="preserve"> </w:t>
      </w:r>
      <w:proofErr w:type="spellStart"/>
      <w:r>
        <w:rPr>
          <w:color w:val="000000"/>
          <w:lang w:val="en-GB" w:eastAsia="en-GB"/>
        </w:rPr>
        <w:t>penelitian</w:t>
      </w:r>
      <w:proofErr w:type="spellEnd"/>
      <w:r>
        <w:rPr>
          <w:color w:val="000000"/>
          <w:lang w:val="en-GB" w:eastAsia="en-GB"/>
        </w:rPr>
        <w:t xml:space="preserve"> </w:t>
      </w:r>
      <w:proofErr w:type="spellStart"/>
      <w:r>
        <w:rPr>
          <w:color w:val="000000"/>
          <w:lang w:val="en-GB" w:eastAsia="en-GB"/>
        </w:rPr>
        <w:t>tidak</w:t>
      </w:r>
      <w:proofErr w:type="spellEnd"/>
      <w:r>
        <w:rPr>
          <w:color w:val="000000"/>
          <w:lang w:val="en-GB" w:eastAsia="en-GB"/>
        </w:rPr>
        <w:t xml:space="preserve"> </w:t>
      </w:r>
      <w:proofErr w:type="spellStart"/>
      <w:r>
        <w:rPr>
          <w:color w:val="000000"/>
          <w:lang w:val="en-GB" w:eastAsia="en-GB"/>
        </w:rPr>
        <w:t>terjadi</w:t>
      </w:r>
      <w:proofErr w:type="spellEnd"/>
      <w:r>
        <w:rPr>
          <w:color w:val="000000"/>
          <w:lang w:val="en-GB" w:eastAsia="en-GB"/>
        </w:rPr>
        <w:t xml:space="preserve"> </w:t>
      </w:r>
      <w:proofErr w:type="spellStart"/>
      <w:r>
        <w:rPr>
          <w:color w:val="000000"/>
          <w:lang w:val="en-GB" w:eastAsia="en-GB"/>
        </w:rPr>
        <w:t>penyimpangan</w:t>
      </w:r>
      <w:proofErr w:type="spellEnd"/>
      <w:r>
        <w:rPr>
          <w:color w:val="000000"/>
          <w:lang w:val="en-GB" w:eastAsia="en-GB"/>
        </w:rPr>
        <w:t xml:space="preserve"> </w:t>
      </w:r>
      <w:proofErr w:type="spellStart"/>
      <w:r>
        <w:rPr>
          <w:color w:val="000000"/>
          <w:lang w:val="en-GB" w:eastAsia="en-GB"/>
        </w:rPr>
        <w:t>dan</w:t>
      </w:r>
      <w:proofErr w:type="spellEnd"/>
      <w:r>
        <w:rPr>
          <w:color w:val="000000"/>
          <w:lang w:val="en-GB" w:eastAsia="en-GB"/>
        </w:rPr>
        <w:t xml:space="preserve"> </w:t>
      </w:r>
      <w:proofErr w:type="spellStart"/>
      <w:r>
        <w:rPr>
          <w:color w:val="000000"/>
          <w:lang w:val="en-GB" w:eastAsia="en-GB"/>
        </w:rPr>
        <w:t>kekaburan</w:t>
      </w:r>
      <w:proofErr w:type="spellEnd"/>
      <w:r>
        <w:rPr>
          <w:color w:val="000000"/>
          <w:lang w:val="en-GB" w:eastAsia="en-GB"/>
        </w:rPr>
        <w:t xml:space="preserve"> </w:t>
      </w:r>
      <w:proofErr w:type="spellStart"/>
      <w:r>
        <w:rPr>
          <w:color w:val="000000"/>
          <w:lang w:val="en-GB" w:eastAsia="en-GB"/>
        </w:rPr>
        <w:t>dalam</w:t>
      </w:r>
      <w:proofErr w:type="spellEnd"/>
      <w:r>
        <w:rPr>
          <w:color w:val="000000"/>
          <w:lang w:val="en-GB" w:eastAsia="en-GB"/>
        </w:rPr>
        <w:t xml:space="preserve"> </w:t>
      </w:r>
      <w:proofErr w:type="spellStart"/>
      <w:r>
        <w:rPr>
          <w:color w:val="000000"/>
          <w:lang w:val="en-GB" w:eastAsia="en-GB"/>
        </w:rPr>
        <w:t>pembahasannya</w:t>
      </w:r>
      <w:proofErr w:type="spellEnd"/>
      <w:r>
        <w:rPr>
          <w:color w:val="000000"/>
          <w:lang w:val="en-GB" w:eastAsia="en-GB"/>
        </w:rPr>
        <w:t xml:space="preserve">. </w:t>
      </w:r>
    </w:p>
    <w:p w:rsidR="00F57C47" w:rsidRDefault="00F57C47" w:rsidP="00F57C47">
      <w:pPr>
        <w:autoSpaceDE w:val="0"/>
        <w:autoSpaceDN w:val="0"/>
        <w:adjustRightInd w:val="0"/>
        <w:spacing w:line="480" w:lineRule="auto"/>
        <w:ind w:firstLine="720"/>
        <w:jc w:val="both"/>
      </w:pPr>
      <w:r>
        <w:t xml:space="preserve">Data </w:t>
      </w:r>
      <w:proofErr w:type="spellStart"/>
      <w:r>
        <w:t>sekunder</w:t>
      </w:r>
      <w:proofErr w:type="spellEnd"/>
      <w:r>
        <w:t xml:space="preserve"> </w:t>
      </w:r>
      <w:proofErr w:type="spellStart"/>
      <w:r>
        <w:t>terbagi</w:t>
      </w:r>
      <w:proofErr w:type="spellEnd"/>
      <w:r>
        <w:t xml:space="preserve"> </w:t>
      </w:r>
      <w:proofErr w:type="spellStart"/>
      <w:r>
        <w:t>menjadi</w:t>
      </w:r>
      <w:proofErr w:type="spellEnd"/>
      <w:r>
        <w:t>:</w:t>
      </w:r>
    </w:p>
    <w:p w:rsidR="00F57C47" w:rsidRDefault="00F57C47" w:rsidP="00F57C47">
      <w:pPr>
        <w:numPr>
          <w:ilvl w:val="7"/>
          <w:numId w:val="18"/>
        </w:numPr>
        <w:tabs>
          <w:tab w:val="num" w:pos="360"/>
        </w:tabs>
        <w:autoSpaceDE w:val="0"/>
        <w:autoSpaceDN w:val="0"/>
        <w:adjustRightInd w:val="0"/>
        <w:spacing w:line="480" w:lineRule="auto"/>
        <w:ind w:left="360"/>
        <w:jc w:val="both"/>
      </w:pPr>
      <w:proofErr w:type="spellStart"/>
      <w:r>
        <w:t>Bahan</w:t>
      </w:r>
      <w:proofErr w:type="spellEnd"/>
      <w:r>
        <w:t xml:space="preserve"> </w:t>
      </w:r>
      <w:proofErr w:type="spellStart"/>
      <w:r>
        <w:t>Hukum</w:t>
      </w:r>
      <w:proofErr w:type="spellEnd"/>
      <w:r>
        <w:t xml:space="preserve"> Primer :</w:t>
      </w:r>
    </w:p>
    <w:p w:rsidR="00F57C47" w:rsidRDefault="00F57C47" w:rsidP="00F57C47">
      <w:pPr>
        <w:tabs>
          <w:tab w:val="num" w:pos="360"/>
        </w:tabs>
        <w:autoSpaceDE w:val="0"/>
        <w:autoSpaceDN w:val="0"/>
        <w:adjustRightInd w:val="0"/>
        <w:spacing w:line="480" w:lineRule="auto"/>
        <w:ind w:left="360"/>
        <w:jc w:val="both"/>
      </w:pPr>
      <w:proofErr w:type="spellStart"/>
      <w:r>
        <w:t>Bahan</w:t>
      </w:r>
      <w:proofErr w:type="spellEnd"/>
      <w:r>
        <w:t xml:space="preserve"> </w:t>
      </w:r>
      <w:proofErr w:type="spellStart"/>
      <w:r>
        <w:t>hukum</w:t>
      </w:r>
      <w:proofErr w:type="spellEnd"/>
      <w:r>
        <w:t xml:space="preserve"> primer </w:t>
      </w:r>
      <w:proofErr w:type="spellStart"/>
      <w:r>
        <w:t>terdiri</w:t>
      </w:r>
      <w:proofErr w:type="spellEnd"/>
      <w:r>
        <w:t xml:space="preserve"> </w:t>
      </w:r>
      <w:proofErr w:type="spellStart"/>
      <w:r>
        <w:t>dari</w:t>
      </w:r>
      <w:proofErr w:type="spellEnd"/>
      <w:r>
        <w:t xml:space="preserve"> </w:t>
      </w:r>
      <w:proofErr w:type="spellStart"/>
      <w:r>
        <w:t>asas</w:t>
      </w:r>
      <w:proofErr w:type="spellEnd"/>
      <w:r>
        <w:t xml:space="preserve"> </w:t>
      </w:r>
      <w:proofErr w:type="spellStart"/>
      <w:r>
        <w:t>dan</w:t>
      </w:r>
      <w:proofErr w:type="spellEnd"/>
      <w:r>
        <w:t xml:space="preserve"> </w:t>
      </w:r>
      <w:proofErr w:type="spellStart"/>
      <w:r>
        <w:t>kaidah</w:t>
      </w:r>
      <w:proofErr w:type="spellEnd"/>
      <w:r>
        <w:t xml:space="preserve"> </w:t>
      </w:r>
      <w:proofErr w:type="spellStart"/>
      <w:r>
        <w:t>hukum</w:t>
      </w:r>
      <w:proofErr w:type="spellEnd"/>
      <w:r>
        <w:t xml:space="preserve">. </w:t>
      </w:r>
      <w:proofErr w:type="spellStart"/>
      <w:r>
        <w:t>Perwujudan</w:t>
      </w:r>
      <w:proofErr w:type="spellEnd"/>
      <w:r>
        <w:t xml:space="preserve"> </w:t>
      </w:r>
      <w:proofErr w:type="spellStart"/>
      <w:r>
        <w:t>asas</w:t>
      </w:r>
      <w:proofErr w:type="spellEnd"/>
      <w:r>
        <w:t xml:space="preserve"> </w:t>
      </w:r>
      <w:proofErr w:type="spellStart"/>
      <w:r>
        <w:t>dan</w:t>
      </w:r>
      <w:proofErr w:type="spellEnd"/>
      <w:r>
        <w:t xml:space="preserve"> </w:t>
      </w:r>
      <w:proofErr w:type="spellStart"/>
      <w:r>
        <w:t>kaidah</w:t>
      </w:r>
      <w:proofErr w:type="spellEnd"/>
      <w:r>
        <w:t xml:space="preserve"> </w:t>
      </w:r>
      <w:proofErr w:type="spellStart"/>
      <w:r>
        <w:t>hukum</w:t>
      </w:r>
      <w:proofErr w:type="spellEnd"/>
      <w:r>
        <w:t xml:space="preserve"> </w:t>
      </w:r>
      <w:proofErr w:type="spellStart"/>
      <w:r>
        <w:t>ini</w:t>
      </w:r>
      <w:proofErr w:type="spellEnd"/>
      <w:r>
        <w:t xml:space="preserve"> </w:t>
      </w:r>
      <w:proofErr w:type="spellStart"/>
      <w:r>
        <w:t>berupa</w:t>
      </w:r>
      <w:proofErr w:type="spellEnd"/>
      <w:r>
        <w:rPr>
          <w:rFonts w:eastAsia="TimesNewRoman"/>
        </w:rPr>
        <w:t xml:space="preserve"> </w:t>
      </w:r>
      <w:bookmarkStart w:id="2" w:name="_Hlk86820698"/>
      <w:r>
        <w:rPr>
          <w:rFonts w:eastAsia="TimesNewRoman"/>
        </w:rPr>
        <w:t xml:space="preserve"> </w:t>
      </w:r>
      <w:proofErr w:type="spellStart"/>
      <w:r>
        <w:t>Undang-Undang</w:t>
      </w:r>
      <w:proofErr w:type="spellEnd"/>
      <w:r>
        <w:t xml:space="preserve"> </w:t>
      </w:r>
      <w:proofErr w:type="spellStart"/>
      <w:r>
        <w:t>Republik</w:t>
      </w:r>
      <w:proofErr w:type="spellEnd"/>
      <w:r>
        <w:t xml:space="preserve"> Indonesia No. 1 </w:t>
      </w:r>
      <w:proofErr w:type="spellStart"/>
      <w:r>
        <w:t>Tahun</w:t>
      </w:r>
      <w:proofErr w:type="spellEnd"/>
      <w:r>
        <w:t xml:space="preserve"> 1946 </w:t>
      </w:r>
      <w:proofErr w:type="spellStart"/>
      <w:r>
        <w:t>Tentang</w:t>
      </w:r>
      <w:proofErr w:type="spellEnd"/>
      <w:r>
        <w:t xml:space="preserve"> KUHP, </w:t>
      </w:r>
      <w:proofErr w:type="spellStart"/>
      <w:r>
        <w:rPr>
          <w:color w:val="000000"/>
        </w:rPr>
        <w:t>Undang-Undang</w:t>
      </w:r>
      <w:proofErr w:type="spellEnd"/>
      <w:r>
        <w:rPr>
          <w:color w:val="000000"/>
        </w:rPr>
        <w:t xml:space="preserve"> </w:t>
      </w:r>
      <w:proofErr w:type="spellStart"/>
      <w:r>
        <w:rPr>
          <w:color w:val="000000"/>
        </w:rPr>
        <w:t>Republik</w:t>
      </w:r>
      <w:proofErr w:type="spellEnd"/>
      <w:r>
        <w:rPr>
          <w:color w:val="000000"/>
        </w:rPr>
        <w:t xml:space="preserve"> Indonesia No. 8 </w:t>
      </w:r>
      <w:proofErr w:type="spellStart"/>
      <w:r>
        <w:rPr>
          <w:color w:val="000000"/>
        </w:rPr>
        <w:t>Tahun</w:t>
      </w:r>
      <w:proofErr w:type="spellEnd"/>
      <w:r>
        <w:rPr>
          <w:color w:val="000000"/>
        </w:rPr>
        <w:t xml:space="preserve"> 1981 </w:t>
      </w:r>
      <w:proofErr w:type="spellStart"/>
      <w:r>
        <w:rPr>
          <w:color w:val="000000"/>
        </w:rPr>
        <w:t>Tentang</w:t>
      </w:r>
      <w:proofErr w:type="spellEnd"/>
      <w:r>
        <w:rPr>
          <w:color w:val="000000"/>
        </w:rPr>
        <w:t xml:space="preserve"> KUHAP, </w:t>
      </w:r>
      <w:proofErr w:type="spellStart"/>
      <w:r>
        <w:rPr>
          <w:color w:val="000000"/>
        </w:rPr>
        <w:t>Undang-Undang</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2 </w:t>
      </w:r>
      <w:proofErr w:type="spellStart"/>
      <w:r>
        <w:rPr>
          <w:color w:val="000000"/>
        </w:rPr>
        <w:t>Tahun</w:t>
      </w:r>
      <w:proofErr w:type="spellEnd"/>
      <w:r>
        <w:rPr>
          <w:color w:val="000000"/>
        </w:rPr>
        <w:t xml:space="preserve"> 2002 </w:t>
      </w:r>
      <w:proofErr w:type="spellStart"/>
      <w:r>
        <w:rPr>
          <w:color w:val="000000"/>
        </w:rPr>
        <w:t>Tentang</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 </w:t>
      </w:r>
      <w:r>
        <w:rPr>
          <w:rStyle w:val="hgkelc"/>
          <w:bCs/>
          <w:lang w:val="id-ID"/>
        </w:rPr>
        <w:t>Undang Undang Nomor 22 Tahun 2009</w:t>
      </w:r>
      <w:r>
        <w:rPr>
          <w:rStyle w:val="hgkelc"/>
          <w:lang w:val="id-ID"/>
        </w:rPr>
        <w:t xml:space="preserve"> tentang Lalu Lintas dan Angkutan Jalan</w:t>
      </w:r>
      <w:r>
        <w:rPr>
          <w:color w:val="000000"/>
        </w:rPr>
        <w:t xml:space="preserve">, </w:t>
      </w: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Nomor</w:t>
      </w:r>
      <w:proofErr w:type="spellEnd"/>
      <w:r>
        <w:rPr>
          <w:color w:val="000000"/>
        </w:rPr>
        <w:t xml:space="preserve"> 27 </w:t>
      </w:r>
      <w:proofErr w:type="spellStart"/>
      <w:r>
        <w:rPr>
          <w:color w:val="000000"/>
        </w:rPr>
        <w:t>Tahun</w:t>
      </w:r>
      <w:proofErr w:type="spellEnd"/>
      <w:r>
        <w:rPr>
          <w:color w:val="000000"/>
        </w:rPr>
        <w:t xml:space="preserve"> 1983 </w:t>
      </w:r>
      <w:proofErr w:type="spellStart"/>
      <w:r>
        <w:rPr>
          <w:color w:val="000000"/>
        </w:rPr>
        <w:t>Tentang</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Kitab</w:t>
      </w:r>
      <w:proofErr w:type="spellEnd"/>
      <w:r>
        <w:rPr>
          <w:color w:val="000000"/>
        </w:rPr>
        <w:t xml:space="preserve"> </w:t>
      </w:r>
      <w:proofErr w:type="spellStart"/>
      <w:r>
        <w:rPr>
          <w:color w:val="000000"/>
        </w:rPr>
        <w:t>Undang-Undang</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Acara</w:t>
      </w:r>
      <w:proofErr w:type="spellEnd"/>
      <w:r>
        <w:rPr>
          <w:color w:val="000000"/>
        </w:rPr>
        <w:t xml:space="preserve"> </w:t>
      </w:r>
      <w:proofErr w:type="spellStart"/>
      <w:r>
        <w:rPr>
          <w:color w:val="000000"/>
        </w:rPr>
        <w:t>Pidana</w:t>
      </w:r>
      <w:proofErr w:type="spellEnd"/>
      <w:r>
        <w:rPr>
          <w:color w:val="000000"/>
        </w:rPr>
        <w:t xml:space="preserve"> (KUHAP), </w:t>
      </w:r>
      <w:proofErr w:type="spellStart"/>
      <w:r>
        <w:rPr>
          <w:color w:val="000000"/>
        </w:rPr>
        <w:t>Peraturan</w:t>
      </w:r>
      <w:proofErr w:type="spellEnd"/>
      <w:r>
        <w:rPr>
          <w:color w:val="000000"/>
        </w:rPr>
        <w:t xml:space="preserve"> </w:t>
      </w:r>
      <w:proofErr w:type="spellStart"/>
      <w:r>
        <w:rPr>
          <w:color w:val="000000"/>
        </w:rPr>
        <w:t>Kapolri</w:t>
      </w:r>
      <w:proofErr w:type="spellEnd"/>
      <w:r>
        <w:rPr>
          <w:color w:val="000000"/>
        </w:rPr>
        <w:t xml:space="preserve"> </w:t>
      </w:r>
      <w:proofErr w:type="spellStart"/>
      <w:r>
        <w:rPr>
          <w:color w:val="000000"/>
        </w:rPr>
        <w:t>Nomor</w:t>
      </w:r>
      <w:proofErr w:type="spellEnd"/>
      <w:r>
        <w:rPr>
          <w:color w:val="000000"/>
        </w:rPr>
        <w:t xml:space="preserve"> 12 </w:t>
      </w:r>
      <w:proofErr w:type="spellStart"/>
      <w:r>
        <w:rPr>
          <w:color w:val="000000"/>
        </w:rPr>
        <w:t>Tahun</w:t>
      </w:r>
      <w:proofErr w:type="spellEnd"/>
      <w:r>
        <w:rPr>
          <w:color w:val="000000"/>
        </w:rPr>
        <w:t xml:space="preserve"> 2009 </w:t>
      </w:r>
      <w:proofErr w:type="spellStart"/>
      <w:r>
        <w:rPr>
          <w:color w:val="000000"/>
        </w:rPr>
        <w:t>Pengawasan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Pengendalian</w:t>
      </w:r>
      <w:proofErr w:type="spellEnd"/>
      <w:r>
        <w:rPr>
          <w:color w:val="000000"/>
        </w:rPr>
        <w:t xml:space="preserve"> </w:t>
      </w:r>
      <w:proofErr w:type="spellStart"/>
      <w:r>
        <w:rPr>
          <w:color w:val="000000"/>
        </w:rPr>
        <w:t>Penanganan</w:t>
      </w:r>
      <w:proofErr w:type="spellEnd"/>
      <w:r>
        <w:rPr>
          <w:color w:val="000000"/>
        </w:rPr>
        <w:t xml:space="preserve"> </w:t>
      </w:r>
      <w:proofErr w:type="spellStart"/>
      <w:r>
        <w:rPr>
          <w:color w:val="000000"/>
        </w:rPr>
        <w:t>Perkara</w:t>
      </w:r>
      <w:proofErr w:type="spellEnd"/>
      <w:r>
        <w:rPr>
          <w:color w:val="000000"/>
        </w:rPr>
        <w:t xml:space="preserve"> </w:t>
      </w:r>
      <w:proofErr w:type="spellStart"/>
      <w:r>
        <w:rPr>
          <w:color w:val="000000"/>
        </w:rPr>
        <w:t>Pidana</w:t>
      </w:r>
      <w:proofErr w:type="spellEnd"/>
      <w:r>
        <w:rPr>
          <w:color w:val="000000"/>
        </w:rPr>
        <w:t xml:space="preserve"> di </w:t>
      </w:r>
      <w:proofErr w:type="spellStart"/>
      <w:r>
        <w:rPr>
          <w:color w:val="000000"/>
        </w:rPr>
        <w:t>Lingkungan</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w:t>
      </w:r>
      <w:r>
        <w:rPr>
          <w:color w:val="000000"/>
          <w:lang w:eastAsia="x-none"/>
        </w:rPr>
        <w:t xml:space="preserve">, </w:t>
      </w: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Nomor</w:t>
      </w:r>
      <w:proofErr w:type="spellEnd"/>
      <w:r>
        <w:rPr>
          <w:color w:val="000000"/>
        </w:rPr>
        <w:t xml:space="preserve"> 1 </w:t>
      </w:r>
      <w:proofErr w:type="spellStart"/>
      <w:r>
        <w:rPr>
          <w:color w:val="000000"/>
        </w:rPr>
        <w:t>Tahun</w:t>
      </w:r>
      <w:proofErr w:type="spellEnd"/>
      <w:r>
        <w:rPr>
          <w:color w:val="000000"/>
        </w:rPr>
        <w:t xml:space="preserve"> 2003 </w:t>
      </w:r>
      <w:proofErr w:type="spellStart"/>
      <w:r>
        <w:rPr>
          <w:color w:val="000000"/>
        </w:rPr>
        <w:t>Tentang</w:t>
      </w:r>
      <w:proofErr w:type="spellEnd"/>
      <w:r>
        <w:rPr>
          <w:color w:val="000000"/>
        </w:rPr>
        <w:t xml:space="preserve"> </w:t>
      </w:r>
      <w:proofErr w:type="spellStart"/>
      <w:r>
        <w:rPr>
          <w:color w:val="000000"/>
        </w:rPr>
        <w:t>Pemberhentian</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 </w:t>
      </w:r>
      <w:proofErr w:type="spellStart"/>
      <w:r>
        <w:rPr>
          <w:color w:val="000000"/>
        </w:rPr>
        <w:t>Peraturan</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7 </w:t>
      </w:r>
      <w:proofErr w:type="spellStart"/>
      <w:r>
        <w:rPr>
          <w:color w:val="000000"/>
        </w:rPr>
        <w:t>Tahun</w:t>
      </w:r>
      <w:proofErr w:type="spellEnd"/>
      <w:r>
        <w:rPr>
          <w:color w:val="000000"/>
        </w:rPr>
        <w:t xml:space="preserve"> 2022 </w:t>
      </w:r>
      <w:proofErr w:type="spellStart"/>
      <w:r>
        <w:rPr>
          <w:color w:val="000000"/>
        </w:rPr>
        <w:lastRenderedPageBreak/>
        <w:t>Tentang</w:t>
      </w:r>
      <w:proofErr w:type="spellEnd"/>
      <w:r>
        <w:rPr>
          <w:color w:val="000000"/>
        </w:rPr>
        <w:t xml:space="preserve"> </w:t>
      </w:r>
      <w:proofErr w:type="spellStart"/>
      <w:r>
        <w:rPr>
          <w:color w:val="000000"/>
        </w:rPr>
        <w:t>Kode</w:t>
      </w:r>
      <w:proofErr w:type="spellEnd"/>
      <w:r>
        <w:rPr>
          <w:color w:val="000000"/>
        </w:rPr>
        <w:t xml:space="preserve"> </w:t>
      </w:r>
      <w:proofErr w:type="spellStart"/>
      <w:r>
        <w:rPr>
          <w:color w:val="000000"/>
        </w:rPr>
        <w:t>Etik</w:t>
      </w:r>
      <w:proofErr w:type="spellEnd"/>
      <w:r>
        <w:rPr>
          <w:color w:val="000000"/>
        </w:rPr>
        <w:t xml:space="preserve"> </w:t>
      </w:r>
      <w:proofErr w:type="spellStart"/>
      <w:r>
        <w:rPr>
          <w:color w:val="000000"/>
        </w:rPr>
        <w:t>Profesi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Komisi</w:t>
      </w:r>
      <w:proofErr w:type="spellEnd"/>
      <w:r>
        <w:rPr>
          <w:color w:val="000000"/>
        </w:rPr>
        <w:t xml:space="preserve"> </w:t>
      </w:r>
      <w:proofErr w:type="spellStart"/>
      <w:r>
        <w:rPr>
          <w:color w:val="000000"/>
        </w:rPr>
        <w:t>Kode</w:t>
      </w:r>
      <w:proofErr w:type="spellEnd"/>
      <w:r>
        <w:rPr>
          <w:color w:val="000000"/>
        </w:rPr>
        <w:t xml:space="preserve"> </w:t>
      </w:r>
      <w:proofErr w:type="spellStart"/>
      <w:r>
        <w:rPr>
          <w:color w:val="000000"/>
        </w:rPr>
        <w:t>Etik</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Indonesia.</w:t>
      </w:r>
    </w:p>
    <w:bookmarkEnd w:id="2"/>
    <w:p w:rsidR="00F57C47" w:rsidRDefault="00F57C47" w:rsidP="00F57C47">
      <w:pPr>
        <w:numPr>
          <w:ilvl w:val="7"/>
          <w:numId w:val="18"/>
        </w:numPr>
        <w:tabs>
          <w:tab w:val="num" w:pos="360"/>
        </w:tabs>
        <w:autoSpaceDE w:val="0"/>
        <w:autoSpaceDN w:val="0"/>
        <w:adjustRightInd w:val="0"/>
        <w:spacing w:line="480" w:lineRule="auto"/>
        <w:ind w:left="360"/>
        <w:jc w:val="both"/>
      </w:pP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buku-buku</w:t>
      </w:r>
      <w:proofErr w:type="spellEnd"/>
      <w:r>
        <w:t xml:space="preserve"> </w:t>
      </w:r>
      <w:proofErr w:type="spellStart"/>
      <w:r>
        <w:t>hukum</w:t>
      </w:r>
      <w:proofErr w:type="spellEnd"/>
      <w:r>
        <w:t xml:space="preserve"> (</w:t>
      </w:r>
      <w:r>
        <w:rPr>
          <w:i/>
          <w:iCs/>
        </w:rPr>
        <w:t>text book</w:t>
      </w:r>
      <w:r>
        <w:t xml:space="preserve">), </w:t>
      </w:r>
      <w:proofErr w:type="spellStart"/>
      <w:r>
        <w:t>jurnal-jurnal</w:t>
      </w:r>
      <w:proofErr w:type="spellEnd"/>
      <w:r>
        <w:t xml:space="preserve"> </w:t>
      </w:r>
      <w:proofErr w:type="spellStart"/>
      <w:r>
        <w:t>hukum</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hukum</w:t>
      </w:r>
      <w:proofErr w:type="spellEnd"/>
      <w:r>
        <w:t xml:space="preserve"> </w:t>
      </w:r>
      <w:proofErr w:type="spellStart"/>
      <w:r>
        <w:t>atau</w:t>
      </w:r>
      <w:proofErr w:type="spellEnd"/>
      <w:r>
        <w:t xml:space="preserve"> </w:t>
      </w:r>
      <w:proofErr w:type="spellStart"/>
      <w:r>
        <w:t>pandangan</w:t>
      </w:r>
      <w:proofErr w:type="spellEnd"/>
      <w:r>
        <w:t xml:space="preserve"> </w:t>
      </w:r>
      <w:proofErr w:type="spellStart"/>
      <w:r>
        <w:t>ahli</w:t>
      </w:r>
      <w:proofErr w:type="spellEnd"/>
      <w:r>
        <w:t xml:space="preserve"> </w:t>
      </w:r>
      <w:proofErr w:type="spellStart"/>
      <w:r>
        <w:t>hukum</w:t>
      </w:r>
      <w:proofErr w:type="spellEnd"/>
      <w:r>
        <w:t xml:space="preserve"> yang </w:t>
      </w:r>
      <w:proofErr w:type="spellStart"/>
      <w:r>
        <w:t>termuat</w:t>
      </w:r>
      <w:proofErr w:type="spellEnd"/>
      <w:r>
        <w:t xml:space="preserve"> </w:t>
      </w:r>
      <w:proofErr w:type="spellStart"/>
      <w:r>
        <w:t>dalam</w:t>
      </w:r>
      <w:proofErr w:type="spellEnd"/>
      <w:r>
        <w:t xml:space="preserve"> media </w:t>
      </w:r>
      <w:proofErr w:type="spellStart"/>
      <w:r>
        <w:t>masa</w:t>
      </w:r>
      <w:proofErr w:type="spellEnd"/>
      <w:r>
        <w:t xml:space="preserve">, </w:t>
      </w:r>
      <w:proofErr w:type="spellStart"/>
      <w:r>
        <w:t>kamus</w:t>
      </w:r>
      <w:proofErr w:type="spellEnd"/>
      <w:r>
        <w:t xml:space="preserve"> </w:t>
      </w:r>
      <w:proofErr w:type="spellStart"/>
      <w:r>
        <w:t>dan</w:t>
      </w:r>
      <w:proofErr w:type="spellEnd"/>
      <w:r>
        <w:t xml:space="preserve"> </w:t>
      </w:r>
      <w:proofErr w:type="spellStart"/>
      <w:r>
        <w:t>ensiklopedia</w:t>
      </w:r>
      <w:proofErr w:type="spellEnd"/>
      <w:r>
        <w:t xml:space="preserve"> </w:t>
      </w:r>
      <w:proofErr w:type="spellStart"/>
      <w:r>
        <w:t>hukum</w:t>
      </w:r>
      <w:proofErr w:type="spellEnd"/>
      <w:r>
        <w:t xml:space="preserve">, internet </w:t>
      </w:r>
      <w:proofErr w:type="spellStart"/>
      <w:r>
        <w:t>dengan</w:t>
      </w:r>
      <w:proofErr w:type="spellEnd"/>
      <w:r>
        <w:t xml:space="preserve"> </w:t>
      </w:r>
      <w:proofErr w:type="spellStart"/>
      <w:r>
        <w:t>menyebut</w:t>
      </w:r>
      <w:proofErr w:type="spellEnd"/>
      <w:r>
        <w:t xml:space="preserve"> </w:t>
      </w:r>
      <w:proofErr w:type="spellStart"/>
      <w:proofErr w:type="gramStart"/>
      <w:r>
        <w:t>nama</w:t>
      </w:r>
      <w:proofErr w:type="spellEnd"/>
      <w:proofErr w:type="gramEnd"/>
      <w:r>
        <w:t xml:space="preserve"> </w:t>
      </w:r>
      <w:proofErr w:type="spellStart"/>
      <w:r>
        <w:t>situsnya</w:t>
      </w:r>
      <w:proofErr w:type="spellEnd"/>
      <w:r>
        <w:t>.</w:t>
      </w:r>
    </w:p>
    <w:p w:rsidR="00F57C47" w:rsidRDefault="00F57C47" w:rsidP="00F57C47">
      <w:pPr>
        <w:numPr>
          <w:ilvl w:val="7"/>
          <w:numId w:val="18"/>
        </w:numPr>
        <w:tabs>
          <w:tab w:val="num" w:pos="360"/>
        </w:tabs>
        <w:autoSpaceDE w:val="0"/>
        <w:autoSpaceDN w:val="0"/>
        <w:adjustRightInd w:val="0"/>
        <w:spacing w:line="480" w:lineRule="auto"/>
        <w:ind w:left="360"/>
        <w:jc w:val="both"/>
      </w:pPr>
      <w:proofErr w:type="spellStart"/>
      <w:r>
        <w:t>Bahan</w:t>
      </w:r>
      <w:proofErr w:type="spellEnd"/>
      <w:r>
        <w:t xml:space="preserve"> </w:t>
      </w:r>
      <w:proofErr w:type="spellStart"/>
      <w:r>
        <w:t>hukum</w:t>
      </w:r>
      <w:proofErr w:type="spellEnd"/>
      <w:r>
        <w:t xml:space="preserve"> </w:t>
      </w:r>
      <w:proofErr w:type="spellStart"/>
      <w:r>
        <w:t>tertier</w:t>
      </w:r>
      <w:proofErr w:type="spellEnd"/>
      <w:r>
        <w:t xml:space="preserve"> </w:t>
      </w:r>
      <w:proofErr w:type="spellStart"/>
      <w:r>
        <w:t>yaitu</w:t>
      </w:r>
      <w:proofErr w:type="spellEnd"/>
      <w:r>
        <w:t xml:space="preserve"> </w:t>
      </w:r>
      <w:proofErr w:type="spellStart"/>
      <w:r>
        <w:t>bahan</w:t>
      </w:r>
      <w:proofErr w:type="spellEnd"/>
      <w:r>
        <w:t xml:space="preserve"> yang member </w:t>
      </w:r>
      <w:proofErr w:type="spellStart"/>
      <w:r>
        <w:t>petunjuk</w:t>
      </w:r>
      <w:proofErr w:type="spellEnd"/>
      <w:r>
        <w:t xml:space="preserve"> </w:t>
      </w:r>
      <w:proofErr w:type="spellStart"/>
      <w:r>
        <w:t>dan</w:t>
      </w:r>
      <w:proofErr w:type="spellEnd"/>
      <w:r>
        <w:t xml:space="preserve"> </w:t>
      </w:r>
      <w:proofErr w:type="spellStart"/>
      <w:r>
        <w:t>penjelasan</w:t>
      </w:r>
      <w:proofErr w:type="spellEnd"/>
      <w:r>
        <w:t xml:space="preserve"> </w:t>
      </w:r>
      <w:proofErr w:type="spellStart"/>
      <w:r>
        <w:t>terhadap</w:t>
      </w:r>
      <w:proofErr w:type="spellEnd"/>
      <w:r>
        <w:t xml:space="preserve"> </w:t>
      </w:r>
      <w:proofErr w:type="spellStart"/>
      <w:r>
        <w:t>bahan</w:t>
      </w:r>
      <w:proofErr w:type="spellEnd"/>
      <w:r>
        <w:t xml:space="preserve"> </w:t>
      </w:r>
      <w:proofErr w:type="spellStart"/>
      <w:r>
        <w:t>hukum</w:t>
      </w:r>
      <w:proofErr w:type="spellEnd"/>
      <w:r>
        <w:t xml:space="preserve"> primer </w:t>
      </w:r>
      <w:proofErr w:type="spellStart"/>
      <w:r>
        <w:t>dan</w:t>
      </w:r>
      <w:proofErr w:type="spellEnd"/>
      <w:r>
        <w:t xml:space="preserve"> </w:t>
      </w: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w:t>
      </w:r>
      <w:proofErr w:type="spellStart"/>
      <w:r>
        <w:t>seperti</w:t>
      </w:r>
      <w:proofErr w:type="spellEnd"/>
      <w:r>
        <w:t xml:space="preserve"> </w:t>
      </w:r>
      <w:proofErr w:type="spellStart"/>
      <w:r>
        <w:t>kamus</w:t>
      </w:r>
      <w:proofErr w:type="spellEnd"/>
      <w:r>
        <w:t xml:space="preserve"> </w:t>
      </w:r>
      <w:proofErr w:type="spellStart"/>
      <w:r>
        <w:t>umum</w:t>
      </w:r>
      <w:proofErr w:type="spellEnd"/>
      <w:r>
        <w:t xml:space="preserve">, </w:t>
      </w:r>
      <w:proofErr w:type="spellStart"/>
      <w:r>
        <w:t>kamus</w:t>
      </w:r>
      <w:proofErr w:type="spellEnd"/>
      <w:r>
        <w:t xml:space="preserve"> </w:t>
      </w:r>
      <w:proofErr w:type="spellStart"/>
      <w:r>
        <w:t>hukum</w:t>
      </w:r>
      <w:proofErr w:type="spellEnd"/>
      <w:r>
        <w:t xml:space="preserve">, </w:t>
      </w:r>
      <w:proofErr w:type="spellStart"/>
      <w:r>
        <w:t>ensiklopedia</w:t>
      </w:r>
      <w:proofErr w:type="spellEnd"/>
      <w:r>
        <w:t xml:space="preserve"> </w:t>
      </w:r>
      <w:proofErr w:type="spellStart"/>
      <w:r>
        <w:t>dan</w:t>
      </w:r>
      <w:proofErr w:type="spellEnd"/>
      <w:r>
        <w:t xml:space="preserve"> lain </w:t>
      </w:r>
      <w:proofErr w:type="spellStart"/>
      <w:r>
        <w:t>sebagainya</w:t>
      </w:r>
      <w:proofErr w:type="spellEnd"/>
      <w:r>
        <w:t>.</w:t>
      </w:r>
      <w:r>
        <w:rPr>
          <w:rStyle w:val="FootnoteReference"/>
        </w:rPr>
        <w:footnoteReference w:id="6"/>
      </w:r>
    </w:p>
    <w:p w:rsidR="00F57C47" w:rsidRDefault="00F57C47" w:rsidP="00F57C47">
      <w:pPr>
        <w:autoSpaceDE w:val="0"/>
        <w:autoSpaceDN w:val="0"/>
        <w:adjustRightInd w:val="0"/>
        <w:ind w:left="360"/>
        <w:jc w:val="both"/>
      </w:pPr>
    </w:p>
    <w:p w:rsidR="00F57C47" w:rsidRDefault="00F57C47" w:rsidP="00F57C47">
      <w:pPr>
        <w:pStyle w:val="BodyTextIndent"/>
        <w:numPr>
          <w:ilvl w:val="3"/>
          <w:numId w:val="20"/>
        </w:numPr>
        <w:tabs>
          <w:tab w:val="num" w:pos="360"/>
        </w:tabs>
        <w:spacing w:line="456" w:lineRule="auto"/>
        <w:ind w:left="360"/>
        <w:rPr>
          <w:rFonts w:ascii="Times New Roman" w:hAnsi="Times New Roman"/>
          <w:b/>
          <w:szCs w:val="24"/>
        </w:rPr>
      </w:pPr>
      <w:proofErr w:type="spellStart"/>
      <w:r>
        <w:rPr>
          <w:rFonts w:ascii="Times New Roman" w:hAnsi="Times New Roman"/>
          <w:b/>
          <w:szCs w:val="24"/>
        </w:rPr>
        <w:t>Teknik</w:t>
      </w:r>
      <w:proofErr w:type="spellEnd"/>
      <w:r>
        <w:rPr>
          <w:rFonts w:ascii="Times New Roman" w:hAnsi="Times New Roman"/>
          <w:b/>
          <w:szCs w:val="24"/>
        </w:rPr>
        <w:t xml:space="preserve">  </w:t>
      </w:r>
      <w:proofErr w:type="spellStart"/>
      <w:r>
        <w:rPr>
          <w:rFonts w:ascii="Times New Roman" w:hAnsi="Times New Roman"/>
          <w:b/>
          <w:szCs w:val="24"/>
        </w:rPr>
        <w:t>Pengumpulan</w:t>
      </w:r>
      <w:proofErr w:type="spellEnd"/>
      <w:r>
        <w:rPr>
          <w:rFonts w:ascii="Times New Roman" w:hAnsi="Times New Roman"/>
          <w:b/>
          <w:szCs w:val="24"/>
        </w:rPr>
        <w:t xml:space="preserve"> Data</w:t>
      </w:r>
    </w:p>
    <w:p w:rsidR="00F57C47" w:rsidRDefault="00F57C47" w:rsidP="00F57C47">
      <w:pPr>
        <w:autoSpaceDE w:val="0"/>
        <w:autoSpaceDN w:val="0"/>
        <w:adjustRightInd w:val="0"/>
        <w:spacing w:line="480" w:lineRule="auto"/>
        <w:ind w:firstLine="720"/>
        <w:jc w:val="both"/>
      </w:pPr>
      <w:proofErr w:type="spellStart"/>
      <w:r>
        <w:t>Teknik</w:t>
      </w:r>
      <w:proofErr w:type="spellEnd"/>
      <w:r>
        <w:t xml:space="preserve"> </w:t>
      </w:r>
      <w:proofErr w:type="spellStart"/>
      <w:r>
        <w:t>pengumpulan</w:t>
      </w:r>
      <w:proofErr w:type="spellEnd"/>
      <w:r>
        <w:t xml:space="preserve"> data yang di </w:t>
      </w:r>
      <w:proofErr w:type="spellStart"/>
      <w:r>
        <w:t>gunakan</w:t>
      </w:r>
      <w:proofErr w:type="spellEnd"/>
      <w:r>
        <w:t xml:space="preserve"> </w:t>
      </w:r>
      <w:proofErr w:type="spellStart"/>
      <w:r>
        <w:t>untuk</w:t>
      </w:r>
      <w:proofErr w:type="spellEnd"/>
      <w:r>
        <w:t xml:space="preserve"> </w:t>
      </w:r>
      <w:proofErr w:type="spellStart"/>
      <w:r>
        <w:t>memperoleh</w:t>
      </w:r>
      <w:proofErr w:type="spellEnd"/>
      <w:r>
        <w:t xml:space="preserve"> data </w:t>
      </w:r>
      <w:proofErr w:type="spellStart"/>
      <w:r>
        <w:t>sekunder</w:t>
      </w:r>
      <w:proofErr w:type="spellEnd"/>
      <w:r>
        <w:t xml:space="preserve"> </w:t>
      </w:r>
      <w:proofErr w:type="spellStart"/>
      <w:r>
        <w:t>adalah</w:t>
      </w:r>
      <w:proofErr w:type="spellEnd"/>
      <w:r>
        <w:t xml:space="preserve"> </w:t>
      </w:r>
      <w:proofErr w:type="spellStart"/>
      <w:r>
        <w:t>dengan</w:t>
      </w:r>
      <w:proofErr w:type="spellEnd"/>
      <w:r>
        <w:t xml:space="preserve"> </w:t>
      </w:r>
      <w:proofErr w:type="spellStart"/>
      <w:proofErr w:type="gramStart"/>
      <w:r>
        <w:t>cara</w:t>
      </w:r>
      <w:proofErr w:type="spellEnd"/>
      <w:proofErr w:type="gramEnd"/>
      <w:r>
        <w:t xml:space="preserve"> </w:t>
      </w:r>
      <w:proofErr w:type="spellStart"/>
      <w:r>
        <w:t>studi</w:t>
      </w:r>
      <w:proofErr w:type="spellEnd"/>
      <w:r>
        <w:t xml:space="preserve"> </w:t>
      </w:r>
      <w:proofErr w:type="spellStart"/>
      <w:r>
        <w:t>kepustakaan</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t>penelitian</w:t>
      </w:r>
      <w:proofErr w:type="spellEnd"/>
      <w:r>
        <w:t xml:space="preserve"> </w:t>
      </w:r>
      <w:proofErr w:type="spellStart"/>
      <w:r>
        <w:t>ini</w:t>
      </w:r>
      <w:proofErr w:type="spellEnd"/>
      <w:r>
        <w:t xml:space="preserve"> agar </w:t>
      </w:r>
      <w:proofErr w:type="spellStart"/>
      <w:r>
        <w:t>mempunyai</w:t>
      </w:r>
      <w:proofErr w:type="spellEnd"/>
      <w:r>
        <w:t xml:space="preserve"> </w:t>
      </w:r>
      <w:proofErr w:type="spellStart"/>
      <w:r>
        <w:t>tujuan</w:t>
      </w:r>
      <w:proofErr w:type="spellEnd"/>
      <w:r>
        <w:t xml:space="preserve"> yang </w:t>
      </w:r>
      <w:proofErr w:type="spellStart"/>
      <w:r>
        <w:t>jelas</w:t>
      </w:r>
      <w:proofErr w:type="spellEnd"/>
      <w:r>
        <w:t xml:space="preserve"> </w:t>
      </w:r>
      <w:proofErr w:type="spellStart"/>
      <w:r>
        <w:t>dan</w:t>
      </w:r>
      <w:proofErr w:type="spellEnd"/>
      <w:r>
        <w:t xml:space="preserve"> </w:t>
      </w:r>
      <w:proofErr w:type="spellStart"/>
      <w:r>
        <w:t>terarah</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dipertanggung</w:t>
      </w:r>
      <w:proofErr w:type="spellEnd"/>
      <w:r>
        <w:t xml:space="preserve"> </w:t>
      </w:r>
      <w:proofErr w:type="spellStart"/>
      <w:r>
        <w:t>jawabkan</w:t>
      </w:r>
      <w:proofErr w:type="spellEnd"/>
      <w:r>
        <w:t xml:space="preserve">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ilmiah</w:t>
      </w:r>
      <w:proofErr w:type="spellEnd"/>
      <w:r>
        <w:t>.</w:t>
      </w:r>
    </w:p>
    <w:p w:rsidR="00F57C47" w:rsidRDefault="00F57C47" w:rsidP="00F57C47">
      <w:pPr>
        <w:autoSpaceDE w:val="0"/>
        <w:autoSpaceDN w:val="0"/>
        <w:adjustRightInd w:val="0"/>
        <w:spacing w:line="480" w:lineRule="auto"/>
        <w:ind w:firstLine="720"/>
        <w:jc w:val="both"/>
      </w:pPr>
      <w:proofErr w:type="spellStart"/>
      <w:r>
        <w:t>Teknik</w:t>
      </w:r>
      <w:proofErr w:type="spellEnd"/>
      <w:r>
        <w:t xml:space="preserve"> </w:t>
      </w:r>
      <w:proofErr w:type="spellStart"/>
      <w:r>
        <w:t>untuk</w:t>
      </w:r>
      <w:proofErr w:type="spellEnd"/>
      <w:r>
        <w:t xml:space="preserve"> </w:t>
      </w:r>
      <w:proofErr w:type="spellStart"/>
      <w:r>
        <w:t>memperoleh</w:t>
      </w:r>
      <w:proofErr w:type="spellEnd"/>
      <w:r>
        <w:t xml:space="preserve"> data yang </w:t>
      </w:r>
      <w:proofErr w:type="spellStart"/>
      <w:r>
        <w:t>berhubungan</w:t>
      </w:r>
      <w:proofErr w:type="spellEnd"/>
      <w:r>
        <w:t xml:space="preserve"> </w:t>
      </w:r>
      <w:proofErr w:type="spellStart"/>
      <w:r>
        <w:t>dengan</w:t>
      </w:r>
      <w:proofErr w:type="spellEnd"/>
      <w:r>
        <w:t xml:space="preserve"> </w:t>
      </w:r>
      <w:proofErr w:type="spellStart"/>
      <w:r>
        <w:t>permasalahan</w:t>
      </w:r>
      <w:proofErr w:type="spellEnd"/>
      <w:r>
        <w:t xml:space="preserve"> yang </w:t>
      </w:r>
      <w:proofErr w:type="spellStart"/>
      <w:r>
        <w:t>diteliti</w:t>
      </w:r>
      <w:proofErr w:type="spellEnd"/>
      <w:r>
        <w:t xml:space="preserve"> </w:t>
      </w:r>
      <w:proofErr w:type="spellStart"/>
      <w:r>
        <w:t>dilaukan</w:t>
      </w:r>
      <w:proofErr w:type="spellEnd"/>
      <w:r>
        <w:t xml:space="preserve"> </w:t>
      </w:r>
      <w:proofErr w:type="spellStart"/>
      <w:r>
        <w:t>studi</w:t>
      </w:r>
      <w:proofErr w:type="spellEnd"/>
      <w:r>
        <w:t xml:space="preserve"> </w:t>
      </w:r>
      <w:proofErr w:type="spellStart"/>
      <w:r>
        <w:t>kepustakaan</w:t>
      </w:r>
      <w:proofErr w:type="spellEnd"/>
      <w:r>
        <w:t xml:space="preserve"> (</w:t>
      </w:r>
      <w:r>
        <w:rPr>
          <w:i/>
          <w:iCs/>
        </w:rPr>
        <w:t>library research</w:t>
      </w:r>
      <w:r>
        <w:t xml:space="preserve">). </w:t>
      </w:r>
      <w:proofErr w:type="spellStart"/>
      <w:r>
        <w:t>Studi</w:t>
      </w:r>
      <w:proofErr w:type="spellEnd"/>
      <w:r>
        <w:t xml:space="preserve"> </w:t>
      </w:r>
      <w:proofErr w:type="spellStart"/>
      <w:r>
        <w:t>Kepustakaan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konsep-konsep</w:t>
      </w:r>
      <w:proofErr w:type="spellEnd"/>
      <w:r>
        <w:t xml:space="preserve">, </w:t>
      </w:r>
      <w:proofErr w:type="spellStart"/>
      <w:r>
        <w:t>teori-teori</w:t>
      </w:r>
      <w:proofErr w:type="spellEnd"/>
      <w:r>
        <w:t xml:space="preserve">, </w:t>
      </w:r>
      <w:proofErr w:type="spellStart"/>
      <w:r>
        <w:t>pendapat-pendapat</w:t>
      </w:r>
      <w:proofErr w:type="spellEnd"/>
      <w:r>
        <w:t xml:space="preserve"> </w:t>
      </w:r>
      <w:proofErr w:type="spellStart"/>
      <w:r>
        <w:t>atau</w:t>
      </w:r>
      <w:proofErr w:type="spellEnd"/>
      <w:r>
        <w:t xml:space="preserve"> </w:t>
      </w:r>
      <w:proofErr w:type="spellStart"/>
      <w:r>
        <w:t>penemuan-penemuan</w:t>
      </w:r>
      <w:proofErr w:type="spellEnd"/>
      <w:r>
        <w:t xml:space="preserve"> yang </w:t>
      </w:r>
      <w:proofErr w:type="spellStart"/>
      <w:r>
        <w:t>berhubungan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pokok</w:t>
      </w:r>
      <w:proofErr w:type="spellEnd"/>
      <w:r>
        <w:t xml:space="preserve"> </w:t>
      </w:r>
      <w:proofErr w:type="spellStart"/>
      <w:r>
        <w:t>permasalahan</w:t>
      </w:r>
      <w:proofErr w:type="spellEnd"/>
      <w:r>
        <w:t xml:space="preserve">. </w:t>
      </w:r>
      <w:proofErr w:type="spellStart"/>
      <w:r>
        <w:t>Kepustakaan</w:t>
      </w:r>
      <w:proofErr w:type="spellEnd"/>
      <w:r>
        <w:t xml:space="preserve"> </w:t>
      </w:r>
      <w:proofErr w:type="spellStart"/>
      <w:r>
        <w:t>tersebut</w:t>
      </w:r>
      <w:proofErr w:type="spellEnd"/>
      <w:r>
        <w:t xml:space="preserve"> </w:t>
      </w:r>
      <w:proofErr w:type="spellStart"/>
      <w:r>
        <w:t>berupa</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karya</w:t>
      </w:r>
      <w:proofErr w:type="spellEnd"/>
      <w:r>
        <w:t xml:space="preserve"> </w:t>
      </w:r>
      <w:proofErr w:type="spellStart"/>
      <w:r>
        <w:t>ilmiah</w:t>
      </w:r>
      <w:proofErr w:type="spellEnd"/>
      <w:r>
        <w:t xml:space="preserve"> </w:t>
      </w:r>
      <w:proofErr w:type="spellStart"/>
      <w:r>
        <w:t>sarjana</w:t>
      </w:r>
      <w:proofErr w:type="spellEnd"/>
      <w:r>
        <w:t xml:space="preserve">, </w:t>
      </w:r>
      <w:proofErr w:type="spellStart"/>
      <w:r>
        <w:t>dan</w:t>
      </w:r>
      <w:proofErr w:type="spellEnd"/>
      <w:r>
        <w:t xml:space="preserve"> lain-lain.</w:t>
      </w:r>
    </w:p>
    <w:p w:rsidR="00F57C47" w:rsidRDefault="00F57C47" w:rsidP="00F57C47">
      <w:pPr>
        <w:autoSpaceDE w:val="0"/>
        <w:autoSpaceDN w:val="0"/>
        <w:adjustRightInd w:val="0"/>
        <w:spacing w:line="480" w:lineRule="auto"/>
        <w:ind w:firstLine="720"/>
        <w:jc w:val="both"/>
      </w:pPr>
      <w:proofErr w:type="spellStart"/>
      <w:r>
        <w:t>Alat</w:t>
      </w:r>
      <w:proofErr w:type="spellEnd"/>
      <w:r>
        <w:t xml:space="preserve"> </w:t>
      </w:r>
      <w:proofErr w:type="spellStart"/>
      <w:r>
        <w:t>pengumpulan</w:t>
      </w:r>
      <w:proofErr w:type="spellEnd"/>
      <w:r>
        <w:t xml:space="preserve"> data yang </w:t>
      </w:r>
      <w:proofErr w:type="spellStart"/>
      <w:r>
        <w:t>digunakan</w:t>
      </w:r>
      <w:proofErr w:type="spellEnd"/>
      <w:r>
        <w:t xml:space="preserve"> </w:t>
      </w:r>
      <w:proofErr w:type="spellStart"/>
      <w:r>
        <w:t>untuk</w:t>
      </w:r>
      <w:proofErr w:type="spellEnd"/>
      <w:r>
        <w:t xml:space="preserve"> </w:t>
      </w:r>
      <w:proofErr w:type="spellStart"/>
      <w:r>
        <w:t>mengumpulkan</w:t>
      </w:r>
      <w:proofErr w:type="spellEnd"/>
      <w:r>
        <w:t xml:space="preserve"> data yang </w:t>
      </w:r>
      <w:proofErr w:type="spellStart"/>
      <w:r>
        <w:t>diperlukan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yaitu</w:t>
      </w:r>
      <w:proofErr w:type="spellEnd"/>
      <w:r>
        <w:t xml:space="preserve"> </w:t>
      </w:r>
      <w:proofErr w:type="spellStart"/>
      <w:r>
        <w:t>berupa</w:t>
      </w:r>
      <w:proofErr w:type="spellEnd"/>
      <w:r>
        <w:t xml:space="preserve"> </w:t>
      </w:r>
      <w:proofErr w:type="spellStart"/>
      <w:r>
        <w:t>studi</w:t>
      </w:r>
      <w:proofErr w:type="spellEnd"/>
      <w:r>
        <w:t xml:space="preserve"> </w:t>
      </w:r>
      <w:proofErr w:type="spellStart"/>
      <w:r>
        <w:t>dokumen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lastRenderedPageBreak/>
        <w:t>memperoleh</w:t>
      </w:r>
      <w:proofErr w:type="spellEnd"/>
      <w:r>
        <w:t xml:space="preserve"> data </w:t>
      </w:r>
      <w:proofErr w:type="spellStart"/>
      <w:r>
        <w:t>sekunder</w:t>
      </w:r>
      <w:proofErr w:type="spellEnd"/>
      <w:r>
        <w:t xml:space="preserve"> </w:t>
      </w:r>
      <w:proofErr w:type="spellStart"/>
      <w:r>
        <w:t>dengan</w:t>
      </w:r>
      <w:proofErr w:type="spellEnd"/>
      <w:r>
        <w:t xml:space="preserve"> </w:t>
      </w:r>
      <w:proofErr w:type="spellStart"/>
      <w:r>
        <w:t>membaca</w:t>
      </w:r>
      <w:proofErr w:type="spellEnd"/>
      <w:r>
        <w:t xml:space="preserve">, </w:t>
      </w:r>
      <w:proofErr w:type="spellStart"/>
      <w:r>
        <w:t>mempelajari</w:t>
      </w:r>
      <w:proofErr w:type="spellEnd"/>
      <w:r>
        <w:t xml:space="preserve">, </w:t>
      </w:r>
      <w:proofErr w:type="spellStart"/>
      <w:r>
        <w:t>meneliti</w:t>
      </w:r>
      <w:proofErr w:type="spellEnd"/>
      <w:r>
        <w:t xml:space="preserve">, </w:t>
      </w:r>
      <w:proofErr w:type="spellStart"/>
      <w:r>
        <w:t>mengidentifikasi</w:t>
      </w:r>
      <w:proofErr w:type="spellEnd"/>
      <w:r>
        <w:t xml:space="preserve"> </w:t>
      </w:r>
      <w:proofErr w:type="spellStart"/>
      <w:r>
        <w:t>dan</w:t>
      </w:r>
      <w:proofErr w:type="spellEnd"/>
      <w:r>
        <w:t xml:space="preserve"> </w:t>
      </w:r>
      <w:proofErr w:type="spellStart"/>
      <w:r>
        <w:t>menganalisis</w:t>
      </w:r>
      <w:proofErr w:type="spellEnd"/>
      <w:r>
        <w:t xml:space="preserve"> data </w:t>
      </w:r>
      <w:proofErr w:type="spellStart"/>
      <w:r>
        <w:t>sekunder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objek</w:t>
      </w:r>
      <w:proofErr w:type="spellEnd"/>
      <w:r>
        <w:t xml:space="preserve"> </w:t>
      </w:r>
      <w:proofErr w:type="spellStart"/>
      <w:r>
        <w:t>penelitian</w:t>
      </w:r>
      <w:proofErr w:type="spellEnd"/>
      <w:r>
        <w:t xml:space="preserve">. Data </w:t>
      </w:r>
      <w:proofErr w:type="spellStart"/>
      <w:r>
        <w:t>sekunder</w:t>
      </w:r>
      <w:proofErr w:type="spellEnd"/>
      <w:r>
        <w:t xml:space="preserve"> </w:t>
      </w:r>
      <w:proofErr w:type="spellStart"/>
      <w:r>
        <w:t>tersebut</w:t>
      </w:r>
      <w:proofErr w:type="spellEnd"/>
      <w:r>
        <w:t xml:space="preserve"> </w:t>
      </w:r>
      <w:proofErr w:type="spellStart"/>
      <w:r>
        <w:t>diperoleh</w:t>
      </w:r>
      <w:proofErr w:type="spellEnd"/>
      <w:r>
        <w:t xml:space="preserve"> </w:t>
      </w:r>
      <w:proofErr w:type="spellStart"/>
      <w:r>
        <w:t>dengan</w:t>
      </w:r>
      <w:proofErr w:type="spellEnd"/>
      <w:r>
        <w:t xml:space="preserve"> </w:t>
      </w:r>
      <w:proofErr w:type="spellStart"/>
      <w:r>
        <w:t>mempelajari</w:t>
      </w:r>
      <w:proofErr w:type="spellEnd"/>
      <w:r>
        <w:t xml:space="preserve"> </w:t>
      </w:r>
      <w:proofErr w:type="spellStart"/>
      <w:r>
        <w:t>buku-buku</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dan</w:t>
      </w:r>
      <w:proofErr w:type="spellEnd"/>
      <w:r>
        <w:t xml:space="preserve"> </w:t>
      </w:r>
      <w:proofErr w:type="spellStart"/>
      <w:r>
        <w:t>dokumen-dokumen</w:t>
      </w:r>
      <w:proofErr w:type="spellEnd"/>
      <w:r>
        <w:t xml:space="preserve"> </w:t>
      </w:r>
      <w:proofErr w:type="spellStart"/>
      <w:r>
        <w:t>perundang-undangan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rPr>
          <w:bCs/>
        </w:rPr>
        <w:t>penindakan</w:t>
      </w:r>
      <w:proofErr w:type="spellEnd"/>
      <w:r>
        <w:rPr>
          <w:bCs/>
        </w:rPr>
        <w:t xml:space="preserve"> </w:t>
      </w:r>
      <w:proofErr w:type="spellStart"/>
      <w:r>
        <w:rPr>
          <w:bCs/>
        </w:rPr>
        <w:t>Propam</w:t>
      </w:r>
      <w:proofErr w:type="spellEnd"/>
      <w:r>
        <w:rPr>
          <w:bCs/>
        </w:rPr>
        <w:t xml:space="preserve"> (</w:t>
      </w:r>
      <w:proofErr w:type="spellStart"/>
      <w:r>
        <w:rPr>
          <w:bCs/>
        </w:rPr>
        <w:t>Profesi</w:t>
      </w:r>
      <w:proofErr w:type="spellEnd"/>
      <w:r>
        <w:rPr>
          <w:bCs/>
        </w:rPr>
        <w:t xml:space="preserve"> </w:t>
      </w:r>
      <w:proofErr w:type="spellStart"/>
      <w:r>
        <w:rPr>
          <w:bCs/>
        </w:rPr>
        <w:t>dan</w:t>
      </w:r>
      <w:proofErr w:type="spellEnd"/>
      <w:r>
        <w:rPr>
          <w:bCs/>
        </w:rPr>
        <w:t xml:space="preserve"> </w:t>
      </w:r>
      <w:proofErr w:type="spellStart"/>
      <w:r>
        <w:rPr>
          <w:bCs/>
        </w:rPr>
        <w:t>Pengamanan</w:t>
      </w:r>
      <w:proofErr w:type="spellEnd"/>
      <w:r>
        <w:rPr>
          <w:bCs/>
        </w:rPr>
        <w:t xml:space="preserve">) </w:t>
      </w:r>
      <w:proofErr w:type="spellStart"/>
      <w:r>
        <w:rPr>
          <w:bCs/>
        </w:rPr>
        <w:t>Polri</w:t>
      </w:r>
      <w:proofErr w:type="spellEnd"/>
      <w:r>
        <w:rPr>
          <w:bCs/>
        </w:rPr>
        <w:t xml:space="preserve"> </w:t>
      </w:r>
      <w:proofErr w:type="spellStart"/>
      <w:r>
        <w:rPr>
          <w:bCs/>
        </w:rPr>
        <w:t>terhadap</w:t>
      </w:r>
      <w:proofErr w:type="spellEnd"/>
      <w:r>
        <w:rPr>
          <w:bCs/>
        </w:rPr>
        <w:t xml:space="preserve"> </w:t>
      </w:r>
      <w:proofErr w:type="spellStart"/>
      <w:r>
        <w:rPr>
          <w:bCs/>
        </w:rPr>
        <w:t>anggota</w:t>
      </w:r>
      <w:proofErr w:type="spellEnd"/>
      <w:r>
        <w:rPr>
          <w:bCs/>
        </w:rPr>
        <w:t xml:space="preserve"> </w:t>
      </w:r>
      <w:proofErr w:type="spellStart"/>
      <w:r>
        <w:rPr>
          <w:bCs/>
        </w:rPr>
        <w:t>Polisi</w:t>
      </w:r>
      <w:proofErr w:type="spellEnd"/>
      <w:r>
        <w:rPr>
          <w:bCs/>
        </w:rPr>
        <w:t xml:space="preserve"> yang </w:t>
      </w:r>
      <w:proofErr w:type="spellStart"/>
      <w:r>
        <w:rPr>
          <w:bCs/>
        </w:rPr>
        <w:t>melakukan</w:t>
      </w:r>
      <w:proofErr w:type="spellEnd"/>
      <w:r>
        <w:rPr>
          <w:bCs/>
        </w:rPr>
        <w:t xml:space="preserve"> </w:t>
      </w:r>
      <w:proofErr w:type="spellStart"/>
      <w:r>
        <w:rPr>
          <w:bCs/>
        </w:rPr>
        <w:t>pungutan</w:t>
      </w:r>
      <w:proofErr w:type="spellEnd"/>
      <w:r>
        <w:rPr>
          <w:bCs/>
        </w:rPr>
        <w:t xml:space="preserve"> liar</w:t>
      </w:r>
      <w:r>
        <w:t>.</w:t>
      </w:r>
    </w:p>
    <w:p w:rsidR="00F57C47" w:rsidRDefault="00F57C47" w:rsidP="00F57C47">
      <w:pPr>
        <w:numPr>
          <w:ilvl w:val="2"/>
          <w:numId w:val="17"/>
        </w:numPr>
        <w:autoSpaceDE w:val="0"/>
        <w:autoSpaceDN w:val="0"/>
        <w:adjustRightInd w:val="0"/>
        <w:spacing w:line="456" w:lineRule="auto"/>
        <w:ind w:left="360"/>
        <w:jc w:val="both"/>
        <w:rPr>
          <w:b/>
          <w:bCs/>
        </w:rPr>
      </w:pPr>
      <w:proofErr w:type="spellStart"/>
      <w:r>
        <w:rPr>
          <w:b/>
          <w:bCs/>
        </w:rPr>
        <w:t>Analisis</w:t>
      </w:r>
      <w:proofErr w:type="spellEnd"/>
      <w:r>
        <w:rPr>
          <w:b/>
          <w:bCs/>
        </w:rPr>
        <w:t xml:space="preserve"> Data</w:t>
      </w:r>
    </w:p>
    <w:p w:rsidR="00F57C47" w:rsidRDefault="00F57C47" w:rsidP="00F57C47">
      <w:pPr>
        <w:autoSpaceDE w:val="0"/>
        <w:autoSpaceDN w:val="0"/>
        <w:adjustRightInd w:val="0"/>
        <w:spacing w:line="456" w:lineRule="auto"/>
        <w:ind w:firstLine="720"/>
        <w:jc w:val="both"/>
        <w:rPr>
          <w:color w:val="000000"/>
        </w:rPr>
      </w:pPr>
      <w:proofErr w:type="spellStart"/>
      <w:r>
        <w:rPr>
          <w:color w:val="000000"/>
        </w:rPr>
        <w:t>Analisis</w:t>
      </w:r>
      <w:proofErr w:type="spellEnd"/>
      <w:r>
        <w:rPr>
          <w:color w:val="000000"/>
        </w:rPr>
        <w:t xml:space="preserve"> data </w:t>
      </w:r>
      <w:proofErr w:type="spellStart"/>
      <w:r>
        <w:rPr>
          <w:color w:val="000000"/>
        </w:rPr>
        <w:t>adalah</w:t>
      </w:r>
      <w:proofErr w:type="spellEnd"/>
      <w:r>
        <w:rPr>
          <w:color w:val="000000"/>
        </w:rPr>
        <w:t xml:space="preserve"> </w:t>
      </w:r>
      <w:proofErr w:type="spellStart"/>
      <w:r>
        <w:rPr>
          <w:color w:val="000000"/>
        </w:rPr>
        <w:t>suatu</w:t>
      </w:r>
      <w:proofErr w:type="spellEnd"/>
      <w:r>
        <w:rPr>
          <w:color w:val="000000"/>
        </w:rPr>
        <w:t xml:space="preserve"> proses </w:t>
      </w:r>
      <w:proofErr w:type="spellStart"/>
      <w:r>
        <w:rPr>
          <w:color w:val="000000"/>
        </w:rPr>
        <w:t>mengatur</w:t>
      </w:r>
      <w:proofErr w:type="spellEnd"/>
      <w:r>
        <w:rPr>
          <w:color w:val="000000"/>
        </w:rPr>
        <w:t xml:space="preserve">, </w:t>
      </w:r>
      <w:proofErr w:type="spellStart"/>
      <w:r>
        <w:rPr>
          <w:color w:val="000000"/>
        </w:rPr>
        <w:t>mengurutkan</w:t>
      </w:r>
      <w:proofErr w:type="spellEnd"/>
      <w:r>
        <w:rPr>
          <w:color w:val="000000"/>
        </w:rPr>
        <w:t xml:space="preserve">, </w:t>
      </w:r>
      <w:proofErr w:type="spellStart"/>
      <w:r>
        <w:rPr>
          <w:color w:val="000000"/>
        </w:rPr>
        <w:t>mengelompokkan</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kode</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mengategorikannya</w:t>
      </w:r>
      <w:proofErr w:type="spellEnd"/>
      <w:r>
        <w:rPr>
          <w:color w:val="000000"/>
        </w:rPr>
        <w:t xml:space="preserve"> </w:t>
      </w:r>
      <w:proofErr w:type="spellStart"/>
      <w:r>
        <w:rPr>
          <w:color w:val="000000"/>
        </w:rPr>
        <w:t>hingga</w:t>
      </w:r>
      <w:proofErr w:type="spellEnd"/>
      <w:r>
        <w:rPr>
          <w:color w:val="000000"/>
        </w:rPr>
        <w:t xml:space="preserve"> </w:t>
      </w:r>
      <w:proofErr w:type="spellStart"/>
      <w:r>
        <w:rPr>
          <w:color w:val="000000"/>
        </w:rPr>
        <w:t>kemudian</w:t>
      </w:r>
      <w:proofErr w:type="spellEnd"/>
      <w:r>
        <w:rPr>
          <w:color w:val="000000"/>
        </w:rPr>
        <w:t xml:space="preserve"> </w:t>
      </w:r>
      <w:proofErr w:type="spellStart"/>
      <w:r>
        <w:rPr>
          <w:color w:val="000000"/>
        </w:rPr>
        <w:t>mengorganisasikan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bentuk</w:t>
      </w:r>
      <w:proofErr w:type="spellEnd"/>
      <w:r>
        <w:rPr>
          <w:color w:val="000000"/>
        </w:rPr>
        <w:t xml:space="preserve"> </w:t>
      </w:r>
      <w:proofErr w:type="spellStart"/>
      <w:r>
        <w:rPr>
          <w:color w:val="000000"/>
        </w:rPr>
        <w:t>pengelolaan</w:t>
      </w:r>
      <w:proofErr w:type="spellEnd"/>
      <w:r>
        <w:rPr>
          <w:color w:val="000000"/>
        </w:rPr>
        <w:t xml:space="preserve"> data </w:t>
      </w:r>
      <w:proofErr w:type="spellStart"/>
      <w:r>
        <w:rPr>
          <w:color w:val="000000"/>
        </w:rPr>
        <w:t>untuk</w:t>
      </w:r>
      <w:proofErr w:type="spellEnd"/>
      <w:r>
        <w:rPr>
          <w:color w:val="000000"/>
        </w:rPr>
        <w:t xml:space="preserve"> </w:t>
      </w:r>
      <w:proofErr w:type="spellStart"/>
      <w:r>
        <w:rPr>
          <w:color w:val="000000"/>
        </w:rPr>
        <w:t>menemukan</w:t>
      </w:r>
      <w:proofErr w:type="spellEnd"/>
      <w:r>
        <w:rPr>
          <w:color w:val="000000"/>
        </w:rPr>
        <w:t xml:space="preserve"> </w:t>
      </w:r>
      <w:proofErr w:type="spellStart"/>
      <w:r>
        <w:rPr>
          <w:color w:val="000000"/>
        </w:rPr>
        <w:t>tema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hiposkripsi</w:t>
      </w:r>
      <w:proofErr w:type="spellEnd"/>
      <w:r>
        <w:rPr>
          <w:color w:val="000000"/>
        </w:rPr>
        <w:t xml:space="preserve"> </w:t>
      </w:r>
      <w:proofErr w:type="spellStart"/>
      <w:r>
        <w:rPr>
          <w:color w:val="000000"/>
        </w:rPr>
        <w:t>kerja</w:t>
      </w:r>
      <w:proofErr w:type="spellEnd"/>
      <w:r>
        <w:rPr>
          <w:color w:val="000000"/>
        </w:rPr>
        <w:t xml:space="preserve"> yang </w:t>
      </w:r>
      <w:proofErr w:type="spellStart"/>
      <w:r>
        <w:rPr>
          <w:color w:val="000000"/>
        </w:rPr>
        <w:t>diangkat</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teori</w:t>
      </w:r>
      <w:proofErr w:type="spellEnd"/>
      <w:r>
        <w:rPr>
          <w:color w:val="000000"/>
        </w:rPr>
        <w:t xml:space="preserve"> </w:t>
      </w:r>
      <w:proofErr w:type="spellStart"/>
      <w:r>
        <w:rPr>
          <w:color w:val="000000"/>
        </w:rPr>
        <w:t>substantif</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menemukan</w:t>
      </w:r>
      <w:proofErr w:type="spellEnd"/>
      <w:r>
        <w:rPr>
          <w:color w:val="000000"/>
        </w:rPr>
        <w:t xml:space="preserve"> </w:t>
      </w:r>
      <w:proofErr w:type="spellStart"/>
      <w:r>
        <w:rPr>
          <w:color w:val="000000"/>
        </w:rPr>
        <w:t>teori</w:t>
      </w:r>
      <w:proofErr w:type="spellEnd"/>
      <w:r>
        <w:rPr>
          <w:color w:val="000000"/>
        </w:rPr>
        <w:t xml:space="preserve"> </w:t>
      </w:r>
      <w:proofErr w:type="spellStart"/>
      <w:r>
        <w:rPr>
          <w:color w:val="000000"/>
        </w:rPr>
        <w:t>dari</w:t>
      </w:r>
      <w:proofErr w:type="spellEnd"/>
      <w:r>
        <w:rPr>
          <w:color w:val="000000"/>
        </w:rPr>
        <w:t xml:space="preserve"> data </w:t>
      </w:r>
      <w:proofErr w:type="spellStart"/>
      <w:r>
        <w:rPr>
          <w:color w:val="000000"/>
        </w:rPr>
        <w:t>tersebut</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metode</w:t>
      </w:r>
      <w:proofErr w:type="spellEnd"/>
      <w:r>
        <w:rPr>
          <w:color w:val="000000"/>
        </w:rPr>
        <w:t xml:space="preserve"> </w:t>
      </w:r>
      <w:proofErr w:type="spellStart"/>
      <w:r>
        <w:rPr>
          <w:color w:val="000000"/>
        </w:rPr>
        <w:t>kualitatif</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mengacu</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norma</w:t>
      </w:r>
      <w:proofErr w:type="spellEnd"/>
      <w:r>
        <w:rPr>
          <w:color w:val="000000"/>
        </w:rPr>
        <w:t xml:space="preserve"> </w:t>
      </w:r>
      <w:proofErr w:type="spellStart"/>
      <w:r>
        <w:rPr>
          <w:color w:val="000000"/>
        </w:rPr>
        <w:t>hukum</w:t>
      </w:r>
      <w:proofErr w:type="spellEnd"/>
      <w:r>
        <w:rPr>
          <w:color w:val="000000"/>
        </w:rPr>
        <w:t xml:space="preserve"> yang </w:t>
      </w:r>
      <w:proofErr w:type="spellStart"/>
      <w:r>
        <w:rPr>
          <w:color w:val="000000"/>
        </w:rPr>
        <w:t>terdapat</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putusan</w:t>
      </w:r>
      <w:proofErr w:type="spellEnd"/>
      <w:r>
        <w:rPr>
          <w:color w:val="000000"/>
        </w:rPr>
        <w:t xml:space="preserve"> </w:t>
      </w:r>
      <w:proofErr w:type="spellStart"/>
      <w:r>
        <w:rPr>
          <w:color w:val="000000"/>
        </w:rPr>
        <w:t>pengadilan</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norma-norma</w:t>
      </w:r>
      <w:proofErr w:type="spellEnd"/>
      <w:r>
        <w:rPr>
          <w:color w:val="000000"/>
        </w:rPr>
        <w:t xml:space="preserve"> yang </w:t>
      </w:r>
      <w:proofErr w:type="spellStart"/>
      <w:r>
        <w:rPr>
          <w:color w:val="000000"/>
        </w:rPr>
        <w:t>hidup</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berkembang</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masyarakat</w:t>
      </w:r>
      <w:proofErr w:type="spellEnd"/>
      <w:r>
        <w:rPr>
          <w:color w:val="000000"/>
        </w:rPr>
        <w:t>.</w:t>
      </w:r>
    </w:p>
    <w:p w:rsidR="00F57C47" w:rsidRDefault="00F57C47" w:rsidP="00F57C47">
      <w:pPr>
        <w:autoSpaceDE w:val="0"/>
        <w:autoSpaceDN w:val="0"/>
        <w:adjustRightInd w:val="0"/>
        <w:spacing w:line="456" w:lineRule="auto"/>
        <w:ind w:firstLine="720"/>
        <w:jc w:val="both"/>
      </w:pPr>
      <w:proofErr w:type="spellStart"/>
      <w:r>
        <w:t>Mengingat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bersifat</w:t>
      </w:r>
      <w:proofErr w:type="spellEnd"/>
      <w:r>
        <w:t xml:space="preserve"> </w:t>
      </w:r>
      <w:proofErr w:type="spellStart"/>
      <w:proofErr w:type="gramStart"/>
      <w:r>
        <w:t>deskriptif</w:t>
      </w:r>
      <w:proofErr w:type="spellEnd"/>
      <w:r>
        <w:t xml:space="preserve">  </w:t>
      </w:r>
      <w:proofErr w:type="spellStart"/>
      <w:r>
        <w:t>dan</w:t>
      </w:r>
      <w:proofErr w:type="spellEnd"/>
      <w:proofErr w:type="gramEnd"/>
      <w:r>
        <w:t xml:space="preserve"> </w:t>
      </w:r>
      <w:proofErr w:type="spellStart"/>
      <w:r>
        <w:t>analisis</w:t>
      </w:r>
      <w:proofErr w:type="spellEnd"/>
      <w:r>
        <w:t xml:space="preserve"> data yang </w:t>
      </w:r>
      <w:proofErr w:type="spellStart"/>
      <w:r>
        <w:t>dipergunakan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analisis</w:t>
      </w:r>
      <w:proofErr w:type="spellEnd"/>
      <w:r>
        <w:t xml:space="preserve"> </w:t>
      </w:r>
      <w:proofErr w:type="spellStart"/>
      <w:r>
        <w:t>kualitatif</w:t>
      </w:r>
      <w:proofErr w:type="spellEnd"/>
      <w:r>
        <w:t xml:space="preserve">, </w:t>
      </w:r>
      <w:proofErr w:type="spellStart"/>
      <w:r>
        <w:t>maka</w:t>
      </w:r>
      <w:proofErr w:type="spellEnd"/>
      <w:r>
        <w:t xml:space="preserve"> </w:t>
      </w:r>
      <w:proofErr w:type="spellStart"/>
      <w:r>
        <w:t>penarikan</w:t>
      </w:r>
      <w:proofErr w:type="spellEnd"/>
      <w:r>
        <w:t xml:space="preserve"> </w:t>
      </w:r>
      <w:proofErr w:type="spellStart"/>
      <w:r>
        <w:t>kesimpulan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induktif</w:t>
      </w:r>
      <w:proofErr w:type="spellEnd"/>
      <w:r>
        <w:t xml:space="preserve"> </w:t>
      </w:r>
      <w:proofErr w:type="spellStart"/>
      <w:r>
        <w:t>yaitu</w:t>
      </w:r>
      <w:proofErr w:type="spellEnd"/>
      <w:r>
        <w:t xml:space="preserve"> data yang </w:t>
      </w:r>
      <w:proofErr w:type="spellStart"/>
      <w:r>
        <w:t>dipergunakan</w:t>
      </w:r>
      <w:proofErr w:type="spellEnd"/>
      <w:r>
        <w:t xml:space="preserve"> </w:t>
      </w:r>
      <w:proofErr w:type="spellStart"/>
      <w:r>
        <w:t>untuk</w:t>
      </w:r>
      <w:proofErr w:type="spellEnd"/>
      <w:r>
        <w:t xml:space="preserve"> </w:t>
      </w:r>
      <w:proofErr w:type="spellStart"/>
      <w:r>
        <w:t>menganalisa</w:t>
      </w:r>
      <w:proofErr w:type="spellEnd"/>
      <w:r>
        <w:t xml:space="preserve"> data yang </w:t>
      </w:r>
      <w:proofErr w:type="spellStart"/>
      <w:r>
        <w:t>terkumpul</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menguraikan</w:t>
      </w:r>
      <w:proofErr w:type="spellEnd"/>
      <w:r>
        <w:t xml:space="preserve"> </w:t>
      </w:r>
      <w:proofErr w:type="spellStart"/>
      <w:r>
        <w:t>atau</w:t>
      </w:r>
      <w:proofErr w:type="spellEnd"/>
      <w:r>
        <w:t xml:space="preserve"> </w:t>
      </w:r>
      <w:proofErr w:type="spellStart"/>
      <w:r>
        <w:t>menginterprestasikan</w:t>
      </w:r>
      <w:proofErr w:type="spellEnd"/>
      <w:r>
        <w:t xml:space="preserve"> </w:t>
      </w:r>
      <w:proofErr w:type="spellStart"/>
      <w:r>
        <w:t>hal-hal</w:t>
      </w:r>
      <w:proofErr w:type="spellEnd"/>
      <w:r>
        <w:t xml:space="preserve"> yang </w:t>
      </w:r>
      <w:proofErr w:type="spellStart"/>
      <w:r>
        <w:t>bersifat</w:t>
      </w:r>
      <w:proofErr w:type="spellEnd"/>
      <w:r>
        <w:t xml:space="preserve"> </w:t>
      </w:r>
      <w:proofErr w:type="spellStart"/>
      <w:r>
        <w:t>umum</w:t>
      </w:r>
      <w:proofErr w:type="spellEnd"/>
      <w:r>
        <w:t xml:space="preserve"> </w:t>
      </w:r>
      <w:proofErr w:type="spellStart"/>
      <w:r>
        <w:t>pada</w:t>
      </w:r>
      <w:proofErr w:type="spellEnd"/>
      <w:r>
        <w:t xml:space="preserve"> </w:t>
      </w:r>
      <w:proofErr w:type="spellStart"/>
      <w:r>
        <w:t>kesimpulan</w:t>
      </w:r>
      <w:proofErr w:type="spellEnd"/>
      <w:r>
        <w:t xml:space="preserve"> yang </w:t>
      </w:r>
      <w:proofErr w:type="spellStart"/>
      <w:r>
        <w:t>bersifat</w:t>
      </w:r>
      <w:proofErr w:type="spellEnd"/>
      <w:r>
        <w:t xml:space="preserve"> </w:t>
      </w:r>
      <w:proofErr w:type="spellStart"/>
      <w:r>
        <w:t>khusus</w:t>
      </w:r>
      <w:proofErr w:type="spellEnd"/>
      <w:r>
        <w:t>.</w:t>
      </w:r>
      <w:r>
        <w:rPr>
          <w:rStyle w:val="FootnoteReference"/>
        </w:rPr>
        <w:footnoteReference w:id="7"/>
      </w:r>
    </w:p>
    <w:p w:rsidR="00CE7FEB" w:rsidRPr="00F57C47" w:rsidRDefault="00CE7FEB" w:rsidP="00F57C47"/>
    <w:sectPr w:rsidR="00CE7FEB" w:rsidRPr="00F57C47"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430" w:rsidRDefault="00DB5430" w:rsidP="002D79FF">
      <w:r>
        <w:separator/>
      </w:r>
    </w:p>
  </w:endnote>
  <w:endnote w:type="continuationSeparator" w:id="0">
    <w:p w:rsidR="00DB5430" w:rsidRDefault="00DB5430"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DB5430">
    <w:pPr>
      <w:pStyle w:val="Footer"/>
      <w:jc w:val="center"/>
    </w:pPr>
  </w:p>
  <w:p w:rsidR="00630637" w:rsidRDefault="00DB5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430" w:rsidRDefault="00DB5430" w:rsidP="002D79FF">
      <w:r>
        <w:separator/>
      </w:r>
    </w:p>
  </w:footnote>
  <w:footnote w:type="continuationSeparator" w:id="0">
    <w:p w:rsidR="00DB5430" w:rsidRDefault="00DB5430" w:rsidP="002D79FF">
      <w:r>
        <w:continuationSeparator/>
      </w:r>
    </w:p>
  </w:footnote>
  <w:footnote w:id="1">
    <w:p w:rsidR="00F57C47" w:rsidRDefault="00F57C47" w:rsidP="00F57C47">
      <w:pPr>
        <w:autoSpaceDE w:val="0"/>
        <w:autoSpaceDN w:val="0"/>
        <w:adjustRightInd w:val="0"/>
        <w:ind w:firstLine="720"/>
        <w:jc w:val="both"/>
        <w:rPr>
          <w:color w:val="000000"/>
          <w:sz w:val="20"/>
          <w:szCs w:val="20"/>
        </w:rPr>
      </w:pPr>
      <w:r>
        <w:rPr>
          <w:rStyle w:val="FootnoteReference"/>
          <w:color w:val="000000"/>
          <w:sz w:val="20"/>
          <w:szCs w:val="20"/>
        </w:rPr>
        <w:footnoteRef/>
      </w:r>
      <w:proofErr w:type="spellStart"/>
      <w:r>
        <w:rPr>
          <w:color w:val="000000"/>
          <w:sz w:val="20"/>
          <w:szCs w:val="20"/>
        </w:rPr>
        <w:t>Kontjaraningrat</w:t>
      </w:r>
      <w:proofErr w:type="spellEnd"/>
      <w:r>
        <w:rPr>
          <w:color w:val="000000"/>
          <w:sz w:val="20"/>
          <w:szCs w:val="20"/>
        </w:rPr>
        <w:t xml:space="preserve">, </w:t>
      </w:r>
      <w:proofErr w:type="spellStart"/>
      <w:r>
        <w:rPr>
          <w:i/>
          <w:iCs/>
          <w:color w:val="000000"/>
          <w:sz w:val="20"/>
          <w:szCs w:val="20"/>
        </w:rPr>
        <w:t>Op.Cit</w:t>
      </w:r>
      <w:proofErr w:type="spellEnd"/>
      <w:r>
        <w:rPr>
          <w:color w:val="000000"/>
          <w:sz w:val="20"/>
          <w:szCs w:val="20"/>
        </w:rPr>
        <w:t>, h. 41.</w:t>
      </w:r>
    </w:p>
  </w:footnote>
  <w:footnote w:id="2">
    <w:p w:rsidR="00F57C47" w:rsidRDefault="00F57C47" w:rsidP="00F57C47">
      <w:pPr>
        <w:autoSpaceDE w:val="0"/>
        <w:autoSpaceDN w:val="0"/>
        <w:adjustRightInd w:val="0"/>
        <w:ind w:firstLine="720"/>
        <w:jc w:val="both"/>
        <w:rPr>
          <w:color w:val="000000"/>
          <w:sz w:val="20"/>
          <w:szCs w:val="20"/>
        </w:rPr>
      </w:pPr>
      <w:r>
        <w:rPr>
          <w:rStyle w:val="FootnoteReference"/>
          <w:color w:val="000000"/>
          <w:sz w:val="20"/>
          <w:szCs w:val="20"/>
        </w:rPr>
        <w:footnoteRef/>
      </w:r>
      <w:r>
        <w:rPr>
          <w:color w:val="000000"/>
          <w:sz w:val="20"/>
          <w:szCs w:val="20"/>
        </w:rPr>
        <w:t xml:space="preserve"> </w:t>
      </w:r>
      <w:r>
        <w:rPr>
          <w:i/>
          <w:iCs/>
          <w:color w:val="000000"/>
          <w:sz w:val="20"/>
          <w:szCs w:val="20"/>
        </w:rPr>
        <w:t>Ibid</w:t>
      </w:r>
      <w:r>
        <w:rPr>
          <w:color w:val="000000"/>
          <w:sz w:val="20"/>
          <w:szCs w:val="20"/>
        </w:rPr>
        <w:t>, h. 42.</w:t>
      </w:r>
    </w:p>
  </w:footnote>
  <w:footnote w:id="3">
    <w:p w:rsidR="00F57C47" w:rsidRDefault="00F57C47" w:rsidP="00F57C47">
      <w:pPr>
        <w:autoSpaceDE w:val="0"/>
        <w:autoSpaceDN w:val="0"/>
        <w:adjustRightInd w:val="0"/>
        <w:ind w:firstLine="720"/>
        <w:jc w:val="both"/>
        <w:rPr>
          <w:color w:val="000000"/>
          <w:sz w:val="20"/>
          <w:szCs w:val="20"/>
        </w:rPr>
      </w:pPr>
      <w:r>
        <w:rPr>
          <w:rStyle w:val="FootnoteReference"/>
          <w:color w:val="000000"/>
          <w:sz w:val="20"/>
          <w:szCs w:val="20"/>
        </w:rPr>
        <w:footnoteRef/>
      </w:r>
      <w:r>
        <w:rPr>
          <w:color w:val="000000"/>
          <w:sz w:val="20"/>
          <w:szCs w:val="20"/>
        </w:rPr>
        <w:t xml:space="preserve">Johnny Ibrahim, </w:t>
      </w:r>
      <w:proofErr w:type="spellStart"/>
      <w:r>
        <w:rPr>
          <w:i/>
          <w:iCs/>
          <w:color w:val="000000"/>
          <w:sz w:val="20"/>
          <w:szCs w:val="20"/>
        </w:rPr>
        <w:t>Teori</w:t>
      </w:r>
      <w:proofErr w:type="spellEnd"/>
      <w:r>
        <w:rPr>
          <w:i/>
          <w:iCs/>
          <w:color w:val="000000"/>
          <w:sz w:val="20"/>
          <w:szCs w:val="20"/>
        </w:rPr>
        <w:t xml:space="preserve"> </w:t>
      </w:r>
      <w:proofErr w:type="spellStart"/>
      <w:r>
        <w:rPr>
          <w:i/>
          <w:iCs/>
          <w:color w:val="000000"/>
          <w:sz w:val="20"/>
          <w:szCs w:val="20"/>
        </w:rPr>
        <w:t>dan</w:t>
      </w:r>
      <w:proofErr w:type="spellEnd"/>
      <w:r>
        <w:rPr>
          <w:i/>
          <w:iCs/>
          <w:color w:val="000000"/>
          <w:sz w:val="20"/>
          <w:szCs w:val="20"/>
        </w:rPr>
        <w:t xml:space="preserve"> </w:t>
      </w:r>
      <w:proofErr w:type="spellStart"/>
      <w:r>
        <w:rPr>
          <w:i/>
          <w:iCs/>
          <w:color w:val="000000"/>
          <w:sz w:val="20"/>
          <w:szCs w:val="20"/>
        </w:rPr>
        <w:t>Metodologi</w:t>
      </w:r>
      <w:proofErr w:type="spellEnd"/>
      <w:r>
        <w:rPr>
          <w:i/>
          <w:iCs/>
          <w:color w:val="000000"/>
          <w:sz w:val="20"/>
          <w:szCs w:val="20"/>
        </w:rPr>
        <w:t xml:space="preserve"> </w:t>
      </w:r>
      <w:proofErr w:type="spellStart"/>
      <w:r>
        <w:rPr>
          <w:i/>
          <w:iCs/>
          <w:color w:val="000000"/>
          <w:sz w:val="20"/>
          <w:szCs w:val="20"/>
        </w:rPr>
        <w:t>Penelitian</w:t>
      </w:r>
      <w:proofErr w:type="spellEnd"/>
      <w:r>
        <w:rPr>
          <w:i/>
          <w:iCs/>
          <w:color w:val="000000"/>
          <w:sz w:val="20"/>
          <w:szCs w:val="20"/>
        </w:rPr>
        <w:t xml:space="preserve"> </w:t>
      </w:r>
      <w:proofErr w:type="spellStart"/>
      <w:r>
        <w:rPr>
          <w:i/>
          <w:iCs/>
          <w:color w:val="000000"/>
          <w:sz w:val="20"/>
          <w:szCs w:val="20"/>
        </w:rPr>
        <w:t>Hukum</w:t>
      </w:r>
      <w:proofErr w:type="spellEnd"/>
      <w:r>
        <w:rPr>
          <w:i/>
          <w:iCs/>
          <w:color w:val="000000"/>
          <w:sz w:val="20"/>
          <w:szCs w:val="20"/>
        </w:rPr>
        <w:t xml:space="preserve"> </w:t>
      </w:r>
      <w:proofErr w:type="spellStart"/>
      <w:r>
        <w:rPr>
          <w:i/>
          <w:iCs/>
          <w:color w:val="000000"/>
          <w:sz w:val="20"/>
          <w:szCs w:val="20"/>
        </w:rPr>
        <w:t>Normatif</w:t>
      </w:r>
      <w:proofErr w:type="spellEnd"/>
      <w:r>
        <w:rPr>
          <w:color w:val="000000"/>
          <w:sz w:val="20"/>
          <w:szCs w:val="20"/>
        </w:rPr>
        <w:t xml:space="preserve">, </w:t>
      </w:r>
      <w:proofErr w:type="spellStart"/>
      <w:r>
        <w:rPr>
          <w:color w:val="000000"/>
          <w:sz w:val="20"/>
          <w:szCs w:val="20"/>
        </w:rPr>
        <w:t>Bayumedia</w:t>
      </w:r>
      <w:proofErr w:type="spellEnd"/>
      <w:r>
        <w:rPr>
          <w:color w:val="000000"/>
          <w:sz w:val="20"/>
          <w:szCs w:val="20"/>
        </w:rPr>
        <w:t xml:space="preserve"> Publishing, Malang, 2018, h. 310</w:t>
      </w:r>
    </w:p>
  </w:footnote>
  <w:footnote w:id="4">
    <w:p w:rsidR="00F57C47" w:rsidRDefault="00F57C47" w:rsidP="00F57C47">
      <w:pPr>
        <w:autoSpaceDE w:val="0"/>
        <w:autoSpaceDN w:val="0"/>
        <w:adjustRightInd w:val="0"/>
        <w:ind w:firstLine="720"/>
        <w:jc w:val="both"/>
        <w:rPr>
          <w:color w:val="000000"/>
          <w:sz w:val="20"/>
          <w:szCs w:val="20"/>
        </w:rPr>
      </w:pPr>
      <w:r>
        <w:rPr>
          <w:rStyle w:val="FootnoteReference"/>
          <w:color w:val="000000"/>
          <w:sz w:val="20"/>
          <w:szCs w:val="20"/>
        </w:rPr>
        <w:footnoteRef/>
      </w:r>
      <w:proofErr w:type="spellStart"/>
      <w:r>
        <w:rPr>
          <w:color w:val="000000"/>
          <w:sz w:val="20"/>
          <w:szCs w:val="20"/>
        </w:rPr>
        <w:t>Soerjono</w:t>
      </w:r>
      <w:proofErr w:type="spellEnd"/>
      <w:r>
        <w:rPr>
          <w:color w:val="000000"/>
          <w:sz w:val="20"/>
          <w:szCs w:val="20"/>
        </w:rPr>
        <w:t xml:space="preserve"> </w:t>
      </w:r>
      <w:proofErr w:type="spellStart"/>
      <w:r>
        <w:rPr>
          <w:color w:val="000000"/>
          <w:sz w:val="20"/>
          <w:szCs w:val="20"/>
        </w:rPr>
        <w:t>Soekanto</w:t>
      </w:r>
      <w:proofErr w:type="spellEnd"/>
      <w:r>
        <w:rPr>
          <w:color w:val="000000"/>
          <w:sz w:val="20"/>
          <w:szCs w:val="20"/>
        </w:rPr>
        <w:t xml:space="preserve"> </w:t>
      </w:r>
      <w:proofErr w:type="spellStart"/>
      <w:r>
        <w:rPr>
          <w:color w:val="000000"/>
          <w:sz w:val="20"/>
          <w:szCs w:val="20"/>
        </w:rPr>
        <w:t>dan</w:t>
      </w:r>
      <w:proofErr w:type="spellEnd"/>
      <w:r>
        <w:rPr>
          <w:color w:val="000000"/>
          <w:sz w:val="20"/>
          <w:szCs w:val="20"/>
        </w:rPr>
        <w:t xml:space="preserve"> Sri </w:t>
      </w:r>
      <w:proofErr w:type="spellStart"/>
      <w:r>
        <w:rPr>
          <w:color w:val="000000"/>
          <w:sz w:val="20"/>
          <w:szCs w:val="20"/>
        </w:rPr>
        <w:t>Mamudji</w:t>
      </w:r>
      <w:proofErr w:type="spellEnd"/>
      <w:r>
        <w:rPr>
          <w:color w:val="000000"/>
          <w:sz w:val="20"/>
          <w:szCs w:val="20"/>
        </w:rPr>
        <w:t xml:space="preserve">, </w:t>
      </w:r>
      <w:proofErr w:type="spellStart"/>
      <w:r>
        <w:rPr>
          <w:i/>
          <w:iCs/>
          <w:color w:val="000000"/>
          <w:sz w:val="20"/>
          <w:szCs w:val="20"/>
        </w:rPr>
        <w:t>Penelitian</w:t>
      </w:r>
      <w:proofErr w:type="spellEnd"/>
      <w:r>
        <w:rPr>
          <w:i/>
          <w:iCs/>
          <w:color w:val="000000"/>
          <w:sz w:val="20"/>
          <w:szCs w:val="20"/>
        </w:rPr>
        <w:t xml:space="preserve"> </w:t>
      </w:r>
      <w:proofErr w:type="spellStart"/>
      <w:r>
        <w:rPr>
          <w:i/>
          <w:iCs/>
          <w:color w:val="000000"/>
          <w:sz w:val="20"/>
          <w:szCs w:val="20"/>
        </w:rPr>
        <w:t>Hukum</w:t>
      </w:r>
      <w:proofErr w:type="spellEnd"/>
      <w:r>
        <w:rPr>
          <w:i/>
          <w:iCs/>
          <w:color w:val="000000"/>
          <w:sz w:val="20"/>
          <w:szCs w:val="20"/>
        </w:rPr>
        <w:t xml:space="preserve"> </w:t>
      </w:r>
      <w:proofErr w:type="spellStart"/>
      <w:r>
        <w:rPr>
          <w:i/>
          <w:iCs/>
          <w:color w:val="000000"/>
          <w:sz w:val="20"/>
          <w:szCs w:val="20"/>
        </w:rPr>
        <w:t>Normatif</w:t>
      </w:r>
      <w:proofErr w:type="spellEnd"/>
      <w:r>
        <w:rPr>
          <w:i/>
          <w:iCs/>
          <w:color w:val="000000"/>
          <w:sz w:val="20"/>
          <w:szCs w:val="20"/>
        </w:rPr>
        <w:t xml:space="preserve">, </w:t>
      </w:r>
      <w:proofErr w:type="spellStart"/>
      <w:r>
        <w:rPr>
          <w:i/>
          <w:iCs/>
          <w:color w:val="000000"/>
          <w:sz w:val="20"/>
          <w:szCs w:val="20"/>
        </w:rPr>
        <w:t>Suatu</w:t>
      </w:r>
      <w:proofErr w:type="spellEnd"/>
      <w:r>
        <w:rPr>
          <w:i/>
          <w:iCs/>
          <w:color w:val="000000"/>
          <w:sz w:val="20"/>
          <w:szCs w:val="20"/>
        </w:rPr>
        <w:t xml:space="preserve"> </w:t>
      </w:r>
      <w:proofErr w:type="spellStart"/>
      <w:r>
        <w:rPr>
          <w:i/>
          <w:iCs/>
          <w:color w:val="000000"/>
          <w:sz w:val="20"/>
          <w:szCs w:val="20"/>
        </w:rPr>
        <w:t>Tinjauan</w:t>
      </w:r>
      <w:proofErr w:type="spellEnd"/>
      <w:r>
        <w:rPr>
          <w:i/>
          <w:iCs/>
          <w:color w:val="000000"/>
          <w:sz w:val="20"/>
          <w:szCs w:val="20"/>
        </w:rPr>
        <w:t xml:space="preserve"> </w:t>
      </w:r>
      <w:proofErr w:type="spellStart"/>
      <w:r>
        <w:rPr>
          <w:i/>
          <w:iCs/>
          <w:color w:val="000000"/>
          <w:sz w:val="20"/>
          <w:szCs w:val="20"/>
        </w:rPr>
        <w:t>Singkat,</w:t>
      </w:r>
      <w:r>
        <w:rPr>
          <w:color w:val="000000"/>
          <w:sz w:val="20"/>
          <w:szCs w:val="20"/>
        </w:rPr>
        <w:t>Raja</w:t>
      </w:r>
      <w:proofErr w:type="spellEnd"/>
      <w:r>
        <w:rPr>
          <w:color w:val="000000"/>
          <w:sz w:val="20"/>
          <w:szCs w:val="20"/>
        </w:rPr>
        <w:t xml:space="preserve"> </w:t>
      </w:r>
      <w:proofErr w:type="spellStart"/>
      <w:r>
        <w:rPr>
          <w:color w:val="000000"/>
          <w:sz w:val="20"/>
          <w:szCs w:val="20"/>
        </w:rPr>
        <w:t>Grafindo</w:t>
      </w:r>
      <w:proofErr w:type="spellEnd"/>
      <w:r>
        <w:rPr>
          <w:color w:val="000000"/>
          <w:sz w:val="20"/>
          <w:szCs w:val="20"/>
        </w:rPr>
        <w:t xml:space="preserve"> </w:t>
      </w:r>
      <w:proofErr w:type="spellStart"/>
      <w:r>
        <w:rPr>
          <w:color w:val="000000"/>
          <w:sz w:val="20"/>
          <w:szCs w:val="20"/>
        </w:rPr>
        <w:t>Persada</w:t>
      </w:r>
      <w:proofErr w:type="spellEnd"/>
      <w:r>
        <w:rPr>
          <w:color w:val="000000"/>
          <w:sz w:val="20"/>
          <w:szCs w:val="20"/>
        </w:rPr>
        <w:t>, Jakarta, 2013, h. 70</w:t>
      </w:r>
    </w:p>
  </w:footnote>
  <w:footnote w:id="5">
    <w:p w:rsidR="00F57C47" w:rsidRDefault="00F57C47" w:rsidP="00F57C47">
      <w:pPr>
        <w:autoSpaceDE w:val="0"/>
        <w:autoSpaceDN w:val="0"/>
        <w:adjustRightInd w:val="0"/>
        <w:ind w:firstLine="720"/>
        <w:jc w:val="both"/>
        <w:rPr>
          <w:color w:val="000000"/>
          <w:sz w:val="20"/>
          <w:szCs w:val="20"/>
        </w:rPr>
      </w:pPr>
      <w:r>
        <w:rPr>
          <w:rStyle w:val="FootnoteReference"/>
          <w:color w:val="000000"/>
          <w:sz w:val="20"/>
          <w:szCs w:val="20"/>
        </w:rPr>
        <w:footnoteRef/>
      </w:r>
      <w:r>
        <w:rPr>
          <w:rFonts w:eastAsia="TimesNewRoman"/>
          <w:color w:val="000000"/>
          <w:sz w:val="20"/>
          <w:szCs w:val="20"/>
        </w:rPr>
        <w:t xml:space="preserve">Ronny </w:t>
      </w:r>
      <w:proofErr w:type="spellStart"/>
      <w:r>
        <w:rPr>
          <w:rFonts w:eastAsia="TimesNewRoman"/>
          <w:color w:val="000000"/>
          <w:sz w:val="20"/>
          <w:szCs w:val="20"/>
        </w:rPr>
        <w:t>Hanitijo</w:t>
      </w:r>
      <w:proofErr w:type="spellEnd"/>
      <w:r>
        <w:rPr>
          <w:rFonts w:eastAsia="TimesNewRoman"/>
          <w:color w:val="000000"/>
          <w:sz w:val="20"/>
          <w:szCs w:val="20"/>
        </w:rPr>
        <w:t xml:space="preserve"> </w:t>
      </w:r>
      <w:proofErr w:type="spellStart"/>
      <w:r>
        <w:rPr>
          <w:rFonts w:eastAsia="TimesNewRoman"/>
          <w:color w:val="000000"/>
          <w:sz w:val="20"/>
          <w:szCs w:val="20"/>
        </w:rPr>
        <w:t>Soemitro</w:t>
      </w:r>
      <w:proofErr w:type="spellEnd"/>
      <w:r>
        <w:rPr>
          <w:rFonts w:eastAsia="TimesNewRoman"/>
          <w:i/>
          <w:iCs/>
          <w:color w:val="000000"/>
          <w:sz w:val="20"/>
          <w:szCs w:val="20"/>
        </w:rPr>
        <w:t xml:space="preserve">, </w:t>
      </w:r>
      <w:proofErr w:type="spellStart"/>
      <w:r>
        <w:rPr>
          <w:rFonts w:eastAsia="TimesNewRoman"/>
          <w:i/>
          <w:iCs/>
          <w:color w:val="000000"/>
          <w:sz w:val="20"/>
          <w:szCs w:val="20"/>
        </w:rPr>
        <w:t>Metodelogi</w:t>
      </w:r>
      <w:proofErr w:type="spellEnd"/>
      <w:r>
        <w:rPr>
          <w:rFonts w:eastAsia="TimesNewRoman"/>
          <w:i/>
          <w:iCs/>
          <w:color w:val="000000"/>
          <w:sz w:val="20"/>
          <w:szCs w:val="20"/>
        </w:rPr>
        <w:t xml:space="preserve"> </w:t>
      </w:r>
      <w:proofErr w:type="spellStart"/>
      <w:r>
        <w:rPr>
          <w:rFonts w:eastAsia="TimesNewRoman"/>
          <w:i/>
          <w:iCs/>
          <w:color w:val="000000"/>
          <w:sz w:val="20"/>
          <w:szCs w:val="20"/>
        </w:rPr>
        <w:t>Penelitian</w:t>
      </w:r>
      <w:proofErr w:type="spellEnd"/>
      <w:r>
        <w:rPr>
          <w:rFonts w:eastAsia="TimesNewRoman"/>
          <w:i/>
          <w:iCs/>
          <w:color w:val="000000"/>
          <w:sz w:val="20"/>
          <w:szCs w:val="20"/>
        </w:rPr>
        <w:t xml:space="preserve"> </w:t>
      </w:r>
      <w:proofErr w:type="spellStart"/>
      <w:r>
        <w:rPr>
          <w:rFonts w:eastAsia="TimesNewRoman"/>
          <w:i/>
          <w:iCs/>
          <w:color w:val="000000"/>
          <w:sz w:val="20"/>
          <w:szCs w:val="20"/>
        </w:rPr>
        <w:t>Hukum</w:t>
      </w:r>
      <w:proofErr w:type="spellEnd"/>
      <w:r>
        <w:rPr>
          <w:rFonts w:eastAsia="TimesNewRoman"/>
          <w:i/>
          <w:iCs/>
          <w:color w:val="000000"/>
          <w:sz w:val="20"/>
          <w:szCs w:val="20"/>
        </w:rPr>
        <w:t xml:space="preserve">, </w:t>
      </w:r>
      <w:proofErr w:type="spellStart"/>
      <w:r>
        <w:rPr>
          <w:rFonts w:eastAsia="TimesNewRoman"/>
          <w:color w:val="000000"/>
          <w:sz w:val="20"/>
          <w:szCs w:val="20"/>
        </w:rPr>
        <w:t>Ghalia</w:t>
      </w:r>
      <w:proofErr w:type="spellEnd"/>
      <w:r>
        <w:rPr>
          <w:rFonts w:eastAsia="TimesNewRoman"/>
          <w:color w:val="000000"/>
          <w:sz w:val="20"/>
          <w:szCs w:val="20"/>
        </w:rPr>
        <w:t>, Jakarta, 2018, h. 10.</w:t>
      </w:r>
    </w:p>
  </w:footnote>
  <w:footnote w:id="6">
    <w:p w:rsidR="00F57C47" w:rsidRDefault="00F57C47" w:rsidP="00F57C47">
      <w:pPr>
        <w:pStyle w:val="FootnoteText"/>
        <w:ind w:firstLine="720"/>
        <w:jc w:val="both"/>
        <w:rPr>
          <w:color w:val="000000"/>
        </w:rPr>
      </w:pPr>
      <w:r>
        <w:rPr>
          <w:rStyle w:val="FootnoteReference"/>
          <w:color w:val="000000"/>
        </w:rPr>
        <w:footnoteRef/>
      </w:r>
      <w:r>
        <w:rPr>
          <w:color w:val="000000"/>
        </w:rPr>
        <w:t xml:space="preserve"> </w:t>
      </w:r>
      <w:proofErr w:type="spellStart"/>
      <w:r>
        <w:rPr>
          <w:color w:val="000000"/>
        </w:rPr>
        <w:t>Nomensen</w:t>
      </w:r>
      <w:proofErr w:type="spellEnd"/>
      <w:r>
        <w:rPr>
          <w:color w:val="000000"/>
        </w:rPr>
        <w:t xml:space="preserve"> </w:t>
      </w:r>
      <w:proofErr w:type="spellStart"/>
      <w:r>
        <w:rPr>
          <w:color w:val="000000"/>
        </w:rPr>
        <w:t>Sinamo</w:t>
      </w:r>
      <w:proofErr w:type="spellEnd"/>
      <w:r>
        <w:rPr>
          <w:color w:val="000000"/>
        </w:rPr>
        <w:t xml:space="preserve">, </w:t>
      </w:r>
      <w:proofErr w:type="spellStart"/>
      <w:r>
        <w:rPr>
          <w:i/>
          <w:color w:val="000000"/>
        </w:rPr>
        <w:t>Metode</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Hukum</w:t>
      </w:r>
      <w:proofErr w:type="spellEnd"/>
      <w:r>
        <w:rPr>
          <w:i/>
          <w:color w:val="000000"/>
        </w:rPr>
        <w:t xml:space="preserve"> </w:t>
      </w:r>
      <w:proofErr w:type="spellStart"/>
      <w:r>
        <w:rPr>
          <w:i/>
          <w:color w:val="000000"/>
        </w:rPr>
        <w:t>dalam</w:t>
      </w:r>
      <w:proofErr w:type="spellEnd"/>
      <w:r>
        <w:rPr>
          <w:i/>
          <w:color w:val="000000"/>
        </w:rPr>
        <w:t xml:space="preserve"> </w:t>
      </w:r>
      <w:proofErr w:type="spellStart"/>
      <w:r>
        <w:rPr>
          <w:i/>
          <w:color w:val="000000"/>
        </w:rPr>
        <w:t>Teori</w:t>
      </w:r>
      <w:proofErr w:type="spellEnd"/>
      <w:r>
        <w:rPr>
          <w:i/>
          <w:color w:val="000000"/>
        </w:rPr>
        <w:t xml:space="preserve"> </w:t>
      </w:r>
      <w:proofErr w:type="spellStart"/>
      <w:r>
        <w:rPr>
          <w:i/>
          <w:color w:val="000000"/>
        </w:rPr>
        <w:t>dan</w:t>
      </w:r>
      <w:proofErr w:type="spellEnd"/>
      <w:r>
        <w:rPr>
          <w:i/>
          <w:color w:val="000000"/>
        </w:rPr>
        <w:t xml:space="preserve"> </w:t>
      </w:r>
      <w:proofErr w:type="spellStart"/>
      <w:r>
        <w:rPr>
          <w:i/>
          <w:color w:val="000000"/>
        </w:rPr>
        <w:t>Praktek</w:t>
      </w:r>
      <w:proofErr w:type="spellEnd"/>
      <w:proofErr w:type="gramStart"/>
      <w:r>
        <w:rPr>
          <w:i/>
          <w:color w:val="000000"/>
        </w:rPr>
        <w:t xml:space="preserve">, </w:t>
      </w:r>
      <w:r>
        <w:rPr>
          <w:color w:val="000000"/>
        </w:rPr>
        <w:t xml:space="preserve"> </w:t>
      </w:r>
      <w:proofErr w:type="spellStart"/>
      <w:r>
        <w:rPr>
          <w:color w:val="000000"/>
        </w:rPr>
        <w:t>Bumi</w:t>
      </w:r>
      <w:proofErr w:type="spellEnd"/>
      <w:proofErr w:type="gramEnd"/>
      <w:r>
        <w:rPr>
          <w:color w:val="000000"/>
        </w:rPr>
        <w:t xml:space="preserve"> </w:t>
      </w:r>
      <w:proofErr w:type="spellStart"/>
      <w:r>
        <w:rPr>
          <w:color w:val="000000"/>
        </w:rPr>
        <w:t>Intitama</w:t>
      </w:r>
      <w:proofErr w:type="spellEnd"/>
      <w:r>
        <w:rPr>
          <w:color w:val="000000"/>
        </w:rPr>
        <w:t xml:space="preserve"> Sejahtera, Jakarta, 2010, h.16.</w:t>
      </w:r>
    </w:p>
  </w:footnote>
  <w:footnote w:id="7">
    <w:p w:rsidR="00F57C47" w:rsidRDefault="00F57C47" w:rsidP="00F57C47">
      <w:pPr>
        <w:pStyle w:val="FootnoteText"/>
        <w:ind w:firstLine="720"/>
        <w:jc w:val="both"/>
      </w:pPr>
      <w:r>
        <w:rPr>
          <w:rStyle w:val="FootnoteReference"/>
        </w:rPr>
        <w:footnoteRef/>
      </w:r>
      <w:r>
        <w:t xml:space="preserve"> </w:t>
      </w:r>
      <w:proofErr w:type="spellStart"/>
      <w:r>
        <w:t>Syarifudin</w:t>
      </w:r>
      <w:proofErr w:type="spellEnd"/>
      <w:r>
        <w:t xml:space="preserve"> Anwar, </w:t>
      </w:r>
      <w:proofErr w:type="spellStart"/>
      <w:r>
        <w:rPr>
          <w:i/>
          <w:iCs/>
        </w:rPr>
        <w:t>Metode</w:t>
      </w:r>
      <w:proofErr w:type="spellEnd"/>
      <w:r>
        <w:rPr>
          <w:i/>
          <w:iCs/>
        </w:rPr>
        <w:t xml:space="preserve"> </w:t>
      </w:r>
      <w:proofErr w:type="spellStart"/>
      <w:r>
        <w:rPr>
          <w:i/>
          <w:iCs/>
        </w:rPr>
        <w:t>Penelitian</w:t>
      </w:r>
      <w:proofErr w:type="spellEnd"/>
      <w:r>
        <w:t xml:space="preserve">, </w:t>
      </w:r>
      <w:proofErr w:type="spellStart"/>
      <w:r>
        <w:t>Pustaka</w:t>
      </w:r>
      <w:proofErr w:type="spellEnd"/>
      <w:r>
        <w:t xml:space="preserve"> </w:t>
      </w:r>
      <w:proofErr w:type="spellStart"/>
      <w:r>
        <w:t>Belajar</w:t>
      </w:r>
      <w:proofErr w:type="spellEnd"/>
      <w:r>
        <w:t>, Yogyakarta, 2013, h.40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DB543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B5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891FD9"/>
    <w:multiLevelType w:val="hybridMultilevel"/>
    <w:tmpl w:val="A96C18DE"/>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4A3669A6">
      <w:start w:val="1"/>
      <w:numFmt w:val="upperLetter"/>
      <w:lvlText w:val="%7."/>
      <w:lvlJc w:val="left"/>
      <w:pPr>
        <w:ind w:left="6120" w:hanging="360"/>
      </w:pPr>
      <w:rPr>
        <w:b/>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8">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3">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4">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F460730"/>
    <w:multiLevelType w:val="hybridMultilevel"/>
    <w:tmpl w:val="F6ACF138"/>
    <w:lvl w:ilvl="0" w:tplc="0409000F">
      <w:start w:val="1"/>
      <w:numFmt w:val="decimal"/>
      <w:lvlText w:val="%1."/>
      <w:lvlJc w:val="left"/>
      <w:pPr>
        <w:tabs>
          <w:tab w:val="num" w:pos="720"/>
        </w:tabs>
        <w:ind w:left="720" w:hanging="360"/>
      </w:pPr>
    </w:lvl>
    <w:lvl w:ilvl="1" w:tplc="95C296E2">
      <w:start w:val="1"/>
      <w:numFmt w:val="decimal"/>
      <w:lvlText w:val="%2."/>
      <w:lvlJc w:val="left"/>
      <w:pPr>
        <w:tabs>
          <w:tab w:val="num" w:pos="1440"/>
        </w:tabs>
        <w:ind w:left="1440" w:hanging="360"/>
      </w:pPr>
      <w:rPr>
        <w:rFonts w:ascii="Times New Roman" w:eastAsia="Times New Roman" w:hAnsi="Times New Roman" w:cs="Times New Roman"/>
      </w:rPr>
    </w:lvl>
    <w:lvl w:ilvl="2" w:tplc="CBD2C282">
      <w:start w:val="1"/>
      <w:numFmt w:val="decimal"/>
      <w:lvlText w:val="(%3)"/>
      <w:lvlJc w:val="left"/>
      <w:pPr>
        <w:tabs>
          <w:tab w:val="num" w:pos="2355"/>
        </w:tabs>
        <w:ind w:left="2355" w:hanging="375"/>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E74BE42">
      <w:start w:val="1"/>
      <w:numFmt w:val="upperLetter"/>
      <w:lvlText w:val="%5."/>
      <w:lvlJc w:val="left"/>
      <w:pPr>
        <w:ind w:left="3600" w:hanging="360"/>
      </w:pPr>
      <w:rPr>
        <w:b/>
      </w:rPr>
    </w:lvl>
    <w:lvl w:ilvl="5" w:tplc="CC72E9CE">
      <w:start w:val="1"/>
      <w:numFmt w:val="lowerLetter"/>
      <w:lvlText w:val="%6."/>
      <w:lvlJc w:val="left"/>
      <w:pPr>
        <w:ind w:left="4500" w:hanging="360"/>
      </w:pPr>
      <w:rPr>
        <w:rFonts w:ascii="Times New Roman" w:eastAsia="Times New Roman" w:hAnsi="Times New Roman" w:cs="Times New Roman"/>
      </w:rPr>
    </w:lvl>
    <w:lvl w:ilvl="6" w:tplc="5B5E7B6A">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8">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63B56A52"/>
    <w:multiLevelType w:val="multilevel"/>
    <w:tmpl w:val="0B8EA328"/>
    <w:lvl w:ilvl="0">
      <w:start w:val="1"/>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2">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5">
    <w:nsid w:val="7E1B1BDB"/>
    <w:multiLevelType w:val="hybridMultilevel"/>
    <w:tmpl w:val="02AA8B86"/>
    <w:lvl w:ilvl="0" w:tplc="FF6A2C3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2"/>
  </w:num>
  <w:num w:numId="2">
    <w:abstractNumId w:val="0"/>
  </w:num>
  <w:num w:numId="3">
    <w:abstractNumId w:val="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6qOiRVlAVjqJrBXKTqYDeiRpOxc/Ek5lFwKE63nCvT0GfsXLz0Id50lIxY65N7lnhFAKArr8r9/3Q6lDIp5e2w==" w:salt="dHxLkKyg+evbbIabPENe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4772E1"/>
    <w:rsid w:val="00490063"/>
    <w:rsid w:val="00497A5F"/>
    <w:rsid w:val="0054651A"/>
    <w:rsid w:val="00563C4F"/>
    <w:rsid w:val="00567E71"/>
    <w:rsid w:val="00574EE8"/>
    <w:rsid w:val="006068DC"/>
    <w:rsid w:val="0066422A"/>
    <w:rsid w:val="006C4D00"/>
    <w:rsid w:val="00774478"/>
    <w:rsid w:val="007929DB"/>
    <w:rsid w:val="007A3857"/>
    <w:rsid w:val="008374CB"/>
    <w:rsid w:val="008538D8"/>
    <w:rsid w:val="00856B55"/>
    <w:rsid w:val="00875E9E"/>
    <w:rsid w:val="00932E1A"/>
    <w:rsid w:val="009725A3"/>
    <w:rsid w:val="00983722"/>
    <w:rsid w:val="00A92261"/>
    <w:rsid w:val="00AA3A59"/>
    <w:rsid w:val="00AD02E7"/>
    <w:rsid w:val="00AE04B0"/>
    <w:rsid w:val="00AF2729"/>
    <w:rsid w:val="00C117BC"/>
    <w:rsid w:val="00C52FF9"/>
    <w:rsid w:val="00C72C38"/>
    <w:rsid w:val="00C81419"/>
    <w:rsid w:val="00C949F5"/>
    <w:rsid w:val="00CB0398"/>
    <w:rsid w:val="00CE7FEB"/>
    <w:rsid w:val="00D175B9"/>
    <w:rsid w:val="00D23502"/>
    <w:rsid w:val="00D43E1D"/>
    <w:rsid w:val="00DB5430"/>
    <w:rsid w:val="00E33D2C"/>
    <w:rsid w:val="00F17F5D"/>
    <w:rsid w:val="00F21187"/>
    <w:rsid w:val="00F57C4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9BE3A-7A93-43F5-8DBE-4F605C2E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2026-06-22T08:03:00Z</dcterms:created>
  <dcterms:modified xsi:type="dcterms:W3CDTF">2026-06-22T08:03:00Z</dcterms:modified>
</cp:coreProperties>
</file>