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71" w:rsidRDefault="003F3571" w:rsidP="003F3571">
      <w:pPr>
        <w:spacing w:after="0" w:line="240" w:lineRule="auto"/>
        <w:ind w:left="635" w:right="209"/>
        <w:jc w:val="center"/>
        <w:rPr>
          <w:b/>
        </w:rPr>
      </w:pPr>
      <w:r>
        <w:rPr>
          <w:b/>
        </w:rPr>
        <w:t>PERLINDUNGAN</w:t>
      </w:r>
      <w:r>
        <w:rPr>
          <w:b/>
          <w:spacing w:val="-8"/>
        </w:rPr>
        <w:t xml:space="preserve"> </w:t>
      </w:r>
      <w:r>
        <w:rPr>
          <w:b/>
        </w:rPr>
        <w:t>PEREMPUAN</w:t>
      </w:r>
      <w:r>
        <w:rPr>
          <w:b/>
          <w:spacing w:val="-8"/>
        </w:rPr>
        <w:t xml:space="preserve"> </w:t>
      </w:r>
      <w:r>
        <w:rPr>
          <w:b/>
        </w:rPr>
        <w:t>TERHADAP</w:t>
      </w:r>
      <w:r>
        <w:rPr>
          <w:b/>
          <w:spacing w:val="-15"/>
        </w:rPr>
        <w:t xml:space="preserve"> </w:t>
      </w:r>
      <w:r>
        <w:rPr>
          <w:b/>
        </w:rPr>
        <w:t>KASUS</w:t>
      </w:r>
      <w:r>
        <w:rPr>
          <w:b/>
          <w:spacing w:val="-8"/>
        </w:rPr>
        <w:t xml:space="preserve"> </w:t>
      </w:r>
      <w:r>
        <w:rPr>
          <w:b/>
        </w:rPr>
        <w:t>KEKERASAN DALAM RUMAH TANGGA (KDRT) PADA UNDANG-UNDANG NOMOR 23 TAHUN 2004 (STUDI KASUS 1119/</w:t>
      </w:r>
      <w:proofErr w:type="spellStart"/>
      <w:r>
        <w:rPr>
          <w:b/>
        </w:rPr>
        <w:t>Pid.Sus</w:t>
      </w:r>
      <w:proofErr w:type="spellEnd"/>
      <w:r>
        <w:rPr>
          <w:b/>
        </w:rPr>
        <w:t>/</w:t>
      </w:r>
    </w:p>
    <w:p w:rsidR="003F3571" w:rsidRDefault="003F3571" w:rsidP="003F3571">
      <w:pPr>
        <w:spacing w:after="0" w:line="240" w:lineRule="auto"/>
        <w:ind w:left="647" w:right="209"/>
        <w:jc w:val="center"/>
        <w:rPr>
          <w:b/>
        </w:rPr>
      </w:pPr>
      <w:r>
        <w:rPr>
          <w:b/>
        </w:rPr>
        <w:t>2024/PN</w:t>
      </w:r>
      <w:r>
        <w:rPr>
          <w:b/>
          <w:spacing w:val="-5"/>
        </w:rPr>
        <w:t xml:space="preserve"> </w:t>
      </w:r>
      <w:proofErr w:type="spellStart"/>
      <w:r>
        <w:rPr>
          <w:b/>
          <w:spacing w:val="-4"/>
        </w:rPr>
        <w:t>Mdn</w:t>
      </w:r>
      <w:proofErr w:type="spellEnd"/>
      <w:r>
        <w:rPr>
          <w:b/>
          <w:spacing w:val="-4"/>
        </w:rPr>
        <w:t>)</w:t>
      </w:r>
    </w:p>
    <w:p w:rsidR="003F3571" w:rsidRDefault="003F3571" w:rsidP="003F3571">
      <w:pPr>
        <w:pStyle w:val="BodyText"/>
        <w:rPr>
          <w:b/>
        </w:rPr>
      </w:pPr>
    </w:p>
    <w:p w:rsidR="003F3571" w:rsidRDefault="003F3571" w:rsidP="003F3571">
      <w:pPr>
        <w:spacing w:after="0" w:line="240" w:lineRule="auto"/>
        <w:ind w:left="2828" w:right="2392"/>
        <w:jc w:val="center"/>
        <w:rPr>
          <w:b/>
        </w:rPr>
      </w:pPr>
      <w:r>
        <w:rPr>
          <w:b/>
          <w:u w:val="single"/>
        </w:rPr>
        <w:t>JUNIKA</w:t>
      </w:r>
      <w:r>
        <w:rPr>
          <w:b/>
          <w:spacing w:val="-15"/>
          <w:u w:val="single"/>
        </w:rPr>
        <w:t xml:space="preserve"> </w:t>
      </w:r>
      <w:r>
        <w:rPr>
          <w:b/>
          <w:u w:val="single"/>
        </w:rPr>
        <w:t>INDAR</w:t>
      </w:r>
      <w:r>
        <w:rPr>
          <w:b/>
          <w:spacing w:val="-15"/>
          <w:u w:val="single"/>
        </w:rPr>
        <w:t xml:space="preserve"> </w:t>
      </w:r>
      <w:r>
        <w:rPr>
          <w:b/>
          <w:u w:val="single"/>
        </w:rPr>
        <w:t>SAWITRI</w:t>
      </w:r>
      <w:r>
        <w:rPr>
          <w:b/>
        </w:rPr>
        <w:t xml:space="preserve"> NPM. 215114020)</w:t>
      </w:r>
    </w:p>
    <w:p w:rsidR="003F3571" w:rsidRDefault="003F3571" w:rsidP="003F3571">
      <w:pPr>
        <w:spacing w:after="0" w:line="240" w:lineRule="auto"/>
        <w:ind w:left="2828" w:right="2392"/>
        <w:jc w:val="center"/>
        <w:rPr>
          <w:b/>
        </w:rPr>
      </w:pPr>
    </w:p>
    <w:p w:rsidR="003F3571" w:rsidRDefault="003F3571" w:rsidP="003F3571">
      <w:pPr>
        <w:spacing w:after="0" w:line="240" w:lineRule="auto"/>
        <w:ind w:left="653" w:right="209"/>
        <w:jc w:val="center"/>
        <w:rPr>
          <w:b/>
        </w:rPr>
      </w:pPr>
      <w:r>
        <w:rPr>
          <w:b/>
          <w:spacing w:val="-2"/>
        </w:rPr>
        <w:t>ABSTRAK</w:t>
      </w:r>
    </w:p>
    <w:p w:rsidR="003F3571" w:rsidRDefault="003F3571" w:rsidP="003F3571">
      <w:pPr>
        <w:pStyle w:val="BodyText"/>
        <w:spacing w:before="3"/>
        <w:rPr>
          <w:b/>
        </w:rPr>
      </w:pPr>
    </w:p>
    <w:p w:rsidR="003F3571" w:rsidRDefault="003F3571" w:rsidP="003F3571">
      <w:pPr>
        <w:pStyle w:val="BodyText"/>
        <w:ind w:right="134"/>
        <w:jc w:val="both"/>
      </w:pPr>
      <w:r>
        <w:t>Kekerasan Dalam Rumah Tangga (KDRT) merupakan bentuk pelanggaran hak asasi manusia yang masih marak terjadi di Indonesia, terutama terhadap perempuan. Meski telah diatur dalam Undang-Undang Nomor 23 Tahun 2004 tentang Penghapusan Kekerasan Dalam Rumah Tangga, implementasi perlindungan terhadap korban masih menghadapi berbagai hambatan, seperti budaya patriarki, stigma sosial, dan minimnya penegakan hukum. Penelitian ini bertujuan untuk menganalisis bentuk perlindungan hukum terhadap perempuan korban KDRT, dampak fisik dan psikologis yang ditimbulkan, serta faktor penyebab terjadinya KDRT, termasuk peran budaya diam (</w:t>
      </w:r>
      <w:r>
        <w:rPr>
          <w:i/>
        </w:rPr>
        <w:t>culture of silence</w:t>
      </w:r>
      <w:r>
        <w:t>) dalam mempertahankan kekerasan di komunitas berbasis adat. Metode yang digunakan adalah yuridis normatif dengan pendekatan kualitatif, dan studi kasus yang dikaji adalah perkara Nomor 1119/Pid.Sus/2024/PN Mdn. Hasil penelitian menunjukkan bahwa perlindungan terhadap perempuan masih belum optimal, dan dibutuhkan upaya komprehensif dari negara, masyarakat, dan aparat penegak hukum untuk menciptakan sistem perlindungan yang adil dan berpihak pada korban. Kesimpulannya, perlindungan perempuan dari KDRT memerlukan penanganan holistik yang mencakup aspek hukum, sosial, dan budaya.</w:t>
      </w:r>
    </w:p>
    <w:p w:rsidR="003F3571" w:rsidRDefault="003F3571" w:rsidP="003F3571">
      <w:pPr>
        <w:ind w:left="0" w:firstLine="0"/>
        <w:rPr>
          <w:b/>
        </w:rPr>
      </w:pPr>
    </w:p>
    <w:p w:rsidR="003F3571" w:rsidRDefault="003F3571" w:rsidP="003F3571">
      <w:pPr>
        <w:spacing w:after="0" w:line="240" w:lineRule="auto"/>
        <w:ind w:left="0" w:right="-28" w:firstLine="0"/>
      </w:pPr>
      <w:r>
        <w:rPr>
          <w:b/>
        </w:rPr>
        <w:t>Kata</w:t>
      </w:r>
      <w:r>
        <w:rPr>
          <w:b/>
          <w:spacing w:val="-3"/>
        </w:rPr>
        <w:t xml:space="preserve"> </w:t>
      </w:r>
      <w:proofErr w:type="spellStart"/>
      <w:r>
        <w:rPr>
          <w:b/>
        </w:rPr>
        <w:t>Kunci</w:t>
      </w:r>
      <w:proofErr w:type="spellEnd"/>
      <w:r>
        <w:t>:</w:t>
      </w:r>
      <w:r>
        <w:rPr>
          <w:spacing w:val="80"/>
        </w:rPr>
        <w:t xml:space="preserve"> </w:t>
      </w:r>
      <w:proofErr w:type="spellStart"/>
      <w:r>
        <w:t>Kekerasan</w:t>
      </w:r>
      <w:proofErr w:type="spellEnd"/>
      <w:r>
        <w:rPr>
          <w:spacing w:val="80"/>
        </w:rPr>
        <w:t xml:space="preserve"> </w:t>
      </w:r>
      <w:proofErr w:type="spellStart"/>
      <w:r>
        <w:t>Dalam</w:t>
      </w:r>
      <w:proofErr w:type="spellEnd"/>
      <w:r>
        <w:rPr>
          <w:spacing w:val="80"/>
          <w:w w:val="150"/>
        </w:rPr>
        <w:t xml:space="preserve"> </w:t>
      </w:r>
      <w:proofErr w:type="spellStart"/>
      <w:r>
        <w:t>Rumah</w:t>
      </w:r>
      <w:proofErr w:type="spellEnd"/>
      <w:r>
        <w:rPr>
          <w:spacing w:val="80"/>
        </w:rPr>
        <w:t xml:space="preserve"> </w:t>
      </w:r>
      <w:proofErr w:type="spellStart"/>
      <w:r>
        <w:t>Tangga</w:t>
      </w:r>
      <w:proofErr w:type="spellEnd"/>
      <w:r>
        <w:t>,</w:t>
      </w:r>
      <w:r>
        <w:rPr>
          <w:spacing w:val="80"/>
        </w:rPr>
        <w:t xml:space="preserve"> </w:t>
      </w:r>
      <w:proofErr w:type="spellStart"/>
      <w:r>
        <w:t>Perlindungan</w:t>
      </w:r>
      <w:proofErr w:type="spellEnd"/>
      <w:r>
        <w:rPr>
          <w:spacing w:val="80"/>
        </w:rPr>
        <w:t xml:space="preserve"> </w:t>
      </w:r>
      <w:proofErr w:type="spellStart"/>
      <w:r>
        <w:t>Perempuan</w:t>
      </w:r>
      <w:proofErr w:type="spellEnd"/>
      <w:r>
        <w:t>,</w:t>
      </w:r>
      <w:r>
        <w:rPr>
          <w:spacing w:val="40"/>
        </w:rPr>
        <w:t xml:space="preserve"> </w:t>
      </w:r>
      <w:proofErr w:type="spellStart"/>
      <w:r>
        <w:t>Budaya</w:t>
      </w:r>
      <w:proofErr w:type="spellEnd"/>
      <w:r>
        <w:t xml:space="preserve"> </w:t>
      </w:r>
      <w:proofErr w:type="spellStart"/>
      <w:r>
        <w:t>Patriarki</w:t>
      </w:r>
      <w:proofErr w:type="spellEnd"/>
      <w:r>
        <w:t xml:space="preserve">, </w:t>
      </w:r>
      <w:proofErr w:type="spellStart"/>
      <w:r>
        <w:t>Undang-Undang</w:t>
      </w:r>
      <w:proofErr w:type="spellEnd"/>
      <w:r>
        <w:t xml:space="preserve"> </w:t>
      </w:r>
      <w:proofErr w:type="spellStart"/>
      <w:r>
        <w:t>Nomor</w:t>
      </w:r>
      <w:proofErr w:type="spellEnd"/>
      <w:r>
        <w:t xml:space="preserve"> 23 </w:t>
      </w:r>
      <w:proofErr w:type="spellStart"/>
      <w:r>
        <w:t>Tahun</w:t>
      </w:r>
      <w:proofErr w:type="spellEnd"/>
      <w:r>
        <w:t xml:space="preserve"> 2004</w:t>
      </w:r>
    </w:p>
    <w:p w:rsidR="003F3571" w:rsidRDefault="003F3571" w:rsidP="003F3571">
      <w:pPr>
        <w:spacing w:after="0" w:line="240" w:lineRule="auto"/>
        <w:ind w:left="0" w:right="-28" w:firstLine="0"/>
        <w:sectPr w:rsidR="003F3571">
          <w:pgSz w:w="12240" w:h="15840"/>
          <w:pgMar w:top="1708" w:right="1636" w:bottom="1861" w:left="2268" w:header="720" w:footer="709" w:gutter="0"/>
          <w:pgNumType w:fmt="lowerRoman" w:start="1"/>
          <w:cols w:space="720"/>
        </w:sectPr>
      </w:pPr>
    </w:p>
    <w:p w:rsidR="003F3571" w:rsidRDefault="003F3571" w:rsidP="003F3571">
      <w:pPr>
        <w:pStyle w:val="Heading1"/>
        <w:numPr>
          <w:ilvl w:val="0"/>
          <w:numId w:val="0"/>
        </w:numPr>
        <w:spacing w:after="207"/>
        <w:ind w:right="3"/>
        <w:sectPr w:rsidR="003F3571">
          <w:headerReference w:type="even" r:id="rId6"/>
          <w:headerReference w:type="default" r:id="rId7"/>
          <w:footerReference w:type="even" r:id="rId8"/>
          <w:footerReference w:type="default" r:id="rId9"/>
          <w:headerReference w:type="first" r:id="rId10"/>
          <w:footerReference w:type="first" r:id="rId11"/>
          <w:pgSz w:w="12240" w:h="15840"/>
          <w:pgMar w:top="1704" w:right="1698" w:bottom="709" w:left="2268" w:header="720" w:footer="720" w:gutter="0"/>
          <w:pgNumType w:start="1"/>
          <w:cols w:space="720"/>
          <w:titlePg/>
        </w:sectPr>
      </w:pPr>
      <w:r>
        <w:rPr>
          <w:noProof/>
        </w:rPr>
        <w:lastRenderedPageBreak/>
        <w:drawing>
          <wp:anchor distT="0" distB="0" distL="114300" distR="114300" simplePos="0" relativeHeight="251659264" behindDoc="0" locked="0" layoutInCell="1" allowOverlap="1" wp14:anchorId="7725AA5B" wp14:editId="7B056209">
            <wp:simplePos x="0" y="0"/>
            <wp:positionH relativeFrom="column">
              <wp:posOffset>-485788</wp:posOffset>
            </wp:positionH>
            <wp:positionV relativeFrom="paragraph">
              <wp:posOffset>44774</wp:posOffset>
            </wp:positionV>
            <wp:extent cx="5293360" cy="7271385"/>
            <wp:effectExtent l="0" t="0" r="2540" b="5715"/>
            <wp:wrapNone/>
            <wp:docPr id="13" name="Picture 13" descr="C:\Users\OPERATOR\Pictures\2026-01-28\2026-01-28 13-12-44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PERATOR\Pictures\2026-01-28\2026-01-28 13-12-44_00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5293360" cy="727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0F3" w:rsidRPr="003F3571" w:rsidRDefault="003F3571" w:rsidP="003F3571">
      <w:bookmarkStart w:id="0" w:name="_GoBack"/>
      <w:bookmarkEnd w:id="0"/>
    </w:p>
    <w:sectPr w:rsidR="00AD10F3" w:rsidRPr="003F3571" w:rsidSect="000C32ED">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71" w:rsidRDefault="003F3571">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71" w:rsidRDefault="003F3571">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71" w:rsidRDefault="003F3571">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3F3571">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3F3571">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3F3571">
    <w:pPr>
      <w:spacing w:after="160" w:line="259" w:lineRule="auto"/>
      <w:ind w:left="0" w:right="0" w:firstLine="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71" w:rsidRDefault="003F3571">
    <w:pPr>
      <w:tabs>
        <w:tab w:val="right" w:pos="8274"/>
      </w:tabs>
      <w:spacing w:after="0" w:line="259" w:lineRule="auto"/>
      <w:ind w:left="0" w:right="0" w:firstLine="0"/>
      <w:jc w:val="left"/>
    </w:pPr>
    <w:r>
      <w:rPr>
        <w:rFonts w:ascii="Calibri" w:eastAsia="Calibri" w:hAnsi="Calibri" w:cs="Calibri"/>
        <w:noProof/>
        <w:sz w:val="22"/>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7" o:spid="_x0000_s2056" type="#_x0000_t75" style="position:absolute;margin-left:0;margin-top:0;width:402.9pt;height:397.55pt;z-index:-251652096;mso-position-horizontal:center;mso-position-horizontal-relative:margin;mso-position-vertical:center;mso-position-vertical-relative:margin" o:allowincell="f">
          <v:imagedata r:id="rId1" o:title="images" gain="19661f" blacklevel="22938f"/>
        </v:shape>
      </w:pic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Pr="0042294E">
      <w:rPr>
        <w:rFonts w:ascii="Calibri" w:eastAsia="Calibri" w:hAnsi="Calibri" w:cs="Calibri"/>
        <w:noProof/>
        <w:sz w:val="22"/>
      </w:rPr>
      <w:t>2</w:t>
    </w:r>
    <w:r>
      <w:rPr>
        <w:rFonts w:ascii="Calibri" w:eastAsia="Calibri" w:hAnsi="Calibri" w:cs="Calibri"/>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71" w:rsidRDefault="003F3571">
    <w:pPr>
      <w:tabs>
        <w:tab w:val="right" w:pos="8274"/>
      </w:tabs>
      <w:spacing w:after="0" w:line="259" w:lineRule="auto"/>
      <w:ind w:left="0" w:right="0" w:firstLine="0"/>
      <w:jc w:val="left"/>
    </w:pPr>
    <w:r>
      <w:rPr>
        <w:rFonts w:ascii="Calibri" w:eastAsia="Calibri" w:hAnsi="Calibri" w:cs="Calibri"/>
        <w:noProof/>
        <w:sz w:val="22"/>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8" o:spid="_x0000_s2057" type="#_x0000_t75" style="position:absolute;margin-left:0;margin-top:0;width:402.9pt;height:397.55pt;z-index:-251651072;mso-position-horizontal:center;mso-position-horizontal-relative:margin;mso-position-vertical:center;mso-position-vertical-relative:margin" o:allowincell="f">
          <v:imagedata r:id="rId1" o:title="images" gain="19661f" blacklevel="22938f"/>
        </v:shape>
      </w:pic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Pr="00F86BCB">
      <w:rPr>
        <w:rFonts w:ascii="Calibri" w:eastAsia="Calibri" w:hAnsi="Calibri" w:cs="Calibri"/>
        <w:noProof/>
        <w:sz w:val="22"/>
      </w:rPr>
      <w:t>9</w:t>
    </w:r>
    <w:r>
      <w:rPr>
        <w:rFonts w:ascii="Calibri" w:eastAsia="Calibri" w:hAnsi="Calibri" w:cs="Calibri"/>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71" w:rsidRDefault="003F3571">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6" o:spid="_x0000_s2055" type="#_x0000_t75" style="position:absolute;margin-left:0;margin-top:0;width:402.9pt;height:397.55pt;z-index:-251653120;mso-position-horizontal:center;mso-position-horizontal-relative:margin;mso-position-vertical:center;mso-position-vertical-relative:margin" o:allowincell="f">
          <v:imagedata r:id="rId1" o:title="images"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3F3571">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1" o:spid="_x0000_s2050" type="#_x0000_t75" style="position:absolute;margin-left:0;margin-top:0;width:402.9pt;height:397.55pt;z-index:-251656192;mso-position-horizontal:center;mso-position-horizontal-relative:margin;mso-position-vertical:center;mso-position-vertical-relative:margin" o:allowincell="f">
          <v:imagedata r:id="rId1" o:title="images"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3F3571">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2" o:spid="_x0000_s2051" type="#_x0000_t75" style="position:absolute;margin-left:0;margin-top:0;width:402.9pt;height:397.55pt;z-index:-251655168;mso-position-horizontal:center;mso-position-horizontal-relative:margin;mso-position-vertical:center;mso-position-vertical-relative:margin" o:allowincell="f">
          <v:imagedata r:id="rId1" o:title="images"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3F3571">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0" o:spid="_x0000_s2049" type="#_x0000_t75" style="position:absolute;margin-left:0;margin-top:0;width:402.9pt;height:397.55pt;z-index:-251657216;mso-position-horizontal:center;mso-position-horizontal-relative:margin;mso-position-vertical:center;mso-position-vertical-relative:margin" o:allowincell="f">
          <v:imagedata r:id="rId1" o:title="image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A28"/>
    <w:multiLevelType w:val="hybridMultilevel"/>
    <w:tmpl w:val="FFFFFFFF"/>
    <w:lvl w:ilvl="0" w:tplc="5E84735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3E8AFDA">
      <w:start w:val="1"/>
      <w:numFmt w:val="lowerLetter"/>
      <w:lvlText w:val="%2"/>
      <w:lvlJc w:val="left"/>
      <w:pPr>
        <w:ind w:left="15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CA0EF52">
      <w:start w:val="1"/>
      <w:numFmt w:val="lowerRoman"/>
      <w:lvlText w:val="%3"/>
      <w:lvlJc w:val="left"/>
      <w:pPr>
        <w:ind w:left="22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03E7E52">
      <w:start w:val="1"/>
      <w:numFmt w:val="decimal"/>
      <w:lvlText w:val="%4"/>
      <w:lvlJc w:val="left"/>
      <w:pPr>
        <w:ind w:left="29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00E9FD8">
      <w:start w:val="1"/>
      <w:numFmt w:val="lowerLetter"/>
      <w:lvlText w:val="%5"/>
      <w:lvlJc w:val="left"/>
      <w:pPr>
        <w:ind w:left="36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308A66">
      <w:start w:val="1"/>
      <w:numFmt w:val="lowerRoman"/>
      <w:lvlText w:val="%6"/>
      <w:lvlJc w:val="left"/>
      <w:pPr>
        <w:ind w:left="43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D289BE0">
      <w:start w:val="1"/>
      <w:numFmt w:val="decimal"/>
      <w:lvlText w:val="%7"/>
      <w:lvlJc w:val="left"/>
      <w:pPr>
        <w:ind w:left="51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C485642">
      <w:start w:val="1"/>
      <w:numFmt w:val="lowerLetter"/>
      <w:lvlText w:val="%8"/>
      <w:lvlJc w:val="left"/>
      <w:pPr>
        <w:ind w:left="58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508C3CC">
      <w:start w:val="1"/>
      <w:numFmt w:val="lowerRoman"/>
      <w:lvlText w:val="%9"/>
      <w:lvlJc w:val="left"/>
      <w:pPr>
        <w:ind w:left="65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nsid w:val="219A4C56"/>
    <w:multiLevelType w:val="hybridMultilevel"/>
    <w:tmpl w:val="FFFFFFFF"/>
    <w:lvl w:ilvl="0" w:tplc="8536C7A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EC8C5C">
      <w:start w:val="1"/>
      <w:numFmt w:val="upperLetter"/>
      <w:lvlText w:val="%2."/>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C4AC18">
      <w:start w:val="1"/>
      <w:numFmt w:val="lowerRoman"/>
      <w:lvlText w:val="%3"/>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BEC4AA">
      <w:start w:val="1"/>
      <w:numFmt w:val="decimal"/>
      <w:lvlText w:val="%4"/>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04BC96">
      <w:start w:val="1"/>
      <w:numFmt w:val="lowerLetter"/>
      <w:lvlText w:val="%5"/>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54CD76">
      <w:start w:val="1"/>
      <w:numFmt w:val="lowerRoman"/>
      <w:lvlText w:val="%6"/>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27D6C">
      <w:start w:val="1"/>
      <w:numFmt w:val="decimal"/>
      <w:lvlText w:val="%7"/>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6E6372">
      <w:start w:val="1"/>
      <w:numFmt w:val="lowerLetter"/>
      <w:lvlText w:val="%8"/>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67006">
      <w:start w:val="1"/>
      <w:numFmt w:val="lowerRoman"/>
      <w:lvlText w:val="%9"/>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7BA26DB"/>
    <w:multiLevelType w:val="hybridMultilevel"/>
    <w:tmpl w:val="FFFFFFFF"/>
    <w:lvl w:ilvl="0" w:tplc="C1C8CDD4">
      <w:start w:val="1"/>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4358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EE6FA">
      <w:start w:val="1"/>
      <w:numFmt w:val="decimal"/>
      <w:lvlText w:val="%3."/>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BF3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E20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8E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090E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E5A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8E38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FC91017"/>
    <w:multiLevelType w:val="hybridMultilevel"/>
    <w:tmpl w:val="FFFFFFFF"/>
    <w:lvl w:ilvl="0" w:tplc="F5D4816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E4CA38">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9A418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60F7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ACBB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E1D2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A218A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022B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ACAC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727B2273"/>
    <w:multiLevelType w:val="hybridMultilevel"/>
    <w:tmpl w:val="FFFFFFFF"/>
    <w:lvl w:ilvl="0" w:tplc="ACDCF6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94B31A">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C4382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7EBE0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EFEA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90B99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74992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9A7F9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0E92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779D264D"/>
    <w:multiLevelType w:val="hybridMultilevel"/>
    <w:tmpl w:val="FFFFFFFF"/>
    <w:lvl w:ilvl="0" w:tplc="32FC74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3803D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0EB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CF42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1838F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F60FE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01E1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47D3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E0CE1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proofState w:spelling="clean" w:grammar="clean"/>
  <w:defaultTabStop w:val="720"/>
  <w:characterSpacingControl w:val="doNotCompress"/>
  <w:hdrShapeDefaults>
    <o:shapedefaults v:ext="edit" spidmax="2058"/>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ED"/>
    <w:rsid w:val="000C32ED"/>
    <w:rsid w:val="003F3571"/>
    <w:rsid w:val="004776FE"/>
    <w:rsid w:val="00A8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2026-01-28T06:30:00Z</dcterms:created>
  <dcterms:modified xsi:type="dcterms:W3CDTF">2026-01-28T06:30:00Z</dcterms:modified>
</cp:coreProperties>
</file>