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300" w:rsidRDefault="002B5300" w:rsidP="002B5300">
      <w:pPr>
        <w:spacing w:after="363" w:line="265" w:lineRule="auto"/>
        <w:ind w:right="2"/>
        <w:jc w:val="center"/>
      </w:pPr>
      <w:r>
        <w:rPr>
          <w:b/>
        </w:rPr>
        <w:t xml:space="preserve">BAB III </w:t>
      </w:r>
    </w:p>
    <w:p w:rsidR="002B5300" w:rsidRDefault="002B5300" w:rsidP="002B5300">
      <w:pPr>
        <w:pStyle w:val="Heading2"/>
        <w:spacing w:after="369"/>
        <w:ind w:right="6"/>
      </w:pPr>
      <w:r>
        <w:t xml:space="preserve">METODE PENELITIAN </w:t>
      </w:r>
    </w:p>
    <w:p w:rsidR="002B5300" w:rsidRDefault="002B5300" w:rsidP="002B5300">
      <w:pPr>
        <w:numPr>
          <w:ilvl w:val="0"/>
          <w:numId w:val="30"/>
        </w:numPr>
        <w:spacing w:after="361" w:line="265" w:lineRule="auto"/>
        <w:ind w:right="0" w:hanging="360"/>
        <w:jc w:val="left"/>
      </w:pPr>
      <w:r>
        <w:rPr>
          <w:b/>
        </w:rPr>
        <w:t xml:space="preserve">Objek Penelitian </w:t>
      </w:r>
    </w:p>
    <w:p w:rsidR="002B5300" w:rsidRDefault="002B5300" w:rsidP="002B5300">
      <w:pPr>
        <w:ind w:left="-15" w:right="0" w:firstLine="720"/>
      </w:pPr>
      <w:r>
        <w:t xml:space="preserve">Adapun objek penelitian dalam penulisan proposal ini adalah Perempuan yang menjadi sasaran dalam Kasus Kekerasan Dalam Rumah Tangga (KDRT) yang selanjutnya diatur dalam Undang-Undang Nomor 23 Tahun 2004 Tentang Penghapusan Kekerasan Dalam Rumah Tangga dengan riset kasus yang bertempat di Jalan Karet Raya Kelurahan Mangga Kecamatan Medan Tuntungan Kota </w:t>
      </w:r>
    </w:p>
    <w:p w:rsidR="002B5300" w:rsidRDefault="002B5300" w:rsidP="002B5300">
      <w:pPr>
        <w:spacing w:after="260" w:line="259" w:lineRule="auto"/>
        <w:ind w:left="-5" w:right="0"/>
      </w:pPr>
      <w:r>
        <w:t xml:space="preserve">Medan. </w:t>
      </w:r>
    </w:p>
    <w:p w:rsidR="002B5300" w:rsidRDefault="002B5300" w:rsidP="002B5300">
      <w:pPr>
        <w:numPr>
          <w:ilvl w:val="0"/>
          <w:numId w:val="30"/>
        </w:numPr>
        <w:spacing w:after="241" w:line="265" w:lineRule="auto"/>
        <w:ind w:right="0" w:hanging="360"/>
        <w:jc w:val="left"/>
      </w:pPr>
      <w:r>
        <w:rPr>
          <w:b/>
        </w:rPr>
        <w:t xml:space="preserve">Jenis Penelitian </w:t>
      </w:r>
    </w:p>
    <w:p w:rsidR="002B5300" w:rsidRDefault="002B5300" w:rsidP="002B5300">
      <w:pPr>
        <w:spacing w:after="249" w:line="265" w:lineRule="auto"/>
        <w:ind w:right="-6"/>
        <w:jc w:val="right"/>
      </w:pPr>
      <w:r>
        <w:t xml:space="preserve">Adapun jenis penelitian dalam proposal ini menggunakan penelitian </w:t>
      </w:r>
    </w:p>
    <w:p w:rsidR="002B5300" w:rsidRDefault="002B5300" w:rsidP="002B5300">
      <w:pPr>
        <w:spacing w:after="1095"/>
        <w:ind w:left="-5" w:right="0"/>
      </w:pPr>
      <w:proofErr w:type="gramStart"/>
      <w:r>
        <w:t>Yuridis Normatif dengan menggunakan Bahan Pustaka berupa Studi Kasus Normatif perilaku hukum di Indonesia.</w:t>
      </w:r>
      <w:proofErr w:type="gramEnd"/>
      <w:r>
        <w:t xml:space="preserve"> </w:t>
      </w:r>
      <w:proofErr w:type="gramStart"/>
      <w:r>
        <w:t>Jenis penelitian Normatif berfokus pada kajian terhadap norma-norma hukum yang ada dalam sistem hukum.</w:t>
      </w:r>
      <w:proofErr w:type="gramEnd"/>
      <w:r>
        <w:t xml:space="preserve"> </w:t>
      </w:r>
      <w:proofErr w:type="gramStart"/>
      <w:r>
        <w:t>Penelitian ini menekankan analisis terhadap aturan hukum, doktrin, perundang-undangan, serta sumber hukum lainnya.</w:t>
      </w:r>
      <w:proofErr w:type="gramEnd"/>
      <w:r>
        <w:t xml:space="preserve"> Penelitian hukum empiris tidak hanya mempelajari hukum sebagai </w:t>
      </w:r>
      <w:proofErr w:type="gramStart"/>
      <w:r>
        <w:t>norma</w:t>
      </w:r>
      <w:proofErr w:type="gramEnd"/>
      <w:r>
        <w:t xml:space="preserve"> tertulis (seperti dalam UU), tetapi juga melihat bagaimana hukum itu diterapkan atau berfungsi dalam praktik</w:t>
      </w:r>
      <w:r>
        <w:rPr>
          <w:b/>
        </w:rPr>
        <w:t>,</w:t>
      </w:r>
      <w:r>
        <w:t xml:space="preserve"> melalui interaksi sosial, salah satunya dengan wawancara terhadap aparat penegak hukum seperti hakim. </w:t>
      </w:r>
      <w:proofErr w:type="gramStart"/>
      <w:r>
        <w:t>Tujuan utama dari penelitian yuridis normatif adalah untuk memahami, menganalisis, dan menginterpretasi norma-norma hukum yang berlaku, serta untuk memberikan dasar atau argumentasi yang kuat dalam mengembangkan teori hukum.</w:t>
      </w:r>
      <w:proofErr w:type="gramEnd"/>
      <w:r>
        <w:t xml:space="preserve"> Penelitian </w:t>
      </w:r>
    </w:p>
    <w:p w:rsidR="002B5300" w:rsidRDefault="002B5300" w:rsidP="002B5300">
      <w:pPr>
        <w:spacing w:after="3" w:line="259" w:lineRule="auto"/>
        <w:ind w:right="2"/>
        <w:jc w:val="center"/>
      </w:pPr>
      <w:r>
        <w:rPr>
          <w:rFonts w:ascii="Calibri" w:eastAsia="Calibri" w:hAnsi="Calibri" w:cs="Calibri"/>
          <w:sz w:val="22"/>
        </w:rPr>
        <w:lastRenderedPageBreak/>
        <w:t xml:space="preserve">47 </w:t>
      </w:r>
    </w:p>
    <w:p w:rsidR="002B5300" w:rsidRDefault="002B5300" w:rsidP="002B5300">
      <w:pPr>
        <w:spacing w:after="0" w:line="259" w:lineRule="auto"/>
        <w:ind w:left="44" w:right="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2B5300" w:rsidRDefault="002B5300" w:rsidP="002B5300">
      <w:pPr>
        <w:tabs>
          <w:tab w:val="right" w:pos="7941"/>
        </w:tabs>
        <w:spacing w:after="581" w:line="404" w:lineRule="auto"/>
        <w:ind w:left="0" w:right="-14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48 </w:t>
      </w:r>
    </w:p>
    <w:p w:rsidR="002B5300" w:rsidRDefault="002B5300" w:rsidP="002B5300">
      <w:pPr>
        <w:ind w:left="-5" w:right="0"/>
      </w:pPr>
      <w:proofErr w:type="gramStart"/>
      <w:r>
        <w:t>ini</w:t>
      </w:r>
      <w:proofErr w:type="gramEnd"/>
      <w:r>
        <w:t xml:space="preserve"> sering digunakan dalam kajian-kajian hukum yang bertujuan untuk menjelaskan dan menggali makna dari peraturan hukum yang ada. </w:t>
      </w:r>
    </w:p>
    <w:p w:rsidR="002B5300" w:rsidRDefault="002B5300" w:rsidP="002B5300">
      <w:pPr>
        <w:numPr>
          <w:ilvl w:val="0"/>
          <w:numId w:val="31"/>
        </w:numPr>
        <w:spacing w:after="241" w:line="265" w:lineRule="auto"/>
        <w:ind w:right="0" w:hanging="360"/>
        <w:jc w:val="left"/>
      </w:pPr>
      <w:r>
        <w:rPr>
          <w:b/>
        </w:rPr>
        <w:t xml:space="preserve">Sumber Data </w:t>
      </w:r>
    </w:p>
    <w:p w:rsidR="002B5300" w:rsidRDefault="002B5300" w:rsidP="002B5300">
      <w:pPr>
        <w:ind w:left="-15" w:right="0" w:firstLine="720"/>
      </w:pPr>
      <w:proofErr w:type="gramStart"/>
      <w:r>
        <w:t>Dalam penulisan proposal ini menggunakan teknik pengumpulan data yaitu studi dokumen pengumpulan data yang berasal dari bahan-bahan hukum yang bersumber dari Peraturan Perundang-Undangan, Buku, Jurnal Hukum yang relevan dengan permasalahan dalam proposal ini.</w:t>
      </w:r>
      <w:proofErr w:type="gramEnd"/>
      <w:r>
        <w:t xml:space="preserve"> </w:t>
      </w:r>
      <w:proofErr w:type="gramStart"/>
      <w:r>
        <w:t>Data dalam penelitian ini adalah data sekunder yaitu bahan pustaka yang mencakup dokumen-dokumen resmi, buku perpustakaan, peraturan perundang-undangan, karya ilmiah, artikel, serta dokumen yang berkaitan dengan materi penelitian ini.</w:t>
      </w:r>
      <w:proofErr w:type="gramEnd"/>
      <w:r>
        <w:t xml:space="preserve"> </w:t>
      </w:r>
    </w:p>
    <w:p w:rsidR="002B5300" w:rsidRDefault="002B5300" w:rsidP="002B5300">
      <w:pPr>
        <w:numPr>
          <w:ilvl w:val="0"/>
          <w:numId w:val="31"/>
        </w:numPr>
        <w:spacing w:after="241" w:line="265" w:lineRule="auto"/>
        <w:ind w:right="0" w:hanging="360"/>
        <w:jc w:val="left"/>
      </w:pPr>
      <w:r>
        <w:rPr>
          <w:b/>
        </w:rPr>
        <w:t xml:space="preserve">Teknik Pengumpulan Data </w:t>
      </w:r>
    </w:p>
    <w:p w:rsidR="002B5300" w:rsidRDefault="002B5300" w:rsidP="002B5300">
      <w:pPr>
        <w:ind w:left="-15" w:right="0" w:firstLine="720"/>
      </w:pPr>
      <w:r>
        <w:t xml:space="preserve">Metode pengumpulan data dalam penelitian ini dilakukan dengan studi kepustakaan, yaitu </w:t>
      </w:r>
      <w:proofErr w:type="gramStart"/>
      <w:r>
        <w:t>cara</w:t>
      </w:r>
      <w:proofErr w:type="gramEnd"/>
      <w:r>
        <w:t xml:space="preserve"> pengumpulan data dengan melakukan penelusuran dan menelaah bahan pustaka. Bahan hukum dikumpulkan melalui prosedur </w:t>
      </w:r>
    </w:p>
    <w:p w:rsidR="002B5300" w:rsidRDefault="002B5300" w:rsidP="002B5300">
      <w:pPr>
        <w:ind w:left="-5" w:right="0"/>
      </w:pPr>
      <w:proofErr w:type="gramStart"/>
      <w:r>
        <w:t>inventarisasi</w:t>
      </w:r>
      <w:proofErr w:type="gramEnd"/>
      <w:r>
        <w:t xml:space="preserve"> dan identifikasi peraturan perundang-undangan, serta klasifikasi dan sistematika bahan hukum sesuai permasalahan penelitian. Studi kepustakaan dalam pengumpulan data ini dilakukan dengan </w:t>
      </w:r>
      <w:proofErr w:type="gramStart"/>
      <w:r>
        <w:t>cara</w:t>
      </w:r>
      <w:proofErr w:type="gramEnd"/>
      <w:r>
        <w:t xml:space="preserve"> menelaah, membaca, mencataat ulasan bahan-bahan pustaka yang berkaitan dengan Perlindungan Perempuan Terhadap Kasus Kekerasan Dalam Rumah Tangga (KDRT) Pada </w:t>
      </w:r>
    </w:p>
    <w:p w:rsidR="002B5300" w:rsidRDefault="002B5300" w:rsidP="002B5300">
      <w:pPr>
        <w:spacing w:after="260" w:line="259" w:lineRule="auto"/>
        <w:ind w:left="-5" w:right="0"/>
      </w:pPr>
      <w:proofErr w:type="gramStart"/>
      <w:r>
        <w:t>Undang-Undang Nomor 23 Tahun 2004.</w:t>
      </w:r>
      <w:proofErr w:type="gramEnd"/>
      <w:r>
        <w:t xml:space="preserve"> </w:t>
      </w:r>
    </w:p>
    <w:p w:rsidR="002B5300" w:rsidRDefault="002B5300" w:rsidP="002B5300">
      <w:pPr>
        <w:numPr>
          <w:ilvl w:val="0"/>
          <w:numId w:val="31"/>
        </w:numPr>
        <w:spacing w:after="241" w:line="265" w:lineRule="auto"/>
        <w:ind w:right="0" w:hanging="360"/>
        <w:jc w:val="left"/>
      </w:pPr>
      <w:r>
        <w:rPr>
          <w:b/>
        </w:rPr>
        <w:lastRenderedPageBreak/>
        <w:t xml:space="preserve">Analisis Data </w:t>
      </w:r>
    </w:p>
    <w:p w:rsidR="002B5300" w:rsidRDefault="002B5300" w:rsidP="002B5300">
      <w:pPr>
        <w:ind w:left="-15" w:right="0" w:firstLine="720"/>
      </w:pPr>
      <w:r>
        <w:t xml:space="preserve">Untuk menganalisis data yang diperoleh </w:t>
      </w:r>
      <w:proofErr w:type="gramStart"/>
      <w:r>
        <w:t>akan</w:t>
      </w:r>
      <w:proofErr w:type="gramEnd"/>
      <w:r>
        <w:t xml:space="preserve"> digunakan metode analisis normatif dengan cara menginterpretasikan dan mengacu pada pendekatan yang digunakan untuk mengevaluasi data berdasarkan norma, aturan, atau standar tertentu kemudian dikorelasikan dengan fakta-fakta yang relevan agar memperoleh kesimpulan terhadap permasalahannya. </w:t>
      </w:r>
    </w:p>
    <w:p w:rsidR="00AD10F3" w:rsidRPr="002B5300" w:rsidRDefault="008F33A9" w:rsidP="002B5300">
      <w:bookmarkStart w:id="0" w:name="_GoBack"/>
      <w:bookmarkEnd w:id="0"/>
    </w:p>
    <w:sectPr w:rsidR="00AD10F3" w:rsidRPr="002B5300" w:rsidSect="000C32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3A9" w:rsidRDefault="008F33A9" w:rsidP="007A397B">
      <w:pPr>
        <w:spacing w:after="0" w:line="240" w:lineRule="auto"/>
      </w:pPr>
      <w:r>
        <w:separator/>
      </w:r>
    </w:p>
  </w:endnote>
  <w:endnote w:type="continuationSeparator" w:id="0">
    <w:p w:rsidR="008F33A9" w:rsidRDefault="008F33A9" w:rsidP="007A3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9F0" w:rsidRDefault="008F33A9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9F0" w:rsidRDefault="008F33A9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9F0" w:rsidRDefault="008F33A9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3A9" w:rsidRDefault="008F33A9" w:rsidP="007A397B">
      <w:pPr>
        <w:spacing w:after="0" w:line="240" w:lineRule="auto"/>
      </w:pPr>
      <w:r>
        <w:separator/>
      </w:r>
    </w:p>
  </w:footnote>
  <w:footnote w:type="continuationSeparator" w:id="0">
    <w:p w:rsidR="008F33A9" w:rsidRDefault="008F33A9" w:rsidP="007A3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9F0" w:rsidRDefault="008F33A9">
    <w:pPr>
      <w:spacing w:after="160" w:line="259" w:lineRule="auto"/>
      <w:ind w:left="0" w:right="0" w:firstLine="0"/>
      <w:jc w:val="left"/>
    </w:pPr>
    <w:r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487241" o:spid="_x0000_s2050" type="#_x0000_t75" style="position:absolute;margin-left:0;margin-top:0;width:402.9pt;height:397.55pt;z-index:-251656192;mso-position-horizontal:center;mso-position-horizontal-relative:margin;mso-position-vertical:center;mso-position-vertical-relative:margin" o:allowincell="f">
          <v:imagedata r:id="rId1" o:title="images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9F0" w:rsidRDefault="008F33A9">
    <w:pPr>
      <w:spacing w:after="160" w:line="259" w:lineRule="auto"/>
      <w:ind w:left="0" w:right="0" w:firstLine="0"/>
      <w:jc w:val="left"/>
    </w:pPr>
    <w:r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487242" o:spid="_x0000_s2051" type="#_x0000_t75" style="position:absolute;margin-left:0;margin-top:0;width:402.9pt;height:397.55pt;z-index:-251655168;mso-position-horizontal:center;mso-position-horizontal-relative:margin;mso-position-vertical:center;mso-position-vertical-relative:margin" o:allowincell="f">
          <v:imagedata r:id="rId1" o:title="images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9F0" w:rsidRDefault="008F33A9">
    <w:pPr>
      <w:spacing w:after="160" w:line="259" w:lineRule="auto"/>
      <w:ind w:left="0" w:right="0" w:firstLine="0"/>
      <w:jc w:val="left"/>
    </w:pPr>
    <w:r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487240" o:spid="_x0000_s2049" type="#_x0000_t75" style="position:absolute;margin-left:0;margin-top:0;width:402.9pt;height:397.55pt;z-index:-251657216;mso-position-horizontal:center;mso-position-horizontal-relative:margin;mso-position-vertical:center;mso-position-vertical-relative:margin" o:allowincell="f">
          <v:imagedata r:id="rId1" o:title="images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32984"/>
    <w:multiLevelType w:val="hybridMultilevel"/>
    <w:tmpl w:val="FFFFFFFF"/>
    <w:lvl w:ilvl="0" w:tplc="C02E41C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1E3AEC">
      <w:start w:val="1"/>
      <w:numFmt w:val="bullet"/>
      <w:lvlText w:val="o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741086">
      <w:start w:val="1"/>
      <w:numFmt w:val="bullet"/>
      <w:lvlRestart w:val="0"/>
      <w:lvlText w:val="-"/>
      <w:lvlJc w:val="left"/>
      <w:pPr>
        <w:ind w:left="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62F304">
      <w:start w:val="1"/>
      <w:numFmt w:val="bullet"/>
      <w:lvlText w:val="•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F8C7F0">
      <w:start w:val="1"/>
      <w:numFmt w:val="bullet"/>
      <w:lvlText w:val="o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1E94BA">
      <w:start w:val="1"/>
      <w:numFmt w:val="bullet"/>
      <w:lvlText w:val="▪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9AD988">
      <w:start w:val="1"/>
      <w:numFmt w:val="bullet"/>
      <w:lvlText w:val="•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422D58">
      <w:start w:val="1"/>
      <w:numFmt w:val="bullet"/>
      <w:lvlText w:val="o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B23292">
      <w:start w:val="1"/>
      <w:numFmt w:val="bullet"/>
      <w:lvlText w:val="▪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797A28"/>
    <w:multiLevelType w:val="hybridMultilevel"/>
    <w:tmpl w:val="FFFFFFFF"/>
    <w:lvl w:ilvl="0" w:tplc="5E847350">
      <w:start w:val="1"/>
      <w:numFmt w:val="decimal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43E8AFDA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BCA0EF52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D03E7E52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A00E9FD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B2308A66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FD289BE0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7C485642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A508C3CC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6CB579C"/>
    <w:multiLevelType w:val="hybridMultilevel"/>
    <w:tmpl w:val="FFFFFFFF"/>
    <w:lvl w:ilvl="0" w:tplc="A3187DF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D2B772">
      <w:start w:val="1"/>
      <w:numFmt w:val="bullet"/>
      <w:lvlText w:val="o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BCC428">
      <w:start w:val="1"/>
      <w:numFmt w:val="bullet"/>
      <w:lvlRestart w:val="0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FAAF58">
      <w:start w:val="1"/>
      <w:numFmt w:val="bullet"/>
      <w:lvlText w:val="•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06D1A2">
      <w:start w:val="1"/>
      <w:numFmt w:val="bullet"/>
      <w:lvlText w:val="o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0004E6">
      <w:start w:val="1"/>
      <w:numFmt w:val="bullet"/>
      <w:lvlText w:val="▪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225032">
      <w:start w:val="1"/>
      <w:numFmt w:val="bullet"/>
      <w:lvlText w:val="•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56CFEA">
      <w:start w:val="1"/>
      <w:numFmt w:val="bullet"/>
      <w:lvlText w:val="o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F88410">
      <w:start w:val="1"/>
      <w:numFmt w:val="bullet"/>
      <w:lvlText w:val="▪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44B3D71"/>
    <w:multiLevelType w:val="hybridMultilevel"/>
    <w:tmpl w:val="FFFFFFFF"/>
    <w:lvl w:ilvl="0" w:tplc="A1467A76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5E6AAA">
      <w:start w:val="1"/>
      <w:numFmt w:val="bullet"/>
      <w:lvlText w:val="o"/>
      <w:lvlJc w:val="left"/>
      <w:pPr>
        <w:ind w:left="1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045AA6">
      <w:start w:val="1"/>
      <w:numFmt w:val="bullet"/>
      <w:lvlText w:val="▪"/>
      <w:lvlJc w:val="left"/>
      <w:pPr>
        <w:ind w:left="1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E8D334">
      <w:start w:val="1"/>
      <w:numFmt w:val="bullet"/>
      <w:lvlText w:val="•"/>
      <w:lvlJc w:val="left"/>
      <w:pPr>
        <w:ind w:left="2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A814B4">
      <w:start w:val="1"/>
      <w:numFmt w:val="bullet"/>
      <w:lvlText w:val="o"/>
      <w:lvlJc w:val="left"/>
      <w:pPr>
        <w:ind w:left="3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DA56B4">
      <w:start w:val="1"/>
      <w:numFmt w:val="bullet"/>
      <w:lvlText w:val="▪"/>
      <w:lvlJc w:val="left"/>
      <w:pPr>
        <w:ind w:left="4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7C2DFA">
      <w:start w:val="1"/>
      <w:numFmt w:val="bullet"/>
      <w:lvlText w:val="•"/>
      <w:lvlJc w:val="left"/>
      <w:pPr>
        <w:ind w:left="4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B08FB8">
      <w:start w:val="1"/>
      <w:numFmt w:val="bullet"/>
      <w:lvlText w:val="o"/>
      <w:lvlJc w:val="left"/>
      <w:pPr>
        <w:ind w:left="5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220102">
      <w:start w:val="1"/>
      <w:numFmt w:val="bullet"/>
      <w:lvlText w:val="▪"/>
      <w:lvlJc w:val="left"/>
      <w:pPr>
        <w:ind w:left="6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CE2375D"/>
    <w:multiLevelType w:val="hybridMultilevel"/>
    <w:tmpl w:val="FFFFFFFF"/>
    <w:lvl w:ilvl="0" w:tplc="59E6638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6ED30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B0FC1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BC1BA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3A2D6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A857C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80FFC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DC18F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88560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19A4C56"/>
    <w:multiLevelType w:val="hybridMultilevel"/>
    <w:tmpl w:val="FFFFFFFF"/>
    <w:lvl w:ilvl="0" w:tplc="8536C7A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EC8C5C">
      <w:start w:val="1"/>
      <w:numFmt w:val="upperLetter"/>
      <w:lvlText w:val="%2."/>
      <w:lvlJc w:val="left"/>
      <w:pPr>
        <w:ind w:left="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C4AC18">
      <w:start w:val="1"/>
      <w:numFmt w:val="lowerRoman"/>
      <w:lvlText w:val="%3"/>
      <w:lvlJc w:val="left"/>
      <w:pPr>
        <w:ind w:left="14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BEC4AA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04BC96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54CD76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B27D6C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6E6372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E67006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2F42EB6"/>
    <w:multiLevelType w:val="hybridMultilevel"/>
    <w:tmpl w:val="FFFFFFFF"/>
    <w:lvl w:ilvl="0" w:tplc="66AADDFC">
      <w:start w:val="1"/>
      <w:numFmt w:val="upperLetter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B62D8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9248B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F0A92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82F27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8CCBD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E039F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285BC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0E668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37F7A07"/>
    <w:multiLevelType w:val="hybridMultilevel"/>
    <w:tmpl w:val="FFFFFFFF"/>
    <w:lvl w:ilvl="0" w:tplc="4AEED9AA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B69A1E">
      <w:start w:val="1"/>
      <w:numFmt w:val="bullet"/>
      <w:lvlText w:val="o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72348A">
      <w:start w:val="1"/>
      <w:numFmt w:val="bullet"/>
      <w:lvlText w:val="▪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46A8B6">
      <w:start w:val="1"/>
      <w:numFmt w:val="bullet"/>
      <w:lvlText w:val="•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C68C2E">
      <w:start w:val="1"/>
      <w:numFmt w:val="bullet"/>
      <w:lvlText w:val="o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06D664">
      <w:start w:val="1"/>
      <w:numFmt w:val="bullet"/>
      <w:lvlText w:val="▪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AEBAAC">
      <w:start w:val="1"/>
      <w:numFmt w:val="bullet"/>
      <w:lvlText w:val="•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2C703E">
      <w:start w:val="1"/>
      <w:numFmt w:val="bullet"/>
      <w:lvlText w:val="o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7E9672">
      <w:start w:val="1"/>
      <w:numFmt w:val="bullet"/>
      <w:lvlText w:val="▪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0BA0E71"/>
    <w:multiLevelType w:val="hybridMultilevel"/>
    <w:tmpl w:val="FFFFFFFF"/>
    <w:lvl w:ilvl="0" w:tplc="813EA962">
      <w:start w:val="1"/>
      <w:numFmt w:val="bullet"/>
      <w:lvlText w:val="-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A4596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BE445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B09AA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EE894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2A7D8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9E95B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D6304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CC1BB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7352B21"/>
    <w:multiLevelType w:val="hybridMultilevel"/>
    <w:tmpl w:val="FFFFFFFF"/>
    <w:lvl w:ilvl="0" w:tplc="77CC66A6">
      <w:start w:val="3"/>
      <w:numFmt w:val="lowerLetter"/>
      <w:lvlText w:val="%1.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0C3110">
      <w:start w:val="1"/>
      <w:numFmt w:val="lowerLetter"/>
      <w:lvlText w:val="%2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4C50A2">
      <w:start w:val="1"/>
      <w:numFmt w:val="lowerRoman"/>
      <w:lvlText w:val="%3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5AE20E">
      <w:start w:val="1"/>
      <w:numFmt w:val="decimal"/>
      <w:lvlText w:val="%4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524716">
      <w:start w:val="1"/>
      <w:numFmt w:val="lowerLetter"/>
      <w:lvlText w:val="%5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A29C80">
      <w:start w:val="1"/>
      <w:numFmt w:val="lowerRoman"/>
      <w:lvlText w:val="%6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748476">
      <w:start w:val="1"/>
      <w:numFmt w:val="decimal"/>
      <w:lvlText w:val="%7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E2FE74">
      <w:start w:val="1"/>
      <w:numFmt w:val="lowerLetter"/>
      <w:lvlText w:val="%8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B460B2">
      <w:start w:val="1"/>
      <w:numFmt w:val="lowerRoman"/>
      <w:lvlText w:val="%9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7BA26DB"/>
    <w:multiLevelType w:val="hybridMultilevel"/>
    <w:tmpl w:val="FFFFFFFF"/>
    <w:lvl w:ilvl="0" w:tplc="C1C8CDD4">
      <w:start w:val="1"/>
      <w:numFmt w:val="decimal"/>
      <w:lvlText w:val="%1."/>
      <w:lvlJc w:val="left"/>
      <w:pPr>
        <w:ind w:left="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143584">
      <w:start w:val="1"/>
      <w:numFmt w:val="upperLetter"/>
      <w:lvlText w:val="%2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1EE6FA">
      <w:start w:val="1"/>
      <w:numFmt w:val="decimal"/>
      <w:lvlText w:val="%3."/>
      <w:lvlJc w:val="left"/>
      <w:pPr>
        <w:ind w:left="1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C0BF32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2E20CA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F68E66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D090E2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EAE5AC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48E38E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A4B0B04"/>
    <w:multiLevelType w:val="hybridMultilevel"/>
    <w:tmpl w:val="FFFFFFFF"/>
    <w:lvl w:ilvl="0" w:tplc="6F904C1A">
      <w:start w:val="1"/>
      <w:numFmt w:val="lowerLetter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92A0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A273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6835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9E0E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9C3A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5A61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3C1B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9215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B1D152D"/>
    <w:multiLevelType w:val="hybridMultilevel"/>
    <w:tmpl w:val="FFFFFFFF"/>
    <w:lvl w:ilvl="0" w:tplc="02BA0DB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F4E460">
      <w:start w:val="1"/>
      <w:numFmt w:val="bullet"/>
      <w:lvlText w:val="o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8CCF84">
      <w:start w:val="1"/>
      <w:numFmt w:val="bullet"/>
      <w:lvlRestart w:val="0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C6ABE2">
      <w:start w:val="1"/>
      <w:numFmt w:val="bullet"/>
      <w:lvlText w:val="•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1C4FF8">
      <w:start w:val="1"/>
      <w:numFmt w:val="bullet"/>
      <w:lvlText w:val="o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5E17DE">
      <w:start w:val="1"/>
      <w:numFmt w:val="bullet"/>
      <w:lvlText w:val="▪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A67B20">
      <w:start w:val="1"/>
      <w:numFmt w:val="bullet"/>
      <w:lvlText w:val="•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6470D8">
      <w:start w:val="1"/>
      <w:numFmt w:val="bullet"/>
      <w:lvlText w:val="o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FE45EA">
      <w:start w:val="1"/>
      <w:numFmt w:val="bullet"/>
      <w:lvlText w:val="▪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F945A1B"/>
    <w:multiLevelType w:val="hybridMultilevel"/>
    <w:tmpl w:val="FFFFFFFF"/>
    <w:lvl w:ilvl="0" w:tplc="0C34A2A2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EAB858">
      <w:start w:val="1"/>
      <w:numFmt w:val="bullet"/>
      <w:lvlText w:val="o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D02266">
      <w:start w:val="1"/>
      <w:numFmt w:val="bullet"/>
      <w:lvlText w:val="▪"/>
      <w:lvlJc w:val="left"/>
      <w:pPr>
        <w:ind w:left="2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8209FE">
      <w:start w:val="1"/>
      <w:numFmt w:val="bullet"/>
      <w:lvlText w:val="•"/>
      <w:lvlJc w:val="left"/>
      <w:pPr>
        <w:ind w:left="2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44F184">
      <w:start w:val="1"/>
      <w:numFmt w:val="bullet"/>
      <w:lvlText w:val="o"/>
      <w:lvlJc w:val="left"/>
      <w:pPr>
        <w:ind w:left="3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3CDF2A">
      <w:start w:val="1"/>
      <w:numFmt w:val="bullet"/>
      <w:lvlText w:val="▪"/>
      <w:lvlJc w:val="left"/>
      <w:pPr>
        <w:ind w:left="4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AE61D4">
      <w:start w:val="1"/>
      <w:numFmt w:val="bullet"/>
      <w:lvlText w:val="•"/>
      <w:lvlJc w:val="left"/>
      <w:pPr>
        <w:ind w:left="5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4EDDA8">
      <w:start w:val="1"/>
      <w:numFmt w:val="bullet"/>
      <w:lvlText w:val="o"/>
      <w:lvlJc w:val="left"/>
      <w:pPr>
        <w:ind w:left="5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209400">
      <w:start w:val="1"/>
      <w:numFmt w:val="bullet"/>
      <w:lvlText w:val="▪"/>
      <w:lvlJc w:val="left"/>
      <w:pPr>
        <w:ind w:left="6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2AF6ED5"/>
    <w:multiLevelType w:val="hybridMultilevel"/>
    <w:tmpl w:val="FFFFFFFF"/>
    <w:lvl w:ilvl="0" w:tplc="652E1634">
      <w:start w:val="6"/>
      <w:numFmt w:val="decimal"/>
      <w:lvlText w:val="%1.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A6FAA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28D2D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F694A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6CD86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E4236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F09F3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2EF29A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26F56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3BF2E08"/>
    <w:multiLevelType w:val="hybridMultilevel"/>
    <w:tmpl w:val="FFFFFFFF"/>
    <w:lvl w:ilvl="0" w:tplc="68E0FA8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062E9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A6502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F62B2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FEF9D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46B8D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CCC6D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52EE1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7C512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9271A5C"/>
    <w:multiLevelType w:val="hybridMultilevel"/>
    <w:tmpl w:val="FFFFFFFF"/>
    <w:lvl w:ilvl="0" w:tplc="FDAEACD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F0DE1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30ECE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5EF05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BEB92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5EB42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AA74F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8EEF0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AED42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C44247C"/>
    <w:multiLevelType w:val="hybridMultilevel"/>
    <w:tmpl w:val="FFFFFFFF"/>
    <w:lvl w:ilvl="0" w:tplc="A2CC129E">
      <w:start w:val="1"/>
      <w:numFmt w:val="decimal"/>
      <w:lvlText w:val="%1."/>
      <w:lvlJc w:val="left"/>
      <w:pPr>
        <w:ind w:left="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788328">
      <w:start w:val="1"/>
      <w:numFmt w:val="bullet"/>
      <w:lvlText w:val="-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14CEFE">
      <w:start w:val="1"/>
      <w:numFmt w:val="bullet"/>
      <w:lvlText w:val="▪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1630C0">
      <w:start w:val="1"/>
      <w:numFmt w:val="bullet"/>
      <w:lvlText w:val="•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D0CB26">
      <w:start w:val="1"/>
      <w:numFmt w:val="bullet"/>
      <w:lvlText w:val="o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AE9682">
      <w:start w:val="1"/>
      <w:numFmt w:val="bullet"/>
      <w:lvlText w:val="▪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F8B1C4">
      <w:start w:val="1"/>
      <w:numFmt w:val="bullet"/>
      <w:lvlText w:val="•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00A2D2">
      <w:start w:val="1"/>
      <w:numFmt w:val="bullet"/>
      <w:lvlText w:val="o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EEA110">
      <w:start w:val="1"/>
      <w:numFmt w:val="bullet"/>
      <w:lvlText w:val="▪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F715ED7"/>
    <w:multiLevelType w:val="hybridMultilevel"/>
    <w:tmpl w:val="FFFFFFFF"/>
    <w:lvl w:ilvl="0" w:tplc="6136B690">
      <w:start w:val="3"/>
      <w:numFmt w:val="upperLetter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909E3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38A09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165AB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CA66C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B2E90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2CB19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32458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ECFE2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FC91017"/>
    <w:multiLevelType w:val="hybridMultilevel"/>
    <w:tmpl w:val="FFFFFFFF"/>
    <w:lvl w:ilvl="0" w:tplc="F5D4816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E4CA38">
      <w:start w:val="1"/>
      <w:numFmt w:val="upperLetter"/>
      <w:lvlText w:val="%2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9A418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960F7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0ACBB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DE1D2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A218A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4022B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ACACF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5393540"/>
    <w:multiLevelType w:val="hybridMultilevel"/>
    <w:tmpl w:val="FFFFFFFF"/>
    <w:lvl w:ilvl="0" w:tplc="252C54E0">
      <w:start w:val="1"/>
      <w:numFmt w:val="bullet"/>
      <w:lvlText w:val="-"/>
      <w:lvlJc w:val="left"/>
      <w:pPr>
        <w:ind w:left="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82C860">
      <w:start w:val="1"/>
      <w:numFmt w:val="bullet"/>
      <w:lvlText w:val="o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F2D5A2">
      <w:start w:val="1"/>
      <w:numFmt w:val="bullet"/>
      <w:lvlText w:val="▪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440436">
      <w:start w:val="1"/>
      <w:numFmt w:val="bullet"/>
      <w:lvlText w:val="•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1C5950">
      <w:start w:val="1"/>
      <w:numFmt w:val="bullet"/>
      <w:lvlText w:val="o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089208">
      <w:start w:val="1"/>
      <w:numFmt w:val="bullet"/>
      <w:lvlText w:val="▪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521A84">
      <w:start w:val="1"/>
      <w:numFmt w:val="bullet"/>
      <w:lvlText w:val="•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A88320">
      <w:start w:val="1"/>
      <w:numFmt w:val="bullet"/>
      <w:lvlText w:val="o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A02C18">
      <w:start w:val="1"/>
      <w:numFmt w:val="bullet"/>
      <w:lvlText w:val="▪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BE77F5C"/>
    <w:multiLevelType w:val="hybridMultilevel"/>
    <w:tmpl w:val="FFFFFFFF"/>
    <w:lvl w:ilvl="0" w:tplc="9698CD9C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16C82C">
      <w:start w:val="1"/>
      <w:numFmt w:val="bullet"/>
      <w:lvlText w:val="o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9EEB80">
      <w:start w:val="1"/>
      <w:numFmt w:val="bullet"/>
      <w:lvlText w:val="▪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1AE9FE">
      <w:start w:val="1"/>
      <w:numFmt w:val="bullet"/>
      <w:lvlText w:val="•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E8DA5A">
      <w:start w:val="1"/>
      <w:numFmt w:val="bullet"/>
      <w:lvlText w:val="o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6E6B26">
      <w:start w:val="1"/>
      <w:numFmt w:val="bullet"/>
      <w:lvlText w:val="▪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0C4B68">
      <w:start w:val="1"/>
      <w:numFmt w:val="bullet"/>
      <w:lvlText w:val="•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1A48EA">
      <w:start w:val="1"/>
      <w:numFmt w:val="bullet"/>
      <w:lvlText w:val="o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5CCFE0">
      <w:start w:val="1"/>
      <w:numFmt w:val="bullet"/>
      <w:lvlText w:val="▪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6043342A"/>
    <w:multiLevelType w:val="hybridMultilevel"/>
    <w:tmpl w:val="FFFFFFFF"/>
    <w:lvl w:ilvl="0" w:tplc="FED4C02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7A0E4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18BC4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E0B5B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BEEF6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B6411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C4BC4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1A0150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D06261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0CA6E9B"/>
    <w:multiLevelType w:val="hybridMultilevel"/>
    <w:tmpl w:val="FFFFFFFF"/>
    <w:lvl w:ilvl="0" w:tplc="FC061714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6AA466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3662E2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1EE840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42B9E0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F62714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C06518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04848E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8CDE20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2325B78"/>
    <w:multiLevelType w:val="hybridMultilevel"/>
    <w:tmpl w:val="FFFFFFFF"/>
    <w:lvl w:ilvl="0" w:tplc="BF90962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B29492">
      <w:start w:val="1"/>
      <w:numFmt w:val="bullet"/>
      <w:lvlText w:val="o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F29D62">
      <w:start w:val="1"/>
      <w:numFmt w:val="bullet"/>
      <w:lvlRestart w:val="0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F0A372">
      <w:start w:val="1"/>
      <w:numFmt w:val="bullet"/>
      <w:lvlText w:val="•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D6CCAA">
      <w:start w:val="1"/>
      <w:numFmt w:val="bullet"/>
      <w:lvlText w:val="o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927254">
      <w:start w:val="1"/>
      <w:numFmt w:val="bullet"/>
      <w:lvlText w:val="▪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46FFA4">
      <w:start w:val="1"/>
      <w:numFmt w:val="bullet"/>
      <w:lvlText w:val="•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3AFA88">
      <w:start w:val="1"/>
      <w:numFmt w:val="bullet"/>
      <w:lvlText w:val="o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2A42CE">
      <w:start w:val="1"/>
      <w:numFmt w:val="bullet"/>
      <w:lvlText w:val="▪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F6B1BCD"/>
    <w:multiLevelType w:val="hybridMultilevel"/>
    <w:tmpl w:val="FFFFFFFF"/>
    <w:lvl w:ilvl="0" w:tplc="69987266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F40CC4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50051AE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147204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2064F2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744A320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4E201C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BE7DD2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F04B74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727B2273"/>
    <w:multiLevelType w:val="hybridMultilevel"/>
    <w:tmpl w:val="FFFFFFFF"/>
    <w:lvl w:ilvl="0" w:tplc="ACDCF63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94B31A">
      <w:start w:val="1"/>
      <w:numFmt w:val="upperLetter"/>
      <w:lvlText w:val="%2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C4382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7EBE0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FEFEA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90B99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74992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9A7F9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20E92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779D264D"/>
    <w:multiLevelType w:val="hybridMultilevel"/>
    <w:tmpl w:val="FFFFFFFF"/>
    <w:lvl w:ilvl="0" w:tplc="32FC745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3803D4">
      <w:start w:val="1"/>
      <w:numFmt w:val="upperLetter"/>
      <w:lvlText w:val="%2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60EB3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5CF42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1838F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F60FE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F01E1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147D3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E0CE1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7C023780"/>
    <w:multiLevelType w:val="hybridMultilevel"/>
    <w:tmpl w:val="FFFFFFFF"/>
    <w:lvl w:ilvl="0" w:tplc="F6F0F97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C8ED5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960F1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AE8E1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1C44F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E6BB7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12B8C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54EF0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F6DF1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7E2E0277"/>
    <w:multiLevelType w:val="hybridMultilevel"/>
    <w:tmpl w:val="FFFFFFFF"/>
    <w:lvl w:ilvl="0" w:tplc="5894C004">
      <w:start w:val="1"/>
      <w:numFmt w:val="lowerLetter"/>
      <w:lvlText w:val="%1."/>
      <w:lvlJc w:val="left"/>
      <w:pPr>
        <w:ind w:left="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A81F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50A1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D489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061B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B8DF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2447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1631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121C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7FAF26F2"/>
    <w:multiLevelType w:val="hybridMultilevel"/>
    <w:tmpl w:val="FFFFFFFF"/>
    <w:lvl w:ilvl="0" w:tplc="A8EC18C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6468A4">
      <w:start w:val="1"/>
      <w:numFmt w:val="bullet"/>
      <w:lvlText w:val="-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B008C8">
      <w:start w:val="1"/>
      <w:numFmt w:val="bullet"/>
      <w:lvlText w:val="▪"/>
      <w:lvlJc w:val="left"/>
      <w:pPr>
        <w:ind w:left="1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00C8A8">
      <w:start w:val="1"/>
      <w:numFmt w:val="bullet"/>
      <w:lvlText w:val="•"/>
      <w:lvlJc w:val="left"/>
      <w:pPr>
        <w:ind w:left="2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F2F182">
      <w:start w:val="1"/>
      <w:numFmt w:val="bullet"/>
      <w:lvlText w:val="o"/>
      <w:lvlJc w:val="left"/>
      <w:pPr>
        <w:ind w:left="2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4839A6">
      <w:start w:val="1"/>
      <w:numFmt w:val="bullet"/>
      <w:lvlText w:val="▪"/>
      <w:lvlJc w:val="left"/>
      <w:pPr>
        <w:ind w:left="3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32A798">
      <w:start w:val="1"/>
      <w:numFmt w:val="bullet"/>
      <w:lvlText w:val="•"/>
      <w:lvlJc w:val="left"/>
      <w:pPr>
        <w:ind w:left="4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62613C">
      <w:start w:val="1"/>
      <w:numFmt w:val="bullet"/>
      <w:lvlText w:val="o"/>
      <w:lvlJc w:val="left"/>
      <w:pPr>
        <w:ind w:left="4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1C2B78">
      <w:start w:val="1"/>
      <w:numFmt w:val="bullet"/>
      <w:lvlText w:val="▪"/>
      <w:lvlJc w:val="left"/>
      <w:pPr>
        <w:ind w:left="5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27"/>
  </w:num>
  <w:num w:numId="3">
    <w:abstractNumId w:val="26"/>
  </w:num>
  <w:num w:numId="4">
    <w:abstractNumId w:val="19"/>
  </w:num>
  <w:num w:numId="5">
    <w:abstractNumId w:val="5"/>
  </w:num>
  <w:num w:numId="6">
    <w:abstractNumId w:val="1"/>
  </w:num>
  <w:num w:numId="7">
    <w:abstractNumId w:val="30"/>
  </w:num>
  <w:num w:numId="8">
    <w:abstractNumId w:val="0"/>
  </w:num>
  <w:num w:numId="9">
    <w:abstractNumId w:val="24"/>
  </w:num>
  <w:num w:numId="10">
    <w:abstractNumId w:val="2"/>
  </w:num>
  <w:num w:numId="11">
    <w:abstractNumId w:val="12"/>
  </w:num>
  <w:num w:numId="12">
    <w:abstractNumId w:val="28"/>
  </w:num>
  <w:num w:numId="13">
    <w:abstractNumId w:val="15"/>
  </w:num>
  <w:num w:numId="14">
    <w:abstractNumId w:val="4"/>
  </w:num>
  <w:num w:numId="15">
    <w:abstractNumId w:val="17"/>
  </w:num>
  <w:num w:numId="16">
    <w:abstractNumId w:val="16"/>
  </w:num>
  <w:num w:numId="17">
    <w:abstractNumId w:val="22"/>
  </w:num>
  <w:num w:numId="18">
    <w:abstractNumId w:val="25"/>
  </w:num>
  <w:num w:numId="19">
    <w:abstractNumId w:val="14"/>
  </w:num>
  <w:num w:numId="20">
    <w:abstractNumId w:val="7"/>
  </w:num>
  <w:num w:numId="21">
    <w:abstractNumId w:val="29"/>
  </w:num>
  <w:num w:numId="22">
    <w:abstractNumId w:val="11"/>
  </w:num>
  <w:num w:numId="23">
    <w:abstractNumId w:val="23"/>
  </w:num>
  <w:num w:numId="24">
    <w:abstractNumId w:val="3"/>
  </w:num>
  <w:num w:numId="25">
    <w:abstractNumId w:val="8"/>
  </w:num>
  <w:num w:numId="26">
    <w:abstractNumId w:val="20"/>
  </w:num>
  <w:num w:numId="27">
    <w:abstractNumId w:val="21"/>
  </w:num>
  <w:num w:numId="28">
    <w:abstractNumId w:val="9"/>
  </w:num>
  <w:num w:numId="29">
    <w:abstractNumId w:val="13"/>
  </w:num>
  <w:num w:numId="30">
    <w:abstractNumId w:val="6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2"/>
  <w:proofState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2ED"/>
    <w:rsid w:val="000C32ED"/>
    <w:rsid w:val="002B5300"/>
    <w:rsid w:val="003F3571"/>
    <w:rsid w:val="004776FE"/>
    <w:rsid w:val="007A397B"/>
    <w:rsid w:val="008F33A9"/>
    <w:rsid w:val="00A802BD"/>
    <w:rsid w:val="00B1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2ED"/>
    <w:pPr>
      <w:spacing w:after="4" w:line="481" w:lineRule="auto"/>
      <w:ind w:left="10" w:right="3811" w:hanging="10"/>
      <w:jc w:val="both"/>
    </w:pPr>
    <w:rPr>
      <w:rFonts w:ascii="Times New Roman" w:eastAsia="Times New Roman" w:hAnsi="Times New Roman" w:cs="Times New Roman"/>
      <w:color w:val="000000"/>
      <w:kern w:val="2"/>
      <w:sz w:val="24"/>
      <w:szCs w:val="24"/>
      <w:lang w:bidi="en-US"/>
      <w14:ligatures w14:val="standardContextual"/>
    </w:rPr>
  </w:style>
  <w:style w:type="paragraph" w:styleId="Heading1">
    <w:name w:val="heading 1"/>
    <w:next w:val="Normal"/>
    <w:link w:val="Heading1Char"/>
    <w:uiPriority w:val="9"/>
    <w:qFormat/>
    <w:rsid w:val="004776FE"/>
    <w:pPr>
      <w:keepNext/>
      <w:keepLines/>
      <w:numPr>
        <w:numId w:val="6"/>
      </w:numPr>
      <w:spacing w:after="105" w:line="265" w:lineRule="auto"/>
      <w:ind w:left="10" w:right="6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kern w:val="2"/>
      <w:sz w:val="24"/>
      <w:szCs w:val="24"/>
      <w:lang w:val="id-ID" w:eastAsia="id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53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76FE"/>
    <w:rPr>
      <w:rFonts w:ascii="Times New Roman" w:eastAsia="Times New Roman" w:hAnsi="Times New Roman" w:cs="Times New Roman"/>
      <w:b/>
      <w:color w:val="000000"/>
      <w:kern w:val="2"/>
      <w:sz w:val="24"/>
      <w:szCs w:val="24"/>
      <w:lang w:val="id-ID" w:eastAsia="id-ID"/>
      <w14:ligatures w14:val="standardContextual"/>
    </w:rPr>
  </w:style>
  <w:style w:type="paragraph" w:styleId="BodyText">
    <w:name w:val="Body Text"/>
    <w:basedOn w:val="Normal"/>
    <w:link w:val="BodyTextChar"/>
    <w:uiPriority w:val="1"/>
    <w:qFormat/>
    <w:rsid w:val="003F3571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kern w:val="0"/>
      <w:lang w:val="id" w:bidi="ar-SA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F3571"/>
    <w:rPr>
      <w:rFonts w:ascii="Times New Roman" w:eastAsia="Times New Roman" w:hAnsi="Times New Roman" w:cs="Times New Roman"/>
      <w:sz w:val="24"/>
      <w:szCs w:val="24"/>
      <w:lang w:val="id"/>
    </w:rPr>
  </w:style>
  <w:style w:type="paragraph" w:customStyle="1" w:styleId="footnotedescription">
    <w:name w:val="footnote description"/>
    <w:next w:val="Normal"/>
    <w:link w:val="footnotedescriptionChar"/>
    <w:hidden/>
    <w:rsid w:val="007A397B"/>
    <w:pPr>
      <w:spacing w:after="0" w:line="259" w:lineRule="auto"/>
    </w:pPr>
    <w:rPr>
      <w:rFonts w:ascii="Calibri" w:eastAsia="Calibri" w:hAnsi="Calibri" w:cs="Calibri"/>
      <w:color w:val="000000"/>
      <w:kern w:val="2"/>
      <w:sz w:val="20"/>
      <w:szCs w:val="24"/>
      <w:lang w:val="id-ID" w:eastAsia="id-ID"/>
      <w14:ligatures w14:val="standardContextual"/>
    </w:rPr>
  </w:style>
  <w:style w:type="character" w:customStyle="1" w:styleId="footnotedescriptionChar">
    <w:name w:val="footnote description Char"/>
    <w:link w:val="footnotedescription"/>
    <w:rsid w:val="007A397B"/>
    <w:rPr>
      <w:rFonts w:ascii="Calibri" w:eastAsia="Calibri" w:hAnsi="Calibri" w:cs="Calibri"/>
      <w:color w:val="000000"/>
      <w:kern w:val="2"/>
      <w:sz w:val="20"/>
      <w:szCs w:val="24"/>
      <w:lang w:val="id-ID" w:eastAsia="id-ID"/>
      <w14:ligatures w14:val="standardContextual"/>
    </w:rPr>
  </w:style>
  <w:style w:type="character" w:customStyle="1" w:styleId="footnotemark">
    <w:name w:val="footnote mark"/>
    <w:hidden/>
    <w:rsid w:val="007A397B"/>
    <w:rPr>
      <w:rFonts w:ascii="Calibri" w:eastAsia="Calibri" w:hAnsi="Calibri" w:cs="Calibri"/>
      <w:color w:val="000000"/>
      <w:sz w:val="20"/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5300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bidi="en-US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2ED"/>
    <w:pPr>
      <w:spacing w:after="4" w:line="481" w:lineRule="auto"/>
      <w:ind w:left="10" w:right="3811" w:hanging="10"/>
      <w:jc w:val="both"/>
    </w:pPr>
    <w:rPr>
      <w:rFonts w:ascii="Times New Roman" w:eastAsia="Times New Roman" w:hAnsi="Times New Roman" w:cs="Times New Roman"/>
      <w:color w:val="000000"/>
      <w:kern w:val="2"/>
      <w:sz w:val="24"/>
      <w:szCs w:val="24"/>
      <w:lang w:bidi="en-US"/>
      <w14:ligatures w14:val="standardContextual"/>
    </w:rPr>
  </w:style>
  <w:style w:type="paragraph" w:styleId="Heading1">
    <w:name w:val="heading 1"/>
    <w:next w:val="Normal"/>
    <w:link w:val="Heading1Char"/>
    <w:uiPriority w:val="9"/>
    <w:qFormat/>
    <w:rsid w:val="004776FE"/>
    <w:pPr>
      <w:keepNext/>
      <w:keepLines/>
      <w:numPr>
        <w:numId w:val="6"/>
      </w:numPr>
      <w:spacing w:after="105" w:line="265" w:lineRule="auto"/>
      <w:ind w:left="10" w:right="6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kern w:val="2"/>
      <w:sz w:val="24"/>
      <w:szCs w:val="24"/>
      <w:lang w:val="id-ID" w:eastAsia="id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53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76FE"/>
    <w:rPr>
      <w:rFonts w:ascii="Times New Roman" w:eastAsia="Times New Roman" w:hAnsi="Times New Roman" w:cs="Times New Roman"/>
      <w:b/>
      <w:color w:val="000000"/>
      <w:kern w:val="2"/>
      <w:sz w:val="24"/>
      <w:szCs w:val="24"/>
      <w:lang w:val="id-ID" w:eastAsia="id-ID"/>
      <w14:ligatures w14:val="standardContextual"/>
    </w:rPr>
  </w:style>
  <w:style w:type="paragraph" w:styleId="BodyText">
    <w:name w:val="Body Text"/>
    <w:basedOn w:val="Normal"/>
    <w:link w:val="BodyTextChar"/>
    <w:uiPriority w:val="1"/>
    <w:qFormat/>
    <w:rsid w:val="003F3571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kern w:val="0"/>
      <w:lang w:val="id" w:bidi="ar-SA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F3571"/>
    <w:rPr>
      <w:rFonts w:ascii="Times New Roman" w:eastAsia="Times New Roman" w:hAnsi="Times New Roman" w:cs="Times New Roman"/>
      <w:sz w:val="24"/>
      <w:szCs w:val="24"/>
      <w:lang w:val="id"/>
    </w:rPr>
  </w:style>
  <w:style w:type="paragraph" w:customStyle="1" w:styleId="footnotedescription">
    <w:name w:val="footnote description"/>
    <w:next w:val="Normal"/>
    <w:link w:val="footnotedescriptionChar"/>
    <w:hidden/>
    <w:rsid w:val="007A397B"/>
    <w:pPr>
      <w:spacing w:after="0" w:line="259" w:lineRule="auto"/>
    </w:pPr>
    <w:rPr>
      <w:rFonts w:ascii="Calibri" w:eastAsia="Calibri" w:hAnsi="Calibri" w:cs="Calibri"/>
      <w:color w:val="000000"/>
      <w:kern w:val="2"/>
      <w:sz w:val="20"/>
      <w:szCs w:val="24"/>
      <w:lang w:val="id-ID" w:eastAsia="id-ID"/>
      <w14:ligatures w14:val="standardContextual"/>
    </w:rPr>
  </w:style>
  <w:style w:type="character" w:customStyle="1" w:styleId="footnotedescriptionChar">
    <w:name w:val="footnote description Char"/>
    <w:link w:val="footnotedescription"/>
    <w:rsid w:val="007A397B"/>
    <w:rPr>
      <w:rFonts w:ascii="Calibri" w:eastAsia="Calibri" w:hAnsi="Calibri" w:cs="Calibri"/>
      <w:color w:val="000000"/>
      <w:kern w:val="2"/>
      <w:sz w:val="20"/>
      <w:szCs w:val="24"/>
      <w:lang w:val="id-ID" w:eastAsia="id-ID"/>
      <w14:ligatures w14:val="standardContextual"/>
    </w:rPr>
  </w:style>
  <w:style w:type="character" w:customStyle="1" w:styleId="footnotemark">
    <w:name w:val="footnote mark"/>
    <w:hidden/>
    <w:rsid w:val="007A397B"/>
    <w:rPr>
      <w:rFonts w:ascii="Calibri" w:eastAsia="Calibri" w:hAnsi="Calibri" w:cs="Calibri"/>
      <w:color w:val="000000"/>
      <w:sz w:val="20"/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5300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bidi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OPERATOR</cp:lastModifiedBy>
  <cp:revision>2</cp:revision>
  <dcterms:created xsi:type="dcterms:W3CDTF">2026-01-28T06:30:00Z</dcterms:created>
  <dcterms:modified xsi:type="dcterms:W3CDTF">2026-01-28T06:30:00Z</dcterms:modified>
</cp:coreProperties>
</file>