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7"/>
        <w:rPr>
          <w:b w:val="0"/>
        </w:rPr>
      </w:pPr>
    </w:p>
    <w:p>
      <w:pPr>
        <w:pStyle w:val="BodyText"/>
        <w:ind w:left="1237" w:right="668"/>
        <w:jc w:val="center"/>
      </w:pPr>
      <w:r>
        <w:rPr>
          <w:spacing w:val="-2"/>
        </w:rPr>
        <w:t>SKRIPSI</w:t>
      </w:r>
    </w:p>
    <w:p>
      <w:pPr>
        <w:pStyle w:val="BodyText"/>
      </w:pPr>
    </w:p>
    <w:p>
      <w:pPr>
        <w:pStyle w:val="BodyText"/>
        <w:spacing w:before="276"/>
      </w:pPr>
    </w:p>
    <w:p>
      <w:pPr>
        <w:spacing w:before="1"/>
        <w:ind w:left="1236" w:right="669" w:firstLine="0"/>
        <w:jc w:val="center"/>
        <w:rPr>
          <w:b/>
          <w:sz w:val="24"/>
        </w:rPr>
      </w:pPr>
      <w:r>
        <w:rPr>
          <w:b/>
          <w:sz w:val="24"/>
        </w:rPr>
        <w:t>OLEH </w:t>
      </w:r>
      <w:r>
        <w:rPr>
          <w:b/>
          <w:spacing w:val="-10"/>
          <w:sz w:val="24"/>
        </w:rPr>
        <w:t>:</w:t>
      </w:r>
    </w:p>
    <w:p>
      <w:pPr>
        <w:spacing w:before="158"/>
        <w:ind w:left="3693" w:right="3125" w:firstLine="1"/>
        <w:jc w:val="center"/>
        <w:rPr>
          <w:b/>
          <w:sz w:val="24"/>
        </w:rPr>
      </w:pPr>
      <w:r>
        <w:rPr>
          <w:b/>
          <w:color w:val="0D0D0D"/>
          <w:sz w:val="24"/>
          <w:u w:val="single" w:color="0D0D0D"/>
        </w:rPr>
        <w:t>ASIRA LUBIS</w:t>
      </w:r>
      <w:r>
        <w:rPr>
          <w:b/>
          <w:color w:val="0D0D0D"/>
          <w:sz w:val="24"/>
        </w:rPr>
        <w:t> </w:t>
      </w:r>
      <w:r>
        <w:rPr>
          <w:b/>
          <w:color w:val="0D0D0D"/>
          <w:spacing w:val="-2"/>
          <w:sz w:val="24"/>
        </w:rPr>
        <w:t>NPM.212114109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3093720</wp:posOffset>
            </wp:positionH>
            <wp:positionV relativeFrom="paragraph">
              <wp:posOffset>303562</wp:posOffset>
            </wp:positionV>
            <wp:extent cx="1789119" cy="160705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19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1"/>
        <w:rPr>
          <w:sz w:val="24"/>
        </w:rPr>
      </w:pPr>
    </w:p>
    <w:p>
      <w:pPr>
        <w:pStyle w:val="BodyText"/>
        <w:spacing w:before="1"/>
        <w:ind w:left="1236" w:right="668"/>
        <w:jc w:val="center"/>
      </w:pPr>
      <w:r>
        <w:rPr/>
        <w:t>PROGRAM</w:t>
      </w:r>
      <w:r>
        <w:rPr>
          <w:spacing w:val="-12"/>
        </w:rPr>
        <w:t> </w:t>
      </w:r>
      <w:r>
        <w:rPr/>
        <w:t>STUDI</w:t>
      </w:r>
      <w:r>
        <w:rPr>
          <w:spacing w:val="-12"/>
        </w:rPr>
        <w:t> </w:t>
      </w:r>
      <w:r>
        <w:rPr/>
        <w:t>SARJANA</w:t>
      </w:r>
      <w:r>
        <w:rPr>
          <w:spacing w:val="-13"/>
        </w:rPr>
        <w:t> </w:t>
      </w:r>
      <w:r>
        <w:rPr/>
        <w:t>FARMASI FAKULTAS FARMASI</w:t>
      </w:r>
    </w:p>
    <w:p>
      <w:pPr>
        <w:pStyle w:val="BodyText"/>
        <w:spacing w:line="242" w:lineRule="auto"/>
        <w:ind w:left="569"/>
        <w:jc w:val="center"/>
      </w:pPr>
      <w:r>
        <w:rPr/>
        <w:t>UNIVERSITAS</w:t>
      </w:r>
      <w:r>
        <w:rPr>
          <w:spacing w:val="-11"/>
        </w:rPr>
        <w:t> </w:t>
      </w:r>
      <w:r>
        <w:rPr/>
        <w:t>MUSLIM</w:t>
      </w:r>
      <w:r>
        <w:rPr>
          <w:spacing w:val="-12"/>
        </w:rPr>
        <w:t> </w:t>
      </w:r>
      <w:r>
        <w:rPr/>
        <w:t>NUSANTARA</w:t>
      </w:r>
      <w:r>
        <w:rPr>
          <w:spacing w:val="-10"/>
        </w:rPr>
        <w:t> </w:t>
      </w:r>
      <w:r>
        <w:rPr/>
        <w:t>AL-WASHLIYAH </w:t>
      </w:r>
      <w:r>
        <w:rPr>
          <w:spacing w:val="-2"/>
        </w:rPr>
        <w:t>MEDAN</w:t>
      </w:r>
    </w:p>
    <w:p>
      <w:pPr>
        <w:pStyle w:val="BodyText"/>
        <w:spacing w:line="317" w:lineRule="exact"/>
        <w:ind w:left="1237" w:right="668"/>
        <w:jc w:val="center"/>
      </w:pPr>
      <w:r>
        <w:rPr>
          <w:spacing w:val="-4"/>
        </w:rPr>
        <w:t>2025</w:t>
      </w:r>
    </w:p>
    <w:p>
      <w:pPr>
        <w:pStyle w:val="BodyText"/>
        <w:spacing w:after="0" w:line="317" w:lineRule="exact"/>
        <w:jc w:val="center"/>
        <w:sectPr>
          <w:headerReference w:type="default" r:id="rId5"/>
          <w:type w:val="continuous"/>
          <w:pgSz w:w="11910" w:h="16840"/>
          <w:pgMar w:header="1713" w:footer="0" w:top="2660" w:bottom="280" w:left="1700" w:right="1700"/>
          <w:pgNumType w:start="1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4"/>
        <w:rPr>
          <w:sz w:val="24"/>
        </w:rPr>
      </w:pPr>
    </w:p>
    <w:p>
      <w:pPr>
        <w:spacing w:before="0"/>
        <w:ind w:left="943" w:right="376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>
      <w:pPr>
        <w:pStyle w:val="BodyText"/>
        <w:rPr>
          <w:sz w:val="24"/>
        </w:rPr>
      </w:pPr>
    </w:p>
    <w:p>
      <w:pPr>
        <w:pStyle w:val="BodyText"/>
        <w:spacing w:before="136"/>
        <w:rPr>
          <w:sz w:val="24"/>
        </w:rPr>
      </w:pPr>
    </w:p>
    <w:p>
      <w:pPr>
        <w:spacing w:line="235" w:lineRule="auto" w:before="0"/>
        <w:ind w:left="943" w:right="373" w:firstLine="0"/>
        <w:jc w:val="center"/>
        <w:rPr>
          <w:b/>
          <w:i/>
          <w:sz w:val="24"/>
        </w:rPr>
      </w:pPr>
      <w:r>
        <w:rPr>
          <w:b/>
          <w:i/>
          <w:w w:val="80"/>
          <w:sz w:val="24"/>
        </w:rPr>
        <w:t>Diajukan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untuk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melengkapi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dan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memenuhi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syarat-syarat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untuk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memperoleh</w:t>
      </w:r>
      <w:r>
        <w:rPr>
          <w:b/>
          <w:i/>
          <w:sz w:val="24"/>
        </w:rPr>
        <w:t> </w:t>
      </w:r>
      <w:r>
        <w:rPr>
          <w:b/>
          <w:i/>
          <w:w w:val="80"/>
          <w:sz w:val="24"/>
        </w:rPr>
        <w:t>Gelar</w:t>
      </w:r>
      <w:r>
        <w:rPr>
          <w:b/>
          <w:i/>
          <w:spacing w:val="40"/>
          <w:sz w:val="24"/>
        </w:rPr>
        <w:t> </w:t>
      </w:r>
      <w:r>
        <w:rPr>
          <w:b/>
          <w:i/>
          <w:w w:val="85"/>
          <w:sz w:val="24"/>
        </w:rPr>
        <w:t>Sarjana Farmasi pada Program Studi Sarjana Farmasi Fakultas Farmasi </w:t>
      </w:r>
      <w:r>
        <w:rPr>
          <w:b/>
          <w:i/>
          <w:w w:val="90"/>
          <w:sz w:val="24"/>
        </w:rPr>
        <w:t>Universitas Muslim Nusantara Al-Washliyah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63"/>
        <w:rPr>
          <w:i/>
          <w:sz w:val="24"/>
        </w:rPr>
      </w:pPr>
    </w:p>
    <w:p>
      <w:pPr>
        <w:spacing w:before="1"/>
        <w:ind w:left="943" w:right="376" w:firstLine="0"/>
        <w:jc w:val="center"/>
        <w:rPr>
          <w:b/>
          <w:sz w:val="24"/>
        </w:rPr>
      </w:pPr>
      <w:r>
        <w:rPr>
          <w:b/>
          <w:sz w:val="24"/>
        </w:rPr>
        <w:t>OLEH </w:t>
      </w:r>
      <w:r>
        <w:rPr>
          <w:b/>
          <w:spacing w:val="-10"/>
          <w:sz w:val="24"/>
        </w:rPr>
        <w:t>:</w:t>
      </w:r>
    </w:p>
    <w:p>
      <w:pPr>
        <w:spacing w:before="160"/>
        <w:ind w:left="3696" w:right="3128" w:firstLine="1"/>
        <w:jc w:val="center"/>
        <w:rPr>
          <w:b/>
          <w:sz w:val="24"/>
        </w:rPr>
      </w:pPr>
      <w:r>
        <w:rPr>
          <w:b/>
          <w:color w:val="0D0D0D"/>
          <w:sz w:val="24"/>
          <w:u w:val="single" w:color="0D0D0D"/>
        </w:rPr>
        <w:t>ASIRA LUBIS</w:t>
      </w:r>
      <w:r>
        <w:rPr>
          <w:b/>
          <w:color w:val="0D0D0D"/>
          <w:sz w:val="24"/>
        </w:rPr>
        <w:t> </w:t>
      </w:r>
      <w:r>
        <w:rPr>
          <w:b/>
          <w:color w:val="0D0D0D"/>
          <w:spacing w:val="-2"/>
          <w:sz w:val="24"/>
        </w:rPr>
        <w:t>NPM.212114109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3065779</wp:posOffset>
            </wp:positionH>
            <wp:positionV relativeFrom="paragraph">
              <wp:posOffset>292143</wp:posOffset>
            </wp:positionV>
            <wp:extent cx="1789119" cy="160705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19" cy="160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8"/>
        <w:rPr>
          <w:sz w:val="24"/>
        </w:rPr>
      </w:pPr>
    </w:p>
    <w:p>
      <w:pPr>
        <w:pStyle w:val="BodyText"/>
        <w:ind w:left="1286" w:right="716"/>
        <w:jc w:val="center"/>
      </w:pPr>
      <w:r>
        <w:rPr/>
        <w:t>PROGRAM</w:t>
      </w:r>
      <w:r>
        <w:rPr>
          <w:spacing w:val="-10"/>
        </w:rPr>
        <w:t> </w:t>
      </w:r>
      <w:r>
        <w:rPr/>
        <w:t>STUDI</w:t>
      </w:r>
      <w:r>
        <w:rPr>
          <w:spacing w:val="-10"/>
        </w:rPr>
        <w:t> </w:t>
      </w:r>
      <w:r>
        <w:rPr/>
        <w:t>SARJANA</w:t>
      </w:r>
      <w:r>
        <w:rPr>
          <w:spacing w:val="-11"/>
        </w:rPr>
        <w:t> </w:t>
      </w:r>
      <w:r>
        <w:rPr/>
        <w:t>FARMASI FAKULTAS FARMASI</w:t>
      </w:r>
    </w:p>
    <w:p>
      <w:pPr>
        <w:pStyle w:val="BodyText"/>
        <w:spacing w:before="2"/>
        <w:ind w:left="569"/>
        <w:jc w:val="center"/>
      </w:pPr>
      <w:r>
        <w:rPr/>
        <w:t>UNIVERSITAS</w:t>
      </w:r>
      <w:r>
        <w:rPr>
          <w:spacing w:val="-9"/>
        </w:rPr>
        <w:t> </w:t>
      </w:r>
      <w:r>
        <w:rPr/>
        <w:t>MUSLIM</w:t>
      </w:r>
      <w:r>
        <w:rPr>
          <w:spacing w:val="-10"/>
        </w:rPr>
        <w:t> </w:t>
      </w:r>
      <w:r>
        <w:rPr/>
        <w:t>NUSANTARA</w:t>
      </w:r>
      <w:r>
        <w:rPr>
          <w:spacing w:val="-8"/>
        </w:rPr>
        <w:t> </w:t>
      </w:r>
      <w:r>
        <w:rPr/>
        <w:t>AL-WASHLIYAH </w:t>
      </w:r>
      <w:r>
        <w:rPr>
          <w:spacing w:val="-2"/>
        </w:rPr>
        <w:t>MEDAN</w:t>
      </w:r>
    </w:p>
    <w:p>
      <w:pPr>
        <w:pStyle w:val="BodyText"/>
        <w:spacing w:line="321" w:lineRule="exact"/>
        <w:ind w:left="943" w:right="373"/>
        <w:jc w:val="center"/>
      </w:pPr>
      <w:r>
        <w:rPr>
          <w:spacing w:val="-4"/>
        </w:rPr>
        <w:t>2025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68"/>
        <w:rPr>
          <w:sz w:val="24"/>
        </w:rPr>
      </w:pPr>
    </w:p>
    <w:p>
      <w:pPr>
        <w:spacing w:before="0"/>
        <w:ind w:left="1659" w:right="373" w:firstLine="0"/>
        <w:jc w:val="center"/>
        <w:rPr>
          <w:sz w:val="24"/>
        </w:rPr>
      </w:pPr>
      <w:r>
        <w:rPr>
          <w:spacing w:val="-5"/>
          <w:sz w:val="24"/>
        </w:rPr>
        <w:t>ii</w:t>
      </w:r>
    </w:p>
    <w:p>
      <w:pPr>
        <w:spacing w:after="0"/>
        <w:jc w:val="center"/>
        <w:rPr>
          <w:sz w:val="24"/>
        </w:rPr>
        <w:sectPr>
          <w:pgSz w:w="11920" w:h="16850"/>
          <w:pgMar w:header="1713" w:footer="0" w:top="2660" w:bottom="280" w:left="1700" w:right="1700"/>
        </w:sectPr>
      </w:pPr>
    </w:p>
    <w:p>
      <w:pPr>
        <w:pStyle w:val="BodyText"/>
        <w:spacing w:before="4"/>
        <w:rPr>
          <w:b w:val="0"/>
          <w:sz w:val="17"/>
        </w:rPr>
      </w:pPr>
      <w:r>
        <w:rPr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9040" cy="10689590"/>
                          <a:chExt cx="7559040" cy="106895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938783"/>
                            <a:ext cx="4559808" cy="475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191" y="2011679"/>
                            <a:ext cx="1316736" cy="1670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1645919"/>
                            <a:ext cx="5364480" cy="51328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2023871"/>
                            <a:ext cx="1243583" cy="1316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5135" y="4547615"/>
                            <a:ext cx="390143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6608064"/>
                            <a:ext cx="1097280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191" y="6620255"/>
                            <a:ext cx="5340096" cy="2804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3215" y="7229855"/>
                            <a:ext cx="1121664" cy="2316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3391" y="8912352"/>
                            <a:ext cx="97536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4591" y="9899904"/>
                            <a:ext cx="121920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4" y="0"/>
                            <a:ext cx="609600" cy="10573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2pt;height:841.7pt;mso-position-horizontal-relative:page;mso-position-vertical-relative:page;z-index:15729664" id="docshapegroup2" coordorigin="0,0" coordsize="11904,16834">
                <v:shape style="position:absolute;left:0;top:0;width:11904;height:16834" type="#_x0000_t75" id="docshape3" stroked="false">
                  <v:imagedata r:id="rId8" o:title=""/>
                </v:shape>
                <v:shape style="position:absolute;left:2841;top:1478;width:7181;height:749" type="#_x0000_t75" id="docshape4" stroked="false">
                  <v:imagedata r:id="rId9" o:title=""/>
                </v:shape>
                <v:shape style="position:absolute;left:2419;top:3168;width:2074;height:2631" type="#_x0000_t75" id="docshape5" stroked="false">
                  <v:imagedata r:id="rId10" o:title=""/>
                </v:shape>
                <v:shape style="position:absolute;left:3072;top:2592;width:8448;height:8084" type="#_x0000_t75" id="docshape6" stroked="false">
                  <v:imagedata r:id="rId11" o:title=""/>
                </v:shape>
                <v:shape style="position:absolute;left:4992;top:3187;width:1959;height:2074" type="#_x0000_t75" id="docshape7" stroked="false">
                  <v:imagedata r:id="rId12" o:title=""/>
                </v:shape>
                <v:shape style="position:absolute;left:5913;top:7161;width:615;height:692" type="#_x0000_t75" id="docshape8" stroked="false">
                  <v:imagedata r:id="rId13" o:title=""/>
                </v:shape>
                <v:shape style="position:absolute;left:1036;top:10406;width:1728;height:250" type="#_x0000_t75" id="docshape9" stroked="false">
                  <v:imagedata r:id="rId14" o:title=""/>
                </v:shape>
                <v:shape style="position:absolute;left:2419;top:10425;width:8410;height:4416" type="#_x0000_t75" id="docshape10" stroked="false">
                  <v:imagedata r:id="rId15" o:title=""/>
                </v:shape>
                <v:shape style="position:absolute;left:5721;top:11385;width:1767;height:365" type="#_x0000_t75" id="docshape11" stroked="false">
                  <v:imagedata r:id="rId16" o:title=""/>
                </v:shape>
                <v:shape style="position:absolute;left:9139;top:14035;width:154;height:288" type="#_x0000_t75" id="docshape12" stroked="false">
                  <v:imagedata r:id="rId17" o:title=""/>
                </v:shape>
                <v:shape style="position:absolute;left:6259;top:15590;width:192;height:212" type="#_x0000_t75" id="docshape13" stroked="false">
                  <v:imagedata r:id="rId18" o:title=""/>
                </v:shape>
                <v:shape style="position:absolute;left:20;top:0;width:960;height:16652" type="#_x0000_t75" id="docshape14" stroked="false">
                  <v:imagedata r:id="rId19" o:title=""/>
                </v:shape>
                <w10:wrap type="none"/>
              </v:group>
            </w:pict>
          </mc:Fallback>
        </mc:AlternateContent>
      </w:r>
    </w:p>
    <w:sectPr>
      <w:headerReference w:type="default" r:id="rId7"/>
      <w:pgSz w:w="11910" w:h="16840"/>
      <w:pgMar w:header="0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1491741</wp:posOffset>
              </wp:positionH>
              <wp:positionV relativeFrom="page">
                <wp:posOffset>1073769</wp:posOffset>
              </wp:positionV>
              <wp:extent cx="4939030" cy="6318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939030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9"/>
                            <w:ind w:left="0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FORMULASI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SEDIAAN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NANO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SPRAY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GEL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DARI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EKSTRAK</w:t>
                          </w:r>
                        </w:p>
                        <w:p>
                          <w:pPr>
                            <w:spacing w:before="0"/>
                            <w:ind w:left="452" w:right="443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ETANOL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DAUN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KELOR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(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Moringa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oleifera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L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.</w:t>
                          </w:r>
                          <w:r>
                            <w:rPr>
                              <w:b/>
                              <w:sz w:val="28"/>
                            </w:rPr>
                            <w:t>) SEBAGAI PELEMBAB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7.459999pt;margin-top:84.548752pt;width:388.9pt;height:49.75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line="322" w:lineRule="exact" w:before="9"/>
                      <w:ind w:left="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FORMULASI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SEDIAAN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NANO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SPRAY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GEL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DARI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EKSTRAK</w:t>
                    </w:r>
                  </w:p>
                  <w:p>
                    <w:pPr>
                      <w:spacing w:before="0"/>
                      <w:ind w:left="452" w:right="443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ETANOL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DAUN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KELOR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(</w:t>
                    </w:r>
                    <w:r>
                      <w:rPr>
                        <w:b/>
                        <w:i/>
                        <w:sz w:val="28"/>
                      </w:rPr>
                      <w:t>Moringa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i/>
                        <w:sz w:val="28"/>
                      </w:rPr>
                      <w:t>oleifera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L</w:t>
                    </w:r>
                    <w:r>
                      <w:rPr>
                        <w:b/>
                        <w:i/>
                        <w:sz w:val="28"/>
                      </w:rPr>
                      <w:t>.</w:t>
                    </w:r>
                    <w:r>
                      <w:rPr>
                        <w:b/>
                        <w:sz w:val="28"/>
                      </w:rPr>
                      <w:t>) SEBAGAI PELEMBAB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2026-04-07T05:44:47Z</dcterms:created>
  <dcterms:modified xsi:type="dcterms:W3CDTF">2026-04-07T05:44:47Z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2026-04-07T00:00:00Z</vt:filetime>
  </property>
</Properties>
</file>