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DFE" w:rsidRDefault="00E26DFE" w:rsidP="00E26DFE">
      <w:pPr>
        <w:spacing w:after="0" w:line="240" w:lineRule="auto"/>
        <w:jc w:val="center"/>
        <w:rPr>
          <w:rFonts w:ascii="Times New Roman" w:hAnsi="Times New Roman" w:cs="Times New Roman"/>
          <w:b/>
          <w:color w:val="0D0D0D" w:themeColor="text1" w:themeTint="F2"/>
          <w:sz w:val="28"/>
          <w:lang w:val="id-ID"/>
        </w:rPr>
      </w:pPr>
      <w:r>
        <w:rPr>
          <w:rFonts w:ascii="Times New Roman" w:hAnsi="Times New Roman" w:cs="Times New Roman"/>
          <w:b/>
          <w:color w:val="0D0D0D" w:themeColor="text1" w:themeTint="F2"/>
          <w:sz w:val="28"/>
          <w:lang w:val="id-ID"/>
        </w:rPr>
        <w:t>FORMULASI DAN EVALUASI SEDIAAN NANOSERUM  DARI KOLAGEN TULANG IKAN TUNA SIRIP KUNING (</w:t>
      </w:r>
      <w:r w:rsidRPr="00FF6DB6">
        <w:rPr>
          <w:rFonts w:ascii="Times New Roman" w:hAnsi="Times New Roman" w:cs="Times New Roman"/>
          <w:b/>
          <w:i/>
          <w:iCs/>
          <w:color w:val="0D0D0D" w:themeColor="text1" w:themeTint="F2"/>
          <w:sz w:val="28"/>
          <w:lang w:val="id-ID"/>
        </w:rPr>
        <w:t>Thunnus albacares</w:t>
      </w:r>
      <w:r>
        <w:rPr>
          <w:rFonts w:ascii="Times New Roman" w:hAnsi="Times New Roman" w:cs="Times New Roman"/>
          <w:b/>
          <w:color w:val="0D0D0D" w:themeColor="text1" w:themeTint="F2"/>
          <w:sz w:val="28"/>
          <w:lang w:val="id-ID"/>
        </w:rPr>
        <w:t>)</w:t>
      </w:r>
    </w:p>
    <w:p w:rsidR="00E26DFE" w:rsidRPr="004D4D05" w:rsidRDefault="00E26DFE" w:rsidP="00E26DFE">
      <w:pPr>
        <w:spacing w:after="0" w:line="240" w:lineRule="auto"/>
        <w:jc w:val="center"/>
        <w:rPr>
          <w:rFonts w:ascii="Times New Roman" w:hAnsi="Times New Roman" w:cs="Times New Roman"/>
          <w:b/>
          <w:color w:val="0D0D0D" w:themeColor="text1" w:themeTint="F2"/>
          <w:sz w:val="24"/>
          <w:szCs w:val="20"/>
          <w:lang w:val="id-ID"/>
        </w:rPr>
      </w:pPr>
    </w:p>
    <w:p w:rsidR="00E26DFE" w:rsidRPr="004D4D05" w:rsidRDefault="00E26DFE" w:rsidP="00E26DFE">
      <w:pPr>
        <w:spacing w:after="0" w:line="240" w:lineRule="auto"/>
        <w:rPr>
          <w:rFonts w:ascii="Times New Roman" w:hAnsi="Times New Roman" w:cs="Times New Roman"/>
          <w:b/>
          <w:color w:val="0D0D0D" w:themeColor="text1" w:themeTint="F2"/>
          <w:sz w:val="24"/>
          <w:szCs w:val="20"/>
          <w:lang w:val="id-ID"/>
        </w:rPr>
      </w:pPr>
    </w:p>
    <w:p w:rsidR="00E26DFE" w:rsidRPr="00110A9F" w:rsidRDefault="00E26DFE" w:rsidP="00E26DFE">
      <w:pPr>
        <w:spacing w:after="0" w:line="240" w:lineRule="auto"/>
        <w:jc w:val="center"/>
        <w:rPr>
          <w:rFonts w:ascii="Times New Roman" w:hAnsi="Times New Roman" w:cs="Times New Roman"/>
          <w:b/>
          <w:color w:val="0D0D0D" w:themeColor="text1" w:themeTint="F2"/>
          <w:sz w:val="28"/>
          <w:szCs w:val="28"/>
          <w:u w:val="single"/>
          <w:lang w:val="id-ID"/>
        </w:rPr>
      </w:pPr>
      <w:r w:rsidRPr="00110A9F">
        <w:rPr>
          <w:rFonts w:ascii="Times New Roman" w:hAnsi="Times New Roman" w:cs="Times New Roman"/>
          <w:b/>
          <w:color w:val="0D0D0D" w:themeColor="text1" w:themeTint="F2"/>
          <w:sz w:val="28"/>
          <w:szCs w:val="28"/>
          <w:u w:val="single"/>
          <w:lang w:val="id-ID"/>
        </w:rPr>
        <w:t>NAJWA LAILATULQODRI</w:t>
      </w:r>
    </w:p>
    <w:p w:rsidR="00E26DFE" w:rsidRPr="00110A9F" w:rsidRDefault="00E26DFE" w:rsidP="00E26DFE">
      <w:pPr>
        <w:spacing w:after="0" w:line="240" w:lineRule="auto"/>
        <w:jc w:val="center"/>
        <w:rPr>
          <w:rFonts w:ascii="Times New Roman" w:hAnsi="Times New Roman" w:cs="Times New Roman"/>
          <w:b/>
          <w:color w:val="0D0D0D" w:themeColor="text1" w:themeTint="F2"/>
          <w:sz w:val="28"/>
          <w:szCs w:val="28"/>
          <w:lang w:val="id-ID"/>
        </w:rPr>
      </w:pPr>
      <w:r w:rsidRPr="00110A9F">
        <w:rPr>
          <w:rFonts w:ascii="Times New Roman" w:hAnsi="Times New Roman" w:cs="Times New Roman"/>
          <w:b/>
          <w:color w:val="0D0D0D" w:themeColor="text1" w:themeTint="F2"/>
          <w:sz w:val="28"/>
          <w:szCs w:val="28"/>
          <w:lang w:val="id-ID"/>
        </w:rPr>
        <w:t>NPM. 212114010</w:t>
      </w:r>
    </w:p>
    <w:p w:rsidR="00E26DFE" w:rsidRPr="004D4D05" w:rsidRDefault="00E26DFE" w:rsidP="00E26DFE">
      <w:pPr>
        <w:spacing w:after="0"/>
        <w:jc w:val="center"/>
        <w:rPr>
          <w:rFonts w:ascii="Times New Roman" w:hAnsi="Times New Roman" w:cs="Times New Roman"/>
          <w:b/>
          <w:bCs/>
          <w:sz w:val="24"/>
          <w:szCs w:val="24"/>
          <w:lang w:val="id-ID"/>
        </w:rPr>
      </w:pPr>
    </w:p>
    <w:p w:rsidR="00E26DFE" w:rsidRPr="004D4D05" w:rsidRDefault="00E26DFE" w:rsidP="00E26DFE">
      <w:pPr>
        <w:pStyle w:val="Heading1"/>
        <w:spacing w:after="0" w:line="240" w:lineRule="auto"/>
        <w:rPr>
          <w:lang w:val="id-ID"/>
        </w:rPr>
      </w:pPr>
      <w:bookmarkStart w:id="0" w:name="_Toc218810282"/>
      <w:bookmarkStart w:id="1" w:name="_Hlk201732183"/>
      <w:r w:rsidRPr="000A5A95">
        <w:rPr>
          <w:lang w:val="id-ID"/>
        </w:rPr>
        <w:t>ABSTRAK</w:t>
      </w:r>
      <w:bookmarkEnd w:id="0"/>
    </w:p>
    <w:p w:rsidR="00E26DFE" w:rsidRPr="004D4D05" w:rsidRDefault="00E26DFE" w:rsidP="00E26DFE">
      <w:pPr>
        <w:spacing w:after="0" w:line="240" w:lineRule="auto"/>
        <w:jc w:val="center"/>
        <w:rPr>
          <w:rFonts w:ascii="Times New Roman" w:hAnsi="Times New Roman" w:cs="Times New Roman"/>
          <w:sz w:val="24"/>
          <w:szCs w:val="24"/>
          <w:lang w:val="id-ID"/>
        </w:rPr>
      </w:pPr>
    </w:p>
    <w:p w:rsidR="00E26DFE" w:rsidRPr="00EF532A" w:rsidRDefault="00E26DFE" w:rsidP="00E26DFE">
      <w:pPr>
        <w:spacing w:after="0" w:line="240" w:lineRule="auto"/>
        <w:ind w:firstLine="709"/>
        <w:jc w:val="both"/>
        <w:rPr>
          <w:rFonts w:ascii="Times New Roman" w:hAnsi="Times New Roman" w:cs="Times New Roman"/>
          <w:sz w:val="24"/>
          <w:szCs w:val="24"/>
          <w:lang w:val="id-ID"/>
        </w:rPr>
      </w:pPr>
      <w:r w:rsidRPr="000A5A95">
        <w:rPr>
          <w:rFonts w:ascii="Times New Roman" w:hAnsi="Times New Roman" w:cs="Times New Roman"/>
          <w:sz w:val="24"/>
          <w:szCs w:val="24"/>
          <w:lang w:val="id-ID"/>
        </w:rPr>
        <w:t xml:space="preserve">Kolagen merupakan jenis protein struktural berbentuk serat yang terdapat dalam jaringan ikat dan matriks ekstraseluler pada hewan  yang memiliki partikel besar sehingga sulit untuk diaplikasikan pada penggunaan topikal. </w:t>
      </w:r>
      <w:r w:rsidRPr="00EF532A">
        <w:rPr>
          <w:rFonts w:ascii="Times New Roman" w:hAnsi="Times New Roman" w:cs="Times New Roman"/>
          <w:sz w:val="24"/>
          <w:szCs w:val="24"/>
          <w:lang w:val="id-ID"/>
        </w:rPr>
        <w:t xml:space="preserve">Pada penelitian ini sumber kolagen diperoleh dari tulang ikan tuna yang diaplikasikan dalam sediaan nanoserum. </w:t>
      </w:r>
    </w:p>
    <w:p w:rsidR="00E26DFE" w:rsidRPr="00EF532A" w:rsidRDefault="00E26DFE" w:rsidP="00E26DFE">
      <w:pPr>
        <w:spacing w:after="0" w:line="240" w:lineRule="auto"/>
        <w:ind w:firstLine="709"/>
        <w:jc w:val="both"/>
        <w:rPr>
          <w:rFonts w:ascii="Times New Roman" w:hAnsi="Times New Roman" w:cs="Times New Roman"/>
          <w:sz w:val="24"/>
          <w:szCs w:val="24"/>
          <w:lang w:val="id-ID"/>
        </w:rPr>
      </w:pPr>
      <w:r w:rsidRPr="00EF532A">
        <w:rPr>
          <w:rFonts w:ascii="Times New Roman" w:hAnsi="Times New Roman" w:cs="Times New Roman"/>
          <w:sz w:val="24"/>
          <w:szCs w:val="24"/>
          <w:lang w:val="id-ID"/>
        </w:rPr>
        <w:t xml:space="preserve">Metode yang digunakan adalah eksperimental, meliputi isolasi kolagen melalui tahapan preparasi, hidrolisis, dan pembentukan kolagen. Kolagen yang dihasilkan kemudian dikarakterisasi menggunakan </w:t>
      </w:r>
      <w:r w:rsidRPr="00EF532A">
        <w:rPr>
          <w:rFonts w:ascii="Times New Roman" w:hAnsi="Times New Roman" w:cs="Times New Roman"/>
          <w:i/>
          <w:iCs/>
          <w:sz w:val="24"/>
          <w:szCs w:val="24"/>
          <w:lang w:val="id-ID"/>
        </w:rPr>
        <w:t xml:space="preserve">Fourier Transform Infrared Spectroscopy </w:t>
      </w:r>
      <w:r w:rsidRPr="00EF532A">
        <w:rPr>
          <w:rFonts w:ascii="Times New Roman" w:hAnsi="Times New Roman" w:cs="Times New Roman"/>
          <w:sz w:val="24"/>
          <w:szCs w:val="24"/>
          <w:lang w:val="id-ID"/>
        </w:rPr>
        <w:t>(FTIR) untuk mengidentifikasi gugus fungsi. Formula nanoserum dibuat dengan konsentrasi kolagen sebesar 0,5; 1,0; dan 1,5%. Evaluasi terhadap sediaan nanoserum meliputi uji organoleptis, homogenitas, pH, daya sebar, daya lekat, viskositas, dan uji iritasi kulit.</w:t>
      </w:r>
    </w:p>
    <w:p w:rsidR="00E26DFE" w:rsidRPr="009F13A7" w:rsidRDefault="00E26DFE" w:rsidP="00E26DFE">
      <w:pPr>
        <w:spacing w:after="0" w:line="240" w:lineRule="auto"/>
        <w:ind w:firstLine="709"/>
        <w:jc w:val="both"/>
        <w:rPr>
          <w:rFonts w:ascii="Times New Roman" w:hAnsi="Times New Roman" w:cs="Times New Roman"/>
          <w:sz w:val="24"/>
          <w:szCs w:val="24"/>
          <w:lang w:val="id-ID"/>
        </w:rPr>
      </w:pPr>
      <w:r w:rsidRPr="00EF532A">
        <w:rPr>
          <w:rFonts w:ascii="Times New Roman" w:hAnsi="Times New Roman" w:cs="Times New Roman"/>
          <w:sz w:val="24"/>
          <w:szCs w:val="24"/>
          <w:lang w:val="id-ID"/>
        </w:rPr>
        <w:t xml:space="preserve">Hasil analisis menunjukkan bahwa spektrum FTIR kolagen tulang ikan tuna sirip kuning memiliki kesesuaian dengan Spektrum FTIR kolagen standar dengan gugus fungsi khas kolagen yaitu amida A, amida I, amida II, dan amida III. Formula nanoserum menunjukkan hasil organoleptik (warna, bau, dan bentuk) stabil selama penyimpanan, homogen tanpa adanya butiran, serta memiliki pH dalam rentang yang sesuai untuk kulit. Daya sebar dan daya lekat sediaan memenuhi syarat, serta viskositas berada dalam </w:t>
      </w:r>
      <w:r>
        <w:rPr>
          <w:rFonts w:ascii="Times New Roman" w:hAnsi="Times New Roman" w:cs="Times New Roman"/>
          <w:sz w:val="24"/>
          <w:szCs w:val="24"/>
          <w:lang w:val="id-ID"/>
        </w:rPr>
        <w:t>rentang</w:t>
      </w:r>
      <w:r w:rsidRPr="00EF532A">
        <w:rPr>
          <w:rFonts w:ascii="Times New Roman" w:hAnsi="Times New Roman" w:cs="Times New Roman"/>
          <w:sz w:val="24"/>
          <w:szCs w:val="24"/>
          <w:lang w:val="id-ID"/>
        </w:rPr>
        <w:t xml:space="preserve"> 230–1150 cPs. </w:t>
      </w:r>
      <w:r w:rsidRPr="009F13A7">
        <w:rPr>
          <w:rFonts w:ascii="Times New Roman" w:hAnsi="Times New Roman" w:cs="Times New Roman"/>
          <w:sz w:val="24"/>
          <w:szCs w:val="24"/>
          <w:lang w:val="id-ID"/>
        </w:rPr>
        <w:t>Sediaan juga tidak menimbulkan iritasi pada kulit dan memiliki kestabilan partikel nano setelah 4 minggu.</w:t>
      </w:r>
    </w:p>
    <w:p w:rsidR="00E26DFE" w:rsidRPr="009F13A7" w:rsidRDefault="00E26DFE" w:rsidP="00E26DFE">
      <w:pPr>
        <w:spacing w:after="0" w:line="240" w:lineRule="auto"/>
        <w:jc w:val="both"/>
        <w:rPr>
          <w:rFonts w:ascii="Times New Roman" w:hAnsi="Times New Roman" w:cs="Times New Roman"/>
          <w:sz w:val="24"/>
          <w:szCs w:val="24"/>
          <w:lang w:val="id-ID"/>
        </w:rPr>
      </w:pPr>
    </w:p>
    <w:p w:rsidR="00E26DFE" w:rsidRPr="00EF532A" w:rsidRDefault="00E26DFE" w:rsidP="00E26DFE">
      <w:pPr>
        <w:spacing w:line="278" w:lineRule="auto"/>
        <w:jc w:val="both"/>
        <w:rPr>
          <w:rFonts w:ascii="Times New Roman" w:hAnsi="Times New Roman" w:cs="Times New Roman"/>
          <w:i/>
          <w:iCs/>
          <w:sz w:val="24"/>
          <w:szCs w:val="24"/>
          <w:lang w:val="fi-FI"/>
        </w:rPr>
      </w:pPr>
      <w:r w:rsidRPr="00EF532A">
        <w:rPr>
          <w:rFonts w:ascii="Times New Roman" w:hAnsi="Times New Roman" w:cs="Times New Roman"/>
          <w:b/>
          <w:bCs/>
          <w:sz w:val="24"/>
          <w:szCs w:val="24"/>
          <w:lang w:val="fi-FI"/>
        </w:rPr>
        <w:t xml:space="preserve">Kata kunci: </w:t>
      </w:r>
      <w:r w:rsidRPr="00EF532A">
        <w:rPr>
          <w:rFonts w:ascii="Times New Roman" w:hAnsi="Times New Roman" w:cs="Times New Roman"/>
          <w:i/>
          <w:iCs/>
          <w:sz w:val="24"/>
          <w:szCs w:val="24"/>
          <w:lang w:val="fi-FI"/>
        </w:rPr>
        <w:t>Kolagen, nanoserum, ikan tuna sirip kuning, FTIR, formulasi</w:t>
      </w:r>
    </w:p>
    <w:bookmarkEnd w:id="1"/>
    <w:p w:rsidR="00E26DFE" w:rsidRPr="00EF532A" w:rsidRDefault="00E26DFE" w:rsidP="00E26DFE">
      <w:pPr>
        <w:pStyle w:val="subjudulbab5"/>
        <w:numPr>
          <w:ilvl w:val="0"/>
          <w:numId w:val="0"/>
        </w:numPr>
        <w:ind w:left="360" w:hanging="360"/>
        <w:jc w:val="both"/>
        <w:rPr>
          <w:b w:val="0"/>
          <w:bCs/>
          <w:lang w:val="fi-FI"/>
        </w:rPr>
      </w:pPr>
      <w:r w:rsidRPr="00EF532A">
        <w:rPr>
          <w:bCs/>
          <w:lang w:val="fi-FI"/>
        </w:rPr>
        <w:br w:type="page"/>
      </w:r>
    </w:p>
    <w:p w:rsidR="00E26DFE" w:rsidRPr="00352BEB" w:rsidRDefault="00E26DFE" w:rsidP="00E26DFE">
      <w:pPr>
        <w:spacing w:after="0"/>
        <w:jc w:val="center"/>
        <w:rPr>
          <w:rFonts w:ascii="Times New Roman" w:hAnsi="Times New Roman" w:cs="Times New Roman"/>
          <w:b/>
          <w:bCs/>
          <w:i/>
          <w:iCs/>
          <w:sz w:val="28"/>
          <w:szCs w:val="28"/>
        </w:rPr>
      </w:pPr>
      <w:bookmarkStart w:id="2" w:name="_Hlk201774724"/>
      <w:r w:rsidRPr="00541C37">
        <w:rPr>
          <w:bCs/>
          <w:i/>
          <w:iCs/>
          <w:noProof/>
          <w:color w:val="0D0D0D" w:themeColor="text1" w:themeTint="F2"/>
        </w:rPr>
        <w:lastRenderedPageBreak/>
        <w:drawing>
          <wp:anchor distT="0" distB="0" distL="114300" distR="114300" simplePos="0" relativeHeight="251659264" behindDoc="0" locked="0" layoutInCell="1" allowOverlap="1" wp14:anchorId="1D7B020E" wp14:editId="130A9D6B">
            <wp:simplePos x="0" y="0"/>
            <wp:positionH relativeFrom="column">
              <wp:posOffset>-741680</wp:posOffset>
            </wp:positionH>
            <wp:positionV relativeFrom="paragraph">
              <wp:posOffset>-381635</wp:posOffset>
            </wp:positionV>
            <wp:extent cx="6426200" cy="7505806"/>
            <wp:effectExtent l="0" t="0" r="5715" b="0"/>
            <wp:wrapNone/>
            <wp:docPr id="15591539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rotWithShape="1">
                    <a:blip r:embed="rId6">
                      <a:extLst>
                        <a:ext uri="{28A0092B-C50C-407E-A947-70E740481C1C}">
                          <a14:useLocalDpi xmlns:a14="http://schemas.microsoft.com/office/drawing/2010/main" val="0"/>
                        </a:ext>
                      </a:extLst>
                    </a:blip>
                    <a:srcRect t="7431" r="10250" b="27779"/>
                    <a:stretch>
                      <a:fillRect/>
                    </a:stretch>
                  </pic:blipFill>
                  <pic:spPr bwMode="auto">
                    <a:xfrm>
                      <a:off x="0" y="0"/>
                      <a:ext cx="6426200" cy="75058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52BEB">
        <w:rPr>
          <w:rFonts w:ascii="Times New Roman" w:hAnsi="Times New Roman" w:cs="Times New Roman"/>
          <w:b/>
          <w:bCs/>
          <w:i/>
          <w:iCs/>
          <w:sz w:val="28"/>
          <w:szCs w:val="28"/>
        </w:rPr>
        <w:t>FORMULATION AND EVALUATION OF NANOSERUM FROM YELLOWFIN TUNA BONE COLLAGEN</w:t>
      </w:r>
    </w:p>
    <w:p w:rsidR="00E26DFE" w:rsidRPr="00352BEB" w:rsidRDefault="00E26DFE" w:rsidP="00E26DFE">
      <w:pPr>
        <w:spacing w:after="0"/>
        <w:jc w:val="center"/>
        <w:rPr>
          <w:rFonts w:ascii="Times New Roman" w:hAnsi="Times New Roman" w:cs="Times New Roman"/>
          <w:b/>
          <w:bCs/>
          <w:i/>
          <w:iCs/>
          <w:sz w:val="28"/>
          <w:szCs w:val="28"/>
        </w:rPr>
      </w:pPr>
      <w:r w:rsidRPr="00352BEB">
        <w:rPr>
          <w:rFonts w:ascii="Times New Roman" w:hAnsi="Times New Roman" w:cs="Times New Roman"/>
          <w:b/>
          <w:bCs/>
          <w:i/>
          <w:iCs/>
          <w:sz w:val="28"/>
          <w:szCs w:val="28"/>
        </w:rPr>
        <w:t>(</w:t>
      </w:r>
      <w:proofErr w:type="spellStart"/>
      <w:r w:rsidRPr="00352BEB">
        <w:rPr>
          <w:rFonts w:ascii="Times New Roman" w:hAnsi="Times New Roman" w:cs="Times New Roman"/>
          <w:b/>
          <w:bCs/>
          <w:i/>
          <w:iCs/>
          <w:sz w:val="28"/>
          <w:szCs w:val="28"/>
        </w:rPr>
        <w:t>Thunnus</w:t>
      </w:r>
      <w:proofErr w:type="spellEnd"/>
      <w:r w:rsidRPr="00352BEB">
        <w:rPr>
          <w:rFonts w:ascii="Times New Roman" w:hAnsi="Times New Roman" w:cs="Times New Roman"/>
          <w:b/>
          <w:bCs/>
          <w:i/>
          <w:iCs/>
          <w:sz w:val="28"/>
          <w:szCs w:val="28"/>
        </w:rPr>
        <w:t xml:space="preserve"> </w:t>
      </w:r>
      <w:proofErr w:type="spellStart"/>
      <w:r w:rsidRPr="00352BEB">
        <w:rPr>
          <w:rFonts w:ascii="Times New Roman" w:hAnsi="Times New Roman" w:cs="Times New Roman"/>
          <w:b/>
          <w:bCs/>
          <w:i/>
          <w:iCs/>
          <w:sz w:val="28"/>
          <w:szCs w:val="28"/>
        </w:rPr>
        <w:t>albacares</w:t>
      </w:r>
      <w:proofErr w:type="spellEnd"/>
      <w:r w:rsidRPr="00352BEB">
        <w:rPr>
          <w:rFonts w:ascii="Times New Roman" w:hAnsi="Times New Roman" w:cs="Times New Roman"/>
          <w:b/>
          <w:bCs/>
          <w:i/>
          <w:iCs/>
          <w:sz w:val="28"/>
          <w:szCs w:val="28"/>
        </w:rPr>
        <w:t>)</w:t>
      </w:r>
    </w:p>
    <w:bookmarkEnd w:id="2"/>
    <w:p w:rsidR="00E26DFE" w:rsidRPr="004D4D05" w:rsidRDefault="00E26DFE" w:rsidP="00E26DFE">
      <w:pPr>
        <w:spacing w:after="0" w:line="240" w:lineRule="auto"/>
        <w:jc w:val="center"/>
        <w:rPr>
          <w:rFonts w:ascii="Times New Roman" w:hAnsi="Times New Roman" w:cs="Times New Roman"/>
          <w:b/>
          <w:i/>
          <w:iCs/>
          <w:color w:val="0D0D0D" w:themeColor="text1" w:themeTint="F2"/>
          <w:sz w:val="24"/>
          <w:szCs w:val="24"/>
          <w:lang w:val="id-ID"/>
        </w:rPr>
      </w:pPr>
    </w:p>
    <w:p w:rsidR="00E26DFE" w:rsidRPr="00112374" w:rsidRDefault="00E26DFE" w:rsidP="00E26DFE">
      <w:pPr>
        <w:spacing w:after="0" w:line="240" w:lineRule="auto"/>
        <w:jc w:val="center"/>
        <w:rPr>
          <w:rFonts w:ascii="Times New Roman" w:hAnsi="Times New Roman" w:cs="Times New Roman"/>
          <w:b/>
          <w:color w:val="0D0D0D" w:themeColor="text1" w:themeTint="F2"/>
          <w:sz w:val="28"/>
          <w:szCs w:val="28"/>
          <w:u w:val="single"/>
          <w:lang w:val="id-ID"/>
        </w:rPr>
      </w:pPr>
      <w:r w:rsidRPr="00112374">
        <w:rPr>
          <w:rFonts w:ascii="Times New Roman" w:hAnsi="Times New Roman" w:cs="Times New Roman"/>
          <w:b/>
          <w:color w:val="0D0D0D" w:themeColor="text1" w:themeTint="F2"/>
          <w:sz w:val="28"/>
          <w:szCs w:val="28"/>
          <w:u w:val="single"/>
          <w:lang w:val="id-ID"/>
        </w:rPr>
        <w:t>NAJWA LAILATULQODRI</w:t>
      </w:r>
    </w:p>
    <w:p w:rsidR="00E26DFE" w:rsidRPr="00112374" w:rsidRDefault="00E26DFE" w:rsidP="00E26DFE">
      <w:pPr>
        <w:spacing w:after="0" w:line="240" w:lineRule="auto"/>
        <w:jc w:val="center"/>
        <w:rPr>
          <w:rFonts w:ascii="Times New Roman" w:hAnsi="Times New Roman" w:cs="Times New Roman"/>
          <w:b/>
          <w:color w:val="0D0D0D" w:themeColor="text1" w:themeTint="F2"/>
          <w:sz w:val="28"/>
          <w:szCs w:val="28"/>
          <w:lang w:val="id-ID"/>
        </w:rPr>
      </w:pPr>
      <w:r w:rsidRPr="00112374">
        <w:rPr>
          <w:rFonts w:ascii="Times New Roman" w:hAnsi="Times New Roman" w:cs="Times New Roman"/>
          <w:b/>
          <w:color w:val="0D0D0D" w:themeColor="text1" w:themeTint="F2"/>
          <w:sz w:val="28"/>
          <w:szCs w:val="28"/>
          <w:lang w:val="id-ID"/>
        </w:rPr>
        <w:t>NPM. 212114010</w:t>
      </w:r>
    </w:p>
    <w:p w:rsidR="00E26DFE" w:rsidRPr="004D4D05" w:rsidRDefault="00E26DFE" w:rsidP="00E26DFE">
      <w:pPr>
        <w:spacing w:after="0"/>
        <w:rPr>
          <w:rFonts w:ascii="Times New Roman" w:hAnsi="Times New Roman" w:cs="Times New Roman"/>
          <w:b/>
          <w:bCs/>
          <w:i/>
          <w:iCs/>
          <w:sz w:val="24"/>
          <w:szCs w:val="24"/>
        </w:rPr>
      </w:pPr>
    </w:p>
    <w:p w:rsidR="00E26DFE" w:rsidRPr="00541C37" w:rsidRDefault="00E26DFE" w:rsidP="00E26DFE">
      <w:pPr>
        <w:pStyle w:val="Heading1"/>
        <w:spacing w:after="0" w:line="240" w:lineRule="auto"/>
        <w:rPr>
          <w:i/>
          <w:iCs/>
        </w:rPr>
      </w:pPr>
      <w:bookmarkStart w:id="3" w:name="_Toc218810283"/>
      <w:r w:rsidRPr="00352BEB">
        <w:rPr>
          <w:i/>
          <w:iCs/>
        </w:rPr>
        <w:t>ABSTRACT</w:t>
      </w:r>
      <w:bookmarkEnd w:id="3"/>
    </w:p>
    <w:p w:rsidR="00E26DFE" w:rsidRDefault="00E26DFE" w:rsidP="00E26DFE">
      <w:pPr>
        <w:spacing w:after="0"/>
        <w:ind w:firstLine="567"/>
        <w:jc w:val="both"/>
        <w:rPr>
          <w:rFonts w:ascii="Times New Roman" w:hAnsi="Times New Roman" w:cs="Times New Roman"/>
          <w:bCs/>
          <w:i/>
          <w:iCs/>
          <w:color w:val="0D0D0D" w:themeColor="text1" w:themeTint="F2"/>
          <w:sz w:val="24"/>
          <w:szCs w:val="24"/>
        </w:rPr>
      </w:pPr>
      <w:r w:rsidRPr="000277FE">
        <w:rPr>
          <w:rFonts w:ascii="Times New Roman" w:hAnsi="Times New Roman" w:cs="Times New Roman"/>
          <w:bCs/>
          <w:i/>
          <w:iCs/>
          <w:color w:val="0D0D0D" w:themeColor="text1" w:themeTint="F2"/>
          <w:sz w:val="24"/>
          <w:szCs w:val="24"/>
        </w:rPr>
        <w:t xml:space="preserve">Collagen is a type of </w:t>
      </w:r>
      <w:proofErr w:type="spellStart"/>
      <w:r w:rsidRPr="000277FE">
        <w:rPr>
          <w:rFonts w:ascii="Times New Roman" w:hAnsi="Times New Roman" w:cs="Times New Roman"/>
          <w:bCs/>
          <w:i/>
          <w:iCs/>
          <w:color w:val="0D0D0D" w:themeColor="text1" w:themeTint="F2"/>
          <w:sz w:val="24"/>
          <w:szCs w:val="24"/>
        </w:rPr>
        <w:t>fibre</w:t>
      </w:r>
      <w:proofErr w:type="spellEnd"/>
      <w:r w:rsidRPr="000277FE">
        <w:rPr>
          <w:rFonts w:ascii="Times New Roman" w:hAnsi="Times New Roman" w:cs="Times New Roman"/>
          <w:bCs/>
          <w:i/>
          <w:iCs/>
          <w:color w:val="0D0D0D" w:themeColor="text1" w:themeTint="F2"/>
          <w:sz w:val="24"/>
          <w:szCs w:val="24"/>
        </w:rPr>
        <w:t xml:space="preserve">-shaped structural protein found in connective tissue and extracellular matrix in animals that has large particles making it difficult to be applied to topical use. In this study, the source of collagen was obtained from tuna fish bones which were applied in a </w:t>
      </w:r>
      <w:proofErr w:type="spellStart"/>
      <w:r w:rsidRPr="000277FE">
        <w:rPr>
          <w:rFonts w:ascii="Times New Roman" w:hAnsi="Times New Roman" w:cs="Times New Roman"/>
          <w:bCs/>
          <w:i/>
          <w:iCs/>
          <w:color w:val="0D0D0D" w:themeColor="text1" w:themeTint="F2"/>
          <w:sz w:val="24"/>
          <w:szCs w:val="24"/>
        </w:rPr>
        <w:t>nanoserum</w:t>
      </w:r>
      <w:proofErr w:type="spellEnd"/>
      <w:r w:rsidRPr="000277FE">
        <w:rPr>
          <w:rFonts w:ascii="Times New Roman" w:hAnsi="Times New Roman" w:cs="Times New Roman"/>
          <w:bCs/>
          <w:i/>
          <w:iCs/>
          <w:color w:val="0D0D0D" w:themeColor="text1" w:themeTint="F2"/>
          <w:sz w:val="24"/>
          <w:szCs w:val="24"/>
        </w:rPr>
        <w:t xml:space="preserve"> preparation. </w:t>
      </w:r>
    </w:p>
    <w:p w:rsidR="00E26DFE" w:rsidRPr="00541C37" w:rsidRDefault="00E26DFE" w:rsidP="00E26DFE">
      <w:pPr>
        <w:spacing w:after="0"/>
        <w:ind w:firstLine="567"/>
        <w:jc w:val="both"/>
        <w:rPr>
          <w:bCs/>
          <w:i/>
          <w:iCs/>
          <w:color w:val="0D0D0D" w:themeColor="text1" w:themeTint="F2"/>
        </w:rPr>
      </w:pPr>
      <w:r w:rsidRPr="000277FE">
        <w:rPr>
          <w:rFonts w:ascii="Times New Roman" w:hAnsi="Times New Roman" w:cs="Times New Roman"/>
          <w:bCs/>
          <w:i/>
          <w:iCs/>
          <w:color w:val="0D0D0D" w:themeColor="text1" w:themeTint="F2"/>
          <w:sz w:val="24"/>
          <w:szCs w:val="24"/>
        </w:rPr>
        <w:t xml:space="preserve">The method used was experimental, including collagen isolation through the stages of preparation, hydrolysis, and collagen formation. The resulting collagen was then </w:t>
      </w:r>
      <w:proofErr w:type="spellStart"/>
      <w:r w:rsidRPr="000277FE">
        <w:rPr>
          <w:rFonts w:ascii="Times New Roman" w:hAnsi="Times New Roman" w:cs="Times New Roman"/>
          <w:bCs/>
          <w:i/>
          <w:iCs/>
          <w:color w:val="0D0D0D" w:themeColor="text1" w:themeTint="F2"/>
          <w:sz w:val="24"/>
          <w:szCs w:val="24"/>
        </w:rPr>
        <w:t>characterised</w:t>
      </w:r>
      <w:proofErr w:type="spellEnd"/>
      <w:r w:rsidRPr="000277FE">
        <w:rPr>
          <w:rFonts w:ascii="Times New Roman" w:hAnsi="Times New Roman" w:cs="Times New Roman"/>
          <w:bCs/>
          <w:i/>
          <w:iCs/>
          <w:color w:val="0D0D0D" w:themeColor="text1" w:themeTint="F2"/>
          <w:sz w:val="24"/>
          <w:szCs w:val="24"/>
        </w:rPr>
        <w:t xml:space="preserve"> using Fourier Transform Infrared Spectroscopy (FTIR) to identify functional groups. The </w:t>
      </w:r>
      <w:proofErr w:type="spellStart"/>
      <w:r w:rsidRPr="000277FE">
        <w:rPr>
          <w:rFonts w:ascii="Times New Roman" w:hAnsi="Times New Roman" w:cs="Times New Roman"/>
          <w:bCs/>
          <w:i/>
          <w:iCs/>
          <w:color w:val="0D0D0D" w:themeColor="text1" w:themeTint="F2"/>
          <w:sz w:val="24"/>
          <w:szCs w:val="24"/>
        </w:rPr>
        <w:t>nanoserum</w:t>
      </w:r>
      <w:proofErr w:type="spellEnd"/>
      <w:r w:rsidRPr="000277FE">
        <w:rPr>
          <w:rFonts w:ascii="Times New Roman" w:hAnsi="Times New Roman" w:cs="Times New Roman"/>
          <w:bCs/>
          <w:i/>
          <w:iCs/>
          <w:color w:val="0D0D0D" w:themeColor="text1" w:themeTint="F2"/>
          <w:sz w:val="24"/>
          <w:szCs w:val="24"/>
        </w:rPr>
        <w:t xml:space="preserve"> formula was prepared with collagen concentrations of 0.5; 1.0; and 1.5%. Evaluation of the </w:t>
      </w:r>
      <w:proofErr w:type="spellStart"/>
      <w:r w:rsidRPr="000277FE">
        <w:rPr>
          <w:rFonts w:ascii="Times New Roman" w:hAnsi="Times New Roman" w:cs="Times New Roman"/>
          <w:bCs/>
          <w:i/>
          <w:iCs/>
          <w:color w:val="0D0D0D" w:themeColor="text1" w:themeTint="F2"/>
          <w:sz w:val="24"/>
          <w:szCs w:val="24"/>
        </w:rPr>
        <w:t>nanoserum</w:t>
      </w:r>
      <w:proofErr w:type="spellEnd"/>
      <w:r w:rsidRPr="000277FE">
        <w:rPr>
          <w:rFonts w:ascii="Times New Roman" w:hAnsi="Times New Roman" w:cs="Times New Roman"/>
          <w:bCs/>
          <w:i/>
          <w:iCs/>
          <w:color w:val="0D0D0D" w:themeColor="text1" w:themeTint="F2"/>
          <w:sz w:val="24"/>
          <w:szCs w:val="24"/>
        </w:rPr>
        <w:t xml:space="preserve"> preparation included organoleptic test, homogeneity, pH, </w:t>
      </w:r>
      <w:proofErr w:type="spellStart"/>
      <w:r w:rsidRPr="000277FE">
        <w:rPr>
          <w:rFonts w:ascii="Times New Roman" w:hAnsi="Times New Roman" w:cs="Times New Roman"/>
          <w:bCs/>
          <w:i/>
          <w:iCs/>
          <w:color w:val="0D0D0D" w:themeColor="text1" w:themeTint="F2"/>
          <w:sz w:val="24"/>
          <w:szCs w:val="24"/>
        </w:rPr>
        <w:t>spreadability</w:t>
      </w:r>
      <w:proofErr w:type="spellEnd"/>
      <w:r w:rsidRPr="000277FE">
        <w:rPr>
          <w:rFonts w:ascii="Times New Roman" w:hAnsi="Times New Roman" w:cs="Times New Roman"/>
          <w:bCs/>
          <w:i/>
          <w:iCs/>
          <w:color w:val="0D0D0D" w:themeColor="text1" w:themeTint="F2"/>
          <w:sz w:val="24"/>
          <w:szCs w:val="24"/>
        </w:rPr>
        <w:t>, adhesiveness, viscosity, and skin irritation test.</w:t>
      </w:r>
    </w:p>
    <w:p w:rsidR="00E26DFE" w:rsidRPr="00541C37" w:rsidRDefault="00E26DFE" w:rsidP="00E26DFE">
      <w:pPr>
        <w:spacing w:after="0"/>
        <w:ind w:firstLine="567"/>
        <w:jc w:val="both"/>
        <w:rPr>
          <w:bCs/>
          <w:i/>
          <w:iCs/>
          <w:color w:val="0D0D0D" w:themeColor="text1" w:themeTint="F2"/>
        </w:rPr>
      </w:pPr>
      <w:r w:rsidRPr="000277FE">
        <w:rPr>
          <w:rFonts w:ascii="Times New Roman" w:hAnsi="Times New Roman" w:cs="Times New Roman"/>
          <w:bCs/>
          <w:i/>
          <w:iCs/>
          <w:color w:val="0D0D0D" w:themeColor="text1" w:themeTint="F2"/>
          <w:sz w:val="24"/>
          <w:szCs w:val="24"/>
        </w:rPr>
        <w:t xml:space="preserve">The analysis results showed that the FTIR spectrum of </w:t>
      </w:r>
      <w:proofErr w:type="spellStart"/>
      <w:r w:rsidRPr="000277FE">
        <w:rPr>
          <w:rFonts w:ascii="Times New Roman" w:hAnsi="Times New Roman" w:cs="Times New Roman"/>
          <w:bCs/>
          <w:i/>
          <w:iCs/>
          <w:color w:val="0D0D0D" w:themeColor="text1" w:themeTint="F2"/>
          <w:sz w:val="24"/>
          <w:szCs w:val="24"/>
        </w:rPr>
        <w:t>yellowfin</w:t>
      </w:r>
      <w:proofErr w:type="spellEnd"/>
      <w:r w:rsidRPr="000277FE">
        <w:rPr>
          <w:rFonts w:ascii="Times New Roman" w:hAnsi="Times New Roman" w:cs="Times New Roman"/>
          <w:bCs/>
          <w:i/>
          <w:iCs/>
          <w:color w:val="0D0D0D" w:themeColor="text1" w:themeTint="F2"/>
          <w:sz w:val="24"/>
          <w:szCs w:val="24"/>
        </w:rPr>
        <w:t xml:space="preserve"> tuna bone collagen was consistent with the standard collagen FTIR spectrum with typical functional groups of collagen, namely amide </w:t>
      </w:r>
      <w:proofErr w:type="gramStart"/>
      <w:r w:rsidRPr="000277FE">
        <w:rPr>
          <w:rFonts w:ascii="Times New Roman" w:hAnsi="Times New Roman" w:cs="Times New Roman"/>
          <w:bCs/>
          <w:i/>
          <w:iCs/>
          <w:color w:val="0D0D0D" w:themeColor="text1" w:themeTint="F2"/>
          <w:sz w:val="24"/>
          <w:szCs w:val="24"/>
        </w:rPr>
        <w:t>A</w:t>
      </w:r>
      <w:proofErr w:type="gramEnd"/>
      <w:r w:rsidRPr="000277FE">
        <w:rPr>
          <w:rFonts w:ascii="Times New Roman" w:hAnsi="Times New Roman" w:cs="Times New Roman"/>
          <w:bCs/>
          <w:i/>
          <w:iCs/>
          <w:color w:val="0D0D0D" w:themeColor="text1" w:themeTint="F2"/>
          <w:sz w:val="24"/>
          <w:szCs w:val="24"/>
        </w:rPr>
        <w:t xml:space="preserve">, amide I, amide II, and amide III. The </w:t>
      </w:r>
      <w:proofErr w:type="spellStart"/>
      <w:r w:rsidRPr="000277FE">
        <w:rPr>
          <w:rFonts w:ascii="Times New Roman" w:hAnsi="Times New Roman" w:cs="Times New Roman"/>
          <w:bCs/>
          <w:i/>
          <w:iCs/>
          <w:color w:val="0D0D0D" w:themeColor="text1" w:themeTint="F2"/>
          <w:sz w:val="24"/>
          <w:szCs w:val="24"/>
        </w:rPr>
        <w:t>nanoserum</w:t>
      </w:r>
      <w:proofErr w:type="spellEnd"/>
      <w:r w:rsidRPr="000277FE">
        <w:rPr>
          <w:rFonts w:ascii="Times New Roman" w:hAnsi="Times New Roman" w:cs="Times New Roman"/>
          <w:bCs/>
          <w:i/>
          <w:iCs/>
          <w:color w:val="0D0D0D" w:themeColor="text1" w:themeTint="F2"/>
          <w:sz w:val="24"/>
          <w:szCs w:val="24"/>
        </w:rPr>
        <w:t xml:space="preserve"> formula showed stable organoleptic results (</w:t>
      </w:r>
      <w:proofErr w:type="spellStart"/>
      <w:r w:rsidRPr="000277FE">
        <w:rPr>
          <w:rFonts w:ascii="Times New Roman" w:hAnsi="Times New Roman" w:cs="Times New Roman"/>
          <w:bCs/>
          <w:i/>
          <w:iCs/>
          <w:color w:val="0D0D0D" w:themeColor="text1" w:themeTint="F2"/>
          <w:sz w:val="24"/>
          <w:szCs w:val="24"/>
        </w:rPr>
        <w:t>colour</w:t>
      </w:r>
      <w:proofErr w:type="spellEnd"/>
      <w:r w:rsidRPr="000277FE">
        <w:rPr>
          <w:rFonts w:ascii="Times New Roman" w:hAnsi="Times New Roman" w:cs="Times New Roman"/>
          <w:bCs/>
          <w:i/>
          <w:iCs/>
          <w:color w:val="0D0D0D" w:themeColor="text1" w:themeTint="F2"/>
          <w:sz w:val="24"/>
          <w:szCs w:val="24"/>
        </w:rPr>
        <w:t xml:space="preserve">, </w:t>
      </w:r>
      <w:proofErr w:type="spellStart"/>
      <w:r w:rsidRPr="000277FE">
        <w:rPr>
          <w:rFonts w:ascii="Times New Roman" w:hAnsi="Times New Roman" w:cs="Times New Roman"/>
          <w:bCs/>
          <w:i/>
          <w:iCs/>
          <w:color w:val="0D0D0D" w:themeColor="text1" w:themeTint="F2"/>
          <w:sz w:val="24"/>
          <w:szCs w:val="24"/>
        </w:rPr>
        <w:t>odour</w:t>
      </w:r>
      <w:proofErr w:type="spellEnd"/>
      <w:r w:rsidRPr="000277FE">
        <w:rPr>
          <w:rFonts w:ascii="Times New Roman" w:hAnsi="Times New Roman" w:cs="Times New Roman"/>
          <w:bCs/>
          <w:i/>
          <w:iCs/>
          <w:color w:val="0D0D0D" w:themeColor="text1" w:themeTint="F2"/>
          <w:sz w:val="24"/>
          <w:szCs w:val="24"/>
        </w:rPr>
        <w:t xml:space="preserve">, and shape) during storage, homogeneous without granules, and had a pH within the appropriate range for the skin. The </w:t>
      </w:r>
      <w:proofErr w:type="spellStart"/>
      <w:r w:rsidRPr="000277FE">
        <w:rPr>
          <w:rFonts w:ascii="Times New Roman" w:hAnsi="Times New Roman" w:cs="Times New Roman"/>
          <w:bCs/>
          <w:i/>
          <w:iCs/>
          <w:color w:val="0D0D0D" w:themeColor="text1" w:themeTint="F2"/>
          <w:sz w:val="24"/>
          <w:szCs w:val="24"/>
        </w:rPr>
        <w:t>spreadability</w:t>
      </w:r>
      <w:proofErr w:type="spellEnd"/>
      <w:r w:rsidRPr="000277FE">
        <w:rPr>
          <w:rFonts w:ascii="Times New Roman" w:hAnsi="Times New Roman" w:cs="Times New Roman"/>
          <w:bCs/>
          <w:i/>
          <w:iCs/>
          <w:color w:val="0D0D0D" w:themeColor="text1" w:themeTint="F2"/>
          <w:sz w:val="24"/>
          <w:szCs w:val="24"/>
        </w:rPr>
        <w:t xml:space="preserve"> and stickiness of the preparation met the requirements, and the viscosity was in the range of 230-1150 </w:t>
      </w:r>
      <w:proofErr w:type="spellStart"/>
      <w:r w:rsidRPr="000277FE">
        <w:rPr>
          <w:rFonts w:ascii="Times New Roman" w:hAnsi="Times New Roman" w:cs="Times New Roman"/>
          <w:bCs/>
          <w:i/>
          <w:iCs/>
          <w:color w:val="0D0D0D" w:themeColor="text1" w:themeTint="F2"/>
          <w:sz w:val="24"/>
          <w:szCs w:val="24"/>
        </w:rPr>
        <w:t>cPs</w:t>
      </w:r>
      <w:proofErr w:type="spellEnd"/>
      <w:r w:rsidRPr="000277FE">
        <w:rPr>
          <w:rFonts w:ascii="Times New Roman" w:hAnsi="Times New Roman" w:cs="Times New Roman"/>
          <w:bCs/>
          <w:i/>
          <w:iCs/>
          <w:color w:val="0D0D0D" w:themeColor="text1" w:themeTint="F2"/>
          <w:sz w:val="24"/>
          <w:szCs w:val="24"/>
        </w:rPr>
        <w:t>. The preparation was also non-irritating to the skin and had nanoparticle stability after 4 weeks.</w:t>
      </w:r>
    </w:p>
    <w:p w:rsidR="00E26DFE" w:rsidRPr="0072250C" w:rsidRDefault="00E26DFE" w:rsidP="00E26DFE">
      <w:pPr>
        <w:spacing w:after="0"/>
        <w:ind w:firstLine="567"/>
        <w:jc w:val="both"/>
        <w:rPr>
          <w:rFonts w:ascii="Times New Roman" w:hAnsi="Times New Roman" w:cs="Times New Roman"/>
          <w:bCs/>
          <w:color w:val="0D0D0D" w:themeColor="text1" w:themeTint="F2"/>
          <w:sz w:val="24"/>
          <w:szCs w:val="24"/>
          <w:lang w:val="id-ID"/>
        </w:rPr>
      </w:pPr>
    </w:p>
    <w:p w:rsidR="00EC1D11" w:rsidRPr="00E26DFE" w:rsidRDefault="00E26DFE" w:rsidP="00E26DFE">
      <w:r w:rsidRPr="000277FE">
        <w:rPr>
          <w:rFonts w:ascii="Times New Roman" w:hAnsi="Times New Roman" w:cs="Times New Roman"/>
          <w:b/>
          <w:i/>
          <w:iCs/>
          <w:color w:val="0D0D0D" w:themeColor="text1" w:themeTint="F2"/>
          <w:sz w:val="24"/>
          <w:szCs w:val="24"/>
          <w:lang w:val="id-ID"/>
        </w:rPr>
        <w:t>Keywords:</w:t>
      </w:r>
      <w:r w:rsidRPr="0072250C">
        <w:rPr>
          <w:rFonts w:ascii="Times New Roman" w:hAnsi="Times New Roman" w:cs="Times New Roman"/>
          <w:b/>
          <w:color w:val="0D0D0D" w:themeColor="text1" w:themeTint="F2"/>
          <w:sz w:val="24"/>
          <w:szCs w:val="24"/>
          <w:lang w:val="id-ID"/>
        </w:rPr>
        <w:t xml:space="preserve"> </w:t>
      </w:r>
      <w:r w:rsidRPr="006A69F8">
        <w:rPr>
          <w:rFonts w:ascii="Times New Roman" w:hAnsi="Times New Roman" w:cs="Times New Roman"/>
          <w:bCs/>
          <w:i/>
          <w:iCs/>
          <w:color w:val="0D0D0D" w:themeColor="text1" w:themeTint="F2"/>
          <w:sz w:val="24"/>
          <w:szCs w:val="24"/>
          <w:lang w:val="id-ID"/>
        </w:rPr>
        <w:t>Collagen, nanoserum</w:t>
      </w:r>
      <w:bookmarkStart w:id="4" w:name="_GoBack"/>
      <w:bookmarkEnd w:id="4"/>
    </w:p>
    <w:sectPr w:rsidR="00EC1D11" w:rsidRPr="00E26DFE" w:rsidSect="00EC5A66">
      <w:headerReference w:type="default" r:id="rId7"/>
      <w:footerReference w:type="default" r:id="rId8"/>
      <w:headerReference w:type="first" r:id="rId9"/>
      <w:pgSz w:w="11907" w:h="16840"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282" w:rsidRPr="00CA7CE1" w:rsidRDefault="00E26DFE" w:rsidP="001D36F8">
    <w:pPr>
      <w:pStyle w:val="Footer"/>
      <w:rPr>
        <w:rFonts w:ascii="Times New Roman" w:hAnsi="Times New Roman" w:cs="Times New Roman"/>
        <w:sz w:val="24"/>
        <w:szCs w:val="24"/>
      </w:rPr>
    </w:pPr>
  </w:p>
  <w:p w:rsidR="00B37282" w:rsidRPr="00A2305C" w:rsidRDefault="00E26DFE" w:rsidP="00AE5007">
    <w:pPr>
      <w:pStyle w:val="Footer"/>
      <w:tabs>
        <w:tab w:val="clear" w:pos="4680"/>
        <w:tab w:val="clear" w:pos="9360"/>
      </w:tabs>
      <w:jc w:val="center"/>
      <w:rPr>
        <w:rFonts w:ascii="Times New Roman" w:hAnsi="Times New Roman"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282" w:rsidRPr="00852524" w:rsidRDefault="00E26DFE">
    <w:pPr>
      <w:pStyle w:val="Header"/>
      <w:jc w:val="right"/>
      <w:rPr>
        <w:rFonts w:ascii="Times New Roman" w:hAnsi="Times New Roman" w:cs="Times New Roman"/>
        <w:sz w:val="24"/>
        <w:szCs w:val="24"/>
      </w:rPr>
    </w:pPr>
  </w:p>
  <w:p w:rsidR="00B37282" w:rsidRDefault="00E26D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282" w:rsidRDefault="00E26DFE" w:rsidP="00C73AF6">
    <w:pPr>
      <w:pStyle w:val="Header"/>
    </w:pPr>
  </w:p>
  <w:p w:rsidR="00B37282" w:rsidRDefault="00E26DFE" w:rsidP="001D36F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0411D"/>
    <w:multiLevelType w:val="hybridMultilevel"/>
    <w:tmpl w:val="6E040A98"/>
    <w:lvl w:ilvl="0" w:tplc="12FCAB4E">
      <w:start w:val="1"/>
      <w:numFmt w:val="decimal"/>
      <w:pStyle w:val="subjudulbab5"/>
      <w:lvlText w:val="5.%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A66"/>
    <w:rsid w:val="000C0916"/>
    <w:rsid w:val="00114D1F"/>
    <w:rsid w:val="00225A03"/>
    <w:rsid w:val="00234B18"/>
    <w:rsid w:val="002A349B"/>
    <w:rsid w:val="002B7B74"/>
    <w:rsid w:val="003108A8"/>
    <w:rsid w:val="0048263D"/>
    <w:rsid w:val="004A501C"/>
    <w:rsid w:val="00530DDB"/>
    <w:rsid w:val="005C6C77"/>
    <w:rsid w:val="00633540"/>
    <w:rsid w:val="00675E54"/>
    <w:rsid w:val="0084320B"/>
    <w:rsid w:val="009C2F29"/>
    <w:rsid w:val="009D785D"/>
    <w:rsid w:val="00A92B66"/>
    <w:rsid w:val="00AB62FE"/>
    <w:rsid w:val="00BA55E9"/>
    <w:rsid w:val="00BD22FB"/>
    <w:rsid w:val="00BE19DB"/>
    <w:rsid w:val="00BE7FA3"/>
    <w:rsid w:val="00C5512F"/>
    <w:rsid w:val="00CF3231"/>
    <w:rsid w:val="00DA182E"/>
    <w:rsid w:val="00E26DFE"/>
    <w:rsid w:val="00E742EF"/>
    <w:rsid w:val="00EC1D11"/>
    <w:rsid w:val="00EC5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A66"/>
    <w:pPr>
      <w:spacing w:after="160" w:line="259" w:lineRule="auto"/>
    </w:pPr>
    <w:rPr>
      <w:kern w:val="2"/>
      <w14:ligatures w14:val="standardContextual"/>
    </w:rPr>
  </w:style>
  <w:style w:type="paragraph" w:styleId="Heading1">
    <w:name w:val="heading 1"/>
    <w:basedOn w:val="ListParagraph"/>
    <w:next w:val="Normal"/>
    <w:link w:val="Heading1Char"/>
    <w:uiPriority w:val="9"/>
    <w:qFormat/>
    <w:rsid w:val="00EC5A66"/>
    <w:pPr>
      <w:spacing w:line="480" w:lineRule="auto"/>
      <w:ind w:left="0"/>
      <w:jc w:val="center"/>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E26DF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A66"/>
    <w:rPr>
      <w:rFonts w:ascii="Times New Roman" w:hAnsi="Times New Roman" w:cs="Times New Roman"/>
      <w:b/>
      <w:bCs/>
      <w:kern w:val="2"/>
      <w:sz w:val="24"/>
      <w:szCs w:val="24"/>
      <w14:ligatures w14:val="standardContextual"/>
    </w:rPr>
  </w:style>
  <w:style w:type="paragraph" w:styleId="Header">
    <w:name w:val="header"/>
    <w:basedOn w:val="Normal"/>
    <w:link w:val="HeaderChar"/>
    <w:uiPriority w:val="99"/>
    <w:unhideWhenUsed/>
    <w:rsid w:val="00EC5A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A66"/>
    <w:rPr>
      <w:kern w:val="2"/>
      <w14:ligatures w14:val="standardContextual"/>
    </w:rPr>
  </w:style>
  <w:style w:type="paragraph" w:styleId="Footer">
    <w:name w:val="footer"/>
    <w:basedOn w:val="Normal"/>
    <w:link w:val="FooterChar"/>
    <w:uiPriority w:val="99"/>
    <w:unhideWhenUsed/>
    <w:rsid w:val="00EC5A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A66"/>
    <w:rPr>
      <w:kern w:val="2"/>
      <w14:ligatures w14:val="standardContextual"/>
    </w:rPr>
  </w:style>
  <w:style w:type="paragraph" w:styleId="BodyText">
    <w:name w:val="Body Text"/>
    <w:basedOn w:val="Normal"/>
    <w:link w:val="BodyTextChar"/>
    <w:uiPriority w:val="1"/>
    <w:qFormat/>
    <w:rsid w:val="00EC5A66"/>
    <w:pPr>
      <w:widowControl w:val="0"/>
      <w:autoSpaceDE w:val="0"/>
      <w:autoSpaceDN w:val="0"/>
      <w:spacing w:after="0" w:line="480" w:lineRule="auto"/>
      <w:jc w:val="both"/>
    </w:pPr>
    <w:rPr>
      <w:rFonts w:ascii="Times New Roman" w:eastAsia="Times New Roman" w:hAnsi="Times New Roman" w:cs="Times New Roman"/>
      <w:kern w:val="0"/>
      <w:sz w:val="24"/>
      <w:szCs w:val="16"/>
      <w14:ligatures w14:val="none"/>
    </w:rPr>
  </w:style>
  <w:style w:type="character" w:customStyle="1" w:styleId="BodyTextChar">
    <w:name w:val="Body Text Char"/>
    <w:basedOn w:val="DefaultParagraphFont"/>
    <w:link w:val="BodyText"/>
    <w:uiPriority w:val="1"/>
    <w:rsid w:val="00EC5A66"/>
    <w:rPr>
      <w:rFonts w:ascii="Times New Roman" w:eastAsia="Times New Roman" w:hAnsi="Times New Roman" w:cs="Times New Roman"/>
      <w:sz w:val="24"/>
      <w:szCs w:val="16"/>
    </w:rPr>
  </w:style>
  <w:style w:type="paragraph" w:styleId="ListParagraph">
    <w:name w:val="List Paragraph"/>
    <w:basedOn w:val="Normal"/>
    <w:uiPriority w:val="34"/>
    <w:qFormat/>
    <w:rsid w:val="00EC5A66"/>
    <w:pPr>
      <w:ind w:left="720"/>
      <w:contextualSpacing/>
    </w:pPr>
  </w:style>
  <w:style w:type="paragraph" w:styleId="BalloonText">
    <w:name w:val="Balloon Text"/>
    <w:basedOn w:val="Normal"/>
    <w:link w:val="BalloonTextChar"/>
    <w:uiPriority w:val="99"/>
    <w:semiHidden/>
    <w:unhideWhenUsed/>
    <w:rsid w:val="00EC5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A66"/>
    <w:rPr>
      <w:rFonts w:ascii="Tahoma" w:hAnsi="Tahoma" w:cs="Tahoma"/>
      <w:kern w:val="2"/>
      <w:sz w:val="16"/>
      <w:szCs w:val="16"/>
      <w14:ligatures w14:val="standardContextual"/>
    </w:rPr>
  </w:style>
  <w:style w:type="paragraph" w:customStyle="1" w:styleId="subjudulbab5">
    <w:name w:val="subjudul bab 5"/>
    <w:basedOn w:val="Heading2"/>
    <w:next w:val="Heading2"/>
    <w:qFormat/>
    <w:rsid w:val="00E26DFE"/>
    <w:pPr>
      <w:keepNext w:val="0"/>
      <w:keepLines w:val="0"/>
      <w:numPr>
        <w:numId w:val="1"/>
      </w:numPr>
      <w:tabs>
        <w:tab w:val="num" w:pos="360"/>
      </w:tabs>
      <w:spacing w:before="0" w:line="480" w:lineRule="auto"/>
      <w:ind w:left="0" w:firstLine="0"/>
      <w:contextualSpacing/>
    </w:pPr>
    <w:rPr>
      <w:rFonts w:ascii="Times New Roman" w:eastAsiaTheme="minorHAnsi" w:hAnsi="Times New Roman" w:cs="Times New Roman"/>
      <w:bCs w:val="0"/>
      <w:color w:val="auto"/>
      <w:sz w:val="24"/>
      <w:szCs w:val="24"/>
    </w:rPr>
  </w:style>
  <w:style w:type="character" w:customStyle="1" w:styleId="Heading2Char">
    <w:name w:val="Heading 2 Char"/>
    <w:basedOn w:val="DefaultParagraphFont"/>
    <w:link w:val="Heading2"/>
    <w:uiPriority w:val="9"/>
    <w:semiHidden/>
    <w:rsid w:val="00E26DFE"/>
    <w:rPr>
      <w:rFonts w:asciiTheme="majorHAnsi" w:eastAsiaTheme="majorEastAsia" w:hAnsiTheme="majorHAnsi" w:cstheme="majorBidi"/>
      <w:b/>
      <w:bCs/>
      <w:color w:val="4F81BD" w:themeColor="accent1"/>
      <w:kern w:val="2"/>
      <w:sz w:val="26"/>
      <w:szCs w:val="26"/>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A66"/>
    <w:pPr>
      <w:spacing w:after="160" w:line="259" w:lineRule="auto"/>
    </w:pPr>
    <w:rPr>
      <w:kern w:val="2"/>
      <w14:ligatures w14:val="standardContextual"/>
    </w:rPr>
  </w:style>
  <w:style w:type="paragraph" w:styleId="Heading1">
    <w:name w:val="heading 1"/>
    <w:basedOn w:val="ListParagraph"/>
    <w:next w:val="Normal"/>
    <w:link w:val="Heading1Char"/>
    <w:uiPriority w:val="9"/>
    <w:qFormat/>
    <w:rsid w:val="00EC5A66"/>
    <w:pPr>
      <w:spacing w:line="480" w:lineRule="auto"/>
      <w:ind w:left="0"/>
      <w:jc w:val="center"/>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E26DF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A66"/>
    <w:rPr>
      <w:rFonts w:ascii="Times New Roman" w:hAnsi="Times New Roman" w:cs="Times New Roman"/>
      <w:b/>
      <w:bCs/>
      <w:kern w:val="2"/>
      <w:sz w:val="24"/>
      <w:szCs w:val="24"/>
      <w14:ligatures w14:val="standardContextual"/>
    </w:rPr>
  </w:style>
  <w:style w:type="paragraph" w:styleId="Header">
    <w:name w:val="header"/>
    <w:basedOn w:val="Normal"/>
    <w:link w:val="HeaderChar"/>
    <w:uiPriority w:val="99"/>
    <w:unhideWhenUsed/>
    <w:rsid w:val="00EC5A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A66"/>
    <w:rPr>
      <w:kern w:val="2"/>
      <w14:ligatures w14:val="standardContextual"/>
    </w:rPr>
  </w:style>
  <w:style w:type="paragraph" w:styleId="Footer">
    <w:name w:val="footer"/>
    <w:basedOn w:val="Normal"/>
    <w:link w:val="FooterChar"/>
    <w:uiPriority w:val="99"/>
    <w:unhideWhenUsed/>
    <w:rsid w:val="00EC5A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A66"/>
    <w:rPr>
      <w:kern w:val="2"/>
      <w14:ligatures w14:val="standardContextual"/>
    </w:rPr>
  </w:style>
  <w:style w:type="paragraph" w:styleId="BodyText">
    <w:name w:val="Body Text"/>
    <w:basedOn w:val="Normal"/>
    <w:link w:val="BodyTextChar"/>
    <w:uiPriority w:val="1"/>
    <w:qFormat/>
    <w:rsid w:val="00EC5A66"/>
    <w:pPr>
      <w:widowControl w:val="0"/>
      <w:autoSpaceDE w:val="0"/>
      <w:autoSpaceDN w:val="0"/>
      <w:spacing w:after="0" w:line="480" w:lineRule="auto"/>
      <w:jc w:val="both"/>
    </w:pPr>
    <w:rPr>
      <w:rFonts w:ascii="Times New Roman" w:eastAsia="Times New Roman" w:hAnsi="Times New Roman" w:cs="Times New Roman"/>
      <w:kern w:val="0"/>
      <w:sz w:val="24"/>
      <w:szCs w:val="16"/>
      <w14:ligatures w14:val="none"/>
    </w:rPr>
  </w:style>
  <w:style w:type="character" w:customStyle="1" w:styleId="BodyTextChar">
    <w:name w:val="Body Text Char"/>
    <w:basedOn w:val="DefaultParagraphFont"/>
    <w:link w:val="BodyText"/>
    <w:uiPriority w:val="1"/>
    <w:rsid w:val="00EC5A66"/>
    <w:rPr>
      <w:rFonts w:ascii="Times New Roman" w:eastAsia="Times New Roman" w:hAnsi="Times New Roman" w:cs="Times New Roman"/>
      <w:sz w:val="24"/>
      <w:szCs w:val="16"/>
    </w:rPr>
  </w:style>
  <w:style w:type="paragraph" w:styleId="ListParagraph">
    <w:name w:val="List Paragraph"/>
    <w:basedOn w:val="Normal"/>
    <w:uiPriority w:val="34"/>
    <w:qFormat/>
    <w:rsid w:val="00EC5A66"/>
    <w:pPr>
      <w:ind w:left="720"/>
      <w:contextualSpacing/>
    </w:pPr>
  </w:style>
  <w:style w:type="paragraph" w:styleId="BalloonText">
    <w:name w:val="Balloon Text"/>
    <w:basedOn w:val="Normal"/>
    <w:link w:val="BalloonTextChar"/>
    <w:uiPriority w:val="99"/>
    <w:semiHidden/>
    <w:unhideWhenUsed/>
    <w:rsid w:val="00EC5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A66"/>
    <w:rPr>
      <w:rFonts w:ascii="Tahoma" w:hAnsi="Tahoma" w:cs="Tahoma"/>
      <w:kern w:val="2"/>
      <w:sz w:val="16"/>
      <w:szCs w:val="16"/>
      <w14:ligatures w14:val="standardContextual"/>
    </w:rPr>
  </w:style>
  <w:style w:type="paragraph" w:customStyle="1" w:styleId="subjudulbab5">
    <w:name w:val="subjudul bab 5"/>
    <w:basedOn w:val="Heading2"/>
    <w:next w:val="Heading2"/>
    <w:qFormat/>
    <w:rsid w:val="00E26DFE"/>
    <w:pPr>
      <w:keepNext w:val="0"/>
      <w:keepLines w:val="0"/>
      <w:numPr>
        <w:numId w:val="1"/>
      </w:numPr>
      <w:tabs>
        <w:tab w:val="num" w:pos="360"/>
      </w:tabs>
      <w:spacing w:before="0" w:line="480" w:lineRule="auto"/>
      <w:ind w:left="0" w:firstLine="0"/>
      <w:contextualSpacing/>
    </w:pPr>
    <w:rPr>
      <w:rFonts w:ascii="Times New Roman" w:eastAsiaTheme="minorHAnsi" w:hAnsi="Times New Roman" w:cs="Times New Roman"/>
      <w:bCs w:val="0"/>
      <w:color w:val="auto"/>
      <w:sz w:val="24"/>
      <w:szCs w:val="24"/>
    </w:rPr>
  </w:style>
  <w:style w:type="character" w:customStyle="1" w:styleId="Heading2Char">
    <w:name w:val="Heading 2 Char"/>
    <w:basedOn w:val="DefaultParagraphFont"/>
    <w:link w:val="Heading2"/>
    <w:uiPriority w:val="9"/>
    <w:semiHidden/>
    <w:rsid w:val="00E26DFE"/>
    <w:rPr>
      <w:rFonts w:asciiTheme="majorHAnsi" w:eastAsiaTheme="majorEastAsia" w:hAnsiTheme="majorHAnsi" w:cstheme="majorBidi"/>
      <w:b/>
      <w:bCs/>
      <w:color w:val="4F81BD" w:themeColor="accent1"/>
      <w:kern w:val="2"/>
      <w:sz w:val="26"/>
      <w:szCs w:val="2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OPERATOR</cp:lastModifiedBy>
  <cp:revision>2</cp:revision>
  <dcterms:created xsi:type="dcterms:W3CDTF">2026-04-07T05:40:00Z</dcterms:created>
  <dcterms:modified xsi:type="dcterms:W3CDTF">2026-04-07T05:40:00Z</dcterms:modified>
</cp:coreProperties>
</file>