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53"/>
      </w:pPr>
    </w:p>
    <w:p>
      <w:pPr>
        <w:pStyle w:val="Heading1"/>
        <w:spacing w:line="480" w:lineRule="auto"/>
        <w:ind w:left="3228" w:right="3081" w:firstLine="892"/>
      </w:pPr>
      <w:r>
        <w:rPr/>
        <w:t>BAB III METODE</w:t>
      </w:r>
      <w:r>
        <w:rPr>
          <w:spacing w:val="-15"/>
        </w:rPr>
        <w:t> </w:t>
      </w:r>
      <w:r>
        <w:rPr/>
        <w:t>PENELITIAN</w:t>
      </w:r>
    </w:p>
    <w:p>
      <w:pPr>
        <w:pStyle w:val="ListParagraph"/>
        <w:numPr>
          <w:ilvl w:val="1"/>
          <w:numId w:val="1"/>
        </w:numPr>
        <w:tabs>
          <w:tab w:pos="1134" w:val="left" w:leader="none"/>
        </w:tabs>
        <w:spacing w:line="240" w:lineRule="auto" w:before="0" w:after="0"/>
        <w:ind w:left="1134" w:right="0" w:hanging="566"/>
        <w:jc w:val="both"/>
        <w:rPr>
          <w:b/>
          <w:sz w:val="24"/>
        </w:rPr>
      </w:pPr>
      <w:r>
        <w:rPr>
          <w:b/>
          <w:sz w:val="24"/>
        </w:rPr>
        <w:t>Desain</w:t>
      </w:r>
      <w:r>
        <w:rPr>
          <w:b/>
          <w:spacing w:val="-4"/>
          <w:sz w:val="24"/>
        </w:rPr>
        <w:t> </w:t>
      </w:r>
      <w:r>
        <w:rPr>
          <w:b/>
          <w:spacing w:val="-2"/>
          <w:sz w:val="24"/>
        </w:rPr>
        <w:t>Penelitian</w:t>
      </w:r>
    </w:p>
    <w:p>
      <w:pPr>
        <w:pStyle w:val="BodyText"/>
        <w:rPr>
          <w:b/>
        </w:rPr>
      </w:pPr>
    </w:p>
    <w:p>
      <w:pPr>
        <w:pStyle w:val="BodyText"/>
        <w:spacing w:line="480" w:lineRule="auto"/>
        <w:ind w:left="568" w:right="420" w:firstLine="566"/>
        <w:jc w:val="both"/>
      </w:pPr>
      <w:r>
        <w:rPr/>
        <w:drawing>
          <wp:anchor distT="0" distB="0" distL="0" distR="0" allowOverlap="1" layoutInCell="1" locked="0" behindDoc="1" simplePos="0" relativeHeight="486228992">
            <wp:simplePos x="0" y="0"/>
            <wp:positionH relativeFrom="page">
              <wp:posOffset>1456182</wp:posOffset>
            </wp:positionH>
            <wp:positionV relativeFrom="paragraph">
              <wp:posOffset>549887</wp:posOffset>
            </wp:positionV>
            <wp:extent cx="4667249" cy="459104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4667249" cy="4591049"/>
                    </a:xfrm>
                    <a:prstGeom prst="rect">
                      <a:avLst/>
                    </a:prstGeom>
                  </pic:spPr>
                </pic:pic>
              </a:graphicData>
            </a:graphic>
          </wp:anchor>
        </w:drawing>
      </w:r>
      <w:r>
        <w:rPr/>
        <w:t>Penelitian ini merupakan penelitian kuantitatif karena menggunakan data berupa angka yang dianalisis secara statistik. Selain itu, penelitian ini bersifat asosiatif,</w:t>
      </w:r>
      <w:r>
        <w:rPr>
          <w:spacing w:val="-15"/>
        </w:rPr>
        <w:t> </w:t>
      </w:r>
      <w:r>
        <w:rPr/>
        <w:t>yaitu</w:t>
      </w:r>
      <w:r>
        <w:rPr>
          <w:spacing w:val="-15"/>
        </w:rPr>
        <w:t> </w:t>
      </w:r>
      <w:r>
        <w:rPr/>
        <w:t>bertujuan</w:t>
      </w:r>
      <w:r>
        <w:rPr>
          <w:spacing w:val="-15"/>
        </w:rPr>
        <w:t> </w:t>
      </w:r>
      <w:r>
        <w:rPr/>
        <w:t>untuk</w:t>
      </w:r>
      <w:r>
        <w:rPr>
          <w:spacing w:val="-15"/>
        </w:rPr>
        <w:t> </w:t>
      </w:r>
      <w:r>
        <w:rPr/>
        <w:t>mengetahui</w:t>
      </w:r>
      <w:r>
        <w:rPr>
          <w:spacing w:val="-15"/>
        </w:rPr>
        <w:t> </w:t>
      </w:r>
      <w:r>
        <w:rPr/>
        <w:t>hubungan</w:t>
      </w:r>
      <w:r>
        <w:rPr>
          <w:spacing w:val="-15"/>
        </w:rPr>
        <w:t> </w:t>
      </w:r>
      <w:r>
        <w:rPr/>
        <w:t>atau</w:t>
      </w:r>
      <w:r>
        <w:rPr>
          <w:spacing w:val="-15"/>
        </w:rPr>
        <w:t> </w:t>
      </w:r>
      <w:r>
        <w:rPr/>
        <w:t>pengaruh</w:t>
      </w:r>
      <w:r>
        <w:rPr>
          <w:spacing w:val="-15"/>
        </w:rPr>
        <w:t> </w:t>
      </w:r>
      <w:r>
        <w:rPr/>
        <w:t>antara</w:t>
      </w:r>
      <w:r>
        <w:rPr>
          <w:spacing w:val="-15"/>
        </w:rPr>
        <w:t> </w:t>
      </w:r>
      <w:r>
        <w:rPr/>
        <w:t>dua</w:t>
      </w:r>
      <w:r>
        <w:rPr>
          <w:spacing w:val="-15"/>
        </w:rPr>
        <w:t> </w:t>
      </w:r>
      <w:r>
        <w:rPr/>
        <w:t>atau lebih variabel. Dalam hal ini, peneliti ingin menguji pengaruh variabel bebas (pemanfaatan media sosial, </w:t>
      </w:r>
      <w:r>
        <w:rPr>
          <w:i/>
        </w:rPr>
        <w:t>adversity intelligence, </w:t>
      </w:r>
      <w:r>
        <w:rPr/>
        <w:t>dan inovasi) terhadap variabel terikat (keberhasilan UMKM fashion). Metode yang digunakan adalah kuantitatif deskriptif,</w:t>
      </w:r>
      <w:r>
        <w:rPr>
          <w:spacing w:val="-8"/>
        </w:rPr>
        <w:t> </w:t>
      </w:r>
      <w:r>
        <w:rPr/>
        <w:t>di</w:t>
      </w:r>
      <w:r>
        <w:rPr>
          <w:spacing w:val="-8"/>
        </w:rPr>
        <w:t> </w:t>
      </w:r>
      <w:r>
        <w:rPr/>
        <w:t>mana</w:t>
      </w:r>
      <w:r>
        <w:rPr>
          <w:spacing w:val="-9"/>
        </w:rPr>
        <w:t> </w:t>
      </w:r>
      <w:r>
        <w:rPr/>
        <w:t>data</w:t>
      </w:r>
      <w:r>
        <w:rPr>
          <w:spacing w:val="-9"/>
        </w:rPr>
        <w:t> </w:t>
      </w:r>
      <w:r>
        <w:rPr/>
        <w:t>dikumpulkan</w:t>
      </w:r>
      <w:r>
        <w:rPr>
          <w:spacing w:val="-9"/>
        </w:rPr>
        <w:t> </w:t>
      </w:r>
      <w:r>
        <w:rPr/>
        <w:t>melalui</w:t>
      </w:r>
      <w:r>
        <w:rPr>
          <w:spacing w:val="-8"/>
        </w:rPr>
        <w:t> </w:t>
      </w:r>
      <w:r>
        <w:rPr/>
        <w:t>penyebaran</w:t>
      </w:r>
      <w:r>
        <w:rPr>
          <w:spacing w:val="-6"/>
        </w:rPr>
        <w:t> </w:t>
      </w:r>
      <w:r>
        <w:rPr/>
        <w:t>kuesioner</w:t>
      </w:r>
      <w:r>
        <w:rPr>
          <w:spacing w:val="-9"/>
        </w:rPr>
        <w:t> </w:t>
      </w:r>
      <w:r>
        <w:rPr/>
        <w:t>kepada</w:t>
      </w:r>
      <w:r>
        <w:rPr>
          <w:spacing w:val="-5"/>
        </w:rPr>
        <w:t> </w:t>
      </w:r>
      <w:r>
        <w:rPr/>
        <w:t>pelaku UMKM fashion di Kecamatan Beringin Kabupaten di Lubuk Pakam.</w:t>
      </w:r>
    </w:p>
    <w:p>
      <w:pPr>
        <w:pStyle w:val="Heading1"/>
        <w:numPr>
          <w:ilvl w:val="1"/>
          <w:numId w:val="1"/>
        </w:numPr>
        <w:tabs>
          <w:tab w:pos="1134" w:val="left" w:leader="none"/>
        </w:tabs>
        <w:spacing w:line="240" w:lineRule="auto" w:before="1" w:after="0"/>
        <w:ind w:left="1134" w:right="0" w:hanging="566"/>
        <w:jc w:val="both"/>
      </w:pPr>
      <w:r>
        <w:rPr/>
        <w:t>Populasi</w:t>
      </w:r>
      <w:r>
        <w:rPr>
          <w:spacing w:val="-2"/>
        </w:rPr>
        <w:t> </w:t>
      </w:r>
      <w:r>
        <w:rPr/>
        <w:t>Dan</w:t>
      </w:r>
      <w:r>
        <w:rPr>
          <w:spacing w:val="-3"/>
        </w:rPr>
        <w:t> </w:t>
      </w:r>
      <w:r>
        <w:rPr>
          <w:spacing w:val="-2"/>
        </w:rPr>
        <w:t>Sampel</w:t>
      </w:r>
    </w:p>
    <w:p>
      <w:pPr>
        <w:pStyle w:val="BodyText"/>
        <w:rPr>
          <w:b/>
        </w:rPr>
      </w:pPr>
    </w:p>
    <w:p>
      <w:pPr>
        <w:pStyle w:val="ListParagraph"/>
        <w:numPr>
          <w:ilvl w:val="2"/>
          <w:numId w:val="1"/>
        </w:numPr>
        <w:tabs>
          <w:tab w:pos="1276" w:val="left" w:leader="none"/>
        </w:tabs>
        <w:spacing w:line="240" w:lineRule="auto" w:before="0" w:after="0"/>
        <w:ind w:left="1276" w:right="0" w:hanging="720"/>
        <w:jc w:val="both"/>
        <w:rPr>
          <w:b/>
          <w:sz w:val="24"/>
        </w:rPr>
      </w:pPr>
      <w:r>
        <w:rPr>
          <w:b/>
          <w:spacing w:val="-2"/>
          <w:sz w:val="24"/>
        </w:rPr>
        <w:t>Populasi</w:t>
      </w:r>
    </w:p>
    <w:p>
      <w:pPr>
        <w:pStyle w:val="BodyText"/>
        <w:rPr>
          <w:b/>
        </w:rPr>
      </w:pPr>
    </w:p>
    <w:p>
      <w:pPr>
        <w:pStyle w:val="BodyText"/>
        <w:spacing w:line="480" w:lineRule="auto"/>
        <w:ind w:left="568" w:right="422" w:firstLine="720"/>
        <w:jc w:val="both"/>
      </w:pPr>
      <w:r>
        <w:rPr/>
        <w:t>Populasi adalah wilayah generalisasi yang terdiri dari obyek/subyek yang memiliki jumlah dan karakteristik tertentu yang ditentukan oleh peneliti untuk dipelajari</w:t>
      </w:r>
      <w:r>
        <w:rPr>
          <w:spacing w:val="-15"/>
        </w:rPr>
        <w:t> </w:t>
      </w:r>
      <w:r>
        <w:rPr/>
        <w:t>dan</w:t>
      </w:r>
      <w:r>
        <w:rPr>
          <w:spacing w:val="-15"/>
        </w:rPr>
        <w:t> </w:t>
      </w:r>
      <w:r>
        <w:rPr/>
        <w:t>kemudian</w:t>
      </w:r>
      <w:r>
        <w:rPr>
          <w:spacing w:val="-14"/>
        </w:rPr>
        <w:t> </w:t>
      </w:r>
      <w:r>
        <w:rPr/>
        <w:t>ditarik</w:t>
      </w:r>
      <w:r>
        <w:rPr>
          <w:spacing w:val="-13"/>
        </w:rPr>
        <w:t> </w:t>
      </w:r>
      <w:r>
        <w:rPr/>
        <w:t>kesimpulannya</w:t>
      </w:r>
      <w:r>
        <w:rPr>
          <w:spacing w:val="-14"/>
        </w:rPr>
        <w:t> </w:t>
      </w:r>
      <w:r>
        <w:rPr/>
        <w:t>(Sugiyono,</w:t>
      </w:r>
      <w:r>
        <w:rPr>
          <w:spacing w:val="-13"/>
        </w:rPr>
        <w:t> </w:t>
      </w:r>
      <w:r>
        <w:rPr/>
        <w:t>2018).</w:t>
      </w:r>
      <w:r>
        <w:rPr>
          <w:spacing w:val="-15"/>
        </w:rPr>
        <w:t> </w:t>
      </w:r>
      <w:r>
        <w:rPr/>
        <w:t>Adapun</w:t>
      </w:r>
      <w:r>
        <w:rPr>
          <w:spacing w:val="-10"/>
        </w:rPr>
        <w:t> </w:t>
      </w:r>
      <w:r>
        <w:rPr/>
        <w:t>populasi pada penelitian ini yaitu Pemilik Usaha UMKM khusus usaha fashion yang ada di Kecamatan Beringin di Lubuk Pakam. Adapun pemilik UMKM bidang fashion yang ada di Kecamatan Beringin di Lubuk Pakam yaitu sebagai berikut :</w:t>
      </w: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44"/>
        <w:rPr>
          <w:sz w:val="22"/>
        </w:rPr>
      </w:pPr>
    </w:p>
    <w:p>
      <w:pPr>
        <w:spacing w:before="0"/>
        <w:ind w:left="712" w:right="567" w:firstLine="0"/>
        <w:jc w:val="center"/>
        <w:rPr>
          <w:rFonts w:ascii="Calibri"/>
          <w:sz w:val="22"/>
        </w:rPr>
      </w:pPr>
      <w:r>
        <w:rPr>
          <w:rFonts w:ascii="Calibri"/>
          <w:spacing w:val="-5"/>
          <w:sz w:val="22"/>
        </w:rPr>
        <w:t>37</w:t>
      </w:r>
    </w:p>
    <w:p>
      <w:pPr>
        <w:spacing w:after="0"/>
        <w:jc w:val="center"/>
        <w:rPr>
          <w:rFonts w:ascii="Calibri"/>
          <w:sz w:val="22"/>
        </w:rPr>
        <w:sectPr>
          <w:type w:val="continuous"/>
          <w:pgSz w:w="11910" w:h="16840"/>
          <w:pgMar w:top="1920" w:bottom="280" w:left="1700" w:right="1275"/>
        </w:sectPr>
      </w:pPr>
    </w:p>
    <w:p>
      <w:pPr>
        <w:pStyle w:val="BodyText"/>
        <w:spacing w:before="36"/>
        <w:rPr>
          <w:rFonts w:ascii="Calibri"/>
        </w:rPr>
      </w:pPr>
    </w:p>
    <w:p>
      <w:pPr>
        <w:pStyle w:val="Heading1"/>
        <w:ind w:left="1850" w:firstLine="0"/>
      </w:pPr>
      <w:r>
        <w:rPr/>
        <w:t>Tabel</w:t>
      </w:r>
      <w:r>
        <w:rPr>
          <w:spacing w:val="-5"/>
        </w:rPr>
        <w:t> </w:t>
      </w:r>
      <w:r>
        <w:rPr/>
        <w:t>3.1</w:t>
      </w:r>
      <w:r>
        <w:rPr>
          <w:spacing w:val="-5"/>
        </w:rPr>
        <w:t> </w:t>
      </w:r>
      <w:r>
        <w:rPr/>
        <w:t>UMKM</w:t>
      </w:r>
      <w:r>
        <w:rPr>
          <w:spacing w:val="-5"/>
        </w:rPr>
        <w:t> </w:t>
      </w:r>
      <w:r>
        <w:rPr/>
        <w:t>Fashion</w:t>
      </w:r>
      <w:r>
        <w:rPr>
          <w:spacing w:val="-4"/>
        </w:rPr>
        <w:t> </w:t>
      </w:r>
      <w:r>
        <w:rPr/>
        <w:t>Kec.</w:t>
      </w:r>
      <w:r>
        <w:rPr>
          <w:spacing w:val="-5"/>
        </w:rPr>
        <w:t> </w:t>
      </w:r>
      <w:r>
        <w:rPr/>
        <w:t>Beringin</w:t>
      </w:r>
      <w:r>
        <w:rPr>
          <w:spacing w:val="-4"/>
        </w:rPr>
        <w:t> </w:t>
      </w:r>
      <w:r>
        <w:rPr/>
        <w:t>di</w:t>
      </w:r>
      <w:r>
        <w:rPr>
          <w:spacing w:val="-5"/>
        </w:rPr>
        <w:t> </w:t>
      </w:r>
      <w:r>
        <w:rPr/>
        <w:t>Lubuk</w:t>
      </w:r>
      <w:r>
        <w:rPr>
          <w:spacing w:val="-4"/>
        </w:rPr>
        <w:t> </w:t>
      </w:r>
      <w:r>
        <w:rPr>
          <w:spacing w:val="-2"/>
        </w:rPr>
        <w:t>Pakam</w:t>
      </w:r>
    </w:p>
    <w:p>
      <w:pPr>
        <w:pStyle w:val="BodyText"/>
        <w:spacing w:before="47"/>
        <w:rPr>
          <w:b/>
          <w:sz w:val="20"/>
        </w:rPr>
      </w:pPr>
    </w:p>
    <w:tbl>
      <w:tblPr>
        <w:tblW w:w="0" w:type="auto"/>
        <w:jc w:val="left"/>
        <w:tblInd w:w="5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4"/>
        <w:gridCol w:w="1795"/>
        <w:gridCol w:w="374"/>
        <w:gridCol w:w="1678"/>
        <w:gridCol w:w="3697"/>
      </w:tblGrid>
      <w:tr>
        <w:trPr>
          <w:trHeight w:val="275" w:hRule="atLeast"/>
        </w:trPr>
        <w:tc>
          <w:tcPr>
            <w:tcW w:w="374" w:type="dxa"/>
            <w:shd w:val="clear" w:color="auto" w:fill="D9E0F1"/>
          </w:tcPr>
          <w:p>
            <w:pPr>
              <w:pStyle w:val="TableParagraph"/>
              <w:spacing w:line="255" w:lineRule="exact"/>
              <w:ind w:left="9" w:right="-15"/>
              <w:jc w:val="center"/>
              <w:rPr>
                <w:b/>
                <w:sz w:val="24"/>
              </w:rPr>
            </w:pPr>
            <w:r>
              <w:rPr>
                <w:b/>
                <w:spacing w:val="-5"/>
                <w:sz w:val="24"/>
              </w:rPr>
              <w:t>No.</w:t>
            </w:r>
          </w:p>
        </w:tc>
        <w:tc>
          <w:tcPr>
            <w:tcW w:w="1795" w:type="dxa"/>
            <w:shd w:val="clear" w:color="auto" w:fill="D9E0F1"/>
          </w:tcPr>
          <w:p>
            <w:pPr>
              <w:pStyle w:val="TableParagraph"/>
              <w:spacing w:line="255" w:lineRule="exact"/>
              <w:ind w:left="600"/>
              <w:rPr>
                <w:b/>
                <w:sz w:val="24"/>
              </w:rPr>
            </w:pPr>
            <w:r>
              <w:rPr>
                <w:b/>
                <w:spacing w:val="-4"/>
                <w:sz w:val="24"/>
              </w:rPr>
              <w:t>Nama</w:t>
            </w:r>
          </w:p>
        </w:tc>
        <w:tc>
          <w:tcPr>
            <w:tcW w:w="374" w:type="dxa"/>
            <w:shd w:val="clear" w:color="auto" w:fill="D9E0F1"/>
          </w:tcPr>
          <w:p>
            <w:pPr>
              <w:pStyle w:val="TableParagraph"/>
              <w:spacing w:line="255" w:lineRule="exact"/>
              <w:ind w:left="31"/>
              <w:jc w:val="center"/>
              <w:rPr>
                <w:b/>
                <w:sz w:val="24"/>
              </w:rPr>
            </w:pPr>
            <w:r>
              <w:rPr>
                <w:b/>
                <w:spacing w:val="-10"/>
                <w:sz w:val="24"/>
              </w:rPr>
              <w:t>G</w:t>
            </w:r>
          </w:p>
        </w:tc>
        <w:tc>
          <w:tcPr>
            <w:tcW w:w="1678" w:type="dxa"/>
            <w:shd w:val="clear" w:color="auto" w:fill="D9E0F1"/>
          </w:tcPr>
          <w:p>
            <w:pPr>
              <w:pStyle w:val="TableParagraph"/>
              <w:spacing w:line="255" w:lineRule="exact"/>
              <w:ind w:left="188"/>
              <w:rPr>
                <w:b/>
                <w:sz w:val="24"/>
              </w:rPr>
            </w:pPr>
            <w:r>
              <w:rPr>
                <w:b/>
                <w:sz w:val="24"/>
              </w:rPr>
              <w:t>Nama</w:t>
            </w:r>
            <w:r>
              <w:rPr>
                <w:b/>
                <w:spacing w:val="-5"/>
                <w:sz w:val="24"/>
              </w:rPr>
              <w:t> </w:t>
            </w:r>
            <w:r>
              <w:rPr>
                <w:b/>
                <w:spacing w:val="-2"/>
                <w:sz w:val="24"/>
              </w:rPr>
              <w:t>Usaha</w:t>
            </w:r>
          </w:p>
        </w:tc>
        <w:tc>
          <w:tcPr>
            <w:tcW w:w="3697" w:type="dxa"/>
            <w:shd w:val="clear" w:color="auto" w:fill="D9E0F1"/>
          </w:tcPr>
          <w:p>
            <w:pPr>
              <w:pStyle w:val="TableParagraph"/>
              <w:spacing w:line="255" w:lineRule="exact"/>
              <w:ind w:left="22"/>
              <w:jc w:val="center"/>
              <w:rPr>
                <w:b/>
                <w:sz w:val="24"/>
              </w:rPr>
            </w:pPr>
            <w:r>
              <w:rPr>
                <w:b/>
                <w:spacing w:val="-2"/>
                <w:sz w:val="24"/>
              </w:rPr>
              <w:t>Alamat</w:t>
            </w:r>
          </w:p>
        </w:tc>
      </w:tr>
      <w:tr>
        <w:trPr>
          <w:trHeight w:val="277" w:hRule="atLeast"/>
        </w:trPr>
        <w:tc>
          <w:tcPr>
            <w:tcW w:w="374" w:type="dxa"/>
          </w:tcPr>
          <w:p>
            <w:pPr>
              <w:pStyle w:val="TableParagraph"/>
              <w:spacing w:line="256" w:lineRule="exact" w:before="1"/>
              <w:ind w:left="31" w:right="12"/>
              <w:jc w:val="center"/>
              <w:rPr>
                <w:sz w:val="24"/>
              </w:rPr>
            </w:pPr>
            <w:r>
              <w:rPr>
                <w:spacing w:val="-10"/>
                <w:sz w:val="24"/>
              </w:rPr>
              <w:t>1</w:t>
            </w:r>
          </w:p>
        </w:tc>
        <w:tc>
          <w:tcPr>
            <w:tcW w:w="1795" w:type="dxa"/>
          </w:tcPr>
          <w:p>
            <w:pPr>
              <w:pStyle w:val="TableParagraph"/>
              <w:spacing w:line="256" w:lineRule="exact" w:before="1"/>
              <w:ind w:left="11"/>
              <w:rPr>
                <w:sz w:val="24"/>
              </w:rPr>
            </w:pPr>
            <w:r>
              <w:rPr>
                <w:spacing w:val="-2"/>
                <w:sz w:val="24"/>
              </w:rPr>
              <w:t>Fitria</w:t>
            </w:r>
          </w:p>
        </w:tc>
        <w:tc>
          <w:tcPr>
            <w:tcW w:w="374" w:type="dxa"/>
          </w:tcPr>
          <w:p>
            <w:pPr>
              <w:pStyle w:val="TableParagraph"/>
              <w:spacing w:line="256" w:lineRule="exact" w:before="1"/>
              <w:ind w:left="31" w:right="2"/>
              <w:jc w:val="center"/>
              <w:rPr>
                <w:sz w:val="24"/>
              </w:rPr>
            </w:pPr>
            <w:r>
              <w:rPr>
                <w:spacing w:val="-10"/>
                <w:sz w:val="24"/>
              </w:rPr>
              <w:t>L</w:t>
            </w:r>
          </w:p>
        </w:tc>
        <w:tc>
          <w:tcPr>
            <w:tcW w:w="1678" w:type="dxa"/>
          </w:tcPr>
          <w:p>
            <w:pPr>
              <w:pStyle w:val="TableParagraph"/>
              <w:spacing w:line="256" w:lineRule="exact" w:before="1"/>
              <w:ind w:left="10"/>
              <w:rPr>
                <w:sz w:val="24"/>
              </w:rPr>
            </w:pPr>
            <w:r>
              <w:rPr>
                <w:spacing w:val="-4"/>
                <w:sz w:val="24"/>
              </w:rPr>
              <w:t>Toko</w:t>
            </w:r>
            <w:r>
              <w:rPr>
                <w:spacing w:val="-11"/>
                <w:sz w:val="24"/>
              </w:rPr>
              <w:t> </w:t>
            </w:r>
            <w:r>
              <w:rPr>
                <w:spacing w:val="-2"/>
                <w:sz w:val="24"/>
              </w:rPr>
              <w:t>Pakaian</w:t>
            </w:r>
          </w:p>
        </w:tc>
        <w:tc>
          <w:tcPr>
            <w:tcW w:w="3697" w:type="dxa"/>
          </w:tcPr>
          <w:p>
            <w:pPr>
              <w:pStyle w:val="TableParagraph"/>
              <w:spacing w:line="256" w:lineRule="exact" w:before="1"/>
              <w:ind w:left="10"/>
              <w:rPr>
                <w:sz w:val="24"/>
              </w:rPr>
            </w:pPr>
            <w:r>
              <w:rPr>
                <w:sz w:val="24"/>
              </w:rPr>
              <w:t>Dusun</w:t>
            </w:r>
            <w:r>
              <w:rPr>
                <w:spacing w:val="-3"/>
                <w:sz w:val="24"/>
              </w:rPr>
              <w:t> </w:t>
            </w:r>
            <w:r>
              <w:rPr>
                <w:spacing w:val="-2"/>
                <w:sz w:val="24"/>
              </w:rPr>
              <w:t>Budiman,Beringin,Beringin</w:t>
            </w:r>
          </w:p>
        </w:tc>
      </w:tr>
      <w:tr>
        <w:trPr>
          <w:trHeight w:val="551" w:hRule="atLeast"/>
        </w:trPr>
        <w:tc>
          <w:tcPr>
            <w:tcW w:w="374" w:type="dxa"/>
          </w:tcPr>
          <w:p>
            <w:pPr>
              <w:pStyle w:val="TableParagraph"/>
              <w:spacing w:line="275" w:lineRule="exact"/>
              <w:ind w:left="31" w:right="12"/>
              <w:jc w:val="center"/>
              <w:rPr>
                <w:sz w:val="24"/>
              </w:rPr>
            </w:pPr>
            <w:r>
              <w:rPr>
                <w:spacing w:val="-10"/>
                <w:sz w:val="24"/>
              </w:rPr>
              <w:t>2</w:t>
            </w:r>
          </w:p>
        </w:tc>
        <w:tc>
          <w:tcPr>
            <w:tcW w:w="1795" w:type="dxa"/>
          </w:tcPr>
          <w:p>
            <w:pPr>
              <w:pStyle w:val="TableParagraph"/>
              <w:spacing w:line="276" w:lineRule="exact"/>
              <w:ind w:left="11"/>
              <w:rPr>
                <w:sz w:val="24"/>
              </w:rPr>
            </w:pPr>
            <w:r>
              <w:rPr>
                <w:spacing w:val="-2"/>
                <w:sz w:val="24"/>
              </w:rPr>
              <w:t>Lisa</w:t>
            </w:r>
            <w:r>
              <w:rPr>
                <w:spacing w:val="-13"/>
                <w:sz w:val="24"/>
              </w:rPr>
              <w:t> </w:t>
            </w:r>
            <w:r>
              <w:rPr>
                <w:spacing w:val="-2"/>
                <w:sz w:val="24"/>
              </w:rPr>
              <w:t>Anggraini Silalahi</w:t>
            </w:r>
          </w:p>
        </w:tc>
        <w:tc>
          <w:tcPr>
            <w:tcW w:w="374" w:type="dxa"/>
          </w:tcPr>
          <w:p>
            <w:pPr>
              <w:pStyle w:val="TableParagraph"/>
              <w:spacing w:line="275" w:lineRule="exact"/>
              <w:ind w:left="31" w:right="2"/>
              <w:jc w:val="center"/>
              <w:rPr>
                <w:sz w:val="24"/>
              </w:rPr>
            </w:pPr>
            <w:r>
              <w:rPr>
                <w:spacing w:val="-10"/>
                <w:sz w:val="24"/>
              </w:rPr>
              <w:t>L</w:t>
            </w:r>
          </w:p>
        </w:tc>
        <w:tc>
          <w:tcPr>
            <w:tcW w:w="1678" w:type="dxa"/>
          </w:tcPr>
          <w:p>
            <w:pPr>
              <w:pStyle w:val="TableParagraph"/>
              <w:spacing w:line="275" w:lineRule="exact"/>
              <w:ind w:left="10"/>
              <w:rPr>
                <w:sz w:val="24"/>
              </w:rPr>
            </w:pPr>
            <w:r>
              <w:rPr>
                <w:sz w:val="24"/>
              </w:rPr>
              <w:t>Jualan</w:t>
            </w:r>
            <w:r>
              <w:rPr>
                <w:spacing w:val="-4"/>
                <w:sz w:val="24"/>
              </w:rPr>
              <w:t> Baju</w:t>
            </w:r>
          </w:p>
        </w:tc>
        <w:tc>
          <w:tcPr>
            <w:tcW w:w="3697" w:type="dxa"/>
          </w:tcPr>
          <w:p>
            <w:pPr>
              <w:pStyle w:val="TableParagraph"/>
              <w:spacing w:line="276" w:lineRule="exact"/>
              <w:ind w:left="10"/>
              <w:rPr>
                <w:sz w:val="24"/>
              </w:rPr>
            </w:pPr>
            <w:r>
              <w:rPr>
                <w:spacing w:val="-2"/>
                <w:sz w:val="24"/>
              </w:rPr>
              <w:t>Dusun </w:t>
            </w:r>
            <w:r>
              <w:rPr>
                <w:spacing w:val="-4"/>
                <w:sz w:val="24"/>
              </w:rPr>
              <w:t>Cilacap,Sidodadi.Ramunia,Beringin</w:t>
            </w:r>
          </w:p>
        </w:tc>
      </w:tr>
      <w:tr>
        <w:trPr>
          <w:trHeight w:val="826" w:hRule="atLeast"/>
        </w:trPr>
        <w:tc>
          <w:tcPr>
            <w:tcW w:w="374" w:type="dxa"/>
          </w:tcPr>
          <w:p>
            <w:pPr>
              <w:pStyle w:val="TableParagraph"/>
              <w:spacing w:line="274" w:lineRule="exact"/>
              <w:ind w:left="31" w:right="12"/>
              <w:jc w:val="center"/>
              <w:rPr>
                <w:sz w:val="24"/>
              </w:rPr>
            </w:pPr>
            <w:r>
              <w:rPr>
                <w:spacing w:val="-10"/>
                <w:sz w:val="24"/>
              </w:rPr>
              <w:t>3</w:t>
            </w:r>
          </w:p>
        </w:tc>
        <w:tc>
          <w:tcPr>
            <w:tcW w:w="1795" w:type="dxa"/>
          </w:tcPr>
          <w:p>
            <w:pPr>
              <w:pStyle w:val="TableParagraph"/>
              <w:ind w:left="11" w:right="659"/>
              <w:rPr>
                <w:sz w:val="24"/>
              </w:rPr>
            </w:pPr>
            <w:r>
              <w:rPr>
                <w:sz w:val="24"/>
              </w:rPr>
              <w:t>Sri</w:t>
            </w:r>
            <w:r>
              <w:rPr>
                <w:spacing w:val="-15"/>
                <w:sz w:val="24"/>
              </w:rPr>
              <w:t> </w:t>
            </w:r>
            <w:r>
              <w:rPr>
                <w:sz w:val="24"/>
              </w:rPr>
              <w:t>Mutiara </w:t>
            </w:r>
            <w:r>
              <w:rPr>
                <w:spacing w:val="-2"/>
                <w:sz w:val="24"/>
              </w:rPr>
              <w:t>Panjaitan</w:t>
            </w:r>
          </w:p>
        </w:tc>
        <w:tc>
          <w:tcPr>
            <w:tcW w:w="374" w:type="dxa"/>
          </w:tcPr>
          <w:p>
            <w:pPr>
              <w:pStyle w:val="TableParagraph"/>
              <w:spacing w:line="274" w:lineRule="exact"/>
              <w:ind w:left="31" w:right="1"/>
              <w:jc w:val="center"/>
              <w:rPr>
                <w:sz w:val="24"/>
              </w:rPr>
            </w:pPr>
            <w:r>
              <w:rPr>
                <w:spacing w:val="-10"/>
                <w:sz w:val="24"/>
              </w:rPr>
              <w:t>P</w:t>
            </w:r>
          </w:p>
        </w:tc>
        <w:tc>
          <w:tcPr>
            <w:tcW w:w="1678" w:type="dxa"/>
          </w:tcPr>
          <w:p>
            <w:pPr>
              <w:pStyle w:val="TableParagraph"/>
              <w:ind w:left="10" w:right="529"/>
              <w:rPr>
                <w:sz w:val="24"/>
              </w:rPr>
            </w:pPr>
            <w:r>
              <w:rPr>
                <w:sz w:val="24"/>
              </w:rPr>
              <w:t>Usaha</w:t>
            </w:r>
            <w:r>
              <w:rPr>
                <w:spacing w:val="-15"/>
                <w:sz w:val="24"/>
              </w:rPr>
              <w:t> </w:t>
            </w:r>
            <w:r>
              <w:rPr>
                <w:sz w:val="24"/>
              </w:rPr>
              <w:t>Baju </w:t>
            </w:r>
            <w:r>
              <w:rPr>
                <w:spacing w:val="-2"/>
                <w:sz w:val="24"/>
              </w:rPr>
              <w:t>Online</w:t>
            </w:r>
          </w:p>
        </w:tc>
        <w:tc>
          <w:tcPr>
            <w:tcW w:w="3697" w:type="dxa"/>
          </w:tcPr>
          <w:p>
            <w:pPr>
              <w:pStyle w:val="TableParagraph"/>
              <w:ind w:left="10"/>
              <w:rPr>
                <w:sz w:val="24"/>
              </w:rPr>
            </w:pPr>
            <w:r>
              <w:rPr>
                <w:sz w:val="24"/>
              </w:rPr>
              <w:t>Dsn.Budiman Desa Beringin, Beringin,</w:t>
            </w:r>
            <w:r>
              <w:rPr>
                <w:spacing w:val="-15"/>
                <w:sz w:val="24"/>
              </w:rPr>
              <w:t> </w:t>
            </w:r>
            <w:r>
              <w:rPr>
                <w:sz w:val="24"/>
              </w:rPr>
              <w:t>Deli</w:t>
            </w:r>
            <w:r>
              <w:rPr>
                <w:spacing w:val="-15"/>
                <w:sz w:val="24"/>
              </w:rPr>
              <w:t> </w:t>
            </w:r>
            <w:r>
              <w:rPr>
                <w:sz w:val="24"/>
              </w:rPr>
              <w:t>Serdang,</w:t>
            </w:r>
            <w:r>
              <w:rPr>
                <w:spacing w:val="-15"/>
                <w:sz w:val="24"/>
              </w:rPr>
              <w:t> </w:t>
            </w:r>
            <w:r>
              <w:rPr>
                <w:sz w:val="24"/>
              </w:rPr>
              <w:t>Sumatera</w:t>
            </w:r>
          </w:p>
          <w:p>
            <w:pPr>
              <w:pStyle w:val="TableParagraph"/>
              <w:spacing w:line="256" w:lineRule="exact"/>
              <w:ind w:left="10"/>
              <w:rPr>
                <w:sz w:val="24"/>
              </w:rPr>
            </w:pPr>
            <w:r>
              <w:rPr>
                <w:spacing w:val="-2"/>
                <w:sz w:val="24"/>
              </w:rPr>
              <w:t>Utara</w:t>
            </w:r>
          </w:p>
        </w:tc>
      </w:tr>
      <w:tr>
        <w:trPr>
          <w:trHeight w:val="829" w:hRule="atLeast"/>
        </w:trPr>
        <w:tc>
          <w:tcPr>
            <w:tcW w:w="374" w:type="dxa"/>
          </w:tcPr>
          <w:p>
            <w:pPr>
              <w:pStyle w:val="TableParagraph"/>
              <w:spacing w:before="1"/>
              <w:ind w:left="31" w:right="12"/>
              <w:jc w:val="center"/>
              <w:rPr>
                <w:sz w:val="24"/>
              </w:rPr>
            </w:pPr>
            <w:r>
              <w:rPr>
                <w:sz w:val="24"/>
              </w:rPr>
              <mc:AlternateContent>
                <mc:Choice Requires="wps">
                  <w:drawing>
                    <wp:anchor distT="0" distB="0" distL="0" distR="0" allowOverlap="1" layoutInCell="1" locked="0" behindDoc="1" simplePos="0" relativeHeight="486229504">
                      <wp:simplePos x="0" y="0"/>
                      <wp:positionH relativeFrom="column">
                        <wp:posOffset>9652</wp:posOffset>
                      </wp:positionH>
                      <wp:positionV relativeFrom="paragraph">
                        <wp:posOffset>-39838</wp:posOffset>
                      </wp:positionV>
                      <wp:extent cx="4667250" cy="4591050"/>
                      <wp:effectExtent l="0" t="0" r="0" b="0"/>
                      <wp:wrapNone/>
                      <wp:docPr id="3" name="Group 3"/>
                      <wp:cNvGraphicFramePr>
                        <a:graphicFrameLocks/>
                      </wp:cNvGraphicFramePr>
                      <a:graphic>
                        <a:graphicData uri="http://schemas.microsoft.com/office/word/2010/wordprocessingGroup">
                          <wpg:wgp>
                            <wpg:cNvPr id="3" name="Group 3"/>
                            <wpg:cNvGrpSpPr/>
                            <wpg:grpSpPr>
                              <a:xfrm>
                                <a:off x="0" y="0"/>
                                <a:ext cx="4667250" cy="4591050"/>
                                <a:chExt cx="4667250" cy="4591050"/>
                              </a:xfrm>
                            </wpg:grpSpPr>
                            <pic:pic>
                              <pic:nvPicPr>
                                <pic:cNvPr id="4" name="Image 4"/>
                                <pic:cNvPicPr/>
                              </pic:nvPicPr>
                              <pic:blipFill>
                                <a:blip r:embed="rId5" cstate="print"/>
                                <a:stretch>
                                  <a:fillRect/>
                                </a:stretch>
                              </pic:blipFill>
                              <pic:spPr>
                                <a:xfrm>
                                  <a:off x="0" y="0"/>
                                  <a:ext cx="4667249" cy="4591049"/>
                                </a:xfrm>
                                <a:prstGeom prst="rect">
                                  <a:avLst/>
                                </a:prstGeom>
                              </pic:spPr>
                            </pic:pic>
                          </wpg:wgp>
                        </a:graphicData>
                      </a:graphic>
                    </wp:anchor>
                  </w:drawing>
                </mc:Choice>
                <mc:Fallback>
                  <w:pict>
                    <v:group style="position:absolute;margin-left:.760004pt;margin-top:-3.136859pt;width:367.5pt;height:361.5pt;mso-position-horizontal-relative:column;mso-position-vertical-relative:paragraph;z-index:-17086976" id="docshapegroup2" coordorigin="15,-63" coordsize="7350,7230">
                      <v:shape style="position:absolute;left:15;top:-63;width:7350;height:7230" type="#_x0000_t75" id="docshape3" stroked="false">
                        <v:imagedata r:id="rId5" o:title=""/>
                      </v:shape>
                      <w10:wrap type="none"/>
                    </v:group>
                  </w:pict>
                </mc:Fallback>
              </mc:AlternateContent>
            </w:r>
            <w:r>
              <w:rPr>
                <w:spacing w:val="-10"/>
                <w:sz w:val="24"/>
              </w:rPr>
              <w:t>4</w:t>
            </w:r>
          </w:p>
        </w:tc>
        <w:tc>
          <w:tcPr>
            <w:tcW w:w="1795" w:type="dxa"/>
          </w:tcPr>
          <w:p>
            <w:pPr>
              <w:pStyle w:val="TableParagraph"/>
              <w:spacing w:before="1"/>
              <w:ind w:left="11"/>
              <w:rPr>
                <w:sz w:val="24"/>
              </w:rPr>
            </w:pPr>
            <w:r>
              <w:rPr>
                <w:sz w:val="24"/>
              </w:rPr>
              <w:t>Khairani</w:t>
            </w:r>
            <w:r>
              <w:rPr>
                <w:spacing w:val="-11"/>
                <w:sz w:val="24"/>
              </w:rPr>
              <w:t> </w:t>
            </w:r>
            <w:r>
              <w:rPr>
                <w:spacing w:val="-2"/>
                <w:sz w:val="24"/>
              </w:rPr>
              <w:t>Mutiara</w:t>
            </w:r>
          </w:p>
        </w:tc>
        <w:tc>
          <w:tcPr>
            <w:tcW w:w="374" w:type="dxa"/>
          </w:tcPr>
          <w:p>
            <w:pPr>
              <w:pStyle w:val="TableParagraph"/>
              <w:spacing w:before="1"/>
              <w:ind w:left="31" w:right="2"/>
              <w:jc w:val="center"/>
              <w:rPr>
                <w:sz w:val="24"/>
              </w:rPr>
            </w:pPr>
            <w:r>
              <w:rPr>
                <w:spacing w:val="-10"/>
                <w:sz w:val="24"/>
              </w:rPr>
              <w:t>L</w:t>
            </w:r>
          </w:p>
        </w:tc>
        <w:tc>
          <w:tcPr>
            <w:tcW w:w="1678" w:type="dxa"/>
          </w:tcPr>
          <w:p>
            <w:pPr>
              <w:pStyle w:val="TableParagraph"/>
              <w:spacing w:before="1"/>
              <w:ind w:left="10"/>
              <w:rPr>
                <w:sz w:val="24"/>
              </w:rPr>
            </w:pPr>
            <w:r>
              <w:rPr>
                <w:sz w:val="24"/>
              </w:rPr>
              <w:t>Jualan</w:t>
            </w:r>
            <w:r>
              <w:rPr>
                <w:spacing w:val="-2"/>
                <w:sz w:val="24"/>
              </w:rPr>
              <w:t> Pakaian</w:t>
            </w:r>
          </w:p>
        </w:tc>
        <w:tc>
          <w:tcPr>
            <w:tcW w:w="3697" w:type="dxa"/>
          </w:tcPr>
          <w:p>
            <w:pPr>
              <w:pStyle w:val="TableParagraph"/>
              <w:spacing w:line="270" w:lineRule="atLeast"/>
              <w:ind w:left="10"/>
              <w:rPr>
                <w:sz w:val="24"/>
              </w:rPr>
            </w:pPr>
            <w:r>
              <w:rPr>
                <w:sz w:val="24"/>
              </w:rPr>
              <w:t>Desa</w:t>
            </w:r>
            <w:r>
              <w:rPr>
                <w:spacing w:val="-9"/>
                <w:sz w:val="24"/>
              </w:rPr>
              <w:t> </w:t>
            </w:r>
            <w:r>
              <w:rPr>
                <w:sz w:val="24"/>
              </w:rPr>
              <w:t>Pasar</w:t>
            </w:r>
            <w:r>
              <w:rPr>
                <w:spacing w:val="-13"/>
                <w:sz w:val="24"/>
              </w:rPr>
              <w:t> </w:t>
            </w:r>
            <w:r>
              <w:rPr>
                <w:sz w:val="24"/>
              </w:rPr>
              <w:t>V</w:t>
            </w:r>
            <w:r>
              <w:rPr>
                <w:spacing w:val="-15"/>
                <w:sz w:val="24"/>
              </w:rPr>
              <w:t> </w:t>
            </w:r>
            <w:r>
              <w:rPr>
                <w:sz w:val="24"/>
              </w:rPr>
              <w:t>Kebun</w:t>
            </w:r>
            <w:r>
              <w:rPr>
                <w:spacing w:val="-12"/>
                <w:sz w:val="24"/>
              </w:rPr>
              <w:t> </w:t>
            </w:r>
            <w:r>
              <w:rPr>
                <w:sz w:val="24"/>
              </w:rPr>
              <w:t>Kelapa</w:t>
            </w:r>
            <w:r>
              <w:rPr>
                <w:spacing w:val="-9"/>
                <w:sz w:val="24"/>
              </w:rPr>
              <w:t> </w:t>
            </w:r>
            <w:r>
              <w:rPr>
                <w:sz w:val="24"/>
              </w:rPr>
              <w:t>Dusun Lestari, Beringin, Deli Serdang, Sumatera Utara</w:t>
            </w:r>
          </w:p>
        </w:tc>
      </w:tr>
      <w:tr>
        <w:trPr>
          <w:trHeight w:val="827" w:hRule="atLeast"/>
        </w:trPr>
        <w:tc>
          <w:tcPr>
            <w:tcW w:w="374" w:type="dxa"/>
          </w:tcPr>
          <w:p>
            <w:pPr>
              <w:pStyle w:val="TableParagraph"/>
              <w:spacing w:line="275" w:lineRule="exact"/>
              <w:ind w:left="31" w:right="12"/>
              <w:jc w:val="center"/>
              <w:rPr>
                <w:sz w:val="24"/>
              </w:rPr>
            </w:pPr>
            <w:r>
              <w:rPr>
                <w:spacing w:val="-10"/>
                <w:sz w:val="24"/>
              </w:rPr>
              <w:t>5</w:t>
            </w:r>
          </w:p>
        </w:tc>
        <w:tc>
          <w:tcPr>
            <w:tcW w:w="1795" w:type="dxa"/>
          </w:tcPr>
          <w:p>
            <w:pPr>
              <w:pStyle w:val="TableParagraph"/>
              <w:ind w:left="11" w:right="659"/>
              <w:rPr>
                <w:sz w:val="24"/>
              </w:rPr>
            </w:pPr>
            <w:r>
              <w:rPr>
                <w:sz w:val="24"/>
              </w:rPr>
              <w:t>Novita</w:t>
            </w:r>
            <w:r>
              <w:rPr>
                <w:spacing w:val="-15"/>
                <w:sz w:val="24"/>
              </w:rPr>
              <w:t> </w:t>
            </w:r>
            <w:r>
              <w:rPr>
                <w:sz w:val="24"/>
              </w:rPr>
              <w:t>Sari </w:t>
            </w:r>
            <w:r>
              <w:rPr>
                <w:spacing w:val="-2"/>
                <w:sz w:val="24"/>
              </w:rPr>
              <w:t>Siregar</w:t>
            </w:r>
          </w:p>
        </w:tc>
        <w:tc>
          <w:tcPr>
            <w:tcW w:w="374" w:type="dxa"/>
          </w:tcPr>
          <w:p>
            <w:pPr>
              <w:pStyle w:val="TableParagraph"/>
              <w:spacing w:line="275" w:lineRule="exact"/>
              <w:ind w:left="31" w:right="2"/>
              <w:jc w:val="center"/>
              <w:rPr>
                <w:sz w:val="24"/>
              </w:rPr>
            </w:pPr>
            <w:r>
              <w:rPr>
                <w:spacing w:val="-10"/>
                <w:sz w:val="24"/>
              </w:rPr>
              <w:t>L</w:t>
            </w:r>
          </w:p>
        </w:tc>
        <w:tc>
          <w:tcPr>
            <w:tcW w:w="1678" w:type="dxa"/>
          </w:tcPr>
          <w:p>
            <w:pPr>
              <w:pStyle w:val="TableParagraph"/>
              <w:spacing w:line="275" w:lineRule="exact"/>
              <w:ind w:left="10"/>
              <w:rPr>
                <w:sz w:val="24"/>
              </w:rPr>
            </w:pPr>
            <w:r>
              <w:rPr>
                <w:sz w:val="24"/>
              </w:rPr>
              <w:t>Jual</w:t>
            </w:r>
            <w:r>
              <w:rPr>
                <w:spacing w:val="-5"/>
                <w:sz w:val="24"/>
              </w:rPr>
              <w:t> </w:t>
            </w:r>
            <w:r>
              <w:rPr>
                <w:spacing w:val="-2"/>
                <w:sz w:val="24"/>
              </w:rPr>
              <w:t>Pakaian</w:t>
            </w:r>
          </w:p>
        </w:tc>
        <w:tc>
          <w:tcPr>
            <w:tcW w:w="3697" w:type="dxa"/>
          </w:tcPr>
          <w:p>
            <w:pPr>
              <w:pStyle w:val="TableParagraph"/>
              <w:spacing w:line="276" w:lineRule="exact"/>
              <w:ind w:left="10" w:right="269"/>
              <w:rPr>
                <w:sz w:val="24"/>
              </w:rPr>
            </w:pPr>
            <w:r>
              <w:rPr>
                <w:sz w:val="24"/>
              </w:rPr>
              <w:t>Dusun</w:t>
            </w:r>
            <w:r>
              <w:rPr>
                <w:spacing w:val="-15"/>
                <w:sz w:val="24"/>
              </w:rPr>
              <w:t> </w:t>
            </w:r>
            <w:r>
              <w:rPr>
                <w:sz w:val="24"/>
              </w:rPr>
              <w:t>Damai</w:t>
            </w:r>
            <w:r>
              <w:rPr>
                <w:spacing w:val="-15"/>
                <w:sz w:val="24"/>
              </w:rPr>
              <w:t> </w:t>
            </w:r>
            <w:r>
              <w:rPr>
                <w:sz w:val="24"/>
              </w:rPr>
              <w:t>Desa</w:t>
            </w:r>
            <w:r>
              <w:rPr>
                <w:spacing w:val="-15"/>
                <w:sz w:val="24"/>
              </w:rPr>
              <w:t> </w:t>
            </w:r>
            <w:r>
              <w:rPr>
                <w:sz w:val="24"/>
              </w:rPr>
              <w:t>Beringin </w:t>
            </w:r>
            <w:r>
              <w:rPr>
                <w:spacing w:val="-2"/>
                <w:sz w:val="24"/>
              </w:rPr>
              <w:t>Kecamatan Beringin,Beringin,Beringin</w:t>
            </w:r>
          </w:p>
        </w:tc>
      </w:tr>
      <w:tr>
        <w:trPr>
          <w:trHeight w:val="274" w:hRule="atLeast"/>
        </w:trPr>
        <w:tc>
          <w:tcPr>
            <w:tcW w:w="374" w:type="dxa"/>
          </w:tcPr>
          <w:p>
            <w:pPr>
              <w:pStyle w:val="TableParagraph"/>
              <w:spacing w:line="254" w:lineRule="exact"/>
              <w:ind w:left="31" w:right="12"/>
              <w:jc w:val="center"/>
              <w:rPr>
                <w:sz w:val="24"/>
              </w:rPr>
            </w:pPr>
            <w:r>
              <w:rPr>
                <w:spacing w:val="-10"/>
                <w:sz w:val="24"/>
              </w:rPr>
              <w:t>6</w:t>
            </w:r>
          </w:p>
        </w:tc>
        <w:tc>
          <w:tcPr>
            <w:tcW w:w="1795" w:type="dxa"/>
          </w:tcPr>
          <w:p>
            <w:pPr>
              <w:pStyle w:val="TableParagraph"/>
              <w:spacing w:line="254" w:lineRule="exact"/>
              <w:ind w:left="11"/>
              <w:rPr>
                <w:sz w:val="24"/>
              </w:rPr>
            </w:pPr>
            <w:r>
              <w:rPr>
                <w:spacing w:val="-2"/>
                <w:sz w:val="24"/>
              </w:rPr>
              <w:t>Desy</w:t>
            </w:r>
            <w:r>
              <w:rPr>
                <w:spacing w:val="-11"/>
                <w:sz w:val="24"/>
              </w:rPr>
              <w:t> </w:t>
            </w:r>
            <w:r>
              <w:rPr>
                <w:spacing w:val="-2"/>
                <w:sz w:val="24"/>
              </w:rPr>
              <w:t>Ayu</w:t>
            </w:r>
            <w:r>
              <w:rPr>
                <w:spacing w:val="-8"/>
                <w:sz w:val="24"/>
              </w:rPr>
              <w:t> </w:t>
            </w:r>
            <w:r>
              <w:rPr>
                <w:spacing w:val="-2"/>
                <w:sz w:val="24"/>
              </w:rPr>
              <w:t>Lestari</w:t>
            </w:r>
          </w:p>
        </w:tc>
        <w:tc>
          <w:tcPr>
            <w:tcW w:w="374" w:type="dxa"/>
          </w:tcPr>
          <w:p>
            <w:pPr>
              <w:pStyle w:val="TableParagraph"/>
              <w:spacing w:line="254" w:lineRule="exact"/>
              <w:ind w:left="31" w:right="1"/>
              <w:jc w:val="center"/>
              <w:rPr>
                <w:sz w:val="24"/>
              </w:rPr>
            </w:pPr>
            <w:r>
              <w:rPr>
                <w:spacing w:val="-10"/>
                <w:sz w:val="24"/>
              </w:rPr>
              <w:t>P</w:t>
            </w:r>
          </w:p>
        </w:tc>
        <w:tc>
          <w:tcPr>
            <w:tcW w:w="1678" w:type="dxa"/>
          </w:tcPr>
          <w:p>
            <w:pPr>
              <w:pStyle w:val="TableParagraph"/>
              <w:spacing w:line="254" w:lineRule="exact"/>
              <w:ind w:left="10"/>
              <w:rPr>
                <w:sz w:val="24"/>
              </w:rPr>
            </w:pPr>
            <w:r>
              <w:rPr>
                <w:sz w:val="24"/>
              </w:rPr>
              <w:t>Jualan</w:t>
            </w:r>
            <w:r>
              <w:rPr>
                <w:spacing w:val="-4"/>
                <w:sz w:val="24"/>
              </w:rPr>
              <w:t> Baju</w:t>
            </w:r>
          </w:p>
        </w:tc>
        <w:tc>
          <w:tcPr>
            <w:tcW w:w="3697" w:type="dxa"/>
          </w:tcPr>
          <w:p>
            <w:pPr>
              <w:pStyle w:val="TableParagraph"/>
              <w:spacing w:line="254" w:lineRule="exact"/>
              <w:ind w:left="10"/>
              <w:rPr>
                <w:sz w:val="24"/>
              </w:rPr>
            </w:pPr>
            <w:r>
              <w:rPr>
                <w:sz w:val="24"/>
              </w:rPr>
              <w:t>Dusun</w:t>
            </w:r>
            <w:r>
              <w:rPr>
                <w:spacing w:val="-3"/>
                <w:sz w:val="24"/>
              </w:rPr>
              <w:t> </w:t>
            </w:r>
            <w:r>
              <w:rPr>
                <w:spacing w:val="-2"/>
                <w:sz w:val="24"/>
              </w:rPr>
              <w:t>Delima,Beringin,Beringin</w:t>
            </w:r>
          </w:p>
        </w:tc>
      </w:tr>
      <w:tr>
        <w:trPr>
          <w:trHeight w:val="275" w:hRule="atLeast"/>
        </w:trPr>
        <w:tc>
          <w:tcPr>
            <w:tcW w:w="374" w:type="dxa"/>
          </w:tcPr>
          <w:p>
            <w:pPr>
              <w:pStyle w:val="TableParagraph"/>
              <w:spacing w:line="255" w:lineRule="exact"/>
              <w:ind w:left="31" w:right="12"/>
              <w:jc w:val="center"/>
              <w:rPr>
                <w:sz w:val="24"/>
              </w:rPr>
            </w:pPr>
            <w:r>
              <w:rPr>
                <w:spacing w:val="-10"/>
                <w:sz w:val="24"/>
              </w:rPr>
              <w:t>7</w:t>
            </w:r>
          </w:p>
        </w:tc>
        <w:tc>
          <w:tcPr>
            <w:tcW w:w="1795" w:type="dxa"/>
          </w:tcPr>
          <w:p>
            <w:pPr>
              <w:pStyle w:val="TableParagraph"/>
              <w:spacing w:line="255" w:lineRule="exact"/>
              <w:ind w:left="11"/>
              <w:rPr>
                <w:sz w:val="24"/>
              </w:rPr>
            </w:pPr>
            <w:r>
              <w:rPr>
                <w:sz w:val="24"/>
              </w:rPr>
              <w:t>Dedi</w:t>
            </w:r>
            <w:r>
              <w:rPr>
                <w:spacing w:val="-7"/>
                <w:sz w:val="24"/>
              </w:rPr>
              <w:t> </w:t>
            </w:r>
            <w:r>
              <w:rPr>
                <w:spacing w:val="-2"/>
                <w:sz w:val="24"/>
              </w:rPr>
              <w:t>Swanda</w:t>
            </w:r>
          </w:p>
        </w:tc>
        <w:tc>
          <w:tcPr>
            <w:tcW w:w="374" w:type="dxa"/>
          </w:tcPr>
          <w:p>
            <w:pPr>
              <w:pStyle w:val="TableParagraph"/>
              <w:spacing w:line="255" w:lineRule="exact"/>
              <w:ind w:left="31" w:right="1"/>
              <w:jc w:val="center"/>
              <w:rPr>
                <w:sz w:val="24"/>
              </w:rPr>
            </w:pPr>
            <w:r>
              <w:rPr>
                <w:spacing w:val="-10"/>
                <w:sz w:val="24"/>
              </w:rPr>
              <w:t>P</w:t>
            </w:r>
          </w:p>
        </w:tc>
        <w:tc>
          <w:tcPr>
            <w:tcW w:w="1678" w:type="dxa"/>
          </w:tcPr>
          <w:p>
            <w:pPr>
              <w:pStyle w:val="TableParagraph"/>
              <w:spacing w:line="255" w:lineRule="exact"/>
              <w:ind w:left="10"/>
              <w:rPr>
                <w:sz w:val="24"/>
              </w:rPr>
            </w:pPr>
            <w:r>
              <w:rPr>
                <w:spacing w:val="-4"/>
                <w:sz w:val="24"/>
              </w:rPr>
              <w:t>Toko</w:t>
            </w:r>
            <w:r>
              <w:rPr>
                <w:spacing w:val="-11"/>
                <w:sz w:val="24"/>
              </w:rPr>
              <w:t> </w:t>
            </w:r>
            <w:r>
              <w:rPr>
                <w:spacing w:val="-2"/>
                <w:sz w:val="24"/>
              </w:rPr>
              <w:t>Pakaian</w:t>
            </w:r>
          </w:p>
        </w:tc>
        <w:tc>
          <w:tcPr>
            <w:tcW w:w="3697" w:type="dxa"/>
          </w:tcPr>
          <w:p>
            <w:pPr>
              <w:pStyle w:val="TableParagraph"/>
              <w:spacing w:line="255" w:lineRule="exact"/>
              <w:ind w:left="10"/>
              <w:rPr>
                <w:sz w:val="24"/>
              </w:rPr>
            </w:pPr>
            <w:r>
              <w:rPr>
                <w:sz w:val="24"/>
              </w:rPr>
              <w:t>Dusun</w:t>
            </w:r>
            <w:r>
              <w:rPr>
                <w:spacing w:val="-9"/>
                <w:sz w:val="24"/>
              </w:rPr>
              <w:t> </w:t>
            </w:r>
            <w:r>
              <w:rPr>
                <w:sz w:val="24"/>
              </w:rPr>
              <w:t>Vi</w:t>
            </w:r>
            <w:r>
              <w:rPr>
                <w:spacing w:val="-7"/>
                <w:sz w:val="24"/>
              </w:rPr>
              <w:t> </w:t>
            </w:r>
            <w:r>
              <w:rPr>
                <w:sz w:val="24"/>
              </w:rPr>
              <w:t>,</w:t>
            </w:r>
            <w:r>
              <w:rPr>
                <w:spacing w:val="-11"/>
                <w:sz w:val="24"/>
              </w:rPr>
              <w:t> </w:t>
            </w:r>
            <w:r>
              <w:rPr>
                <w:sz w:val="24"/>
              </w:rPr>
              <w:t>Karang</w:t>
            </w:r>
            <w:r>
              <w:rPr>
                <w:spacing w:val="-8"/>
                <w:sz w:val="24"/>
              </w:rPr>
              <w:t> </w:t>
            </w:r>
            <w:r>
              <w:rPr>
                <w:sz w:val="24"/>
              </w:rPr>
              <w:t>Anyar,</w:t>
            </w:r>
            <w:r>
              <w:rPr>
                <w:spacing w:val="-7"/>
                <w:sz w:val="24"/>
              </w:rPr>
              <w:t> </w:t>
            </w:r>
            <w:r>
              <w:rPr>
                <w:spacing w:val="-2"/>
                <w:sz w:val="24"/>
              </w:rPr>
              <w:t>Beringin</w:t>
            </w:r>
          </w:p>
        </w:tc>
      </w:tr>
      <w:tr>
        <w:trPr>
          <w:trHeight w:val="277" w:hRule="atLeast"/>
        </w:trPr>
        <w:tc>
          <w:tcPr>
            <w:tcW w:w="374" w:type="dxa"/>
          </w:tcPr>
          <w:p>
            <w:pPr>
              <w:pStyle w:val="TableParagraph"/>
              <w:spacing w:line="256" w:lineRule="exact" w:before="1"/>
              <w:ind w:left="31" w:right="12"/>
              <w:jc w:val="center"/>
              <w:rPr>
                <w:sz w:val="24"/>
              </w:rPr>
            </w:pPr>
            <w:r>
              <w:rPr>
                <w:spacing w:val="-10"/>
                <w:sz w:val="24"/>
              </w:rPr>
              <w:t>8</w:t>
            </w:r>
          </w:p>
        </w:tc>
        <w:tc>
          <w:tcPr>
            <w:tcW w:w="1795" w:type="dxa"/>
          </w:tcPr>
          <w:p>
            <w:pPr>
              <w:pStyle w:val="TableParagraph"/>
              <w:spacing w:line="256" w:lineRule="exact" w:before="1"/>
              <w:ind w:left="11"/>
              <w:rPr>
                <w:sz w:val="24"/>
              </w:rPr>
            </w:pPr>
            <w:r>
              <w:rPr>
                <w:spacing w:val="-2"/>
                <w:sz w:val="24"/>
              </w:rPr>
              <w:t>Yuliani</w:t>
            </w:r>
          </w:p>
        </w:tc>
        <w:tc>
          <w:tcPr>
            <w:tcW w:w="374" w:type="dxa"/>
          </w:tcPr>
          <w:p>
            <w:pPr>
              <w:pStyle w:val="TableParagraph"/>
              <w:spacing w:line="256" w:lineRule="exact" w:before="1"/>
              <w:ind w:left="31" w:right="1"/>
              <w:jc w:val="center"/>
              <w:rPr>
                <w:sz w:val="24"/>
              </w:rPr>
            </w:pPr>
            <w:r>
              <w:rPr>
                <w:spacing w:val="-10"/>
                <w:sz w:val="24"/>
              </w:rPr>
              <w:t>P</w:t>
            </w:r>
          </w:p>
        </w:tc>
        <w:tc>
          <w:tcPr>
            <w:tcW w:w="1678" w:type="dxa"/>
          </w:tcPr>
          <w:p>
            <w:pPr>
              <w:pStyle w:val="TableParagraph"/>
              <w:spacing w:line="256" w:lineRule="exact" w:before="1"/>
              <w:ind w:left="10"/>
              <w:rPr>
                <w:sz w:val="24"/>
              </w:rPr>
            </w:pPr>
            <w:r>
              <w:rPr>
                <w:spacing w:val="-4"/>
                <w:sz w:val="24"/>
              </w:rPr>
              <w:t>Toko</w:t>
            </w:r>
            <w:r>
              <w:rPr>
                <w:spacing w:val="-11"/>
                <w:sz w:val="24"/>
              </w:rPr>
              <w:t> </w:t>
            </w:r>
            <w:r>
              <w:rPr>
                <w:spacing w:val="-4"/>
                <w:sz w:val="24"/>
              </w:rPr>
              <w:t>Baju</w:t>
            </w:r>
          </w:p>
        </w:tc>
        <w:tc>
          <w:tcPr>
            <w:tcW w:w="3697" w:type="dxa"/>
          </w:tcPr>
          <w:p>
            <w:pPr>
              <w:pStyle w:val="TableParagraph"/>
              <w:spacing w:line="256" w:lineRule="exact" w:before="1"/>
              <w:ind w:left="10"/>
              <w:rPr>
                <w:sz w:val="24"/>
              </w:rPr>
            </w:pPr>
            <w:r>
              <w:rPr>
                <w:sz w:val="24"/>
              </w:rPr>
              <w:t>Dusun</w:t>
            </w:r>
            <w:r>
              <w:rPr>
                <w:spacing w:val="-9"/>
                <w:sz w:val="24"/>
              </w:rPr>
              <w:t> </w:t>
            </w:r>
            <w:r>
              <w:rPr>
                <w:sz w:val="24"/>
              </w:rPr>
              <w:t>Vii</w:t>
            </w:r>
            <w:r>
              <w:rPr>
                <w:spacing w:val="-10"/>
                <w:sz w:val="24"/>
              </w:rPr>
              <w:t> </w:t>
            </w:r>
            <w:r>
              <w:rPr>
                <w:sz w:val="24"/>
              </w:rPr>
              <w:t>A,</w:t>
            </w:r>
            <w:r>
              <w:rPr>
                <w:spacing w:val="-11"/>
                <w:sz w:val="24"/>
              </w:rPr>
              <w:t> </w:t>
            </w:r>
            <w:r>
              <w:rPr>
                <w:sz w:val="24"/>
              </w:rPr>
              <w:t>Karang</w:t>
            </w:r>
            <w:r>
              <w:rPr>
                <w:spacing w:val="-9"/>
                <w:sz w:val="24"/>
              </w:rPr>
              <w:t> </w:t>
            </w:r>
            <w:r>
              <w:rPr>
                <w:sz w:val="24"/>
              </w:rPr>
              <w:t>Anyar,</w:t>
            </w:r>
            <w:r>
              <w:rPr>
                <w:spacing w:val="-10"/>
                <w:sz w:val="24"/>
              </w:rPr>
              <w:t> </w:t>
            </w:r>
            <w:r>
              <w:rPr>
                <w:spacing w:val="-2"/>
                <w:sz w:val="24"/>
              </w:rPr>
              <w:t>Beringin</w:t>
            </w:r>
          </w:p>
        </w:tc>
      </w:tr>
      <w:tr>
        <w:trPr>
          <w:trHeight w:val="551" w:hRule="atLeast"/>
        </w:trPr>
        <w:tc>
          <w:tcPr>
            <w:tcW w:w="374" w:type="dxa"/>
          </w:tcPr>
          <w:p>
            <w:pPr>
              <w:pStyle w:val="TableParagraph"/>
              <w:spacing w:line="275" w:lineRule="exact"/>
              <w:ind w:left="31" w:right="12"/>
              <w:jc w:val="center"/>
              <w:rPr>
                <w:sz w:val="24"/>
              </w:rPr>
            </w:pPr>
            <w:r>
              <w:rPr>
                <w:spacing w:val="-10"/>
                <w:sz w:val="24"/>
              </w:rPr>
              <w:t>9</w:t>
            </w:r>
          </w:p>
        </w:tc>
        <w:tc>
          <w:tcPr>
            <w:tcW w:w="1795" w:type="dxa"/>
          </w:tcPr>
          <w:p>
            <w:pPr>
              <w:pStyle w:val="TableParagraph"/>
              <w:spacing w:line="275" w:lineRule="exact"/>
              <w:ind w:left="11"/>
              <w:rPr>
                <w:sz w:val="24"/>
              </w:rPr>
            </w:pPr>
            <w:r>
              <w:rPr>
                <w:sz w:val="24"/>
              </w:rPr>
              <w:t>Inge</w:t>
            </w:r>
            <w:r>
              <w:rPr>
                <w:spacing w:val="-4"/>
                <w:sz w:val="24"/>
              </w:rPr>
              <w:t> </w:t>
            </w:r>
            <w:r>
              <w:rPr>
                <w:spacing w:val="-2"/>
                <w:sz w:val="24"/>
              </w:rPr>
              <w:t>Chintia</w:t>
            </w:r>
          </w:p>
        </w:tc>
        <w:tc>
          <w:tcPr>
            <w:tcW w:w="374" w:type="dxa"/>
          </w:tcPr>
          <w:p>
            <w:pPr>
              <w:pStyle w:val="TableParagraph"/>
              <w:spacing w:line="275" w:lineRule="exact"/>
              <w:ind w:left="31" w:right="1"/>
              <w:jc w:val="center"/>
              <w:rPr>
                <w:sz w:val="24"/>
              </w:rPr>
            </w:pPr>
            <w:r>
              <w:rPr>
                <w:spacing w:val="-10"/>
                <w:sz w:val="24"/>
              </w:rPr>
              <w:t>P</w:t>
            </w:r>
          </w:p>
        </w:tc>
        <w:tc>
          <w:tcPr>
            <w:tcW w:w="1678" w:type="dxa"/>
          </w:tcPr>
          <w:p>
            <w:pPr>
              <w:pStyle w:val="TableParagraph"/>
              <w:spacing w:line="276" w:lineRule="exact"/>
              <w:ind w:left="10" w:right="436"/>
              <w:rPr>
                <w:sz w:val="24"/>
              </w:rPr>
            </w:pPr>
            <w:r>
              <w:rPr>
                <w:sz w:val="24"/>
              </w:rPr>
              <w:t>Online</w:t>
            </w:r>
            <w:r>
              <w:rPr>
                <w:spacing w:val="-15"/>
                <w:sz w:val="24"/>
              </w:rPr>
              <w:t> </w:t>
            </w:r>
            <w:r>
              <w:rPr>
                <w:sz w:val="24"/>
              </w:rPr>
              <w:t>Shop </w:t>
            </w:r>
            <w:r>
              <w:rPr>
                <w:spacing w:val="-4"/>
                <w:sz w:val="24"/>
              </w:rPr>
              <w:t>Baju</w:t>
            </w:r>
          </w:p>
        </w:tc>
        <w:tc>
          <w:tcPr>
            <w:tcW w:w="3697" w:type="dxa"/>
          </w:tcPr>
          <w:p>
            <w:pPr>
              <w:pStyle w:val="TableParagraph"/>
              <w:spacing w:line="275" w:lineRule="exact"/>
              <w:ind w:left="10"/>
              <w:rPr>
                <w:sz w:val="24"/>
              </w:rPr>
            </w:pPr>
            <w:r>
              <w:rPr>
                <w:sz w:val="24"/>
              </w:rPr>
              <w:t>Dusun</w:t>
            </w:r>
            <w:r>
              <w:rPr>
                <w:spacing w:val="-6"/>
                <w:sz w:val="24"/>
              </w:rPr>
              <w:t> </w:t>
            </w:r>
            <w:r>
              <w:rPr>
                <w:sz w:val="24"/>
              </w:rPr>
              <w:t>Mesjid,</w:t>
            </w:r>
            <w:r>
              <w:rPr>
                <w:spacing w:val="-15"/>
                <w:sz w:val="24"/>
              </w:rPr>
              <w:t> </w:t>
            </w:r>
            <w:r>
              <w:rPr>
                <w:sz w:val="24"/>
              </w:rPr>
              <w:t>Aras</w:t>
            </w:r>
            <w:r>
              <w:rPr>
                <w:spacing w:val="-7"/>
                <w:sz w:val="24"/>
              </w:rPr>
              <w:t> </w:t>
            </w:r>
            <w:r>
              <w:rPr>
                <w:sz w:val="24"/>
              </w:rPr>
              <w:t>Kabu,</w:t>
            </w:r>
            <w:r>
              <w:rPr>
                <w:spacing w:val="2"/>
                <w:sz w:val="24"/>
              </w:rPr>
              <w:t> </w:t>
            </w:r>
            <w:r>
              <w:rPr>
                <w:spacing w:val="-2"/>
                <w:sz w:val="24"/>
              </w:rPr>
              <w:t>Beringin</w:t>
            </w:r>
          </w:p>
        </w:tc>
      </w:tr>
      <w:tr>
        <w:trPr>
          <w:trHeight w:val="827" w:hRule="atLeast"/>
        </w:trPr>
        <w:tc>
          <w:tcPr>
            <w:tcW w:w="374" w:type="dxa"/>
          </w:tcPr>
          <w:p>
            <w:pPr>
              <w:pStyle w:val="TableParagraph"/>
              <w:spacing w:line="274" w:lineRule="exact"/>
              <w:ind w:left="31" w:right="12"/>
              <w:jc w:val="center"/>
              <w:rPr>
                <w:sz w:val="24"/>
              </w:rPr>
            </w:pPr>
            <w:r>
              <w:rPr>
                <w:spacing w:val="-5"/>
                <w:sz w:val="24"/>
              </w:rPr>
              <w:t>10</w:t>
            </w:r>
          </w:p>
        </w:tc>
        <w:tc>
          <w:tcPr>
            <w:tcW w:w="1795" w:type="dxa"/>
          </w:tcPr>
          <w:p>
            <w:pPr>
              <w:pStyle w:val="TableParagraph"/>
              <w:ind w:left="11" w:right="-15"/>
              <w:rPr>
                <w:sz w:val="24"/>
              </w:rPr>
            </w:pPr>
            <w:r>
              <w:rPr>
                <w:spacing w:val="-2"/>
                <w:sz w:val="24"/>
              </w:rPr>
              <w:t>Dinillahmuharfiah Ritonga</w:t>
            </w:r>
          </w:p>
        </w:tc>
        <w:tc>
          <w:tcPr>
            <w:tcW w:w="374" w:type="dxa"/>
          </w:tcPr>
          <w:p>
            <w:pPr>
              <w:pStyle w:val="TableParagraph"/>
              <w:spacing w:line="274" w:lineRule="exact"/>
              <w:ind w:left="31" w:right="1"/>
              <w:jc w:val="center"/>
              <w:rPr>
                <w:sz w:val="24"/>
              </w:rPr>
            </w:pPr>
            <w:r>
              <w:rPr>
                <w:spacing w:val="-10"/>
                <w:sz w:val="24"/>
              </w:rPr>
              <w:t>P</w:t>
            </w:r>
          </w:p>
        </w:tc>
        <w:tc>
          <w:tcPr>
            <w:tcW w:w="1678" w:type="dxa"/>
          </w:tcPr>
          <w:p>
            <w:pPr>
              <w:pStyle w:val="TableParagraph"/>
              <w:spacing w:line="274" w:lineRule="exact"/>
              <w:ind w:left="10"/>
              <w:rPr>
                <w:sz w:val="24"/>
              </w:rPr>
            </w:pPr>
            <w:r>
              <w:rPr>
                <w:sz w:val="24"/>
              </w:rPr>
              <w:t>Rizka</w:t>
            </w:r>
            <w:r>
              <w:rPr>
                <w:spacing w:val="-2"/>
                <w:sz w:val="24"/>
              </w:rPr>
              <w:t> Fashion</w:t>
            </w:r>
          </w:p>
        </w:tc>
        <w:tc>
          <w:tcPr>
            <w:tcW w:w="3697" w:type="dxa"/>
          </w:tcPr>
          <w:p>
            <w:pPr>
              <w:pStyle w:val="TableParagraph"/>
              <w:spacing w:line="276" w:lineRule="exact"/>
              <w:ind w:left="10"/>
              <w:rPr>
                <w:sz w:val="24"/>
              </w:rPr>
            </w:pPr>
            <w:r>
              <w:rPr>
                <w:sz w:val="24"/>
              </w:rPr>
              <w:t>Dusun</w:t>
            </w:r>
            <w:r>
              <w:rPr>
                <w:spacing w:val="-12"/>
                <w:sz w:val="24"/>
              </w:rPr>
              <w:t> </w:t>
            </w:r>
            <w:r>
              <w:rPr>
                <w:sz w:val="24"/>
              </w:rPr>
              <w:t>Bali,</w:t>
            </w:r>
            <w:r>
              <w:rPr>
                <w:spacing w:val="-12"/>
                <w:sz w:val="24"/>
              </w:rPr>
              <w:t> </w:t>
            </w:r>
            <w:r>
              <w:rPr>
                <w:sz w:val="24"/>
              </w:rPr>
              <w:t>Sidodadi</w:t>
            </w:r>
            <w:r>
              <w:rPr>
                <w:spacing w:val="-12"/>
                <w:sz w:val="24"/>
              </w:rPr>
              <w:t> </w:t>
            </w:r>
            <w:r>
              <w:rPr>
                <w:sz w:val="24"/>
              </w:rPr>
              <w:t>Ramunia, Beringin, Sidodadi Ramunia, Beringin, Sidodadi Ramuni</w:t>
            </w:r>
          </w:p>
        </w:tc>
      </w:tr>
      <w:tr>
        <w:trPr>
          <w:trHeight w:val="552" w:hRule="atLeast"/>
        </w:trPr>
        <w:tc>
          <w:tcPr>
            <w:tcW w:w="374" w:type="dxa"/>
          </w:tcPr>
          <w:p>
            <w:pPr>
              <w:pStyle w:val="TableParagraph"/>
              <w:ind w:left="31" w:right="21"/>
              <w:jc w:val="center"/>
              <w:rPr>
                <w:sz w:val="24"/>
              </w:rPr>
            </w:pPr>
            <w:r>
              <w:rPr>
                <w:spacing w:val="-5"/>
                <w:sz w:val="24"/>
              </w:rPr>
              <w:t>11</w:t>
            </w:r>
          </w:p>
        </w:tc>
        <w:tc>
          <w:tcPr>
            <w:tcW w:w="1795" w:type="dxa"/>
          </w:tcPr>
          <w:p>
            <w:pPr>
              <w:pStyle w:val="TableParagraph"/>
              <w:ind w:left="11"/>
              <w:rPr>
                <w:sz w:val="24"/>
              </w:rPr>
            </w:pPr>
            <w:r>
              <w:rPr>
                <w:spacing w:val="-2"/>
                <w:sz w:val="24"/>
              </w:rPr>
              <w:t>Erlina</w:t>
            </w:r>
          </w:p>
        </w:tc>
        <w:tc>
          <w:tcPr>
            <w:tcW w:w="374" w:type="dxa"/>
          </w:tcPr>
          <w:p>
            <w:pPr>
              <w:pStyle w:val="TableParagraph"/>
              <w:ind w:left="31" w:right="2"/>
              <w:jc w:val="center"/>
              <w:rPr>
                <w:sz w:val="24"/>
              </w:rPr>
            </w:pPr>
            <w:r>
              <w:rPr>
                <w:spacing w:val="-10"/>
                <w:sz w:val="24"/>
              </w:rPr>
              <w:t>L</w:t>
            </w:r>
          </w:p>
        </w:tc>
        <w:tc>
          <w:tcPr>
            <w:tcW w:w="1678" w:type="dxa"/>
          </w:tcPr>
          <w:p>
            <w:pPr>
              <w:pStyle w:val="TableParagraph"/>
              <w:ind w:left="10"/>
              <w:rPr>
                <w:sz w:val="24"/>
              </w:rPr>
            </w:pPr>
            <w:r>
              <w:rPr>
                <w:sz w:val="24"/>
              </w:rPr>
              <w:t>Pakaian</w:t>
            </w:r>
            <w:r>
              <w:rPr>
                <w:spacing w:val="-2"/>
                <w:sz w:val="24"/>
              </w:rPr>
              <w:t> Butik</w:t>
            </w:r>
          </w:p>
        </w:tc>
        <w:tc>
          <w:tcPr>
            <w:tcW w:w="3697" w:type="dxa"/>
          </w:tcPr>
          <w:p>
            <w:pPr>
              <w:pStyle w:val="TableParagraph"/>
              <w:spacing w:line="270" w:lineRule="atLeast"/>
              <w:ind w:left="10"/>
              <w:rPr>
                <w:sz w:val="24"/>
              </w:rPr>
            </w:pPr>
            <w:r>
              <w:rPr>
                <w:sz w:val="24"/>
              </w:rPr>
              <w:t>Dusun</w:t>
            </w:r>
            <w:r>
              <w:rPr>
                <w:spacing w:val="-15"/>
                <w:sz w:val="24"/>
              </w:rPr>
              <w:t> </w:t>
            </w:r>
            <w:r>
              <w:rPr>
                <w:sz w:val="24"/>
              </w:rPr>
              <w:t>5</w:t>
            </w:r>
            <w:r>
              <w:rPr>
                <w:spacing w:val="-12"/>
                <w:sz w:val="24"/>
              </w:rPr>
              <w:t> </w:t>
            </w:r>
            <w:r>
              <w:rPr>
                <w:sz w:val="24"/>
              </w:rPr>
              <w:t>Karang</w:t>
            </w:r>
            <w:r>
              <w:rPr>
                <w:spacing w:val="-15"/>
                <w:sz w:val="24"/>
              </w:rPr>
              <w:t> </w:t>
            </w:r>
            <w:r>
              <w:rPr>
                <w:sz w:val="24"/>
              </w:rPr>
              <w:t>Anyar</w:t>
            </w:r>
            <w:r>
              <w:rPr>
                <w:spacing w:val="-11"/>
                <w:sz w:val="24"/>
              </w:rPr>
              <w:t> </w:t>
            </w:r>
            <w:r>
              <w:rPr>
                <w:sz w:val="24"/>
              </w:rPr>
              <w:t>Kecamatan Beringin,Karang</w:t>
            </w:r>
            <w:r>
              <w:rPr>
                <w:spacing w:val="-7"/>
                <w:sz w:val="24"/>
              </w:rPr>
              <w:t> </w:t>
            </w:r>
            <w:r>
              <w:rPr>
                <w:sz w:val="24"/>
              </w:rPr>
              <w:t>Anyar,Beringin</w:t>
            </w:r>
          </w:p>
        </w:tc>
      </w:tr>
      <w:tr>
        <w:trPr>
          <w:trHeight w:val="551" w:hRule="atLeast"/>
        </w:trPr>
        <w:tc>
          <w:tcPr>
            <w:tcW w:w="374" w:type="dxa"/>
          </w:tcPr>
          <w:p>
            <w:pPr>
              <w:pStyle w:val="TableParagraph"/>
              <w:spacing w:line="275" w:lineRule="exact"/>
              <w:ind w:left="31" w:right="12"/>
              <w:jc w:val="center"/>
              <w:rPr>
                <w:sz w:val="24"/>
              </w:rPr>
            </w:pPr>
            <w:r>
              <w:rPr>
                <w:spacing w:val="-5"/>
                <w:sz w:val="24"/>
              </w:rPr>
              <w:t>12</w:t>
            </w:r>
          </w:p>
        </w:tc>
        <w:tc>
          <w:tcPr>
            <w:tcW w:w="1795" w:type="dxa"/>
          </w:tcPr>
          <w:p>
            <w:pPr>
              <w:pStyle w:val="TableParagraph"/>
              <w:spacing w:line="276" w:lineRule="exact"/>
              <w:ind w:left="11" w:right="272"/>
              <w:rPr>
                <w:sz w:val="24"/>
              </w:rPr>
            </w:pPr>
            <w:r>
              <w:rPr>
                <w:sz w:val="24"/>
              </w:rPr>
              <w:t>Diana</w:t>
            </w:r>
            <w:r>
              <w:rPr>
                <w:spacing w:val="-15"/>
                <w:sz w:val="24"/>
              </w:rPr>
              <w:t> </w:t>
            </w:r>
            <w:r>
              <w:rPr>
                <w:sz w:val="24"/>
              </w:rPr>
              <w:t>Feronika Br Purba</w:t>
            </w:r>
          </w:p>
        </w:tc>
        <w:tc>
          <w:tcPr>
            <w:tcW w:w="374" w:type="dxa"/>
          </w:tcPr>
          <w:p>
            <w:pPr>
              <w:pStyle w:val="TableParagraph"/>
              <w:spacing w:line="275" w:lineRule="exact"/>
              <w:ind w:left="31" w:right="1"/>
              <w:jc w:val="center"/>
              <w:rPr>
                <w:sz w:val="24"/>
              </w:rPr>
            </w:pPr>
            <w:r>
              <w:rPr>
                <w:spacing w:val="-10"/>
                <w:sz w:val="24"/>
              </w:rPr>
              <w:t>P</w:t>
            </w:r>
          </w:p>
        </w:tc>
        <w:tc>
          <w:tcPr>
            <w:tcW w:w="1678" w:type="dxa"/>
          </w:tcPr>
          <w:p>
            <w:pPr>
              <w:pStyle w:val="TableParagraph"/>
              <w:spacing w:line="275" w:lineRule="exact"/>
              <w:ind w:left="10"/>
              <w:rPr>
                <w:sz w:val="24"/>
              </w:rPr>
            </w:pPr>
            <w:r>
              <w:rPr>
                <w:sz w:val="24"/>
              </w:rPr>
              <w:t>Jual</w:t>
            </w:r>
            <w:r>
              <w:rPr>
                <w:spacing w:val="-1"/>
                <w:sz w:val="24"/>
              </w:rPr>
              <w:t> </w:t>
            </w:r>
            <w:r>
              <w:rPr>
                <w:spacing w:val="-4"/>
                <w:sz w:val="24"/>
              </w:rPr>
              <w:t>Baju</w:t>
            </w:r>
          </w:p>
        </w:tc>
        <w:tc>
          <w:tcPr>
            <w:tcW w:w="3697" w:type="dxa"/>
          </w:tcPr>
          <w:p>
            <w:pPr>
              <w:pStyle w:val="TableParagraph"/>
              <w:spacing w:line="276" w:lineRule="exact"/>
              <w:ind w:left="10"/>
              <w:rPr>
                <w:sz w:val="24"/>
              </w:rPr>
            </w:pPr>
            <w:r>
              <w:rPr>
                <w:sz w:val="24"/>
              </w:rPr>
              <w:t>Dusun</w:t>
            </w:r>
            <w:r>
              <w:rPr>
                <w:spacing w:val="-15"/>
                <w:sz w:val="24"/>
              </w:rPr>
              <w:t> </w:t>
            </w:r>
            <w:r>
              <w:rPr>
                <w:sz w:val="24"/>
              </w:rPr>
              <w:t>5</w:t>
            </w:r>
            <w:r>
              <w:rPr>
                <w:spacing w:val="-15"/>
                <w:sz w:val="24"/>
              </w:rPr>
              <w:t> </w:t>
            </w:r>
            <w:r>
              <w:rPr>
                <w:sz w:val="24"/>
              </w:rPr>
              <w:t>Karang</w:t>
            </w:r>
            <w:r>
              <w:rPr>
                <w:spacing w:val="-15"/>
                <w:sz w:val="24"/>
              </w:rPr>
              <w:t> </w:t>
            </w:r>
            <w:r>
              <w:rPr>
                <w:sz w:val="24"/>
              </w:rPr>
              <w:t>Anyar,</w:t>
            </w:r>
            <w:r>
              <w:rPr>
                <w:spacing w:val="-15"/>
                <w:sz w:val="24"/>
              </w:rPr>
              <w:t> </w:t>
            </w:r>
            <w:r>
              <w:rPr>
                <w:sz w:val="24"/>
              </w:rPr>
              <w:t>Kecamatan Beringin,Karang</w:t>
            </w:r>
            <w:r>
              <w:rPr>
                <w:spacing w:val="-7"/>
                <w:sz w:val="24"/>
              </w:rPr>
              <w:t> </w:t>
            </w:r>
            <w:r>
              <w:rPr>
                <w:sz w:val="24"/>
              </w:rPr>
              <w:t>Anyar,Beringin</w:t>
            </w:r>
          </w:p>
        </w:tc>
      </w:tr>
      <w:tr>
        <w:trPr>
          <w:trHeight w:val="550" w:hRule="atLeast"/>
        </w:trPr>
        <w:tc>
          <w:tcPr>
            <w:tcW w:w="374" w:type="dxa"/>
          </w:tcPr>
          <w:p>
            <w:pPr>
              <w:pStyle w:val="TableParagraph"/>
              <w:spacing w:line="274" w:lineRule="exact"/>
              <w:ind w:left="31" w:right="12"/>
              <w:jc w:val="center"/>
              <w:rPr>
                <w:sz w:val="24"/>
              </w:rPr>
            </w:pPr>
            <w:r>
              <w:rPr>
                <w:spacing w:val="-5"/>
                <w:sz w:val="24"/>
              </w:rPr>
              <w:t>13</w:t>
            </w:r>
          </w:p>
        </w:tc>
        <w:tc>
          <w:tcPr>
            <w:tcW w:w="1795" w:type="dxa"/>
          </w:tcPr>
          <w:p>
            <w:pPr>
              <w:pStyle w:val="TableParagraph"/>
              <w:spacing w:line="276" w:lineRule="exact"/>
              <w:ind w:left="11"/>
              <w:rPr>
                <w:sz w:val="24"/>
              </w:rPr>
            </w:pPr>
            <w:r>
              <w:rPr>
                <w:sz w:val="24"/>
              </w:rPr>
              <w:t>Cut</w:t>
            </w:r>
            <w:r>
              <w:rPr>
                <w:spacing w:val="-15"/>
                <w:sz w:val="24"/>
              </w:rPr>
              <w:t> </w:t>
            </w:r>
            <w:r>
              <w:rPr>
                <w:sz w:val="24"/>
              </w:rPr>
              <w:t>Fadia</w:t>
            </w:r>
            <w:r>
              <w:rPr>
                <w:spacing w:val="-15"/>
                <w:sz w:val="24"/>
              </w:rPr>
              <w:t> </w:t>
            </w:r>
            <w:r>
              <w:rPr>
                <w:sz w:val="24"/>
              </w:rPr>
              <w:t>Miftah </w:t>
            </w:r>
            <w:r>
              <w:rPr>
                <w:spacing w:val="-2"/>
                <w:sz w:val="24"/>
              </w:rPr>
              <w:t>Islami</w:t>
            </w:r>
          </w:p>
        </w:tc>
        <w:tc>
          <w:tcPr>
            <w:tcW w:w="374" w:type="dxa"/>
          </w:tcPr>
          <w:p>
            <w:pPr>
              <w:pStyle w:val="TableParagraph"/>
              <w:spacing w:line="274" w:lineRule="exact"/>
              <w:ind w:left="31" w:right="1"/>
              <w:jc w:val="center"/>
              <w:rPr>
                <w:sz w:val="24"/>
              </w:rPr>
            </w:pPr>
            <w:r>
              <w:rPr>
                <w:spacing w:val="-10"/>
                <w:sz w:val="24"/>
              </w:rPr>
              <w:t>P</w:t>
            </w:r>
          </w:p>
        </w:tc>
        <w:tc>
          <w:tcPr>
            <w:tcW w:w="1678" w:type="dxa"/>
          </w:tcPr>
          <w:p>
            <w:pPr>
              <w:pStyle w:val="TableParagraph"/>
              <w:spacing w:line="274" w:lineRule="exact"/>
              <w:ind w:left="10"/>
              <w:rPr>
                <w:sz w:val="24"/>
              </w:rPr>
            </w:pPr>
            <w:r>
              <w:rPr>
                <w:spacing w:val="-2"/>
                <w:sz w:val="24"/>
              </w:rPr>
              <w:t>Pakaian</w:t>
            </w:r>
          </w:p>
        </w:tc>
        <w:tc>
          <w:tcPr>
            <w:tcW w:w="3697" w:type="dxa"/>
          </w:tcPr>
          <w:p>
            <w:pPr>
              <w:pStyle w:val="TableParagraph"/>
              <w:spacing w:line="276" w:lineRule="exact"/>
              <w:ind w:left="10"/>
              <w:rPr>
                <w:sz w:val="24"/>
              </w:rPr>
            </w:pPr>
            <w:r>
              <w:rPr>
                <w:sz w:val="24"/>
              </w:rPr>
              <w:t>Dusun</w:t>
            </w:r>
            <w:r>
              <w:rPr>
                <w:spacing w:val="-15"/>
                <w:sz w:val="24"/>
              </w:rPr>
              <w:t> </w:t>
            </w:r>
            <w:r>
              <w:rPr>
                <w:sz w:val="24"/>
              </w:rPr>
              <w:t>6</w:t>
            </w:r>
            <w:r>
              <w:rPr>
                <w:spacing w:val="-15"/>
                <w:sz w:val="24"/>
              </w:rPr>
              <w:t> </w:t>
            </w:r>
            <w:r>
              <w:rPr>
                <w:sz w:val="24"/>
              </w:rPr>
              <w:t>Karang</w:t>
            </w:r>
            <w:r>
              <w:rPr>
                <w:spacing w:val="-15"/>
                <w:sz w:val="24"/>
              </w:rPr>
              <w:t> </w:t>
            </w:r>
            <w:r>
              <w:rPr>
                <w:sz w:val="24"/>
              </w:rPr>
              <w:t>Anyar,Kecamatan Beringin,Karang</w:t>
            </w:r>
            <w:r>
              <w:rPr>
                <w:spacing w:val="-7"/>
                <w:sz w:val="24"/>
              </w:rPr>
              <w:t> </w:t>
            </w:r>
            <w:r>
              <w:rPr>
                <w:sz w:val="24"/>
              </w:rPr>
              <w:t>Anyar,Beringin</w:t>
            </w:r>
          </w:p>
        </w:tc>
      </w:tr>
      <w:tr>
        <w:trPr>
          <w:trHeight w:val="828" w:hRule="atLeast"/>
        </w:trPr>
        <w:tc>
          <w:tcPr>
            <w:tcW w:w="374" w:type="dxa"/>
          </w:tcPr>
          <w:p>
            <w:pPr>
              <w:pStyle w:val="TableParagraph"/>
              <w:spacing w:line="276" w:lineRule="exact"/>
              <w:ind w:left="31" w:right="12"/>
              <w:jc w:val="center"/>
              <w:rPr>
                <w:sz w:val="24"/>
              </w:rPr>
            </w:pPr>
            <w:r>
              <w:rPr>
                <w:spacing w:val="-5"/>
                <w:sz w:val="24"/>
              </w:rPr>
              <w:t>14</w:t>
            </w:r>
          </w:p>
        </w:tc>
        <w:tc>
          <w:tcPr>
            <w:tcW w:w="1795" w:type="dxa"/>
          </w:tcPr>
          <w:p>
            <w:pPr>
              <w:pStyle w:val="TableParagraph"/>
              <w:spacing w:line="276" w:lineRule="exact"/>
              <w:ind w:left="11"/>
              <w:rPr>
                <w:sz w:val="24"/>
              </w:rPr>
            </w:pPr>
            <w:r>
              <w:rPr>
                <w:spacing w:val="-4"/>
                <w:sz w:val="24"/>
              </w:rPr>
              <w:t>Asni</w:t>
            </w:r>
          </w:p>
        </w:tc>
        <w:tc>
          <w:tcPr>
            <w:tcW w:w="374" w:type="dxa"/>
          </w:tcPr>
          <w:p>
            <w:pPr>
              <w:pStyle w:val="TableParagraph"/>
              <w:spacing w:line="276" w:lineRule="exact"/>
              <w:ind w:left="31" w:right="1"/>
              <w:jc w:val="center"/>
              <w:rPr>
                <w:sz w:val="24"/>
              </w:rPr>
            </w:pPr>
            <w:r>
              <w:rPr>
                <w:spacing w:val="-10"/>
                <w:sz w:val="24"/>
              </w:rPr>
              <w:t>P</w:t>
            </w:r>
          </w:p>
        </w:tc>
        <w:tc>
          <w:tcPr>
            <w:tcW w:w="1678" w:type="dxa"/>
          </w:tcPr>
          <w:p>
            <w:pPr>
              <w:pStyle w:val="TableParagraph"/>
              <w:ind w:left="10" w:right="210"/>
              <w:rPr>
                <w:sz w:val="24"/>
              </w:rPr>
            </w:pPr>
            <w:r>
              <w:rPr>
                <w:sz w:val="24"/>
              </w:rPr>
              <w:t>Jualan</w:t>
            </w:r>
            <w:r>
              <w:rPr>
                <w:spacing w:val="-15"/>
                <w:sz w:val="24"/>
              </w:rPr>
              <w:t> </w:t>
            </w:r>
            <w:r>
              <w:rPr>
                <w:sz w:val="24"/>
              </w:rPr>
              <w:t>Pakaian </w:t>
            </w:r>
            <w:r>
              <w:rPr>
                <w:spacing w:val="-2"/>
                <w:sz w:val="24"/>
              </w:rPr>
              <w:t>Online</w:t>
            </w:r>
          </w:p>
        </w:tc>
        <w:tc>
          <w:tcPr>
            <w:tcW w:w="3697" w:type="dxa"/>
          </w:tcPr>
          <w:p>
            <w:pPr>
              <w:pStyle w:val="TableParagraph"/>
              <w:ind w:left="10"/>
              <w:rPr>
                <w:sz w:val="24"/>
              </w:rPr>
            </w:pPr>
            <w:r>
              <w:rPr>
                <w:sz w:val="24"/>
              </w:rPr>
              <w:t>Jln. Pantai Labu Dusun Madiun Kec. Beringin,</w:t>
            </w:r>
            <w:r>
              <w:rPr>
                <w:spacing w:val="-1"/>
                <w:sz w:val="24"/>
              </w:rPr>
              <w:t> </w:t>
            </w:r>
            <w:r>
              <w:rPr>
                <w:sz w:val="24"/>
              </w:rPr>
              <w:t>Sidodadi </w:t>
            </w:r>
            <w:r>
              <w:rPr>
                <w:spacing w:val="-2"/>
                <w:sz w:val="24"/>
              </w:rPr>
              <w:t>Ramunia,Sidodadi</w:t>
            </w:r>
          </w:p>
          <w:p>
            <w:pPr>
              <w:pStyle w:val="TableParagraph"/>
              <w:spacing w:line="256" w:lineRule="exact"/>
              <w:ind w:left="10"/>
              <w:rPr>
                <w:sz w:val="24"/>
              </w:rPr>
            </w:pPr>
            <w:r>
              <w:rPr>
                <w:spacing w:val="-2"/>
                <w:sz w:val="24"/>
              </w:rPr>
              <w:t>Ramunia,Beri</w:t>
            </w:r>
          </w:p>
        </w:tc>
      </w:tr>
      <w:tr>
        <w:trPr>
          <w:trHeight w:val="551" w:hRule="atLeast"/>
        </w:trPr>
        <w:tc>
          <w:tcPr>
            <w:tcW w:w="374" w:type="dxa"/>
          </w:tcPr>
          <w:p>
            <w:pPr>
              <w:pStyle w:val="TableParagraph"/>
              <w:spacing w:line="275" w:lineRule="exact"/>
              <w:ind w:left="31" w:right="12"/>
              <w:jc w:val="center"/>
              <w:rPr>
                <w:sz w:val="24"/>
              </w:rPr>
            </w:pPr>
            <w:r>
              <w:rPr>
                <w:spacing w:val="-5"/>
                <w:sz w:val="24"/>
              </w:rPr>
              <w:t>15</w:t>
            </w:r>
          </w:p>
        </w:tc>
        <w:tc>
          <w:tcPr>
            <w:tcW w:w="1795" w:type="dxa"/>
          </w:tcPr>
          <w:p>
            <w:pPr>
              <w:pStyle w:val="TableParagraph"/>
              <w:spacing w:line="275" w:lineRule="exact"/>
              <w:ind w:left="11"/>
              <w:rPr>
                <w:sz w:val="24"/>
              </w:rPr>
            </w:pPr>
            <w:r>
              <w:rPr>
                <w:spacing w:val="-2"/>
                <w:sz w:val="24"/>
              </w:rPr>
              <w:t>Waina</w:t>
            </w:r>
            <w:r>
              <w:rPr>
                <w:spacing w:val="-12"/>
                <w:sz w:val="24"/>
              </w:rPr>
              <w:t> </w:t>
            </w:r>
            <w:r>
              <w:rPr>
                <w:spacing w:val="-2"/>
                <w:sz w:val="24"/>
              </w:rPr>
              <w:t>Syafitri</w:t>
            </w:r>
          </w:p>
        </w:tc>
        <w:tc>
          <w:tcPr>
            <w:tcW w:w="374" w:type="dxa"/>
          </w:tcPr>
          <w:p>
            <w:pPr>
              <w:pStyle w:val="TableParagraph"/>
              <w:spacing w:line="275" w:lineRule="exact"/>
              <w:ind w:left="31" w:right="1"/>
              <w:jc w:val="center"/>
              <w:rPr>
                <w:sz w:val="24"/>
              </w:rPr>
            </w:pPr>
            <w:r>
              <w:rPr>
                <w:spacing w:val="-10"/>
                <w:sz w:val="24"/>
              </w:rPr>
              <w:t>P</w:t>
            </w:r>
          </w:p>
        </w:tc>
        <w:tc>
          <w:tcPr>
            <w:tcW w:w="1678" w:type="dxa"/>
          </w:tcPr>
          <w:p>
            <w:pPr>
              <w:pStyle w:val="TableParagraph"/>
              <w:spacing w:line="276" w:lineRule="exact"/>
              <w:ind w:left="10" w:right="23"/>
              <w:rPr>
                <w:sz w:val="24"/>
              </w:rPr>
            </w:pPr>
            <w:r>
              <w:rPr>
                <w:sz w:val="24"/>
              </w:rPr>
              <w:t>Menjual</w:t>
            </w:r>
            <w:r>
              <w:rPr>
                <w:spacing w:val="-15"/>
                <w:sz w:val="24"/>
              </w:rPr>
              <w:t> </w:t>
            </w:r>
            <w:r>
              <w:rPr>
                <w:sz w:val="24"/>
              </w:rPr>
              <w:t>Pakaian </w:t>
            </w:r>
            <w:r>
              <w:rPr>
                <w:spacing w:val="-4"/>
                <w:sz w:val="24"/>
              </w:rPr>
              <w:t>Jadi</w:t>
            </w:r>
          </w:p>
        </w:tc>
        <w:tc>
          <w:tcPr>
            <w:tcW w:w="3697" w:type="dxa"/>
          </w:tcPr>
          <w:p>
            <w:pPr>
              <w:pStyle w:val="TableParagraph"/>
              <w:spacing w:line="276" w:lineRule="exact"/>
              <w:ind w:left="10"/>
              <w:rPr>
                <w:sz w:val="24"/>
              </w:rPr>
            </w:pPr>
            <w:r>
              <w:rPr>
                <w:sz w:val="24"/>
              </w:rPr>
              <w:t>Dusun</w:t>
            </w:r>
            <w:r>
              <w:rPr>
                <w:spacing w:val="-14"/>
                <w:sz w:val="24"/>
              </w:rPr>
              <w:t> </w:t>
            </w:r>
            <w:r>
              <w:rPr>
                <w:sz w:val="24"/>
              </w:rPr>
              <w:t>Delima</w:t>
            </w:r>
            <w:r>
              <w:rPr>
                <w:spacing w:val="-14"/>
                <w:sz w:val="24"/>
              </w:rPr>
              <w:t> </w:t>
            </w:r>
            <w:r>
              <w:rPr>
                <w:sz w:val="24"/>
              </w:rPr>
              <w:t>Beringin,</w:t>
            </w:r>
            <w:r>
              <w:rPr>
                <w:spacing w:val="-14"/>
                <w:sz w:val="24"/>
              </w:rPr>
              <w:t> </w:t>
            </w:r>
            <w:r>
              <w:rPr>
                <w:sz w:val="24"/>
              </w:rPr>
              <w:t>Kecamatan Beringin,Karang</w:t>
            </w:r>
            <w:r>
              <w:rPr>
                <w:spacing w:val="-7"/>
                <w:sz w:val="24"/>
              </w:rPr>
              <w:t> </w:t>
            </w:r>
            <w:r>
              <w:rPr>
                <w:sz w:val="24"/>
              </w:rPr>
              <w:t>Anyar,Beringin</w:t>
            </w:r>
          </w:p>
        </w:tc>
      </w:tr>
      <w:tr>
        <w:trPr>
          <w:trHeight w:val="550" w:hRule="atLeast"/>
        </w:trPr>
        <w:tc>
          <w:tcPr>
            <w:tcW w:w="374" w:type="dxa"/>
          </w:tcPr>
          <w:p>
            <w:pPr>
              <w:pStyle w:val="TableParagraph"/>
              <w:spacing w:line="274" w:lineRule="exact"/>
              <w:ind w:left="31" w:right="12"/>
              <w:jc w:val="center"/>
              <w:rPr>
                <w:sz w:val="24"/>
              </w:rPr>
            </w:pPr>
            <w:r>
              <w:rPr>
                <w:spacing w:val="-5"/>
                <w:sz w:val="24"/>
              </w:rPr>
              <w:t>16</w:t>
            </w:r>
          </w:p>
        </w:tc>
        <w:tc>
          <w:tcPr>
            <w:tcW w:w="1795" w:type="dxa"/>
          </w:tcPr>
          <w:p>
            <w:pPr>
              <w:pStyle w:val="TableParagraph"/>
              <w:spacing w:line="274" w:lineRule="exact"/>
              <w:ind w:left="11"/>
              <w:rPr>
                <w:sz w:val="24"/>
              </w:rPr>
            </w:pPr>
            <w:r>
              <w:rPr>
                <w:sz w:val="24"/>
              </w:rPr>
              <w:t>Junita </w:t>
            </w:r>
            <w:r>
              <w:rPr>
                <w:spacing w:val="-2"/>
                <w:sz w:val="24"/>
              </w:rPr>
              <w:t>Damanik</w:t>
            </w:r>
          </w:p>
        </w:tc>
        <w:tc>
          <w:tcPr>
            <w:tcW w:w="374" w:type="dxa"/>
          </w:tcPr>
          <w:p>
            <w:pPr>
              <w:pStyle w:val="TableParagraph"/>
              <w:spacing w:line="274" w:lineRule="exact"/>
              <w:ind w:left="31" w:right="1"/>
              <w:jc w:val="center"/>
              <w:rPr>
                <w:sz w:val="24"/>
              </w:rPr>
            </w:pPr>
            <w:r>
              <w:rPr>
                <w:spacing w:val="-10"/>
                <w:sz w:val="24"/>
              </w:rPr>
              <w:t>P</w:t>
            </w:r>
          </w:p>
        </w:tc>
        <w:tc>
          <w:tcPr>
            <w:tcW w:w="1678" w:type="dxa"/>
          </w:tcPr>
          <w:p>
            <w:pPr>
              <w:pStyle w:val="TableParagraph"/>
              <w:spacing w:line="276" w:lineRule="exact"/>
              <w:ind w:left="10"/>
              <w:rPr>
                <w:sz w:val="24"/>
              </w:rPr>
            </w:pPr>
            <w:r>
              <w:rPr>
                <w:sz w:val="24"/>
              </w:rPr>
              <w:t>Online Shop (Baju</w:t>
            </w:r>
            <w:r>
              <w:rPr>
                <w:spacing w:val="-15"/>
                <w:sz w:val="24"/>
              </w:rPr>
              <w:t> </w:t>
            </w:r>
            <w:r>
              <w:rPr>
                <w:sz w:val="24"/>
              </w:rPr>
              <w:t>Dan</w:t>
            </w:r>
            <w:r>
              <w:rPr>
                <w:spacing w:val="-15"/>
                <w:sz w:val="24"/>
              </w:rPr>
              <w:t> </w:t>
            </w:r>
            <w:r>
              <w:rPr>
                <w:sz w:val="24"/>
              </w:rPr>
              <w:t>Jaket)</w:t>
            </w:r>
          </w:p>
        </w:tc>
        <w:tc>
          <w:tcPr>
            <w:tcW w:w="3697" w:type="dxa"/>
          </w:tcPr>
          <w:p>
            <w:pPr>
              <w:pStyle w:val="TableParagraph"/>
              <w:spacing w:line="276" w:lineRule="exact"/>
              <w:ind w:left="10"/>
              <w:rPr>
                <w:sz w:val="24"/>
              </w:rPr>
            </w:pPr>
            <w:r>
              <w:rPr>
                <w:sz w:val="24"/>
              </w:rPr>
              <w:t>Duaun</w:t>
            </w:r>
            <w:r>
              <w:rPr>
                <w:spacing w:val="-15"/>
                <w:sz w:val="24"/>
              </w:rPr>
              <w:t> </w:t>
            </w:r>
            <w:r>
              <w:rPr>
                <w:sz w:val="24"/>
              </w:rPr>
              <w:t>Vii</w:t>
            </w:r>
            <w:r>
              <w:rPr>
                <w:spacing w:val="-15"/>
                <w:sz w:val="24"/>
              </w:rPr>
              <w:t> </w:t>
            </w:r>
            <w:r>
              <w:rPr>
                <w:sz w:val="24"/>
              </w:rPr>
              <w:t>A</w:t>
            </w:r>
            <w:r>
              <w:rPr>
                <w:spacing w:val="-15"/>
                <w:sz w:val="24"/>
              </w:rPr>
              <w:t> </w:t>
            </w:r>
            <w:r>
              <w:rPr>
                <w:sz w:val="24"/>
              </w:rPr>
              <w:t>Desa</w:t>
            </w:r>
            <w:r>
              <w:rPr>
                <w:spacing w:val="-15"/>
                <w:sz w:val="24"/>
              </w:rPr>
              <w:t> </w:t>
            </w:r>
            <w:r>
              <w:rPr>
                <w:sz w:val="24"/>
              </w:rPr>
              <w:t>Karang</w:t>
            </w:r>
            <w:r>
              <w:rPr>
                <w:spacing w:val="-15"/>
                <w:sz w:val="24"/>
              </w:rPr>
              <w:t> </w:t>
            </w:r>
            <w:r>
              <w:rPr>
                <w:sz w:val="24"/>
              </w:rPr>
              <w:t>Anyar</w:t>
            </w:r>
            <w:r>
              <w:rPr>
                <w:spacing w:val="-15"/>
                <w:sz w:val="24"/>
              </w:rPr>
              <w:t> </w:t>
            </w:r>
            <w:r>
              <w:rPr>
                <w:sz w:val="24"/>
              </w:rPr>
              <w:t>Kec. Beringin,Karang</w:t>
            </w:r>
            <w:r>
              <w:rPr>
                <w:spacing w:val="-7"/>
                <w:sz w:val="24"/>
              </w:rPr>
              <w:t> </w:t>
            </w:r>
            <w:r>
              <w:rPr>
                <w:sz w:val="24"/>
              </w:rPr>
              <w:t>Anyar,Beringin</w:t>
            </w:r>
          </w:p>
        </w:tc>
      </w:tr>
      <w:tr>
        <w:trPr>
          <w:trHeight w:val="827" w:hRule="atLeast"/>
        </w:trPr>
        <w:tc>
          <w:tcPr>
            <w:tcW w:w="374" w:type="dxa"/>
          </w:tcPr>
          <w:p>
            <w:pPr>
              <w:pStyle w:val="TableParagraph"/>
              <w:spacing w:line="276" w:lineRule="exact"/>
              <w:ind w:left="31" w:right="12"/>
              <w:jc w:val="center"/>
              <w:rPr>
                <w:sz w:val="24"/>
              </w:rPr>
            </w:pPr>
            <w:r>
              <w:rPr>
                <w:spacing w:val="-5"/>
                <w:sz w:val="24"/>
              </w:rPr>
              <w:t>17</w:t>
            </w:r>
          </w:p>
        </w:tc>
        <w:tc>
          <w:tcPr>
            <w:tcW w:w="1795" w:type="dxa"/>
          </w:tcPr>
          <w:p>
            <w:pPr>
              <w:pStyle w:val="TableParagraph"/>
              <w:spacing w:line="276" w:lineRule="exact"/>
              <w:ind w:left="11"/>
              <w:rPr>
                <w:sz w:val="24"/>
              </w:rPr>
            </w:pPr>
            <w:r>
              <w:rPr>
                <w:sz w:val="24"/>
              </w:rPr>
              <w:t>Rika</w:t>
            </w:r>
            <w:r>
              <w:rPr>
                <w:spacing w:val="-15"/>
                <w:sz w:val="24"/>
              </w:rPr>
              <w:t> </w:t>
            </w:r>
            <w:r>
              <w:rPr>
                <w:spacing w:val="-2"/>
                <w:sz w:val="24"/>
              </w:rPr>
              <w:t>Addriana</w:t>
            </w:r>
          </w:p>
        </w:tc>
        <w:tc>
          <w:tcPr>
            <w:tcW w:w="374" w:type="dxa"/>
          </w:tcPr>
          <w:p>
            <w:pPr>
              <w:pStyle w:val="TableParagraph"/>
              <w:spacing w:line="276" w:lineRule="exact"/>
              <w:ind w:left="31" w:right="1"/>
              <w:jc w:val="center"/>
              <w:rPr>
                <w:sz w:val="24"/>
              </w:rPr>
            </w:pPr>
            <w:r>
              <w:rPr>
                <w:spacing w:val="-10"/>
                <w:sz w:val="24"/>
              </w:rPr>
              <w:t>P</w:t>
            </w:r>
          </w:p>
        </w:tc>
        <w:tc>
          <w:tcPr>
            <w:tcW w:w="1678" w:type="dxa"/>
          </w:tcPr>
          <w:p>
            <w:pPr>
              <w:pStyle w:val="TableParagraph"/>
              <w:spacing w:line="276" w:lineRule="exact"/>
              <w:ind w:left="10"/>
              <w:rPr>
                <w:sz w:val="24"/>
              </w:rPr>
            </w:pPr>
            <w:r>
              <w:rPr>
                <w:sz w:val="24"/>
              </w:rPr>
              <w:t>Usaha</w:t>
            </w:r>
            <w:r>
              <w:rPr>
                <w:spacing w:val="-3"/>
                <w:sz w:val="24"/>
              </w:rPr>
              <w:t> </w:t>
            </w:r>
            <w:r>
              <w:rPr>
                <w:sz w:val="24"/>
              </w:rPr>
              <w:t>Baju</w:t>
            </w:r>
            <w:r>
              <w:rPr>
                <w:spacing w:val="-1"/>
                <w:sz w:val="24"/>
              </w:rPr>
              <w:t> </w:t>
            </w:r>
            <w:r>
              <w:rPr>
                <w:spacing w:val="-4"/>
                <w:sz w:val="24"/>
              </w:rPr>
              <w:t>Rika</w:t>
            </w:r>
          </w:p>
        </w:tc>
        <w:tc>
          <w:tcPr>
            <w:tcW w:w="3697" w:type="dxa"/>
          </w:tcPr>
          <w:p>
            <w:pPr>
              <w:pStyle w:val="TableParagraph"/>
              <w:spacing w:line="276" w:lineRule="exact"/>
              <w:ind w:left="10" w:right="269"/>
              <w:rPr>
                <w:sz w:val="24"/>
              </w:rPr>
            </w:pPr>
            <w:r>
              <w:rPr>
                <w:sz w:val="24"/>
              </w:rPr>
              <w:t>Dusun</w:t>
            </w:r>
            <w:r>
              <w:rPr>
                <w:spacing w:val="-12"/>
                <w:sz w:val="24"/>
              </w:rPr>
              <w:t> </w:t>
            </w:r>
            <w:r>
              <w:rPr>
                <w:sz w:val="24"/>
              </w:rPr>
              <w:t>Delima</w:t>
            </w:r>
            <w:r>
              <w:rPr>
                <w:spacing w:val="-12"/>
                <w:sz w:val="24"/>
              </w:rPr>
              <w:t> </w:t>
            </w:r>
            <w:r>
              <w:rPr>
                <w:sz w:val="24"/>
              </w:rPr>
              <w:t>Desa</w:t>
            </w:r>
            <w:r>
              <w:rPr>
                <w:spacing w:val="-13"/>
                <w:sz w:val="24"/>
              </w:rPr>
              <w:t> </w:t>
            </w:r>
            <w:r>
              <w:rPr>
                <w:sz w:val="24"/>
              </w:rPr>
              <w:t>Beringin </w:t>
            </w:r>
            <w:r>
              <w:rPr>
                <w:spacing w:val="-2"/>
                <w:sz w:val="24"/>
              </w:rPr>
              <w:t>Kecamatan Beringin,Beringin,Beringin</w:t>
            </w:r>
          </w:p>
        </w:tc>
      </w:tr>
      <w:tr>
        <w:trPr>
          <w:trHeight w:val="827" w:hRule="atLeast"/>
        </w:trPr>
        <w:tc>
          <w:tcPr>
            <w:tcW w:w="374" w:type="dxa"/>
          </w:tcPr>
          <w:p>
            <w:pPr>
              <w:pStyle w:val="TableParagraph"/>
              <w:spacing w:line="275" w:lineRule="exact"/>
              <w:ind w:left="31" w:right="12"/>
              <w:jc w:val="center"/>
              <w:rPr>
                <w:sz w:val="24"/>
              </w:rPr>
            </w:pPr>
            <w:r>
              <w:rPr>
                <w:spacing w:val="-5"/>
                <w:sz w:val="24"/>
              </w:rPr>
              <w:t>18</w:t>
            </w:r>
          </w:p>
        </w:tc>
        <w:tc>
          <w:tcPr>
            <w:tcW w:w="1795" w:type="dxa"/>
          </w:tcPr>
          <w:p>
            <w:pPr>
              <w:pStyle w:val="TableParagraph"/>
              <w:ind w:left="11" w:right="614"/>
              <w:rPr>
                <w:sz w:val="24"/>
              </w:rPr>
            </w:pPr>
            <w:r>
              <w:rPr>
                <w:spacing w:val="-2"/>
                <w:sz w:val="24"/>
              </w:rPr>
              <w:t>Fallyan</w:t>
            </w:r>
            <w:r>
              <w:rPr>
                <w:spacing w:val="-15"/>
                <w:sz w:val="24"/>
              </w:rPr>
              <w:t> </w:t>
            </w:r>
            <w:r>
              <w:rPr>
                <w:spacing w:val="-2"/>
                <w:sz w:val="24"/>
              </w:rPr>
              <w:t>Tati Yunus</w:t>
            </w:r>
          </w:p>
        </w:tc>
        <w:tc>
          <w:tcPr>
            <w:tcW w:w="374" w:type="dxa"/>
          </w:tcPr>
          <w:p>
            <w:pPr>
              <w:pStyle w:val="TableParagraph"/>
              <w:spacing w:line="275" w:lineRule="exact"/>
              <w:ind w:left="31" w:right="1"/>
              <w:jc w:val="center"/>
              <w:rPr>
                <w:sz w:val="24"/>
              </w:rPr>
            </w:pPr>
            <w:r>
              <w:rPr>
                <w:spacing w:val="-10"/>
                <w:sz w:val="24"/>
              </w:rPr>
              <w:t>P</w:t>
            </w:r>
          </w:p>
        </w:tc>
        <w:tc>
          <w:tcPr>
            <w:tcW w:w="1678" w:type="dxa"/>
          </w:tcPr>
          <w:p>
            <w:pPr>
              <w:pStyle w:val="TableParagraph"/>
              <w:spacing w:line="275" w:lineRule="exact"/>
              <w:ind w:left="10"/>
              <w:rPr>
                <w:sz w:val="24"/>
              </w:rPr>
            </w:pPr>
            <w:r>
              <w:rPr>
                <w:sz w:val="24"/>
              </w:rPr>
              <w:t>Jualan</w:t>
            </w:r>
            <w:r>
              <w:rPr>
                <w:spacing w:val="-1"/>
                <w:sz w:val="24"/>
              </w:rPr>
              <w:t> </w:t>
            </w:r>
            <w:r>
              <w:rPr>
                <w:spacing w:val="-2"/>
                <w:sz w:val="24"/>
              </w:rPr>
              <w:t>Pakaian</w:t>
            </w:r>
          </w:p>
        </w:tc>
        <w:tc>
          <w:tcPr>
            <w:tcW w:w="3697" w:type="dxa"/>
          </w:tcPr>
          <w:p>
            <w:pPr>
              <w:pStyle w:val="TableParagraph"/>
              <w:spacing w:line="276" w:lineRule="exact"/>
              <w:ind w:left="10"/>
              <w:rPr>
                <w:sz w:val="24"/>
              </w:rPr>
            </w:pPr>
            <w:r>
              <w:rPr>
                <w:sz w:val="24"/>
              </w:rPr>
              <w:t>Dusun</w:t>
            </w:r>
            <w:r>
              <w:rPr>
                <w:spacing w:val="-10"/>
                <w:sz w:val="24"/>
              </w:rPr>
              <w:t> </w:t>
            </w:r>
            <w:r>
              <w:rPr>
                <w:sz w:val="24"/>
              </w:rPr>
              <w:t>Delima,</w:t>
            </w:r>
            <w:r>
              <w:rPr>
                <w:spacing w:val="-10"/>
                <w:sz w:val="24"/>
              </w:rPr>
              <w:t> </w:t>
            </w:r>
            <w:r>
              <w:rPr>
                <w:sz w:val="24"/>
              </w:rPr>
              <w:t>Desa</w:t>
            </w:r>
            <w:r>
              <w:rPr>
                <w:spacing w:val="-11"/>
                <w:sz w:val="24"/>
              </w:rPr>
              <w:t> </w:t>
            </w:r>
            <w:r>
              <w:rPr>
                <w:sz w:val="24"/>
              </w:rPr>
              <w:t>Beringin,</w:t>
            </w:r>
            <w:r>
              <w:rPr>
                <w:spacing w:val="-10"/>
                <w:sz w:val="24"/>
              </w:rPr>
              <w:t> </w:t>
            </w:r>
            <w:r>
              <w:rPr>
                <w:sz w:val="24"/>
              </w:rPr>
              <w:t>Kec. Beringin, Kab. Deli </w:t>
            </w:r>
            <w:r>
              <w:rPr>
                <w:spacing w:val="-2"/>
                <w:sz w:val="24"/>
              </w:rPr>
              <w:t>Serdang,Beringin,Beringin</w:t>
            </w:r>
          </w:p>
        </w:tc>
      </w:tr>
      <w:tr>
        <w:trPr>
          <w:trHeight w:val="552" w:hRule="atLeast"/>
        </w:trPr>
        <w:tc>
          <w:tcPr>
            <w:tcW w:w="374" w:type="dxa"/>
          </w:tcPr>
          <w:p>
            <w:pPr>
              <w:pStyle w:val="TableParagraph"/>
              <w:spacing w:line="274" w:lineRule="exact"/>
              <w:ind w:left="31" w:right="12"/>
              <w:jc w:val="center"/>
              <w:rPr>
                <w:sz w:val="24"/>
              </w:rPr>
            </w:pPr>
            <w:r>
              <w:rPr>
                <w:spacing w:val="-5"/>
                <w:sz w:val="24"/>
              </w:rPr>
              <w:t>19</w:t>
            </w:r>
          </w:p>
        </w:tc>
        <w:tc>
          <w:tcPr>
            <w:tcW w:w="1795" w:type="dxa"/>
          </w:tcPr>
          <w:p>
            <w:pPr>
              <w:pStyle w:val="TableParagraph"/>
              <w:spacing w:line="274" w:lineRule="exact"/>
              <w:ind w:left="11"/>
              <w:rPr>
                <w:sz w:val="24"/>
              </w:rPr>
            </w:pPr>
            <w:r>
              <w:rPr>
                <w:sz w:val="24"/>
              </w:rPr>
              <w:t>Sri </w:t>
            </w:r>
            <w:r>
              <w:rPr>
                <w:spacing w:val="-2"/>
                <w:sz w:val="24"/>
              </w:rPr>
              <w:t>Leliani</w:t>
            </w:r>
          </w:p>
        </w:tc>
        <w:tc>
          <w:tcPr>
            <w:tcW w:w="374" w:type="dxa"/>
          </w:tcPr>
          <w:p>
            <w:pPr>
              <w:pStyle w:val="TableParagraph"/>
              <w:spacing w:line="274" w:lineRule="exact"/>
              <w:ind w:left="31" w:right="1"/>
              <w:jc w:val="center"/>
              <w:rPr>
                <w:sz w:val="24"/>
              </w:rPr>
            </w:pPr>
            <w:r>
              <w:rPr>
                <w:spacing w:val="-10"/>
                <w:sz w:val="24"/>
              </w:rPr>
              <w:t>P</w:t>
            </w:r>
          </w:p>
        </w:tc>
        <w:tc>
          <w:tcPr>
            <w:tcW w:w="1678" w:type="dxa"/>
          </w:tcPr>
          <w:p>
            <w:pPr>
              <w:pStyle w:val="TableParagraph"/>
              <w:spacing w:line="276" w:lineRule="exact"/>
              <w:ind w:left="10" w:right="436"/>
              <w:rPr>
                <w:sz w:val="24"/>
              </w:rPr>
            </w:pPr>
            <w:r>
              <w:rPr>
                <w:sz w:val="24"/>
              </w:rPr>
              <w:t>Jual</w:t>
            </w:r>
            <w:r>
              <w:rPr>
                <w:spacing w:val="-15"/>
                <w:sz w:val="24"/>
              </w:rPr>
              <w:t> </w:t>
            </w:r>
            <w:r>
              <w:rPr>
                <w:sz w:val="24"/>
              </w:rPr>
              <w:t>Pakaian </w:t>
            </w:r>
            <w:r>
              <w:rPr>
                <w:spacing w:val="-2"/>
                <w:sz w:val="24"/>
              </w:rPr>
              <w:t>Keliling</w:t>
            </w:r>
          </w:p>
        </w:tc>
        <w:tc>
          <w:tcPr>
            <w:tcW w:w="3697" w:type="dxa"/>
          </w:tcPr>
          <w:p>
            <w:pPr>
              <w:pStyle w:val="TableParagraph"/>
              <w:spacing w:line="276" w:lineRule="exact"/>
              <w:ind w:left="10"/>
              <w:rPr>
                <w:sz w:val="24"/>
              </w:rPr>
            </w:pPr>
            <w:r>
              <w:rPr>
                <w:sz w:val="24"/>
              </w:rPr>
              <w:t>Dusun</w:t>
            </w:r>
            <w:r>
              <w:rPr>
                <w:spacing w:val="-15"/>
                <w:sz w:val="24"/>
              </w:rPr>
              <w:t> </w:t>
            </w:r>
            <w:r>
              <w:rPr>
                <w:sz w:val="24"/>
              </w:rPr>
              <w:t>B</w:t>
            </w:r>
            <w:r>
              <w:rPr>
                <w:spacing w:val="-15"/>
                <w:sz w:val="24"/>
              </w:rPr>
              <w:t> </w:t>
            </w:r>
            <w:r>
              <w:rPr>
                <w:sz w:val="24"/>
              </w:rPr>
              <w:t>Negoro</w:t>
            </w:r>
            <w:r>
              <w:rPr>
                <w:spacing w:val="-16"/>
                <w:sz w:val="24"/>
              </w:rPr>
              <w:t> </w:t>
            </w:r>
            <w:r>
              <w:rPr>
                <w:sz w:val="24"/>
              </w:rPr>
              <w:t>A,Sidodadi </w:t>
            </w:r>
            <w:r>
              <w:rPr>
                <w:spacing w:val="-2"/>
                <w:sz w:val="24"/>
              </w:rPr>
              <w:t>R,Beringin</w:t>
            </w:r>
          </w:p>
        </w:tc>
      </w:tr>
    </w:tbl>
    <w:p>
      <w:pPr>
        <w:pStyle w:val="TableParagraph"/>
        <w:spacing w:after="0" w:line="276" w:lineRule="exact"/>
        <w:rPr>
          <w:sz w:val="24"/>
        </w:rPr>
        <w:sectPr>
          <w:headerReference w:type="default" r:id="rId6"/>
          <w:pgSz w:w="11910" w:h="16840"/>
          <w:pgMar w:header="763" w:footer="0" w:top="1920" w:bottom="280" w:left="1700" w:right="1275"/>
          <w:pgNumType w:start="38"/>
        </w:sectPr>
      </w:pPr>
    </w:p>
    <w:p>
      <w:pPr>
        <w:pStyle w:val="BodyText"/>
        <w:spacing w:before="100"/>
        <w:rPr>
          <w:b/>
          <w:sz w:val="20"/>
        </w:rPr>
      </w:pPr>
    </w:p>
    <w:tbl>
      <w:tblPr>
        <w:tblW w:w="0" w:type="auto"/>
        <w:jc w:val="left"/>
        <w:tblInd w:w="5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4"/>
        <w:gridCol w:w="1795"/>
        <w:gridCol w:w="374"/>
        <w:gridCol w:w="1678"/>
        <w:gridCol w:w="3697"/>
      </w:tblGrid>
      <w:tr>
        <w:trPr>
          <w:trHeight w:val="827" w:hRule="atLeast"/>
        </w:trPr>
        <w:tc>
          <w:tcPr>
            <w:tcW w:w="374" w:type="dxa"/>
          </w:tcPr>
          <w:p>
            <w:pPr>
              <w:pStyle w:val="TableParagraph"/>
              <w:spacing w:line="275" w:lineRule="exact"/>
              <w:ind w:left="31" w:right="12"/>
              <w:jc w:val="center"/>
              <w:rPr>
                <w:sz w:val="24"/>
              </w:rPr>
            </w:pPr>
            <w:r>
              <w:rPr>
                <w:spacing w:val="-5"/>
                <w:sz w:val="24"/>
              </w:rPr>
              <w:t>20</w:t>
            </w:r>
          </w:p>
        </w:tc>
        <w:tc>
          <w:tcPr>
            <w:tcW w:w="1795" w:type="dxa"/>
          </w:tcPr>
          <w:p>
            <w:pPr>
              <w:pStyle w:val="TableParagraph"/>
              <w:spacing w:line="275" w:lineRule="exact"/>
              <w:ind w:left="11"/>
              <w:rPr>
                <w:sz w:val="24"/>
              </w:rPr>
            </w:pPr>
            <w:r>
              <w:rPr>
                <w:sz w:val="24"/>
              </w:rPr>
              <w:t>Intan</w:t>
            </w:r>
            <w:r>
              <w:rPr>
                <w:spacing w:val="-6"/>
                <w:sz w:val="24"/>
              </w:rPr>
              <w:t> </w:t>
            </w:r>
            <w:r>
              <w:rPr>
                <w:sz w:val="24"/>
              </w:rPr>
              <w:t>Purwita</w:t>
            </w:r>
            <w:r>
              <w:rPr>
                <w:spacing w:val="-3"/>
                <w:sz w:val="24"/>
              </w:rPr>
              <w:t> </w:t>
            </w:r>
            <w:r>
              <w:rPr>
                <w:spacing w:val="-4"/>
                <w:sz w:val="24"/>
              </w:rPr>
              <w:t>Sari</w:t>
            </w:r>
          </w:p>
        </w:tc>
        <w:tc>
          <w:tcPr>
            <w:tcW w:w="374" w:type="dxa"/>
          </w:tcPr>
          <w:p>
            <w:pPr>
              <w:pStyle w:val="TableParagraph"/>
              <w:spacing w:line="275" w:lineRule="exact"/>
              <w:ind w:left="31" w:right="1"/>
              <w:jc w:val="center"/>
              <w:rPr>
                <w:sz w:val="24"/>
              </w:rPr>
            </w:pPr>
            <w:r>
              <w:rPr>
                <w:spacing w:val="-10"/>
                <w:sz w:val="24"/>
              </w:rPr>
              <w:t>P</w:t>
            </w:r>
          </w:p>
        </w:tc>
        <w:tc>
          <w:tcPr>
            <w:tcW w:w="1678" w:type="dxa"/>
          </w:tcPr>
          <w:p>
            <w:pPr>
              <w:pStyle w:val="TableParagraph"/>
              <w:spacing w:line="276" w:lineRule="exact"/>
              <w:ind w:left="10" w:right="170"/>
              <w:rPr>
                <w:sz w:val="24"/>
              </w:rPr>
            </w:pPr>
            <w:r>
              <w:rPr>
                <w:spacing w:val="-2"/>
                <w:sz w:val="24"/>
              </w:rPr>
              <w:t>Pedagang </w:t>
            </w:r>
            <w:r>
              <w:rPr>
                <w:sz w:val="24"/>
              </w:rPr>
              <w:t>Pakaian</w:t>
            </w:r>
            <w:r>
              <w:rPr>
                <w:spacing w:val="-15"/>
                <w:sz w:val="24"/>
              </w:rPr>
              <w:t> </w:t>
            </w:r>
            <w:r>
              <w:rPr>
                <w:sz w:val="24"/>
              </w:rPr>
              <w:t>Online </w:t>
            </w:r>
            <w:r>
              <w:rPr>
                <w:spacing w:val="-4"/>
                <w:sz w:val="24"/>
              </w:rPr>
              <w:t>Shop</w:t>
            </w:r>
          </w:p>
        </w:tc>
        <w:tc>
          <w:tcPr>
            <w:tcW w:w="3697" w:type="dxa"/>
          </w:tcPr>
          <w:p>
            <w:pPr>
              <w:pStyle w:val="TableParagraph"/>
              <w:ind w:left="10"/>
              <w:rPr>
                <w:sz w:val="24"/>
              </w:rPr>
            </w:pPr>
            <w:r>
              <w:rPr>
                <w:sz w:val="24"/>
              </w:rPr>
              <w:t>Dusun Damai No </w:t>
            </w:r>
            <w:r>
              <w:rPr>
                <w:spacing w:val="-2"/>
                <w:sz w:val="24"/>
              </w:rPr>
              <w:t>750,Beringin,Beringin</w:t>
            </w:r>
          </w:p>
        </w:tc>
      </w:tr>
      <w:tr>
        <w:trPr>
          <w:trHeight w:val="828" w:hRule="atLeast"/>
        </w:trPr>
        <w:tc>
          <w:tcPr>
            <w:tcW w:w="374" w:type="dxa"/>
          </w:tcPr>
          <w:p>
            <w:pPr>
              <w:pStyle w:val="TableParagraph"/>
              <w:ind w:left="31" w:right="12"/>
              <w:jc w:val="center"/>
              <w:rPr>
                <w:sz w:val="24"/>
              </w:rPr>
            </w:pPr>
            <w:r>
              <w:rPr>
                <w:spacing w:val="-5"/>
                <w:sz w:val="24"/>
              </w:rPr>
              <w:t>21</w:t>
            </w:r>
          </w:p>
        </w:tc>
        <w:tc>
          <w:tcPr>
            <w:tcW w:w="1795" w:type="dxa"/>
          </w:tcPr>
          <w:p>
            <w:pPr>
              <w:pStyle w:val="TableParagraph"/>
              <w:ind w:left="11"/>
              <w:rPr>
                <w:sz w:val="24"/>
              </w:rPr>
            </w:pPr>
            <w:r>
              <w:rPr>
                <w:sz w:val="24"/>
              </w:rPr>
              <w:t>Suci</w:t>
            </w:r>
            <w:r>
              <w:rPr>
                <w:spacing w:val="-1"/>
                <w:sz w:val="24"/>
              </w:rPr>
              <w:t> </w:t>
            </w:r>
            <w:r>
              <w:rPr>
                <w:spacing w:val="-2"/>
                <w:sz w:val="24"/>
              </w:rPr>
              <w:t>Ramadani</w:t>
            </w:r>
          </w:p>
        </w:tc>
        <w:tc>
          <w:tcPr>
            <w:tcW w:w="374" w:type="dxa"/>
          </w:tcPr>
          <w:p>
            <w:pPr>
              <w:pStyle w:val="TableParagraph"/>
              <w:ind w:left="31" w:right="1"/>
              <w:jc w:val="center"/>
              <w:rPr>
                <w:sz w:val="24"/>
              </w:rPr>
            </w:pPr>
            <w:r>
              <w:rPr>
                <w:spacing w:val="-10"/>
                <w:sz w:val="24"/>
              </w:rPr>
              <w:t>P</w:t>
            </w:r>
          </w:p>
        </w:tc>
        <w:tc>
          <w:tcPr>
            <w:tcW w:w="1678" w:type="dxa"/>
          </w:tcPr>
          <w:p>
            <w:pPr>
              <w:pStyle w:val="TableParagraph"/>
              <w:ind w:left="10"/>
              <w:rPr>
                <w:sz w:val="24"/>
              </w:rPr>
            </w:pPr>
            <w:r>
              <w:rPr>
                <w:sz w:val="24"/>
              </w:rPr>
              <w:t>Jual</w:t>
            </w:r>
            <w:r>
              <w:rPr>
                <w:spacing w:val="-1"/>
                <w:sz w:val="24"/>
              </w:rPr>
              <w:t> </w:t>
            </w:r>
            <w:r>
              <w:rPr>
                <w:sz w:val="24"/>
              </w:rPr>
              <w:t>Baju</w:t>
            </w:r>
            <w:r>
              <w:rPr>
                <w:spacing w:val="-1"/>
                <w:sz w:val="24"/>
              </w:rPr>
              <w:t> </w:t>
            </w:r>
            <w:r>
              <w:rPr>
                <w:spacing w:val="-2"/>
                <w:sz w:val="24"/>
              </w:rPr>
              <w:t>Online</w:t>
            </w:r>
          </w:p>
        </w:tc>
        <w:tc>
          <w:tcPr>
            <w:tcW w:w="3697" w:type="dxa"/>
          </w:tcPr>
          <w:p>
            <w:pPr>
              <w:pStyle w:val="TableParagraph"/>
              <w:spacing w:line="270" w:lineRule="atLeast"/>
              <w:ind w:left="10"/>
              <w:rPr>
                <w:sz w:val="24"/>
              </w:rPr>
            </w:pPr>
            <w:r>
              <w:rPr>
                <w:sz w:val="24"/>
              </w:rPr>
              <w:t>Dusun V,Desa Karang </w:t>
            </w:r>
            <w:r>
              <w:rPr>
                <w:spacing w:val="-2"/>
                <w:sz w:val="24"/>
              </w:rPr>
              <w:t>Anyar,Kec.Beringin,Karang Anyar,Beringin</w:t>
            </w:r>
          </w:p>
        </w:tc>
      </w:tr>
      <w:tr>
        <w:trPr>
          <w:trHeight w:val="551" w:hRule="atLeast"/>
        </w:trPr>
        <w:tc>
          <w:tcPr>
            <w:tcW w:w="374" w:type="dxa"/>
          </w:tcPr>
          <w:p>
            <w:pPr>
              <w:pStyle w:val="TableParagraph"/>
              <w:spacing w:line="275" w:lineRule="exact"/>
              <w:ind w:left="31" w:right="12"/>
              <w:jc w:val="center"/>
              <w:rPr>
                <w:sz w:val="24"/>
              </w:rPr>
            </w:pPr>
            <w:r>
              <w:rPr>
                <w:spacing w:val="-5"/>
                <w:sz w:val="24"/>
              </w:rPr>
              <w:t>22</w:t>
            </w:r>
          </w:p>
        </w:tc>
        <w:tc>
          <w:tcPr>
            <w:tcW w:w="1795" w:type="dxa"/>
          </w:tcPr>
          <w:p>
            <w:pPr>
              <w:pStyle w:val="TableParagraph"/>
              <w:spacing w:line="276" w:lineRule="exact"/>
              <w:ind w:left="11"/>
              <w:rPr>
                <w:sz w:val="24"/>
              </w:rPr>
            </w:pPr>
            <w:r>
              <w:rPr>
                <w:spacing w:val="-2"/>
                <w:sz w:val="24"/>
              </w:rPr>
              <w:t>Sugiri</w:t>
            </w:r>
            <w:r>
              <w:rPr>
                <w:spacing w:val="-13"/>
                <w:sz w:val="24"/>
              </w:rPr>
              <w:t> </w:t>
            </w:r>
            <w:r>
              <w:rPr>
                <w:spacing w:val="-2"/>
                <w:sz w:val="24"/>
              </w:rPr>
              <w:t>Trisnaning </w:t>
            </w:r>
            <w:r>
              <w:rPr>
                <w:spacing w:val="-4"/>
                <w:sz w:val="24"/>
              </w:rPr>
              <w:t>Saswa</w:t>
            </w:r>
          </w:p>
        </w:tc>
        <w:tc>
          <w:tcPr>
            <w:tcW w:w="374" w:type="dxa"/>
          </w:tcPr>
          <w:p>
            <w:pPr>
              <w:pStyle w:val="TableParagraph"/>
              <w:spacing w:line="275" w:lineRule="exact"/>
              <w:ind w:left="31" w:right="1"/>
              <w:jc w:val="center"/>
              <w:rPr>
                <w:sz w:val="24"/>
              </w:rPr>
            </w:pPr>
            <w:r>
              <w:rPr>
                <w:spacing w:val="-10"/>
                <w:sz w:val="24"/>
              </w:rPr>
              <w:t>P</w:t>
            </w:r>
          </w:p>
        </w:tc>
        <w:tc>
          <w:tcPr>
            <w:tcW w:w="1678" w:type="dxa"/>
          </w:tcPr>
          <w:p>
            <w:pPr>
              <w:pStyle w:val="TableParagraph"/>
              <w:spacing w:line="276" w:lineRule="exact"/>
              <w:ind w:left="10" w:right="436"/>
              <w:rPr>
                <w:sz w:val="24"/>
              </w:rPr>
            </w:pPr>
            <w:r>
              <w:rPr>
                <w:sz w:val="24"/>
              </w:rPr>
              <w:t>Jual</w:t>
            </w:r>
            <w:r>
              <w:rPr>
                <w:spacing w:val="-15"/>
                <w:sz w:val="24"/>
              </w:rPr>
              <w:t> </w:t>
            </w:r>
            <w:r>
              <w:rPr>
                <w:sz w:val="24"/>
              </w:rPr>
              <w:t>Pakaian </w:t>
            </w:r>
            <w:r>
              <w:rPr>
                <w:spacing w:val="-2"/>
                <w:sz w:val="24"/>
              </w:rPr>
              <w:t>Wanita</w:t>
            </w:r>
          </w:p>
        </w:tc>
        <w:tc>
          <w:tcPr>
            <w:tcW w:w="3697" w:type="dxa"/>
          </w:tcPr>
          <w:p>
            <w:pPr>
              <w:pStyle w:val="TableParagraph"/>
              <w:spacing w:line="276" w:lineRule="exact"/>
              <w:ind w:left="10"/>
              <w:rPr>
                <w:sz w:val="24"/>
              </w:rPr>
            </w:pPr>
            <w:r>
              <w:rPr>
                <w:sz w:val="24"/>
              </w:rPr>
              <w:t>Dusun Vii. A Desa Karang </w:t>
            </w:r>
            <w:r>
              <w:rPr>
                <w:spacing w:val="-2"/>
                <w:sz w:val="24"/>
              </w:rPr>
              <w:t>Anyar,Karang</w:t>
            </w:r>
            <w:r>
              <w:rPr>
                <w:spacing w:val="-13"/>
                <w:sz w:val="24"/>
              </w:rPr>
              <w:t> </w:t>
            </w:r>
            <w:r>
              <w:rPr>
                <w:spacing w:val="-2"/>
                <w:sz w:val="24"/>
              </w:rPr>
              <w:t>Anyar,Beringin</w:t>
            </w:r>
          </w:p>
        </w:tc>
      </w:tr>
      <w:tr>
        <w:trPr>
          <w:trHeight w:val="550" w:hRule="atLeast"/>
        </w:trPr>
        <w:tc>
          <w:tcPr>
            <w:tcW w:w="374" w:type="dxa"/>
          </w:tcPr>
          <w:p>
            <w:pPr>
              <w:pStyle w:val="TableParagraph"/>
              <w:spacing w:line="275" w:lineRule="exact"/>
              <w:ind w:left="31" w:right="12"/>
              <w:jc w:val="center"/>
              <w:rPr>
                <w:sz w:val="24"/>
              </w:rPr>
            </w:pPr>
            <w:r>
              <w:rPr>
                <w:sz w:val="24"/>
              </w:rPr>
              <mc:AlternateContent>
                <mc:Choice Requires="wps">
                  <w:drawing>
                    <wp:anchor distT="0" distB="0" distL="0" distR="0" allowOverlap="1" layoutInCell="1" locked="0" behindDoc="1" simplePos="0" relativeHeight="486230016">
                      <wp:simplePos x="0" y="0"/>
                      <wp:positionH relativeFrom="column">
                        <wp:posOffset>9652</wp:posOffset>
                      </wp:positionH>
                      <wp:positionV relativeFrom="paragraph">
                        <wp:posOffset>147574</wp:posOffset>
                      </wp:positionV>
                      <wp:extent cx="4667250" cy="4591050"/>
                      <wp:effectExtent l="0" t="0" r="0" b="0"/>
                      <wp:wrapNone/>
                      <wp:docPr id="5" name="Group 5"/>
                      <wp:cNvGraphicFramePr>
                        <a:graphicFrameLocks/>
                      </wp:cNvGraphicFramePr>
                      <a:graphic>
                        <a:graphicData uri="http://schemas.microsoft.com/office/word/2010/wordprocessingGroup">
                          <wpg:wgp>
                            <wpg:cNvPr id="5" name="Group 5"/>
                            <wpg:cNvGrpSpPr/>
                            <wpg:grpSpPr>
                              <a:xfrm>
                                <a:off x="0" y="0"/>
                                <a:ext cx="4667250" cy="4591050"/>
                                <a:chExt cx="4667250" cy="4591050"/>
                              </a:xfrm>
                            </wpg:grpSpPr>
                            <pic:pic>
                              <pic:nvPicPr>
                                <pic:cNvPr id="6" name="Image 6"/>
                                <pic:cNvPicPr/>
                              </pic:nvPicPr>
                              <pic:blipFill>
                                <a:blip r:embed="rId5" cstate="print"/>
                                <a:stretch>
                                  <a:fillRect/>
                                </a:stretch>
                              </pic:blipFill>
                              <pic:spPr>
                                <a:xfrm>
                                  <a:off x="0" y="0"/>
                                  <a:ext cx="4667249" cy="4591049"/>
                                </a:xfrm>
                                <a:prstGeom prst="rect">
                                  <a:avLst/>
                                </a:prstGeom>
                              </pic:spPr>
                            </pic:pic>
                          </wpg:wgp>
                        </a:graphicData>
                      </a:graphic>
                    </wp:anchor>
                  </w:drawing>
                </mc:Choice>
                <mc:Fallback>
                  <w:pict>
                    <v:group style="position:absolute;margin-left:.760004pt;margin-top:11.620004pt;width:367.5pt;height:361.5pt;mso-position-horizontal-relative:column;mso-position-vertical-relative:paragraph;z-index:-17086464" id="docshapegroup4" coordorigin="15,232" coordsize="7350,7230">
                      <v:shape style="position:absolute;left:15;top:232;width:7350;height:7230" type="#_x0000_t75" id="docshape5" stroked="false">
                        <v:imagedata r:id="rId5" o:title=""/>
                      </v:shape>
                      <w10:wrap type="none"/>
                    </v:group>
                  </w:pict>
                </mc:Fallback>
              </mc:AlternateContent>
            </w:r>
            <w:r>
              <w:rPr>
                <w:spacing w:val="-5"/>
                <w:sz w:val="24"/>
              </w:rPr>
              <w:t>23</w:t>
            </w:r>
          </w:p>
        </w:tc>
        <w:tc>
          <w:tcPr>
            <w:tcW w:w="1795" w:type="dxa"/>
          </w:tcPr>
          <w:p>
            <w:pPr>
              <w:pStyle w:val="TableParagraph"/>
              <w:spacing w:line="275" w:lineRule="exact"/>
              <w:ind w:left="11"/>
              <w:rPr>
                <w:sz w:val="24"/>
              </w:rPr>
            </w:pPr>
            <w:r>
              <w:rPr>
                <w:spacing w:val="-2"/>
                <w:sz w:val="24"/>
              </w:rPr>
              <w:t>Kuspitriyani</w:t>
            </w:r>
          </w:p>
        </w:tc>
        <w:tc>
          <w:tcPr>
            <w:tcW w:w="374" w:type="dxa"/>
          </w:tcPr>
          <w:p>
            <w:pPr>
              <w:pStyle w:val="TableParagraph"/>
              <w:spacing w:line="275" w:lineRule="exact"/>
              <w:ind w:left="31" w:right="2"/>
              <w:jc w:val="center"/>
              <w:rPr>
                <w:sz w:val="24"/>
              </w:rPr>
            </w:pPr>
            <w:r>
              <w:rPr>
                <w:spacing w:val="-10"/>
                <w:sz w:val="24"/>
              </w:rPr>
              <w:t>L</w:t>
            </w:r>
          </w:p>
        </w:tc>
        <w:tc>
          <w:tcPr>
            <w:tcW w:w="1678" w:type="dxa"/>
          </w:tcPr>
          <w:p>
            <w:pPr>
              <w:pStyle w:val="TableParagraph"/>
              <w:spacing w:line="275" w:lineRule="exact"/>
              <w:ind w:left="10"/>
              <w:rPr>
                <w:sz w:val="24"/>
              </w:rPr>
            </w:pPr>
            <w:r>
              <w:rPr>
                <w:sz w:val="24"/>
              </w:rPr>
              <w:t>Jual</w:t>
            </w:r>
            <w:r>
              <w:rPr>
                <w:spacing w:val="-1"/>
                <w:sz w:val="24"/>
              </w:rPr>
              <w:t> </w:t>
            </w:r>
            <w:r>
              <w:rPr>
                <w:spacing w:val="-4"/>
                <w:sz w:val="24"/>
              </w:rPr>
              <w:t>Baju</w:t>
            </w:r>
          </w:p>
        </w:tc>
        <w:tc>
          <w:tcPr>
            <w:tcW w:w="3697" w:type="dxa"/>
          </w:tcPr>
          <w:p>
            <w:pPr>
              <w:pStyle w:val="TableParagraph"/>
              <w:spacing w:line="276" w:lineRule="exact"/>
              <w:ind w:left="10" w:right="1448"/>
              <w:rPr>
                <w:sz w:val="24"/>
              </w:rPr>
            </w:pPr>
            <w:r>
              <w:rPr>
                <w:sz w:val="24"/>
              </w:rPr>
              <w:t>Dusun</w:t>
            </w:r>
            <w:r>
              <w:rPr>
                <w:spacing w:val="-15"/>
                <w:sz w:val="24"/>
              </w:rPr>
              <w:t> </w:t>
            </w:r>
            <w:r>
              <w:rPr>
                <w:sz w:val="24"/>
              </w:rPr>
              <w:t>Kediri,Sidodadi </w:t>
            </w:r>
            <w:r>
              <w:rPr>
                <w:spacing w:val="-2"/>
                <w:sz w:val="24"/>
              </w:rPr>
              <w:t>Ramunia,Beringin</w:t>
            </w:r>
          </w:p>
        </w:tc>
      </w:tr>
      <w:tr>
        <w:trPr>
          <w:trHeight w:val="552" w:hRule="atLeast"/>
        </w:trPr>
        <w:tc>
          <w:tcPr>
            <w:tcW w:w="374" w:type="dxa"/>
          </w:tcPr>
          <w:p>
            <w:pPr>
              <w:pStyle w:val="TableParagraph"/>
              <w:ind w:left="31" w:right="12"/>
              <w:jc w:val="center"/>
              <w:rPr>
                <w:sz w:val="24"/>
              </w:rPr>
            </w:pPr>
            <w:r>
              <w:rPr>
                <w:spacing w:val="-5"/>
                <w:sz w:val="24"/>
              </w:rPr>
              <w:t>24</w:t>
            </w:r>
          </w:p>
        </w:tc>
        <w:tc>
          <w:tcPr>
            <w:tcW w:w="1795" w:type="dxa"/>
          </w:tcPr>
          <w:p>
            <w:pPr>
              <w:pStyle w:val="TableParagraph"/>
              <w:ind w:left="11"/>
              <w:rPr>
                <w:sz w:val="24"/>
              </w:rPr>
            </w:pPr>
            <w:r>
              <w:rPr>
                <w:spacing w:val="-2"/>
                <w:sz w:val="24"/>
              </w:rPr>
              <w:t>Wilda</w:t>
            </w:r>
          </w:p>
        </w:tc>
        <w:tc>
          <w:tcPr>
            <w:tcW w:w="374" w:type="dxa"/>
          </w:tcPr>
          <w:p>
            <w:pPr>
              <w:pStyle w:val="TableParagraph"/>
              <w:ind w:left="31" w:right="1"/>
              <w:jc w:val="center"/>
              <w:rPr>
                <w:sz w:val="24"/>
              </w:rPr>
            </w:pPr>
            <w:r>
              <w:rPr>
                <w:spacing w:val="-10"/>
                <w:sz w:val="24"/>
              </w:rPr>
              <w:t>P</w:t>
            </w:r>
          </w:p>
        </w:tc>
        <w:tc>
          <w:tcPr>
            <w:tcW w:w="1678" w:type="dxa"/>
          </w:tcPr>
          <w:p>
            <w:pPr>
              <w:pStyle w:val="TableParagraph"/>
              <w:ind w:left="10"/>
              <w:rPr>
                <w:sz w:val="24"/>
              </w:rPr>
            </w:pPr>
            <w:r>
              <w:rPr>
                <w:sz w:val="24"/>
              </w:rPr>
              <w:t>Wilda</w:t>
            </w:r>
            <w:r>
              <w:rPr>
                <w:spacing w:val="-12"/>
                <w:sz w:val="24"/>
              </w:rPr>
              <w:t> </w:t>
            </w:r>
            <w:r>
              <w:rPr>
                <w:spacing w:val="-2"/>
                <w:sz w:val="24"/>
              </w:rPr>
              <w:t>Fashion</w:t>
            </w:r>
          </w:p>
        </w:tc>
        <w:tc>
          <w:tcPr>
            <w:tcW w:w="3697" w:type="dxa"/>
          </w:tcPr>
          <w:p>
            <w:pPr>
              <w:pStyle w:val="TableParagraph"/>
              <w:spacing w:line="270" w:lineRule="atLeast"/>
              <w:ind w:left="10"/>
              <w:rPr>
                <w:sz w:val="24"/>
              </w:rPr>
            </w:pPr>
            <w:r>
              <w:rPr>
                <w:sz w:val="24"/>
              </w:rPr>
              <w:t>Dusun</w:t>
            </w:r>
            <w:r>
              <w:rPr>
                <w:spacing w:val="-15"/>
                <w:sz w:val="24"/>
              </w:rPr>
              <w:t> </w:t>
            </w:r>
            <w:r>
              <w:rPr>
                <w:sz w:val="24"/>
              </w:rPr>
              <w:t>Ii</w:t>
            </w:r>
            <w:r>
              <w:rPr>
                <w:spacing w:val="-15"/>
                <w:sz w:val="24"/>
              </w:rPr>
              <w:t> </w:t>
            </w:r>
            <w:r>
              <w:rPr>
                <w:sz w:val="24"/>
              </w:rPr>
              <w:t>Desa</w:t>
            </w:r>
            <w:r>
              <w:rPr>
                <w:spacing w:val="-15"/>
                <w:sz w:val="24"/>
              </w:rPr>
              <w:t> </w:t>
            </w:r>
            <w:r>
              <w:rPr>
                <w:sz w:val="24"/>
              </w:rPr>
              <w:t>Karang</w:t>
            </w:r>
            <w:r>
              <w:rPr>
                <w:spacing w:val="-15"/>
                <w:sz w:val="24"/>
              </w:rPr>
              <w:t> </w:t>
            </w:r>
            <w:r>
              <w:rPr>
                <w:sz w:val="24"/>
              </w:rPr>
              <w:t>Anyar,Karang </w:t>
            </w:r>
            <w:r>
              <w:rPr>
                <w:spacing w:val="-2"/>
                <w:sz w:val="24"/>
              </w:rPr>
              <w:t>Anyar,Beringin</w:t>
            </w:r>
          </w:p>
        </w:tc>
      </w:tr>
      <w:tr>
        <w:trPr>
          <w:trHeight w:val="551" w:hRule="atLeast"/>
        </w:trPr>
        <w:tc>
          <w:tcPr>
            <w:tcW w:w="374" w:type="dxa"/>
          </w:tcPr>
          <w:p>
            <w:pPr>
              <w:pStyle w:val="TableParagraph"/>
              <w:spacing w:line="275" w:lineRule="exact"/>
              <w:ind w:left="31" w:right="12"/>
              <w:jc w:val="center"/>
              <w:rPr>
                <w:sz w:val="24"/>
              </w:rPr>
            </w:pPr>
            <w:r>
              <w:rPr>
                <w:spacing w:val="-5"/>
                <w:sz w:val="24"/>
              </w:rPr>
              <w:t>25</w:t>
            </w:r>
          </w:p>
        </w:tc>
        <w:tc>
          <w:tcPr>
            <w:tcW w:w="1795" w:type="dxa"/>
          </w:tcPr>
          <w:p>
            <w:pPr>
              <w:pStyle w:val="TableParagraph"/>
              <w:spacing w:line="275" w:lineRule="exact"/>
              <w:ind w:left="11"/>
              <w:rPr>
                <w:sz w:val="24"/>
              </w:rPr>
            </w:pPr>
            <w:r>
              <w:rPr>
                <w:spacing w:val="-2"/>
                <w:sz w:val="24"/>
              </w:rPr>
              <w:t>Ratna</w:t>
            </w:r>
          </w:p>
        </w:tc>
        <w:tc>
          <w:tcPr>
            <w:tcW w:w="374" w:type="dxa"/>
          </w:tcPr>
          <w:p>
            <w:pPr>
              <w:pStyle w:val="TableParagraph"/>
              <w:spacing w:line="275" w:lineRule="exact"/>
              <w:ind w:left="31" w:right="1"/>
              <w:jc w:val="center"/>
              <w:rPr>
                <w:sz w:val="24"/>
              </w:rPr>
            </w:pPr>
            <w:r>
              <w:rPr>
                <w:spacing w:val="-10"/>
                <w:sz w:val="24"/>
              </w:rPr>
              <w:t>P</w:t>
            </w:r>
          </w:p>
        </w:tc>
        <w:tc>
          <w:tcPr>
            <w:tcW w:w="1678" w:type="dxa"/>
          </w:tcPr>
          <w:p>
            <w:pPr>
              <w:pStyle w:val="TableParagraph"/>
              <w:spacing w:line="276" w:lineRule="exact"/>
              <w:ind w:left="10" w:right="150"/>
              <w:rPr>
                <w:sz w:val="24"/>
              </w:rPr>
            </w:pPr>
            <w:r>
              <w:rPr>
                <w:sz w:val="24"/>
              </w:rPr>
              <w:t>Jualan</w:t>
            </w:r>
            <w:r>
              <w:rPr>
                <w:spacing w:val="-15"/>
                <w:sz w:val="24"/>
              </w:rPr>
              <w:t> </w:t>
            </w:r>
            <w:r>
              <w:rPr>
                <w:sz w:val="24"/>
              </w:rPr>
              <w:t>Pakaian, Baju Tidur</w:t>
            </w:r>
          </w:p>
        </w:tc>
        <w:tc>
          <w:tcPr>
            <w:tcW w:w="3697" w:type="dxa"/>
          </w:tcPr>
          <w:p>
            <w:pPr>
              <w:pStyle w:val="TableParagraph"/>
              <w:spacing w:line="276" w:lineRule="exact"/>
              <w:ind w:left="10" w:right="269"/>
              <w:rPr>
                <w:sz w:val="24"/>
              </w:rPr>
            </w:pPr>
            <w:r>
              <w:rPr>
                <w:spacing w:val="-2"/>
                <w:sz w:val="24"/>
              </w:rPr>
              <w:t>Dusun</w:t>
            </w:r>
            <w:r>
              <w:rPr>
                <w:spacing w:val="-13"/>
                <w:sz w:val="24"/>
              </w:rPr>
              <w:t> </w:t>
            </w:r>
            <w:r>
              <w:rPr>
                <w:spacing w:val="-2"/>
                <w:sz w:val="24"/>
              </w:rPr>
              <w:t>1</w:t>
            </w:r>
            <w:r>
              <w:rPr>
                <w:spacing w:val="-13"/>
                <w:sz w:val="24"/>
              </w:rPr>
              <w:t> </w:t>
            </w:r>
            <w:r>
              <w:rPr>
                <w:spacing w:val="-2"/>
                <w:sz w:val="24"/>
              </w:rPr>
              <w:t>Timur,Karang Anyar,Beringin</w:t>
            </w:r>
          </w:p>
        </w:tc>
      </w:tr>
      <w:tr>
        <w:trPr>
          <w:trHeight w:val="826" w:hRule="atLeast"/>
        </w:trPr>
        <w:tc>
          <w:tcPr>
            <w:tcW w:w="374" w:type="dxa"/>
          </w:tcPr>
          <w:p>
            <w:pPr>
              <w:pStyle w:val="TableParagraph"/>
              <w:spacing w:line="274" w:lineRule="exact"/>
              <w:ind w:left="31" w:right="12"/>
              <w:jc w:val="center"/>
              <w:rPr>
                <w:sz w:val="24"/>
              </w:rPr>
            </w:pPr>
            <w:r>
              <w:rPr>
                <w:spacing w:val="-5"/>
                <w:sz w:val="24"/>
              </w:rPr>
              <w:t>26</w:t>
            </w:r>
          </w:p>
        </w:tc>
        <w:tc>
          <w:tcPr>
            <w:tcW w:w="1795" w:type="dxa"/>
          </w:tcPr>
          <w:p>
            <w:pPr>
              <w:pStyle w:val="TableParagraph"/>
              <w:spacing w:line="274" w:lineRule="exact"/>
              <w:ind w:left="11"/>
              <w:rPr>
                <w:sz w:val="24"/>
              </w:rPr>
            </w:pPr>
            <w:r>
              <w:rPr>
                <w:spacing w:val="-2"/>
                <w:sz w:val="24"/>
              </w:rPr>
              <w:t>Jumiati</w:t>
            </w:r>
          </w:p>
        </w:tc>
        <w:tc>
          <w:tcPr>
            <w:tcW w:w="374" w:type="dxa"/>
          </w:tcPr>
          <w:p>
            <w:pPr>
              <w:pStyle w:val="TableParagraph"/>
              <w:spacing w:line="274" w:lineRule="exact"/>
              <w:ind w:left="31" w:right="1"/>
              <w:jc w:val="center"/>
              <w:rPr>
                <w:sz w:val="24"/>
              </w:rPr>
            </w:pPr>
            <w:r>
              <w:rPr>
                <w:spacing w:val="-10"/>
                <w:sz w:val="24"/>
              </w:rPr>
              <w:t>P</w:t>
            </w:r>
          </w:p>
        </w:tc>
        <w:tc>
          <w:tcPr>
            <w:tcW w:w="1678" w:type="dxa"/>
          </w:tcPr>
          <w:p>
            <w:pPr>
              <w:pStyle w:val="TableParagraph"/>
              <w:ind w:left="10" w:right="210"/>
              <w:rPr>
                <w:sz w:val="24"/>
              </w:rPr>
            </w:pPr>
            <w:r>
              <w:rPr>
                <w:spacing w:val="-2"/>
                <w:sz w:val="24"/>
              </w:rPr>
              <w:t>Tukang</w:t>
            </w:r>
            <w:r>
              <w:rPr>
                <w:spacing w:val="-13"/>
                <w:sz w:val="24"/>
              </w:rPr>
              <w:t> </w:t>
            </w:r>
            <w:r>
              <w:rPr>
                <w:spacing w:val="-2"/>
                <w:sz w:val="24"/>
              </w:rPr>
              <w:t>Jahit </w:t>
            </w:r>
            <w:r>
              <w:rPr>
                <w:spacing w:val="-4"/>
                <w:sz w:val="24"/>
              </w:rPr>
              <w:t>Baju</w:t>
            </w:r>
          </w:p>
        </w:tc>
        <w:tc>
          <w:tcPr>
            <w:tcW w:w="3697" w:type="dxa"/>
          </w:tcPr>
          <w:p>
            <w:pPr>
              <w:pStyle w:val="TableParagraph"/>
              <w:spacing w:line="276" w:lineRule="exact"/>
              <w:ind w:left="10"/>
              <w:rPr>
                <w:sz w:val="24"/>
              </w:rPr>
            </w:pPr>
            <w:r>
              <w:rPr>
                <w:sz w:val="24"/>
              </w:rPr>
              <w:t>Jl.Batang Kuis No.04 Perumahan Pemda,</w:t>
            </w:r>
            <w:r>
              <w:rPr>
                <w:spacing w:val="-14"/>
                <w:sz w:val="24"/>
              </w:rPr>
              <w:t> </w:t>
            </w:r>
            <w:r>
              <w:rPr>
                <w:sz w:val="24"/>
              </w:rPr>
              <w:t>Lubuk</w:t>
            </w:r>
            <w:r>
              <w:rPr>
                <w:spacing w:val="-14"/>
                <w:sz w:val="24"/>
              </w:rPr>
              <w:t> </w:t>
            </w:r>
            <w:r>
              <w:rPr>
                <w:sz w:val="24"/>
              </w:rPr>
              <w:t>Pakam,Pagar</w:t>
            </w:r>
            <w:r>
              <w:rPr>
                <w:spacing w:val="-14"/>
                <w:sz w:val="24"/>
              </w:rPr>
              <w:t> </w:t>
            </w:r>
            <w:r>
              <w:rPr>
                <w:sz w:val="24"/>
              </w:rPr>
              <w:t>Merbau Iii,Lubuk Pakam</w:t>
            </w:r>
          </w:p>
        </w:tc>
      </w:tr>
      <w:tr>
        <w:trPr>
          <w:trHeight w:val="825" w:hRule="atLeast"/>
        </w:trPr>
        <w:tc>
          <w:tcPr>
            <w:tcW w:w="374" w:type="dxa"/>
          </w:tcPr>
          <w:p>
            <w:pPr>
              <w:pStyle w:val="TableParagraph"/>
              <w:spacing w:line="273" w:lineRule="exact"/>
              <w:ind w:left="31" w:right="12"/>
              <w:jc w:val="center"/>
              <w:rPr>
                <w:sz w:val="24"/>
              </w:rPr>
            </w:pPr>
            <w:r>
              <w:rPr>
                <w:spacing w:val="-5"/>
                <w:sz w:val="24"/>
              </w:rPr>
              <w:t>27</w:t>
            </w:r>
          </w:p>
        </w:tc>
        <w:tc>
          <w:tcPr>
            <w:tcW w:w="1795" w:type="dxa"/>
          </w:tcPr>
          <w:p>
            <w:pPr>
              <w:pStyle w:val="TableParagraph"/>
              <w:spacing w:line="273" w:lineRule="exact"/>
              <w:ind w:left="11"/>
              <w:rPr>
                <w:sz w:val="24"/>
              </w:rPr>
            </w:pPr>
            <w:r>
              <w:rPr>
                <w:sz w:val="24"/>
              </w:rPr>
              <w:t>Vivi</w:t>
            </w:r>
            <w:r>
              <w:rPr>
                <w:spacing w:val="-9"/>
                <w:sz w:val="24"/>
              </w:rPr>
              <w:t> </w:t>
            </w:r>
            <w:r>
              <w:rPr>
                <w:sz w:val="24"/>
              </w:rPr>
              <w:t>Dwi</w:t>
            </w:r>
            <w:r>
              <w:rPr>
                <w:spacing w:val="-8"/>
                <w:sz w:val="24"/>
              </w:rPr>
              <w:t> </w:t>
            </w:r>
            <w:r>
              <w:rPr>
                <w:spacing w:val="-2"/>
                <w:sz w:val="24"/>
              </w:rPr>
              <w:t>Syafitri</w:t>
            </w:r>
          </w:p>
        </w:tc>
        <w:tc>
          <w:tcPr>
            <w:tcW w:w="374" w:type="dxa"/>
          </w:tcPr>
          <w:p>
            <w:pPr>
              <w:pStyle w:val="TableParagraph"/>
              <w:spacing w:line="273" w:lineRule="exact"/>
              <w:ind w:left="31" w:right="1"/>
              <w:jc w:val="center"/>
              <w:rPr>
                <w:sz w:val="24"/>
              </w:rPr>
            </w:pPr>
            <w:r>
              <w:rPr>
                <w:spacing w:val="-10"/>
                <w:sz w:val="24"/>
              </w:rPr>
              <w:t>P</w:t>
            </w:r>
          </w:p>
        </w:tc>
        <w:tc>
          <w:tcPr>
            <w:tcW w:w="1678" w:type="dxa"/>
          </w:tcPr>
          <w:p>
            <w:pPr>
              <w:pStyle w:val="TableParagraph"/>
              <w:spacing w:line="273" w:lineRule="exact"/>
              <w:ind w:left="10"/>
              <w:rPr>
                <w:sz w:val="24"/>
              </w:rPr>
            </w:pPr>
            <w:r>
              <w:rPr>
                <w:sz w:val="24"/>
              </w:rPr>
              <w:t>Jualan</w:t>
            </w:r>
            <w:r>
              <w:rPr>
                <w:spacing w:val="-7"/>
                <w:sz w:val="24"/>
              </w:rPr>
              <w:t> </w:t>
            </w:r>
            <w:r>
              <w:rPr>
                <w:spacing w:val="-5"/>
                <w:sz w:val="24"/>
              </w:rPr>
              <w:t>Tas</w:t>
            </w:r>
          </w:p>
        </w:tc>
        <w:tc>
          <w:tcPr>
            <w:tcW w:w="3697" w:type="dxa"/>
          </w:tcPr>
          <w:p>
            <w:pPr>
              <w:pStyle w:val="TableParagraph"/>
              <w:spacing w:line="276" w:lineRule="exact"/>
              <w:ind w:left="10"/>
              <w:rPr>
                <w:sz w:val="24"/>
              </w:rPr>
            </w:pPr>
            <w:r>
              <w:rPr>
                <w:sz w:val="24"/>
              </w:rPr>
              <w:t>Emplasmen Kwalanamu,Desa Emplasmen</w:t>
            </w:r>
            <w:r>
              <w:rPr>
                <w:spacing w:val="-15"/>
                <w:sz w:val="24"/>
              </w:rPr>
              <w:t> </w:t>
            </w:r>
            <w:r>
              <w:rPr>
                <w:sz w:val="24"/>
              </w:rPr>
              <w:t>Kwalanamu</w:t>
            </w:r>
            <w:r>
              <w:rPr>
                <w:spacing w:val="-15"/>
                <w:sz w:val="24"/>
              </w:rPr>
              <w:t> </w:t>
            </w:r>
            <w:r>
              <w:rPr>
                <w:sz w:val="24"/>
              </w:rPr>
              <w:t>Dusun </w:t>
            </w:r>
            <w:r>
              <w:rPr>
                <w:spacing w:val="-2"/>
                <w:sz w:val="24"/>
              </w:rPr>
              <w:t>2,Beringin</w:t>
            </w:r>
          </w:p>
        </w:tc>
      </w:tr>
      <w:tr>
        <w:trPr>
          <w:trHeight w:val="551" w:hRule="atLeast"/>
        </w:trPr>
        <w:tc>
          <w:tcPr>
            <w:tcW w:w="374" w:type="dxa"/>
          </w:tcPr>
          <w:p>
            <w:pPr>
              <w:pStyle w:val="TableParagraph"/>
              <w:spacing w:line="275" w:lineRule="exact"/>
              <w:ind w:left="31" w:right="12"/>
              <w:jc w:val="center"/>
              <w:rPr>
                <w:sz w:val="24"/>
              </w:rPr>
            </w:pPr>
            <w:r>
              <w:rPr>
                <w:spacing w:val="-5"/>
                <w:sz w:val="24"/>
              </w:rPr>
              <w:t>28</w:t>
            </w:r>
          </w:p>
        </w:tc>
        <w:tc>
          <w:tcPr>
            <w:tcW w:w="1795" w:type="dxa"/>
          </w:tcPr>
          <w:p>
            <w:pPr>
              <w:pStyle w:val="TableParagraph"/>
              <w:spacing w:line="275" w:lineRule="exact"/>
              <w:ind w:left="11"/>
              <w:rPr>
                <w:sz w:val="24"/>
              </w:rPr>
            </w:pPr>
            <w:r>
              <w:rPr>
                <w:sz w:val="24"/>
              </w:rPr>
              <w:t>Halimatun</w:t>
            </w:r>
            <w:r>
              <w:rPr>
                <w:spacing w:val="-2"/>
                <w:sz w:val="24"/>
              </w:rPr>
              <w:t> Husna</w:t>
            </w:r>
          </w:p>
        </w:tc>
        <w:tc>
          <w:tcPr>
            <w:tcW w:w="374" w:type="dxa"/>
          </w:tcPr>
          <w:p>
            <w:pPr>
              <w:pStyle w:val="TableParagraph"/>
              <w:spacing w:line="275" w:lineRule="exact"/>
              <w:ind w:left="31" w:right="1"/>
              <w:jc w:val="center"/>
              <w:rPr>
                <w:sz w:val="24"/>
              </w:rPr>
            </w:pPr>
            <w:r>
              <w:rPr>
                <w:spacing w:val="-10"/>
                <w:sz w:val="24"/>
              </w:rPr>
              <w:t>P</w:t>
            </w:r>
          </w:p>
        </w:tc>
        <w:tc>
          <w:tcPr>
            <w:tcW w:w="1678" w:type="dxa"/>
          </w:tcPr>
          <w:p>
            <w:pPr>
              <w:pStyle w:val="TableParagraph"/>
              <w:spacing w:line="275" w:lineRule="exact"/>
              <w:ind w:left="10"/>
              <w:rPr>
                <w:sz w:val="24"/>
              </w:rPr>
            </w:pPr>
            <w:r>
              <w:rPr>
                <w:sz w:val="24"/>
              </w:rPr>
              <w:t>Jual</w:t>
            </w:r>
            <w:r>
              <w:rPr>
                <w:spacing w:val="-1"/>
                <w:sz w:val="24"/>
              </w:rPr>
              <w:t> </w:t>
            </w:r>
            <w:r>
              <w:rPr>
                <w:spacing w:val="-2"/>
                <w:sz w:val="24"/>
              </w:rPr>
              <w:t>Pakaian</w:t>
            </w:r>
          </w:p>
        </w:tc>
        <w:tc>
          <w:tcPr>
            <w:tcW w:w="3697" w:type="dxa"/>
          </w:tcPr>
          <w:p>
            <w:pPr>
              <w:pStyle w:val="TableParagraph"/>
              <w:spacing w:line="276" w:lineRule="exact"/>
              <w:ind w:left="10" w:right="1568"/>
              <w:rPr>
                <w:sz w:val="24"/>
              </w:rPr>
            </w:pPr>
            <w:r>
              <w:rPr>
                <w:sz w:val="24"/>
              </w:rPr>
              <w:t>Dusun</w:t>
            </w:r>
            <w:r>
              <w:rPr>
                <w:spacing w:val="-15"/>
                <w:sz w:val="24"/>
              </w:rPr>
              <w:t> </w:t>
            </w:r>
            <w:r>
              <w:rPr>
                <w:sz w:val="24"/>
              </w:rPr>
              <w:t>Iii,Emplasmen </w:t>
            </w:r>
            <w:r>
              <w:rPr>
                <w:spacing w:val="-2"/>
                <w:sz w:val="24"/>
              </w:rPr>
              <w:t>Kualanamu,Beringin</w:t>
            </w:r>
          </w:p>
        </w:tc>
      </w:tr>
      <w:tr>
        <w:trPr>
          <w:trHeight w:val="827" w:hRule="atLeast"/>
        </w:trPr>
        <w:tc>
          <w:tcPr>
            <w:tcW w:w="374" w:type="dxa"/>
          </w:tcPr>
          <w:p>
            <w:pPr>
              <w:pStyle w:val="TableParagraph"/>
              <w:spacing w:line="274" w:lineRule="exact"/>
              <w:ind w:left="31" w:right="12"/>
              <w:jc w:val="center"/>
              <w:rPr>
                <w:sz w:val="24"/>
              </w:rPr>
            </w:pPr>
            <w:r>
              <w:rPr>
                <w:spacing w:val="-5"/>
                <w:sz w:val="24"/>
              </w:rPr>
              <w:t>29</w:t>
            </w:r>
          </w:p>
        </w:tc>
        <w:tc>
          <w:tcPr>
            <w:tcW w:w="1795" w:type="dxa"/>
          </w:tcPr>
          <w:p>
            <w:pPr>
              <w:pStyle w:val="TableParagraph"/>
              <w:spacing w:line="274" w:lineRule="exact"/>
              <w:ind w:left="11"/>
              <w:rPr>
                <w:sz w:val="24"/>
              </w:rPr>
            </w:pPr>
            <w:r>
              <w:rPr>
                <w:spacing w:val="-2"/>
                <w:sz w:val="24"/>
              </w:rPr>
              <w:t>Herlina</w:t>
            </w:r>
          </w:p>
        </w:tc>
        <w:tc>
          <w:tcPr>
            <w:tcW w:w="374" w:type="dxa"/>
          </w:tcPr>
          <w:p>
            <w:pPr>
              <w:pStyle w:val="TableParagraph"/>
              <w:spacing w:line="274" w:lineRule="exact"/>
              <w:ind w:left="31" w:right="1"/>
              <w:jc w:val="center"/>
              <w:rPr>
                <w:sz w:val="24"/>
              </w:rPr>
            </w:pPr>
            <w:r>
              <w:rPr>
                <w:spacing w:val="-10"/>
                <w:sz w:val="24"/>
              </w:rPr>
              <w:t>P</w:t>
            </w:r>
          </w:p>
        </w:tc>
        <w:tc>
          <w:tcPr>
            <w:tcW w:w="1678" w:type="dxa"/>
          </w:tcPr>
          <w:p>
            <w:pPr>
              <w:pStyle w:val="TableParagraph"/>
              <w:ind w:left="10" w:right="103"/>
              <w:rPr>
                <w:sz w:val="24"/>
              </w:rPr>
            </w:pPr>
            <w:r>
              <w:rPr>
                <w:sz w:val="24"/>
              </w:rPr>
              <w:t>Penjual</w:t>
            </w:r>
            <w:r>
              <w:rPr>
                <w:spacing w:val="-15"/>
                <w:sz w:val="24"/>
              </w:rPr>
              <w:t> </w:t>
            </w:r>
            <w:r>
              <w:rPr>
                <w:sz w:val="24"/>
              </w:rPr>
              <w:t>Pakaian </w:t>
            </w:r>
            <w:r>
              <w:rPr>
                <w:spacing w:val="-2"/>
                <w:sz w:val="24"/>
              </w:rPr>
              <w:t>Keliling</w:t>
            </w:r>
          </w:p>
        </w:tc>
        <w:tc>
          <w:tcPr>
            <w:tcW w:w="3697" w:type="dxa"/>
          </w:tcPr>
          <w:p>
            <w:pPr>
              <w:pStyle w:val="TableParagraph"/>
              <w:spacing w:line="276" w:lineRule="exact"/>
              <w:ind w:left="10" w:right="269"/>
              <w:rPr>
                <w:sz w:val="24"/>
              </w:rPr>
            </w:pPr>
            <w:r>
              <w:rPr>
                <w:sz w:val="24"/>
              </w:rPr>
              <w:t>Dusun Madiun A Desa Sidodadi Ramunia Kecamatan Beringin,Sidodadi</w:t>
            </w:r>
            <w:r>
              <w:rPr>
                <w:spacing w:val="-15"/>
                <w:sz w:val="24"/>
              </w:rPr>
              <w:t> </w:t>
            </w:r>
            <w:r>
              <w:rPr>
                <w:sz w:val="24"/>
              </w:rPr>
              <w:t>Ramunia,Bering</w:t>
            </w:r>
          </w:p>
        </w:tc>
      </w:tr>
      <w:tr>
        <w:trPr>
          <w:trHeight w:val="826" w:hRule="atLeast"/>
        </w:trPr>
        <w:tc>
          <w:tcPr>
            <w:tcW w:w="374" w:type="dxa"/>
          </w:tcPr>
          <w:p>
            <w:pPr>
              <w:pStyle w:val="TableParagraph"/>
              <w:spacing w:line="274" w:lineRule="exact"/>
              <w:ind w:left="31" w:right="12"/>
              <w:jc w:val="center"/>
              <w:rPr>
                <w:sz w:val="24"/>
              </w:rPr>
            </w:pPr>
            <w:r>
              <w:rPr>
                <w:spacing w:val="-5"/>
                <w:sz w:val="24"/>
              </w:rPr>
              <w:t>30</w:t>
            </w:r>
          </w:p>
        </w:tc>
        <w:tc>
          <w:tcPr>
            <w:tcW w:w="1795" w:type="dxa"/>
          </w:tcPr>
          <w:p>
            <w:pPr>
              <w:pStyle w:val="TableParagraph"/>
              <w:spacing w:line="274" w:lineRule="exact"/>
              <w:ind w:left="11"/>
              <w:rPr>
                <w:sz w:val="24"/>
              </w:rPr>
            </w:pPr>
            <w:r>
              <w:rPr>
                <w:sz w:val="24"/>
              </w:rPr>
              <w:t>Zulkifli </w:t>
            </w:r>
            <w:r>
              <w:rPr>
                <w:spacing w:val="-5"/>
                <w:sz w:val="24"/>
              </w:rPr>
              <w:t>Ir</w:t>
            </w:r>
          </w:p>
        </w:tc>
        <w:tc>
          <w:tcPr>
            <w:tcW w:w="374" w:type="dxa"/>
          </w:tcPr>
          <w:p>
            <w:pPr>
              <w:pStyle w:val="TableParagraph"/>
              <w:spacing w:line="274" w:lineRule="exact"/>
              <w:ind w:left="31" w:right="1"/>
              <w:jc w:val="center"/>
              <w:rPr>
                <w:sz w:val="24"/>
              </w:rPr>
            </w:pPr>
            <w:r>
              <w:rPr>
                <w:spacing w:val="-10"/>
                <w:sz w:val="24"/>
              </w:rPr>
              <w:t>P</w:t>
            </w:r>
          </w:p>
        </w:tc>
        <w:tc>
          <w:tcPr>
            <w:tcW w:w="1678" w:type="dxa"/>
          </w:tcPr>
          <w:p>
            <w:pPr>
              <w:pStyle w:val="TableParagraph"/>
              <w:ind w:left="10" w:right="796"/>
              <w:rPr>
                <w:sz w:val="24"/>
              </w:rPr>
            </w:pPr>
            <w:r>
              <w:rPr>
                <w:sz w:val="24"/>
              </w:rPr>
              <w:t>Jual</w:t>
            </w:r>
            <w:r>
              <w:rPr>
                <w:spacing w:val="-15"/>
                <w:sz w:val="24"/>
              </w:rPr>
              <w:t> </w:t>
            </w:r>
            <w:r>
              <w:rPr>
                <w:sz w:val="24"/>
              </w:rPr>
              <w:t>Beli </w:t>
            </w:r>
            <w:r>
              <w:rPr>
                <w:spacing w:val="-2"/>
                <w:sz w:val="24"/>
              </w:rPr>
              <w:t>Pakaian</w:t>
            </w:r>
          </w:p>
        </w:tc>
        <w:tc>
          <w:tcPr>
            <w:tcW w:w="3697" w:type="dxa"/>
          </w:tcPr>
          <w:p>
            <w:pPr>
              <w:pStyle w:val="TableParagraph"/>
              <w:spacing w:line="276" w:lineRule="exact"/>
              <w:ind w:left="10"/>
              <w:rPr>
                <w:sz w:val="24"/>
              </w:rPr>
            </w:pPr>
            <w:r>
              <w:rPr>
                <w:sz w:val="24"/>
              </w:rPr>
              <w:t>Desa</w:t>
            </w:r>
            <w:r>
              <w:rPr>
                <w:spacing w:val="-9"/>
                <w:sz w:val="24"/>
              </w:rPr>
              <w:t> </w:t>
            </w:r>
            <w:r>
              <w:rPr>
                <w:sz w:val="24"/>
              </w:rPr>
              <w:t>Sidoarjo</w:t>
            </w:r>
            <w:r>
              <w:rPr>
                <w:spacing w:val="-8"/>
                <w:sz w:val="24"/>
              </w:rPr>
              <w:t> </w:t>
            </w:r>
            <w:r>
              <w:rPr>
                <w:sz w:val="24"/>
              </w:rPr>
              <w:t>2</w:t>
            </w:r>
            <w:r>
              <w:rPr>
                <w:spacing w:val="-8"/>
                <w:sz w:val="24"/>
              </w:rPr>
              <w:t> </w:t>
            </w:r>
            <w:r>
              <w:rPr>
                <w:sz w:val="24"/>
              </w:rPr>
              <w:t>Ramunia</w:t>
            </w:r>
            <w:r>
              <w:rPr>
                <w:spacing w:val="-9"/>
                <w:sz w:val="24"/>
              </w:rPr>
              <w:t> </w:t>
            </w:r>
            <w:r>
              <w:rPr>
                <w:sz w:val="24"/>
              </w:rPr>
              <w:t>Dusun</w:t>
            </w:r>
            <w:r>
              <w:rPr>
                <w:spacing w:val="-8"/>
                <w:sz w:val="24"/>
              </w:rPr>
              <w:t> </w:t>
            </w:r>
            <w:r>
              <w:rPr>
                <w:sz w:val="24"/>
              </w:rPr>
              <w:t>Iv Lumban Tonga Tonga Kecamatan Beringin Kabupat</w:t>
            </w:r>
          </w:p>
        </w:tc>
      </w:tr>
      <w:tr>
        <w:trPr>
          <w:trHeight w:val="551" w:hRule="atLeast"/>
        </w:trPr>
        <w:tc>
          <w:tcPr>
            <w:tcW w:w="374" w:type="dxa"/>
          </w:tcPr>
          <w:p>
            <w:pPr>
              <w:pStyle w:val="TableParagraph"/>
              <w:spacing w:line="275" w:lineRule="exact"/>
              <w:ind w:left="31" w:right="12"/>
              <w:jc w:val="center"/>
              <w:rPr>
                <w:sz w:val="24"/>
              </w:rPr>
            </w:pPr>
            <w:r>
              <w:rPr>
                <w:spacing w:val="-5"/>
                <w:sz w:val="24"/>
              </w:rPr>
              <w:t>31</w:t>
            </w:r>
          </w:p>
        </w:tc>
        <w:tc>
          <w:tcPr>
            <w:tcW w:w="1795" w:type="dxa"/>
          </w:tcPr>
          <w:p>
            <w:pPr>
              <w:pStyle w:val="TableParagraph"/>
              <w:spacing w:line="275" w:lineRule="exact"/>
              <w:ind w:left="11"/>
              <w:rPr>
                <w:sz w:val="24"/>
              </w:rPr>
            </w:pPr>
            <w:r>
              <w:rPr>
                <w:spacing w:val="-2"/>
                <w:sz w:val="24"/>
              </w:rPr>
              <w:t>Margianto</w:t>
            </w:r>
          </w:p>
        </w:tc>
        <w:tc>
          <w:tcPr>
            <w:tcW w:w="374" w:type="dxa"/>
          </w:tcPr>
          <w:p>
            <w:pPr>
              <w:pStyle w:val="TableParagraph"/>
              <w:spacing w:line="275" w:lineRule="exact"/>
              <w:ind w:left="31" w:right="1"/>
              <w:jc w:val="center"/>
              <w:rPr>
                <w:sz w:val="24"/>
              </w:rPr>
            </w:pPr>
            <w:r>
              <w:rPr>
                <w:spacing w:val="-10"/>
                <w:sz w:val="24"/>
              </w:rPr>
              <w:t>P</w:t>
            </w:r>
          </w:p>
        </w:tc>
        <w:tc>
          <w:tcPr>
            <w:tcW w:w="1678" w:type="dxa"/>
          </w:tcPr>
          <w:p>
            <w:pPr>
              <w:pStyle w:val="TableParagraph"/>
              <w:spacing w:line="276" w:lineRule="exact"/>
              <w:ind w:left="10" w:right="236"/>
              <w:rPr>
                <w:sz w:val="24"/>
              </w:rPr>
            </w:pPr>
            <w:r>
              <w:rPr>
                <w:sz w:val="24"/>
              </w:rPr>
              <w:t>Aksesoris</w:t>
            </w:r>
            <w:r>
              <w:rPr>
                <w:spacing w:val="-15"/>
                <w:sz w:val="24"/>
              </w:rPr>
              <w:t> </w:t>
            </w:r>
            <w:r>
              <w:rPr>
                <w:sz w:val="24"/>
              </w:rPr>
              <w:t>Dan Toko Mainan</w:t>
            </w:r>
          </w:p>
        </w:tc>
        <w:tc>
          <w:tcPr>
            <w:tcW w:w="3697" w:type="dxa"/>
          </w:tcPr>
          <w:p>
            <w:pPr>
              <w:pStyle w:val="TableParagraph"/>
              <w:spacing w:line="276" w:lineRule="exact"/>
              <w:ind w:left="10"/>
              <w:rPr>
                <w:sz w:val="24"/>
              </w:rPr>
            </w:pPr>
            <w:r>
              <w:rPr>
                <w:sz w:val="24"/>
              </w:rPr>
              <w:t>Desa</w:t>
            </w:r>
            <w:r>
              <w:rPr>
                <w:spacing w:val="-11"/>
                <w:sz w:val="24"/>
              </w:rPr>
              <w:t> </w:t>
            </w:r>
            <w:r>
              <w:rPr>
                <w:sz w:val="24"/>
              </w:rPr>
              <w:t>Baru</w:t>
            </w:r>
            <w:r>
              <w:rPr>
                <w:spacing w:val="-9"/>
                <w:sz w:val="24"/>
              </w:rPr>
              <w:t> </w:t>
            </w:r>
            <w:r>
              <w:rPr>
                <w:sz w:val="24"/>
              </w:rPr>
              <w:t>Dsn</w:t>
            </w:r>
            <w:r>
              <w:rPr>
                <w:spacing w:val="-10"/>
                <w:sz w:val="24"/>
              </w:rPr>
              <w:t> </w:t>
            </w:r>
            <w:r>
              <w:rPr>
                <w:sz w:val="24"/>
              </w:rPr>
              <w:t>5,Desa</w:t>
            </w:r>
            <w:r>
              <w:rPr>
                <w:spacing w:val="-11"/>
                <w:sz w:val="24"/>
              </w:rPr>
              <w:t> </w:t>
            </w:r>
            <w:r>
              <w:rPr>
                <w:sz w:val="24"/>
              </w:rPr>
              <w:t>Baru,Batang </w:t>
            </w:r>
            <w:r>
              <w:rPr>
                <w:spacing w:val="-4"/>
                <w:sz w:val="24"/>
              </w:rPr>
              <w:t>Kuis</w:t>
            </w:r>
          </w:p>
        </w:tc>
      </w:tr>
      <w:tr>
        <w:trPr>
          <w:trHeight w:val="551" w:hRule="atLeast"/>
        </w:trPr>
        <w:tc>
          <w:tcPr>
            <w:tcW w:w="374" w:type="dxa"/>
          </w:tcPr>
          <w:p>
            <w:pPr>
              <w:pStyle w:val="TableParagraph"/>
              <w:spacing w:line="274" w:lineRule="exact"/>
              <w:ind w:left="31" w:right="12"/>
              <w:jc w:val="center"/>
              <w:rPr>
                <w:sz w:val="24"/>
              </w:rPr>
            </w:pPr>
            <w:r>
              <w:rPr>
                <w:spacing w:val="-5"/>
                <w:sz w:val="24"/>
              </w:rPr>
              <w:t>32</w:t>
            </w:r>
          </w:p>
        </w:tc>
        <w:tc>
          <w:tcPr>
            <w:tcW w:w="1795" w:type="dxa"/>
          </w:tcPr>
          <w:p>
            <w:pPr>
              <w:pStyle w:val="TableParagraph"/>
              <w:spacing w:line="276" w:lineRule="exact"/>
              <w:ind w:left="11" w:right="472"/>
              <w:rPr>
                <w:sz w:val="24"/>
              </w:rPr>
            </w:pPr>
            <w:r>
              <w:rPr>
                <w:sz w:val="24"/>
              </w:rPr>
              <w:t>Anni</w:t>
            </w:r>
            <w:r>
              <w:rPr>
                <w:spacing w:val="-15"/>
                <w:sz w:val="24"/>
              </w:rPr>
              <w:t> </w:t>
            </w:r>
            <w:r>
              <w:rPr>
                <w:sz w:val="24"/>
              </w:rPr>
              <w:t>Erawati </w:t>
            </w:r>
            <w:r>
              <w:rPr>
                <w:spacing w:val="-2"/>
                <w:sz w:val="24"/>
              </w:rPr>
              <w:t>Manullang</w:t>
            </w:r>
          </w:p>
        </w:tc>
        <w:tc>
          <w:tcPr>
            <w:tcW w:w="374" w:type="dxa"/>
          </w:tcPr>
          <w:p>
            <w:pPr>
              <w:pStyle w:val="TableParagraph"/>
              <w:spacing w:line="274" w:lineRule="exact"/>
              <w:ind w:left="31" w:right="2"/>
              <w:jc w:val="center"/>
              <w:rPr>
                <w:sz w:val="24"/>
              </w:rPr>
            </w:pPr>
            <w:r>
              <w:rPr>
                <w:spacing w:val="-10"/>
                <w:sz w:val="24"/>
              </w:rPr>
              <w:t>L</w:t>
            </w:r>
          </w:p>
        </w:tc>
        <w:tc>
          <w:tcPr>
            <w:tcW w:w="1678" w:type="dxa"/>
          </w:tcPr>
          <w:p>
            <w:pPr>
              <w:pStyle w:val="TableParagraph"/>
              <w:spacing w:line="274" w:lineRule="exact"/>
              <w:ind w:left="10"/>
              <w:rPr>
                <w:sz w:val="24"/>
              </w:rPr>
            </w:pPr>
            <w:r>
              <w:rPr>
                <w:sz w:val="24"/>
              </w:rPr>
              <w:t>Jual</w:t>
            </w:r>
            <w:r>
              <w:rPr>
                <w:spacing w:val="-1"/>
                <w:sz w:val="24"/>
              </w:rPr>
              <w:t> </w:t>
            </w:r>
            <w:r>
              <w:rPr>
                <w:spacing w:val="-2"/>
                <w:sz w:val="24"/>
              </w:rPr>
              <w:t>Sendal</w:t>
            </w:r>
          </w:p>
        </w:tc>
        <w:tc>
          <w:tcPr>
            <w:tcW w:w="3697" w:type="dxa"/>
          </w:tcPr>
          <w:p>
            <w:pPr>
              <w:pStyle w:val="TableParagraph"/>
              <w:spacing w:line="276" w:lineRule="exact"/>
              <w:ind w:left="10"/>
              <w:rPr>
                <w:sz w:val="24"/>
              </w:rPr>
            </w:pPr>
            <w:r>
              <w:rPr>
                <w:sz w:val="24"/>
              </w:rPr>
              <w:t>Dusun Lestari Desa </w:t>
            </w:r>
            <w:r>
              <w:rPr>
                <w:spacing w:val="-2"/>
                <w:sz w:val="24"/>
              </w:rPr>
              <w:t>Tumpatan,Tumpatan,Beringin</w:t>
            </w:r>
          </w:p>
        </w:tc>
      </w:tr>
      <w:tr>
        <w:trPr>
          <w:trHeight w:val="550" w:hRule="atLeast"/>
        </w:trPr>
        <w:tc>
          <w:tcPr>
            <w:tcW w:w="374" w:type="dxa"/>
          </w:tcPr>
          <w:p>
            <w:pPr>
              <w:pStyle w:val="TableParagraph"/>
              <w:spacing w:line="274" w:lineRule="exact"/>
              <w:ind w:left="31" w:right="12"/>
              <w:jc w:val="center"/>
              <w:rPr>
                <w:sz w:val="24"/>
              </w:rPr>
            </w:pPr>
            <w:r>
              <w:rPr>
                <w:spacing w:val="-5"/>
                <w:sz w:val="24"/>
              </w:rPr>
              <w:t>33</w:t>
            </w:r>
          </w:p>
        </w:tc>
        <w:tc>
          <w:tcPr>
            <w:tcW w:w="1795" w:type="dxa"/>
          </w:tcPr>
          <w:p>
            <w:pPr>
              <w:pStyle w:val="TableParagraph"/>
              <w:spacing w:line="276" w:lineRule="exact"/>
              <w:ind w:left="11" w:right="725"/>
              <w:rPr>
                <w:sz w:val="24"/>
              </w:rPr>
            </w:pPr>
            <w:r>
              <w:rPr>
                <w:sz w:val="24"/>
              </w:rPr>
              <w:t>Rusmia</w:t>
            </w:r>
            <w:r>
              <w:rPr>
                <w:spacing w:val="-15"/>
                <w:sz w:val="24"/>
              </w:rPr>
              <w:t> </w:t>
            </w:r>
            <w:r>
              <w:rPr>
                <w:sz w:val="24"/>
              </w:rPr>
              <w:t>Br </w:t>
            </w:r>
            <w:r>
              <w:rPr>
                <w:spacing w:val="-2"/>
                <w:sz w:val="24"/>
              </w:rPr>
              <w:t>Simamora</w:t>
            </w:r>
          </w:p>
        </w:tc>
        <w:tc>
          <w:tcPr>
            <w:tcW w:w="374" w:type="dxa"/>
          </w:tcPr>
          <w:p>
            <w:pPr>
              <w:pStyle w:val="TableParagraph"/>
              <w:spacing w:line="274" w:lineRule="exact"/>
              <w:ind w:left="31" w:right="2"/>
              <w:jc w:val="center"/>
              <w:rPr>
                <w:sz w:val="24"/>
              </w:rPr>
            </w:pPr>
            <w:r>
              <w:rPr>
                <w:spacing w:val="-10"/>
                <w:sz w:val="24"/>
              </w:rPr>
              <w:t>L</w:t>
            </w:r>
          </w:p>
        </w:tc>
        <w:tc>
          <w:tcPr>
            <w:tcW w:w="1678" w:type="dxa"/>
          </w:tcPr>
          <w:p>
            <w:pPr>
              <w:pStyle w:val="TableParagraph"/>
              <w:spacing w:line="274" w:lineRule="exact"/>
              <w:ind w:left="10"/>
              <w:rPr>
                <w:sz w:val="24"/>
              </w:rPr>
            </w:pPr>
            <w:r>
              <w:rPr>
                <w:sz w:val="24"/>
              </w:rPr>
              <w:t>Penjualan</w:t>
            </w:r>
            <w:r>
              <w:rPr>
                <w:spacing w:val="-2"/>
                <w:sz w:val="24"/>
              </w:rPr>
              <w:t> </w:t>
            </w:r>
            <w:r>
              <w:rPr>
                <w:spacing w:val="-4"/>
                <w:sz w:val="24"/>
              </w:rPr>
              <w:t>Baju</w:t>
            </w:r>
          </w:p>
        </w:tc>
        <w:tc>
          <w:tcPr>
            <w:tcW w:w="3697" w:type="dxa"/>
          </w:tcPr>
          <w:p>
            <w:pPr>
              <w:pStyle w:val="TableParagraph"/>
              <w:spacing w:line="274" w:lineRule="exact"/>
              <w:ind w:left="10"/>
              <w:rPr>
                <w:sz w:val="24"/>
              </w:rPr>
            </w:pPr>
            <w:r>
              <w:rPr>
                <w:sz w:val="24"/>
              </w:rPr>
              <w:t>Dusun</w:t>
            </w:r>
            <w:r>
              <w:rPr>
                <w:spacing w:val="-1"/>
                <w:sz w:val="24"/>
              </w:rPr>
              <w:t> </w:t>
            </w:r>
            <w:r>
              <w:rPr>
                <w:spacing w:val="-2"/>
                <w:sz w:val="24"/>
              </w:rPr>
              <w:t>Sedar,Tumpatan,Beringin</w:t>
            </w:r>
          </w:p>
        </w:tc>
      </w:tr>
      <w:tr>
        <w:trPr>
          <w:trHeight w:val="552" w:hRule="atLeast"/>
        </w:trPr>
        <w:tc>
          <w:tcPr>
            <w:tcW w:w="374" w:type="dxa"/>
          </w:tcPr>
          <w:p>
            <w:pPr>
              <w:pStyle w:val="TableParagraph"/>
              <w:spacing w:line="276" w:lineRule="exact"/>
              <w:ind w:left="31" w:right="12"/>
              <w:jc w:val="center"/>
              <w:rPr>
                <w:sz w:val="24"/>
              </w:rPr>
            </w:pPr>
            <w:r>
              <w:rPr>
                <w:spacing w:val="-5"/>
                <w:sz w:val="24"/>
              </w:rPr>
              <w:t>34</w:t>
            </w:r>
          </w:p>
        </w:tc>
        <w:tc>
          <w:tcPr>
            <w:tcW w:w="1795" w:type="dxa"/>
          </w:tcPr>
          <w:p>
            <w:pPr>
              <w:pStyle w:val="TableParagraph"/>
              <w:spacing w:line="276" w:lineRule="exact"/>
              <w:ind w:left="11"/>
              <w:rPr>
                <w:sz w:val="24"/>
              </w:rPr>
            </w:pPr>
            <w:r>
              <w:rPr>
                <w:spacing w:val="-2"/>
                <w:sz w:val="24"/>
              </w:rPr>
              <w:t>Herizal</w:t>
            </w:r>
          </w:p>
        </w:tc>
        <w:tc>
          <w:tcPr>
            <w:tcW w:w="374" w:type="dxa"/>
          </w:tcPr>
          <w:p>
            <w:pPr>
              <w:pStyle w:val="TableParagraph"/>
              <w:spacing w:line="276" w:lineRule="exact"/>
              <w:ind w:left="31" w:right="1"/>
              <w:jc w:val="center"/>
              <w:rPr>
                <w:sz w:val="24"/>
              </w:rPr>
            </w:pPr>
            <w:r>
              <w:rPr>
                <w:spacing w:val="-10"/>
                <w:sz w:val="24"/>
              </w:rPr>
              <w:t>P</w:t>
            </w:r>
          </w:p>
        </w:tc>
        <w:tc>
          <w:tcPr>
            <w:tcW w:w="1678" w:type="dxa"/>
          </w:tcPr>
          <w:p>
            <w:pPr>
              <w:pStyle w:val="TableParagraph"/>
              <w:spacing w:line="276" w:lineRule="exact"/>
              <w:ind w:left="10"/>
              <w:rPr>
                <w:sz w:val="24"/>
              </w:rPr>
            </w:pPr>
            <w:r>
              <w:rPr>
                <w:sz w:val="24"/>
              </w:rPr>
              <w:t>Jual</w:t>
            </w:r>
            <w:r>
              <w:rPr>
                <w:spacing w:val="-1"/>
                <w:sz w:val="24"/>
              </w:rPr>
              <w:t> </w:t>
            </w:r>
            <w:r>
              <w:rPr>
                <w:spacing w:val="-2"/>
                <w:sz w:val="24"/>
              </w:rPr>
              <w:t>Pakaian</w:t>
            </w:r>
          </w:p>
        </w:tc>
        <w:tc>
          <w:tcPr>
            <w:tcW w:w="3697" w:type="dxa"/>
          </w:tcPr>
          <w:p>
            <w:pPr>
              <w:pStyle w:val="TableParagraph"/>
              <w:spacing w:line="276" w:lineRule="exact"/>
              <w:ind w:left="10"/>
              <w:rPr>
                <w:sz w:val="24"/>
              </w:rPr>
            </w:pPr>
            <w:r>
              <w:rPr>
                <w:sz w:val="24"/>
              </w:rPr>
              <w:t>Dusun</w:t>
            </w:r>
            <w:r>
              <w:rPr>
                <w:spacing w:val="-15"/>
                <w:sz w:val="24"/>
              </w:rPr>
              <w:t> </w:t>
            </w:r>
            <w:r>
              <w:rPr>
                <w:sz w:val="24"/>
              </w:rPr>
              <w:t>Pasar</w:t>
            </w:r>
            <w:r>
              <w:rPr>
                <w:spacing w:val="-15"/>
                <w:sz w:val="24"/>
              </w:rPr>
              <w:t> </w:t>
            </w:r>
            <w:r>
              <w:rPr>
                <w:sz w:val="24"/>
              </w:rPr>
              <w:t>Besar,Karang </w:t>
            </w:r>
            <w:r>
              <w:rPr>
                <w:spacing w:val="-2"/>
                <w:sz w:val="24"/>
              </w:rPr>
              <w:t>Anyar,Beringin</w:t>
            </w:r>
          </w:p>
        </w:tc>
      </w:tr>
      <w:tr>
        <w:trPr>
          <w:trHeight w:val="827" w:hRule="atLeast"/>
        </w:trPr>
        <w:tc>
          <w:tcPr>
            <w:tcW w:w="374" w:type="dxa"/>
          </w:tcPr>
          <w:p>
            <w:pPr>
              <w:pStyle w:val="TableParagraph"/>
              <w:spacing w:line="275" w:lineRule="exact"/>
              <w:ind w:left="31" w:right="12"/>
              <w:jc w:val="center"/>
              <w:rPr>
                <w:sz w:val="24"/>
              </w:rPr>
            </w:pPr>
            <w:r>
              <w:rPr>
                <w:spacing w:val="-5"/>
                <w:sz w:val="24"/>
              </w:rPr>
              <w:t>35</w:t>
            </w:r>
          </w:p>
        </w:tc>
        <w:tc>
          <w:tcPr>
            <w:tcW w:w="1795" w:type="dxa"/>
          </w:tcPr>
          <w:p>
            <w:pPr>
              <w:pStyle w:val="TableParagraph"/>
              <w:ind w:left="11" w:right="659"/>
              <w:rPr>
                <w:sz w:val="24"/>
              </w:rPr>
            </w:pPr>
            <w:r>
              <w:rPr>
                <w:spacing w:val="-2"/>
                <w:sz w:val="24"/>
              </w:rPr>
              <w:t>Dian</w:t>
            </w:r>
            <w:r>
              <w:rPr>
                <w:spacing w:val="-15"/>
                <w:sz w:val="24"/>
              </w:rPr>
              <w:t> </w:t>
            </w:r>
            <w:r>
              <w:rPr>
                <w:spacing w:val="-2"/>
                <w:sz w:val="24"/>
              </w:rPr>
              <w:t>Trie Mardani</w:t>
            </w:r>
          </w:p>
        </w:tc>
        <w:tc>
          <w:tcPr>
            <w:tcW w:w="374" w:type="dxa"/>
          </w:tcPr>
          <w:p>
            <w:pPr>
              <w:pStyle w:val="TableParagraph"/>
              <w:spacing w:line="275" w:lineRule="exact"/>
              <w:ind w:left="31" w:right="1"/>
              <w:jc w:val="center"/>
              <w:rPr>
                <w:sz w:val="24"/>
              </w:rPr>
            </w:pPr>
            <w:r>
              <w:rPr>
                <w:spacing w:val="-10"/>
                <w:sz w:val="24"/>
              </w:rPr>
              <w:t>P</w:t>
            </w:r>
          </w:p>
        </w:tc>
        <w:tc>
          <w:tcPr>
            <w:tcW w:w="1678" w:type="dxa"/>
          </w:tcPr>
          <w:p>
            <w:pPr>
              <w:pStyle w:val="TableParagraph"/>
              <w:spacing w:line="276" w:lineRule="exact"/>
              <w:ind w:left="10"/>
              <w:rPr>
                <w:sz w:val="24"/>
              </w:rPr>
            </w:pPr>
            <w:r>
              <w:rPr>
                <w:sz w:val="24"/>
              </w:rPr>
              <w:t>Online Shop </w:t>
            </w:r>
            <w:r>
              <w:rPr>
                <w:spacing w:val="-2"/>
                <w:sz w:val="24"/>
              </w:rPr>
              <w:t>Baju/Kosmetik </w:t>
            </w:r>
            <w:r>
              <w:rPr>
                <w:spacing w:val="-4"/>
                <w:sz w:val="24"/>
              </w:rPr>
              <w:t>Dll</w:t>
            </w:r>
          </w:p>
        </w:tc>
        <w:tc>
          <w:tcPr>
            <w:tcW w:w="3697" w:type="dxa"/>
          </w:tcPr>
          <w:p>
            <w:pPr>
              <w:pStyle w:val="TableParagraph"/>
              <w:ind w:left="10"/>
              <w:rPr>
                <w:sz w:val="24"/>
              </w:rPr>
            </w:pPr>
            <w:r>
              <w:rPr>
                <w:sz w:val="24"/>
              </w:rPr>
              <w:t>Dusun</w:t>
            </w:r>
            <w:r>
              <w:rPr>
                <w:spacing w:val="-15"/>
                <w:sz w:val="24"/>
              </w:rPr>
              <w:t> </w:t>
            </w:r>
            <w:r>
              <w:rPr>
                <w:sz w:val="24"/>
              </w:rPr>
              <w:t>Vii</w:t>
            </w:r>
            <w:r>
              <w:rPr>
                <w:spacing w:val="-15"/>
                <w:sz w:val="24"/>
              </w:rPr>
              <w:t> </w:t>
            </w:r>
            <w:r>
              <w:rPr>
                <w:sz w:val="24"/>
              </w:rPr>
              <w:t>Gg</w:t>
            </w:r>
            <w:r>
              <w:rPr>
                <w:spacing w:val="-15"/>
                <w:sz w:val="24"/>
              </w:rPr>
              <w:t> </w:t>
            </w:r>
            <w:r>
              <w:rPr>
                <w:sz w:val="24"/>
              </w:rPr>
              <w:t>Dwiwarna,Bangun Sari,Tanjung Morawa</w:t>
            </w:r>
          </w:p>
        </w:tc>
      </w:tr>
      <w:tr>
        <w:trPr>
          <w:trHeight w:val="826" w:hRule="atLeast"/>
        </w:trPr>
        <w:tc>
          <w:tcPr>
            <w:tcW w:w="374" w:type="dxa"/>
          </w:tcPr>
          <w:p>
            <w:pPr>
              <w:pStyle w:val="TableParagraph"/>
              <w:spacing w:line="274" w:lineRule="exact"/>
              <w:ind w:left="31" w:right="12"/>
              <w:jc w:val="center"/>
              <w:rPr>
                <w:sz w:val="24"/>
              </w:rPr>
            </w:pPr>
            <w:r>
              <w:rPr>
                <w:spacing w:val="-5"/>
                <w:sz w:val="24"/>
              </w:rPr>
              <w:t>36</w:t>
            </w:r>
          </w:p>
        </w:tc>
        <w:tc>
          <w:tcPr>
            <w:tcW w:w="1795" w:type="dxa"/>
          </w:tcPr>
          <w:p>
            <w:pPr>
              <w:pStyle w:val="TableParagraph"/>
              <w:spacing w:line="274" w:lineRule="exact"/>
              <w:ind w:left="11"/>
              <w:rPr>
                <w:sz w:val="24"/>
              </w:rPr>
            </w:pPr>
            <w:r>
              <w:rPr>
                <w:sz w:val="24"/>
              </w:rPr>
              <w:t>Dian</w:t>
            </w:r>
            <w:r>
              <w:rPr>
                <w:spacing w:val="-1"/>
                <w:sz w:val="24"/>
              </w:rPr>
              <w:t> </w:t>
            </w:r>
            <w:r>
              <w:rPr>
                <w:sz w:val="24"/>
              </w:rPr>
              <w:t>Puspita, </w:t>
            </w:r>
            <w:r>
              <w:rPr>
                <w:spacing w:val="-5"/>
                <w:sz w:val="24"/>
              </w:rPr>
              <w:t>Se</w:t>
            </w:r>
          </w:p>
        </w:tc>
        <w:tc>
          <w:tcPr>
            <w:tcW w:w="374" w:type="dxa"/>
          </w:tcPr>
          <w:p>
            <w:pPr>
              <w:pStyle w:val="TableParagraph"/>
              <w:spacing w:line="274" w:lineRule="exact"/>
              <w:ind w:left="31" w:right="1"/>
              <w:jc w:val="center"/>
              <w:rPr>
                <w:sz w:val="24"/>
              </w:rPr>
            </w:pPr>
            <w:r>
              <w:rPr>
                <w:spacing w:val="-10"/>
                <w:sz w:val="24"/>
              </w:rPr>
              <w:t>P</w:t>
            </w:r>
          </w:p>
        </w:tc>
        <w:tc>
          <w:tcPr>
            <w:tcW w:w="1678" w:type="dxa"/>
          </w:tcPr>
          <w:p>
            <w:pPr>
              <w:pStyle w:val="TableParagraph"/>
              <w:spacing w:line="276" w:lineRule="exact"/>
              <w:ind w:left="10" w:right="428"/>
              <w:jc w:val="both"/>
              <w:rPr>
                <w:sz w:val="24"/>
              </w:rPr>
            </w:pPr>
            <w:r>
              <w:rPr>
                <w:sz w:val="24"/>
              </w:rPr>
              <w:t>Jual</w:t>
            </w:r>
            <w:r>
              <w:rPr>
                <w:spacing w:val="-15"/>
                <w:sz w:val="24"/>
              </w:rPr>
              <w:t> </w:t>
            </w:r>
            <w:r>
              <w:rPr>
                <w:sz w:val="24"/>
              </w:rPr>
              <w:t>Pakaian Dewasa</w:t>
            </w:r>
            <w:r>
              <w:rPr>
                <w:spacing w:val="-15"/>
                <w:sz w:val="24"/>
              </w:rPr>
              <w:t> </w:t>
            </w:r>
            <w:r>
              <w:rPr>
                <w:sz w:val="24"/>
              </w:rPr>
              <w:t>Dan </w:t>
            </w:r>
            <w:r>
              <w:rPr>
                <w:spacing w:val="-2"/>
                <w:sz w:val="24"/>
              </w:rPr>
              <w:t>Anak-Anak</w:t>
            </w:r>
          </w:p>
        </w:tc>
        <w:tc>
          <w:tcPr>
            <w:tcW w:w="3697" w:type="dxa"/>
          </w:tcPr>
          <w:p>
            <w:pPr>
              <w:pStyle w:val="TableParagraph"/>
              <w:spacing w:line="274" w:lineRule="exact"/>
              <w:ind w:left="10"/>
              <w:rPr>
                <w:sz w:val="24"/>
              </w:rPr>
            </w:pPr>
            <w:r>
              <w:rPr>
                <w:sz w:val="24"/>
              </w:rPr>
              <w:t>Dusun </w:t>
            </w:r>
            <w:r>
              <w:rPr>
                <w:spacing w:val="-2"/>
                <w:sz w:val="24"/>
              </w:rPr>
              <w:t>Sentosa,Tumpatan,Beringin</w:t>
            </w:r>
          </w:p>
        </w:tc>
      </w:tr>
      <w:tr>
        <w:trPr>
          <w:trHeight w:val="828" w:hRule="atLeast"/>
        </w:trPr>
        <w:tc>
          <w:tcPr>
            <w:tcW w:w="374" w:type="dxa"/>
          </w:tcPr>
          <w:p>
            <w:pPr>
              <w:pStyle w:val="TableParagraph"/>
              <w:ind w:left="31" w:right="12"/>
              <w:jc w:val="center"/>
              <w:rPr>
                <w:sz w:val="24"/>
              </w:rPr>
            </w:pPr>
            <w:r>
              <w:rPr>
                <w:spacing w:val="-5"/>
                <w:sz w:val="24"/>
              </w:rPr>
              <w:t>37</w:t>
            </w:r>
          </w:p>
        </w:tc>
        <w:tc>
          <w:tcPr>
            <w:tcW w:w="1795" w:type="dxa"/>
          </w:tcPr>
          <w:p>
            <w:pPr>
              <w:pStyle w:val="TableParagraph"/>
              <w:ind w:left="11"/>
              <w:rPr>
                <w:sz w:val="24"/>
              </w:rPr>
            </w:pPr>
            <w:r>
              <w:rPr>
                <w:sz w:val="24"/>
              </w:rPr>
              <w:t>Abdul </w:t>
            </w:r>
            <w:r>
              <w:rPr>
                <w:spacing w:val="-2"/>
                <w:sz w:val="24"/>
              </w:rPr>
              <w:t>Hafiz</w:t>
            </w:r>
          </w:p>
        </w:tc>
        <w:tc>
          <w:tcPr>
            <w:tcW w:w="374" w:type="dxa"/>
          </w:tcPr>
          <w:p>
            <w:pPr>
              <w:pStyle w:val="TableParagraph"/>
              <w:ind w:left="31" w:right="1"/>
              <w:jc w:val="center"/>
              <w:rPr>
                <w:sz w:val="24"/>
              </w:rPr>
            </w:pPr>
            <w:r>
              <w:rPr>
                <w:spacing w:val="-10"/>
                <w:sz w:val="24"/>
              </w:rPr>
              <w:t>P</w:t>
            </w:r>
          </w:p>
        </w:tc>
        <w:tc>
          <w:tcPr>
            <w:tcW w:w="1678" w:type="dxa"/>
          </w:tcPr>
          <w:p>
            <w:pPr>
              <w:pStyle w:val="TableParagraph"/>
              <w:ind w:left="10"/>
              <w:rPr>
                <w:sz w:val="24"/>
              </w:rPr>
            </w:pPr>
            <w:r>
              <w:rPr>
                <w:sz w:val="24"/>
              </w:rPr>
              <w:t>Jual</w:t>
            </w:r>
            <w:r>
              <w:rPr>
                <w:spacing w:val="-1"/>
                <w:sz w:val="24"/>
              </w:rPr>
              <w:t> </w:t>
            </w:r>
            <w:r>
              <w:rPr>
                <w:spacing w:val="-4"/>
                <w:sz w:val="24"/>
              </w:rPr>
              <w:t>Baju</w:t>
            </w:r>
          </w:p>
        </w:tc>
        <w:tc>
          <w:tcPr>
            <w:tcW w:w="3697" w:type="dxa"/>
          </w:tcPr>
          <w:p>
            <w:pPr>
              <w:pStyle w:val="TableParagraph"/>
              <w:spacing w:line="270" w:lineRule="atLeast"/>
              <w:ind w:left="10" w:right="269"/>
              <w:rPr>
                <w:sz w:val="24"/>
              </w:rPr>
            </w:pPr>
            <w:r>
              <w:rPr>
                <w:sz w:val="24"/>
              </w:rPr>
              <w:t>Tumpatan</w:t>
            </w:r>
            <w:r>
              <w:rPr>
                <w:spacing w:val="-15"/>
                <w:sz w:val="24"/>
              </w:rPr>
              <w:t> </w:t>
            </w:r>
            <w:r>
              <w:rPr>
                <w:sz w:val="24"/>
              </w:rPr>
              <w:t>Dusun</w:t>
            </w:r>
            <w:r>
              <w:rPr>
                <w:spacing w:val="-15"/>
                <w:sz w:val="24"/>
              </w:rPr>
              <w:t> </w:t>
            </w:r>
            <w:r>
              <w:rPr>
                <w:sz w:val="24"/>
              </w:rPr>
              <w:t>Damai</w:t>
            </w:r>
            <w:r>
              <w:rPr>
                <w:spacing w:val="-15"/>
                <w:sz w:val="24"/>
              </w:rPr>
              <w:t> </w:t>
            </w:r>
            <w:r>
              <w:rPr>
                <w:sz w:val="24"/>
              </w:rPr>
              <w:t>Gang Campur Sari Nmr </w:t>
            </w:r>
            <w:r>
              <w:rPr>
                <w:spacing w:val="-2"/>
                <w:sz w:val="24"/>
              </w:rPr>
              <w:t>151,Tumpatan,Beringin</w:t>
            </w:r>
          </w:p>
        </w:tc>
      </w:tr>
    </w:tbl>
    <w:p>
      <w:pPr>
        <w:pStyle w:val="TableParagraph"/>
        <w:spacing w:after="0" w:line="270" w:lineRule="atLeast"/>
        <w:rPr>
          <w:sz w:val="24"/>
        </w:rPr>
        <w:sectPr>
          <w:pgSz w:w="11910" w:h="16840"/>
          <w:pgMar w:header="763" w:footer="0" w:top="1920" w:bottom="280" w:left="1700" w:right="1275"/>
        </w:sectPr>
      </w:pPr>
    </w:p>
    <w:p>
      <w:pPr>
        <w:pStyle w:val="BodyText"/>
        <w:spacing w:before="100"/>
        <w:rPr>
          <w:b/>
          <w:sz w:val="20"/>
        </w:rPr>
      </w:pPr>
    </w:p>
    <w:tbl>
      <w:tblPr>
        <w:tblW w:w="0" w:type="auto"/>
        <w:jc w:val="left"/>
        <w:tblInd w:w="5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4"/>
        <w:gridCol w:w="1795"/>
        <w:gridCol w:w="374"/>
        <w:gridCol w:w="1678"/>
        <w:gridCol w:w="3697"/>
      </w:tblGrid>
      <w:tr>
        <w:trPr>
          <w:trHeight w:val="827" w:hRule="atLeast"/>
        </w:trPr>
        <w:tc>
          <w:tcPr>
            <w:tcW w:w="374" w:type="dxa"/>
          </w:tcPr>
          <w:p>
            <w:pPr>
              <w:pStyle w:val="TableParagraph"/>
              <w:spacing w:line="275" w:lineRule="exact"/>
              <w:ind w:left="31" w:right="12"/>
              <w:jc w:val="center"/>
              <w:rPr>
                <w:sz w:val="24"/>
              </w:rPr>
            </w:pPr>
            <w:r>
              <w:rPr>
                <w:spacing w:val="-5"/>
                <w:sz w:val="24"/>
              </w:rPr>
              <w:t>38</w:t>
            </w:r>
          </w:p>
        </w:tc>
        <w:tc>
          <w:tcPr>
            <w:tcW w:w="1795" w:type="dxa"/>
          </w:tcPr>
          <w:p>
            <w:pPr>
              <w:pStyle w:val="TableParagraph"/>
              <w:spacing w:line="275" w:lineRule="exact"/>
              <w:ind w:left="11"/>
              <w:rPr>
                <w:sz w:val="24"/>
              </w:rPr>
            </w:pPr>
            <w:r>
              <w:rPr>
                <w:spacing w:val="-4"/>
                <w:sz w:val="24"/>
              </w:rPr>
              <w:t>Yansen</w:t>
            </w:r>
            <w:r>
              <w:rPr>
                <w:spacing w:val="-3"/>
                <w:sz w:val="24"/>
              </w:rPr>
              <w:t> </w:t>
            </w:r>
            <w:r>
              <w:rPr>
                <w:spacing w:val="-2"/>
                <w:sz w:val="24"/>
              </w:rPr>
              <w:t>Sinuhaji</w:t>
            </w:r>
          </w:p>
        </w:tc>
        <w:tc>
          <w:tcPr>
            <w:tcW w:w="374" w:type="dxa"/>
          </w:tcPr>
          <w:p>
            <w:pPr>
              <w:pStyle w:val="TableParagraph"/>
              <w:spacing w:line="275" w:lineRule="exact"/>
              <w:ind w:left="31" w:right="2"/>
              <w:jc w:val="center"/>
              <w:rPr>
                <w:sz w:val="24"/>
              </w:rPr>
            </w:pPr>
            <w:r>
              <w:rPr>
                <w:spacing w:val="-10"/>
                <w:sz w:val="24"/>
              </w:rPr>
              <w:t>L</w:t>
            </w:r>
          </w:p>
        </w:tc>
        <w:tc>
          <w:tcPr>
            <w:tcW w:w="1678" w:type="dxa"/>
          </w:tcPr>
          <w:p>
            <w:pPr>
              <w:pStyle w:val="TableParagraph"/>
              <w:ind w:left="10"/>
              <w:rPr>
                <w:sz w:val="24"/>
              </w:rPr>
            </w:pPr>
            <w:r>
              <w:rPr>
                <w:spacing w:val="-2"/>
                <w:sz w:val="24"/>
              </w:rPr>
              <w:t>Sinuhaji Accesoris</w:t>
            </w:r>
          </w:p>
        </w:tc>
        <w:tc>
          <w:tcPr>
            <w:tcW w:w="3697" w:type="dxa"/>
          </w:tcPr>
          <w:p>
            <w:pPr>
              <w:pStyle w:val="TableParagraph"/>
              <w:spacing w:line="276" w:lineRule="exact"/>
              <w:ind w:left="10"/>
              <w:rPr>
                <w:sz w:val="24"/>
              </w:rPr>
            </w:pPr>
            <w:r>
              <w:rPr>
                <w:sz w:val="24"/>
              </w:rPr>
              <w:t>Dusun</w:t>
            </w:r>
            <w:r>
              <w:rPr>
                <w:spacing w:val="-9"/>
                <w:sz w:val="24"/>
              </w:rPr>
              <w:t> </w:t>
            </w:r>
            <w:r>
              <w:rPr>
                <w:sz w:val="24"/>
              </w:rPr>
              <w:t>Madiun</w:t>
            </w:r>
            <w:r>
              <w:rPr>
                <w:spacing w:val="-9"/>
                <w:sz w:val="24"/>
              </w:rPr>
              <w:t> </w:t>
            </w:r>
            <w:r>
              <w:rPr>
                <w:sz w:val="24"/>
              </w:rPr>
              <w:t>B</w:t>
            </w:r>
            <w:r>
              <w:rPr>
                <w:spacing w:val="-9"/>
                <w:sz w:val="24"/>
              </w:rPr>
              <w:t> </w:t>
            </w:r>
            <w:r>
              <w:rPr>
                <w:sz w:val="24"/>
              </w:rPr>
              <w:t>Sidodadi</w:t>
            </w:r>
            <w:r>
              <w:rPr>
                <w:spacing w:val="-9"/>
                <w:sz w:val="24"/>
              </w:rPr>
              <w:t> </w:t>
            </w:r>
            <w:r>
              <w:rPr>
                <w:sz w:val="24"/>
              </w:rPr>
              <w:t>Ramunia Kec. Beringin Kab. Deli Serdang,Sidodadi Ramunia,B</w:t>
            </w:r>
          </w:p>
        </w:tc>
      </w:tr>
      <w:tr>
        <w:trPr>
          <w:trHeight w:val="828" w:hRule="atLeast"/>
        </w:trPr>
        <w:tc>
          <w:tcPr>
            <w:tcW w:w="374" w:type="dxa"/>
          </w:tcPr>
          <w:p>
            <w:pPr>
              <w:pStyle w:val="TableParagraph"/>
              <w:ind w:left="31" w:right="12"/>
              <w:jc w:val="center"/>
              <w:rPr>
                <w:sz w:val="24"/>
              </w:rPr>
            </w:pPr>
            <w:r>
              <w:rPr>
                <w:spacing w:val="-5"/>
                <w:sz w:val="24"/>
              </w:rPr>
              <w:t>39</w:t>
            </w:r>
          </w:p>
        </w:tc>
        <w:tc>
          <w:tcPr>
            <w:tcW w:w="1795" w:type="dxa"/>
          </w:tcPr>
          <w:p>
            <w:pPr>
              <w:pStyle w:val="TableParagraph"/>
              <w:ind w:left="11"/>
              <w:rPr>
                <w:sz w:val="24"/>
              </w:rPr>
            </w:pPr>
            <w:r>
              <w:rPr>
                <w:sz w:val="24"/>
              </w:rPr>
              <w:t>Widya</w:t>
            </w:r>
            <w:r>
              <w:rPr>
                <w:spacing w:val="-13"/>
                <w:sz w:val="24"/>
              </w:rPr>
              <w:t> </w:t>
            </w:r>
            <w:r>
              <w:rPr>
                <w:spacing w:val="-4"/>
                <w:sz w:val="24"/>
              </w:rPr>
              <w:t>Ulva</w:t>
            </w:r>
          </w:p>
        </w:tc>
        <w:tc>
          <w:tcPr>
            <w:tcW w:w="374" w:type="dxa"/>
          </w:tcPr>
          <w:p>
            <w:pPr>
              <w:pStyle w:val="TableParagraph"/>
              <w:ind w:left="31" w:right="1"/>
              <w:jc w:val="center"/>
              <w:rPr>
                <w:sz w:val="24"/>
              </w:rPr>
            </w:pPr>
            <w:r>
              <w:rPr>
                <w:spacing w:val="-10"/>
                <w:sz w:val="24"/>
              </w:rPr>
              <w:t>P</w:t>
            </w:r>
          </w:p>
        </w:tc>
        <w:tc>
          <w:tcPr>
            <w:tcW w:w="1678" w:type="dxa"/>
          </w:tcPr>
          <w:p>
            <w:pPr>
              <w:pStyle w:val="TableParagraph"/>
              <w:ind w:left="10" w:right="263"/>
              <w:rPr>
                <w:sz w:val="24"/>
              </w:rPr>
            </w:pPr>
            <w:r>
              <w:rPr>
                <w:sz w:val="24"/>
              </w:rPr>
              <w:t>Usaha</w:t>
            </w:r>
            <w:r>
              <w:rPr>
                <w:spacing w:val="-15"/>
                <w:sz w:val="24"/>
              </w:rPr>
              <w:t> </w:t>
            </w:r>
            <w:r>
              <w:rPr>
                <w:sz w:val="24"/>
              </w:rPr>
              <w:t>Penjual Baju Tidur</w:t>
            </w:r>
          </w:p>
        </w:tc>
        <w:tc>
          <w:tcPr>
            <w:tcW w:w="3697" w:type="dxa"/>
          </w:tcPr>
          <w:p>
            <w:pPr>
              <w:pStyle w:val="TableParagraph"/>
              <w:spacing w:line="270" w:lineRule="atLeast"/>
              <w:ind w:left="10"/>
              <w:rPr>
                <w:sz w:val="24"/>
              </w:rPr>
            </w:pPr>
            <w:r>
              <w:rPr>
                <w:sz w:val="24"/>
              </w:rPr>
              <w:t>Jl.</w:t>
            </w:r>
            <w:r>
              <w:rPr>
                <w:spacing w:val="-9"/>
                <w:sz w:val="24"/>
              </w:rPr>
              <w:t> </w:t>
            </w:r>
            <w:r>
              <w:rPr>
                <w:sz w:val="24"/>
              </w:rPr>
              <w:t>Dr.</w:t>
            </w:r>
            <w:r>
              <w:rPr>
                <w:spacing w:val="-9"/>
                <w:sz w:val="24"/>
              </w:rPr>
              <w:t> </w:t>
            </w:r>
            <w:r>
              <w:rPr>
                <w:sz w:val="24"/>
              </w:rPr>
              <w:t>Sutomo</w:t>
            </w:r>
            <w:r>
              <w:rPr>
                <w:spacing w:val="-9"/>
                <w:sz w:val="24"/>
              </w:rPr>
              <w:t> </w:t>
            </w:r>
            <w:r>
              <w:rPr>
                <w:sz w:val="24"/>
              </w:rPr>
              <w:t>Pasar</w:t>
            </w:r>
            <w:r>
              <w:rPr>
                <w:spacing w:val="-14"/>
                <w:sz w:val="24"/>
              </w:rPr>
              <w:t> </w:t>
            </w:r>
            <w:r>
              <w:rPr>
                <w:sz w:val="24"/>
              </w:rPr>
              <w:t>V</w:t>
            </w:r>
            <w:r>
              <w:rPr>
                <w:spacing w:val="-14"/>
                <w:sz w:val="24"/>
              </w:rPr>
              <w:t> </w:t>
            </w:r>
            <w:r>
              <w:rPr>
                <w:sz w:val="24"/>
              </w:rPr>
              <w:t>Kebun</w:t>
            </w:r>
            <w:r>
              <w:rPr>
                <w:spacing w:val="-9"/>
                <w:sz w:val="24"/>
              </w:rPr>
              <w:t> </w:t>
            </w:r>
            <w:r>
              <w:rPr>
                <w:sz w:val="24"/>
              </w:rPr>
              <w:t>Kelapa Dusun Amal Bakti,Pasar V Kebun </w:t>
            </w:r>
            <w:r>
              <w:rPr>
                <w:spacing w:val="-2"/>
                <w:sz w:val="24"/>
              </w:rPr>
              <w:t>Kelapa,Beringin</w:t>
            </w:r>
          </w:p>
        </w:tc>
      </w:tr>
      <w:tr>
        <w:trPr>
          <w:trHeight w:val="551" w:hRule="atLeast"/>
        </w:trPr>
        <w:tc>
          <w:tcPr>
            <w:tcW w:w="374" w:type="dxa"/>
          </w:tcPr>
          <w:p>
            <w:pPr>
              <w:pStyle w:val="TableParagraph"/>
              <w:spacing w:line="275" w:lineRule="exact"/>
              <w:ind w:left="31" w:right="12"/>
              <w:jc w:val="center"/>
              <w:rPr>
                <w:sz w:val="24"/>
              </w:rPr>
            </w:pPr>
            <w:r>
              <w:rPr>
                <w:spacing w:val="-5"/>
                <w:sz w:val="24"/>
              </w:rPr>
              <w:t>40</w:t>
            </w:r>
          </w:p>
        </w:tc>
        <w:tc>
          <w:tcPr>
            <w:tcW w:w="1795" w:type="dxa"/>
          </w:tcPr>
          <w:p>
            <w:pPr>
              <w:pStyle w:val="TableParagraph"/>
              <w:spacing w:line="276" w:lineRule="exact"/>
              <w:ind w:left="11" w:right="695"/>
              <w:rPr>
                <w:sz w:val="24"/>
              </w:rPr>
            </w:pPr>
            <w:r>
              <w:rPr>
                <w:spacing w:val="-2"/>
                <w:sz w:val="24"/>
              </w:rPr>
              <w:t>Rahmat Kurniawan</w:t>
            </w:r>
          </w:p>
        </w:tc>
        <w:tc>
          <w:tcPr>
            <w:tcW w:w="374" w:type="dxa"/>
          </w:tcPr>
          <w:p>
            <w:pPr>
              <w:pStyle w:val="TableParagraph"/>
              <w:spacing w:line="275" w:lineRule="exact"/>
              <w:ind w:left="31" w:right="1"/>
              <w:jc w:val="center"/>
              <w:rPr>
                <w:sz w:val="24"/>
              </w:rPr>
            </w:pPr>
            <w:r>
              <w:rPr>
                <w:spacing w:val="-10"/>
                <w:sz w:val="24"/>
              </w:rPr>
              <w:t>P</w:t>
            </w:r>
          </w:p>
        </w:tc>
        <w:tc>
          <w:tcPr>
            <w:tcW w:w="1678" w:type="dxa"/>
          </w:tcPr>
          <w:p>
            <w:pPr>
              <w:pStyle w:val="TableParagraph"/>
              <w:spacing w:line="276" w:lineRule="exact"/>
              <w:ind w:left="10"/>
              <w:rPr>
                <w:sz w:val="24"/>
              </w:rPr>
            </w:pPr>
            <w:r>
              <w:rPr>
                <w:spacing w:val="-2"/>
                <w:sz w:val="24"/>
              </w:rPr>
              <w:t>Mugi</w:t>
            </w:r>
            <w:r>
              <w:rPr>
                <w:spacing w:val="-14"/>
                <w:sz w:val="24"/>
              </w:rPr>
              <w:t> </w:t>
            </w:r>
            <w:r>
              <w:rPr>
                <w:spacing w:val="-2"/>
                <w:sz w:val="24"/>
              </w:rPr>
              <w:t>Aksesoris </w:t>
            </w:r>
            <w:r>
              <w:rPr>
                <w:sz w:val="24"/>
              </w:rPr>
              <w:t>Hp Dan Atk</w:t>
            </w:r>
          </w:p>
        </w:tc>
        <w:tc>
          <w:tcPr>
            <w:tcW w:w="3697" w:type="dxa"/>
          </w:tcPr>
          <w:p>
            <w:pPr>
              <w:pStyle w:val="TableParagraph"/>
              <w:spacing w:line="276" w:lineRule="exact"/>
              <w:ind w:left="10"/>
              <w:rPr>
                <w:sz w:val="24"/>
              </w:rPr>
            </w:pPr>
            <w:r>
              <w:rPr>
                <w:sz w:val="24"/>
              </w:rPr>
              <w:t>Dusun</w:t>
            </w:r>
            <w:r>
              <w:rPr>
                <w:spacing w:val="-15"/>
                <w:sz w:val="24"/>
              </w:rPr>
              <w:t> </w:t>
            </w:r>
            <w:r>
              <w:rPr>
                <w:sz w:val="24"/>
              </w:rPr>
              <w:t>Suka</w:t>
            </w:r>
            <w:r>
              <w:rPr>
                <w:spacing w:val="-15"/>
                <w:sz w:val="24"/>
              </w:rPr>
              <w:t> </w:t>
            </w:r>
            <w:r>
              <w:rPr>
                <w:sz w:val="24"/>
              </w:rPr>
              <w:t>Damai,Sidodadi </w:t>
            </w:r>
            <w:r>
              <w:rPr>
                <w:spacing w:val="-2"/>
                <w:sz w:val="24"/>
              </w:rPr>
              <w:t>Ramunia,Beringin</w:t>
            </w:r>
          </w:p>
        </w:tc>
      </w:tr>
      <w:tr>
        <w:trPr>
          <w:trHeight w:val="826" w:hRule="atLeast"/>
        </w:trPr>
        <w:tc>
          <w:tcPr>
            <w:tcW w:w="374" w:type="dxa"/>
          </w:tcPr>
          <w:p>
            <w:pPr>
              <w:pStyle w:val="TableParagraph"/>
              <w:spacing w:line="275" w:lineRule="exact"/>
              <w:ind w:left="31" w:right="12"/>
              <w:jc w:val="center"/>
              <w:rPr>
                <w:sz w:val="24"/>
              </w:rPr>
            </w:pPr>
            <w:r>
              <w:rPr>
                <w:sz w:val="24"/>
              </w:rPr>
              <mc:AlternateContent>
                <mc:Choice Requires="wps">
                  <w:drawing>
                    <wp:anchor distT="0" distB="0" distL="0" distR="0" allowOverlap="1" layoutInCell="1" locked="0" behindDoc="1" simplePos="0" relativeHeight="486230528">
                      <wp:simplePos x="0" y="0"/>
                      <wp:positionH relativeFrom="column">
                        <wp:posOffset>9652</wp:posOffset>
                      </wp:positionH>
                      <wp:positionV relativeFrom="paragraph">
                        <wp:posOffset>147574</wp:posOffset>
                      </wp:positionV>
                      <wp:extent cx="4667250" cy="4591050"/>
                      <wp:effectExtent l="0" t="0" r="0" b="0"/>
                      <wp:wrapNone/>
                      <wp:docPr id="7" name="Group 7"/>
                      <wp:cNvGraphicFramePr>
                        <a:graphicFrameLocks/>
                      </wp:cNvGraphicFramePr>
                      <a:graphic>
                        <a:graphicData uri="http://schemas.microsoft.com/office/word/2010/wordprocessingGroup">
                          <wpg:wgp>
                            <wpg:cNvPr id="7" name="Group 7"/>
                            <wpg:cNvGrpSpPr/>
                            <wpg:grpSpPr>
                              <a:xfrm>
                                <a:off x="0" y="0"/>
                                <a:ext cx="4667250" cy="4591050"/>
                                <a:chExt cx="4667250" cy="4591050"/>
                              </a:xfrm>
                            </wpg:grpSpPr>
                            <pic:pic>
                              <pic:nvPicPr>
                                <pic:cNvPr id="8" name="Image 8"/>
                                <pic:cNvPicPr/>
                              </pic:nvPicPr>
                              <pic:blipFill>
                                <a:blip r:embed="rId5" cstate="print"/>
                                <a:stretch>
                                  <a:fillRect/>
                                </a:stretch>
                              </pic:blipFill>
                              <pic:spPr>
                                <a:xfrm>
                                  <a:off x="0" y="0"/>
                                  <a:ext cx="4667249" cy="4591049"/>
                                </a:xfrm>
                                <a:prstGeom prst="rect">
                                  <a:avLst/>
                                </a:prstGeom>
                              </pic:spPr>
                            </pic:pic>
                          </wpg:wgp>
                        </a:graphicData>
                      </a:graphic>
                    </wp:anchor>
                  </w:drawing>
                </mc:Choice>
                <mc:Fallback>
                  <w:pict>
                    <v:group style="position:absolute;margin-left:.760004pt;margin-top:11.620004pt;width:367.5pt;height:361.5pt;mso-position-horizontal-relative:column;mso-position-vertical-relative:paragraph;z-index:-17085952" id="docshapegroup6" coordorigin="15,232" coordsize="7350,7230">
                      <v:shape style="position:absolute;left:15;top:232;width:7350;height:7230" type="#_x0000_t75" id="docshape7" stroked="false">
                        <v:imagedata r:id="rId5" o:title=""/>
                      </v:shape>
                      <w10:wrap type="none"/>
                    </v:group>
                  </w:pict>
                </mc:Fallback>
              </mc:AlternateContent>
            </w:r>
            <w:r>
              <w:rPr>
                <w:spacing w:val="-5"/>
                <w:sz w:val="24"/>
              </w:rPr>
              <w:t>41</w:t>
            </w:r>
          </w:p>
        </w:tc>
        <w:tc>
          <w:tcPr>
            <w:tcW w:w="1795" w:type="dxa"/>
          </w:tcPr>
          <w:p>
            <w:pPr>
              <w:pStyle w:val="TableParagraph"/>
              <w:spacing w:line="275" w:lineRule="exact"/>
              <w:ind w:left="11"/>
              <w:rPr>
                <w:sz w:val="24"/>
              </w:rPr>
            </w:pPr>
            <w:r>
              <w:rPr>
                <w:sz w:val="24"/>
              </w:rPr>
              <w:t>Anggi </w:t>
            </w:r>
            <w:r>
              <w:rPr>
                <w:spacing w:val="-2"/>
                <w:sz w:val="24"/>
              </w:rPr>
              <w:t>Hartini</w:t>
            </w:r>
          </w:p>
        </w:tc>
        <w:tc>
          <w:tcPr>
            <w:tcW w:w="374" w:type="dxa"/>
          </w:tcPr>
          <w:p>
            <w:pPr>
              <w:pStyle w:val="TableParagraph"/>
              <w:spacing w:line="275" w:lineRule="exact"/>
              <w:ind w:left="31" w:right="2"/>
              <w:jc w:val="center"/>
              <w:rPr>
                <w:sz w:val="24"/>
              </w:rPr>
            </w:pPr>
            <w:r>
              <w:rPr>
                <w:spacing w:val="-10"/>
                <w:sz w:val="24"/>
              </w:rPr>
              <w:t>L</w:t>
            </w:r>
          </w:p>
        </w:tc>
        <w:tc>
          <w:tcPr>
            <w:tcW w:w="1678" w:type="dxa"/>
          </w:tcPr>
          <w:p>
            <w:pPr>
              <w:pStyle w:val="TableParagraph"/>
              <w:ind w:left="10" w:right="23"/>
              <w:rPr>
                <w:sz w:val="24"/>
              </w:rPr>
            </w:pPr>
            <w:r>
              <w:rPr>
                <w:sz w:val="24"/>
              </w:rPr>
              <w:t>Menjual</w:t>
            </w:r>
            <w:r>
              <w:rPr>
                <w:spacing w:val="-15"/>
                <w:sz w:val="24"/>
              </w:rPr>
              <w:t> </w:t>
            </w:r>
            <w:r>
              <w:rPr>
                <w:sz w:val="24"/>
              </w:rPr>
              <w:t>Pakaian </w:t>
            </w:r>
            <w:r>
              <w:rPr>
                <w:spacing w:val="-2"/>
                <w:sz w:val="24"/>
              </w:rPr>
              <w:t>Wanita</w:t>
            </w:r>
          </w:p>
        </w:tc>
        <w:tc>
          <w:tcPr>
            <w:tcW w:w="3697" w:type="dxa"/>
          </w:tcPr>
          <w:p>
            <w:pPr>
              <w:pStyle w:val="TableParagraph"/>
              <w:spacing w:line="276" w:lineRule="exact"/>
              <w:ind w:left="10"/>
              <w:rPr>
                <w:sz w:val="24"/>
              </w:rPr>
            </w:pPr>
            <w:r>
              <w:rPr>
                <w:sz w:val="24"/>
              </w:rPr>
              <w:t>Dusun Mesjid, Desa Aras Kabu, Beringin,</w:t>
            </w:r>
            <w:r>
              <w:rPr>
                <w:spacing w:val="-13"/>
                <w:sz w:val="24"/>
              </w:rPr>
              <w:t> </w:t>
            </w:r>
            <w:r>
              <w:rPr>
                <w:sz w:val="24"/>
              </w:rPr>
              <w:t>Deli</w:t>
            </w:r>
            <w:r>
              <w:rPr>
                <w:spacing w:val="-13"/>
                <w:sz w:val="24"/>
              </w:rPr>
              <w:t> </w:t>
            </w:r>
            <w:r>
              <w:rPr>
                <w:sz w:val="24"/>
              </w:rPr>
              <w:t>Serdang,</w:t>
            </w:r>
            <w:r>
              <w:rPr>
                <w:spacing w:val="-12"/>
                <w:sz w:val="24"/>
              </w:rPr>
              <w:t> </w:t>
            </w:r>
            <w:r>
              <w:rPr>
                <w:sz w:val="24"/>
              </w:rPr>
              <w:t>Sumatera </w:t>
            </w:r>
            <w:r>
              <w:rPr>
                <w:spacing w:val="-4"/>
                <w:sz w:val="24"/>
              </w:rPr>
              <w:t>Utara</w:t>
            </w:r>
          </w:p>
        </w:tc>
      </w:tr>
      <w:tr>
        <w:trPr>
          <w:trHeight w:val="552" w:hRule="atLeast"/>
        </w:trPr>
        <w:tc>
          <w:tcPr>
            <w:tcW w:w="374" w:type="dxa"/>
          </w:tcPr>
          <w:p>
            <w:pPr>
              <w:pStyle w:val="TableParagraph"/>
              <w:ind w:left="31" w:right="12"/>
              <w:jc w:val="center"/>
              <w:rPr>
                <w:sz w:val="24"/>
              </w:rPr>
            </w:pPr>
            <w:r>
              <w:rPr>
                <w:spacing w:val="-5"/>
                <w:sz w:val="24"/>
              </w:rPr>
              <w:t>42</w:t>
            </w:r>
          </w:p>
        </w:tc>
        <w:tc>
          <w:tcPr>
            <w:tcW w:w="1795" w:type="dxa"/>
          </w:tcPr>
          <w:p>
            <w:pPr>
              <w:pStyle w:val="TableParagraph"/>
              <w:ind w:left="11"/>
              <w:rPr>
                <w:sz w:val="24"/>
              </w:rPr>
            </w:pPr>
            <w:r>
              <w:rPr>
                <w:sz w:val="24"/>
              </w:rPr>
              <w:t>Sonaria</w:t>
            </w:r>
            <w:r>
              <w:rPr>
                <w:spacing w:val="-5"/>
                <w:sz w:val="24"/>
              </w:rPr>
              <w:t> </w:t>
            </w:r>
            <w:r>
              <w:rPr>
                <w:spacing w:val="-2"/>
                <w:sz w:val="24"/>
              </w:rPr>
              <w:t>Sipayung</w:t>
            </w:r>
          </w:p>
        </w:tc>
        <w:tc>
          <w:tcPr>
            <w:tcW w:w="374" w:type="dxa"/>
          </w:tcPr>
          <w:p>
            <w:pPr>
              <w:pStyle w:val="TableParagraph"/>
              <w:ind w:left="31" w:right="2"/>
              <w:jc w:val="center"/>
              <w:rPr>
                <w:sz w:val="24"/>
              </w:rPr>
            </w:pPr>
            <w:r>
              <w:rPr>
                <w:spacing w:val="-10"/>
                <w:sz w:val="24"/>
              </w:rPr>
              <w:t>L</w:t>
            </w:r>
          </w:p>
        </w:tc>
        <w:tc>
          <w:tcPr>
            <w:tcW w:w="1678" w:type="dxa"/>
          </w:tcPr>
          <w:p>
            <w:pPr>
              <w:pStyle w:val="TableParagraph"/>
              <w:spacing w:line="270" w:lineRule="atLeast"/>
              <w:ind w:left="10" w:right="710"/>
              <w:rPr>
                <w:sz w:val="24"/>
              </w:rPr>
            </w:pPr>
            <w:r>
              <w:rPr>
                <w:spacing w:val="-2"/>
                <w:sz w:val="24"/>
              </w:rPr>
              <w:t>Pedagang Pakaian</w:t>
            </w:r>
          </w:p>
        </w:tc>
        <w:tc>
          <w:tcPr>
            <w:tcW w:w="3697" w:type="dxa"/>
          </w:tcPr>
          <w:p>
            <w:pPr>
              <w:pStyle w:val="TableParagraph"/>
              <w:ind w:left="10"/>
              <w:rPr>
                <w:sz w:val="24"/>
              </w:rPr>
            </w:pPr>
            <w:r>
              <w:rPr>
                <w:sz w:val="24"/>
              </w:rPr>
              <w:t>Jln</w:t>
            </w:r>
            <w:r>
              <w:rPr>
                <w:spacing w:val="-1"/>
                <w:sz w:val="24"/>
              </w:rPr>
              <w:t> </w:t>
            </w:r>
            <w:r>
              <w:rPr>
                <w:sz w:val="24"/>
              </w:rPr>
              <w:t>Sedar </w:t>
            </w:r>
            <w:r>
              <w:rPr>
                <w:spacing w:val="-2"/>
                <w:sz w:val="24"/>
              </w:rPr>
              <w:t>2,Tumpatan,Beringin</w:t>
            </w:r>
          </w:p>
        </w:tc>
      </w:tr>
      <w:tr>
        <w:trPr>
          <w:trHeight w:val="551" w:hRule="atLeast"/>
        </w:trPr>
        <w:tc>
          <w:tcPr>
            <w:tcW w:w="374" w:type="dxa"/>
          </w:tcPr>
          <w:p>
            <w:pPr>
              <w:pStyle w:val="TableParagraph"/>
              <w:spacing w:line="275" w:lineRule="exact"/>
              <w:ind w:left="31" w:right="12"/>
              <w:jc w:val="center"/>
              <w:rPr>
                <w:sz w:val="24"/>
              </w:rPr>
            </w:pPr>
            <w:r>
              <w:rPr>
                <w:spacing w:val="-5"/>
                <w:sz w:val="24"/>
              </w:rPr>
              <w:t>43</w:t>
            </w:r>
          </w:p>
        </w:tc>
        <w:tc>
          <w:tcPr>
            <w:tcW w:w="1795" w:type="dxa"/>
          </w:tcPr>
          <w:p>
            <w:pPr>
              <w:pStyle w:val="TableParagraph"/>
              <w:spacing w:line="275" w:lineRule="exact"/>
              <w:ind w:left="11"/>
              <w:rPr>
                <w:sz w:val="24"/>
              </w:rPr>
            </w:pPr>
            <w:r>
              <w:rPr>
                <w:spacing w:val="-2"/>
                <w:sz w:val="24"/>
              </w:rPr>
              <w:t>Mariyana</w:t>
            </w:r>
          </w:p>
        </w:tc>
        <w:tc>
          <w:tcPr>
            <w:tcW w:w="374" w:type="dxa"/>
          </w:tcPr>
          <w:p>
            <w:pPr>
              <w:pStyle w:val="TableParagraph"/>
              <w:spacing w:line="275" w:lineRule="exact"/>
              <w:ind w:left="31" w:right="1"/>
              <w:jc w:val="center"/>
              <w:rPr>
                <w:sz w:val="24"/>
              </w:rPr>
            </w:pPr>
            <w:r>
              <w:rPr>
                <w:spacing w:val="-10"/>
                <w:sz w:val="24"/>
              </w:rPr>
              <w:t>P</w:t>
            </w:r>
          </w:p>
        </w:tc>
        <w:tc>
          <w:tcPr>
            <w:tcW w:w="1678" w:type="dxa"/>
          </w:tcPr>
          <w:p>
            <w:pPr>
              <w:pStyle w:val="TableParagraph"/>
              <w:spacing w:line="276" w:lineRule="exact"/>
              <w:ind w:left="10" w:right="223"/>
              <w:rPr>
                <w:sz w:val="24"/>
              </w:rPr>
            </w:pPr>
            <w:r>
              <w:rPr>
                <w:sz w:val="24"/>
              </w:rPr>
              <w:t>Usaha</w:t>
            </w:r>
            <w:r>
              <w:rPr>
                <w:spacing w:val="-15"/>
                <w:sz w:val="24"/>
              </w:rPr>
              <w:t> </w:t>
            </w:r>
            <w:r>
              <w:rPr>
                <w:sz w:val="24"/>
              </w:rPr>
              <w:t>Pakaian </w:t>
            </w:r>
            <w:r>
              <w:rPr>
                <w:spacing w:val="-4"/>
                <w:sz w:val="24"/>
              </w:rPr>
              <w:t>Jadi</w:t>
            </w:r>
          </w:p>
        </w:tc>
        <w:tc>
          <w:tcPr>
            <w:tcW w:w="3697" w:type="dxa"/>
          </w:tcPr>
          <w:p>
            <w:pPr>
              <w:pStyle w:val="TableParagraph"/>
              <w:spacing w:line="276" w:lineRule="exact"/>
              <w:ind w:left="10" w:right="1275"/>
              <w:rPr>
                <w:sz w:val="24"/>
              </w:rPr>
            </w:pPr>
            <w:r>
              <w:rPr>
                <w:sz w:val="24"/>
              </w:rPr>
              <w:t>Dusun I Kp.Baru,Pasar Melintang,Lubuk</w:t>
            </w:r>
            <w:r>
              <w:rPr>
                <w:spacing w:val="-15"/>
                <w:sz w:val="24"/>
              </w:rPr>
              <w:t> </w:t>
            </w:r>
            <w:r>
              <w:rPr>
                <w:sz w:val="24"/>
              </w:rPr>
              <w:t>Pakam</w:t>
            </w:r>
          </w:p>
        </w:tc>
      </w:tr>
      <w:tr>
        <w:trPr>
          <w:trHeight w:val="826" w:hRule="atLeast"/>
        </w:trPr>
        <w:tc>
          <w:tcPr>
            <w:tcW w:w="374" w:type="dxa"/>
          </w:tcPr>
          <w:p>
            <w:pPr>
              <w:pStyle w:val="TableParagraph"/>
              <w:spacing w:line="274" w:lineRule="exact"/>
              <w:ind w:left="31" w:right="12"/>
              <w:jc w:val="center"/>
              <w:rPr>
                <w:sz w:val="24"/>
              </w:rPr>
            </w:pPr>
            <w:r>
              <w:rPr>
                <w:spacing w:val="-5"/>
                <w:sz w:val="24"/>
              </w:rPr>
              <w:t>44</w:t>
            </w:r>
          </w:p>
        </w:tc>
        <w:tc>
          <w:tcPr>
            <w:tcW w:w="1795" w:type="dxa"/>
          </w:tcPr>
          <w:p>
            <w:pPr>
              <w:pStyle w:val="TableParagraph"/>
              <w:spacing w:line="274" w:lineRule="exact"/>
              <w:ind w:left="11"/>
              <w:rPr>
                <w:sz w:val="24"/>
              </w:rPr>
            </w:pPr>
            <w:r>
              <w:rPr>
                <w:sz w:val="24"/>
              </w:rPr>
              <w:t>Tri</w:t>
            </w:r>
            <w:r>
              <w:rPr>
                <w:spacing w:val="-8"/>
                <w:sz w:val="24"/>
              </w:rPr>
              <w:t> </w:t>
            </w:r>
            <w:r>
              <w:rPr>
                <w:sz w:val="24"/>
              </w:rPr>
              <w:t>Kesuma</w:t>
            </w:r>
            <w:r>
              <w:rPr>
                <w:spacing w:val="-9"/>
                <w:sz w:val="24"/>
              </w:rPr>
              <w:t> </w:t>
            </w:r>
            <w:r>
              <w:rPr>
                <w:spacing w:val="-4"/>
                <w:sz w:val="24"/>
              </w:rPr>
              <w:t>Wati</w:t>
            </w:r>
          </w:p>
        </w:tc>
        <w:tc>
          <w:tcPr>
            <w:tcW w:w="374" w:type="dxa"/>
          </w:tcPr>
          <w:p>
            <w:pPr>
              <w:pStyle w:val="TableParagraph"/>
              <w:spacing w:line="274" w:lineRule="exact"/>
              <w:ind w:left="31" w:right="1"/>
              <w:jc w:val="center"/>
              <w:rPr>
                <w:sz w:val="24"/>
              </w:rPr>
            </w:pPr>
            <w:r>
              <w:rPr>
                <w:spacing w:val="-10"/>
                <w:sz w:val="24"/>
              </w:rPr>
              <w:t>P</w:t>
            </w:r>
          </w:p>
        </w:tc>
        <w:tc>
          <w:tcPr>
            <w:tcW w:w="1678" w:type="dxa"/>
          </w:tcPr>
          <w:p>
            <w:pPr>
              <w:pStyle w:val="TableParagraph"/>
              <w:spacing w:line="274" w:lineRule="exact"/>
              <w:ind w:left="10"/>
              <w:rPr>
                <w:sz w:val="24"/>
              </w:rPr>
            </w:pPr>
            <w:r>
              <w:rPr>
                <w:sz w:val="24"/>
              </w:rPr>
              <w:t>Jualan</w:t>
            </w:r>
            <w:r>
              <w:rPr>
                <w:spacing w:val="-1"/>
                <w:sz w:val="24"/>
              </w:rPr>
              <w:t> </w:t>
            </w:r>
            <w:r>
              <w:rPr>
                <w:spacing w:val="-2"/>
                <w:sz w:val="24"/>
              </w:rPr>
              <w:t>Jilbab</w:t>
            </w:r>
          </w:p>
        </w:tc>
        <w:tc>
          <w:tcPr>
            <w:tcW w:w="3697" w:type="dxa"/>
          </w:tcPr>
          <w:p>
            <w:pPr>
              <w:pStyle w:val="TableParagraph"/>
              <w:spacing w:line="276" w:lineRule="exact"/>
              <w:ind w:left="10" w:right="21"/>
              <w:rPr>
                <w:sz w:val="24"/>
              </w:rPr>
            </w:pPr>
            <w:r>
              <w:rPr>
                <w:sz w:val="24"/>
              </w:rPr>
              <w:t>Dusun</w:t>
            </w:r>
            <w:r>
              <w:rPr>
                <w:spacing w:val="-10"/>
                <w:sz w:val="24"/>
              </w:rPr>
              <w:t> </w:t>
            </w:r>
            <w:r>
              <w:rPr>
                <w:sz w:val="24"/>
              </w:rPr>
              <w:t>I</w:t>
            </w:r>
            <w:r>
              <w:rPr>
                <w:spacing w:val="-11"/>
                <w:sz w:val="24"/>
              </w:rPr>
              <w:t> </w:t>
            </w:r>
            <w:r>
              <w:rPr>
                <w:sz w:val="24"/>
              </w:rPr>
              <w:t>Desa</w:t>
            </w:r>
            <w:r>
              <w:rPr>
                <w:spacing w:val="-11"/>
                <w:sz w:val="24"/>
              </w:rPr>
              <w:t> </w:t>
            </w:r>
            <w:r>
              <w:rPr>
                <w:sz w:val="24"/>
              </w:rPr>
              <w:t>Sukamandi</w:t>
            </w:r>
            <w:r>
              <w:rPr>
                <w:spacing w:val="-10"/>
                <w:sz w:val="24"/>
              </w:rPr>
              <w:t> </w:t>
            </w:r>
            <w:r>
              <w:rPr>
                <w:sz w:val="24"/>
              </w:rPr>
              <w:t>Hilir,</w:t>
            </w:r>
            <w:r>
              <w:rPr>
                <w:spacing w:val="-10"/>
                <w:sz w:val="24"/>
              </w:rPr>
              <w:t> </w:t>
            </w:r>
            <w:r>
              <w:rPr>
                <w:sz w:val="24"/>
              </w:rPr>
              <w:t>Pagar Merbau, Deli Serdang, Sumatera </w:t>
            </w:r>
            <w:r>
              <w:rPr>
                <w:spacing w:val="-4"/>
                <w:sz w:val="24"/>
              </w:rPr>
              <w:t>Utara</w:t>
            </w:r>
          </w:p>
        </w:tc>
      </w:tr>
      <w:tr>
        <w:trPr>
          <w:trHeight w:val="549" w:hRule="atLeast"/>
        </w:trPr>
        <w:tc>
          <w:tcPr>
            <w:tcW w:w="374" w:type="dxa"/>
          </w:tcPr>
          <w:p>
            <w:pPr>
              <w:pStyle w:val="TableParagraph"/>
              <w:spacing w:line="273" w:lineRule="exact"/>
              <w:ind w:left="31" w:right="12"/>
              <w:jc w:val="center"/>
              <w:rPr>
                <w:sz w:val="24"/>
              </w:rPr>
            </w:pPr>
            <w:r>
              <w:rPr>
                <w:spacing w:val="-5"/>
                <w:sz w:val="24"/>
              </w:rPr>
              <w:t>45</w:t>
            </w:r>
          </w:p>
        </w:tc>
        <w:tc>
          <w:tcPr>
            <w:tcW w:w="1795" w:type="dxa"/>
          </w:tcPr>
          <w:p>
            <w:pPr>
              <w:pStyle w:val="TableParagraph"/>
              <w:spacing w:line="273" w:lineRule="exact"/>
              <w:ind w:left="11"/>
              <w:rPr>
                <w:sz w:val="24"/>
              </w:rPr>
            </w:pPr>
            <w:r>
              <w:rPr>
                <w:spacing w:val="-2"/>
                <w:sz w:val="24"/>
              </w:rPr>
              <w:t>Khairul</w:t>
            </w:r>
            <w:r>
              <w:rPr>
                <w:spacing w:val="-5"/>
                <w:sz w:val="24"/>
              </w:rPr>
              <w:t> </w:t>
            </w:r>
            <w:r>
              <w:rPr>
                <w:spacing w:val="-2"/>
                <w:sz w:val="24"/>
              </w:rPr>
              <w:t>Arifin</w:t>
            </w:r>
          </w:p>
        </w:tc>
        <w:tc>
          <w:tcPr>
            <w:tcW w:w="374" w:type="dxa"/>
          </w:tcPr>
          <w:p>
            <w:pPr>
              <w:pStyle w:val="TableParagraph"/>
              <w:spacing w:line="273" w:lineRule="exact"/>
              <w:ind w:left="31" w:right="2"/>
              <w:jc w:val="center"/>
              <w:rPr>
                <w:sz w:val="24"/>
              </w:rPr>
            </w:pPr>
            <w:r>
              <w:rPr>
                <w:spacing w:val="-10"/>
                <w:sz w:val="24"/>
              </w:rPr>
              <w:t>L</w:t>
            </w:r>
          </w:p>
        </w:tc>
        <w:tc>
          <w:tcPr>
            <w:tcW w:w="1678" w:type="dxa"/>
          </w:tcPr>
          <w:p>
            <w:pPr>
              <w:pStyle w:val="TableParagraph"/>
              <w:spacing w:line="273" w:lineRule="exact"/>
              <w:ind w:left="10"/>
              <w:rPr>
                <w:sz w:val="24"/>
              </w:rPr>
            </w:pPr>
            <w:r>
              <w:rPr>
                <w:sz w:val="24"/>
              </w:rPr>
              <w:t>Jual</w:t>
            </w:r>
            <w:r>
              <w:rPr>
                <w:spacing w:val="-1"/>
                <w:sz w:val="24"/>
              </w:rPr>
              <w:t> </w:t>
            </w:r>
            <w:r>
              <w:rPr>
                <w:spacing w:val="-2"/>
                <w:sz w:val="24"/>
              </w:rPr>
              <w:t>Pakaian</w:t>
            </w:r>
          </w:p>
        </w:tc>
        <w:tc>
          <w:tcPr>
            <w:tcW w:w="3697" w:type="dxa"/>
          </w:tcPr>
          <w:p>
            <w:pPr>
              <w:pStyle w:val="TableParagraph"/>
              <w:spacing w:line="276" w:lineRule="exact"/>
              <w:ind w:left="10"/>
              <w:rPr>
                <w:sz w:val="24"/>
              </w:rPr>
            </w:pPr>
            <w:r>
              <w:rPr>
                <w:sz w:val="24"/>
              </w:rPr>
              <w:t>Dusun</w:t>
            </w:r>
            <w:r>
              <w:rPr>
                <w:spacing w:val="-12"/>
                <w:sz w:val="24"/>
              </w:rPr>
              <w:t> </w:t>
            </w:r>
            <w:r>
              <w:rPr>
                <w:sz w:val="24"/>
              </w:rPr>
              <w:t>Budiman</w:t>
            </w:r>
            <w:r>
              <w:rPr>
                <w:spacing w:val="-12"/>
                <w:sz w:val="24"/>
              </w:rPr>
              <w:t> </w:t>
            </w:r>
            <w:r>
              <w:rPr>
                <w:sz w:val="24"/>
              </w:rPr>
              <w:t>Gg</w:t>
            </w:r>
            <w:r>
              <w:rPr>
                <w:spacing w:val="-12"/>
                <w:sz w:val="24"/>
              </w:rPr>
              <w:t> </w:t>
            </w:r>
            <w:r>
              <w:rPr>
                <w:sz w:val="24"/>
              </w:rPr>
              <w:t>9,Desa </w:t>
            </w:r>
            <w:r>
              <w:rPr>
                <w:spacing w:val="-2"/>
                <w:sz w:val="24"/>
              </w:rPr>
              <w:t>Beringin,Beringin</w:t>
            </w:r>
          </w:p>
        </w:tc>
      </w:tr>
      <w:tr>
        <w:trPr>
          <w:trHeight w:val="827" w:hRule="atLeast"/>
        </w:trPr>
        <w:tc>
          <w:tcPr>
            <w:tcW w:w="374" w:type="dxa"/>
          </w:tcPr>
          <w:p>
            <w:pPr>
              <w:pStyle w:val="TableParagraph"/>
              <w:spacing w:line="275" w:lineRule="exact"/>
              <w:ind w:left="31" w:right="12"/>
              <w:jc w:val="center"/>
              <w:rPr>
                <w:sz w:val="24"/>
              </w:rPr>
            </w:pPr>
            <w:r>
              <w:rPr>
                <w:spacing w:val="-5"/>
                <w:sz w:val="24"/>
              </w:rPr>
              <w:t>46</w:t>
            </w:r>
          </w:p>
        </w:tc>
        <w:tc>
          <w:tcPr>
            <w:tcW w:w="1795" w:type="dxa"/>
          </w:tcPr>
          <w:p>
            <w:pPr>
              <w:pStyle w:val="TableParagraph"/>
              <w:ind w:left="11" w:right="366"/>
              <w:rPr>
                <w:sz w:val="24"/>
              </w:rPr>
            </w:pPr>
            <w:r>
              <w:rPr>
                <w:sz w:val="24"/>
              </w:rPr>
              <w:t>Rizky</w:t>
            </w:r>
            <w:r>
              <w:rPr>
                <w:spacing w:val="-15"/>
                <w:sz w:val="24"/>
              </w:rPr>
              <w:t> </w:t>
            </w:r>
            <w:r>
              <w:rPr>
                <w:sz w:val="24"/>
              </w:rPr>
              <w:t>Fauziah </w:t>
            </w:r>
            <w:r>
              <w:rPr>
                <w:spacing w:val="-2"/>
                <w:sz w:val="24"/>
              </w:rPr>
              <w:t>Lubis</w:t>
            </w:r>
          </w:p>
        </w:tc>
        <w:tc>
          <w:tcPr>
            <w:tcW w:w="374" w:type="dxa"/>
          </w:tcPr>
          <w:p>
            <w:pPr>
              <w:pStyle w:val="TableParagraph"/>
              <w:spacing w:line="275" w:lineRule="exact"/>
              <w:ind w:left="31" w:right="1"/>
              <w:jc w:val="center"/>
              <w:rPr>
                <w:sz w:val="24"/>
              </w:rPr>
            </w:pPr>
            <w:r>
              <w:rPr>
                <w:spacing w:val="-10"/>
                <w:sz w:val="24"/>
              </w:rPr>
              <w:t>P</w:t>
            </w:r>
          </w:p>
        </w:tc>
        <w:tc>
          <w:tcPr>
            <w:tcW w:w="1678" w:type="dxa"/>
          </w:tcPr>
          <w:p>
            <w:pPr>
              <w:pStyle w:val="TableParagraph"/>
              <w:ind w:left="10" w:right="436"/>
              <w:rPr>
                <w:sz w:val="24"/>
              </w:rPr>
            </w:pPr>
            <w:r>
              <w:rPr>
                <w:sz w:val="24"/>
              </w:rPr>
              <w:t>Online</w:t>
            </w:r>
            <w:r>
              <w:rPr>
                <w:spacing w:val="-15"/>
                <w:sz w:val="24"/>
              </w:rPr>
              <w:t> </w:t>
            </w:r>
            <w:r>
              <w:rPr>
                <w:sz w:val="24"/>
              </w:rPr>
              <w:t>Shop </w:t>
            </w:r>
            <w:r>
              <w:rPr>
                <w:spacing w:val="-4"/>
                <w:sz w:val="24"/>
              </w:rPr>
              <w:t>Baju</w:t>
            </w:r>
          </w:p>
        </w:tc>
        <w:tc>
          <w:tcPr>
            <w:tcW w:w="3697" w:type="dxa"/>
          </w:tcPr>
          <w:p>
            <w:pPr>
              <w:pStyle w:val="TableParagraph"/>
              <w:spacing w:line="276" w:lineRule="exact"/>
              <w:ind w:left="10" w:right="269"/>
              <w:rPr>
                <w:sz w:val="24"/>
              </w:rPr>
            </w:pPr>
            <w:r>
              <w:rPr>
                <w:sz w:val="24"/>
              </w:rPr>
              <w:t>Dusun Kediri Desa Sidodadi Ramunia</w:t>
            </w:r>
            <w:r>
              <w:rPr>
                <w:spacing w:val="-15"/>
                <w:sz w:val="24"/>
              </w:rPr>
              <w:t> </w:t>
            </w:r>
            <w:r>
              <w:rPr>
                <w:sz w:val="24"/>
              </w:rPr>
              <w:t>Kec.</w:t>
            </w:r>
            <w:r>
              <w:rPr>
                <w:spacing w:val="-15"/>
                <w:sz w:val="24"/>
              </w:rPr>
              <w:t> </w:t>
            </w:r>
            <w:r>
              <w:rPr>
                <w:sz w:val="24"/>
              </w:rPr>
              <w:t>Beringin,Sidodadi </w:t>
            </w:r>
            <w:r>
              <w:rPr>
                <w:spacing w:val="-2"/>
                <w:sz w:val="24"/>
              </w:rPr>
              <w:t>Ramunia,Beringin</w:t>
            </w:r>
          </w:p>
        </w:tc>
      </w:tr>
      <w:tr>
        <w:trPr>
          <w:trHeight w:val="1103" w:hRule="atLeast"/>
        </w:trPr>
        <w:tc>
          <w:tcPr>
            <w:tcW w:w="374" w:type="dxa"/>
          </w:tcPr>
          <w:p>
            <w:pPr>
              <w:pStyle w:val="TableParagraph"/>
              <w:spacing w:line="274" w:lineRule="exact"/>
              <w:ind w:left="31" w:right="12"/>
              <w:jc w:val="center"/>
              <w:rPr>
                <w:sz w:val="24"/>
              </w:rPr>
            </w:pPr>
            <w:r>
              <w:rPr>
                <w:spacing w:val="-5"/>
                <w:sz w:val="24"/>
              </w:rPr>
              <w:t>47</w:t>
            </w:r>
          </w:p>
        </w:tc>
        <w:tc>
          <w:tcPr>
            <w:tcW w:w="1795" w:type="dxa"/>
          </w:tcPr>
          <w:p>
            <w:pPr>
              <w:pStyle w:val="TableParagraph"/>
              <w:ind w:left="11" w:right="272"/>
              <w:rPr>
                <w:sz w:val="24"/>
              </w:rPr>
            </w:pPr>
            <w:r>
              <w:rPr>
                <w:spacing w:val="-2"/>
                <w:sz w:val="24"/>
              </w:rPr>
              <w:t>Indah Purnamasari</w:t>
            </w:r>
          </w:p>
        </w:tc>
        <w:tc>
          <w:tcPr>
            <w:tcW w:w="374" w:type="dxa"/>
          </w:tcPr>
          <w:p>
            <w:pPr>
              <w:pStyle w:val="TableParagraph"/>
              <w:spacing w:line="274" w:lineRule="exact"/>
              <w:ind w:left="31" w:right="1"/>
              <w:jc w:val="center"/>
              <w:rPr>
                <w:sz w:val="24"/>
              </w:rPr>
            </w:pPr>
            <w:r>
              <w:rPr>
                <w:spacing w:val="-10"/>
                <w:sz w:val="24"/>
              </w:rPr>
              <w:t>P</w:t>
            </w:r>
          </w:p>
        </w:tc>
        <w:tc>
          <w:tcPr>
            <w:tcW w:w="1678" w:type="dxa"/>
          </w:tcPr>
          <w:p>
            <w:pPr>
              <w:pStyle w:val="TableParagraph"/>
              <w:spacing w:line="274" w:lineRule="exact"/>
              <w:ind w:left="10"/>
              <w:rPr>
                <w:sz w:val="24"/>
              </w:rPr>
            </w:pPr>
            <w:r>
              <w:rPr>
                <w:sz w:val="24"/>
              </w:rPr>
              <w:t>Menjual</w:t>
            </w:r>
            <w:r>
              <w:rPr>
                <w:spacing w:val="-1"/>
                <w:sz w:val="24"/>
              </w:rPr>
              <w:t> </w:t>
            </w:r>
            <w:r>
              <w:rPr>
                <w:spacing w:val="-2"/>
                <w:sz w:val="24"/>
              </w:rPr>
              <w:t>Pakaian</w:t>
            </w:r>
          </w:p>
        </w:tc>
        <w:tc>
          <w:tcPr>
            <w:tcW w:w="3697" w:type="dxa"/>
          </w:tcPr>
          <w:p>
            <w:pPr>
              <w:pStyle w:val="TableParagraph"/>
              <w:spacing w:line="276" w:lineRule="exact"/>
              <w:ind w:left="10"/>
              <w:rPr>
                <w:sz w:val="24"/>
              </w:rPr>
            </w:pPr>
            <w:r>
              <w:rPr>
                <w:sz w:val="24"/>
              </w:rPr>
              <w:t>Dusun</w:t>
            </w:r>
            <w:r>
              <w:rPr>
                <w:spacing w:val="-13"/>
                <w:sz w:val="24"/>
              </w:rPr>
              <w:t> </w:t>
            </w:r>
            <w:r>
              <w:rPr>
                <w:sz w:val="24"/>
              </w:rPr>
              <w:t>Cilacap</w:t>
            </w:r>
            <w:r>
              <w:rPr>
                <w:spacing w:val="-13"/>
                <w:sz w:val="24"/>
              </w:rPr>
              <w:t> </w:t>
            </w:r>
            <w:r>
              <w:rPr>
                <w:sz w:val="24"/>
              </w:rPr>
              <w:t>Sidodadi</w:t>
            </w:r>
            <w:r>
              <w:rPr>
                <w:spacing w:val="-13"/>
                <w:sz w:val="24"/>
              </w:rPr>
              <w:t> </w:t>
            </w:r>
            <w:r>
              <w:rPr>
                <w:sz w:val="24"/>
              </w:rPr>
              <w:t>Ramunia </w:t>
            </w:r>
            <w:r>
              <w:rPr>
                <w:spacing w:val="-2"/>
                <w:sz w:val="24"/>
              </w:rPr>
              <w:t>Kec.Beringin Kab.Deliserdang,Sidodadi Ramunia,Berin</w:t>
            </w:r>
          </w:p>
        </w:tc>
      </w:tr>
      <w:tr>
        <w:trPr>
          <w:trHeight w:val="826" w:hRule="atLeast"/>
        </w:trPr>
        <w:tc>
          <w:tcPr>
            <w:tcW w:w="374" w:type="dxa"/>
          </w:tcPr>
          <w:p>
            <w:pPr>
              <w:pStyle w:val="TableParagraph"/>
              <w:spacing w:line="274" w:lineRule="exact"/>
              <w:ind w:left="31" w:right="12"/>
              <w:jc w:val="center"/>
              <w:rPr>
                <w:sz w:val="24"/>
              </w:rPr>
            </w:pPr>
            <w:r>
              <w:rPr>
                <w:spacing w:val="-5"/>
                <w:sz w:val="24"/>
              </w:rPr>
              <w:t>48</w:t>
            </w:r>
          </w:p>
        </w:tc>
        <w:tc>
          <w:tcPr>
            <w:tcW w:w="1795" w:type="dxa"/>
          </w:tcPr>
          <w:p>
            <w:pPr>
              <w:pStyle w:val="TableParagraph"/>
              <w:spacing w:line="274" w:lineRule="exact"/>
              <w:ind w:left="11"/>
              <w:rPr>
                <w:sz w:val="24"/>
              </w:rPr>
            </w:pPr>
            <w:r>
              <w:rPr>
                <w:spacing w:val="-2"/>
                <w:sz w:val="24"/>
              </w:rPr>
              <w:t>Sukiem</w:t>
            </w:r>
          </w:p>
        </w:tc>
        <w:tc>
          <w:tcPr>
            <w:tcW w:w="374" w:type="dxa"/>
          </w:tcPr>
          <w:p>
            <w:pPr>
              <w:pStyle w:val="TableParagraph"/>
              <w:spacing w:line="274" w:lineRule="exact"/>
              <w:ind w:left="31" w:right="1"/>
              <w:jc w:val="center"/>
              <w:rPr>
                <w:sz w:val="24"/>
              </w:rPr>
            </w:pPr>
            <w:r>
              <w:rPr>
                <w:spacing w:val="-10"/>
                <w:sz w:val="24"/>
              </w:rPr>
              <w:t>P</w:t>
            </w:r>
          </w:p>
        </w:tc>
        <w:tc>
          <w:tcPr>
            <w:tcW w:w="1678" w:type="dxa"/>
          </w:tcPr>
          <w:p>
            <w:pPr>
              <w:pStyle w:val="TableParagraph"/>
              <w:ind w:left="10" w:right="436"/>
              <w:rPr>
                <w:sz w:val="24"/>
              </w:rPr>
            </w:pPr>
            <w:r>
              <w:rPr>
                <w:sz w:val="24"/>
              </w:rPr>
              <w:t>Online</w:t>
            </w:r>
            <w:r>
              <w:rPr>
                <w:spacing w:val="-15"/>
                <w:sz w:val="24"/>
              </w:rPr>
              <w:t> </w:t>
            </w:r>
            <w:r>
              <w:rPr>
                <w:sz w:val="24"/>
              </w:rPr>
              <w:t>Shop </w:t>
            </w:r>
            <w:r>
              <w:rPr>
                <w:spacing w:val="-2"/>
                <w:sz w:val="24"/>
              </w:rPr>
              <w:t>Pakaian</w:t>
            </w:r>
          </w:p>
        </w:tc>
        <w:tc>
          <w:tcPr>
            <w:tcW w:w="3697" w:type="dxa"/>
          </w:tcPr>
          <w:p>
            <w:pPr>
              <w:pStyle w:val="TableParagraph"/>
              <w:spacing w:line="276" w:lineRule="exact"/>
              <w:ind w:left="10"/>
              <w:rPr>
                <w:sz w:val="24"/>
              </w:rPr>
            </w:pPr>
            <w:r>
              <w:rPr>
                <w:sz w:val="24"/>
              </w:rPr>
              <w:t>Dusun Madiun B Desa Sidodadi Ramunia,</w:t>
            </w:r>
            <w:r>
              <w:rPr>
                <w:spacing w:val="-14"/>
                <w:sz w:val="24"/>
              </w:rPr>
              <w:t> </w:t>
            </w:r>
            <w:r>
              <w:rPr>
                <w:sz w:val="24"/>
              </w:rPr>
              <w:t>Beringin,</w:t>
            </w:r>
            <w:r>
              <w:rPr>
                <w:spacing w:val="-14"/>
                <w:sz w:val="24"/>
              </w:rPr>
              <w:t> </w:t>
            </w:r>
            <w:r>
              <w:rPr>
                <w:sz w:val="24"/>
              </w:rPr>
              <w:t>Deli</w:t>
            </w:r>
            <w:r>
              <w:rPr>
                <w:spacing w:val="-14"/>
                <w:sz w:val="24"/>
              </w:rPr>
              <w:t> </w:t>
            </w:r>
            <w:r>
              <w:rPr>
                <w:sz w:val="24"/>
              </w:rPr>
              <w:t>Serdang, Sumatera Utara</w:t>
            </w:r>
          </w:p>
        </w:tc>
      </w:tr>
      <w:tr>
        <w:trPr>
          <w:trHeight w:val="828" w:hRule="atLeast"/>
        </w:trPr>
        <w:tc>
          <w:tcPr>
            <w:tcW w:w="374" w:type="dxa"/>
          </w:tcPr>
          <w:p>
            <w:pPr>
              <w:pStyle w:val="TableParagraph"/>
              <w:spacing w:line="275" w:lineRule="exact"/>
              <w:ind w:left="31" w:right="12"/>
              <w:jc w:val="center"/>
              <w:rPr>
                <w:sz w:val="24"/>
              </w:rPr>
            </w:pPr>
            <w:r>
              <w:rPr>
                <w:spacing w:val="-5"/>
                <w:sz w:val="24"/>
              </w:rPr>
              <w:t>49</w:t>
            </w:r>
          </w:p>
        </w:tc>
        <w:tc>
          <w:tcPr>
            <w:tcW w:w="1795" w:type="dxa"/>
          </w:tcPr>
          <w:p>
            <w:pPr>
              <w:pStyle w:val="TableParagraph"/>
              <w:spacing w:line="275" w:lineRule="exact"/>
              <w:ind w:left="11"/>
              <w:rPr>
                <w:sz w:val="24"/>
              </w:rPr>
            </w:pPr>
            <w:r>
              <w:rPr>
                <w:sz w:val="24"/>
              </w:rPr>
              <w:t>Sri </w:t>
            </w:r>
            <w:r>
              <w:rPr>
                <w:spacing w:val="-2"/>
                <w:sz w:val="24"/>
              </w:rPr>
              <w:t>Zuliyanti</w:t>
            </w:r>
          </w:p>
        </w:tc>
        <w:tc>
          <w:tcPr>
            <w:tcW w:w="374" w:type="dxa"/>
          </w:tcPr>
          <w:p>
            <w:pPr>
              <w:pStyle w:val="TableParagraph"/>
              <w:spacing w:line="275" w:lineRule="exact"/>
              <w:ind w:left="31" w:right="1"/>
              <w:jc w:val="center"/>
              <w:rPr>
                <w:sz w:val="24"/>
              </w:rPr>
            </w:pPr>
            <w:r>
              <w:rPr>
                <w:spacing w:val="-10"/>
                <w:sz w:val="24"/>
              </w:rPr>
              <w:t>P</w:t>
            </w:r>
          </w:p>
        </w:tc>
        <w:tc>
          <w:tcPr>
            <w:tcW w:w="1678" w:type="dxa"/>
          </w:tcPr>
          <w:p>
            <w:pPr>
              <w:pStyle w:val="TableParagraph"/>
              <w:spacing w:line="275" w:lineRule="exact"/>
              <w:ind w:left="10"/>
              <w:rPr>
                <w:sz w:val="24"/>
              </w:rPr>
            </w:pPr>
            <w:r>
              <w:rPr>
                <w:spacing w:val="-2"/>
                <w:sz w:val="24"/>
              </w:rPr>
              <w:t>Toko</w:t>
            </w:r>
            <w:r>
              <w:rPr>
                <w:spacing w:val="-11"/>
                <w:sz w:val="24"/>
              </w:rPr>
              <w:t> </w:t>
            </w:r>
            <w:r>
              <w:rPr>
                <w:spacing w:val="-2"/>
                <w:sz w:val="24"/>
              </w:rPr>
              <w:t>Pakaian</w:t>
            </w:r>
          </w:p>
        </w:tc>
        <w:tc>
          <w:tcPr>
            <w:tcW w:w="3697" w:type="dxa"/>
          </w:tcPr>
          <w:p>
            <w:pPr>
              <w:pStyle w:val="TableParagraph"/>
              <w:spacing w:line="275" w:lineRule="exact"/>
              <w:ind w:left="10"/>
              <w:rPr>
                <w:sz w:val="24"/>
              </w:rPr>
            </w:pPr>
            <w:r>
              <w:rPr>
                <w:sz w:val="24"/>
              </w:rPr>
              <w:t>Dusun</w:t>
            </w:r>
            <w:r>
              <w:rPr>
                <w:spacing w:val="-1"/>
                <w:sz w:val="24"/>
              </w:rPr>
              <w:t> </w:t>
            </w:r>
            <w:r>
              <w:rPr>
                <w:sz w:val="24"/>
              </w:rPr>
              <w:t>Delima, Desa</w:t>
            </w:r>
            <w:r>
              <w:rPr>
                <w:spacing w:val="-2"/>
                <w:sz w:val="24"/>
              </w:rPr>
              <w:t> </w:t>
            </w:r>
            <w:r>
              <w:rPr>
                <w:sz w:val="24"/>
              </w:rPr>
              <w:t>Beringin, </w:t>
            </w:r>
            <w:r>
              <w:rPr>
                <w:spacing w:val="-4"/>
                <w:sz w:val="24"/>
              </w:rPr>
              <w:t>Kec.</w:t>
            </w:r>
          </w:p>
          <w:p>
            <w:pPr>
              <w:pStyle w:val="TableParagraph"/>
              <w:spacing w:line="270" w:lineRule="atLeast"/>
              <w:ind w:left="10"/>
              <w:rPr>
                <w:sz w:val="24"/>
              </w:rPr>
            </w:pPr>
            <w:r>
              <w:rPr>
                <w:sz w:val="24"/>
              </w:rPr>
              <w:t>Beringin, Kab. Deli </w:t>
            </w:r>
            <w:r>
              <w:rPr>
                <w:spacing w:val="-2"/>
                <w:sz w:val="24"/>
              </w:rPr>
              <w:t>Serdang,Beringin,Beringin</w:t>
            </w:r>
          </w:p>
        </w:tc>
      </w:tr>
      <w:tr>
        <w:trPr>
          <w:trHeight w:val="827" w:hRule="atLeast"/>
        </w:trPr>
        <w:tc>
          <w:tcPr>
            <w:tcW w:w="374" w:type="dxa"/>
          </w:tcPr>
          <w:p>
            <w:pPr>
              <w:pStyle w:val="TableParagraph"/>
              <w:spacing w:line="275" w:lineRule="exact"/>
              <w:ind w:left="31" w:right="12"/>
              <w:jc w:val="center"/>
              <w:rPr>
                <w:sz w:val="24"/>
              </w:rPr>
            </w:pPr>
            <w:r>
              <w:rPr>
                <w:spacing w:val="-5"/>
                <w:sz w:val="24"/>
              </w:rPr>
              <w:t>50</w:t>
            </w:r>
          </w:p>
        </w:tc>
        <w:tc>
          <w:tcPr>
            <w:tcW w:w="1795" w:type="dxa"/>
          </w:tcPr>
          <w:p>
            <w:pPr>
              <w:pStyle w:val="TableParagraph"/>
              <w:spacing w:line="275" w:lineRule="exact"/>
              <w:ind w:left="11"/>
              <w:rPr>
                <w:sz w:val="24"/>
              </w:rPr>
            </w:pPr>
            <w:r>
              <w:rPr>
                <w:spacing w:val="-2"/>
                <w:sz w:val="24"/>
              </w:rPr>
              <w:t>Malaila</w:t>
            </w:r>
          </w:p>
        </w:tc>
        <w:tc>
          <w:tcPr>
            <w:tcW w:w="374" w:type="dxa"/>
          </w:tcPr>
          <w:p>
            <w:pPr>
              <w:pStyle w:val="TableParagraph"/>
              <w:spacing w:line="275" w:lineRule="exact"/>
              <w:ind w:left="31" w:right="2"/>
              <w:jc w:val="center"/>
              <w:rPr>
                <w:sz w:val="24"/>
              </w:rPr>
            </w:pPr>
            <w:r>
              <w:rPr>
                <w:spacing w:val="-10"/>
                <w:sz w:val="24"/>
              </w:rPr>
              <w:t>L</w:t>
            </w:r>
          </w:p>
        </w:tc>
        <w:tc>
          <w:tcPr>
            <w:tcW w:w="1678" w:type="dxa"/>
          </w:tcPr>
          <w:p>
            <w:pPr>
              <w:pStyle w:val="TableParagraph"/>
              <w:spacing w:line="276" w:lineRule="exact"/>
              <w:ind w:left="10"/>
              <w:rPr>
                <w:sz w:val="24"/>
              </w:rPr>
            </w:pPr>
            <w:r>
              <w:rPr>
                <w:sz w:val="24"/>
              </w:rPr>
              <w:t>Jualan Baju </w:t>
            </w:r>
            <w:r>
              <w:rPr>
                <w:spacing w:val="-2"/>
                <w:sz w:val="24"/>
              </w:rPr>
              <w:t>Wanita Offline/Online</w:t>
            </w:r>
          </w:p>
        </w:tc>
        <w:tc>
          <w:tcPr>
            <w:tcW w:w="3697" w:type="dxa"/>
          </w:tcPr>
          <w:p>
            <w:pPr>
              <w:pStyle w:val="TableParagraph"/>
              <w:ind w:left="10"/>
              <w:rPr>
                <w:sz w:val="24"/>
              </w:rPr>
            </w:pPr>
            <w:r>
              <w:rPr>
                <w:sz w:val="24"/>
              </w:rPr>
              <w:t>Dusun</w:t>
            </w:r>
            <w:r>
              <w:rPr>
                <w:spacing w:val="-10"/>
                <w:sz w:val="24"/>
              </w:rPr>
              <w:t> </w:t>
            </w:r>
            <w:r>
              <w:rPr>
                <w:sz w:val="24"/>
              </w:rPr>
              <w:t>Budiman</w:t>
            </w:r>
            <w:r>
              <w:rPr>
                <w:spacing w:val="-10"/>
                <w:sz w:val="24"/>
              </w:rPr>
              <w:t> </w:t>
            </w:r>
            <w:r>
              <w:rPr>
                <w:sz w:val="24"/>
              </w:rPr>
              <w:t>Desa</w:t>
            </w:r>
            <w:r>
              <w:rPr>
                <w:spacing w:val="-11"/>
                <w:sz w:val="24"/>
              </w:rPr>
              <w:t> </w:t>
            </w:r>
            <w:r>
              <w:rPr>
                <w:sz w:val="24"/>
              </w:rPr>
              <w:t>Beringin</w:t>
            </w:r>
            <w:r>
              <w:rPr>
                <w:spacing w:val="-10"/>
                <w:sz w:val="24"/>
              </w:rPr>
              <w:t> </w:t>
            </w:r>
            <w:r>
              <w:rPr>
                <w:sz w:val="24"/>
              </w:rPr>
              <w:t>Kec. </w:t>
            </w:r>
            <w:r>
              <w:rPr>
                <w:spacing w:val="-2"/>
                <w:sz w:val="24"/>
              </w:rPr>
              <w:t>Beringin,Beringin,Beringin</w:t>
            </w:r>
          </w:p>
        </w:tc>
      </w:tr>
      <w:tr>
        <w:trPr>
          <w:trHeight w:val="550" w:hRule="atLeast"/>
        </w:trPr>
        <w:tc>
          <w:tcPr>
            <w:tcW w:w="374" w:type="dxa"/>
          </w:tcPr>
          <w:p>
            <w:pPr>
              <w:pStyle w:val="TableParagraph"/>
              <w:spacing w:line="274" w:lineRule="exact"/>
              <w:ind w:left="31" w:right="12"/>
              <w:jc w:val="center"/>
              <w:rPr>
                <w:sz w:val="24"/>
              </w:rPr>
            </w:pPr>
            <w:r>
              <w:rPr>
                <w:spacing w:val="-5"/>
                <w:sz w:val="24"/>
              </w:rPr>
              <w:t>51</w:t>
            </w:r>
          </w:p>
        </w:tc>
        <w:tc>
          <w:tcPr>
            <w:tcW w:w="1795" w:type="dxa"/>
          </w:tcPr>
          <w:p>
            <w:pPr>
              <w:pStyle w:val="TableParagraph"/>
              <w:spacing w:line="274" w:lineRule="exact"/>
              <w:ind w:left="11"/>
              <w:rPr>
                <w:sz w:val="24"/>
              </w:rPr>
            </w:pPr>
            <w:r>
              <w:rPr>
                <w:spacing w:val="-2"/>
                <w:sz w:val="24"/>
              </w:rPr>
              <w:t>Mujiati</w:t>
            </w:r>
          </w:p>
        </w:tc>
        <w:tc>
          <w:tcPr>
            <w:tcW w:w="374" w:type="dxa"/>
          </w:tcPr>
          <w:p>
            <w:pPr>
              <w:pStyle w:val="TableParagraph"/>
              <w:spacing w:line="274" w:lineRule="exact"/>
              <w:ind w:left="31" w:right="1"/>
              <w:jc w:val="center"/>
              <w:rPr>
                <w:sz w:val="24"/>
              </w:rPr>
            </w:pPr>
            <w:r>
              <w:rPr>
                <w:spacing w:val="-10"/>
                <w:sz w:val="24"/>
              </w:rPr>
              <w:t>P</w:t>
            </w:r>
          </w:p>
        </w:tc>
        <w:tc>
          <w:tcPr>
            <w:tcW w:w="1678" w:type="dxa"/>
          </w:tcPr>
          <w:p>
            <w:pPr>
              <w:pStyle w:val="TableParagraph"/>
              <w:spacing w:line="274" w:lineRule="exact"/>
              <w:ind w:left="10"/>
              <w:rPr>
                <w:sz w:val="24"/>
              </w:rPr>
            </w:pPr>
            <w:r>
              <w:rPr>
                <w:sz w:val="24"/>
              </w:rPr>
              <w:t>Jual</w:t>
            </w:r>
            <w:r>
              <w:rPr>
                <w:spacing w:val="-1"/>
                <w:sz w:val="24"/>
              </w:rPr>
              <w:t> </w:t>
            </w:r>
            <w:r>
              <w:rPr>
                <w:spacing w:val="-2"/>
                <w:sz w:val="24"/>
              </w:rPr>
              <w:t>Pakaian</w:t>
            </w:r>
          </w:p>
        </w:tc>
        <w:tc>
          <w:tcPr>
            <w:tcW w:w="3697" w:type="dxa"/>
          </w:tcPr>
          <w:p>
            <w:pPr>
              <w:pStyle w:val="TableParagraph"/>
              <w:spacing w:line="276" w:lineRule="exact"/>
              <w:ind w:left="10"/>
              <w:rPr>
                <w:sz w:val="24"/>
              </w:rPr>
            </w:pPr>
            <w:r>
              <w:rPr>
                <w:sz w:val="24"/>
              </w:rPr>
              <w:t>Dusun</w:t>
            </w:r>
            <w:r>
              <w:rPr>
                <w:spacing w:val="-15"/>
                <w:sz w:val="24"/>
              </w:rPr>
              <w:t> </w:t>
            </w:r>
            <w:r>
              <w:rPr>
                <w:sz w:val="24"/>
              </w:rPr>
              <w:t>Cempaka</w:t>
            </w:r>
            <w:r>
              <w:rPr>
                <w:spacing w:val="-15"/>
                <w:sz w:val="24"/>
              </w:rPr>
              <w:t> </w:t>
            </w:r>
            <w:r>
              <w:rPr>
                <w:sz w:val="24"/>
              </w:rPr>
              <w:t>Beringin,Beringin Kabupaten Deli Serdang,Beringin</w:t>
            </w:r>
          </w:p>
        </w:tc>
      </w:tr>
      <w:tr>
        <w:trPr>
          <w:trHeight w:val="551" w:hRule="atLeast"/>
        </w:trPr>
        <w:tc>
          <w:tcPr>
            <w:tcW w:w="374" w:type="dxa"/>
          </w:tcPr>
          <w:p>
            <w:pPr>
              <w:pStyle w:val="TableParagraph"/>
              <w:spacing w:line="276" w:lineRule="exact"/>
              <w:ind w:left="31" w:right="12"/>
              <w:jc w:val="center"/>
              <w:rPr>
                <w:sz w:val="24"/>
              </w:rPr>
            </w:pPr>
            <w:r>
              <w:rPr>
                <w:spacing w:val="-5"/>
                <w:sz w:val="24"/>
              </w:rPr>
              <w:t>52</w:t>
            </w:r>
          </w:p>
        </w:tc>
        <w:tc>
          <w:tcPr>
            <w:tcW w:w="1795" w:type="dxa"/>
          </w:tcPr>
          <w:p>
            <w:pPr>
              <w:pStyle w:val="TableParagraph"/>
              <w:spacing w:line="276" w:lineRule="exact"/>
              <w:ind w:left="11"/>
              <w:rPr>
                <w:sz w:val="24"/>
              </w:rPr>
            </w:pPr>
            <w:r>
              <w:rPr>
                <w:sz w:val="24"/>
              </w:rPr>
              <w:t>Hanifah</w:t>
            </w:r>
            <w:r>
              <w:rPr>
                <w:spacing w:val="-4"/>
                <w:sz w:val="24"/>
              </w:rPr>
              <w:t> </w:t>
            </w:r>
            <w:r>
              <w:rPr>
                <w:spacing w:val="-2"/>
                <w:sz w:val="24"/>
              </w:rPr>
              <w:t>Hanum</w:t>
            </w:r>
          </w:p>
        </w:tc>
        <w:tc>
          <w:tcPr>
            <w:tcW w:w="374" w:type="dxa"/>
          </w:tcPr>
          <w:p>
            <w:pPr>
              <w:pStyle w:val="TableParagraph"/>
              <w:spacing w:line="276" w:lineRule="exact"/>
              <w:ind w:left="31" w:right="1"/>
              <w:jc w:val="center"/>
              <w:rPr>
                <w:sz w:val="24"/>
              </w:rPr>
            </w:pPr>
            <w:r>
              <w:rPr>
                <w:spacing w:val="-10"/>
                <w:sz w:val="24"/>
              </w:rPr>
              <w:t>P</w:t>
            </w:r>
          </w:p>
        </w:tc>
        <w:tc>
          <w:tcPr>
            <w:tcW w:w="1678" w:type="dxa"/>
          </w:tcPr>
          <w:p>
            <w:pPr>
              <w:pStyle w:val="TableParagraph"/>
              <w:spacing w:line="276" w:lineRule="exact"/>
              <w:ind w:left="10" w:right="710"/>
              <w:rPr>
                <w:sz w:val="24"/>
              </w:rPr>
            </w:pPr>
            <w:r>
              <w:rPr>
                <w:spacing w:val="-2"/>
                <w:sz w:val="24"/>
              </w:rPr>
              <w:t>Pedagang Pakaian</w:t>
            </w:r>
          </w:p>
        </w:tc>
        <w:tc>
          <w:tcPr>
            <w:tcW w:w="3697" w:type="dxa"/>
          </w:tcPr>
          <w:p>
            <w:pPr>
              <w:pStyle w:val="TableParagraph"/>
              <w:spacing w:line="276" w:lineRule="exact"/>
              <w:ind w:left="10" w:right="-14"/>
              <w:rPr>
                <w:sz w:val="24"/>
              </w:rPr>
            </w:pPr>
            <w:r>
              <w:rPr>
                <w:sz w:val="24"/>
              </w:rPr>
              <w:t>Dusun</w:t>
            </w:r>
            <w:r>
              <w:rPr>
                <w:spacing w:val="-8"/>
                <w:sz w:val="24"/>
              </w:rPr>
              <w:t> </w:t>
            </w:r>
            <w:r>
              <w:rPr>
                <w:sz w:val="24"/>
              </w:rPr>
              <w:t>Karya,</w:t>
            </w:r>
            <w:r>
              <w:rPr>
                <w:spacing w:val="-8"/>
                <w:sz w:val="24"/>
              </w:rPr>
              <w:t> </w:t>
            </w:r>
            <w:r>
              <w:rPr>
                <w:sz w:val="24"/>
              </w:rPr>
              <w:t>Beringin,</w:t>
            </w:r>
            <w:r>
              <w:rPr>
                <w:spacing w:val="-8"/>
                <w:sz w:val="24"/>
              </w:rPr>
              <w:t> </w:t>
            </w:r>
            <w:r>
              <w:rPr>
                <w:sz w:val="24"/>
              </w:rPr>
              <w:t>Deli</w:t>
            </w:r>
            <w:r>
              <w:rPr>
                <w:spacing w:val="-8"/>
                <w:sz w:val="24"/>
              </w:rPr>
              <w:t> </w:t>
            </w:r>
            <w:r>
              <w:rPr>
                <w:sz w:val="24"/>
              </w:rPr>
              <w:t>Serdang, Sumatera Utara</w:t>
            </w:r>
          </w:p>
        </w:tc>
      </w:tr>
      <w:tr>
        <w:trPr>
          <w:trHeight w:val="551" w:hRule="atLeast"/>
        </w:trPr>
        <w:tc>
          <w:tcPr>
            <w:tcW w:w="374" w:type="dxa"/>
          </w:tcPr>
          <w:p>
            <w:pPr>
              <w:pStyle w:val="TableParagraph"/>
              <w:spacing w:line="275" w:lineRule="exact"/>
              <w:ind w:left="31" w:right="12"/>
              <w:jc w:val="center"/>
              <w:rPr>
                <w:sz w:val="24"/>
              </w:rPr>
            </w:pPr>
            <w:r>
              <w:rPr>
                <w:spacing w:val="-5"/>
                <w:sz w:val="24"/>
              </w:rPr>
              <w:t>53</w:t>
            </w:r>
          </w:p>
        </w:tc>
        <w:tc>
          <w:tcPr>
            <w:tcW w:w="1795" w:type="dxa"/>
          </w:tcPr>
          <w:p>
            <w:pPr>
              <w:pStyle w:val="TableParagraph"/>
              <w:spacing w:line="276" w:lineRule="exact"/>
              <w:ind w:left="11"/>
              <w:rPr>
                <w:sz w:val="24"/>
              </w:rPr>
            </w:pPr>
            <w:r>
              <w:rPr>
                <w:sz w:val="24"/>
              </w:rPr>
              <w:t>Juliana</w:t>
            </w:r>
            <w:r>
              <w:rPr>
                <w:spacing w:val="-15"/>
                <w:sz w:val="24"/>
              </w:rPr>
              <w:t> </w:t>
            </w:r>
            <w:r>
              <w:rPr>
                <w:sz w:val="24"/>
              </w:rPr>
              <w:t>Br </w:t>
            </w:r>
            <w:r>
              <w:rPr>
                <w:spacing w:val="-2"/>
                <w:sz w:val="24"/>
              </w:rPr>
              <w:t>Sembiring</w:t>
            </w:r>
          </w:p>
        </w:tc>
        <w:tc>
          <w:tcPr>
            <w:tcW w:w="374" w:type="dxa"/>
          </w:tcPr>
          <w:p>
            <w:pPr>
              <w:pStyle w:val="TableParagraph"/>
              <w:spacing w:line="275" w:lineRule="exact"/>
              <w:ind w:left="31" w:right="1"/>
              <w:jc w:val="center"/>
              <w:rPr>
                <w:sz w:val="24"/>
              </w:rPr>
            </w:pPr>
            <w:r>
              <w:rPr>
                <w:spacing w:val="-10"/>
                <w:sz w:val="24"/>
              </w:rPr>
              <w:t>P</w:t>
            </w:r>
          </w:p>
        </w:tc>
        <w:tc>
          <w:tcPr>
            <w:tcW w:w="1678" w:type="dxa"/>
          </w:tcPr>
          <w:p>
            <w:pPr>
              <w:pStyle w:val="TableParagraph"/>
              <w:spacing w:line="276" w:lineRule="exact"/>
              <w:ind w:left="10" w:right="529"/>
              <w:rPr>
                <w:sz w:val="24"/>
              </w:rPr>
            </w:pPr>
            <w:r>
              <w:rPr>
                <w:spacing w:val="-2"/>
                <w:sz w:val="24"/>
              </w:rPr>
              <w:t>Jualan Kain/Baju</w:t>
            </w:r>
          </w:p>
        </w:tc>
        <w:tc>
          <w:tcPr>
            <w:tcW w:w="3697" w:type="dxa"/>
          </w:tcPr>
          <w:p>
            <w:pPr>
              <w:pStyle w:val="TableParagraph"/>
              <w:spacing w:line="276" w:lineRule="exact"/>
              <w:ind w:left="10"/>
              <w:rPr>
                <w:sz w:val="24"/>
              </w:rPr>
            </w:pPr>
            <w:r>
              <w:rPr>
                <w:sz w:val="24"/>
              </w:rPr>
              <w:t>Dusun Delima Desa </w:t>
            </w:r>
            <w:r>
              <w:rPr>
                <w:spacing w:val="-2"/>
                <w:sz w:val="24"/>
              </w:rPr>
              <w:t>Beringin,Beringin,Beringin</w:t>
            </w:r>
          </w:p>
        </w:tc>
      </w:tr>
      <w:tr>
        <w:trPr>
          <w:trHeight w:val="828" w:hRule="atLeast"/>
        </w:trPr>
        <w:tc>
          <w:tcPr>
            <w:tcW w:w="374" w:type="dxa"/>
          </w:tcPr>
          <w:p>
            <w:pPr>
              <w:pStyle w:val="TableParagraph"/>
              <w:spacing w:line="274" w:lineRule="exact"/>
              <w:ind w:left="31" w:right="12"/>
              <w:jc w:val="center"/>
              <w:rPr>
                <w:sz w:val="24"/>
              </w:rPr>
            </w:pPr>
            <w:r>
              <w:rPr>
                <w:spacing w:val="-5"/>
                <w:sz w:val="24"/>
              </w:rPr>
              <w:t>54</w:t>
            </w:r>
          </w:p>
        </w:tc>
        <w:tc>
          <w:tcPr>
            <w:tcW w:w="1795" w:type="dxa"/>
          </w:tcPr>
          <w:p>
            <w:pPr>
              <w:pStyle w:val="TableParagraph"/>
              <w:spacing w:line="274" w:lineRule="exact"/>
              <w:ind w:left="11"/>
              <w:rPr>
                <w:sz w:val="24"/>
              </w:rPr>
            </w:pPr>
            <w:r>
              <w:rPr>
                <w:sz w:val="24"/>
              </w:rPr>
              <w:t>Riki Putra</w:t>
            </w:r>
            <w:r>
              <w:rPr>
                <w:spacing w:val="-2"/>
                <w:sz w:val="24"/>
              </w:rPr>
              <w:t> </w:t>
            </w:r>
            <w:r>
              <w:rPr>
                <w:spacing w:val="-4"/>
                <w:sz w:val="24"/>
              </w:rPr>
              <w:t>Jaya</w:t>
            </w:r>
          </w:p>
        </w:tc>
        <w:tc>
          <w:tcPr>
            <w:tcW w:w="374" w:type="dxa"/>
          </w:tcPr>
          <w:p>
            <w:pPr>
              <w:pStyle w:val="TableParagraph"/>
              <w:spacing w:line="274" w:lineRule="exact"/>
              <w:ind w:left="31" w:right="1"/>
              <w:jc w:val="center"/>
              <w:rPr>
                <w:sz w:val="24"/>
              </w:rPr>
            </w:pPr>
            <w:r>
              <w:rPr>
                <w:spacing w:val="-10"/>
                <w:sz w:val="24"/>
              </w:rPr>
              <w:t>P</w:t>
            </w:r>
          </w:p>
        </w:tc>
        <w:tc>
          <w:tcPr>
            <w:tcW w:w="1678" w:type="dxa"/>
          </w:tcPr>
          <w:p>
            <w:pPr>
              <w:pStyle w:val="TableParagraph"/>
              <w:spacing w:line="274" w:lineRule="exact"/>
              <w:ind w:left="10"/>
              <w:rPr>
                <w:sz w:val="24"/>
              </w:rPr>
            </w:pPr>
            <w:r>
              <w:rPr>
                <w:sz w:val="24"/>
              </w:rPr>
              <w:t>Riki </w:t>
            </w:r>
            <w:r>
              <w:rPr>
                <w:spacing w:val="-2"/>
                <w:sz w:val="24"/>
              </w:rPr>
              <w:t>Busana</w:t>
            </w:r>
          </w:p>
        </w:tc>
        <w:tc>
          <w:tcPr>
            <w:tcW w:w="3697" w:type="dxa"/>
          </w:tcPr>
          <w:p>
            <w:pPr>
              <w:pStyle w:val="TableParagraph"/>
              <w:spacing w:line="276" w:lineRule="exact"/>
              <w:ind w:left="10"/>
              <w:rPr>
                <w:sz w:val="24"/>
              </w:rPr>
            </w:pPr>
            <w:r>
              <w:rPr>
                <w:sz w:val="24"/>
              </w:rPr>
              <w:t>Dusun</w:t>
            </w:r>
            <w:r>
              <w:rPr>
                <w:spacing w:val="-14"/>
                <w:sz w:val="24"/>
              </w:rPr>
              <w:t> </w:t>
            </w:r>
            <w:r>
              <w:rPr>
                <w:sz w:val="24"/>
              </w:rPr>
              <w:t>Sedar</w:t>
            </w:r>
            <w:r>
              <w:rPr>
                <w:spacing w:val="-12"/>
                <w:sz w:val="24"/>
              </w:rPr>
              <w:t> </w:t>
            </w:r>
            <w:r>
              <w:rPr>
                <w:sz w:val="24"/>
              </w:rPr>
              <w:t>Desa</w:t>
            </w:r>
            <w:r>
              <w:rPr>
                <w:spacing w:val="-15"/>
                <w:sz w:val="24"/>
              </w:rPr>
              <w:t> </w:t>
            </w:r>
            <w:r>
              <w:rPr>
                <w:sz w:val="24"/>
              </w:rPr>
              <w:t>Tumpatan</w:t>
            </w:r>
            <w:r>
              <w:rPr>
                <w:spacing w:val="-12"/>
                <w:sz w:val="24"/>
              </w:rPr>
              <w:t> </w:t>
            </w:r>
            <w:r>
              <w:rPr>
                <w:sz w:val="24"/>
              </w:rPr>
              <w:t>Kec. Beringin Kab. Deli </w:t>
            </w:r>
            <w:r>
              <w:rPr>
                <w:spacing w:val="-2"/>
                <w:sz w:val="24"/>
              </w:rPr>
              <w:t>Serdang,Tumpatan,Beringin</w:t>
            </w:r>
          </w:p>
        </w:tc>
      </w:tr>
    </w:tbl>
    <w:p>
      <w:pPr>
        <w:pStyle w:val="TableParagraph"/>
        <w:spacing w:after="0" w:line="276" w:lineRule="exact"/>
        <w:rPr>
          <w:sz w:val="24"/>
        </w:rPr>
        <w:sectPr>
          <w:pgSz w:w="11910" w:h="16840"/>
          <w:pgMar w:header="763" w:footer="0" w:top="1920" w:bottom="280" w:left="1700" w:right="1275"/>
        </w:sectPr>
      </w:pPr>
    </w:p>
    <w:p>
      <w:pPr>
        <w:pStyle w:val="BodyText"/>
        <w:spacing w:before="99"/>
        <w:rPr>
          <w:b/>
          <w:sz w:val="20"/>
        </w:rPr>
      </w:pPr>
    </w:p>
    <w:tbl>
      <w:tblPr>
        <w:tblW w:w="0" w:type="auto"/>
        <w:jc w:val="left"/>
        <w:tblInd w:w="5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374"/>
        <w:gridCol w:w="1795"/>
        <w:gridCol w:w="374"/>
        <w:gridCol w:w="1678"/>
        <w:gridCol w:w="3697"/>
      </w:tblGrid>
      <w:tr>
        <w:trPr>
          <w:trHeight w:val="551" w:hRule="atLeast"/>
        </w:trPr>
        <w:tc>
          <w:tcPr>
            <w:tcW w:w="374" w:type="dxa"/>
          </w:tcPr>
          <w:p>
            <w:pPr>
              <w:pStyle w:val="TableParagraph"/>
              <w:spacing w:line="275" w:lineRule="exact"/>
              <w:ind w:left="31" w:right="12"/>
              <w:jc w:val="center"/>
              <w:rPr>
                <w:sz w:val="24"/>
              </w:rPr>
            </w:pPr>
            <w:r>
              <w:rPr>
                <w:spacing w:val="-5"/>
                <w:sz w:val="24"/>
              </w:rPr>
              <w:t>55</w:t>
            </w:r>
          </w:p>
        </w:tc>
        <w:tc>
          <w:tcPr>
            <w:tcW w:w="1795" w:type="dxa"/>
          </w:tcPr>
          <w:p>
            <w:pPr>
              <w:pStyle w:val="TableParagraph"/>
              <w:spacing w:line="275" w:lineRule="exact"/>
              <w:ind w:left="11"/>
              <w:rPr>
                <w:sz w:val="24"/>
              </w:rPr>
            </w:pPr>
            <w:r>
              <w:rPr>
                <w:sz w:val="24"/>
              </w:rPr>
              <w:t>Nurmala</w:t>
            </w:r>
            <w:r>
              <w:rPr>
                <w:spacing w:val="-3"/>
                <w:sz w:val="24"/>
              </w:rPr>
              <w:t> </w:t>
            </w:r>
            <w:r>
              <w:rPr>
                <w:spacing w:val="-4"/>
                <w:sz w:val="24"/>
              </w:rPr>
              <w:t>Sari</w:t>
            </w:r>
          </w:p>
        </w:tc>
        <w:tc>
          <w:tcPr>
            <w:tcW w:w="374" w:type="dxa"/>
          </w:tcPr>
          <w:p>
            <w:pPr>
              <w:pStyle w:val="TableParagraph"/>
              <w:spacing w:line="275" w:lineRule="exact"/>
              <w:ind w:left="31" w:right="2"/>
              <w:jc w:val="center"/>
              <w:rPr>
                <w:sz w:val="24"/>
              </w:rPr>
            </w:pPr>
            <w:r>
              <w:rPr>
                <w:spacing w:val="-10"/>
                <w:sz w:val="24"/>
              </w:rPr>
              <w:t>L</w:t>
            </w:r>
          </w:p>
        </w:tc>
        <w:tc>
          <w:tcPr>
            <w:tcW w:w="1678" w:type="dxa"/>
          </w:tcPr>
          <w:p>
            <w:pPr>
              <w:pStyle w:val="TableParagraph"/>
              <w:spacing w:line="276" w:lineRule="exact"/>
              <w:ind w:left="10" w:right="592"/>
              <w:rPr>
                <w:sz w:val="24"/>
              </w:rPr>
            </w:pPr>
            <w:r>
              <w:rPr>
                <w:spacing w:val="-2"/>
                <w:sz w:val="24"/>
              </w:rPr>
              <w:t>Angsurkan Pakaian</w:t>
            </w:r>
          </w:p>
        </w:tc>
        <w:tc>
          <w:tcPr>
            <w:tcW w:w="3697" w:type="dxa"/>
          </w:tcPr>
          <w:p>
            <w:pPr>
              <w:pStyle w:val="TableParagraph"/>
              <w:spacing w:line="275" w:lineRule="exact"/>
              <w:ind w:left="10"/>
              <w:rPr>
                <w:sz w:val="24"/>
              </w:rPr>
            </w:pPr>
            <w:r>
              <w:rPr>
                <w:sz w:val="24"/>
              </w:rPr>
              <w:t>Dusun </w:t>
            </w:r>
            <w:r>
              <w:rPr>
                <w:spacing w:val="-2"/>
                <w:sz w:val="24"/>
              </w:rPr>
              <w:t>Budiman,Beringin,Beringin</w:t>
            </w:r>
          </w:p>
        </w:tc>
      </w:tr>
      <w:tr>
        <w:trPr>
          <w:trHeight w:val="828" w:hRule="atLeast"/>
        </w:trPr>
        <w:tc>
          <w:tcPr>
            <w:tcW w:w="374" w:type="dxa"/>
          </w:tcPr>
          <w:p>
            <w:pPr>
              <w:pStyle w:val="TableParagraph"/>
              <w:ind w:left="31" w:right="12"/>
              <w:jc w:val="center"/>
              <w:rPr>
                <w:sz w:val="24"/>
              </w:rPr>
            </w:pPr>
            <w:r>
              <w:rPr>
                <w:spacing w:val="-5"/>
                <w:sz w:val="24"/>
              </w:rPr>
              <w:t>56</w:t>
            </w:r>
          </w:p>
        </w:tc>
        <w:tc>
          <w:tcPr>
            <w:tcW w:w="1795" w:type="dxa"/>
          </w:tcPr>
          <w:p>
            <w:pPr>
              <w:pStyle w:val="TableParagraph"/>
              <w:ind w:left="11"/>
              <w:rPr>
                <w:sz w:val="24"/>
              </w:rPr>
            </w:pPr>
            <w:r>
              <w:rPr>
                <w:sz w:val="24"/>
              </w:rPr>
              <w:t>Eka</w:t>
            </w:r>
            <w:r>
              <w:rPr>
                <w:spacing w:val="-2"/>
                <w:sz w:val="24"/>
              </w:rPr>
              <w:t> Sukmawati</w:t>
            </w:r>
          </w:p>
        </w:tc>
        <w:tc>
          <w:tcPr>
            <w:tcW w:w="374" w:type="dxa"/>
          </w:tcPr>
          <w:p>
            <w:pPr>
              <w:pStyle w:val="TableParagraph"/>
              <w:ind w:left="31" w:right="1"/>
              <w:jc w:val="center"/>
              <w:rPr>
                <w:sz w:val="24"/>
              </w:rPr>
            </w:pPr>
            <w:r>
              <w:rPr>
                <w:spacing w:val="-10"/>
                <w:sz w:val="24"/>
              </w:rPr>
              <w:t>P</w:t>
            </w:r>
          </w:p>
        </w:tc>
        <w:tc>
          <w:tcPr>
            <w:tcW w:w="1678" w:type="dxa"/>
          </w:tcPr>
          <w:p>
            <w:pPr>
              <w:pStyle w:val="TableParagraph"/>
              <w:ind w:left="10"/>
              <w:rPr>
                <w:sz w:val="24"/>
              </w:rPr>
            </w:pPr>
            <w:r>
              <w:rPr>
                <w:sz w:val="24"/>
              </w:rPr>
              <w:t>Jualan</w:t>
            </w:r>
            <w:r>
              <w:rPr>
                <w:spacing w:val="-1"/>
                <w:sz w:val="24"/>
              </w:rPr>
              <w:t> </w:t>
            </w:r>
            <w:r>
              <w:rPr>
                <w:spacing w:val="-4"/>
                <w:sz w:val="24"/>
              </w:rPr>
              <w:t>Baju</w:t>
            </w:r>
          </w:p>
        </w:tc>
        <w:tc>
          <w:tcPr>
            <w:tcW w:w="3697" w:type="dxa"/>
          </w:tcPr>
          <w:p>
            <w:pPr>
              <w:pStyle w:val="TableParagraph"/>
              <w:spacing w:line="270" w:lineRule="atLeast"/>
              <w:ind w:left="10"/>
              <w:rPr>
                <w:sz w:val="24"/>
              </w:rPr>
            </w:pPr>
            <w:r>
              <w:rPr>
                <w:sz w:val="24"/>
              </w:rPr>
              <w:t>Dusun</w:t>
            </w:r>
            <w:r>
              <w:rPr>
                <w:spacing w:val="-15"/>
                <w:sz w:val="24"/>
              </w:rPr>
              <w:t> </w:t>
            </w:r>
            <w:r>
              <w:rPr>
                <w:sz w:val="24"/>
              </w:rPr>
              <w:t>Lestari</w:t>
            </w:r>
            <w:r>
              <w:rPr>
                <w:spacing w:val="-15"/>
                <w:sz w:val="24"/>
              </w:rPr>
              <w:t> </w:t>
            </w:r>
            <w:r>
              <w:rPr>
                <w:sz w:val="24"/>
              </w:rPr>
              <w:t>Desa</w:t>
            </w:r>
            <w:r>
              <w:rPr>
                <w:spacing w:val="-15"/>
                <w:sz w:val="24"/>
              </w:rPr>
              <w:t> </w:t>
            </w:r>
            <w:r>
              <w:rPr>
                <w:sz w:val="24"/>
              </w:rPr>
              <w:t>Tumpatan </w:t>
            </w:r>
            <w:r>
              <w:rPr>
                <w:spacing w:val="-2"/>
                <w:sz w:val="24"/>
              </w:rPr>
              <w:t>Kecamatan Beringin,Tumpatan,Beringin</w:t>
            </w:r>
          </w:p>
        </w:tc>
      </w:tr>
      <w:tr>
        <w:trPr>
          <w:trHeight w:val="551" w:hRule="atLeast"/>
        </w:trPr>
        <w:tc>
          <w:tcPr>
            <w:tcW w:w="374" w:type="dxa"/>
          </w:tcPr>
          <w:p>
            <w:pPr>
              <w:pStyle w:val="TableParagraph"/>
              <w:spacing w:line="275" w:lineRule="exact"/>
              <w:ind w:left="31" w:right="12"/>
              <w:jc w:val="center"/>
              <w:rPr>
                <w:sz w:val="24"/>
              </w:rPr>
            </w:pPr>
            <w:r>
              <w:rPr>
                <w:spacing w:val="-5"/>
                <w:sz w:val="24"/>
              </w:rPr>
              <w:t>57</w:t>
            </w:r>
          </w:p>
        </w:tc>
        <w:tc>
          <w:tcPr>
            <w:tcW w:w="1795" w:type="dxa"/>
          </w:tcPr>
          <w:p>
            <w:pPr>
              <w:pStyle w:val="TableParagraph"/>
              <w:spacing w:line="275" w:lineRule="exact"/>
              <w:ind w:left="11"/>
              <w:rPr>
                <w:sz w:val="24"/>
              </w:rPr>
            </w:pPr>
            <w:r>
              <w:rPr>
                <w:spacing w:val="-2"/>
                <w:sz w:val="24"/>
              </w:rPr>
              <w:t>Liza</w:t>
            </w:r>
            <w:r>
              <w:rPr>
                <w:spacing w:val="-9"/>
                <w:sz w:val="24"/>
              </w:rPr>
              <w:t> </w:t>
            </w:r>
            <w:r>
              <w:rPr>
                <w:spacing w:val="-2"/>
                <w:sz w:val="24"/>
              </w:rPr>
              <w:t>Arfina</w:t>
            </w:r>
          </w:p>
        </w:tc>
        <w:tc>
          <w:tcPr>
            <w:tcW w:w="374" w:type="dxa"/>
          </w:tcPr>
          <w:p>
            <w:pPr>
              <w:pStyle w:val="TableParagraph"/>
              <w:spacing w:line="275" w:lineRule="exact"/>
              <w:ind w:left="31" w:right="2"/>
              <w:jc w:val="center"/>
              <w:rPr>
                <w:sz w:val="24"/>
              </w:rPr>
            </w:pPr>
            <w:r>
              <w:rPr>
                <w:spacing w:val="-10"/>
                <w:sz w:val="24"/>
              </w:rPr>
              <w:t>L</w:t>
            </w:r>
          </w:p>
        </w:tc>
        <w:tc>
          <w:tcPr>
            <w:tcW w:w="1678" w:type="dxa"/>
          </w:tcPr>
          <w:p>
            <w:pPr>
              <w:pStyle w:val="TableParagraph"/>
              <w:spacing w:line="276" w:lineRule="exact"/>
              <w:ind w:left="10" w:right="76"/>
              <w:rPr>
                <w:sz w:val="24"/>
              </w:rPr>
            </w:pPr>
            <w:r>
              <w:rPr>
                <w:sz w:val="24"/>
              </w:rPr>
              <w:t>Menjual</w:t>
            </w:r>
            <w:r>
              <w:rPr>
                <w:spacing w:val="-15"/>
                <w:sz w:val="24"/>
              </w:rPr>
              <w:t> </w:t>
            </w:r>
            <w:r>
              <w:rPr>
                <w:sz w:val="24"/>
              </w:rPr>
              <w:t>Busana </w:t>
            </w:r>
            <w:r>
              <w:rPr>
                <w:spacing w:val="-2"/>
                <w:sz w:val="24"/>
              </w:rPr>
              <w:t>Muslim</w:t>
            </w:r>
          </w:p>
        </w:tc>
        <w:tc>
          <w:tcPr>
            <w:tcW w:w="3697" w:type="dxa"/>
          </w:tcPr>
          <w:p>
            <w:pPr>
              <w:pStyle w:val="TableParagraph"/>
              <w:spacing w:line="276" w:lineRule="exact"/>
              <w:ind w:left="10"/>
              <w:rPr>
                <w:sz w:val="24"/>
              </w:rPr>
            </w:pPr>
            <w:r>
              <w:rPr>
                <w:sz w:val="24"/>
              </w:rPr>
              <w:t>Serdang,</w:t>
            </w:r>
            <w:r>
              <w:rPr>
                <w:spacing w:val="-14"/>
                <w:sz w:val="24"/>
              </w:rPr>
              <w:t> </w:t>
            </w:r>
            <w:r>
              <w:rPr>
                <w:sz w:val="24"/>
              </w:rPr>
              <w:t>Beringin,</w:t>
            </w:r>
            <w:r>
              <w:rPr>
                <w:spacing w:val="-14"/>
                <w:sz w:val="24"/>
              </w:rPr>
              <w:t> </w:t>
            </w:r>
            <w:r>
              <w:rPr>
                <w:sz w:val="24"/>
              </w:rPr>
              <w:t>Deli</w:t>
            </w:r>
            <w:r>
              <w:rPr>
                <w:spacing w:val="-13"/>
                <w:sz w:val="24"/>
              </w:rPr>
              <w:t> </w:t>
            </w:r>
            <w:r>
              <w:rPr>
                <w:sz w:val="24"/>
              </w:rPr>
              <w:t>Serdang, Sumatera Utara</w:t>
            </w:r>
          </w:p>
        </w:tc>
      </w:tr>
      <w:tr>
        <w:trPr>
          <w:trHeight w:val="826" w:hRule="atLeast"/>
        </w:trPr>
        <w:tc>
          <w:tcPr>
            <w:tcW w:w="374" w:type="dxa"/>
          </w:tcPr>
          <w:p>
            <w:pPr>
              <w:pStyle w:val="TableParagraph"/>
              <w:spacing w:line="274" w:lineRule="exact"/>
              <w:ind w:left="31" w:right="12"/>
              <w:jc w:val="center"/>
              <w:rPr>
                <w:sz w:val="24"/>
              </w:rPr>
            </w:pPr>
            <w:r>
              <w:rPr>
                <w:spacing w:val="-5"/>
                <w:sz w:val="24"/>
              </w:rPr>
              <w:t>58</w:t>
            </w:r>
          </w:p>
        </w:tc>
        <w:tc>
          <w:tcPr>
            <w:tcW w:w="1795" w:type="dxa"/>
          </w:tcPr>
          <w:p>
            <w:pPr>
              <w:pStyle w:val="TableParagraph"/>
              <w:spacing w:line="274" w:lineRule="exact"/>
              <w:ind w:left="11"/>
              <w:rPr>
                <w:sz w:val="24"/>
              </w:rPr>
            </w:pPr>
            <w:r>
              <w:rPr>
                <w:sz w:val="24"/>
              </w:rPr>
              <w:t>Sri</w:t>
            </w:r>
            <w:r>
              <w:rPr>
                <w:spacing w:val="-15"/>
                <w:sz w:val="24"/>
              </w:rPr>
              <w:t> </w:t>
            </w:r>
            <w:r>
              <w:rPr>
                <w:spacing w:val="-2"/>
                <w:sz w:val="24"/>
              </w:rPr>
              <w:t>Agustina</w:t>
            </w:r>
          </w:p>
        </w:tc>
        <w:tc>
          <w:tcPr>
            <w:tcW w:w="374" w:type="dxa"/>
          </w:tcPr>
          <w:p>
            <w:pPr>
              <w:pStyle w:val="TableParagraph"/>
              <w:spacing w:line="274" w:lineRule="exact"/>
              <w:ind w:left="31" w:right="2"/>
              <w:jc w:val="center"/>
              <w:rPr>
                <w:sz w:val="24"/>
              </w:rPr>
            </w:pPr>
            <w:r>
              <w:rPr>
                <w:spacing w:val="-10"/>
                <w:sz w:val="24"/>
              </w:rPr>
              <w:t>L</w:t>
            </w:r>
          </w:p>
        </w:tc>
        <w:tc>
          <w:tcPr>
            <w:tcW w:w="1678" w:type="dxa"/>
          </w:tcPr>
          <w:p>
            <w:pPr>
              <w:pStyle w:val="TableParagraph"/>
              <w:spacing w:line="274" w:lineRule="exact"/>
              <w:ind w:left="10"/>
              <w:rPr>
                <w:sz w:val="24"/>
              </w:rPr>
            </w:pPr>
            <w:r>
              <w:rPr>
                <w:sz w:val="24"/>
              </w:rPr>
              <w:t>Jualan</w:t>
            </w:r>
            <w:r>
              <w:rPr>
                <w:spacing w:val="-1"/>
                <w:sz w:val="24"/>
              </w:rPr>
              <w:t> </w:t>
            </w:r>
            <w:r>
              <w:rPr>
                <w:spacing w:val="-4"/>
                <w:sz w:val="24"/>
              </w:rPr>
              <w:t>Baju</w:t>
            </w:r>
          </w:p>
        </w:tc>
        <w:tc>
          <w:tcPr>
            <w:tcW w:w="3697" w:type="dxa"/>
          </w:tcPr>
          <w:p>
            <w:pPr>
              <w:pStyle w:val="TableParagraph"/>
              <w:spacing w:line="274" w:lineRule="exact"/>
              <w:ind w:left="10"/>
              <w:rPr>
                <w:sz w:val="24"/>
              </w:rPr>
            </w:pPr>
            <w:r>
              <w:rPr>
                <w:sz w:val="24"/>
              </w:rPr>
              <w:t>Dusun</w:t>
            </w:r>
            <w:r>
              <w:rPr>
                <w:spacing w:val="-4"/>
                <w:sz w:val="24"/>
              </w:rPr>
              <w:t> </w:t>
            </w:r>
            <w:r>
              <w:rPr>
                <w:sz w:val="24"/>
              </w:rPr>
              <w:t>I</w:t>
            </w:r>
            <w:r>
              <w:rPr>
                <w:spacing w:val="-4"/>
                <w:sz w:val="24"/>
              </w:rPr>
              <w:t> </w:t>
            </w:r>
            <w:r>
              <w:rPr>
                <w:sz w:val="24"/>
              </w:rPr>
              <w:t>Desa</w:t>
            </w:r>
            <w:r>
              <w:rPr>
                <w:spacing w:val="-5"/>
                <w:sz w:val="24"/>
              </w:rPr>
              <w:t> </w:t>
            </w:r>
            <w:r>
              <w:rPr>
                <w:sz w:val="24"/>
              </w:rPr>
              <w:t>Pasar</w:t>
            </w:r>
            <w:r>
              <w:rPr>
                <w:spacing w:val="-9"/>
                <w:sz w:val="24"/>
              </w:rPr>
              <w:t> </w:t>
            </w:r>
            <w:r>
              <w:rPr>
                <w:sz w:val="24"/>
              </w:rPr>
              <w:t>Vi</w:t>
            </w:r>
            <w:r>
              <w:rPr>
                <w:spacing w:val="-3"/>
                <w:sz w:val="24"/>
              </w:rPr>
              <w:t> </w:t>
            </w:r>
            <w:r>
              <w:rPr>
                <w:spacing w:val="-2"/>
                <w:sz w:val="24"/>
              </w:rPr>
              <w:t>Kualanamu</w:t>
            </w:r>
          </w:p>
          <w:p>
            <w:pPr>
              <w:pStyle w:val="TableParagraph"/>
              <w:spacing w:line="270" w:lineRule="atLeast"/>
              <w:ind w:left="10" w:right="269"/>
              <w:rPr>
                <w:sz w:val="24"/>
              </w:rPr>
            </w:pPr>
            <w:r>
              <w:rPr>
                <w:sz w:val="24"/>
              </w:rPr>
              <w:t>Kec.</w:t>
            </w:r>
            <w:r>
              <w:rPr>
                <w:spacing w:val="-14"/>
                <w:sz w:val="24"/>
              </w:rPr>
              <w:t> </w:t>
            </w:r>
            <w:r>
              <w:rPr>
                <w:sz w:val="24"/>
              </w:rPr>
              <w:t>Beringin,</w:t>
            </w:r>
            <w:r>
              <w:rPr>
                <w:spacing w:val="-14"/>
                <w:sz w:val="24"/>
              </w:rPr>
              <w:t> </w:t>
            </w:r>
            <w:r>
              <w:rPr>
                <w:sz w:val="24"/>
              </w:rPr>
              <w:t>Beringin,</w:t>
            </w:r>
            <w:r>
              <w:rPr>
                <w:spacing w:val="-12"/>
                <w:sz w:val="24"/>
              </w:rPr>
              <w:t> </w:t>
            </w:r>
            <w:r>
              <w:rPr>
                <w:sz w:val="24"/>
              </w:rPr>
              <w:t>Deli Serdang, Sumatera Utar</w:t>
            </w:r>
          </w:p>
        </w:tc>
      </w:tr>
      <w:tr>
        <w:trPr>
          <w:trHeight w:val="553" w:hRule="atLeast"/>
        </w:trPr>
        <w:tc>
          <w:tcPr>
            <w:tcW w:w="374" w:type="dxa"/>
          </w:tcPr>
          <w:p>
            <w:pPr>
              <w:pStyle w:val="TableParagraph"/>
              <w:spacing w:before="1"/>
              <w:ind w:left="31" w:right="12"/>
              <w:jc w:val="center"/>
              <w:rPr>
                <w:sz w:val="24"/>
              </w:rPr>
            </w:pPr>
            <w:r>
              <w:rPr>
                <w:spacing w:val="-5"/>
                <w:sz w:val="24"/>
              </w:rPr>
              <w:t>59</w:t>
            </w:r>
          </w:p>
        </w:tc>
        <w:tc>
          <w:tcPr>
            <w:tcW w:w="1795" w:type="dxa"/>
          </w:tcPr>
          <w:p>
            <w:pPr>
              <w:pStyle w:val="TableParagraph"/>
              <w:spacing w:line="270" w:lineRule="atLeast"/>
              <w:ind w:left="11" w:right="366"/>
              <w:rPr>
                <w:sz w:val="24"/>
              </w:rPr>
            </w:pPr>
            <w:r>
              <w:rPr>
                <w:sz w:val="24"/>
              </w:rPr>
              <w:t>Indah</w:t>
            </w:r>
            <w:r>
              <w:rPr>
                <w:spacing w:val="-15"/>
                <w:sz w:val="24"/>
              </w:rPr>
              <w:t> </w:t>
            </w:r>
            <w:r>
              <w:rPr>
                <w:sz w:val="24"/>
              </w:rPr>
              <w:t>Permata </w:t>
            </w:r>
            <w:r>
              <w:rPr>
                <w:spacing w:val="-4"/>
                <w:sz w:val="24"/>
              </w:rPr>
              <w:t>Sari</w:t>
            </w:r>
          </w:p>
        </w:tc>
        <w:tc>
          <w:tcPr>
            <w:tcW w:w="374" w:type="dxa"/>
          </w:tcPr>
          <w:p>
            <w:pPr>
              <w:pStyle w:val="TableParagraph"/>
              <w:spacing w:before="1"/>
              <w:ind w:left="31" w:right="2"/>
              <w:jc w:val="center"/>
              <w:rPr>
                <w:sz w:val="24"/>
              </w:rPr>
            </w:pPr>
            <w:r>
              <w:rPr>
                <w:spacing w:val="-10"/>
                <w:sz w:val="24"/>
              </w:rPr>
              <w:t>L</w:t>
            </w:r>
          </w:p>
        </w:tc>
        <w:tc>
          <w:tcPr>
            <w:tcW w:w="1678" w:type="dxa"/>
          </w:tcPr>
          <w:p>
            <w:pPr>
              <w:pStyle w:val="TableParagraph"/>
              <w:spacing w:before="1"/>
              <w:ind w:left="10"/>
              <w:rPr>
                <w:sz w:val="24"/>
              </w:rPr>
            </w:pPr>
            <w:r>
              <w:rPr>
                <w:sz w:val="24"/>
              </w:rPr>
              <w:t>Jualan</w:t>
            </w:r>
            <w:r>
              <w:rPr>
                <w:spacing w:val="-1"/>
                <w:sz w:val="24"/>
              </w:rPr>
              <w:t> </w:t>
            </w:r>
            <w:r>
              <w:rPr>
                <w:spacing w:val="-4"/>
                <w:sz w:val="24"/>
              </w:rPr>
              <w:t>Baju</w:t>
            </w:r>
          </w:p>
        </w:tc>
        <w:tc>
          <w:tcPr>
            <w:tcW w:w="3697" w:type="dxa"/>
          </w:tcPr>
          <w:p>
            <w:pPr>
              <w:pStyle w:val="TableParagraph"/>
              <w:spacing w:line="270" w:lineRule="atLeast"/>
              <w:ind w:left="10"/>
              <w:rPr>
                <w:sz w:val="24"/>
              </w:rPr>
            </w:pPr>
            <w:r>
              <w:rPr>
                <w:sz w:val="24"/>
              </w:rPr>
              <w:t>Dusun</w:t>
            </w:r>
            <w:r>
              <w:rPr>
                <w:spacing w:val="-14"/>
                <w:sz w:val="24"/>
              </w:rPr>
              <w:t> </w:t>
            </w:r>
            <w:r>
              <w:rPr>
                <w:sz w:val="24"/>
              </w:rPr>
              <w:t>Iii</w:t>
            </w:r>
            <w:r>
              <w:rPr>
                <w:spacing w:val="-14"/>
                <w:sz w:val="24"/>
              </w:rPr>
              <w:t> </w:t>
            </w:r>
            <w:r>
              <w:rPr>
                <w:sz w:val="24"/>
              </w:rPr>
              <w:t>Pardamean,Sidoarjo</w:t>
            </w:r>
            <w:r>
              <w:rPr>
                <w:spacing w:val="-14"/>
                <w:sz w:val="24"/>
              </w:rPr>
              <w:t> </w:t>
            </w:r>
            <w:r>
              <w:rPr>
                <w:sz w:val="24"/>
              </w:rPr>
              <w:t>Ii </w:t>
            </w:r>
            <w:r>
              <w:rPr>
                <w:spacing w:val="-2"/>
                <w:sz w:val="24"/>
              </w:rPr>
              <w:t>Ramunia,Beringin</w:t>
            </w:r>
          </w:p>
        </w:tc>
      </w:tr>
      <w:tr>
        <w:trPr>
          <w:trHeight w:val="827" w:hRule="atLeast"/>
        </w:trPr>
        <w:tc>
          <w:tcPr>
            <w:tcW w:w="374" w:type="dxa"/>
          </w:tcPr>
          <w:p>
            <w:pPr>
              <w:pStyle w:val="TableParagraph"/>
              <w:spacing w:line="275" w:lineRule="exact"/>
              <w:ind w:left="31" w:right="12"/>
              <w:jc w:val="center"/>
              <w:rPr>
                <w:sz w:val="24"/>
              </w:rPr>
            </w:pPr>
            <w:r>
              <w:rPr>
                <w:spacing w:val="-5"/>
                <w:sz w:val="24"/>
              </w:rPr>
              <w:t>60</w:t>
            </w:r>
          </w:p>
        </w:tc>
        <w:tc>
          <w:tcPr>
            <w:tcW w:w="1795" w:type="dxa"/>
          </w:tcPr>
          <w:p>
            <w:pPr>
              <w:pStyle w:val="TableParagraph"/>
              <w:ind w:left="11" w:right="659"/>
              <w:rPr>
                <w:sz w:val="24"/>
              </w:rPr>
            </w:pPr>
            <w:r>
              <w:rPr>
                <w:sz w:val="24"/>
              </w:rPr>
              <w:t>Sri</w:t>
            </w:r>
            <w:r>
              <w:rPr>
                <w:spacing w:val="-15"/>
                <w:sz w:val="24"/>
              </w:rPr>
              <w:t> </w:t>
            </w:r>
            <w:r>
              <w:rPr>
                <w:sz w:val="24"/>
              </w:rPr>
              <w:t>Mutiara </w:t>
            </w:r>
            <w:r>
              <w:rPr>
                <w:spacing w:val="-2"/>
                <w:sz w:val="24"/>
              </w:rPr>
              <w:t>Panjaitan</w:t>
            </w:r>
          </w:p>
        </w:tc>
        <w:tc>
          <w:tcPr>
            <w:tcW w:w="374" w:type="dxa"/>
          </w:tcPr>
          <w:p>
            <w:pPr>
              <w:pStyle w:val="TableParagraph"/>
              <w:spacing w:line="275" w:lineRule="exact"/>
              <w:ind w:left="31" w:right="1"/>
              <w:jc w:val="center"/>
              <w:rPr>
                <w:sz w:val="24"/>
              </w:rPr>
            </w:pPr>
            <w:r>
              <w:rPr>
                <w:spacing w:val="-10"/>
                <w:sz w:val="24"/>
              </w:rPr>
              <w:t>P</w:t>
            </w:r>
          </w:p>
        </w:tc>
        <w:tc>
          <w:tcPr>
            <w:tcW w:w="1678" w:type="dxa"/>
          </w:tcPr>
          <w:p>
            <w:pPr>
              <w:pStyle w:val="TableParagraph"/>
              <w:spacing w:line="275" w:lineRule="exact"/>
              <w:ind w:left="10"/>
              <w:rPr>
                <w:sz w:val="24"/>
              </w:rPr>
            </w:pPr>
            <w:r>
              <w:rPr>
                <w:sz w:val="24"/>
              </w:rPr>
              <w:t>Usaha</w:t>
            </w:r>
            <w:r>
              <w:rPr>
                <w:spacing w:val="-3"/>
                <w:sz w:val="24"/>
              </w:rPr>
              <w:t> </w:t>
            </w:r>
            <w:r>
              <w:rPr>
                <w:spacing w:val="-4"/>
                <w:sz w:val="24"/>
              </w:rPr>
              <w:t>Baju</w:t>
            </w:r>
          </w:p>
        </w:tc>
        <w:tc>
          <w:tcPr>
            <w:tcW w:w="3697" w:type="dxa"/>
          </w:tcPr>
          <w:p>
            <w:pPr>
              <w:pStyle w:val="TableParagraph"/>
              <w:spacing w:line="276" w:lineRule="exact"/>
              <w:ind w:left="10"/>
              <w:rPr>
                <w:sz w:val="24"/>
              </w:rPr>
            </w:pPr>
            <w:r>
              <w:rPr>
                <w:sz w:val="24"/>
              </w:rPr>
              <w:t>Dsn.Budiman Desa Beringin, Beringin,</w:t>
            </w:r>
            <w:r>
              <w:rPr>
                <w:spacing w:val="-13"/>
                <w:sz w:val="24"/>
              </w:rPr>
              <w:t> </w:t>
            </w:r>
            <w:r>
              <w:rPr>
                <w:sz w:val="24"/>
              </w:rPr>
              <w:t>Deli</w:t>
            </w:r>
            <w:r>
              <w:rPr>
                <w:spacing w:val="-13"/>
                <w:sz w:val="24"/>
              </w:rPr>
              <w:t> </w:t>
            </w:r>
            <w:r>
              <w:rPr>
                <w:sz w:val="24"/>
              </w:rPr>
              <w:t>Serdang,</w:t>
            </w:r>
            <w:r>
              <w:rPr>
                <w:spacing w:val="-12"/>
                <w:sz w:val="24"/>
              </w:rPr>
              <w:t> </w:t>
            </w:r>
            <w:r>
              <w:rPr>
                <w:sz w:val="24"/>
              </w:rPr>
              <w:t>Sumatera </w:t>
            </w:r>
            <w:r>
              <w:rPr>
                <w:spacing w:val="-4"/>
                <w:sz w:val="24"/>
              </w:rPr>
              <w:t>Utara</w:t>
            </w:r>
          </w:p>
        </w:tc>
      </w:tr>
      <w:tr>
        <w:trPr>
          <w:trHeight w:val="826" w:hRule="atLeast"/>
        </w:trPr>
        <w:tc>
          <w:tcPr>
            <w:tcW w:w="374" w:type="dxa"/>
          </w:tcPr>
          <w:p>
            <w:pPr>
              <w:pStyle w:val="TableParagraph"/>
              <w:spacing w:line="274" w:lineRule="exact"/>
              <w:ind w:left="31" w:right="12"/>
              <w:jc w:val="center"/>
              <w:rPr>
                <w:sz w:val="24"/>
              </w:rPr>
            </w:pPr>
            <w:r>
              <w:rPr>
                <w:spacing w:val="-5"/>
                <w:sz w:val="24"/>
              </w:rPr>
              <w:t>61</w:t>
            </w:r>
          </w:p>
        </w:tc>
        <w:tc>
          <w:tcPr>
            <w:tcW w:w="1795" w:type="dxa"/>
          </w:tcPr>
          <w:p>
            <w:pPr>
              <w:pStyle w:val="TableParagraph"/>
              <w:spacing w:line="274" w:lineRule="exact"/>
              <w:ind w:left="11"/>
              <w:rPr>
                <w:sz w:val="24"/>
              </w:rPr>
            </w:pPr>
            <w:r>
              <w:rPr>
                <w:spacing w:val="-2"/>
                <w:sz w:val="24"/>
              </w:rPr>
              <w:t>Suharty</w:t>
            </w:r>
          </w:p>
        </w:tc>
        <w:tc>
          <w:tcPr>
            <w:tcW w:w="374" w:type="dxa"/>
          </w:tcPr>
          <w:p>
            <w:pPr>
              <w:pStyle w:val="TableParagraph"/>
              <w:spacing w:line="274" w:lineRule="exact"/>
              <w:ind w:left="31" w:right="2"/>
              <w:jc w:val="center"/>
              <w:rPr>
                <w:sz w:val="24"/>
              </w:rPr>
            </w:pPr>
            <w:r>
              <w:rPr>
                <w:spacing w:val="-10"/>
                <w:sz w:val="24"/>
              </w:rPr>
              <w:t>L</w:t>
            </w:r>
          </w:p>
        </w:tc>
        <w:tc>
          <w:tcPr>
            <w:tcW w:w="1678" w:type="dxa"/>
          </w:tcPr>
          <w:p>
            <w:pPr>
              <w:pStyle w:val="TableParagraph"/>
              <w:spacing w:line="276" w:lineRule="exact"/>
              <w:ind w:left="10" w:right="529"/>
              <w:rPr>
                <w:sz w:val="24"/>
              </w:rPr>
            </w:pPr>
            <w:r>
              <w:rPr>
                <w:spacing w:val="-2"/>
                <w:sz w:val="24"/>
              </w:rPr>
              <w:t>Penjahit Baju(Butik Baju)</w:t>
            </w:r>
          </w:p>
        </w:tc>
        <w:tc>
          <w:tcPr>
            <w:tcW w:w="3697" w:type="dxa"/>
          </w:tcPr>
          <w:p>
            <w:pPr>
              <w:pStyle w:val="TableParagraph"/>
              <w:ind w:left="10" w:firstLine="60"/>
              <w:rPr>
                <w:sz w:val="24"/>
              </w:rPr>
            </w:pPr>
            <w:r>
              <w:rPr>
                <w:sz w:val="24"/>
              </w:rPr>
              <w:t>Beringin,</w:t>
            </w:r>
            <w:r>
              <w:rPr>
                <w:spacing w:val="-13"/>
                <w:sz w:val="24"/>
              </w:rPr>
              <w:t> </w:t>
            </w:r>
            <w:r>
              <w:rPr>
                <w:sz w:val="24"/>
              </w:rPr>
              <w:t>Deli</w:t>
            </w:r>
            <w:r>
              <w:rPr>
                <w:spacing w:val="-13"/>
                <w:sz w:val="24"/>
              </w:rPr>
              <w:t> </w:t>
            </w:r>
            <w:r>
              <w:rPr>
                <w:sz w:val="24"/>
              </w:rPr>
              <w:t>Serdang,</w:t>
            </w:r>
            <w:r>
              <w:rPr>
                <w:spacing w:val="-12"/>
                <w:sz w:val="24"/>
              </w:rPr>
              <w:t> </w:t>
            </w:r>
            <w:r>
              <w:rPr>
                <w:sz w:val="24"/>
              </w:rPr>
              <w:t>Sumatera </w:t>
            </w:r>
            <w:r>
              <w:rPr>
                <w:spacing w:val="-4"/>
                <w:sz w:val="24"/>
              </w:rPr>
              <w:t>Utara</w:t>
            </w:r>
          </w:p>
        </w:tc>
      </w:tr>
      <w:tr>
        <w:trPr>
          <w:trHeight w:val="551" w:hRule="atLeast"/>
        </w:trPr>
        <w:tc>
          <w:tcPr>
            <w:tcW w:w="374" w:type="dxa"/>
          </w:tcPr>
          <w:p>
            <w:pPr>
              <w:pStyle w:val="TableParagraph"/>
              <w:spacing w:line="273" w:lineRule="exact"/>
              <w:ind w:left="31" w:right="12"/>
              <w:jc w:val="center"/>
              <w:rPr>
                <w:sz w:val="24"/>
              </w:rPr>
            </w:pPr>
            <w:r>
              <w:rPr>
                <w:spacing w:val="-5"/>
                <w:sz w:val="24"/>
              </w:rPr>
              <w:t>62</w:t>
            </w:r>
          </w:p>
        </w:tc>
        <w:tc>
          <w:tcPr>
            <w:tcW w:w="1795" w:type="dxa"/>
          </w:tcPr>
          <w:p>
            <w:pPr>
              <w:pStyle w:val="TableParagraph"/>
              <w:spacing w:line="273" w:lineRule="exact"/>
              <w:ind w:left="11"/>
              <w:rPr>
                <w:sz w:val="24"/>
              </w:rPr>
            </w:pPr>
            <w:r>
              <w:rPr>
                <w:spacing w:val="-2"/>
                <w:sz w:val="24"/>
              </w:rPr>
              <w:t>Lismawati</w:t>
            </w:r>
          </w:p>
        </w:tc>
        <w:tc>
          <w:tcPr>
            <w:tcW w:w="374" w:type="dxa"/>
          </w:tcPr>
          <w:p>
            <w:pPr>
              <w:pStyle w:val="TableParagraph"/>
              <w:spacing w:line="273" w:lineRule="exact"/>
              <w:ind w:left="31" w:right="2"/>
              <w:jc w:val="center"/>
              <w:rPr>
                <w:sz w:val="24"/>
              </w:rPr>
            </w:pPr>
            <w:r>
              <w:rPr>
                <w:spacing w:val="-10"/>
                <w:sz w:val="24"/>
              </w:rPr>
              <w:t>L</w:t>
            </w:r>
          </w:p>
        </w:tc>
        <w:tc>
          <w:tcPr>
            <w:tcW w:w="1678" w:type="dxa"/>
          </w:tcPr>
          <w:p>
            <w:pPr>
              <w:pStyle w:val="TableParagraph"/>
              <w:spacing w:line="273" w:lineRule="exact"/>
              <w:ind w:left="10"/>
              <w:rPr>
                <w:sz w:val="24"/>
              </w:rPr>
            </w:pPr>
            <w:r>
              <w:rPr>
                <w:sz w:val="24"/>
              </w:rPr>
              <w:t>Jualan</w:t>
            </w:r>
            <w:r>
              <w:rPr>
                <w:spacing w:val="-1"/>
                <w:sz w:val="24"/>
              </w:rPr>
              <w:t> </w:t>
            </w:r>
            <w:r>
              <w:rPr>
                <w:spacing w:val="-2"/>
                <w:sz w:val="24"/>
              </w:rPr>
              <w:t>Pakaian</w:t>
            </w:r>
          </w:p>
        </w:tc>
        <w:tc>
          <w:tcPr>
            <w:tcW w:w="3697" w:type="dxa"/>
          </w:tcPr>
          <w:p>
            <w:pPr>
              <w:pStyle w:val="TableParagraph"/>
              <w:spacing w:line="276" w:lineRule="exact"/>
              <w:ind w:left="10"/>
              <w:rPr>
                <w:sz w:val="24"/>
              </w:rPr>
            </w:pPr>
            <w:r>
              <w:rPr>
                <w:sz w:val="24"/>
              </w:rPr>
              <w:t>Beringin,</w:t>
            </w:r>
            <w:r>
              <w:rPr>
                <w:spacing w:val="-13"/>
                <w:sz w:val="24"/>
              </w:rPr>
              <w:t> </w:t>
            </w:r>
            <w:r>
              <w:rPr>
                <w:sz w:val="24"/>
              </w:rPr>
              <w:t>Deli</w:t>
            </w:r>
            <w:r>
              <w:rPr>
                <w:spacing w:val="-13"/>
                <w:sz w:val="24"/>
              </w:rPr>
              <w:t> </w:t>
            </w:r>
            <w:r>
              <w:rPr>
                <w:sz w:val="24"/>
              </w:rPr>
              <w:t>Serdang,</w:t>
            </w:r>
            <w:r>
              <w:rPr>
                <w:spacing w:val="-12"/>
                <w:sz w:val="24"/>
              </w:rPr>
              <w:t> </w:t>
            </w:r>
            <w:r>
              <w:rPr>
                <w:sz w:val="24"/>
              </w:rPr>
              <w:t>Sumatera </w:t>
            </w:r>
            <w:r>
              <w:rPr>
                <w:spacing w:val="-4"/>
                <w:sz w:val="24"/>
              </w:rPr>
              <w:t>Utara</w:t>
            </w:r>
          </w:p>
        </w:tc>
      </w:tr>
    </w:tbl>
    <w:p>
      <w:pPr>
        <w:pStyle w:val="Heading1"/>
        <w:spacing w:before="2"/>
        <w:ind w:left="568" w:firstLine="0"/>
      </w:pPr>
      <w:r>
        <w:rPr/>
        <w:drawing>
          <wp:anchor distT="0" distB="0" distL="0" distR="0" allowOverlap="1" layoutInCell="1" locked="0" behindDoc="1" simplePos="0" relativeHeight="486231040">
            <wp:simplePos x="0" y="0"/>
            <wp:positionH relativeFrom="page">
              <wp:posOffset>1456182</wp:posOffset>
            </wp:positionH>
            <wp:positionV relativeFrom="paragraph">
              <wp:posOffset>-2017369</wp:posOffset>
            </wp:positionV>
            <wp:extent cx="4667249" cy="4591049"/>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5" cstate="print"/>
                    <a:stretch>
                      <a:fillRect/>
                    </a:stretch>
                  </pic:blipFill>
                  <pic:spPr>
                    <a:xfrm>
                      <a:off x="0" y="0"/>
                      <a:ext cx="4667249" cy="4591049"/>
                    </a:xfrm>
                    <a:prstGeom prst="rect">
                      <a:avLst/>
                    </a:prstGeom>
                  </pic:spPr>
                </pic:pic>
              </a:graphicData>
            </a:graphic>
          </wp:anchor>
        </w:drawing>
      </w:r>
      <w:r>
        <w:rPr/>
        <w:t>Sumber</w:t>
      </w:r>
      <w:r>
        <w:rPr>
          <w:spacing w:val="-8"/>
        </w:rPr>
        <w:t> </w:t>
      </w:r>
      <w:r>
        <w:rPr>
          <w:spacing w:val="-10"/>
        </w:rPr>
        <w:t>:</w:t>
      </w:r>
    </w:p>
    <w:p>
      <w:pPr>
        <w:pStyle w:val="BodyText"/>
        <w:rPr>
          <w:b/>
        </w:rPr>
      </w:pPr>
    </w:p>
    <w:p>
      <w:pPr>
        <w:pStyle w:val="ListParagraph"/>
        <w:numPr>
          <w:ilvl w:val="2"/>
          <w:numId w:val="1"/>
        </w:numPr>
        <w:tabs>
          <w:tab w:pos="1276" w:val="left" w:leader="none"/>
        </w:tabs>
        <w:spacing w:line="240" w:lineRule="auto" w:before="0" w:after="0"/>
        <w:ind w:left="1276" w:right="0" w:hanging="720"/>
        <w:jc w:val="left"/>
        <w:rPr>
          <w:b/>
          <w:sz w:val="24"/>
        </w:rPr>
      </w:pPr>
      <w:r>
        <w:rPr>
          <w:b/>
          <w:spacing w:val="-2"/>
          <w:sz w:val="24"/>
        </w:rPr>
        <w:t>Sampel</w:t>
      </w:r>
    </w:p>
    <w:p>
      <w:pPr>
        <w:pStyle w:val="BodyText"/>
        <w:rPr>
          <w:b/>
        </w:rPr>
      </w:pPr>
    </w:p>
    <w:p>
      <w:pPr>
        <w:pStyle w:val="BodyText"/>
        <w:spacing w:line="480" w:lineRule="auto"/>
        <w:ind w:left="568" w:right="423" w:firstLine="720"/>
        <w:jc w:val="both"/>
      </w:pPr>
      <w:r>
        <w:rPr/>
        <w:t>Menurut Burns &amp; Veeck (2020) sampel adalah bagian dari populasi yang secara</w:t>
      </w:r>
      <w:r>
        <w:rPr>
          <w:spacing w:val="-10"/>
        </w:rPr>
        <w:t> </w:t>
      </w:r>
      <w:r>
        <w:rPr/>
        <w:t>tepat</w:t>
      </w:r>
      <w:r>
        <w:rPr>
          <w:spacing w:val="-9"/>
        </w:rPr>
        <w:t> </w:t>
      </w:r>
      <w:r>
        <w:rPr/>
        <w:t>mewakili</w:t>
      </w:r>
      <w:r>
        <w:rPr>
          <w:spacing w:val="-9"/>
        </w:rPr>
        <w:t> </w:t>
      </w:r>
      <w:r>
        <w:rPr/>
        <w:t>seluruh</w:t>
      </w:r>
      <w:r>
        <w:rPr>
          <w:spacing w:val="-10"/>
        </w:rPr>
        <w:t> </w:t>
      </w:r>
      <w:r>
        <w:rPr/>
        <w:t>kelompok</w:t>
      </w:r>
      <w:r>
        <w:rPr>
          <w:spacing w:val="-9"/>
        </w:rPr>
        <w:t> </w:t>
      </w:r>
      <w:r>
        <w:rPr/>
        <w:t>itu.</w:t>
      </w:r>
      <w:r>
        <w:rPr>
          <w:spacing w:val="-9"/>
        </w:rPr>
        <w:t> </w:t>
      </w:r>
      <w:r>
        <w:rPr/>
        <w:t>Ukuran</w:t>
      </w:r>
      <w:r>
        <w:rPr>
          <w:spacing w:val="-9"/>
        </w:rPr>
        <w:t> </w:t>
      </w:r>
      <w:r>
        <w:rPr/>
        <w:t>sampel</w:t>
      </w:r>
      <w:r>
        <w:rPr>
          <w:spacing w:val="-9"/>
        </w:rPr>
        <w:t> </w:t>
      </w:r>
      <w:r>
        <w:rPr/>
        <w:t>merupakan</w:t>
      </w:r>
      <w:r>
        <w:rPr>
          <w:spacing w:val="-9"/>
        </w:rPr>
        <w:t> </w:t>
      </w:r>
      <w:r>
        <w:rPr/>
        <w:t>banyaknya sampel yang akan diambil dari suatu populasi. Sampel adalah sebagian dari populasi</w:t>
      </w:r>
      <w:r>
        <w:rPr>
          <w:spacing w:val="-8"/>
        </w:rPr>
        <w:t> </w:t>
      </w:r>
      <w:r>
        <w:rPr/>
        <w:t>yang</w:t>
      </w:r>
      <w:r>
        <w:rPr>
          <w:spacing w:val="-8"/>
        </w:rPr>
        <w:t> </w:t>
      </w:r>
      <w:r>
        <w:rPr/>
        <w:t>memiliki</w:t>
      </w:r>
      <w:r>
        <w:rPr>
          <w:spacing w:val="-7"/>
        </w:rPr>
        <w:t> </w:t>
      </w:r>
      <w:r>
        <w:rPr/>
        <w:t>karakteristik</w:t>
      </w:r>
      <w:r>
        <w:rPr>
          <w:spacing w:val="-8"/>
        </w:rPr>
        <w:t> </w:t>
      </w:r>
      <w:r>
        <w:rPr/>
        <w:t>tertentu</w:t>
      </w:r>
      <w:r>
        <w:rPr>
          <w:spacing w:val="-7"/>
        </w:rPr>
        <w:t> </w:t>
      </w:r>
      <w:r>
        <w:rPr/>
        <w:t>dan</w:t>
      </w:r>
      <w:r>
        <w:rPr>
          <w:spacing w:val="-8"/>
        </w:rPr>
        <w:t> </w:t>
      </w:r>
      <w:r>
        <w:rPr/>
        <w:t>dianggap</w:t>
      </w:r>
      <w:r>
        <w:rPr>
          <w:spacing w:val="-8"/>
        </w:rPr>
        <w:t> </w:t>
      </w:r>
      <w:r>
        <w:rPr/>
        <w:t>dapat</w:t>
      </w:r>
      <w:r>
        <w:rPr>
          <w:spacing w:val="-7"/>
        </w:rPr>
        <w:t> </w:t>
      </w:r>
      <w:r>
        <w:rPr/>
        <w:t>mewakili</w:t>
      </w:r>
      <w:r>
        <w:rPr>
          <w:spacing w:val="-7"/>
        </w:rPr>
        <w:t> </w:t>
      </w:r>
      <w:r>
        <w:rPr/>
        <w:t>seluruh populasi yang diteliti. Adapun karakteristik unik yang dimaksud yaitu skala pemasaran</w:t>
      </w:r>
      <w:r>
        <w:rPr>
          <w:spacing w:val="-13"/>
        </w:rPr>
        <w:t> </w:t>
      </w:r>
      <w:r>
        <w:rPr/>
        <w:t>yang</w:t>
      </w:r>
      <w:r>
        <w:rPr>
          <w:spacing w:val="-11"/>
        </w:rPr>
        <w:t> </w:t>
      </w:r>
      <w:r>
        <w:rPr/>
        <w:t>kecil</w:t>
      </w:r>
      <w:r>
        <w:rPr>
          <w:spacing w:val="-12"/>
        </w:rPr>
        <w:t> </w:t>
      </w:r>
      <w:r>
        <w:rPr/>
        <w:t>Dimana</w:t>
      </w:r>
      <w:r>
        <w:rPr>
          <w:spacing w:val="-14"/>
        </w:rPr>
        <w:t> </w:t>
      </w:r>
      <w:r>
        <w:rPr/>
        <w:t>hanya</w:t>
      </w:r>
      <w:r>
        <w:rPr>
          <w:spacing w:val="-14"/>
        </w:rPr>
        <w:t> </w:t>
      </w:r>
      <w:r>
        <w:rPr/>
        <w:t>mengandalkan</w:t>
      </w:r>
      <w:r>
        <w:rPr>
          <w:spacing w:val="-13"/>
        </w:rPr>
        <w:t> </w:t>
      </w:r>
      <w:r>
        <w:rPr/>
        <w:t>pelanggan</w:t>
      </w:r>
      <w:r>
        <w:rPr>
          <w:spacing w:val="-13"/>
        </w:rPr>
        <w:t> </w:t>
      </w:r>
      <w:r>
        <w:rPr/>
        <w:t>yang</w:t>
      </w:r>
      <w:r>
        <w:rPr>
          <w:spacing w:val="-13"/>
        </w:rPr>
        <w:t> </w:t>
      </w:r>
      <w:r>
        <w:rPr/>
        <w:t>lewat</w:t>
      </w:r>
      <w:r>
        <w:rPr>
          <w:spacing w:val="-10"/>
        </w:rPr>
        <w:t> </w:t>
      </w:r>
      <w:r>
        <w:rPr/>
        <w:t>di</w:t>
      </w:r>
      <w:r>
        <w:rPr>
          <w:spacing w:val="-13"/>
        </w:rPr>
        <w:t> </w:t>
      </w:r>
      <w:r>
        <w:rPr/>
        <w:t>depan toko.</w:t>
      </w:r>
      <w:r>
        <w:rPr>
          <w:spacing w:val="-13"/>
        </w:rPr>
        <w:t> </w:t>
      </w:r>
      <w:r>
        <w:rPr/>
        <w:t>Dalam</w:t>
      </w:r>
      <w:r>
        <w:rPr>
          <w:spacing w:val="-13"/>
        </w:rPr>
        <w:t> </w:t>
      </w:r>
      <w:r>
        <w:rPr/>
        <w:t>penelitian</w:t>
      </w:r>
      <w:r>
        <w:rPr>
          <w:spacing w:val="-13"/>
        </w:rPr>
        <w:t> </w:t>
      </w:r>
      <w:r>
        <w:rPr/>
        <w:t>ini,</w:t>
      </w:r>
      <w:r>
        <w:rPr>
          <w:spacing w:val="-13"/>
        </w:rPr>
        <w:t> </w:t>
      </w:r>
      <w:r>
        <w:rPr/>
        <w:t>teknik</w:t>
      </w:r>
      <w:r>
        <w:rPr>
          <w:spacing w:val="-13"/>
        </w:rPr>
        <w:t> </w:t>
      </w:r>
      <w:r>
        <w:rPr/>
        <w:t>penentuan</w:t>
      </w:r>
      <w:r>
        <w:rPr>
          <w:spacing w:val="-11"/>
        </w:rPr>
        <w:t> </w:t>
      </w:r>
      <w:r>
        <w:rPr/>
        <w:t>sampel</w:t>
      </w:r>
      <w:r>
        <w:rPr>
          <w:spacing w:val="-13"/>
        </w:rPr>
        <w:t> </w:t>
      </w:r>
      <w:r>
        <w:rPr/>
        <w:t>yang</w:t>
      </w:r>
      <w:r>
        <w:rPr>
          <w:spacing w:val="-13"/>
        </w:rPr>
        <w:t> </w:t>
      </w:r>
      <w:r>
        <w:rPr/>
        <w:t>digunakan</w:t>
      </w:r>
      <w:r>
        <w:rPr>
          <w:spacing w:val="-11"/>
        </w:rPr>
        <w:t> </w:t>
      </w:r>
      <w:r>
        <w:rPr/>
        <w:t>adalah</w:t>
      </w:r>
      <w:r>
        <w:rPr>
          <w:spacing w:val="-11"/>
        </w:rPr>
        <w:t> </w:t>
      </w:r>
      <w:r>
        <w:rPr/>
        <w:t>sampel jenuh (total sampling). Teknik ini digunakan karena jumlah populasi relatif kecil, sehingga seluruh anggota populasi digunakan sebagai sampel penelitian.</w:t>
      </w:r>
    </w:p>
    <w:p>
      <w:pPr>
        <w:pStyle w:val="BodyText"/>
        <w:spacing w:line="480" w:lineRule="auto" w:before="1"/>
        <w:ind w:left="568" w:right="427" w:firstLine="720"/>
        <w:jc w:val="both"/>
      </w:pPr>
      <w:r>
        <w:rPr/>
        <w:t>Teknik sampel jenuh digunakan ketika peneliti ingin memperoleh data secara</w:t>
      </w:r>
      <w:r>
        <w:rPr>
          <w:spacing w:val="4"/>
        </w:rPr>
        <w:t> </w:t>
      </w:r>
      <w:r>
        <w:rPr/>
        <w:t>menyeluruh</w:t>
      </w:r>
      <w:r>
        <w:rPr>
          <w:spacing w:val="6"/>
        </w:rPr>
        <w:t> </w:t>
      </w:r>
      <w:r>
        <w:rPr/>
        <w:t>dari</w:t>
      </w:r>
      <w:r>
        <w:rPr>
          <w:spacing w:val="7"/>
        </w:rPr>
        <w:t> </w:t>
      </w:r>
      <w:r>
        <w:rPr/>
        <w:t>semua</w:t>
      </w:r>
      <w:r>
        <w:rPr>
          <w:spacing w:val="6"/>
        </w:rPr>
        <w:t> </w:t>
      </w:r>
      <w:r>
        <w:rPr/>
        <w:t>anggota</w:t>
      </w:r>
      <w:r>
        <w:rPr>
          <w:spacing w:val="6"/>
        </w:rPr>
        <w:t> </w:t>
      </w:r>
      <w:r>
        <w:rPr/>
        <w:t>populasi</w:t>
      </w:r>
      <w:r>
        <w:rPr>
          <w:spacing w:val="8"/>
        </w:rPr>
        <w:t> </w:t>
      </w:r>
      <w:r>
        <w:rPr/>
        <w:t>yang</w:t>
      </w:r>
      <w:r>
        <w:rPr>
          <w:spacing w:val="6"/>
        </w:rPr>
        <w:t> </w:t>
      </w:r>
      <w:r>
        <w:rPr/>
        <w:t>tersedia.</w:t>
      </w:r>
      <w:r>
        <w:rPr>
          <w:spacing w:val="6"/>
        </w:rPr>
        <w:t> </w:t>
      </w:r>
      <w:r>
        <w:rPr/>
        <w:t>Menurut</w:t>
      </w:r>
      <w:r>
        <w:rPr>
          <w:spacing w:val="7"/>
        </w:rPr>
        <w:t> </w:t>
      </w:r>
      <w:r>
        <w:rPr>
          <w:spacing w:val="-2"/>
        </w:rPr>
        <w:t>Sugiyono</w:t>
      </w:r>
    </w:p>
    <w:p>
      <w:pPr>
        <w:pStyle w:val="BodyText"/>
        <w:spacing w:after="0" w:line="480" w:lineRule="auto"/>
        <w:jc w:val="both"/>
        <w:sectPr>
          <w:pgSz w:w="11910" w:h="16840"/>
          <w:pgMar w:header="763" w:footer="0" w:top="1920" w:bottom="280" w:left="1700" w:right="1275"/>
        </w:sectPr>
      </w:pPr>
    </w:p>
    <w:p>
      <w:pPr>
        <w:pStyle w:val="BodyText"/>
        <w:spacing w:before="53"/>
      </w:pPr>
    </w:p>
    <w:p>
      <w:pPr>
        <w:pStyle w:val="BodyText"/>
        <w:spacing w:line="480" w:lineRule="auto"/>
        <w:ind w:left="568" w:right="423"/>
        <w:jc w:val="both"/>
      </w:pPr>
      <w:r>
        <w:rPr/>
        <w:t>(2017), teknik sampel jenuh adalah teknik penentuan sampel bila semua anggota populasi digunakan sebagai sampel, dan hal ini sering dilakukan jika jumlah populasi kurang dari 100.</w:t>
      </w:r>
    </w:p>
    <w:p>
      <w:pPr>
        <w:pStyle w:val="BodyText"/>
        <w:spacing w:line="480" w:lineRule="auto"/>
        <w:ind w:left="568" w:right="424" w:firstLine="720"/>
        <w:jc w:val="both"/>
      </w:pPr>
      <w:r>
        <w:rPr/>
        <w:drawing>
          <wp:anchor distT="0" distB="0" distL="0" distR="0" allowOverlap="1" layoutInCell="1" locked="0" behindDoc="1" simplePos="0" relativeHeight="486231552">
            <wp:simplePos x="0" y="0"/>
            <wp:positionH relativeFrom="page">
              <wp:posOffset>1456182</wp:posOffset>
            </wp:positionH>
            <wp:positionV relativeFrom="paragraph">
              <wp:posOffset>549887</wp:posOffset>
            </wp:positionV>
            <wp:extent cx="4667249" cy="4591049"/>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5" cstate="print"/>
                    <a:stretch>
                      <a:fillRect/>
                    </a:stretch>
                  </pic:blipFill>
                  <pic:spPr>
                    <a:xfrm>
                      <a:off x="0" y="0"/>
                      <a:ext cx="4667249" cy="4591049"/>
                    </a:xfrm>
                    <a:prstGeom prst="rect">
                      <a:avLst/>
                    </a:prstGeom>
                  </pic:spPr>
                </pic:pic>
              </a:graphicData>
            </a:graphic>
          </wp:anchor>
        </w:drawing>
      </w:r>
      <w:r>
        <w:rPr/>
        <w:t>Adapun populasi dalam penelitian ini adalah pelaku UMKM di bidang fashion</w:t>
      </w:r>
      <w:r>
        <w:rPr>
          <w:spacing w:val="-13"/>
        </w:rPr>
        <w:t> </w:t>
      </w:r>
      <w:r>
        <w:rPr/>
        <w:t>yang</w:t>
      </w:r>
      <w:r>
        <w:rPr>
          <w:spacing w:val="-11"/>
        </w:rPr>
        <w:t> </w:t>
      </w:r>
      <w:r>
        <w:rPr/>
        <w:t>berada</w:t>
      </w:r>
      <w:r>
        <w:rPr>
          <w:spacing w:val="-12"/>
        </w:rPr>
        <w:t> </w:t>
      </w:r>
      <w:r>
        <w:rPr/>
        <w:t>di</w:t>
      </w:r>
      <w:r>
        <w:rPr>
          <w:spacing w:val="-13"/>
        </w:rPr>
        <w:t> </w:t>
      </w:r>
      <w:r>
        <w:rPr/>
        <w:t>Kecamatan</w:t>
      </w:r>
      <w:r>
        <w:rPr>
          <w:spacing w:val="-13"/>
        </w:rPr>
        <w:t> </w:t>
      </w:r>
      <w:r>
        <w:rPr/>
        <w:t>Beringin,</w:t>
      </w:r>
      <w:r>
        <w:rPr>
          <w:spacing w:val="-13"/>
        </w:rPr>
        <w:t> </w:t>
      </w:r>
      <w:r>
        <w:rPr/>
        <w:t>Lubuk</w:t>
      </w:r>
      <w:r>
        <w:rPr>
          <w:spacing w:val="-13"/>
        </w:rPr>
        <w:t> </w:t>
      </w:r>
      <w:r>
        <w:rPr/>
        <w:t>Pakam,</w:t>
      </w:r>
      <w:r>
        <w:rPr>
          <w:spacing w:val="-13"/>
        </w:rPr>
        <w:t> </w:t>
      </w:r>
      <w:r>
        <w:rPr/>
        <w:t>yang</w:t>
      </w:r>
      <w:r>
        <w:rPr>
          <w:spacing w:val="-11"/>
        </w:rPr>
        <w:t> </w:t>
      </w:r>
      <w:r>
        <w:rPr/>
        <w:t>berjumlah</w:t>
      </w:r>
      <w:r>
        <w:rPr>
          <w:spacing w:val="-13"/>
        </w:rPr>
        <w:t> </w:t>
      </w:r>
      <w:r>
        <w:rPr/>
        <w:t>60</w:t>
      </w:r>
      <w:r>
        <w:rPr>
          <w:spacing w:val="-13"/>
        </w:rPr>
        <w:t> </w:t>
      </w:r>
      <w:r>
        <w:rPr/>
        <w:t>unit usaha. Dengan demikian, seluruh populasi dijadikan sampel, sehingga jumlah sampel dalam penelitian ini adalah 62 responden.</w:t>
      </w:r>
    </w:p>
    <w:p>
      <w:pPr>
        <w:pStyle w:val="Heading1"/>
        <w:numPr>
          <w:ilvl w:val="1"/>
          <w:numId w:val="1"/>
        </w:numPr>
        <w:tabs>
          <w:tab w:pos="1134" w:val="left" w:leader="none"/>
        </w:tabs>
        <w:spacing w:line="240" w:lineRule="auto" w:before="1" w:after="0"/>
        <w:ind w:left="1134" w:right="0" w:hanging="566"/>
        <w:jc w:val="both"/>
      </w:pPr>
      <w:r>
        <w:rPr/>
        <w:t>Lokasi</w:t>
      </w:r>
      <w:r>
        <w:rPr>
          <w:spacing w:val="-7"/>
        </w:rPr>
        <w:t> </w:t>
      </w:r>
      <w:r>
        <w:rPr/>
        <w:t>Dan</w:t>
      </w:r>
      <w:r>
        <w:rPr>
          <w:spacing w:val="-11"/>
        </w:rPr>
        <w:t> </w:t>
      </w:r>
      <w:r>
        <w:rPr/>
        <w:t>Waktu</w:t>
      </w:r>
      <w:r>
        <w:rPr>
          <w:spacing w:val="-7"/>
        </w:rPr>
        <w:t> </w:t>
      </w:r>
      <w:r>
        <w:rPr>
          <w:spacing w:val="-2"/>
        </w:rPr>
        <w:t>Penelitian</w:t>
      </w:r>
    </w:p>
    <w:p>
      <w:pPr>
        <w:pStyle w:val="BodyText"/>
        <w:rPr>
          <w:b/>
        </w:rPr>
      </w:pPr>
    </w:p>
    <w:p>
      <w:pPr>
        <w:pStyle w:val="ListParagraph"/>
        <w:numPr>
          <w:ilvl w:val="2"/>
          <w:numId w:val="1"/>
        </w:numPr>
        <w:tabs>
          <w:tab w:pos="1288" w:val="left" w:leader="none"/>
        </w:tabs>
        <w:spacing w:line="240" w:lineRule="auto" w:before="0" w:after="0"/>
        <w:ind w:left="1288" w:right="0" w:hanging="720"/>
        <w:jc w:val="both"/>
        <w:rPr>
          <w:b/>
          <w:sz w:val="24"/>
        </w:rPr>
      </w:pPr>
      <w:r>
        <w:rPr>
          <w:b/>
          <w:sz w:val="24"/>
        </w:rPr>
        <w:t>Lokasi</w:t>
      </w:r>
      <w:r>
        <w:rPr>
          <w:b/>
          <w:spacing w:val="-1"/>
          <w:sz w:val="24"/>
        </w:rPr>
        <w:t> </w:t>
      </w:r>
      <w:r>
        <w:rPr>
          <w:b/>
          <w:spacing w:val="-2"/>
          <w:sz w:val="24"/>
        </w:rPr>
        <w:t>Penelitian</w:t>
      </w:r>
    </w:p>
    <w:p>
      <w:pPr>
        <w:pStyle w:val="BodyText"/>
        <w:rPr>
          <w:b/>
        </w:rPr>
      </w:pPr>
    </w:p>
    <w:p>
      <w:pPr>
        <w:pStyle w:val="BodyText"/>
        <w:spacing w:line="480" w:lineRule="auto"/>
        <w:ind w:left="568" w:right="422" w:firstLine="720"/>
        <w:jc w:val="both"/>
      </w:pPr>
      <w:r>
        <w:rPr/>
        <w:t>Lokasi Penelitian ini dilakukan di Kecamatan Beringin di Lubuk Pakam Kabupaten Deli Serdang Provinsi Sumatera Utara. Pemilihan kecamatan ini didasarkan pada</w:t>
      </w:r>
      <w:r>
        <w:rPr>
          <w:spacing w:val="-1"/>
        </w:rPr>
        <w:t> </w:t>
      </w:r>
      <w:r>
        <w:rPr/>
        <w:t>karakteristik pelaku UMKM Fashion yang unik atau karakteristik berbeda yang dimiliki oleh pelaku UMKM Fashion di Kecamatan Beringin di Lubuk Pakam seperti UMKM Fashion aktif menggunakan TikTok atau Instagram Reels untuk promosi dengan konten storytelling, behind-the-scenes, atau live shopping, yang membedakannya dari pelaku UMKM di daerah lain, sehingga memungkinkan untuk melakukan analisis yang lebih komprehensif terhadap pengaruh pemanfaatan media sosial, </w:t>
      </w:r>
      <w:r>
        <w:rPr>
          <w:i/>
        </w:rPr>
        <w:t>adversity intelligence</w:t>
      </w:r>
      <w:r>
        <w:rPr/>
        <w:t>, dan inovasi terhadap keberhasilan usaha.</w:t>
      </w:r>
    </w:p>
    <w:p>
      <w:pPr>
        <w:pStyle w:val="BodyText"/>
        <w:spacing w:line="480" w:lineRule="auto" w:before="1"/>
        <w:ind w:left="568" w:right="422" w:firstLine="720"/>
        <w:jc w:val="both"/>
      </w:pPr>
      <w:r>
        <w:rPr/>
        <w:t>Kecamatan Beringin di Lubuk Pakam masih menghadapi berbagai tantangan dalam hal digitalisasi, inovasi produk, dan ketangguhan pelaku usaha dalam</w:t>
      </w:r>
      <w:r>
        <w:rPr>
          <w:spacing w:val="-2"/>
        </w:rPr>
        <w:t> </w:t>
      </w:r>
      <w:r>
        <w:rPr/>
        <w:t>menghadapi</w:t>
      </w:r>
      <w:r>
        <w:rPr>
          <w:spacing w:val="-2"/>
        </w:rPr>
        <w:t> </w:t>
      </w:r>
      <w:r>
        <w:rPr/>
        <w:t>kesulitan.</w:t>
      </w:r>
      <w:r>
        <w:rPr>
          <w:spacing w:val="-3"/>
        </w:rPr>
        <w:t> </w:t>
      </w:r>
      <w:r>
        <w:rPr/>
        <w:t>Oleh</w:t>
      </w:r>
      <w:r>
        <w:rPr>
          <w:spacing w:val="-2"/>
        </w:rPr>
        <w:t> </w:t>
      </w:r>
      <w:r>
        <w:rPr/>
        <w:t>karena</w:t>
      </w:r>
      <w:r>
        <w:rPr>
          <w:spacing w:val="-3"/>
        </w:rPr>
        <w:t> </w:t>
      </w:r>
      <w:r>
        <w:rPr/>
        <w:t>itu,</w:t>
      </w:r>
      <w:r>
        <w:rPr>
          <w:spacing w:val="-2"/>
        </w:rPr>
        <w:t> </w:t>
      </w:r>
      <w:r>
        <w:rPr/>
        <w:t>penelitian</w:t>
      </w:r>
      <w:r>
        <w:rPr>
          <w:spacing w:val="-2"/>
        </w:rPr>
        <w:t> </w:t>
      </w:r>
      <w:r>
        <w:rPr/>
        <w:t>ini</w:t>
      </w:r>
      <w:r>
        <w:rPr>
          <w:spacing w:val="-4"/>
        </w:rPr>
        <w:t> </w:t>
      </w:r>
      <w:r>
        <w:rPr/>
        <w:t>memfokuskan</w:t>
      </w:r>
      <w:r>
        <w:rPr>
          <w:spacing w:val="-2"/>
        </w:rPr>
        <w:t> </w:t>
      </w:r>
      <w:r>
        <w:rPr/>
        <w:t>analisis pada</w:t>
      </w:r>
      <w:r>
        <w:rPr>
          <w:spacing w:val="46"/>
        </w:rPr>
        <w:t> </w:t>
      </w:r>
      <w:r>
        <w:rPr/>
        <w:t>kedua</w:t>
      </w:r>
      <w:r>
        <w:rPr>
          <w:spacing w:val="49"/>
        </w:rPr>
        <w:t> </w:t>
      </w:r>
      <w:r>
        <w:rPr/>
        <w:t>wilayah</w:t>
      </w:r>
      <w:r>
        <w:rPr>
          <w:spacing w:val="50"/>
        </w:rPr>
        <w:t> </w:t>
      </w:r>
      <w:r>
        <w:rPr/>
        <w:t>tersebut</w:t>
      </w:r>
      <w:r>
        <w:rPr>
          <w:spacing w:val="50"/>
        </w:rPr>
        <w:t> </w:t>
      </w:r>
      <w:r>
        <w:rPr/>
        <w:t>untuk</w:t>
      </w:r>
      <w:r>
        <w:rPr>
          <w:spacing w:val="49"/>
        </w:rPr>
        <w:t> </w:t>
      </w:r>
      <w:r>
        <w:rPr/>
        <w:t>memahami</w:t>
      </w:r>
      <w:r>
        <w:rPr>
          <w:spacing w:val="50"/>
        </w:rPr>
        <w:t> </w:t>
      </w:r>
      <w:r>
        <w:rPr/>
        <w:t>sejauh</w:t>
      </w:r>
      <w:r>
        <w:rPr>
          <w:spacing w:val="49"/>
        </w:rPr>
        <w:t> </w:t>
      </w:r>
      <w:r>
        <w:rPr/>
        <w:t>mana</w:t>
      </w:r>
      <w:r>
        <w:rPr>
          <w:spacing w:val="48"/>
        </w:rPr>
        <w:t> </w:t>
      </w:r>
      <w:r>
        <w:rPr/>
        <w:t>perbedaan</w:t>
      </w:r>
      <w:r>
        <w:rPr>
          <w:spacing w:val="52"/>
        </w:rPr>
        <w:t> </w:t>
      </w:r>
      <w:r>
        <w:rPr>
          <w:spacing w:val="-2"/>
        </w:rPr>
        <w:t>tingkat</w:t>
      </w:r>
    </w:p>
    <w:p>
      <w:pPr>
        <w:pStyle w:val="BodyText"/>
        <w:spacing w:after="0" w:line="480" w:lineRule="auto"/>
        <w:jc w:val="both"/>
        <w:sectPr>
          <w:pgSz w:w="11910" w:h="16840"/>
          <w:pgMar w:header="763" w:footer="0" w:top="1920" w:bottom="280" w:left="1700" w:right="1275"/>
        </w:sectPr>
      </w:pPr>
    </w:p>
    <w:p>
      <w:pPr>
        <w:pStyle w:val="BodyText"/>
        <w:spacing w:before="53"/>
      </w:pPr>
    </w:p>
    <w:p>
      <w:pPr>
        <w:spacing w:before="0"/>
        <w:ind w:left="568" w:right="0" w:firstLine="0"/>
        <w:jc w:val="left"/>
        <w:rPr>
          <w:i/>
          <w:sz w:val="24"/>
        </w:rPr>
      </w:pPr>
      <w:r>
        <w:rPr>
          <w:sz w:val="24"/>
        </w:rPr>
        <w:t>keberhasilan</w:t>
      </w:r>
      <w:r>
        <w:rPr>
          <w:spacing w:val="8"/>
          <w:sz w:val="24"/>
        </w:rPr>
        <w:t> </w:t>
      </w:r>
      <w:r>
        <w:rPr>
          <w:sz w:val="24"/>
        </w:rPr>
        <w:t>UMKM</w:t>
      </w:r>
      <w:r>
        <w:rPr>
          <w:spacing w:val="10"/>
          <w:sz w:val="24"/>
        </w:rPr>
        <w:t> </w:t>
      </w:r>
      <w:r>
        <w:rPr>
          <w:sz w:val="24"/>
        </w:rPr>
        <w:t>dipengaruhi</w:t>
      </w:r>
      <w:r>
        <w:rPr>
          <w:spacing w:val="8"/>
          <w:sz w:val="24"/>
        </w:rPr>
        <w:t> </w:t>
      </w:r>
      <w:r>
        <w:rPr>
          <w:sz w:val="24"/>
        </w:rPr>
        <w:t>oleh</w:t>
      </w:r>
      <w:r>
        <w:rPr>
          <w:spacing w:val="8"/>
          <w:sz w:val="24"/>
        </w:rPr>
        <w:t> </w:t>
      </w:r>
      <w:r>
        <w:rPr>
          <w:sz w:val="24"/>
        </w:rPr>
        <w:t>faktor</w:t>
      </w:r>
      <w:r>
        <w:rPr>
          <w:spacing w:val="8"/>
          <w:sz w:val="24"/>
        </w:rPr>
        <w:t> </w:t>
      </w:r>
      <w:r>
        <w:rPr>
          <w:sz w:val="24"/>
        </w:rPr>
        <w:t>media</w:t>
      </w:r>
      <w:r>
        <w:rPr>
          <w:spacing w:val="7"/>
          <w:sz w:val="24"/>
        </w:rPr>
        <w:t> </w:t>
      </w:r>
      <w:r>
        <w:rPr>
          <w:sz w:val="24"/>
        </w:rPr>
        <w:t>sosial,</w:t>
      </w:r>
      <w:r>
        <w:rPr>
          <w:spacing w:val="13"/>
          <w:sz w:val="24"/>
        </w:rPr>
        <w:t> </w:t>
      </w:r>
      <w:r>
        <w:rPr>
          <w:i/>
          <w:sz w:val="24"/>
        </w:rPr>
        <w:t>adversity</w:t>
      </w:r>
      <w:r>
        <w:rPr>
          <w:i/>
          <w:spacing w:val="8"/>
          <w:sz w:val="24"/>
        </w:rPr>
        <w:t> </w:t>
      </w:r>
      <w:r>
        <w:rPr>
          <w:i/>
          <w:spacing w:val="-2"/>
          <w:sz w:val="24"/>
        </w:rPr>
        <w:t>intelligence,</w:t>
      </w:r>
    </w:p>
    <w:p>
      <w:pPr>
        <w:pStyle w:val="BodyText"/>
        <w:rPr>
          <w:i/>
        </w:rPr>
      </w:pPr>
    </w:p>
    <w:p>
      <w:pPr>
        <w:pStyle w:val="BodyText"/>
        <w:ind w:left="568"/>
      </w:pPr>
      <w:r>
        <w:rPr/>
        <w:t>dan</w:t>
      </w:r>
      <w:r>
        <w:rPr>
          <w:spacing w:val="-1"/>
        </w:rPr>
        <w:t> </w:t>
      </w:r>
      <w:r>
        <w:rPr>
          <w:spacing w:val="-2"/>
        </w:rPr>
        <w:t>inovasi.</w:t>
      </w:r>
    </w:p>
    <w:p>
      <w:pPr>
        <w:pStyle w:val="BodyText"/>
      </w:pPr>
    </w:p>
    <w:p>
      <w:pPr>
        <w:pStyle w:val="BodyText"/>
        <w:spacing w:line="480" w:lineRule="auto"/>
        <w:ind w:left="568" w:right="422" w:firstLine="720"/>
        <w:jc w:val="both"/>
      </w:pPr>
      <w:r>
        <w:rPr/>
        <w:drawing>
          <wp:anchor distT="0" distB="0" distL="0" distR="0" allowOverlap="1" layoutInCell="1" locked="0" behindDoc="1" simplePos="0" relativeHeight="486232064">
            <wp:simplePos x="0" y="0"/>
            <wp:positionH relativeFrom="page">
              <wp:posOffset>1456182</wp:posOffset>
            </wp:positionH>
            <wp:positionV relativeFrom="paragraph">
              <wp:posOffset>900377</wp:posOffset>
            </wp:positionV>
            <wp:extent cx="4667249" cy="4591049"/>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5" cstate="print"/>
                    <a:stretch>
                      <a:fillRect/>
                    </a:stretch>
                  </pic:blipFill>
                  <pic:spPr>
                    <a:xfrm>
                      <a:off x="0" y="0"/>
                      <a:ext cx="4667249" cy="4591049"/>
                    </a:xfrm>
                    <a:prstGeom prst="rect">
                      <a:avLst/>
                    </a:prstGeom>
                  </pic:spPr>
                </pic:pic>
              </a:graphicData>
            </a:graphic>
          </wp:anchor>
        </w:drawing>
      </w:r>
      <w:r>
        <w:rPr/>
        <w:t>Sebagian besar UMKM masih dikelola secara tradisional dan individual (rumahan), tanpa sistem manajemen modern. Banyak dari mereka mengandalkan promosi dari mulut ke mulut, dan berjualan langsung secara offline. Penggunaan media sosial sering dilakukan tanpa strategi dan jarang memperhatikan konten berkualitas tinggi (misalnya desain visual, copywriting, dan lai-lain). Contohnya seperti</w:t>
      </w:r>
      <w:r>
        <w:rPr>
          <w:spacing w:val="-15"/>
        </w:rPr>
        <w:t> </w:t>
      </w:r>
      <w:r>
        <w:rPr/>
        <w:t>UMKM</w:t>
      </w:r>
      <w:r>
        <w:rPr>
          <w:spacing w:val="-15"/>
        </w:rPr>
        <w:t> </w:t>
      </w:r>
      <w:r>
        <w:rPr/>
        <w:t>fashion</w:t>
      </w:r>
      <w:r>
        <w:rPr>
          <w:spacing w:val="-15"/>
        </w:rPr>
        <w:t> </w:t>
      </w:r>
      <w:r>
        <w:rPr/>
        <w:t>yang</w:t>
      </w:r>
      <w:r>
        <w:rPr>
          <w:spacing w:val="-15"/>
        </w:rPr>
        <w:t> </w:t>
      </w:r>
      <w:r>
        <w:rPr/>
        <w:t>tradisional/konfensional.</w:t>
      </w:r>
      <w:r>
        <w:rPr>
          <w:spacing w:val="-15"/>
        </w:rPr>
        <w:t> </w:t>
      </w:r>
      <w:r>
        <w:rPr/>
        <w:t>UMKM</w:t>
      </w:r>
      <w:r>
        <w:rPr>
          <w:spacing w:val="-15"/>
        </w:rPr>
        <w:t> </w:t>
      </w:r>
      <w:r>
        <w:rPr/>
        <w:t>yang</w:t>
      </w:r>
      <w:r>
        <w:rPr>
          <w:spacing w:val="-15"/>
        </w:rPr>
        <w:t> </w:t>
      </w:r>
      <w:r>
        <w:rPr/>
        <w:t>hanya</w:t>
      </w:r>
      <w:r>
        <w:rPr>
          <w:spacing w:val="-15"/>
        </w:rPr>
        <w:t> </w:t>
      </w:r>
      <w:r>
        <w:rPr/>
        <w:t>menjual pakaian</w:t>
      </w:r>
      <w:r>
        <w:rPr>
          <w:spacing w:val="-15"/>
        </w:rPr>
        <w:t> </w:t>
      </w:r>
      <w:r>
        <w:rPr/>
        <w:t>melalui</w:t>
      </w:r>
      <w:r>
        <w:rPr>
          <w:spacing w:val="-15"/>
        </w:rPr>
        <w:t> </w:t>
      </w:r>
      <w:r>
        <w:rPr/>
        <w:t>pasar</w:t>
      </w:r>
      <w:r>
        <w:rPr>
          <w:spacing w:val="-15"/>
        </w:rPr>
        <w:t> </w:t>
      </w:r>
      <w:r>
        <w:rPr/>
        <w:t>tradisional</w:t>
      </w:r>
      <w:r>
        <w:rPr>
          <w:spacing w:val="-15"/>
        </w:rPr>
        <w:t> </w:t>
      </w:r>
      <w:r>
        <w:rPr/>
        <w:t>atau</w:t>
      </w:r>
      <w:r>
        <w:rPr>
          <w:spacing w:val="-15"/>
        </w:rPr>
        <w:t> </w:t>
      </w:r>
      <w:r>
        <w:rPr/>
        <w:t>kios</w:t>
      </w:r>
      <w:r>
        <w:rPr>
          <w:spacing w:val="-15"/>
        </w:rPr>
        <w:t> </w:t>
      </w:r>
      <w:r>
        <w:rPr/>
        <w:t>rumah,</w:t>
      </w:r>
      <w:r>
        <w:rPr>
          <w:spacing w:val="-15"/>
        </w:rPr>
        <w:t> </w:t>
      </w:r>
      <w:r>
        <w:rPr/>
        <w:t>tanpa</w:t>
      </w:r>
      <w:r>
        <w:rPr>
          <w:spacing w:val="-15"/>
        </w:rPr>
        <w:t> </w:t>
      </w:r>
      <w:r>
        <w:rPr/>
        <w:t>menggunakan</w:t>
      </w:r>
      <w:r>
        <w:rPr>
          <w:spacing w:val="-15"/>
        </w:rPr>
        <w:t> </w:t>
      </w:r>
      <w:r>
        <w:rPr/>
        <w:t>e-commerce atau media sosial.</w:t>
      </w:r>
      <w:r>
        <w:rPr>
          <w:spacing w:val="40"/>
        </w:rPr>
        <w:t> </w:t>
      </w:r>
      <w:r>
        <w:rPr/>
        <w:t>Masih menjual model pakaian lama yang tidak mengikuti perkembangan tren fashion, dengan bahan dan model seadanya. Tidak melakukan branding atau inovasi kemasan produk</w:t>
      </w:r>
    </w:p>
    <w:p>
      <w:pPr>
        <w:pStyle w:val="BodyText"/>
      </w:pPr>
    </w:p>
    <w:p>
      <w:pPr>
        <w:pStyle w:val="BodyText"/>
        <w:spacing w:before="1"/>
      </w:pPr>
    </w:p>
    <w:p>
      <w:pPr>
        <w:pStyle w:val="Heading1"/>
        <w:numPr>
          <w:ilvl w:val="2"/>
          <w:numId w:val="1"/>
        </w:numPr>
        <w:tabs>
          <w:tab w:pos="1288" w:val="left" w:leader="none"/>
        </w:tabs>
        <w:spacing w:line="240" w:lineRule="auto" w:before="0" w:after="0"/>
        <w:ind w:left="1288" w:right="0" w:hanging="720"/>
        <w:jc w:val="left"/>
      </w:pPr>
      <w:r>
        <w:rPr>
          <w:spacing w:val="-2"/>
        </w:rPr>
        <w:t>Waktu</w:t>
      </w:r>
      <w:r>
        <w:rPr>
          <w:spacing w:val="-8"/>
        </w:rPr>
        <w:t> </w:t>
      </w:r>
      <w:r>
        <w:rPr>
          <w:spacing w:val="-2"/>
        </w:rPr>
        <w:t>Penelitian</w:t>
      </w:r>
    </w:p>
    <w:p>
      <w:pPr>
        <w:pStyle w:val="BodyText"/>
        <w:rPr>
          <w:b/>
        </w:rPr>
      </w:pPr>
    </w:p>
    <w:p>
      <w:pPr>
        <w:pStyle w:val="BodyText"/>
        <w:spacing w:line="480" w:lineRule="auto" w:before="1"/>
        <w:ind w:left="568" w:firstLine="566"/>
      </w:pPr>
      <w:r>
        <w:rPr/>
        <w:t>Penelitian</w:t>
      </w:r>
      <w:r>
        <w:rPr>
          <w:spacing w:val="80"/>
        </w:rPr>
        <w:t> </w:t>
      </w:r>
      <w:r>
        <w:rPr/>
        <w:t>ini</w:t>
      </w:r>
      <w:r>
        <w:rPr>
          <w:spacing w:val="80"/>
        </w:rPr>
        <w:t> </w:t>
      </w:r>
      <w:r>
        <w:rPr/>
        <w:t>dilakukan</w:t>
      </w:r>
      <w:r>
        <w:rPr>
          <w:spacing w:val="80"/>
        </w:rPr>
        <w:t> </w:t>
      </w:r>
      <w:r>
        <w:rPr/>
        <w:t>mulai</w:t>
      </w:r>
      <w:r>
        <w:rPr>
          <w:spacing w:val="80"/>
        </w:rPr>
        <w:t> </w:t>
      </w:r>
      <w:r>
        <w:rPr/>
        <w:t>dari</w:t>
      </w:r>
      <w:r>
        <w:rPr>
          <w:spacing w:val="80"/>
        </w:rPr>
        <w:t> </w:t>
      </w:r>
      <w:r>
        <w:rPr/>
        <w:t>bulan</w:t>
      </w:r>
      <w:r>
        <w:rPr>
          <w:spacing w:val="80"/>
        </w:rPr>
        <w:t> </w:t>
      </w:r>
      <w:r>
        <w:rPr/>
        <w:t>2025,</w:t>
      </w:r>
      <w:r>
        <w:rPr>
          <w:spacing w:val="80"/>
        </w:rPr>
        <w:t> </w:t>
      </w:r>
      <w:r>
        <w:rPr/>
        <w:t>Adapun</w:t>
      </w:r>
      <w:r>
        <w:rPr>
          <w:spacing w:val="80"/>
        </w:rPr>
        <w:t> </w:t>
      </w:r>
      <w:r>
        <w:rPr/>
        <w:t>tabel</w:t>
      </w:r>
      <w:r>
        <w:rPr>
          <w:spacing w:val="80"/>
        </w:rPr>
        <w:t> </w:t>
      </w:r>
      <w:r>
        <w:rPr/>
        <w:t>jadwal penelitian ini sebagai berikut :</w:t>
      </w:r>
    </w:p>
    <w:p>
      <w:pPr>
        <w:pStyle w:val="Heading1"/>
        <w:ind w:left="3134" w:firstLine="0"/>
      </w:pPr>
      <w:r>
        <w:rPr/>
        <w:t>Tabel</w:t>
      </w:r>
      <w:r>
        <w:rPr>
          <w:spacing w:val="-9"/>
        </w:rPr>
        <w:t> </w:t>
      </w:r>
      <w:r>
        <w:rPr/>
        <w:t>3.2</w:t>
      </w:r>
      <w:r>
        <w:rPr>
          <w:spacing w:val="-8"/>
        </w:rPr>
        <w:t> </w:t>
      </w:r>
      <w:r>
        <w:rPr/>
        <w:t>Jadwal</w:t>
      </w:r>
      <w:r>
        <w:rPr>
          <w:spacing w:val="-8"/>
        </w:rPr>
        <w:t> </w:t>
      </w:r>
      <w:r>
        <w:rPr>
          <w:spacing w:val="-2"/>
        </w:rPr>
        <w:t>Penelitian</w:t>
      </w:r>
    </w:p>
    <w:p>
      <w:pPr>
        <w:pStyle w:val="BodyText"/>
        <w:spacing w:before="47"/>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8"/>
        <w:gridCol w:w="951"/>
        <w:gridCol w:w="299"/>
        <w:gridCol w:w="301"/>
        <w:gridCol w:w="299"/>
        <w:gridCol w:w="301"/>
        <w:gridCol w:w="299"/>
        <w:gridCol w:w="299"/>
        <w:gridCol w:w="301"/>
        <w:gridCol w:w="299"/>
        <w:gridCol w:w="299"/>
        <w:gridCol w:w="299"/>
        <w:gridCol w:w="299"/>
        <w:gridCol w:w="299"/>
        <w:gridCol w:w="301"/>
        <w:gridCol w:w="299"/>
        <w:gridCol w:w="299"/>
        <w:gridCol w:w="299"/>
        <w:gridCol w:w="299"/>
        <w:gridCol w:w="300"/>
        <w:gridCol w:w="302"/>
        <w:gridCol w:w="300"/>
        <w:gridCol w:w="300"/>
        <w:gridCol w:w="300"/>
      </w:tblGrid>
      <w:tr>
        <w:trPr>
          <w:trHeight w:val="251" w:hRule="atLeast"/>
        </w:trPr>
        <w:tc>
          <w:tcPr>
            <w:tcW w:w="418" w:type="dxa"/>
            <w:vMerge w:val="restart"/>
          </w:tcPr>
          <w:p>
            <w:pPr>
              <w:pStyle w:val="TableParagraph"/>
              <w:spacing w:line="252" w:lineRule="exact" w:before="135"/>
              <w:ind w:left="91" w:right="81"/>
              <w:jc w:val="center"/>
              <w:rPr>
                <w:b/>
                <w:sz w:val="22"/>
              </w:rPr>
            </w:pPr>
            <w:r>
              <w:rPr>
                <w:b/>
                <w:spacing w:val="-10"/>
                <w:sz w:val="22"/>
              </w:rPr>
              <w:t>N</w:t>
            </w:r>
          </w:p>
          <w:p>
            <w:pPr>
              <w:pStyle w:val="TableParagraph"/>
              <w:spacing w:line="252" w:lineRule="exact"/>
              <w:ind w:left="90" w:right="81"/>
              <w:jc w:val="center"/>
              <w:rPr>
                <w:b/>
                <w:sz w:val="22"/>
              </w:rPr>
            </w:pPr>
            <w:r>
              <w:rPr>
                <w:b/>
                <w:spacing w:val="-10"/>
                <w:sz w:val="22"/>
              </w:rPr>
              <w:t>o</w:t>
            </w:r>
          </w:p>
        </w:tc>
        <w:tc>
          <w:tcPr>
            <w:tcW w:w="951" w:type="dxa"/>
            <w:vMerge w:val="restart"/>
          </w:tcPr>
          <w:p>
            <w:pPr>
              <w:pStyle w:val="TableParagraph"/>
              <w:spacing w:before="7"/>
              <w:rPr>
                <w:b/>
                <w:sz w:val="22"/>
              </w:rPr>
            </w:pPr>
          </w:p>
          <w:p>
            <w:pPr>
              <w:pStyle w:val="TableParagraph"/>
              <w:ind w:left="143"/>
              <w:rPr>
                <w:b/>
                <w:sz w:val="22"/>
              </w:rPr>
            </w:pPr>
            <w:r>
              <w:rPr>
                <w:b/>
                <w:spacing w:val="-2"/>
                <w:sz w:val="22"/>
              </w:rPr>
              <w:t>Uraian</w:t>
            </w:r>
          </w:p>
        </w:tc>
        <w:tc>
          <w:tcPr>
            <w:tcW w:w="6593" w:type="dxa"/>
            <w:gridSpan w:val="22"/>
          </w:tcPr>
          <w:p>
            <w:pPr>
              <w:pStyle w:val="TableParagraph"/>
              <w:spacing w:line="232" w:lineRule="exact"/>
              <w:ind w:right="22"/>
              <w:jc w:val="center"/>
              <w:rPr>
                <w:b/>
                <w:sz w:val="22"/>
              </w:rPr>
            </w:pPr>
            <w:r>
              <w:rPr>
                <w:b/>
                <w:spacing w:val="-2"/>
                <w:sz w:val="22"/>
              </w:rPr>
              <w:t>Bulan</w:t>
            </w:r>
          </w:p>
        </w:tc>
      </w:tr>
      <w:tr>
        <w:trPr>
          <w:trHeight w:val="253" w:hRule="atLeast"/>
        </w:trPr>
        <w:tc>
          <w:tcPr>
            <w:tcW w:w="418" w:type="dxa"/>
            <w:vMerge/>
            <w:tcBorders>
              <w:top w:val="nil"/>
            </w:tcBorders>
          </w:tcPr>
          <w:p>
            <w:pPr>
              <w:rPr>
                <w:sz w:val="2"/>
                <w:szCs w:val="2"/>
              </w:rPr>
            </w:pPr>
          </w:p>
        </w:tc>
        <w:tc>
          <w:tcPr>
            <w:tcW w:w="951" w:type="dxa"/>
            <w:vMerge/>
            <w:tcBorders>
              <w:top w:val="nil"/>
            </w:tcBorders>
          </w:tcPr>
          <w:p>
            <w:pPr>
              <w:rPr>
                <w:sz w:val="2"/>
                <w:szCs w:val="2"/>
              </w:rPr>
            </w:pPr>
          </w:p>
        </w:tc>
        <w:tc>
          <w:tcPr>
            <w:tcW w:w="1200" w:type="dxa"/>
            <w:gridSpan w:val="4"/>
          </w:tcPr>
          <w:p>
            <w:pPr>
              <w:pStyle w:val="TableParagraph"/>
              <w:spacing w:line="234" w:lineRule="exact"/>
              <w:ind w:left="287"/>
              <w:rPr>
                <w:b/>
                <w:sz w:val="22"/>
              </w:rPr>
            </w:pPr>
            <w:r>
              <w:rPr>
                <w:b/>
                <w:sz w:val="22"/>
              </w:rPr>
              <w:t>Des</w:t>
            </w:r>
            <w:r>
              <w:rPr>
                <w:b/>
                <w:spacing w:val="-2"/>
                <w:sz w:val="22"/>
              </w:rPr>
              <w:t> </w:t>
            </w:r>
            <w:r>
              <w:rPr>
                <w:b/>
                <w:spacing w:val="-5"/>
                <w:sz w:val="22"/>
              </w:rPr>
              <w:t>24</w:t>
            </w:r>
          </w:p>
        </w:tc>
        <w:tc>
          <w:tcPr>
            <w:tcW w:w="1198" w:type="dxa"/>
            <w:gridSpan w:val="4"/>
          </w:tcPr>
          <w:p>
            <w:pPr>
              <w:pStyle w:val="TableParagraph"/>
              <w:spacing w:line="234" w:lineRule="exact"/>
              <w:ind w:left="244"/>
              <w:rPr>
                <w:b/>
                <w:sz w:val="22"/>
              </w:rPr>
            </w:pPr>
            <w:r>
              <w:rPr>
                <w:b/>
                <w:sz w:val="22"/>
              </w:rPr>
              <w:t>Juni</w:t>
            </w:r>
            <w:r>
              <w:rPr>
                <w:b/>
                <w:spacing w:val="-2"/>
                <w:sz w:val="22"/>
              </w:rPr>
              <w:t> </w:t>
            </w:r>
            <w:r>
              <w:rPr>
                <w:b/>
                <w:spacing w:val="-5"/>
                <w:sz w:val="22"/>
              </w:rPr>
              <w:t>25</w:t>
            </w:r>
          </w:p>
        </w:tc>
        <w:tc>
          <w:tcPr>
            <w:tcW w:w="1497" w:type="dxa"/>
            <w:gridSpan w:val="5"/>
          </w:tcPr>
          <w:p>
            <w:pPr>
              <w:pStyle w:val="TableParagraph"/>
              <w:spacing w:line="234" w:lineRule="exact"/>
              <w:ind w:left="419"/>
              <w:rPr>
                <w:b/>
                <w:sz w:val="22"/>
              </w:rPr>
            </w:pPr>
            <w:r>
              <w:rPr>
                <w:b/>
                <w:sz w:val="22"/>
              </w:rPr>
              <w:t>Juli</w:t>
            </w:r>
            <w:r>
              <w:rPr>
                <w:b/>
                <w:spacing w:val="1"/>
                <w:sz w:val="22"/>
              </w:rPr>
              <w:t> </w:t>
            </w:r>
            <w:r>
              <w:rPr>
                <w:b/>
                <w:spacing w:val="-5"/>
                <w:sz w:val="22"/>
              </w:rPr>
              <w:t>25</w:t>
            </w:r>
          </w:p>
        </w:tc>
        <w:tc>
          <w:tcPr>
            <w:tcW w:w="1496" w:type="dxa"/>
            <w:gridSpan w:val="5"/>
          </w:tcPr>
          <w:p>
            <w:pPr>
              <w:pStyle w:val="TableParagraph"/>
              <w:spacing w:line="234" w:lineRule="exact"/>
              <w:ind w:left="405"/>
              <w:rPr>
                <w:b/>
                <w:sz w:val="22"/>
              </w:rPr>
            </w:pPr>
            <w:r>
              <w:rPr>
                <w:b/>
                <w:sz w:val="22"/>
              </w:rPr>
              <w:t>Okt </w:t>
            </w:r>
            <w:r>
              <w:rPr>
                <w:b/>
                <w:spacing w:val="-5"/>
                <w:sz w:val="22"/>
              </w:rPr>
              <w:t>25</w:t>
            </w:r>
          </w:p>
        </w:tc>
        <w:tc>
          <w:tcPr>
            <w:tcW w:w="1202" w:type="dxa"/>
            <w:gridSpan w:val="4"/>
          </w:tcPr>
          <w:p>
            <w:pPr>
              <w:pStyle w:val="TableParagraph"/>
              <w:spacing w:line="234" w:lineRule="exact"/>
              <w:ind w:left="244"/>
              <w:rPr>
                <w:b/>
                <w:sz w:val="22"/>
              </w:rPr>
            </w:pPr>
            <w:r>
              <w:rPr>
                <w:b/>
                <w:sz w:val="22"/>
              </w:rPr>
              <w:t>Nov</w:t>
            </w:r>
            <w:r>
              <w:rPr>
                <w:b/>
                <w:spacing w:val="-2"/>
                <w:sz w:val="22"/>
              </w:rPr>
              <w:t> </w:t>
            </w:r>
            <w:r>
              <w:rPr>
                <w:b/>
                <w:spacing w:val="-5"/>
                <w:sz w:val="22"/>
              </w:rPr>
              <w:t>25</w:t>
            </w:r>
          </w:p>
        </w:tc>
      </w:tr>
      <w:tr>
        <w:trPr>
          <w:trHeight w:val="251" w:hRule="atLeast"/>
        </w:trPr>
        <w:tc>
          <w:tcPr>
            <w:tcW w:w="418" w:type="dxa"/>
            <w:vMerge/>
            <w:tcBorders>
              <w:top w:val="nil"/>
            </w:tcBorders>
          </w:tcPr>
          <w:p>
            <w:pPr>
              <w:rPr>
                <w:sz w:val="2"/>
                <w:szCs w:val="2"/>
              </w:rPr>
            </w:pPr>
          </w:p>
        </w:tc>
        <w:tc>
          <w:tcPr>
            <w:tcW w:w="951" w:type="dxa"/>
            <w:vMerge/>
            <w:tcBorders>
              <w:top w:val="nil"/>
            </w:tcBorders>
          </w:tcPr>
          <w:p>
            <w:pPr>
              <w:rPr>
                <w:sz w:val="2"/>
                <w:szCs w:val="2"/>
              </w:rPr>
            </w:pPr>
          </w:p>
        </w:tc>
        <w:tc>
          <w:tcPr>
            <w:tcW w:w="299" w:type="dxa"/>
          </w:tcPr>
          <w:p>
            <w:pPr>
              <w:pStyle w:val="TableParagraph"/>
              <w:spacing w:line="232" w:lineRule="exact"/>
              <w:ind w:left="106"/>
              <w:rPr>
                <w:b/>
                <w:sz w:val="22"/>
              </w:rPr>
            </w:pPr>
            <w:r>
              <w:rPr>
                <w:b/>
                <w:spacing w:val="-10"/>
                <w:sz w:val="22"/>
              </w:rPr>
              <w:t>1</w:t>
            </w:r>
          </w:p>
        </w:tc>
        <w:tc>
          <w:tcPr>
            <w:tcW w:w="301" w:type="dxa"/>
          </w:tcPr>
          <w:p>
            <w:pPr>
              <w:pStyle w:val="TableParagraph"/>
              <w:spacing w:line="232" w:lineRule="exact"/>
              <w:ind w:left="106"/>
              <w:rPr>
                <w:b/>
                <w:sz w:val="22"/>
              </w:rPr>
            </w:pPr>
            <w:r>
              <w:rPr>
                <w:b/>
                <w:spacing w:val="-10"/>
                <w:sz w:val="22"/>
              </w:rPr>
              <w:t>2</w:t>
            </w:r>
          </w:p>
        </w:tc>
        <w:tc>
          <w:tcPr>
            <w:tcW w:w="299" w:type="dxa"/>
          </w:tcPr>
          <w:p>
            <w:pPr>
              <w:pStyle w:val="TableParagraph"/>
              <w:spacing w:line="232" w:lineRule="exact"/>
              <w:ind w:left="105"/>
              <w:rPr>
                <w:b/>
                <w:sz w:val="22"/>
              </w:rPr>
            </w:pPr>
            <w:r>
              <w:rPr>
                <w:b/>
                <w:spacing w:val="-10"/>
                <w:sz w:val="22"/>
              </w:rPr>
              <w:t>3</w:t>
            </w:r>
          </w:p>
        </w:tc>
        <w:tc>
          <w:tcPr>
            <w:tcW w:w="301" w:type="dxa"/>
          </w:tcPr>
          <w:p>
            <w:pPr>
              <w:pStyle w:val="TableParagraph"/>
              <w:spacing w:line="232" w:lineRule="exact"/>
              <w:ind w:left="103"/>
              <w:rPr>
                <w:b/>
                <w:sz w:val="22"/>
              </w:rPr>
            </w:pPr>
            <w:r>
              <w:rPr>
                <w:b/>
                <w:spacing w:val="-10"/>
                <w:sz w:val="22"/>
              </w:rPr>
              <w:t>4</w:t>
            </w:r>
          </w:p>
        </w:tc>
        <w:tc>
          <w:tcPr>
            <w:tcW w:w="299" w:type="dxa"/>
          </w:tcPr>
          <w:p>
            <w:pPr>
              <w:pStyle w:val="TableParagraph"/>
              <w:spacing w:line="232" w:lineRule="exact"/>
              <w:ind w:left="102"/>
              <w:rPr>
                <w:b/>
                <w:sz w:val="22"/>
              </w:rPr>
            </w:pPr>
            <w:r>
              <w:rPr>
                <w:b/>
                <w:spacing w:val="-10"/>
                <w:sz w:val="22"/>
              </w:rPr>
              <w:t>1</w:t>
            </w:r>
          </w:p>
        </w:tc>
        <w:tc>
          <w:tcPr>
            <w:tcW w:w="299" w:type="dxa"/>
          </w:tcPr>
          <w:p>
            <w:pPr>
              <w:pStyle w:val="TableParagraph"/>
              <w:spacing w:line="232" w:lineRule="exact"/>
              <w:ind w:left="101"/>
              <w:rPr>
                <w:b/>
                <w:sz w:val="22"/>
              </w:rPr>
            </w:pPr>
            <w:r>
              <w:rPr>
                <w:b/>
                <w:spacing w:val="-10"/>
                <w:sz w:val="22"/>
              </w:rPr>
              <w:t>2</w:t>
            </w:r>
          </w:p>
        </w:tc>
        <w:tc>
          <w:tcPr>
            <w:tcW w:w="301" w:type="dxa"/>
          </w:tcPr>
          <w:p>
            <w:pPr>
              <w:pStyle w:val="TableParagraph"/>
              <w:spacing w:line="232" w:lineRule="exact"/>
              <w:ind w:left="99"/>
              <w:rPr>
                <w:b/>
                <w:sz w:val="22"/>
              </w:rPr>
            </w:pPr>
            <w:r>
              <w:rPr>
                <w:b/>
                <w:spacing w:val="-10"/>
                <w:sz w:val="22"/>
              </w:rPr>
              <w:t>3</w:t>
            </w:r>
          </w:p>
        </w:tc>
        <w:tc>
          <w:tcPr>
            <w:tcW w:w="299" w:type="dxa"/>
          </w:tcPr>
          <w:p>
            <w:pPr>
              <w:pStyle w:val="TableParagraph"/>
              <w:spacing w:line="232" w:lineRule="exact"/>
              <w:ind w:left="96"/>
              <w:rPr>
                <w:b/>
                <w:sz w:val="22"/>
              </w:rPr>
            </w:pPr>
            <w:r>
              <w:rPr>
                <w:b/>
                <w:spacing w:val="-10"/>
                <w:sz w:val="22"/>
              </w:rPr>
              <w:t>4</w:t>
            </w:r>
          </w:p>
        </w:tc>
        <w:tc>
          <w:tcPr>
            <w:tcW w:w="299" w:type="dxa"/>
          </w:tcPr>
          <w:p>
            <w:pPr>
              <w:pStyle w:val="TableParagraph"/>
              <w:spacing w:line="232" w:lineRule="exact"/>
              <w:ind w:left="97"/>
              <w:rPr>
                <w:b/>
                <w:sz w:val="22"/>
              </w:rPr>
            </w:pPr>
            <w:r>
              <w:rPr>
                <w:b/>
                <w:spacing w:val="-10"/>
                <w:sz w:val="22"/>
              </w:rPr>
              <w:t>1</w:t>
            </w:r>
          </w:p>
        </w:tc>
        <w:tc>
          <w:tcPr>
            <w:tcW w:w="299" w:type="dxa"/>
          </w:tcPr>
          <w:p>
            <w:pPr>
              <w:pStyle w:val="TableParagraph"/>
              <w:spacing w:line="232" w:lineRule="exact"/>
              <w:ind w:left="96"/>
              <w:rPr>
                <w:b/>
                <w:sz w:val="22"/>
              </w:rPr>
            </w:pPr>
            <w:r>
              <w:rPr>
                <w:b/>
                <w:spacing w:val="-10"/>
                <w:sz w:val="22"/>
              </w:rPr>
              <w:t>2</w:t>
            </w:r>
          </w:p>
        </w:tc>
        <w:tc>
          <w:tcPr>
            <w:tcW w:w="299" w:type="dxa"/>
          </w:tcPr>
          <w:p>
            <w:pPr>
              <w:pStyle w:val="TableParagraph"/>
              <w:spacing w:line="232" w:lineRule="exact"/>
              <w:ind w:left="95"/>
              <w:rPr>
                <w:b/>
                <w:sz w:val="22"/>
              </w:rPr>
            </w:pPr>
            <w:r>
              <w:rPr>
                <w:b/>
                <w:spacing w:val="-10"/>
                <w:sz w:val="22"/>
              </w:rPr>
              <w:t>3</w:t>
            </w:r>
          </w:p>
        </w:tc>
        <w:tc>
          <w:tcPr>
            <w:tcW w:w="299" w:type="dxa"/>
          </w:tcPr>
          <w:p>
            <w:pPr>
              <w:pStyle w:val="TableParagraph"/>
              <w:spacing w:line="232" w:lineRule="exact"/>
              <w:ind w:left="93"/>
              <w:rPr>
                <w:b/>
                <w:sz w:val="22"/>
              </w:rPr>
            </w:pPr>
            <w:r>
              <w:rPr>
                <w:b/>
                <w:spacing w:val="-10"/>
                <w:sz w:val="22"/>
              </w:rPr>
              <w:t>4</w:t>
            </w:r>
          </w:p>
        </w:tc>
        <w:tc>
          <w:tcPr>
            <w:tcW w:w="301" w:type="dxa"/>
          </w:tcPr>
          <w:p>
            <w:pPr>
              <w:pStyle w:val="TableParagraph"/>
              <w:spacing w:line="232" w:lineRule="exact"/>
              <w:ind w:left="92"/>
              <w:rPr>
                <w:b/>
                <w:sz w:val="22"/>
              </w:rPr>
            </w:pPr>
            <w:r>
              <w:rPr>
                <w:b/>
                <w:spacing w:val="-10"/>
                <w:sz w:val="22"/>
              </w:rPr>
              <w:t>5</w:t>
            </w:r>
          </w:p>
        </w:tc>
        <w:tc>
          <w:tcPr>
            <w:tcW w:w="299" w:type="dxa"/>
          </w:tcPr>
          <w:p>
            <w:pPr>
              <w:pStyle w:val="TableParagraph"/>
              <w:spacing w:line="232" w:lineRule="exact"/>
              <w:ind w:left="88"/>
              <w:rPr>
                <w:b/>
                <w:sz w:val="22"/>
              </w:rPr>
            </w:pPr>
            <w:r>
              <w:rPr>
                <w:b/>
                <w:spacing w:val="-10"/>
                <w:sz w:val="22"/>
              </w:rPr>
              <w:t>1</w:t>
            </w:r>
          </w:p>
        </w:tc>
        <w:tc>
          <w:tcPr>
            <w:tcW w:w="299" w:type="dxa"/>
          </w:tcPr>
          <w:p>
            <w:pPr>
              <w:pStyle w:val="TableParagraph"/>
              <w:spacing w:line="232" w:lineRule="exact"/>
              <w:ind w:left="89"/>
              <w:rPr>
                <w:b/>
                <w:sz w:val="22"/>
              </w:rPr>
            </w:pPr>
            <w:r>
              <w:rPr>
                <w:b/>
                <w:spacing w:val="-10"/>
                <w:sz w:val="22"/>
              </w:rPr>
              <w:t>2</w:t>
            </w:r>
          </w:p>
        </w:tc>
        <w:tc>
          <w:tcPr>
            <w:tcW w:w="299" w:type="dxa"/>
          </w:tcPr>
          <w:p>
            <w:pPr>
              <w:pStyle w:val="TableParagraph"/>
              <w:spacing w:line="232" w:lineRule="exact"/>
              <w:ind w:left="88"/>
              <w:rPr>
                <w:b/>
                <w:sz w:val="22"/>
              </w:rPr>
            </w:pPr>
            <w:r>
              <w:rPr>
                <w:b/>
                <w:spacing w:val="-10"/>
                <w:sz w:val="22"/>
              </w:rPr>
              <w:t>3</w:t>
            </w:r>
          </w:p>
        </w:tc>
        <w:tc>
          <w:tcPr>
            <w:tcW w:w="299" w:type="dxa"/>
          </w:tcPr>
          <w:p>
            <w:pPr>
              <w:pStyle w:val="TableParagraph"/>
              <w:spacing w:line="232" w:lineRule="exact"/>
              <w:ind w:left="87"/>
              <w:rPr>
                <w:b/>
                <w:sz w:val="22"/>
              </w:rPr>
            </w:pPr>
            <w:r>
              <w:rPr>
                <w:b/>
                <w:spacing w:val="-10"/>
                <w:sz w:val="22"/>
              </w:rPr>
              <w:t>4</w:t>
            </w:r>
          </w:p>
        </w:tc>
        <w:tc>
          <w:tcPr>
            <w:tcW w:w="300" w:type="dxa"/>
          </w:tcPr>
          <w:p>
            <w:pPr>
              <w:pStyle w:val="TableParagraph"/>
              <w:spacing w:line="232" w:lineRule="exact"/>
              <w:ind w:left="85"/>
              <w:rPr>
                <w:b/>
                <w:sz w:val="22"/>
              </w:rPr>
            </w:pPr>
            <w:r>
              <w:rPr>
                <w:b/>
                <w:spacing w:val="-10"/>
                <w:sz w:val="22"/>
              </w:rPr>
              <w:t>5</w:t>
            </w:r>
          </w:p>
        </w:tc>
        <w:tc>
          <w:tcPr>
            <w:tcW w:w="302" w:type="dxa"/>
          </w:tcPr>
          <w:p>
            <w:pPr>
              <w:pStyle w:val="TableParagraph"/>
              <w:spacing w:line="232" w:lineRule="exact"/>
              <w:ind w:left="83"/>
              <w:rPr>
                <w:b/>
                <w:sz w:val="22"/>
              </w:rPr>
            </w:pPr>
            <w:r>
              <w:rPr>
                <w:b/>
                <w:spacing w:val="-10"/>
                <w:sz w:val="22"/>
              </w:rPr>
              <w:t>1</w:t>
            </w:r>
          </w:p>
        </w:tc>
        <w:tc>
          <w:tcPr>
            <w:tcW w:w="300" w:type="dxa"/>
          </w:tcPr>
          <w:p>
            <w:pPr>
              <w:pStyle w:val="TableParagraph"/>
              <w:spacing w:line="232" w:lineRule="exact"/>
              <w:ind w:left="79"/>
              <w:rPr>
                <w:b/>
                <w:sz w:val="22"/>
              </w:rPr>
            </w:pPr>
            <w:r>
              <w:rPr>
                <w:b/>
                <w:spacing w:val="-10"/>
                <w:sz w:val="22"/>
              </w:rPr>
              <w:t>2</w:t>
            </w:r>
          </w:p>
        </w:tc>
        <w:tc>
          <w:tcPr>
            <w:tcW w:w="300" w:type="dxa"/>
          </w:tcPr>
          <w:p>
            <w:pPr>
              <w:pStyle w:val="TableParagraph"/>
              <w:spacing w:line="232" w:lineRule="exact"/>
              <w:ind w:left="79"/>
              <w:rPr>
                <w:b/>
                <w:sz w:val="22"/>
              </w:rPr>
            </w:pPr>
            <w:r>
              <w:rPr>
                <w:b/>
                <w:spacing w:val="-10"/>
                <w:sz w:val="22"/>
              </w:rPr>
              <w:t>3</w:t>
            </w:r>
          </w:p>
        </w:tc>
        <w:tc>
          <w:tcPr>
            <w:tcW w:w="300" w:type="dxa"/>
          </w:tcPr>
          <w:p>
            <w:pPr>
              <w:pStyle w:val="TableParagraph"/>
              <w:spacing w:line="232" w:lineRule="exact"/>
              <w:ind w:left="77"/>
              <w:rPr>
                <w:b/>
                <w:sz w:val="22"/>
              </w:rPr>
            </w:pPr>
            <w:r>
              <w:rPr>
                <w:b/>
                <w:spacing w:val="-10"/>
                <w:sz w:val="22"/>
              </w:rPr>
              <w:t>4</w:t>
            </w:r>
          </w:p>
        </w:tc>
      </w:tr>
      <w:tr>
        <w:trPr>
          <w:trHeight w:val="505" w:hRule="atLeast"/>
        </w:trPr>
        <w:tc>
          <w:tcPr>
            <w:tcW w:w="418" w:type="dxa"/>
          </w:tcPr>
          <w:p>
            <w:pPr>
              <w:pStyle w:val="TableParagraph"/>
              <w:spacing w:before="1"/>
              <w:ind w:left="10" w:right="91"/>
              <w:jc w:val="center"/>
              <w:rPr>
                <w:sz w:val="22"/>
              </w:rPr>
            </w:pPr>
            <w:r>
              <w:rPr>
                <w:spacing w:val="-10"/>
                <w:sz w:val="22"/>
              </w:rPr>
              <w:t>1</w:t>
            </w:r>
          </w:p>
        </w:tc>
        <w:tc>
          <w:tcPr>
            <w:tcW w:w="951" w:type="dxa"/>
          </w:tcPr>
          <w:p>
            <w:pPr>
              <w:pStyle w:val="TableParagraph"/>
              <w:spacing w:line="252" w:lineRule="exact" w:before="1"/>
              <w:ind w:left="107"/>
              <w:rPr>
                <w:sz w:val="22"/>
              </w:rPr>
            </w:pPr>
            <w:r>
              <w:rPr>
                <w:spacing w:val="-5"/>
                <w:sz w:val="22"/>
              </w:rPr>
              <w:t>ACC</w:t>
            </w:r>
          </w:p>
          <w:p>
            <w:pPr>
              <w:pStyle w:val="TableParagraph"/>
              <w:spacing w:line="233" w:lineRule="exact"/>
              <w:ind w:left="107"/>
              <w:rPr>
                <w:sz w:val="22"/>
              </w:rPr>
            </w:pPr>
            <w:r>
              <w:rPr>
                <w:spacing w:val="-2"/>
                <w:sz w:val="22"/>
              </w:rPr>
              <w:t>Judul</w:t>
            </w:r>
          </w:p>
        </w:tc>
        <w:tc>
          <w:tcPr>
            <w:tcW w:w="299" w:type="dxa"/>
          </w:tcPr>
          <w:p>
            <w:pPr>
              <w:pStyle w:val="TableParagraph"/>
              <w:rPr>
                <w:sz w:val="22"/>
              </w:rPr>
            </w:pPr>
          </w:p>
        </w:tc>
        <w:tc>
          <w:tcPr>
            <w:tcW w:w="301" w:type="dxa"/>
          </w:tcPr>
          <w:p>
            <w:pPr>
              <w:pStyle w:val="TableParagraph"/>
              <w:rPr>
                <w:sz w:val="22"/>
              </w:rPr>
            </w:pPr>
          </w:p>
        </w:tc>
        <w:tc>
          <w:tcPr>
            <w:tcW w:w="299" w:type="dxa"/>
            <w:tcBorders>
              <w:bottom w:val="nil"/>
            </w:tcBorders>
            <w:shd w:val="clear" w:color="auto" w:fill="000000"/>
          </w:tcPr>
          <w:p>
            <w:pPr>
              <w:pStyle w:val="TableParagraph"/>
              <w:rPr>
                <w:sz w:val="22"/>
              </w:rPr>
            </w:pPr>
          </w:p>
        </w:tc>
        <w:tc>
          <w:tcPr>
            <w:tcW w:w="301"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301"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301"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300" w:type="dxa"/>
          </w:tcPr>
          <w:p>
            <w:pPr>
              <w:pStyle w:val="TableParagraph"/>
              <w:rPr>
                <w:sz w:val="22"/>
              </w:rPr>
            </w:pPr>
          </w:p>
        </w:tc>
        <w:tc>
          <w:tcPr>
            <w:tcW w:w="302" w:type="dxa"/>
          </w:tcPr>
          <w:p>
            <w:pPr>
              <w:pStyle w:val="TableParagraph"/>
              <w:rPr>
                <w:sz w:val="22"/>
              </w:rPr>
            </w:pPr>
          </w:p>
        </w:tc>
        <w:tc>
          <w:tcPr>
            <w:tcW w:w="300" w:type="dxa"/>
          </w:tcPr>
          <w:p>
            <w:pPr>
              <w:pStyle w:val="TableParagraph"/>
              <w:rPr>
                <w:sz w:val="22"/>
              </w:rPr>
            </w:pPr>
          </w:p>
        </w:tc>
        <w:tc>
          <w:tcPr>
            <w:tcW w:w="300" w:type="dxa"/>
          </w:tcPr>
          <w:p>
            <w:pPr>
              <w:pStyle w:val="TableParagraph"/>
              <w:rPr>
                <w:sz w:val="22"/>
              </w:rPr>
            </w:pPr>
          </w:p>
        </w:tc>
        <w:tc>
          <w:tcPr>
            <w:tcW w:w="300" w:type="dxa"/>
          </w:tcPr>
          <w:p>
            <w:pPr>
              <w:pStyle w:val="TableParagraph"/>
              <w:rPr>
                <w:sz w:val="22"/>
              </w:rPr>
            </w:pPr>
          </w:p>
        </w:tc>
      </w:tr>
      <w:tr>
        <w:trPr>
          <w:trHeight w:val="1012" w:hRule="atLeast"/>
        </w:trPr>
        <w:tc>
          <w:tcPr>
            <w:tcW w:w="418" w:type="dxa"/>
          </w:tcPr>
          <w:p>
            <w:pPr>
              <w:pStyle w:val="TableParagraph"/>
              <w:spacing w:before="1"/>
              <w:ind w:left="10" w:right="91"/>
              <w:jc w:val="center"/>
              <w:rPr>
                <w:sz w:val="22"/>
              </w:rPr>
            </w:pPr>
            <w:r>
              <w:rPr>
                <w:spacing w:val="-10"/>
                <w:sz w:val="22"/>
              </w:rPr>
              <w:t>2</w:t>
            </w:r>
          </w:p>
        </w:tc>
        <w:tc>
          <w:tcPr>
            <w:tcW w:w="951" w:type="dxa"/>
          </w:tcPr>
          <w:p>
            <w:pPr>
              <w:pStyle w:val="TableParagraph"/>
              <w:spacing w:before="1"/>
              <w:ind w:left="107" w:right="119"/>
              <w:rPr>
                <w:sz w:val="22"/>
              </w:rPr>
            </w:pPr>
            <w:r>
              <w:rPr>
                <w:spacing w:val="-2"/>
                <w:sz w:val="22"/>
              </w:rPr>
              <w:t>Bimbin </w:t>
            </w:r>
            <w:r>
              <w:rPr>
                <w:spacing w:val="-4"/>
                <w:sz w:val="22"/>
              </w:rPr>
              <w:t>gan </w:t>
            </w:r>
            <w:r>
              <w:rPr>
                <w:spacing w:val="-2"/>
                <w:sz w:val="22"/>
              </w:rPr>
              <w:t>Proposa</w:t>
            </w:r>
          </w:p>
          <w:p>
            <w:pPr>
              <w:pStyle w:val="TableParagraph"/>
              <w:spacing w:line="233" w:lineRule="exact"/>
              <w:ind w:left="107"/>
              <w:rPr>
                <w:sz w:val="22"/>
              </w:rPr>
            </w:pPr>
            <w:r>
              <w:rPr>
                <w:spacing w:val="-10"/>
                <w:sz w:val="22"/>
              </w:rPr>
              <w:t>l</w:t>
            </w:r>
          </w:p>
        </w:tc>
        <w:tc>
          <w:tcPr>
            <w:tcW w:w="299" w:type="dxa"/>
          </w:tcPr>
          <w:p>
            <w:pPr>
              <w:pStyle w:val="TableParagraph"/>
              <w:rPr>
                <w:sz w:val="22"/>
              </w:rPr>
            </w:pPr>
          </w:p>
        </w:tc>
        <w:tc>
          <w:tcPr>
            <w:tcW w:w="301" w:type="dxa"/>
          </w:tcPr>
          <w:p>
            <w:pPr>
              <w:pStyle w:val="TableParagraph"/>
              <w:rPr>
                <w:sz w:val="22"/>
              </w:rPr>
            </w:pPr>
          </w:p>
        </w:tc>
        <w:tc>
          <w:tcPr>
            <w:tcW w:w="299" w:type="dxa"/>
            <w:tcBorders>
              <w:top w:val="nil"/>
            </w:tcBorders>
          </w:tcPr>
          <w:p>
            <w:pPr>
              <w:pStyle w:val="TableParagraph"/>
              <w:rPr>
                <w:sz w:val="22"/>
              </w:rPr>
            </w:pPr>
          </w:p>
        </w:tc>
        <w:tc>
          <w:tcPr>
            <w:tcW w:w="301"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301" w:type="dxa"/>
          </w:tcPr>
          <w:p>
            <w:pPr>
              <w:pStyle w:val="TableParagraph"/>
              <w:rPr>
                <w:sz w:val="22"/>
              </w:rPr>
            </w:pPr>
          </w:p>
        </w:tc>
        <w:tc>
          <w:tcPr>
            <w:tcW w:w="299" w:type="dxa"/>
            <w:tcBorders>
              <w:bottom w:val="nil"/>
            </w:tcBorders>
            <w:shd w:val="clear" w:color="auto" w:fill="000000"/>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301"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300" w:type="dxa"/>
          </w:tcPr>
          <w:p>
            <w:pPr>
              <w:pStyle w:val="TableParagraph"/>
              <w:rPr>
                <w:sz w:val="22"/>
              </w:rPr>
            </w:pPr>
          </w:p>
        </w:tc>
        <w:tc>
          <w:tcPr>
            <w:tcW w:w="302" w:type="dxa"/>
          </w:tcPr>
          <w:p>
            <w:pPr>
              <w:pStyle w:val="TableParagraph"/>
              <w:rPr>
                <w:sz w:val="22"/>
              </w:rPr>
            </w:pPr>
          </w:p>
        </w:tc>
        <w:tc>
          <w:tcPr>
            <w:tcW w:w="300" w:type="dxa"/>
          </w:tcPr>
          <w:p>
            <w:pPr>
              <w:pStyle w:val="TableParagraph"/>
              <w:rPr>
                <w:sz w:val="22"/>
              </w:rPr>
            </w:pPr>
          </w:p>
        </w:tc>
        <w:tc>
          <w:tcPr>
            <w:tcW w:w="300" w:type="dxa"/>
          </w:tcPr>
          <w:p>
            <w:pPr>
              <w:pStyle w:val="TableParagraph"/>
              <w:rPr>
                <w:sz w:val="22"/>
              </w:rPr>
            </w:pPr>
          </w:p>
        </w:tc>
        <w:tc>
          <w:tcPr>
            <w:tcW w:w="300" w:type="dxa"/>
          </w:tcPr>
          <w:p>
            <w:pPr>
              <w:pStyle w:val="TableParagraph"/>
              <w:rPr>
                <w:sz w:val="22"/>
              </w:rPr>
            </w:pPr>
          </w:p>
        </w:tc>
      </w:tr>
      <w:tr>
        <w:trPr>
          <w:trHeight w:val="1012" w:hRule="atLeast"/>
        </w:trPr>
        <w:tc>
          <w:tcPr>
            <w:tcW w:w="418" w:type="dxa"/>
          </w:tcPr>
          <w:p>
            <w:pPr>
              <w:pStyle w:val="TableParagraph"/>
              <w:spacing w:line="251" w:lineRule="exact"/>
              <w:ind w:left="10" w:right="91"/>
              <w:jc w:val="center"/>
              <w:rPr>
                <w:sz w:val="22"/>
              </w:rPr>
            </w:pPr>
            <w:r>
              <w:rPr>
                <w:spacing w:val="-10"/>
                <w:sz w:val="22"/>
              </w:rPr>
              <w:t>3</w:t>
            </w:r>
          </w:p>
        </w:tc>
        <w:tc>
          <w:tcPr>
            <w:tcW w:w="951" w:type="dxa"/>
          </w:tcPr>
          <w:p>
            <w:pPr>
              <w:pStyle w:val="TableParagraph"/>
              <w:ind w:left="107" w:right="122"/>
              <w:rPr>
                <w:sz w:val="22"/>
              </w:rPr>
            </w:pPr>
            <w:r>
              <w:rPr>
                <w:spacing w:val="-2"/>
                <w:sz w:val="22"/>
              </w:rPr>
              <w:t>Semina </w:t>
            </w:r>
            <w:r>
              <w:rPr>
                <w:spacing w:val="-10"/>
                <w:sz w:val="22"/>
              </w:rPr>
              <w:t>r</w:t>
            </w:r>
          </w:p>
          <w:p>
            <w:pPr>
              <w:pStyle w:val="TableParagraph"/>
              <w:spacing w:line="254" w:lineRule="exact"/>
              <w:ind w:left="107" w:right="119"/>
              <w:rPr>
                <w:sz w:val="22"/>
              </w:rPr>
            </w:pPr>
            <w:r>
              <w:rPr>
                <w:spacing w:val="-2"/>
                <w:sz w:val="22"/>
              </w:rPr>
              <w:t>Proposa </w:t>
            </w:r>
            <w:r>
              <w:rPr>
                <w:spacing w:val="-10"/>
                <w:sz w:val="22"/>
              </w:rPr>
              <w:t>l</w:t>
            </w:r>
          </w:p>
        </w:tc>
        <w:tc>
          <w:tcPr>
            <w:tcW w:w="299" w:type="dxa"/>
          </w:tcPr>
          <w:p>
            <w:pPr>
              <w:pStyle w:val="TableParagraph"/>
              <w:rPr>
                <w:sz w:val="22"/>
              </w:rPr>
            </w:pPr>
          </w:p>
        </w:tc>
        <w:tc>
          <w:tcPr>
            <w:tcW w:w="301" w:type="dxa"/>
          </w:tcPr>
          <w:p>
            <w:pPr>
              <w:pStyle w:val="TableParagraph"/>
              <w:rPr>
                <w:sz w:val="22"/>
              </w:rPr>
            </w:pPr>
          </w:p>
        </w:tc>
        <w:tc>
          <w:tcPr>
            <w:tcW w:w="299" w:type="dxa"/>
          </w:tcPr>
          <w:p>
            <w:pPr>
              <w:pStyle w:val="TableParagraph"/>
              <w:rPr>
                <w:sz w:val="22"/>
              </w:rPr>
            </w:pPr>
          </w:p>
        </w:tc>
        <w:tc>
          <w:tcPr>
            <w:tcW w:w="301"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301" w:type="dxa"/>
          </w:tcPr>
          <w:p>
            <w:pPr>
              <w:pStyle w:val="TableParagraph"/>
              <w:rPr>
                <w:sz w:val="22"/>
              </w:rPr>
            </w:pPr>
          </w:p>
        </w:tc>
        <w:tc>
          <w:tcPr>
            <w:tcW w:w="299" w:type="dxa"/>
            <w:tcBorders>
              <w:top w:val="nil"/>
            </w:tcBorders>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301" w:type="dxa"/>
            <w:tcBorders>
              <w:bottom w:val="nil"/>
            </w:tcBorders>
            <w:shd w:val="clear" w:color="auto" w:fill="000000"/>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300" w:type="dxa"/>
          </w:tcPr>
          <w:p>
            <w:pPr>
              <w:pStyle w:val="TableParagraph"/>
              <w:rPr>
                <w:sz w:val="22"/>
              </w:rPr>
            </w:pPr>
          </w:p>
        </w:tc>
        <w:tc>
          <w:tcPr>
            <w:tcW w:w="302" w:type="dxa"/>
          </w:tcPr>
          <w:p>
            <w:pPr>
              <w:pStyle w:val="TableParagraph"/>
              <w:rPr>
                <w:sz w:val="22"/>
              </w:rPr>
            </w:pPr>
          </w:p>
        </w:tc>
        <w:tc>
          <w:tcPr>
            <w:tcW w:w="300" w:type="dxa"/>
          </w:tcPr>
          <w:p>
            <w:pPr>
              <w:pStyle w:val="TableParagraph"/>
              <w:rPr>
                <w:sz w:val="22"/>
              </w:rPr>
            </w:pPr>
          </w:p>
        </w:tc>
        <w:tc>
          <w:tcPr>
            <w:tcW w:w="300" w:type="dxa"/>
          </w:tcPr>
          <w:p>
            <w:pPr>
              <w:pStyle w:val="TableParagraph"/>
              <w:rPr>
                <w:sz w:val="22"/>
              </w:rPr>
            </w:pPr>
          </w:p>
        </w:tc>
        <w:tc>
          <w:tcPr>
            <w:tcW w:w="300" w:type="dxa"/>
          </w:tcPr>
          <w:p>
            <w:pPr>
              <w:pStyle w:val="TableParagraph"/>
              <w:rPr>
                <w:sz w:val="22"/>
              </w:rPr>
            </w:pPr>
          </w:p>
        </w:tc>
      </w:tr>
    </w:tbl>
    <w:p>
      <w:pPr>
        <w:pStyle w:val="TableParagraph"/>
        <w:spacing w:after="0"/>
        <w:rPr>
          <w:sz w:val="22"/>
        </w:rPr>
        <w:sectPr>
          <w:pgSz w:w="11910" w:h="16840"/>
          <w:pgMar w:header="763" w:footer="0" w:top="1920" w:bottom="280" w:left="1700" w:right="1275"/>
        </w:sectPr>
      </w:pPr>
    </w:p>
    <w:p>
      <w:pPr>
        <w:pStyle w:val="BodyText"/>
        <w:spacing w:before="100"/>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18"/>
        <w:gridCol w:w="951"/>
        <w:gridCol w:w="299"/>
        <w:gridCol w:w="301"/>
        <w:gridCol w:w="299"/>
        <w:gridCol w:w="301"/>
        <w:gridCol w:w="299"/>
        <w:gridCol w:w="299"/>
        <w:gridCol w:w="301"/>
        <w:gridCol w:w="299"/>
        <w:gridCol w:w="299"/>
        <w:gridCol w:w="299"/>
        <w:gridCol w:w="299"/>
        <w:gridCol w:w="299"/>
        <w:gridCol w:w="301"/>
        <w:gridCol w:w="299"/>
        <w:gridCol w:w="299"/>
        <w:gridCol w:w="299"/>
        <w:gridCol w:w="299"/>
        <w:gridCol w:w="300"/>
        <w:gridCol w:w="302"/>
        <w:gridCol w:w="300"/>
        <w:gridCol w:w="300"/>
        <w:gridCol w:w="300"/>
      </w:tblGrid>
      <w:tr>
        <w:trPr>
          <w:trHeight w:val="757" w:hRule="atLeast"/>
        </w:trPr>
        <w:tc>
          <w:tcPr>
            <w:tcW w:w="418" w:type="dxa"/>
          </w:tcPr>
          <w:p>
            <w:pPr>
              <w:pStyle w:val="TableParagraph"/>
              <w:spacing w:line="251" w:lineRule="exact"/>
              <w:ind w:left="10" w:right="91"/>
              <w:jc w:val="center"/>
              <w:rPr>
                <w:sz w:val="22"/>
              </w:rPr>
            </w:pPr>
            <w:r>
              <w:rPr>
                <w:spacing w:val="-10"/>
                <w:sz w:val="22"/>
              </w:rPr>
              <w:t>4</w:t>
            </w:r>
          </w:p>
        </w:tc>
        <w:tc>
          <w:tcPr>
            <w:tcW w:w="951" w:type="dxa"/>
          </w:tcPr>
          <w:p>
            <w:pPr>
              <w:pStyle w:val="TableParagraph"/>
              <w:spacing w:line="251" w:lineRule="exact"/>
              <w:ind w:left="107"/>
              <w:rPr>
                <w:sz w:val="22"/>
              </w:rPr>
            </w:pPr>
            <w:r>
              <w:rPr>
                <w:spacing w:val="-2"/>
                <w:sz w:val="22"/>
              </w:rPr>
              <w:t>Bimbin</w:t>
            </w:r>
          </w:p>
          <w:p>
            <w:pPr>
              <w:pStyle w:val="TableParagraph"/>
              <w:spacing w:line="252" w:lineRule="exact"/>
              <w:ind w:left="107" w:right="359"/>
              <w:rPr>
                <w:sz w:val="22"/>
              </w:rPr>
            </w:pPr>
            <w:r>
              <w:rPr>
                <w:spacing w:val="-4"/>
                <w:sz w:val="22"/>
              </w:rPr>
              <w:t>gan </w:t>
            </w:r>
            <w:r>
              <w:rPr>
                <w:spacing w:val="-2"/>
                <w:sz w:val="22"/>
              </w:rPr>
              <w:t>Hasil</w:t>
            </w:r>
          </w:p>
        </w:tc>
        <w:tc>
          <w:tcPr>
            <w:tcW w:w="299" w:type="dxa"/>
          </w:tcPr>
          <w:p>
            <w:pPr>
              <w:pStyle w:val="TableParagraph"/>
              <w:rPr>
                <w:sz w:val="22"/>
              </w:rPr>
            </w:pPr>
          </w:p>
        </w:tc>
        <w:tc>
          <w:tcPr>
            <w:tcW w:w="301" w:type="dxa"/>
          </w:tcPr>
          <w:p>
            <w:pPr>
              <w:pStyle w:val="TableParagraph"/>
              <w:rPr>
                <w:sz w:val="22"/>
              </w:rPr>
            </w:pPr>
          </w:p>
        </w:tc>
        <w:tc>
          <w:tcPr>
            <w:tcW w:w="299" w:type="dxa"/>
          </w:tcPr>
          <w:p>
            <w:pPr>
              <w:pStyle w:val="TableParagraph"/>
              <w:rPr>
                <w:sz w:val="22"/>
              </w:rPr>
            </w:pPr>
          </w:p>
        </w:tc>
        <w:tc>
          <w:tcPr>
            <w:tcW w:w="301"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301"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301" w:type="dxa"/>
          </w:tcPr>
          <w:p>
            <w:pPr>
              <w:pStyle w:val="TableParagraph"/>
              <w:rPr>
                <w:sz w:val="22"/>
              </w:rPr>
            </w:pPr>
          </w:p>
        </w:tc>
        <w:tc>
          <w:tcPr>
            <w:tcW w:w="299" w:type="dxa"/>
          </w:tcPr>
          <w:p>
            <w:pPr>
              <w:pStyle w:val="TableParagraph"/>
              <w:rPr>
                <w:sz w:val="22"/>
              </w:rPr>
            </w:pPr>
          </w:p>
        </w:tc>
        <w:tc>
          <w:tcPr>
            <w:tcW w:w="299" w:type="dxa"/>
            <w:tcBorders>
              <w:bottom w:val="nil"/>
            </w:tcBorders>
            <w:shd w:val="clear" w:color="auto" w:fill="000000"/>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300" w:type="dxa"/>
          </w:tcPr>
          <w:p>
            <w:pPr>
              <w:pStyle w:val="TableParagraph"/>
              <w:rPr>
                <w:sz w:val="22"/>
              </w:rPr>
            </w:pPr>
          </w:p>
        </w:tc>
        <w:tc>
          <w:tcPr>
            <w:tcW w:w="302" w:type="dxa"/>
          </w:tcPr>
          <w:p>
            <w:pPr>
              <w:pStyle w:val="TableParagraph"/>
              <w:rPr>
                <w:sz w:val="22"/>
              </w:rPr>
            </w:pPr>
          </w:p>
        </w:tc>
        <w:tc>
          <w:tcPr>
            <w:tcW w:w="300" w:type="dxa"/>
          </w:tcPr>
          <w:p>
            <w:pPr>
              <w:pStyle w:val="TableParagraph"/>
              <w:rPr>
                <w:sz w:val="22"/>
              </w:rPr>
            </w:pPr>
          </w:p>
        </w:tc>
        <w:tc>
          <w:tcPr>
            <w:tcW w:w="300" w:type="dxa"/>
          </w:tcPr>
          <w:p>
            <w:pPr>
              <w:pStyle w:val="TableParagraph"/>
              <w:rPr>
                <w:sz w:val="22"/>
              </w:rPr>
            </w:pPr>
          </w:p>
        </w:tc>
        <w:tc>
          <w:tcPr>
            <w:tcW w:w="300" w:type="dxa"/>
          </w:tcPr>
          <w:p>
            <w:pPr>
              <w:pStyle w:val="TableParagraph"/>
              <w:rPr>
                <w:sz w:val="22"/>
              </w:rPr>
            </w:pPr>
          </w:p>
        </w:tc>
      </w:tr>
      <w:tr>
        <w:trPr>
          <w:trHeight w:val="760" w:hRule="atLeast"/>
        </w:trPr>
        <w:tc>
          <w:tcPr>
            <w:tcW w:w="418" w:type="dxa"/>
          </w:tcPr>
          <w:p>
            <w:pPr>
              <w:pStyle w:val="TableParagraph"/>
              <w:spacing w:before="1"/>
              <w:ind w:left="10" w:right="91"/>
              <w:jc w:val="center"/>
              <w:rPr>
                <w:sz w:val="22"/>
              </w:rPr>
            </w:pPr>
            <w:r>
              <w:rPr>
                <w:spacing w:val="-10"/>
                <w:sz w:val="22"/>
              </w:rPr>
              <w:t>3</w:t>
            </w:r>
          </w:p>
        </w:tc>
        <w:tc>
          <w:tcPr>
            <w:tcW w:w="951" w:type="dxa"/>
          </w:tcPr>
          <w:p>
            <w:pPr>
              <w:pStyle w:val="TableParagraph"/>
              <w:spacing w:line="252" w:lineRule="exact"/>
              <w:ind w:left="107" w:right="214"/>
              <w:rPr>
                <w:sz w:val="22"/>
              </w:rPr>
            </w:pPr>
            <w:r>
              <w:rPr>
                <w:spacing w:val="-2"/>
                <w:sz w:val="22"/>
              </w:rPr>
              <w:t>Sidang </w:t>
            </w:r>
            <w:r>
              <w:rPr>
                <w:spacing w:val="-4"/>
                <w:sz w:val="22"/>
              </w:rPr>
              <w:t>Meja </w:t>
            </w:r>
            <w:r>
              <w:rPr>
                <w:spacing w:val="-2"/>
                <w:sz w:val="22"/>
              </w:rPr>
              <w:t>Hijau</w:t>
            </w:r>
          </w:p>
        </w:tc>
        <w:tc>
          <w:tcPr>
            <w:tcW w:w="299" w:type="dxa"/>
          </w:tcPr>
          <w:p>
            <w:pPr>
              <w:pStyle w:val="TableParagraph"/>
              <w:rPr>
                <w:sz w:val="22"/>
              </w:rPr>
            </w:pPr>
          </w:p>
        </w:tc>
        <w:tc>
          <w:tcPr>
            <w:tcW w:w="301" w:type="dxa"/>
          </w:tcPr>
          <w:p>
            <w:pPr>
              <w:pStyle w:val="TableParagraph"/>
              <w:rPr>
                <w:sz w:val="22"/>
              </w:rPr>
            </w:pPr>
          </w:p>
        </w:tc>
        <w:tc>
          <w:tcPr>
            <w:tcW w:w="299" w:type="dxa"/>
          </w:tcPr>
          <w:p>
            <w:pPr>
              <w:pStyle w:val="TableParagraph"/>
              <w:rPr>
                <w:sz w:val="22"/>
              </w:rPr>
            </w:pPr>
          </w:p>
        </w:tc>
        <w:tc>
          <w:tcPr>
            <w:tcW w:w="301"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301"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301" w:type="dxa"/>
          </w:tcPr>
          <w:p>
            <w:pPr>
              <w:pStyle w:val="TableParagraph"/>
              <w:rPr>
                <w:sz w:val="22"/>
              </w:rPr>
            </w:pPr>
          </w:p>
        </w:tc>
        <w:tc>
          <w:tcPr>
            <w:tcW w:w="299" w:type="dxa"/>
          </w:tcPr>
          <w:p>
            <w:pPr>
              <w:pStyle w:val="TableParagraph"/>
              <w:rPr>
                <w:sz w:val="22"/>
              </w:rPr>
            </w:pPr>
          </w:p>
        </w:tc>
        <w:tc>
          <w:tcPr>
            <w:tcW w:w="299" w:type="dxa"/>
            <w:tcBorders>
              <w:top w:val="nil"/>
            </w:tcBorders>
          </w:tcPr>
          <w:p>
            <w:pPr>
              <w:pStyle w:val="TableParagraph"/>
              <w:rPr>
                <w:sz w:val="22"/>
              </w:rPr>
            </w:pPr>
          </w:p>
        </w:tc>
        <w:tc>
          <w:tcPr>
            <w:tcW w:w="299" w:type="dxa"/>
          </w:tcPr>
          <w:p>
            <w:pPr>
              <w:pStyle w:val="TableParagraph"/>
              <w:rPr>
                <w:sz w:val="22"/>
              </w:rPr>
            </w:pPr>
          </w:p>
        </w:tc>
        <w:tc>
          <w:tcPr>
            <w:tcW w:w="299" w:type="dxa"/>
          </w:tcPr>
          <w:p>
            <w:pPr>
              <w:pStyle w:val="TableParagraph"/>
              <w:rPr>
                <w:sz w:val="22"/>
              </w:rPr>
            </w:pPr>
          </w:p>
        </w:tc>
        <w:tc>
          <w:tcPr>
            <w:tcW w:w="300" w:type="dxa"/>
          </w:tcPr>
          <w:p>
            <w:pPr>
              <w:pStyle w:val="TableParagraph"/>
              <w:rPr>
                <w:sz w:val="22"/>
              </w:rPr>
            </w:pPr>
          </w:p>
        </w:tc>
        <w:tc>
          <w:tcPr>
            <w:tcW w:w="302" w:type="dxa"/>
          </w:tcPr>
          <w:p>
            <w:pPr>
              <w:pStyle w:val="TableParagraph"/>
              <w:rPr>
                <w:sz w:val="22"/>
              </w:rPr>
            </w:pPr>
          </w:p>
        </w:tc>
        <w:tc>
          <w:tcPr>
            <w:tcW w:w="300" w:type="dxa"/>
            <w:tcBorders>
              <w:bottom w:val="nil"/>
            </w:tcBorders>
            <w:shd w:val="clear" w:color="auto" w:fill="000000"/>
          </w:tcPr>
          <w:p>
            <w:pPr>
              <w:pStyle w:val="TableParagraph"/>
              <w:rPr>
                <w:sz w:val="22"/>
              </w:rPr>
            </w:pPr>
          </w:p>
        </w:tc>
        <w:tc>
          <w:tcPr>
            <w:tcW w:w="300" w:type="dxa"/>
          </w:tcPr>
          <w:p>
            <w:pPr>
              <w:pStyle w:val="TableParagraph"/>
              <w:rPr>
                <w:sz w:val="22"/>
              </w:rPr>
            </w:pPr>
          </w:p>
        </w:tc>
        <w:tc>
          <w:tcPr>
            <w:tcW w:w="300" w:type="dxa"/>
          </w:tcPr>
          <w:p>
            <w:pPr>
              <w:pStyle w:val="TableParagraph"/>
              <w:rPr>
                <w:sz w:val="22"/>
              </w:rPr>
            </w:pPr>
          </w:p>
        </w:tc>
      </w:tr>
    </w:tbl>
    <w:p>
      <w:pPr>
        <w:pStyle w:val="BodyText"/>
        <w:ind w:left="628"/>
      </w:pPr>
      <w:r>
        <w:rPr/>
        <w:t>Sumber:</w:t>
      </w:r>
      <w:r>
        <w:rPr>
          <w:spacing w:val="-4"/>
        </w:rPr>
        <w:t> </w:t>
      </w:r>
      <w:r>
        <w:rPr/>
        <w:t>Peneliti,</w:t>
      </w:r>
      <w:r>
        <w:rPr>
          <w:spacing w:val="-1"/>
        </w:rPr>
        <w:t> </w:t>
      </w:r>
      <w:r>
        <w:rPr>
          <w:spacing w:val="-4"/>
        </w:rPr>
        <w:t>2025</w:t>
      </w:r>
    </w:p>
    <w:p>
      <w:pPr>
        <w:pStyle w:val="BodyText"/>
      </w:pPr>
    </w:p>
    <w:p>
      <w:pPr>
        <w:pStyle w:val="Heading1"/>
        <w:numPr>
          <w:ilvl w:val="1"/>
          <w:numId w:val="1"/>
        </w:numPr>
        <w:tabs>
          <w:tab w:pos="1134" w:val="left" w:leader="none"/>
        </w:tabs>
        <w:spacing w:line="240" w:lineRule="auto" w:before="0" w:after="0"/>
        <w:ind w:left="1134" w:right="0" w:hanging="566"/>
        <w:jc w:val="left"/>
      </w:pPr>
      <w:r>
        <w:rPr/>
        <w:t>Definisi</w:t>
      </w:r>
      <w:r>
        <w:rPr>
          <w:spacing w:val="-4"/>
        </w:rPr>
        <w:t> </w:t>
      </w:r>
      <w:r>
        <w:rPr/>
        <w:t>Operasional</w:t>
      </w:r>
      <w:r>
        <w:rPr>
          <w:spacing w:val="-7"/>
        </w:rPr>
        <w:t> </w:t>
      </w:r>
      <w:r>
        <w:rPr>
          <w:spacing w:val="-2"/>
        </w:rPr>
        <w:t>Variabel</w:t>
      </w:r>
    </w:p>
    <w:p>
      <w:pPr>
        <w:pStyle w:val="BodyText"/>
        <w:rPr>
          <w:b/>
        </w:rPr>
      </w:pPr>
    </w:p>
    <w:p>
      <w:pPr>
        <w:pStyle w:val="BodyText"/>
        <w:spacing w:line="480" w:lineRule="auto" w:before="1"/>
        <w:ind w:left="568" w:right="424" w:firstLine="566"/>
        <w:jc w:val="both"/>
      </w:pPr>
      <w:r>
        <w:rPr/>
        <w:drawing>
          <wp:anchor distT="0" distB="0" distL="0" distR="0" allowOverlap="1" layoutInCell="1" locked="0" behindDoc="1" simplePos="0" relativeHeight="486232576">
            <wp:simplePos x="0" y="0"/>
            <wp:positionH relativeFrom="page">
              <wp:posOffset>1456182</wp:posOffset>
            </wp:positionH>
            <wp:positionV relativeFrom="paragraph">
              <wp:posOffset>-82617</wp:posOffset>
            </wp:positionV>
            <wp:extent cx="4667249" cy="4591049"/>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5" cstate="print"/>
                    <a:stretch>
                      <a:fillRect/>
                    </a:stretch>
                  </pic:blipFill>
                  <pic:spPr>
                    <a:xfrm>
                      <a:off x="0" y="0"/>
                      <a:ext cx="4667249" cy="4591049"/>
                    </a:xfrm>
                    <a:prstGeom prst="rect">
                      <a:avLst/>
                    </a:prstGeom>
                  </pic:spPr>
                </pic:pic>
              </a:graphicData>
            </a:graphic>
          </wp:anchor>
        </w:drawing>
      </w:r>
      <w:r>
        <w:rPr/>
        <w:t>Untuk mempermudah pengukuran dan pengujian variabel dalam penelitian ini,</w:t>
      </w:r>
      <w:r>
        <w:rPr>
          <w:spacing w:val="-6"/>
        </w:rPr>
        <w:t> </w:t>
      </w:r>
      <w:r>
        <w:rPr/>
        <w:t>masing-masing</w:t>
      </w:r>
      <w:r>
        <w:rPr>
          <w:spacing w:val="-6"/>
        </w:rPr>
        <w:t> </w:t>
      </w:r>
      <w:r>
        <w:rPr/>
        <w:t>variabel</w:t>
      </w:r>
      <w:r>
        <w:rPr>
          <w:spacing w:val="-6"/>
        </w:rPr>
        <w:t> </w:t>
      </w:r>
      <w:r>
        <w:rPr/>
        <w:t>dijabarkan</w:t>
      </w:r>
      <w:r>
        <w:rPr>
          <w:spacing w:val="-6"/>
        </w:rPr>
        <w:t> </w:t>
      </w:r>
      <w:r>
        <w:rPr/>
        <w:t>dalam</w:t>
      </w:r>
      <w:r>
        <w:rPr>
          <w:spacing w:val="-6"/>
        </w:rPr>
        <w:t> </w:t>
      </w:r>
      <w:r>
        <w:rPr/>
        <w:t>bentuk</w:t>
      </w:r>
      <w:r>
        <w:rPr>
          <w:spacing w:val="-6"/>
        </w:rPr>
        <w:t> </w:t>
      </w:r>
      <w:r>
        <w:rPr/>
        <w:t>definisi</w:t>
      </w:r>
      <w:r>
        <w:rPr>
          <w:spacing w:val="-6"/>
        </w:rPr>
        <w:t> </w:t>
      </w:r>
      <w:r>
        <w:rPr/>
        <w:t>operasional.</w:t>
      </w:r>
      <w:r>
        <w:rPr>
          <w:spacing w:val="-6"/>
        </w:rPr>
        <w:t> </w:t>
      </w:r>
      <w:r>
        <w:rPr/>
        <w:t>Definisi operasional disusun agar setiap variabel dapat diukur secara kuantitatif melalui indikator-indikator yang jelas dan terukur.</w:t>
      </w:r>
    </w:p>
    <w:p>
      <w:pPr>
        <w:pStyle w:val="BodyText"/>
        <w:spacing w:line="480" w:lineRule="auto"/>
        <w:ind w:left="568" w:right="419" w:firstLine="566"/>
        <w:jc w:val="both"/>
      </w:pPr>
      <w:r>
        <w:rPr/>
        <w:t>Penelitian ini menggunakan empat variabel utama, yaitu pemanfaatan media sosial, </w:t>
      </w:r>
      <w:r>
        <w:rPr>
          <w:i/>
        </w:rPr>
        <w:t>adversity intelligence</w:t>
      </w:r>
      <w:r>
        <w:rPr/>
        <w:t>, inovasi, dan keberhasilan UMKM </w:t>
      </w:r>
      <w:r>
        <w:rPr>
          <w:i/>
        </w:rPr>
        <w:t>fashion</w:t>
      </w:r>
      <w:r>
        <w:rPr/>
        <w:t>. Masing-masing variabel didefinisikan secara operasional sebagai berikut:</w:t>
      </w:r>
    </w:p>
    <w:p>
      <w:pPr>
        <w:pStyle w:val="Heading1"/>
        <w:ind w:left="3266" w:firstLine="0"/>
        <w:jc w:val="both"/>
      </w:pPr>
      <w:r>
        <w:rPr/>
        <w:t>Tabel</w:t>
      </w:r>
      <w:r>
        <w:rPr>
          <w:spacing w:val="-1"/>
        </w:rPr>
        <w:t> </w:t>
      </w:r>
      <w:r>
        <w:rPr/>
        <w:t>3.3</w:t>
      </w:r>
      <w:r>
        <w:rPr>
          <w:spacing w:val="-1"/>
        </w:rPr>
        <w:t> </w:t>
      </w:r>
      <w:r>
        <w:rPr/>
        <w:t>Definisi </w:t>
      </w:r>
      <w:r>
        <w:rPr>
          <w:spacing w:val="-2"/>
        </w:rPr>
        <w:t>Operasional</w:t>
      </w:r>
    </w:p>
    <w:p>
      <w:pPr>
        <w:pStyle w:val="BodyText"/>
        <w:spacing w:before="47"/>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6"/>
        <w:gridCol w:w="2115"/>
        <w:gridCol w:w="1889"/>
        <w:gridCol w:w="1982"/>
        <w:gridCol w:w="1306"/>
      </w:tblGrid>
      <w:tr>
        <w:trPr>
          <w:trHeight w:val="275" w:hRule="atLeast"/>
        </w:trPr>
        <w:tc>
          <w:tcPr>
            <w:tcW w:w="636" w:type="dxa"/>
          </w:tcPr>
          <w:p>
            <w:pPr>
              <w:pStyle w:val="TableParagraph"/>
              <w:spacing w:line="256" w:lineRule="exact"/>
              <w:ind w:left="170"/>
              <w:rPr>
                <w:b/>
                <w:sz w:val="24"/>
              </w:rPr>
            </w:pPr>
            <w:r>
              <w:rPr>
                <w:b/>
                <w:spacing w:val="-5"/>
                <w:sz w:val="24"/>
              </w:rPr>
              <w:t>No</w:t>
            </w:r>
          </w:p>
        </w:tc>
        <w:tc>
          <w:tcPr>
            <w:tcW w:w="2115" w:type="dxa"/>
          </w:tcPr>
          <w:p>
            <w:pPr>
              <w:pStyle w:val="TableParagraph"/>
              <w:spacing w:line="256" w:lineRule="exact"/>
              <w:ind w:left="609"/>
              <w:rPr>
                <w:b/>
                <w:sz w:val="24"/>
              </w:rPr>
            </w:pPr>
            <w:r>
              <w:rPr>
                <w:b/>
                <w:spacing w:val="-2"/>
                <w:sz w:val="24"/>
              </w:rPr>
              <w:t>Variabel</w:t>
            </w:r>
          </w:p>
        </w:tc>
        <w:tc>
          <w:tcPr>
            <w:tcW w:w="1889" w:type="dxa"/>
          </w:tcPr>
          <w:p>
            <w:pPr>
              <w:pStyle w:val="TableParagraph"/>
              <w:spacing w:line="256" w:lineRule="exact"/>
              <w:ind w:left="546"/>
              <w:rPr>
                <w:b/>
                <w:sz w:val="24"/>
              </w:rPr>
            </w:pPr>
            <w:r>
              <w:rPr>
                <w:b/>
                <w:spacing w:val="-2"/>
                <w:sz w:val="24"/>
              </w:rPr>
              <w:t>Definisi</w:t>
            </w:r>
          </w:p>
        </w:tc>
        <w:tc>
          <w:tcPr>
            <w:tcW w:w="1982" w:type="dxa"/>
          </w:tcPr>
          <w:p>
            <w:pPr>
              <w:pStyle w:val="TableParagraph"/>
              <w:spacing w:line="256" w:lineRule="exact"/>
              <w:ind w:left="496"/>
              <w:rPr>
                <w:b/>
                <w:sz w:val="24"/>
              </w:rPr>
            </w:pPr>
            <w:r>
              <w:rPr>
                <w:b/>
                <w:spacing w:val="-2"/>
                <w:sz w:val="24"/>
              </w:rPr>
              <w:t>Indikator</w:t>
            </w:r>
          </w:p>
        </w:tc>
        <w:tc>
          <w:tcPr>
            <w:tcW w:w="1306" w:type="dxa"/>
          </w:tcPr>
          <w:p>
            <w:pPr>
              <w:pStyle w:val="TableParagraph"/>
              <w:spacing w:line="256" w:lineRule="exact"/>
              <w:ind w:left="365"/>
              <w:rPr>
                <w:b/>
                <w:sz w:val="24"/>
              </w:rPr>
            </w:pPr>
            <w:r>
              <w:rPr>
                <w:b/>
                <w:spacing w:val="-2"/>
                <w:sz w:val="24"/>
              </w:rPr>
              <w:t>Skala</w:t>
            </w:r>
          </w:p>
        </w:tc>
      </w:tr>
      <w:tr>
        <w:trPr>
          <w:trHeight w:val="4968" w:hRule="atLeast"/>
        </w:trPr>
        <w:tc>
          <w:tcPr>
            <w:tcW w:w="636" w:type="dxa"/>
          </w:tcPr>
          <w:p>
            <w:pPr>
              <w:pStyle w:val="TableParagraph"/>
              <w:spacing w:line="275" w:lineRule="exact"/>
              <w:ind w:left="107"/>
              <w:rPr>
                <w:sz w:val="24"/>
              </w:rPr>
            </w:pPr>
            <w:r>
              <w:rPr>
                <w:spacing w:val="-10"/>
                <w:sz w:val="24"/>
              </w:rPr>
              <w:t>1</w:t>
            </w:r>
          </w:p>
        </w:tc>
        <w:tc>
          <w:tcPr>
            <w:tcW w:w="2115" w:type="dxa"/>
          </w:tcPr>
          <w:p>
            <w:pPr>
              <w:pStyle w:val="TableParagraph"/>
              <w:ind w:left="107"/>
              <w:rPr>
                <w:position w:val="2"/>
                <w:sz w:val="24"/>
              </w:rPr>
            </w:pPr>
            <w:r>
              <w:rPr>
                <w:spacing w:val="-2"/>
                <w:sz w:val="24"/>
              </w:rPr>
              <w:t>Pemanfaatan</w:t>
            </w:r>
            <w:r>
              <w:rPr>
                <w:spacing w:val="-15"/>
                <w:sz w:val="24"/>
              </w:rPr>
              <w:t> </w:t>
            </w:r>
            <w:r>
              <w:rPr>
                <w:spacing w:val="-2"/>
                <w:sz w:val="24"/>
              </w:rPr>
              <w:t>Media </w:t>
            </w:r>
            <w:r>
              <w:rPr>
                <w:position w:val="2"/>
                <w:sz w:val="24"/>
              </w:rPr>
              <w:t>Sosial (X</w:t>
            </w:r>
            <w:r>
              <w:rPr>
                <w:sz w:val="16"/>
              </w:rPr>
              <w:t>1</w:t>
            </w:r>
            <w:r>
              <w:rPr>
                <w:position w:val="2"/>
                <w:sz w:val="24"/>
              </w:rPr>
              <w:t>)</w:t>
            </w:r>
          </w:p>
        </w:tc>
        <w:tc>
          <w:tcPr>
            <w:tcW w:w="1889" w:type="dxa"/>
          </w:tcPr>
          <w:p>
            <w:pPr>
              <w:pStyle w:val="TableParagraph"/>
              <w:ind w:left="105" w:right="108"/>
              <w:rPr>
                <w:sz w:val="24"/>
              </w:rPr>
            </w:pPr>
            <w:r>
              <w:rPr>
                <w:spacing w:val="-2"/>
                <w:sz w:val="24"/>
              </w:rPr>
              <w:t>Pemanfaatan </w:t>
            </w:r>
            <w:r>
              <w:rPr>
                <w:sz w:val="24"/>
              </w:rPr>
              <w:t>media social yaitu tingkat </w:t>
            </w:r>
            <w:r>
              <w:rPr>
                <w:spacing w:val="-2"/>
                <w:sz w:val="24"/>
              </w:rPr>
              <w:t>kemampuan </w:t>
            </w:r>
            <w:r>
              <w:rPr>
                <w:sz w:val="24"/>
              </w:rPr>
              <w:t>pelaku UMKM </w:t>
            </w:r>
            <w:r>
              <w:rPr>
                <w:spacing w:val="-4"/>
                <w:sz w:val="24"/>
              </w:rPr>
              <w:t>dalam </w:t>
            </w:r>
            <w:r>
              <w:rPr>
                <w:spacing w:val="-2"/>
                <w:sz w:val="24"/>
              </w:rPr>
              <w:t>menggunakan </w:t>
            </w:r>
            <w:r>
              <w:rPr>
                <w:sz w:val="24"/>
              </w:rPr>
              <w:t>media sosial </w:t>
            </w:r>
            <w:r>
              <w:rPr>
                <w:spacing w:val="-2"/>
                <w:sz w:val="24"/>
              </w:rPr>
              <w:t>(seperti Instagram, Facebook, </w:t>
            </w:r>
            <w:r>
              <w:rPr>
                <w:sz w:val="24"/>
              </w:rPr>
              <w:t>TikTok) untuk </w:t>
            </w:r>
            <w:r>
              <w:rPr>
                <w:spacing w:val="-2"/>
                <w:sz w:val="24"/>
              </w:rPr>
              <w:t>mempromosikan, </w:t>
            </w:r>
            <w:r>
              <w:rPr>
                <w:sz w:val="24"/>
              </w:rPr>
              <w:t>menjual, dan </w:t>
            </w:r>
            <w:r>
              <w:rPr>
                <w:spacing w:val="-2"/>
                <w:sz w:val="24"/>
              </w:rPr>
              <w:t>membangun hubungan</w:t>
            </w:r>
            <w:r>
              <w:rPr>
                <w:spacing w:val="80"/>
                <w:sz w:val="24"/>
              </w:rPr>
              <w:t> </w:t>
            </w:r>
            <w:r>
              <w:rPr>
                <w:spacing w:val="-2"/>
                <w:sz w:val="24"/>
              </w:rPr>
              <w:t>dengan</w:t>
            </w:r>
          </w:p>
          <w:p>
            <w:pPr>
              <w:pStyle w:val="TableParagraph"/>
              <w:spacing w:line="257" w:lineRule="exact"/>
              <w:ind w:left="105"/>
              <w:rPr>
                <w:sz w:val="24"/>
              </w:rPr>
            </w:pPr>
            <w:r>
              <w:rPr>
                <w:spacing w:val="-2"/>
                <w:sz w:val="24"/>
              </w:rPr>
              <w:t>pelanggan.</w:t>
            </w:r>
          </w:p>
        </w:tc>
        <w:tc>
          <w:tcPr>
            <w:tcW w:w="1982" w:type="dxa"/>
          </w:tcPr>
          <w:p>
            <w:pPr>
              <w:pStyle w:val="TableParagraph"/>
              <w:numPr>
                <w:ilvl w:val="0"/>
                <w:numId w:val="2"/>
              </w:numPr>
              <w:tabs>
                <w:tab w:pos="339" w:val="left" w:leader="none"/>
              </w:tabs>
              <w:spacing w:line="275" w:lineRule="exact" w:before="0" w:after="0"/>
              <w:ind w:left="339" w:right="0" w:hanging="232"/>
              <w:jc w:val="left"/>
              <w:rPr>
                <w:i/>
                <w:sz w:val="24"/>
              </w:rPr>
            </w:pPr>
            <w:r>
              <w:rPr>
                <w:i/>
                <w:spacing w:val="-2"/>
                <w:sz w:val="24"/>
              </w:rPr>
              <w:t>Context</w:t>
            </w:r>
          </w:p>
          <w:p>
            <w:pPr>
              <w:pStyle w:val="TableParagraph"/>
              <w:numPr>
                <w:ilvl w:val="0"/>
                <w:numId w:val="2"/>
              </w:numPr>
              <w:tabs>
                <w:tab w:pos="339" w:val="left" w:leader="none"/>
              </w:tabs>
              <w:spacing w:line="240" w:lineRule="auto" w:before="0" w:after="0"/>
              <w:ind w:left="339" w:right="0" w:hanging="232"/>
              <w:jc w:val="left"/>
              <w:rPr>
                <w:i/>
                <w:sz w:val="24"/>
              </w:rPr>
            </w:pPr>
            <w:r>
              <w:rPr>
                <w:i/>
                <w:spacing w:val="-2"/>
                <w:sz w:val="24"/>
              </w:rPr>
              <w:t>Communication</w:t>
            </w:r>
          </w:p>
          <w:p>
            <w:pPr>
              <w:pStyle w:val="TableParagraph"/>
              <w:numPr>
                <w:ilvl w:val="0"/>
                <w:numId w:val="2"/>
              </w:numPr>
              <w:tabs>
                <w:tab w:pos="339" w:val="left" w:leader="none"/>
              </w:tabs>
              <w:spacing w:line="240" w:lineRule="auto" w:before="0" w:after="0"/>
              <w:ind w:left="339" w:right="0" w:hanging="232"/>
              <w:jc w:val="left"/>
              <w:rPr>
                <w:i/>
                <w:sz w:val="24"/>
              </w:rPr>
            </w:pPr>
            <w:r>
              <w:rPr>
                <w:i/>
                <w:spacing w:val="-2"/>
                <w:sz w:val="24"/>
              </w:rPr>
              <w:t>Collaboration</w:t>
            </w:r>
          </w:p>
          <w:p>
            <w:pPr>
              <w:pStyle w:val="TableParagraph"/>
              <w:numPr>
                <w:ilvl w:val="0"/>
                <w:numId w:val="2"/>
              </w:numPr>
              <w:tabs>
                <w:tab w:pos="339" w:val="left" w:leader="none"/>
              </w:tabs>
              <w:spacing w:line="240" w:lineRule="auto" w:before="0" w:after="0"/>
              <w:ind w:left="107" w:right="98" w:firstLine="0"/>
              <w:jc w:val="left"/>
              <w:rPr>
                <w:sz w:val="24"/>
              </w:rPr>
            </w:pPr>
            <w:r>
              <w:rPr>
                <w:i/>
                <w:spacing w:val="-2"/>
                <w:sz w:val="24"/>
              </w:rPr>
              <w:t>Connection </w:t>
            </w:r>
            <w:r>
              <w:rPr>
                <w:sz w:val="24"/>
              </w:rPr>
              <w:t>Sumber</w:t>
            </w:r>
            <w:r>
              <w:rPr>
                <w:spacing w:val="26"/>
                <w:sz w:val="24"/>
              </w:rPr>
              <w:t> </w:t>
            </w:r>
            <w:r>
              <w:rPr>
                <w:sz w:val="24"/>
              </w:rPr>
              <w:t>:</w:t>
            </w:r>
            <w:r>
              <w:rPr>
                <w:spacing w:val="27"/>
                <w:sz w:val="24"/>
              </w:rPr>
              <w:t> </w:t>
            </w:r>
            <w:r>
              <w:rPr>
                <w:sz w:val="24"/>
              </w:rPr>
              <w:t>Khoiro, dkk (2019)</w:t>
            </w:r>
          </w:p>
        </w:tc>
        <w:tc>
          <w:tcPr>
            <w:tcW w:w="1306" w:type="dxa"/>
          </w:tcPr>
          <w:p>
            <w:pPr>
              <w:pStyle w:val="TableParagraph"/>
              <w:spacing w:line="275" w:lineRule="exact"/>
              <w:ind w:left="109"/>
              <w:rPr>
                <w:sz w:val="24"/>
              </w:rPr>
            </w:pPr>
            <w:r>
              <w:rPr>
                <w:spacing w:val="-2"/>
                <w:sz w:val="24"/>
              </w:rPr>
              <w:t>Likert</w:t>
            </w:r>
          </w:p>
        </w:tc>
      </w:tr>
    </w:tbl>
    <w:p>
      <w:pPr>
        <w:pStyle w:val="TableParagraph"/>
        <w:spacing w:after="0" w:line="275" w:lineRule="exact"/>
        <w:rPr>
          <w:sz w:val="24"/>
        </w:rPr>
        <w:sectPr>
          <w:pgSz w:w="11910" w:h="16840"/>
          <w:pgMar w:header="763" w:footer="0" w:top="1920" w:bottom="280" w:left="1700" w:right="1275"/>
        </w:sectPr>
      </w:pPr>
    </w:p>
    <w:p>
      <w:pPr>
        <w:pStyle w:val="BodyText"/>
        <w:spacing w:before="100"/>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6"/>
        <w:gridCol w:w="2115"/>
        <w:gridCol w:w="1889"/>
        <w:gridCol w:w="1982"/>
        <w:gridCol w:w="1306"/>
      </w:tblGrid>
      <w:tr>
        <w:trPr>
          <w:trHeight w:val="4416" w:hRule="atLeast"/>
        </w:trPr>
        <w:tc>
          <w:tcPr>
            <w:tcW w:w="636" w:type="dxa"/>
          </w:tcPr>
          <w:p>
            <w:pPr>
              <w:pStyle w:val="TableParagraph"/>
              <w:spacing w:line="275" w:lineRule="exact"/>
              <w:ind w:left="107"/>
              <w:rPr>
                <w:sz w:val="24"/>
              </w:rPr>
            </w:pPr>
            <w:r>
              <w:rPr>
                <w:spacing w:val="-10"/>
                <w:sz w:val="24"/>
              </w:rPr>
              <w:t>2</w:t>
            </w:r>
          </w:p>
        </w:tc>
        <w:tc>
          <w:tcPr>
            <w:tcW w:w="2115" w:type="dxa"/>
          </w:tcPr>
          <w:p>
            <w:pPr>
              <w:pStyle w:val="TableParagraph"/>
              <w:ind w:left="107" w:right="387"/>
              <w:rPr>
                <w:position w:val="2"/>
                <w:sz w:val="24"/>
              </w:rPr>
            </w:pPr>
            <w:r>
              <w:rPr>
                <w:i/>
                <w:spacing w:val="-2"/>
                <w:sz w:val="24"/>
              </w:rPr>
              <w:t>Adversity </w:t>
            </w:r>
            <w:r>
              <w:rPr>
                <w:i/>
                <w:position w:val="2"/>
                <w:sz w:val="24"/>
              </w:rPr>
              <w:t>Intelligence</w:t>
            </w:r>
            <w:r>
              <w:rPr>
                <w:i/>
                <w:spacing w:val="-15"/>
                <w:position w:val="2"/>
                <w:sz w:val="24"/>
              </w:rPr>
              <w:t> </w:t>
            </w:r>
            <w:r>
              <w:rPr>
                <w:position w:val="2"/>
                <w:sz w:val="24"/>
              </w:rPr>
              <w:t>(X</w:t>
            </w:r>
            <w:r>
              <w:rPr>
                <w:sz w:val="16"/>
              </w:rPr>
              <w:t>2</w:t>
            </w:r>
            <w:r>
              <w:rPr>
                <w:position w:val="2"/>
                <w:sz w:val="24"/>
              </w:rPr>
              <w:t>)</w:t>
            </w:r>
          </w:p>
        </w:tc>
        <w:tc>
          <w:tcPr>
            <w:tcW w:w="1889" w:type="dxa"/>
          </w:tcPr>
          <w:p>
            <w:pPr>
              <w:pStyle w:val="TableParagraph"/>
              <w:ind w:left="105" w:right="96"/>
              <w:rPr>
                <w:sz w:val="24"/>
              </w:rPr>
            </w:pPr>
            <w:r>
              <w:rPr>
                <w:i/>
                <w:spacing w:val="-2"/>
                <w:sz w:val="24"/>
              </w:rPr>
              <w:t>Adversity intelligence </w:t>
            </w:r>
            <w:r>
              <w:rPr>
                <w:spacing w:val="-2"/>
                <w:sz w:val="24"/>
              </w:rPr>
              <w:t>adalah kemampuan </w:t>
            </w:r>
            <w:r>
              <w:rPr>
                <w:sz w:val="24"/>
              </w:rPr>
              <w:t>seseorang untuk </w:t>
            </w:r>
            <w:r>
              <w:rPr>
                <w:spacing w:val="-2"/>
                <w:sz w:val="24"/>
              </w:rPr>
              <w:t>menghadapi, </w:t>
            </w:r>
            <w:r>
              <w:rPr>
                <w:sz w:val="24"/>
              </w:rPr>
              <w:t>mengelola, dan bangkit dari kesulitan atau tantangan dalam hidup, termasuk dalam konteks pekerjaan,</w:t>
            </w:r>
            <w:r>
              <w:rPr>
                <w:spacing w:val="-15"/>
                <w:sz w:val="24"/>
              </w:rPr>
              <w:t> </w:t>
            </w:r>
            <w:r>
              <w:rPr>
                <w:sz w:val="24"/>
              </w:rPr>
              <w:t>bisnis, </w:t>
            </w:r>
            <w:r>
              <w:rPr>
                <w:spacing w:val="-2"/>
                <w:sz w:val="24"/>
              </w:rPr>
              <w:t>maupun kehidupan</w:t>
            </w:r>
          </w:p>
          <w:p>
            <w:pPr>
              <w:pStyle w:val="TableParagraph"/>
              <w:spacing w:line="257" w:lineRule="exact"/>
              <w:ind w:left="105"/>
              <w:rPr>
                <w:sz w:val="24"/>
              </w:rPr>
            </w:pPr>
            <w:r>
              <w:rPr>
                <w:spacing w:val="-2"/>
                <w:sz w:val="24"/>
              </w:rPr>
              <w:t>pribadi.</w:t>
            </w:r>
          </w:p>
        </w:tc>
        <w:tc>
          <w:tcPr>
            <w:tcW w:w="1982" w:type="dxa"/>
          </w:tcPr>
          <w:p>
            <w:pPr>
              <w:pStyle w:val="TableParagraph"/>
              <w:numPr>
                <w:ilvl w:val="0"/>
                <w:numId w:val="3"/>
              </w:numPr>
              <w:tabs>
                <w:tab w:pos="479" w:val="left" w:leader="none"/>
              </w:tabs>
              <w:spacing w:line="275" w:lineRule="exact" w:before="0" w:after="0"/>
              <w:ind w:left="479" w:right="0" w:hanging="374"/>
              <w:jc w:val="left"/>
              <w:rPr>
                <w:sz w:val="24"/>
              </w:rPr>
            </w:pPr>
            <w:r>
              <w:rPr>
                <w:spacing w:val="-2"/>
                <w:sz w:val="24"/>
              </w:rPr>
              <w:t>Kendali</w:t>
            </w:r>
          </w:p>
          <w:p>
            <w:pPr>
              <w:pStyle w:val="TableParagraph"/>
              <w:ind w:left="480"/>
              <w:rPr>
                <w:sz w:val="24"/>
              </w:rPr>
            </w:pPr>
            <w:r>
              <w:rPr>
                <w:spacing w:val="-2"/>
                <w:sz w:val="24"/>
              </w:rPr>
              <w:t>(</w:t>
            </w:r>
            <w:r>
              <w:rPr>
                <w:i/>
                <w:spacing w:val="-2"/>
                <w:sz w:val="24"/>
              </w:rPr>
              <w:t>Control</w:t>
            </w:r>
            <w:r>
              <w:rPr>
                <w:spacing w:val="-2"/>
                <w:sz w:val="24"/>
              </w:rPr>
              <w:t>)</w:t>
            </w:r>
          </w:p>
          <w:p>
            <w:pPr>
              <w:pStyle w:val="TableParagraph"/>
              <w:numPr>
                <w:ilvl w:val="0"/>
                <w:numId w:val="3"/>
              </w:numPr>
              <w:tabs>
                <w:tab w:pos="480" w:val="left" w:leader="none"/>
                <w:tab w:pos="1271" w:val="left" w:leader="none"/>
              </w:tabs>
              <w:spacing w:line="240" w:lineRule="auto" w:before="0" w:after="0"/>
              <w:ind w:left="480" w:right="98" w:hanging="375"/>
              <w:jc w:val="left"/>
              <w:rPr>
                <w:sz w:val="24"/>
              </w:rPr>
            </w:pPr>
            <w:r>
              <w:rPr>
                <w:spacing w:val="-4"/>
                <w:sz w:val="24"/>
              </w:rPr>
              <w:t>Daya</w:t>
            </w:r>
            <w:r>
              <w:rPr>
                <w:sz w:val="24"/>
              </w:rPr>
              <w:tab/>
            </w:r>
            <w:r>
              <w:rPr>
                <w:spacing w:val="-2"/>
                <w:sz w:val="24"/>
              </w:rPr>
              <w:t>Tahan (</w:t>
            </w:r>
            <w:r>
              <w:rPr>
                <w:i/>
                <w:spacing w:val="-2"/>
                <w:sz w:val="24"/>
              </w:rPr>
              <w:t>Endurance</w:t>
            </w:r>
            <w:r>
              <w:rPr>
                <w:spacing w:val="-2"/>
                <w:sz w:val="24"/>
              </w:rPr>
              <w:t>)</w:t>
            </w:r>
          </w:p>
          <w:p>
            <w:pPr>
              <w:pStyle w:val="TableParagraph"/>
              <w:numPr>
                <w:ilvl w:val="0"/>
                <w:numId w:val="3"/>
              </w:numPr>
              <w:tabs>
                <w:tab w:pos="480" w:val="left" w:leader="none"/>
              </w:tabs>
              <w:spacing w:line="240" w:lineRule="auto" w:before="0" w:after="0"/>
              <w:ind w:left="480" w:right="479" w:hanging="375"/>
              <w:jc w:val="left"/>
              <w:rPr>
                <w:sz w:val="24"/>
              </w:rPr>
            </w:pPr>
            <w:r>
              <w:rPr>
                <w:spacing w:val="-2"/>
                <w:sz w:val="24"/>
              </w:rPr>
              <w:t>Jangkauan (</w:t>
            </w:r>
            <w:r>
              <w:rPr>
                <w:i/>
                <w:spacing w:val="-2"/>
                <w:sz w:val="24"/>
              </w:rPr>
              <w:t>Reach</w:t>
            </w:r>
            <w:r>
              <w:rPr>
                <w:spacing w:val="-2"/>
                <w:sz w:val="24"/>
              </w:rPr>
              <w:t>)</w:t>
            </w:r>
          </w:p>
          <w:p>
            <w:pPr>
              <w:pStyle w:val="TableParagraph"/>
              <w:numPr>
                <w:ilvl w:val="0"/>
                <w:numId w:val="3"/>
              </w:numPr>
              <w:tabs>
                <w:tab w:pos="480" w:val="left" w:leader="none"/>
                <w:tab w:pos="1511" w:val="left" w:leader="none"/>
              </w:tabs>
              <w:spacing w:line="240" w:lineRule="auto" w:before="0" w:after="0"/>
              <w:ind w:left="480" w:right="98" w:hanging="375"/>
              <w:jc w:val="left"/>
              <w:rPr>
                <w:sz w:val="24"/>
              </w:rPr>
            </w:pPr>
            <w:r>
              <w:rPr>
                <w:spacing w:val="-2"/>
                <w:sz w:val="24"/>
              </w:rPr>
              <w:t>Kepemilikan (</w:t>
            </w:r>
            <w:r>
              <w:rPr>
                <w:i/>
                <w:spacing w:val="-2"/>
                <w:sz w:val="24"/>
              </w:rPr>
              <w:t>Origin</w:t>
            </w:r>
            <w:r>
              <w:rPr>
                <w:i/>
                <w:sz w:val="24"/>
              </w:rPr>
              <w:tab/>
            </w:r>
            <w:r>
              <w:rPr>
                <w:i/>
                <w:spacing w:val="-4"/>
                <w:sz w:val="24"/>
              </w:rPr>
              <w:t>and </w:t>
            </w:r>
            <w:r>
              <w:rPr>
                <w:i/>
                <w:spacing w:val="-2"/>
                <w:sz w:val="24"/>
              </w:rPr>
              <w:t>Ownership</w:t>
            </w:r>
            <w:r>
              <w:rPr>
                <w:spacing w:val="-2"/>
                <w:sz w:val="24"/>
              </w:rPr>
              <w:t>)</w:t>
            </w:r>
          </w:p>
          <w:p>
            <w:pPr>
              <w:pStyle w:val="TableParagraph"/>
              <w:spacing w:before="1"/>
              <w:ind w:left="105"/>
              <w:rPr>
                <w:sz w:val="24"/>
              </w:rPr>
            </w:pPr>
            <w:r>
              <w:rPr>
                <w:sz w:val="24"/>
              </w:rPr>
              <w:t>Sumber : </w:t>
            </w:r>
            <w:r>
              <w:rPr>
                <w:sz w:val="24"/>
              </w:rPr>
              <w:t>Aminah </w:t>
            </w:r>
            <w:r>
              <w:rPr>
                <w:spacing w:val="-2"/>
                <w:sz w:val="24"/>
              </w:rPr>
              <w:t>(2020)</w:t>
            </w:r>
          </w:p>
        </w:tc>
        <w:tc>
          <w:tcPr>
            <w:tcW w:w="1306" w:type="dxa"/>
          </w:tcPr>
          <w:p>
            <w:pPr>
              <w:pStyle w:val="TableParagraph"/>
              <w:spacing w:line="275" w:lineRule="exact"/>
              <w:ind w:left="109"/>
              <w:rPr>
                <w:sz w:val="24"/>
              </w:rPr>
            </w:pPr>
            <w:r>
              <w:rPr>
                <w:spacing w:val="-2"/>
                <w:sz w:val="24"/>
              </w:rPr>
              <w:t>Likert</w:t>
            </w:r>
          </w:p>
        </w:tc>
      </w:tr>
      <w:tr>
        <w:trPr>
          <w:trHeight w:val="5520" w:hRule="atLeast"/>
        </w:trPr>
        <w:tc>
          <w:tcPr>
            <w:tcW w:w="636" w:type="dxa"/>
          </w:tcPr>
          <w:p>
            <w:pPr>
              <w:pStyle w:val="TableParagraph"/>
              <w:spacing w:line="275" w:lineRule="exact"/>
              <w:ind w:left="107"/>
              <w:rPr>
                <w:sz w:val="24"/>
              </w:rPr>
            </w:pPr>
            <w:r>
              <w:rPr>
                <w:sz w:val="24"/>
              </w:rPr>
              <mc:AlternateContent>
                <mc:Choice Requires="wps">
                  <w:drawing>
                    <wp:anchor distT="0" distB="0" distL="0" distR="0" allowOverlap="1" layoutInCell="1" locked="0" behindDoc="1" simplePos="0" relativeHeight="486233088">
                      <wp:simplePos x="0" y="0"/>
                      <wp:positionH relativeFrom="column">
                        <wp:posOffset>12700</wp:posOffset>
                      </wp:positionH>
                      <wp:positionV relativeFrom="paragraph">
                        <wp:posOffset>-1216151</wp:posOffset>
                      </wp:positionV>
                      <wp:extent cx="4667250" cy="4591050"/>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4667250" cy="4591050"/>
                                <a:chExt cx="4667250" cy="4591050"/>
                              </a:xfrm>
                            </wpg:grpSpPr>
                            <pic:pic>
                              <pic:nvPicPr>
                                <pic:cNvPr id="14" name="Image 14"/>
                                <pic:cNvPicPr/>
                              </pic:nvPicPr>
                              <pic:blipFill>
                                <a:blip r:embed="rId5" cstate="print"/>
                                <a:stretch>
                                  <a:fillRect/>
                                </a:stretch>
                              </pic:blipFill>
                              <pic:spPr>
                                <a:xfrm>
                                  <a:off x="0" y="0"/>
                                  <a:ext cx="4667249" cy="4591049"/>
                                </a:xfrm>
                                <a:prstGeom prst="rect">
                                  <a:avLst/>
                                </a:prstGeom>
                              </pic:spPr>
                            </pic:pic>
                          </wpg:wgp>
                        </a:graphicData>
                      </a:graphic>
                    </wp:anchor>
                  </w:drawing>
                </mc:Choice>
                <mc:Fallback>
                  <w:pict>
                    <v:group style="position:absolute;margin-left:1.000004pt;margin-top:-95.759987pt;width:367.5pt;height:361.5pt;mso-position-horizontal-relative:column;mso-position-vertical-relative:paragraph;z-index:-17083392" id="docshapegroup8" coordorigin="20,-1915" coordsize="7350,7230">
                      <v:shape style="position:absolute;left:20;top:-1916;width:7350;height:7230" type="#_x0000_t75" id="docshape9" stroked="false">
                        <v:imagedata r:id="rId5" o:title=""/>
                      </v:shape>
                      <w10:wrap type="none"/>
                    </v:group>
                  </w:pict>
                </mc:Fallback>
              </mc:AlternateContent>
            </w:r>
            <w:r>
              <w:rPr>
                <w:spacing w:val="-10"/>
                <w:sz w:val="24"/>
              </w:rPr>
              <w:t>3</w:t>
            </w:r>
          </w:p>
        </w:tc>
        <w:tc>
          <w:tcPr>
            <w:tcW w:w="2115" w:type="dxa"/>
          </w:tcPr>
          <w:p>
            <w:pPr>
              <w:pStyle w:val="TableParagraph"/>
              <w:spacing w:line="277" w:lineRule="exact"/>
              <w:ind w:left="107"/>
              <w:rPr>
                <w:position w:val="2"/>
                <w:sz w:val="24"/>
              </w:rPr>
            </w:pPr>
            <w:r>
              <w:rPr>
                <w:position w:val="2"/>
                <w:sz w:val="24"/>
              </w:rPr>
              <w:t>Inovasi</w:t>
            </w:r>
            <w:r>
              <w:rPr>
                <w:spacing w:val="-5"/>
                <w:position w:val="2"/>
                <w:sz w:val="24"/>
              </w:rPr>
              <w:t> </w:t>
            </w:r>
            <w:r>
              <w:rPr>
                <w:spacing w:val="-4"/>
                <w:position w:val="2"/>
                <w:sz w:val="24"/>
              </w:rPr>
              <w:t>(X</w:t>
            </w:r>
            <w:r>
              <w:rPr>
                <w:spacing w:val="-4"/>
                <w:sz w:val="16"/>
              </w:rPr>
              <w:t>3</w:t>
            </w:r>
            <w:r>
              <w:rPr>
                <w:spacing w:val="-4"/>
                <w:position w:val="2"/>
                <w:sz w:val="24"/>
              </w:rPr>
              <w:t>)</w:t>
            </w:r>
          </w:p>
        </w:tc>
        <w:tc>
          <w:tcPr>
            <w:tcW w:w="1889" w:type="dxa"/>
          </w:tcPr>
          <w:p>
            <w:pPr>
              <w:pStyle w:val="TableParagraph"/>
              <w:ind w:left="105" w:right="154"/>
              <w:rPr>
                <w:sz w:val="24"/>
              </w:rPr>
            </w:pPr>
            <w:r>
              <w:rPr>
                <w:spacing w:val="-2"/>
                <w:sz w:val="24"/>
              </w:rPr>
              <w:t>Inovasi merupakan proses menciptakan </w:t>
            </w:r>
            <w:r>
              <w:rPr>
                <w:sz w:val="24"/>
              </w:rPr>
              <w:t>atau</w:t>
            </w:r>
            <w:r>
              <w:rPr>
                <w:spacing w:val="-15"/>
                <w:sz w:val="24"/>
              </w:rPr>
              <w:t> </w:t>
            </w:r>
            <w:r>
              <w:rPr>
                <w:sz w:val="24"/>
              </w:rPr>
              <w:t>mengadopsi ide, produk, metode, atau pendekatan baru yang bertujuan </w:t>
            </w:r>
            <w:r>
              <w:rPr>
                <w:spacing w:val="-2"/>
                <w:sz w:val="24"/>
              </w:rPr>
              <w:t>untuk meningkatkan </w:t>
            </w:r>
            <w:r>
              <w:rPr>
                <w:sz w:val="24"/>
              </w:rPr>
              <w:t>kinerja usaha, </w:t>
            </w:r>
            <w:r>
              <w:rPr>
                <w:spacing w:val="-2"/>
                <w:sz w:val="24"/>
              </w:rPr>
              <w:t>memberikan </w:t>
            </w:r>
            <w:r>
              <w:rPr>
                <w:sz w:val="24"/>
              </w:rPr>
              <w:t>nilai tambah pada produk, serta memenuhi kebutuhan dan </w:t>
            </w:r>
            <w:r>
              <w:rPr>
                <w:spacing w:val="-2"/>
                <w:sz w:val="24"/>
              </w:rPr>
              <w:t>preferensi </w:t>
            </w:r>
            <w:r>
              <w:rPr>
                <w:sz w:val="24"/>
              </w:rPr>
              <w:t>konsumen yang</w:t>
            </w:r>
          </w:p>
          <w:p>
            <w:pPr>
              <w:pStyle w:val="TableParagraph"/>
              <w:spacing w:line="257" w:lineRule="exact"/>
              <w:ind w:left="105"/>
              <w:rPr>
                <w:sz w:val="24"/>
              </w:rPr>
            </w:pPr>
            <w:r>
              <w:rPr>
                <w:sz w:val="24"/>
              </w:rPr>
              <w:t>terus</w:t>
            </w:r>
            <w:r>
              <w:rPr>
                <w:spacing w:val="-4"/>
                <w:sz w:val="24"/>
              </w:rPr>
              <w:t> </w:t>
            </w:r>
            <w:r>
              <w:rPr>
                <w:spacing w:val="-2"/>
                <w:sz w:val="24"/>
              </w:rPr>
              <w:t>berubah.</w:t>
            </w:r>
          </w:p>
        </w:tc>
        <w:tc>
          <w:tcPr>
            <w:tcW w:w="1982" w:type="dxa"/>
          </w:tcPr>
          <w:p>
            <w:pPr>
              <w:pStyle w:val="TableParagraph"/>
              <w:numPr>
                <w:ilvl w:val="0"/>
                <w:numId w:val="4"/>
              </w:numPr>
              <w:tabs>
                <w:tab w:pos="340" w:val="left" w:leader="none"/>
              </w:tabs>
              <w:spacing w:line="240" w:lineRule="auto" w:before="0" w:after="0"/>
              <w:ind w:left="340" w:right="457" w:hanging="236"/>
              <w:jc w:val="left"/>
              <w:rPr>
                <w:sz w:val="24"/>
              </w:rPr>
            </w:pPr>
            <w:r>
              <w:rPr>
                <w:spacing w:val="-2"/>
                <w:sz w:val="24"/>
              </w:rPr>
              <w:t>Keunggulan relative</w:t>
            </w:r>
          </w:p>
          <w:p>
            <w:pPr>
              <w:pStyle w:val="TableParagraph"/>
              <w:numPr>
                <w:ilvl w:val="0"/>
                <w:numId w:val="4"/>
              </w:numPr>
              <w:tabs>
                <w:tab w:pos="340" w:val="left" w:leader="none"/>
              </w:tabs>
              <w:spacing w:line="240" w:lineRule="auto" w:before="0" w:after="0"/>
              <w:ind w:left="340" w:right="511" w:hanging="236"/>
              <w:jc w:val="left"/>
              <w:rPr>
                <w:sz w:val="24"/>
              </w:rPr>
            </w:pPr>
            <w:r>
              <w:rPr>
                <w:spacing w:val="-2"/>
                <w:sz w:val="24"/>
              </w:rPr>
              <w:t>Keserasian/ kesesuaian</w:t>
            </w:r>
          </w:p>
          <w:p>
            <w:pPr>
              <w:pStyle w:val="TableParagraph"/>
              <w:numPr>
                <w:ilvl w:val="0"/>
                <w:numId w:val="4"/>
              </w:numPr>
              <w:tabs>
                <w:tab w:pos="340" w:val="left" w:leader="none"/>
              </w:tabs>
              <w:spacing w:line="240" w:lineRule="auto" w:before="0" w:after="0"/>
              <w:ind w:left="340" w:right="0" w:hanging="235"/>
              <w:jc w:val="left"/>
              <w:rPr>
                <w:sz w:val="24"/>
              </w:rPr>
            </w:pPr>
            <w:r>
              <w:rPr>
                <w:spacing w:val="-2"/>
                <w:sz w:val="24"/>
              </w:rPr>
              <w:t>Kekomplekan</w:t>
            </w:r>
          </w:p>
          <w:p>
            <w:pPr>
              <w:pStyle w:val="TableParagraph"/>
              <w:numPr>
                <w:ilvl w:val="0"/>
                <w:numId w:val="4"/>
              </w:numPr>
              <w:tabs>
                <w:tab w:pos="340" w:val="left" w:leader="none"/>
              </w:tabs>
              <w:spacing w:line="240" w:lineRule="auto" w:before="0" w:after="0"/>
              <w:ind w:left="340" w:right="0" w:hanging="235"/>
              <w:jc w:val="left"/>
              <w:rPr>
                <w:sz w:val="24"/>
              </w:rPr>
            </w:pPr>
            <w:r>
              <w:rPr>
                <w:spacing w:val="-2"/>
                <w:sz w:val="24"/>
              </w:rPr>
              <w:t>Ketercobaan</w:t>
            </w:r>
          </w:p>
          <w:p>
            <w:pPr>
              <w:pStyle w:val="TableParagraph"/>
              <w:numPr>
                <w:ilvl w:val="0"/>
                <w:numId w:val="4"/>
              </w:numPr>
              <w:tabs>
                <w:tab w:pos="340" w:val="left" w:leader="none"/>
                <w:tab w:pos="1806" w:val="left" w:leader="none"/>
              </w:tabs>
              <w:spacing w:line="240" w:lineRule="auto" w:before="0" w:after="0"/>
              <w:ind w:left="105" w:right="96" w:firstLine="0"/>
              <w:jc w:val="left"/>
              <w:rPr>
                <w:sz w:val="24"/>
              </w:rPr>
            </w:pPr>
            <w:r>
              <w:rPr>
                <w:spacing w:val="-2"/>
                <w:sz w:val="24"/>
              </w:rPr>
              <w:t>Keterlihatan Sumber</w:t>
            </w:r>
            <w:r>
              <w:rPr>
                <w:sz w:val="24"/>
              </w:rPr>
              <w:tab/>
            </w:r>
            <w:r>
              <w:rPr>
                <w:spacing w:val="-10"/>
                <w:sz w:val="24"/>
              </w:rPr>
              <w:t>:</w:t>
            </w:r>
          </w:p>
          <w:p>
            <w:pPr>
              <w:pStyle w:val="TableParagraph"/>
              <w:ind w:left="105"/>
              <w:rPr>
                <w:sz w:val="24"/>
              </w:rPr>
            </w:pPr>
            <w:r>
              <w:rPr>
                <w:sz w:val="24"/>
              </w:rPr>
              <w:t>Avriyanti</w:t>
            </w:r>
            <w:r>
              <w:rPr>
                <w:spacing w:val="-2"/>
                <w:sz w:val="24"/>
              </w:rPr>
              <w:t> (2022)</w:t>
            </w:r>
          </w:p>
        </w:tc>
        <w:tc>
          <w:tcPr>
            <w:tcW w:w="1306" w:type="dxa"/>
          </w:tcPr>
          <w:p>
            <w:pPr>
              <w:pStyle w:val="TableParagraph"/>
              <w:spacing w:line="275" w:lineRule="exact"/>
              <w:ind w:left="109"/>
              <w:rPr>
                <w:sz w:val="24"/>
              </w:rPr>
            </w:pPr>
            <w:r>
              <w:rPr>
                <w:spacing w:val="-2"/>
                <w:sz w:val="24"/>
              </w:rPr>
              <w:t>Likert</w:t>
            </w:r>
          </w:p>
        </w:tc>
      </w:tr>
      <w:tr>
        <w:trPr>
          <w:trHeight w:val="2760" w:hRule="atLeast"/>
        </w:trPr>
        <w:tc>
          <w:tcPr>
            <w:tcW w:w="636" w:type="dxa"/>
          </w:tcPr>
          <w:p>
            <w:pPr>
              <w:pStyle w:val="TableParagraph"/>
              <w:spacing w:line="275" w:lineRule="exact"/>
              <w:ind w:left="107"/>
              <w:rPr>
                <w:sz w:val="24"/>
              </w:rPr>
            </w:pPr>
            <w:r>
              <w:rPr>
                <w:spacing w:val="-10"/>
                <w:sz w:val="24"/>
              </w:rPr>
              <w:t>4</w:t>
            </w:r>
          </w:p>
        </w:tc>
        <w:tc>
          <w:tcPr>
            <w:tcW w:w="2115" w:type="dxa"/>
          </w:tcPr>
          <w:p>
            <w:pPr>
              <w:pStyle w:val="TableParagraph"/>
              <w:ind w:left="107" w:right="170"/>
              <w:rPr>
                <w:sz w:val="24"/>
              </w:rPr>
            </w:pPr>
            <w:r>
              <w:rPr>
                <w:spacing w:val="-2"/>
                <w:sz w:val="24"/>
              </w:rPr>
              <w:t>Keberhasilan </w:t>
            </w:r>
            <w:r>
              <w:rPr>
                <w:sz w:val="24"/>
              </w:rPr>
              <w:t>Usaha</w:t>
            </w:r>
            <w:r>
              <w:rPr>
                <w:spacing w:val="-15"/>
                <w:sz w:val="24"/>
              </w:rPr>
              <w:t> </w:t>
            </w:r>
            <w:r>
              <w:rPr>
                <w:sz w:val="24"/>
              </w:rPr>
              <w:t>UMKM</w:t>
            </w:r>
            <w:r>
              <w:rPr>
                <w:spacing w:val="-15"/>
                <w:sz w:val="24"/>
              </w:rPr>
              <w:t> </w:t>
            </w:r>
            <w:r>
              <w:rPr>
                <w:sz w:val="24"/>
              </w:rPr>
              <w:t>(Y)</w:t>
            </w:r>
          </w:p>
        </w:tc>
        <w:tc>
          <w:tcPr>
            <w:tcW w:w="1889" w:type="dxa"/>
          </w:tcPr>
          <w:p>
            <w:pPr>
              <w:pStyle w:val="TableParagraph"/>
              <w:ind w:left="105" w:right="136"/>
              <w:rPr>
                <w:sz w:val="24"/>
              </w:rPr>
            </w:pPr>
            <w:r>
              <w:rPr>
                <w:spacing w:val="-2"/>
                <w:sz w:val="24"/>
              </w:rPr>
              <w:t>Keberhasilan </w:t>
            </w:r>
            <w:r>
              <w:rPr>
                <w:sz w:val="24"/>
              </w:rPr>
              <w:t>Usaha Mikro, Kecil, dan </w:t>
            </w:r>
            <w:r>
              <w:rPr>
                <w:spacing w:val="-2"/>
                <w:sz w:val="24"/>
              </w:rPr>
              <w:t>Menengah </w:t>
            </w:r>
            <w:r>
              <w:rPr>
                <w:sz w:val="24"/>
              </w:rPr>
              <w:t>(UMKM) dapat diartikan</w:t>
            </w:r>
            <w:r>
              <w:rPr>
                <w:spacing w:val="-15"/>
                <w:sz w:val="24"/>
              </w:rPr>
              <w:t> </w:t>
            </w:r>
            <w:r>
              <w:rPr>
                <w:sz w:val="24"/>
              </w:rPr>
              <w:t>sebagai </w:t>
            </w:r>
            <w:r>
              <w:rPr>
                <w:spacing w:val="-2"/>
                <w:sz w:val="24"/>
              </w:rPr>
              <w:t>kemampuan </w:t>
            </w:r>
            <w:r>
              <w:rPr>
                <w:spacing w:val="-4"/>
                <w:sz w:val="24"/>
              </w:rPr>
              <w:t>dalam</w:t>
            </w:r>
          </w:p>
          <w:p>
            <w:pPr>
              <w:pStyle w:val="TableParagraph"/>
              <w:spacing w:line="270" w:lineRule="atLeast"/>
              <w:ind w:left="105" w:right="216"/>
              <w:rPr>
                <w:sz w:val="24"/>
              </w:rPr>
            </w:pPr>
            <w:r>
              <w:rPr>
                <w:spacing w:val="-2"/>
                <w:sz w:val="24"/>
              </w:rPr>
              <w:t>memperoleh </w:t>
            </w:r>
            <w:r>
              <w:rPr>
                <w:sz w:val="24"/>
              </w:rPr>
              <w:t>keuntungan</w:t>
            </w:r>
            <w:r>
              <w:rPr>
                <w:spacing w:val="-15"/>
                <w:sz w:val="24"/>
              </w:rPr>
              <w:t> </w:t>
            </w:r>
            <w:r>
              <w:rPr>
                <w:sz w:val="24"/>
              </w:rPr>
              <w:t>dari</w:t>
            </w:r>
          </w:p>
        </w:tc>
        <w:tc>
          <w:tcPr>
            <w:tcW w:w="1982" w:type="dxa"/>
          </w:tcPr>
          <w:p>
            <w:pPr>
              <w:pStyle w:val="TableParagraph"/>
              <w:numPr>
                <w:ilvl w:val="0"/>
                <w:numId w:val="5"/>
              </w:numPr>
              <w:tabs>
                <w:tab w:pos="374" w:val="left" w:leader="none"/>
              </w:tabs>
              <w:spacing w:line="240" w:lineRule="auto" w:before="0" w:after="0"/>
              <w:ind w:left="374" w:right="205" w:hanging="269"/>
              <w:jc w:val="left"/>
              <w:rPr>
                <w:sz w:val="24"/>
              </w:rPr>
            </w:pPr>
            <w:r>
              <w:rPr>
                <w:spacing w:val="-2"/>
                <w:sz w:val="24"/>
              </w:rPr>
              <w:t>Kemampuan </w:t>
            </w:r>
            <w:r>
              <w:rPr>
                <w:sz w:val="24"/>
              </w:rPr>
              <w:t>mendapat</w:t>
            </w:r>
            <w:r>
              <w:rPr>
                <w:spacing w:val="-5"/>
                <w:sz w:val="24"/>
              </w:rPr>
              <w:t> </w:t>
            </w:r>
            <w:r>
              <w:rPr>
                <w:spacing w:val="-4"/>
                <w:sz w:val="24"/>
              </w:rPr>
              <w:t>laba</w:t>
            </w:r>
          </w:p>
          <w:p>
            <w:pPr>
              <w:pStyle w:val="TableParagraph"/>
              <w:numPr>
                <w:ilvl w:val="0"/>
                <w:numId w:val="5"/>
              </w:numPr>
              <w:tabs>
                <w:tab w:pos="374" w:val="left" w:leader="none"/>
              </w:tabs>
              <w:spacing w:line="240" w:lineRule="auto" w:before="0" w:after="0"/>
              <w:ind w:left="374" w:right="315" w:hanging="269"/>
              <w:jc w:val="left"/>
              <w:rPr>
                <w:sz w:val="24"/>
              </w:rPr>
            </w:pPr>
            <w:r>
              <w:rPr>
                <w:spacing w:val="-2"/>
                <w:sz w:val="24"/>
              </w:rPr>
              <w:t>Produktivitas </w:t>
            </w:r>
            <w:r>
              <w:rPr>
                <w:sz w:val="24"/>
              </w:rPr>
              <w:t>dan efisiensi</w:t>
            </w:r>
          </w:p>
          <w:p>
            <w:pPr>
              <w:pStyle w:val="TableParagraph"/>
              <w:numPr>
                <w:ilvl w:val="0"/>
                <w:numId w:val="5"/>
              </w:numPr>
              <w:tabs>
                <w:tab w:pos="373" w:val="left" w:leader="none"/>
              </w:tabs>
              <w:spacing w:line="240" w:lineRule="auto" w:before="0" w:after="0"/>
              <w:ind w:left="373" w:right="0" w:hanging="268"/>
              <w:jc w:val="left"/>
              <w:rPr>
                <w:sz w:val="24"/>
              </w:rPr>
            </w:pPr>
            <w:r>
              <w:rPr>
                <w:sz w:val="24"/>
              </w:rPr>
              <w:t>Daya</w:t>
            </w:r>
            <w:r>
              <w:rPr>
                <w:spacing w:val="-5"/>
                <w:sz w:val="24"/>
              </w:rPr>
              <w:t> </w:t>
            </w:r>
            <w:r>
              <w:rPr>
                <w:spacing w:val="-2"/>
                <w:sz w:val="24"/>
              </w:rPr>
              <w:t>saing</w:t>
            </w:r>
          </w:p>
          <w:p>
            <w:pPr>
              <w:pStyle w:val="TableParagraph"/>
              <w:numPr>
                <w:ilvl w:val="0"/>
                <w:numId w:val="5"/>
              </w:numPr>
              <w:tabs>
                <w:tab w:pos="374" w:val="left" w:leader="none"/>
              </w:tabs>
              <w:spacing w:line="240" w:lineRule="auto" w:before="0" w:after="0"/>
              <w:ind w:left="374" w:right="103" w:hanging="269"/>
              <w:jc w:val="left"/>
              <w:rPr>
                <w:sz w:val="24"/>
              </w:rPr>
            </w:pPr>
            <w:r>
              <w:rPr>
                <w:spacing w:val="-2"/>
                <w:sz w:val="24"/>
              </w:rPr>
              <w:t>Kompetensi </w:t>
            </w:r>
            <w:r>
              <w:rPr>
                <w:sz w:val="24"/>
              </w:rPr>
              <w:t>dan</w:t>
            </w:r>
            <w:r>
              <w:rPr>
                <w:spacing w:val="-1"/>
                <w:sz w:val="24"/>
              </w:rPr>
              <w:t> </w:t>
            </w:r>
            <w:r>
              <w:rPr>
                <w:sz w:val="24"/>
              </w:rPr>
              <w:t>etika</w:t>
            </w:r>
            <w:r>
              <w:rPr>
                <w:spacing w:val="-2"/>
                <w:sz w:val="24"/>
              </w:rPr>
              <w:t> </w:t>
            </w:r>
            <w:r>
              <w:rPr>
                <w:spacing w:val="-2"/>
                <w:sz w:val="24"/>
              </w:rPr>
              <w:t>bisnis</w:t>
            </w:r>
          </w:p>
          <w:p>
            <w:pPr>
              <w:pStyle w:val="TableParagraph"/>
              <w:numPr>
                <w:ilvl w:val="0"/>
                <w:numId w:val="5"/>
              </w:numPr>
              <w:tabs>
                <w:tab w:pos="374" w:val="left" w:leader="none"/>
              </w:tabs>
              <w:spacing w:line="240" w:lineRule="auto" w:before="0" w:after="0"/>
              <w:ind w:left="374" w:right="210" w:hanging="269"/>
              <w:jc w:val="left"/>
              <w:rPr>
                <w:sz w:val="24"/>
              </w:rPr>
            </w:pPr>
            <w:r>
              <w:rPr>
                <w:spacing w:val="-2"/>
                <w:sz w:val="24"/>
              </w:rPr>
              <w:t>Terbangunnya kepercayaan</w:t>
            </w:r>
          </w:p>
        </w:tc>
        <w:tc>
          <w:tcPr>
            <w:tcW w:w="1306" w:type="dxa"/>
          </w:tcPr>
          <w:p>
            <w:pPr>
              <w:pStyle w:val="TableParagraph"/>
              <w:spacing w:line="275" w:lineRule="exact"/>
              <w:ind w:left="109"/>
              <w:rPr>
                <w:sz w:val="24"/>
              </w:rPr>
            </w:pPr>
            <w:r>
              <w:rPr>
                <w:spacing w:val="-2"/>
                <w:sz w:val="24"/>
              </w:rPr>
              <w:t>Likert</w:t>
            </w:r>
          </w:p>
        </w:tc>
      </w:tr>
    </w:tbl>
    <w:p>
      <w:pPr>
        <w:pStyle w:val="TableParagraph"/>
        <w:spacing w:after="0" w:line="275" w:lineRule="exact"/>
        <w:rPr>
          <w:sz w:val="24"/>
        </w:rPr>
        <w:sectPr>
          <w:pgSz w:w="11910" w:h="16840"/>
          <w:pgMar w:header="763" w:footer="0" w:top="1920" w:bottom="280" w:left="1700" w:right="1275"/>
        </w:sectPr>
      </w:pPr>
    </w:p>
    <w:p>
      <w:pPr>
        <w:pStyle w:val="BodyText"/>
        <w:spacing w:before="100"/>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6"/>
        <w:gridCol w:w="2115"/>
        <w:gridCol w:w="1889"/>
        <w:gridCol w:w="1982"/>
        <w:gridCol w:w="1306"/>
      </w:tblGrid>
      <w:tr>
        <w:trPr>
          <w:trHeight w:val="1379" w:hRule="atLeast"/>
        </w:trPr>
        <w:tc>
          <w:tcPr>
            <w:tcW w:w="636" w:type="dxa"/>
          </w:tcPr>
          <w:p>
            <w:pPr>
              <w:pStyle w:val="TableParagraph"/>
              <w:rPr>
                <w:sz w:val="24"/>
              </w:rPr>
            </w:pPr>
          </w:p>
        </w:tc>
        <w:tc>
          <w:tcPr>
            <w:tcW w:w="2115" w:type="dxa"/>
          </w:tcPr>
          <w:p>
            <w:pPr>
              <w:pStyle w:val="TableParagraph"/>
              <w:rPr>
                <w:sz w:val="24"/>
              </w:rPr>
            </w:pPr>
          </w:p>
        </w:tc>
        <w:tc>
          <w:tcPr>
            <w:tcW w:w="1889" w:type="dxa"/>
          </w:tcPr>
          <w:p>
            <w:pPr>
              <w:pStyle w:val="TableParagraph"/>
              <w:spacing w:line="276" w:lineRule="exact"/>
              <w:ind w:left="105" w:right="242"/>
              <w:rPr>
                <w:sz w:val="24"/>
              </w:rPr>
            </w:pPr>
            <w:r>
              <w:rPr>
                <w:sz w:val="24"/>
              </w:rPr>
              <w:t>kegiatan usaha yang</w:t>
            </w:r>
            <w:r>
              <w:rPr>
                <w:spacing w:val="-15"/>
                <w:sz w:val="24"/>
              </w:rPr>
              <w:t> </w:t>
            </w:r>
            <w:r>
              <w:rPr>
                <w:sz w:val="24"/>
              </w:rPr>
              <w:t>dijalankan dan dikelola </w:t>
            </w:r>
            <w:r>
              <w:rPr>
                <w:spacing w:val="-2"/>
                <w:sz w:val="24"/>
              </w:rPr>
              <w:t>secara berkelanjutan.</w:t>
            </w:r>
          </w:p>
        </w:tc>
        <w:tc>
          <w:tcPr>
            <w:tcW w:w="1982" w:type="dxa"/>
          </w:tcPr>
          <w:p>
            <w:pPr>
              <w:pStyle w:val="TableParagraph"/>
              <w:tabs>
                <w:tab w:pos="1806" w:val="left" w:leader="none"/>
              </w:tabs>
              <w:spacing w:line="275" w:lineRule="exact"/>
              <w:ind w:left="105"/>
              <w:rPr>
                <w:sz w:val="24"/>
              </w:rPr>
            </w:pPr>
            <w:r>
              <w:rPr>
                <w:spacing w:val="-2"/>
                <w:sz w:val="24"/>
              </w:rPr>
              <w:t>Sumber</w:t>
            </w:r>
            <w:r>
              <w:rPr>
                <w:sz w:val="24"/>
              </w:rPr>
              <w:tab/>
            </w:r>
            <w:r>
              <w:rPr>
                <w:spacing w:val="-10"/>
                <w:sz w:val="24"/>
              </w:rPr>
              <w:t>:</w:t>
            </w:r>
          </w:p>
          <w:p>
            <w:pPr>
              <w:pStyle w:val="TableParagraph"/>
              <w:ind w:left="105"/>
              <w:rPr>
                <w:sz w:val="24"/>
              </w:rPr>
            </w:pPr>
            <w:r>
              <w:rPr>
                <w:sz w:val="24"/>
              </w:rPr>
              <w:t>Tambunan</w:t>
            </w:r>
            <w:r>
              <w:rPr>
                <w:spacing w:val="-2"/>
                <w:sz w:val="24"/>
              </w:rPr>
              <w:t> (2020)</w:t>
            </w:r>
          </w:p>
        </w:tc>
        <w:tc>
          <w:tcPr>
            <w:tcW w:w="1306" w:type="dxa"/>
          </w:tcPr>
          <w:p>
            <w:pPr>
              <w:pStyle w:val="TableParagraph"/>
              <w:rPr>
                <w:sz w:val="24"/>
              </w:rPr>
            </w:pPr>
          </w:p>
        </w:tc>
      </w:tr>
    </w:tbl>
    <w:p>
      <w:pPr>
        <w:pStyle w:val="BodyText"/>
        <w:ind w:left="568"/>
      </w:pPr>
      <w:r>
        <w:rPr/>
        <w:t>Sumber</w:t>
      </w:r>
      <w:r>
        <w:rPr>
          <w:spacing w:val="-3"/>
        </w:rPr>
        <w:t> </w:t>
      </w:r>
      <w:r>
        <w:rPr/>
        <w:t>: Peneliti </w:t>
      </w:r>
      <w:r>
        <w:rPr>
          <w:spacing w:val="-4"/>
        </w:rPr>
        <w:t>2025</w:t>
      </w:r>
    </w:p>
    <w:p>
      <w:pPr>
        <w:pStyle w:val="Heading1"/>
        <w:numPr>
          <w:ilvl w:val="1"/>
          <w:numId w:val="1"/>
        </w:numPr>
        <w:tabs>
          <w:tab w:pos="1134" w:val="left" w:leader="none"/>
        </w:tabs>
        <w:spacing w:line="240" w:lineRule="auto" w:before="275" w:after="0"/>
        <w:ind w:left="1134" w:right="0" w:hanging="566"/>
        <w:jc w:val="both"/>
      </w:pPr>
      <w:r>
        <w:rPr/>
        <w:t>Instrumen</w:t>
      </w:r>
      <w:r>
        <w:rPr>
          <w:spacing w:val="-5"/>
        </w:rPr>
        <w:t> </w:t>
      </w:r>
      <w:r>
        <w:rPr>
          <w:spacing w:val="-2"/>
        </w:rPr>
        <w:t>Penelitian</w:t>
      </w:r>
    </w:p>
    <w:p>
      <w:pPr>
        <w:pStyle w:val="BodyText"/>
        <w:spacing w:before="1"/>
        <w:rPr>
          <w:b/>
        </w:rPr>
      </w:pPr>
    </w:p>
    <w:p>
      <w:pPr>
        <w:pStyle w:val="BodyText"/>
        <w:spacing w:line="480" w:lineRule="auto"/>
        <w:ind w:left="568" w:right="422" w:firstLine="566"/>
        <w:jc w:val="both"/>
      </w:pPr>
      <w:r>
        <w:rPr/>
        <w:drawing>
          <wp:anchor distT="0" distB="0" distL="0" distR="0" allowOverlap="1" layoutInCell="1" locked="0" behindDoc="1" simplePos="0" relativeHeight="486233600">
            <wp:simplePos x="0" y="0"/>
            <wp:positionH relativeFrom="page">
              <wp:posOffset>1456182</wp:posOffset>
            </wp:positionH>
            <wp:positionV relativeFrom="paragraph">
              <wp:posOffset>11347</wp:posOffset>
            </wp:positionV>
            <wp:extent cx="4667249" cy="4591049"/>
            <wp:effectExtent l="0" t="0" r="0" b="0"/>
            <wp:wrapNone/>
            <wp:docPr id="15" name="Image 15"/>
            <wp:cNvGraphicFramePr>
              <a:graphicFrameLocks/>
            </wp:cNvGraphicFramePr>
            <a:graphic>
              <a:graphicData uri="http://schemas.openxmlformats.org/drawingml/2006/picture">
                <pic:pic>
                  <pic:nvPicPr>
                    <pic:cNvPr id="15" name="Image 15"/>
                    <pic:cNvPicPr/>
                  </pic:nvPicPr>
                  <pic:blipFill>
                    <a:blip r:embed="rId5" cstate="print"/>
                    <a:stretch>
                      <a:fillRect/>
                    </a:stretch>
                  </pic:blipFill>
                  <pic:spPr>
                    <a:xfrm>
                      <a:off x="0" y="0"/>
                      <a:ext cx="4667249" cy="4591049"/>
                    </a:xfrm>
                    <a:prstGeom prst="rect">
                      <a:avLst/>
                    </a:prstGeom>
                  </pic:spPr>
                </pic:pic>
              </a:graphicData>
            </a:graphic>
          </wp:anchor>
        </w:drawing>
      </w:r>
      <w:r>
        <w:rPr/>
        <w:t>Teknik</w:t>
      </w:r>
      <w:r>
        <w:rPr>
          <w:spacing w:val="-9"/>
        </w:rPr>
        <w:t> </w:t>
      </w:r>
      <w:r>
        <w:rPr/>
        <w:t>pengumpulan</w:t>
      </w:r>
      <w:r>
        <w:rPr>
          <w:spacing w:val="-10"/>
        </w:rPr>
        <w:t> </w:t>
      </w:r>
      <w:r>
        <w:rPr/>
        <w:t>data</w:t>
      </w:r>
      <w:r>
        <w:rPr>
          <w:spacing w:val="-10"/>
        </w:rPr>
        <w:t> </w:t>
      </w:r>
      <w:r>
        <w:rPr/>
        <w:t>merupakan</w:t>
      </w:r>
      <w:r>
        <w:rPr>
          <w:spacing w:val="-10"/>
        </w:rPr>
        <w:t> </w:t>
      </w:r>
      <w:r>
        <w:rPr/>
        <w:t>metode</w:t>
      </w:r>
      <w:r>
        <w:rPr>
          <w:spacing w:val="-11"/>
        </w:rPr>
        <w:t> </w:t>
      </w:r>
      <w:r>
        <w:rPr/>
        <w:t>yang</w:t>
      </w:r>
      <w:r>
        <w:rPr>
          <w:spacing w:val="-10"/>
        </w:rPr>
        <w:t> </w:t>
      </w:r>
      <w:r>
        <w:rPr/>
        <w:t>digunakan</w:t>
      </w:r>
      <w:r>
        <w:rPr>
          <w:spacing w:val="-10"/>
        </w:rPr>
        <w:t> </w:t>
      </w:r>
      <w:r>
        <w:rPr/>
        <w:t>peneliti</w:t>
      </w:r>
      <w:r>
        <w:rPr>
          <w:spacing w:val="-7"/>
        </w:rPr>
        <w:t> </w:t>
      </w:r>
      <w:r>
        <w:rPr/>
        <w:t>dalam mengumpulkan data penelitian dengan menggunakan instrumen penelitian (Sugiyono, 2020). Instrumen penelitian adalah alat atau sarana yang digunakan peneliti dalam mengumpulkan data agar pekerjaannya lebih mudah dan hasilnya lebih baik, dalam arti lebih akurat, lengkap, dan sistematis sehingga lebih mudah </w:t>
      </w:r>
      <w:r>
        <w:rPr>
          <w:spacing w:val="-2"/>
        </w:rPr>
        <w:t>diolah.</w:t>
      </w:r>
    </w:p>
    <w:p>
      <w:pPr>
        <w:pStyle w:val="BodyText"/>
        <w:spacing w:line="480" w:lineRule="auto"/>
        <w:ind w:left="568" w:right="426" w:firstLine="566"/>
        <w:jc w:val="both"/>
      </w:pPr>
      <w:r>
        <w:rPr/>
        <w:t>Adapun</w:t>
      </w:r>
      <w:r>
        <w:rPr>
          <w:spacing w:val="-13"/>
        </w:rPr>
        <w:t> </w:t>
      </w:r>
      <w:r>
        <w:rPr/>
        <w:t>penelitian</w:t>
      </w:r>
      <w:r>
        <w:rPr>
          <w:spacing w:val="-13"/>
        </w:rPr>
        <w:t> </w:t>
      </w:r>
      <w:r>
        <w:rPr/>
        <w:t>ini</w:t>
      </w:r>
      <w:r>
        <w:rPr>
          <w:spacing w:val="-13"/>
        </w:rPr>
        <w:t> </w:t>
      </w:r>
      <w:r>
        <w:rPr/>
        <w:t>menggunakan</w:t>
      </w:r>
      <w:r>
        <w:rPr>
          <w:spacing w:val="-13"/>
        </w:rPr>
        <w:t> </w:t>
      </w:r>
      <w:r>
        <w:rPr/>
        <w:t>beberapa</w:t>
      </w:r>
      <w:r>
        <w:rPr>
          <w:spacing w:val="-13"/>
        </w:rPr>
        <w:t> </w:t>
      </w:r>
      <w:r>
        <w:rPr/>
        <w:t>teknik</w:t>
      </w:r>
      <w:r>
        <w:rPr>
          <w:spacing w:val="-13"/>
        </w:rPr>
        <w:t> </w:t>
      </w:r>
      <w:r>
        <w:rPr/>
        <w:t>pengumpulan</w:t>
      </w:r>
      <w:r>
        <w:rPr>
          <w:spacing w:val="-13"/>
        </w:rPr>
        <w:t> </w:t>
      </w:r>
      <w:r>
        <w:rPr/>
        <w:t>data</w:t>
      </w:r>
      <w:r>
        <w:rPr>
          <w:spacing w:val="-14"/>
        </w:rPr>
        <w:t> </w:t>
      </w:r>
      <w:r>
        <w:rPr/>
        <w:t>yaitu sebagai berikut:</w:t>
      </w:r>
    </w:p>
    <w:p>
      <w:pPr>
        <w:pStyle w:val="ListParagraph"/>
        <w:numPr>
          <w:ilvl w:val="0"/>
          <w:numId w:val="6"/>
        </w:numPr>
        <w:tabs>
          <w:tab w:pos="1134" w:val="left" w:leader="none"/>
        </w:tabs>
        <w:spacing w:line="240" w:lineRule="auto" w:before="0" w:after="0"/>
        <w:ind w:left="1134" w:right="0" w:hanging="566"/>
        <w:jc w:val="both"/>
        <w:rPr>
          <w:sz w:val="24"/>
        </w:rPr>
      </w:pPr>
      <w:r>
        <w:rPr>
          <w:sz w:val="24"/>
        </w:rPr>
        <w:t>Daftar</w:t>
      </w:r>
      <w:r>
        <w:rPr>
          <w:spacing w:val="-3"/>
          <w:sz w:val="24"/>
        </w:rPr>
        <w:t> </w:t>
      </w:r>
      <w:r>
        <w:rPr>
          <w:sz w:val="24"/>
        </w:rPr>
        <w:t>pertanyaan</w:t>
      </w:r>
      <w:r>
        <w:rPr>
          <w:spacing w:val="-3"/>
          <w:sz w:val="24"/>
        </w:rPr>
        <w:t> </w:t>
      </w:r>
      <w:r>
        <w:rPr>
          <w:spacing w:val="-2"/>
          <w:sz w:val="24"/>
        </w:rPr>
        <w:t>(Angket/Kuesioner)</w:t>
      </w:r>
    </w:p>
    <w:p>
      <w:pPr>
        <w:pStyle w:val="BodyText"/>
      </w:pPr>
    </w:p>
    <w:p>
      <w:pPr>
        <w:pStyle w:val="BodyText"/>
        <w:spacing w:line="480" w:lineRule="auto" w:before="1"/>
        <w:ind w:left="568" w:right="424" w:firstLine="566"/>
        <w:jc w:val="both"/>
      </w:pPr>
      <w:r>
        <w:rPr/>
        <w:t>Angket ini dibagikan kepada pemilik usaha UMKM dengan jenis usaha fashion yang ada di Kecamatan Beringin. Jenis angket yang digunakan adalah angket tertutup, yaitu angket yang sudah dilengkapi dengan jawaban. Jenis angket ini dipilih untuk memudahkan responden dalam memberikan jawaban, serta keterbatasan waktu penelitian.</w:t>
      </w:r>
    </w:p>
    <w:p>
      <w:pPr>
        <w:pStyle w:val="ListParagraph"/>
        <w:numPr>
          <w:ilvl w:val="0"/>
          <w:numId w:val="6"/>
        </w:numPr>
        <w:tabs>
          <w:tab w:pos="1134" w:val="left" w:leader="none"/>
        </w:tabs>
        <w:spacing w:line="240" w:lineRule="auto" w:before="0" w:after="0"/>
        <w:ind w:left="1134" w:right="0" w:hanging="566"/>
        <w:jc w:val="both"/>
        <w:rPr>
          <w:sz w:val="24"/>
        </w:rPr>
      </w:pPr>
      <w:r>
        <w:rPr>
          <w:sz w:val="24"/>
        </w:rPr>
        <w:t>Studi </w:t>
      </w:r>
      <w:r>
        <w:rPr>
          <w:spacing w:val="-2"/>
          <w:sz w:val="24"/>
        </w:rPr>
        <w:t>Dokumentasi</w:t>
      </w:r>
    </w:p>
    <w:p>
      <w:pPr>
        <w:pStyle w:val="BodyText"/>
      </w:pPr>
    </w:p>
    <w:p>
      <w:pPr>
        <w:pStyle w:val="BodyText"/>
        <w:spacing w:line="480" w:lineRule="auto"/>
        <w:ind w:left="568" w:right="425" w:firstLine="566"/>
        <w:jc w:val="both"/>
      </w:pPr>
      <w:r>
        <w:rPr/>
        <w:t>Studi dokumentasi ini merupakan teknik untuk memperoleh data sekunder dengan</w:t>
      </w:r>
      <w:r>
        <w:rPr>
          <w:spacing w:val="-5"/>
        </w:rPr>
        <w:t> </w:t>
      </w:r>
      <w:r>
        <w:rPr/>
        <w:t>cara</w:t>
      </w:r>
      <w:r>
        <w:rPr>
          <w:spacing w:val="-5"/>
        </w:rPr>
        <w:t> </w:t>
      </w:r>
      <w:r>
        <w:rPr/>
        <w:t>membaca</w:t>
      </w:r>
      <w:r>
        <w:rPr>
          <w:spacing w:val="-6"/>
        </w:rPr>
        <w:t> </w:t>
      </w:r>
      <w:r>
        <w:rPr/>
        <w:t>dan</w:t>
      </w:r>
      <w:r>
        <w:rPr>
          <w:spacing w:val="-5"/>
        </w:rPr>
        <w:t> </w:t>
      </w:r>
      <w:r>
        <w:rPr/>
        <w:t>mempelajari</w:t>
      </w:r>
      <w:r>
        <w:rPr>
          <w:spacing w:val="-5"/>
        </w:rPr>
        <w:t> </w:t>
      </w:r>
      <w:r>
        <w:rPr/>
        <w:t>literatur,</w:t>
      </w:r>
      <w:r>
        <w:rPr>
          <w:spacing w:val="-5"/>
        </w:rPr>
        <w:t> </w:t>
      </w:r>
      <w:r>
        <w:rPr/>
        <w:t>buku,</w:t>
      </w:r>
      <w:r>
        <w:rPr>
          <w:spacing w:val="-5"/>
        </w:rPr>
        <w:t> </w:t>
      </w:r>
      <w:r>
        <w:rPr/>
        <w:t>catatan,</w:t>
      </w:r>
      <w:r>
        <w:rPr>
          <w:spacing w:val="-5"/>
        </w:rPr>
        <w:t> </w:t>
      </w:r>
      <w:r>
        <w:rPr/>
        <w:t>jurnal,</w:t>
      </w:r>
      <w:r>
        <w:rPr>
          <w:spacing w:val="-5"/>
        </w:rPr>
        <w:t> </w:t>
      </w:r>
      <w:r>
        <w:rPr/>
        <w:t>dan</w:t>
      </w:r>
      <w:r>
        <w:rPr>
          <w:spacing w:val="-3"/>
        </w:rPr>
        <w:t> </w:t>
      </w:r>
      <w:r>
        <w:rPr/>
        <w:t>laporan yang berisi teori, konsep, dan informasi yang berkaitan dengan penelitian.</w:t>
      </w:r>
    </w:p>
    <w:p>
      <w:pPr>
        <w:pStyle w:val="BodyText"/>
        <w:spacing w:after="0" w:line="480" w:lineRule="auto"/>
        <w:jc w:val="both"/>
        <w:sectPr>
          <w:pgSz w:w="11910" w:h="16840"/>
          <w:pgMar w:header="763" w:footer="0" w:top="1920" w:bottom="280" w:left="1700" w:right="1275"/>
        </w:sectPr>
      </w:pPr>
    </w:p>
    <w:p>
      <w:pPr>
        <w:pStyle w:val="BodyText"/>
      </w:pPr>
    </w:p>
    <w:p>
      <w:pPr>
        <w:pStyle w:val="BodyText"/>
      </w:pPr>
    </w:p>
    <w:p>
      <w:pPr>
        <w:pStyle w:val="BodyText"/>
      </w:pPr>
    </w:p>
    <w:p>
      <w:pPr>
        <w:pStyle w:val="BodyText"/>
      </w:pPr>
    </w:p>
    <w:p>
      <w:pPr>
        <w:pStyle w:val="BodyText"/>
        <w:spacing w:before="53"/>
      </w:pPr>
    </w:p>
    <w:p>
      <w:pPr>
        <w:pStyle w:val="Heading1"/>
        <w:numPr>
          <w:ilvl w:val="1"/>
          <w:numId w:val="1"/>
        </w:numPr>
        <w:tabs>
          <w:tab w:pos="1134" w:val="left" w:leader="none"/>
        </w:tabs>
        <w:spacing w:line="240" w:lineRule="auto" w:before="0" w:after="0"/>
        <w:ind w:left="1134" w:right="0" w:hanging="566"/>
        <w:jc w:val="left"/>
      </w:pPr>
      <w:r>
        <w:rPr/>
        <w:t>Teknik</w:t>
      </w:r>
      <w:r>
        <w:rPr>
          <w:spacing w:val="-15"/>
        </w:rPr>
        <w:t> </w:t>
      </w:r>
      <w:r>
        <w:rPr/>
        <w:t>Pengumpulan</w:t>
      </w:r>
      <w:r>
        <w:rPr>
          <w:spacing w:val="-15"/>
        </w:rPr>
        <w:t> </w:t>
      </w:r>
      <w:r>
        <w:rPr>
          <w:spacing w:val="-4"/>
        </w:rPr>
        <w:t>Data</w:t>
      </w:r>
    </w:p>
    <w:p>
      <w:pPr>
        <w:pStyle w:val="BodyText"/>
        <w:rPr>
          <w:b/>
        </w:rPr>
      </w:pPr>
    </w:p>
    <w:p>
      <w:pPr>
        <w:pStyle w:val="BodyText"/>
        <w:spacing w:line="480" w:lineRule="auto"/>
        <w:ind w:left="568" w:right="421" w:firstLine="566"/>
        <w:jc w:val="both"/>
      </w:pPr>
      <w:r>
        <w:rPr/>
        <w:drawing>
          <wp:anchor distT="0" distB="0" distL="0" distR="0" allowOverlap="1" layoutInCell="1" locked="0" behindDoc="1" simplePos="0" relativeHeight="486234112">
            <wp:simplePos x="0" y="0"/>
            <wp:positionH relativeFrom="page">
              <wp:posOffset>1456182</wp:posOffset>
            </wp:positionH>
            <wp:positionV relativeFrom="paragraph">
              <wp:posOffset>549887</wp:posOffset>
            </wp:positionV>
            <wp:extent cx="4667249" cy="4591049"/>
            <wp:effectExtent l="0" t="0" r="0" b="0"/>
            <wp:wrapNone/>
            <wp:docPr id="16" name="Image 16"/>
            <wp:cNvGraphicFramePr>
              <a:graphicFrameLocks/>
            </wp:cNvGraphicFramePr>
            <a:graphic>
              <a:graphicData uri="http://schemas.openxmlformats.org/drawingml/2006/picture">
                <pic:pic>
                  <pic:nvPicPr>
                    <pic:cNvPr id="16" name="Image 16"/>
                    <pic:cNvPicPr/>
                  </pic:nvPicPr>
                  <pic:blipFill>
                    <a:blip r:embed="rId5" cstate="print"/>
                    <a:stretch>
                      <a:fillRect/>
                    </a:stretch>
                  </pic:blipFill>
                  <pic:spPr>
                    <a:xfrm>
                      <a:off x="0" y="0"/>
                      <a:ext cx="4667249" cy="4591049"/>
                    </a:xfrm>
                    <a:prstGeom prst="rect">
                      <a:avLst/>
                    </a:prstGeom>
                  </pic:spPr>
                </pic:pic>
              </a:graphicData>
            </a:graphic>
          </wp:anchor>
        </w:drawing>
      </w:r>
      <w:r>
        <w:rPr/>
        <w:t>Data-data yang dipergunakan dalam penelitian ini adalah data-data yang diperoleh dari pihak-pihak yang berkompeten, terdiri dari:</w:t>
      </w:r>
    </w:p>
    <w:p>
      <w:pPr>
        <w:pStyle w:val="ListParagraph"/>
        <w:numPr>
          <w:ilvl w:val="0"/>
          <w:numId w:val="7"/>
        </w:numPr>
        <w:tabs>
          <w:tab w:pos="1134" w:val="left" w:leader="none"/>
          <w:tab w:pos="1193" w:val="left" w:leader="none"/>
        </w:tabs>
        <w:spacing w:line="480" w:lineRule="auto" w:before="1" w:after="0"/>
        <w:ind w:left="1134" w:right="423" w:hanging="567"/>
        <w:jc w:val="both"/>
        <w:rPr>
          <w:sz w:val="24"/>
        </w:rPr>
      </w:pPr>
      <w:r>
        <w:rPr>
          <w:sz w:val="24"/>
        </w:rPr>
        <w:t>Data</w:t>
      </w:r>
      <w:r>
        <w:rPr>
          <w:spacing w:val="40"/>
          <w:sz w:val="24"/>
        </w:rPr>
        <w:t> </w:t>
      </w:r>
      <w:r>
        <w:rPr>
          <w:sz w:val="24"/>
        </w:rPr>
        <w:t>primer, yaitu data yang diperoleh langsung dari responden yang ada dilokasi penelitian (Sugiyono, 2020). Data tersebut diperoleh dari hasil kuesioner serta wawancara dengan pelanggan.</w:t>
      </w:r>
    </w:p>
    <w:p>
      <w:pPr>
        <w:pStyle w:val="ListParagraph"/>
        <w:numPr>
          <w:ilvl w:val="0"/>
          <w:numId w:val="7"/>
        </w:numPr>
        <w:tabs>
          <w:tab w:pos="1288" w:val="left" w:leader="none"/>
        </w:tabs>
        <w:spacing w:line="480" w:lineRule="auto" w:before="0" w:after="0"/>
        <w:ind w:left="1288" w:right="427" w:hanging="360"/>
        <w:jc w:val="both"/>
        <w:rPr>
          <w:sz w:val="24"/>
        </w:rPr>
      </w:pPr>
      <w:r>
        <w:rPr>
          <w:sz w:val="24"/>
        </w:rPr>
        <w:t>Data</w:t>
      </w:r>
      <w:r>
        <w:rPr>
          <w:spacing w:val="-1"/>
          <w:sz w:val="24"/>
        </w:rPr>
        <w:t> </w:t>
      </w:r>
      <w:r>
        <w:rPr>
          <w:sz w:val="24"/>
        </w:rPr>
        <w:t>sekunder,</w:t>
      </w:r>
      <w:r>
        <w:rPr>
          <w:spacing w:val="-1"/>
          <w:sz w:val="24"/>
        </w:rPr>
        <w:t> </w:t>
      </w:r>
      <w:r>
        <w:rPr>
          <w:sz w:val="24"/>
        </w:rPr>
        <w:t>yaitu</w:t>
      </w:r>
      <w:r>
        <w:rPr>
          <w:spacing w:val="-1"/>
          <w:sz w:val="24"/>
        </w:rPr>
        <w:t> </w:t>
      </w:r>
      <w:r>
        <w:rPr>
          <w:sz w:val="24"/>
        </w:rPr>
        <w:t>data yang</w:t>
      </w:r>
      <w:r>
        <w:rPr>
          <w:spacing w:val="-1"/>
          <w:sz w:val="24"/>
        </w:rPr>
        <w:t> </w:t>
      </w:r>
      <w:r>
        <w:rPr>
          <w:sz w:val="24"/>
        </w:rPr>
        <w:t>diperoleh</w:t>
      </w:r>
      <w:r>
        <w:rPr>
          <w:spacing w:val="-1"/>
          <w:sz w:val="24"/>
        </w:rPr>
        <w:t> </w:t>
      </w:r>
      <w:r>
        <w:rPr>
          <w:sz w:val="24"/>
        </w:rPr>
        <w:t>dari</w:t>
      </w:r>
      <w:r>
        <w:rPr>
          <w:spacing w:val="-1"/>
          <w:sz w:val="24"/>
        </w:rPr>
        <w:t> </w:t>
      </w:r>
      <w:r>
        <w:rPr>
          <w:sz w:val="24"/>
        </w:rPr>
        <w:t>sumber/pihak</w:t>
      </w:r>
      <w:r>
        <w:rPr>
          <w:spacing w:val="-1"/>
          <w:sz w:val="24"/>
        </w:rPr>
        <w:t> </w:t>
      </w:r>
      <w:r>
        <w:rPr>
          <w:sz w:val="24"/>
        </w:rPr>
        <w:t>lain,</w:t>
      </w:r>
      <w:r>
        <w:rPr>
          <w:spacing w:val="-1"/>
          <w:sz w:val="24"/>
        </w:rPr>
        <w:t> </w:t>
      </w:r>
      <w:r>
        <w:rPr>
          <w:sz w:val="24"/>
        </w:rPr>
        <w:t>yaitu</w:t>
      </w:r>
      <w:r>
        <w:rPr>
          <w:spacing w:val="-1"/>
          <w:sz w:val="24"/>
        </w:rPr>
        <w:t> </w:t>
      </w:r>
      <w:r>
        <w:rPr>
          <w:sz w:val="24"/>
        </w:rPr>
        <w:t>dari internet, majalah, dan berbagai literatur yang terkait dengan penelitian.</w:t>
      </w:r>
    </w:p>
    <w:p>
      <w:pPr>
        <w:pStyle w:val="BodyText"/>
      </w:pPr>
    </w:p>
    <w:p>
      <w:pPr>
        <w:pStyle w:val="BodyText"/>
      </w:pPr>
    </w:p>
    <w:p>
      <w:pPr>
        <w:pStyle w:val="Heading1"/>
        <w:numPr>
          <w:ilvl w:val="1"/>
          <w:numId w:val="1"/>
        </w:numPr>
        <w:tabs>
          <w:tab w:pos="1134" w:val="left" w:leader="none"/>
        </w:tabs>
        <w:spacing w:line="240" w:lineRule="auto" w:before="0" w:after="0"/>
        <w:ind w:left="1134" w:right="0" w:hanging="566"/>
        <w:jc w:val="left"/>
      </w:pPr>
      <w:r>
        <w:rPr/>
        <w:t>Uji</w:t>
      </w:r>
      <w:r>
        <w:rPr>
          <w:spacing w:val="-15"/>
        </w:rPr>
        <w:t> </w:t>
      </w:r>
      <w:r>
        <w:rPr/>
        <w:t>Validitas</w:t>
      </w:r>
      <w:r>
        <w:rPr>
          <w:spacing w:val="-10"/>
        </w:rPr>
        <w:t> </w:t>
      </w:r>
      <w:r>
        <w:rPr/>
        <w:t>dan</w:t>
      </w:r>
      <w:r>
        <w:rPr>
          <w:spacing w:val="-10"/>
        </w:rPr>
        <w:t> </w:t>
      </w:r>
      <w:r>
        <w:rPr>
          <w:spacing w:val="-2"/>
        </w:rPr>
        <w:t>Reliabilitas</w:t>
      </w:r>
    </w:p>
    <w:p>
      <w:pPr>
        <w:pStyle w:val="BodyText"/>
        <w:rPr>
          <w:b/>
        </w:rPr>
      </w:pPr>
    </w:p>
    <w:p>
      <w:pPr>
        <w:pStyle w:val="ListParagraph"/>
        <w:numPr>
          <w:ilvl w:val="0"/>
          <w:numId w:val="8"/>
        </w:numPr>
        <w:tabs>
          <w:tab w:pos="1276" w:val="left" w:leader="none"/>
        </w:tabs>
        <w:spacing w:line="240" w:lineRule="auto" w:before="0" w:after="0"/>
        <w:ind w:left="1276" w:right="0" w:hanging="720"/>
        <w:jc w:val="left"/>
        <w:rPr>
          <w:b/>
          <w:sz w:val="24"/>
        </w:rPr>
      </w:pPr>
      <w:r>
        <w:rPr>
          <w:b/>
          <w:sz w:val="24"/>
        </w:rPr>
        <w:t>Uji</w:t>
      </w:r>
      <w:r>
        <w:rPr>
          <w:b/>
          <w:spacing w:val="-7"/>
          <w:sz w:val="24"/>
        </w:rPr>
        <w:t> </w:t>
      </w:r>
      <w:r>
        <w:rPr>
          <w:b/>
          <w:spacing w:val="-2"/>
          <w:sz w:val="24"/>
        </w:rPr>
        <w:t>Validitas</w:t>
      </w:r>
    </w:p>
    <w:p>
      <w:pPr>
        <w:pStyle w:val="BodyText"/>
        <w:rPr>
          <w:b/>
        </w:rPr>
      </w:pPr>
    </w:p>
    <w:p>
      <w:pPr>
        <w:pStyle w:val="BodyText"/>
        <w:spacing w:line="480" w:lineRule="auto"/>
        <w:ind w:left="568" w:right="417" w:firstLine="566"/>
        <w:jc w:val="both"/>
        <w:rPr>
          <w:position w:val="2"/>
        </w:rPr>
      </w:pPr>
      <w:r>
        <w:rPr/>
        <w:t>Menurut Bahri (2018) uji validitas adalah suatu ukuran yang menunjukkan tingkat-tingkat kevalidan atau kesahihan suatu instrument. Butir-butir pertanyaan dalam kuesiner merupakan instrument (alat) ukur yang harus mengukur apa yang menjadi tujuan penelitian sehingga tiap butir pertanyaan dalam kuesioner harus diukur</w:t>
      </w:r>
      <w:r>
        <w:rPr>
          <w:spacing w:val="-6"/>
        </w:rPr>
        <w:t> </w:t>
      </w:r>
      <w:r>
        <w:rPr/>
        <w:t>validitasnya.</w:t>
      </w:r>
      <w:r>
        <w:rPr>
          <w:spacing w:val="-4"/>
        </w:rPr>
        <w:t> </w:t>
      </w:r>
      <w:r>
        <w:rPr/>
        <w:t>Uji</w:t>
      </w:r>
      <w:r>
        <w:rPr>
          <w:spacing w:val="-9"/>
        </w:rPr>
        <w:t> </w:t>
      </w:r>
      <w:r>
        <w:rPr/>
        <w:t>Validitas</w:t>
      </w:r>
      <w:r>
        <w:rPr>
          <w:spacing w:val="-5"/>
        </w:rPr>
        <w:t> </w:t>
      </w:r>
      <w:r>
        <w:rPr/>
        <w:t>dilakukan</w:t>
      </w:r>
      <w:r>
        <w:rPr>
          <w:spacing w:val="-4"/>
        </w:rPr>
        <w:t> </w:t>
      </w:r>
      <w:r>
        <w:rPr/>
        <w:t>dengan</w:t>
      </w:r>
      <w:r>
        <w:rPr>
          <w:spacing w:val="-5"/>
        </w:rPr>
        <w:t> </w:t>
      </w:r>
      <w:r>
        <w:rPr/>
        <w:t>memberikan</w:t>
      </w:r>
      <w:r>
        <w:rPr>
          <w:spacing w:val="-5"/>
        </w:rPr>
        <w:t> </w:t>
      </w:r>
      <w:r>
        <w:rPr/>
        <w:t>kuesioner</w:t>
      </w:r>
      <w:r>
        <w:rPr>
          <w:spacing w:val="-6"/>
        </w:rPr>
        <w:t> </w:t>
      </w:r>
      <w:r>
        <w:rPr/>
        <w:t>kepada 30 konsumen diluar sampel penelitian pada pemilik usaha UMKM dengan jenis usaha fashion yang ada di Kecamatan Pantai Labu Kabupaten Deli Serdang. Uji validitas</w:t>
      </w:r>
      <w:r>
        <w:rPr>
          <w:spacing w:val="-15"/>
        </w:rPr>
        <w:t> </w:t>
      </w:r>
      <w:r>
        <w:rPr/>
        <w:t>dilakukan</w:t>
      </w:r>
      <w:r>
        <w:rPr>
          <w:spacing w:val="-15"/>
        </w:rPr>
        <w:t> </w:t>
      </w:r>
      <w:r>
        <w:rPr/>
        <w:t>dengan</w:t>
      </w:r>
      <w:r>
        <w:rPr>
          <w:spacing w:val="-15"/>
        </w:rPr>
        <w:t> </w:t>
      </w:r>
      <w:r>
        <w:rPr/>
        <w:t>mengkorelasikan</w:t>
      </w:r>
      <w:r>
        <w:rPr>
          <w:spacing w:val="-15"/>
        </w:rPr>
        <w:t> </w:t>
      </w:r>
      <w:r>
        <w:rPr/>
        <w:t>masing-masing</w:t>
      </w:r>
      <w:r>
        <w:rPr>
          <w:spacing w:val="-15"/>
        </w:rPr>
        <w:t> </w:t>
      </w:r>
      <w:r>
        <w:rPr/>
        <w:t>item</w:t>
      </w:r>
      <w:r>
        <w:rPr>
          <w:spacing w:val="-15"/>
        </w:rPr>
        <w:t> </w:t>
      </w:r>
      <w:r>
        <w:rPr/>
        <w:t>pernyatan</w:t>
      </w:r>
      <w:r>
        <w:rPr>
          <w:spacing w:val="-15"/>
        </w:rPr>
        <w:t> </w:t>
      </w:r>
      <w:r>
        <w:rPr/>
        <w:t>dengan jumlah skor untuk masing-masing variabel. Uji validitas dapat dilakukan dengan </w:t>
      </w:r>
      <w:r>
        <w:rPr>
          <w:spacing w:val="-2"/>
          <w:position w:val="2"/>
        </w:rPr>
        <w:t>membandingkan</w:t>
      </w:r>
      <w:r>
        <w:rPr>
          <w:spacing w:val="-11"/>
          <w:position w:val="2"/>
        </w:rPr>
        <w:t> </w:t>
      </w:r>
      <w:r>
        <w:rPr>
          <w:spacing w:val="-2"/>
          <w:position w:val="2"/>
        </w:rPr>
        <w:t>nilai</w:t>
      </w:r>
      <w:r>
        <w:rPr>
          <w:spacing w:val="-4"/>
          <w:position w:val="2"/>
        </w:rPr>
        <w:t> </w:t>
      </w:r>
      <w:r>
        <w:rPr>
          <w:spacing w:val="-2"/>
          <w:position w:val="2"/>
        </w:rPr>
        <w:t>r</w:t>
      </w:r>
      <w:r>
        <w:rPr>
          <w:spacing w:val="-2"/>
          <w:sz w:val="16"/>
        </w:rPr>
        <w:t>hitung</w:t>
      </w:r>
      <w:r>
        <w:rPr>
          <w:spacing w:val="14"/>
          <w:sz w:val="16"/>
        </w:rPr>
        <w:t> </w:t>
      </w:r>
      <w:r>
        <w:rPr>
          <w:spacing w:val="-2"/>
          <w:position w:val="2"/>
        </w:rPr>
        <w:t>atau</w:t>
      </w:r>
      <w:r>
        <w:rPr>
          <w:spacing w:val="-5"/>
          <w:position w:val="2"/>
        </w:rPr>
        <w:t> </w:t>
      </w:r>
      <w:r>
        <w:rPr>
          <w:i/>
          <w:spacing w:val="-2"/>
          <w:position w:val="2"/>
        </w:rPr>
        <w:t>Corrected</w:t>
      </w:r>
      <w:r>
        <w:rPr>
          <w:i/>
          <w:spacing w:val="-11"/>
          <w:position w:val="2"/>
        </w:rPr>
        <w:t> </w:t>
      </w:r>
      <w:r>
        <w:rPr>
          <w:i/>
          <w:spacing w:val="-2"/>
          <w:position w:val="2"/>
        </w:rPr>
        <w:t>Item-Total</w:t>
      </w:r>
      <w:r>
        <w:rPr>
          <w:i/>
          <w:spacing w:val="-10"/>
          <w:position w:val="2"/>
        </w:rPr>
        <w:t> </w:t>
      </w:r>
      <w:r>
        <w:rPr>
          <w:i/>
          <w:spacing w:val="-2"/>
          <w:position w:val="2"/>
        </w:rPr>
        <w:t>Correlation</w:t>
      </w:r>
      <w:r>
        <w:rPr>
          <w:i/>
          <w:spacing w:val="-11"/>
          <w:position w:val="2"/>
        </w:rPr>
        <w:t> </w:t>
      </w:r>
      <w:r>
        <w:rPr>
          <w:spacing w:val="-2"/>
          <w:position w:val="2"/>
        </w:rPr>
        <w:t>dengan</w:t>
      </w:r>
      <w:r>
        <w:rPr>
          <w:spacing w:val="-11"/>
          <w:position w:val="2"/>
        </w:rPr>
        <w:t> </w:t>
      </w:r>
      <w:r>
        <w:rPr>
          <w:spacing w:val="-2"/>
          <w:position w:val="2"/>
        </w:rPr>
        <w:t>nilai</w:t>
      </w:r>
      <w:r>
        <w:rPr>
          <w:spacing w:val="-10"/>
          <w:position w:val="2"/>
        </w:rPr>
        <w:t> </w:t>
      </w:r>
      <w:r>
        <w:rPr>
          <w:spacing w:val="-2"/>
          <w:position w:val="2"/>
        </w:rPr>
        <w:t>r</w:t>
      </w:r>
      <w:r>
        <w:rPr>
          <w:spacing w:val="-2"/>
          <w:sz w:val="16"/>
        </w:rPr>
        <w:t>tabel</w:t>
      </w:r>
      <w:r>
        <w:rPr>
          <w:spacing w:val="-2"/>
          <w:position w:val="2"/>
        </w:rPr>
        <w:t>.</w:t>
      </w:r>
    </w:p>
    <w:p>
      <w:pPr>
        <w:pStyle w:val="BodyText"/>
        <w:spacing w:after="0" w:line="480" w:lineRule="auto"/>
        <w:jc w:val="both"/>
        <w:rPr>
          <w:position w:val="2"/>
        </w:rPr>
        <w:sectPr>
          <w:pgSz w:w="11910" w:h="16840"/>
          <w:pgMar w:header="763" w:footer="0" w:top="1920" w:bottom="280" w:left="1700" w:right="1275"/>
        </w:sectPr>
      </w:pPr>
    </w:p>
    <w:p>
      <w:pPr>
        <w:pStyle w:val="BodyText"/>
        <w:spacing w:before="53"/>
      </w:pPr>
    </w:p>
    <w:p>
      <w:pPr>
        <w:pStyle w:val="BodyText"/>
        <w:ind w:left="568"/>
      </w:pPr>
      <w:r>
        <w:rPr/>
        <w:t>Pengujian</w:t>
      </w:r>
      <w:r>
        <w:rPr>
          <w:spacing w:val="33"/>
        </w:rPr>
        <w:t> </w:t>
      </w:r>
      <w:r>
        <w:rPr/>
        <w:t>validitas</w:t>
      </w:r>
      <w:r>
        <w:rPr>
          <w:spacing w:val="33"/>
        </w:rPr>
        <w:t> </w:t>
      </w:r>
      <w:r>
        <w:rPr/>
        <w:t>instrumen</w:t>
      </w:r>
      <w:r>
        <w:rPr>
          <w:spacing w:val="33"/>
        </w:rPr>
        <w:t> </w:t>
      </w:r>
      <w:r>
        <w:rPr/>
        <w:t>dilakukan</w:t>
      </w:r>
      <w:r>
        <w:rPr>
          <w:spacing w:val="34"/>
        </w:rPr>
        <w:t> </w:t>
      </w:r>
      <w:r>
        <w:rPr/>
        <w:t>dengan</w:t>
      </w:r>
      <w:r>
        <w:rPr>
          <w:spacing w:val="40"/>
        </w:rPr>
        <w:t> </w:t>
      </w:r>
      <w:r>
        <w:rPr/>
        <w:t>menggunakan</w:t>
      </w:r>
      <w:r>
        <w:rPr>
          <w:spacing w:val="33"/>
        </w:rPr>
        <w:t> </w:t>
      </w:r>
      <w:r>
        <w:rPr/>
        <w:t>program</w:t>
      </w:r>
      <w:r>
        <w:rPr>
          <w:spacing w:val="32"/>
        </w:rPr>
        <w:t> </w:t>
      </w:r>
      <w:r>
        <w:rPr>
          <w:spacing w:val="-2"/>
        </w:rPr>
        <w:t>aplikasi</w:t>
      </w:r>
    </w:p>
    <w:p>
      <w:pPr>
        <w:pStyle w:val="BodyText"/>
      </w:pPr>
    </w:p>
    <w:p>
      <w:pPr>
        <w:pStyle w:val="BodyText"/>
        <w:ind w:left="568"/>
      </w:pPr>
      <w:r>
        <w:rPr>
          <w:i/>
          <w:spacing w:val="-2"/>
        </w:rPr>
        <w:t>software</w:t>
      </w:r>
      <w:r>
        <w:rPr>
          <w:i/>
          <w:spacing w:val="-10"/>
        </w:rPr>
        <w:t> </w:t>
      </w:r>
      <w:r>
        <w:rPr>
          <w:spacing w:val="-2"/>
        </w:rPr>
        <w:t>SPSS</w:t>
      </w:r>
      <w:r>
        <w:rPr>
          <w:spacing w:val="1"/>
        </w:rPr>
        <w:t> </w:t>
      </w:r>
      <w:r>
        <w:rPr>
          <w:spacing w:val="-2"/>
        </w:rPr>
        <w:t>dengan</w:t>
      </w:r>
      <w:r>
        <w:rPr>
          <w:spacing w:val="-5"/>
        </w:rPr>
        <w:t> </w:t>
      </w:r>
      <w:r>
        <w:rPr>
          <w:spacing w:val="-2"/>
        </w:rPr>
        <w:t>persyaratan</w:t>
      </w:r>
      <w:r>
        <w:rPr>
          <w:spacing w:val="-1"/>
        </w:rPr>
        <w:t> </w:t>
      </w:r>
      <w:r>
        <w:rPr>
          <w:spacing w:val="-2"/>
        </w:rPr>
        <w:t>sebagaiberikut:</w:t>
      </w:r>
    </w:p>
    <w:p>
      <w:pPr>
        <w:pStyle w:val="ListParagraph"/>
        <w:numPr>
          <w:ilvl w:val="1"/>
          <w:numId w:val="8"/>
        </w:numPr>
        <w:tabs>
          <w:tab w:pos="1583" w:val="left" w:leader="none"/>
        </w:tabs>
        <w:spacing w:line="477" w:lineRule="auto" w:before="275" w:after="0"/>
        <w:ind w:left="1583" w:right="812" w:hanging="428"/>
        <w:jc w:val="left"/>
        <w:rPr>
          <w:sz w:val="24"/>
        </w:rPr>
      </w:pPr>
      <w:r>
        <w:rPr>
          <w:position w:val="2"/>
          <w:sz w:val="24"/>
        </w:rPr>
        <w:t>Jika</w:t>
      </w:r>
      <w:r>
        <w:rPr>
          <w:spacing w:val="79"/>
          <w:position w:val="2"/>
          <w:sz w:val="24"/>
        </w:rPr>
        <w:t> </w:t>
      </w:r>
      <w:r>
        <w:rPr>
          <w:position w:val="2"/>
          <w:sz w:val="24"/>
        </w:rPr>
        <w:t>r</w:t>
      </w:r>
      <w:r>
        <w:rPr>
          <w:sz w:val="16"/>
        </w:rPr>
        <w:t>hitung</w:t>
      </w:r>
      <w:r>
        <w:rPr>
          <w:spacing w:val="80"/>
          <w:sz w:val="16"/>
        </w:rPr>
        <w:t> </w:t>
      </w:r>
      <w:r>
        <w:rPr>
          <w:position w:val="2"/>
          <w:sz w:val="24"/>
        </w:rPr>
        <w:t>≥</w:t>
      </w:r>
      <w:r>
        <w:rPr>
          <w:spacing w:val="80"/>
          <w:position w:val="2"/>
          <w:sz w:val="24"/>
        </w:rPr>
        <w:t> </w:t>
      </w:r>
      <w:r>
        <w:rPr>
          <w:position w:val="2"/>
          <w:sz w:val="24"/>
        </w:rPr>
        <w:t>r</w:t>
      </w:r>
      <w:r>
        <w:rPr>
          <w:sz w:val="16"/>
        </w:rPr>
        <w:t>tabel</w:t>
      </w:r>
      <w:r>
        <w:rPr>
          <w:position w:val="2"/>
          <w:sz w:val="24"/>
        </w:rPr>
        <w:t>,</w:t>
      </w:r>
      <w:r>
        <w:rPr>
          <w:spacing w:val="79"/>
          <w:position w:val="2"/>
          <w:sz w:val="24"/>
        </w:rPr>
        <w:t> </w:t>
      </w:r>
      <w:r>
        <w:rPr>
          <w:position w:val="2"/>
          <w:sz w:val="24"/>
        </w:rPr>
        <w:t>maka</w:t>
      </w:r>
      <w:r>
        <w:rPr>
          <w:spacing w:val="78"/>
          <w:position w:val="2"/>
          <w:sz w:val="24"/>
        </w:rPr>
        <w:t> </w:t>
      </w:r>
      <w:r>
        <w:rPr>
          <w:position w:val="2"/>
          <w:sz w:val="24"/>
        </w:rPr>
        <w:t>item</w:t>
      </w:r>
      <w:r>
        <w:rPr>
          <w:spacing w:val="80"/>
          <w:position w:val="2"/>
          <w:sz w:val="24"/>
        </w:rPr>
        <w:t> </w:t>
      </w:r>
      <w:r>
        <w:rPr>
          <w:position w:val="2"/>
          <w:sz w:val="24"/>
        </w:rPr>
        <w:t>pernyataan</w:t>
      </w:r>
      <w:r>
        <w:rPr>
          <w:spacing w:val="79"/>
          <w:position w:val="2"/>
          <w:sz w:val="24"/>
        </w:rPr>
        <w:t> </w:t>
      </w:r>
      <w:r>
        <w:rPr>
          <w:position w:val="2"/>
          <w:sz w:val="24"/>
        </w:rPr>
        <w:t>pada</w:t>
      </w:r>
      <w:r>
        <w:rPr>
          <w:spacing w:val="78"/>
          <w:position w:val="2"/>
          <w:sz w:val="24"/>
        </w:rPr>
        <w:t> </w:t>
      </w:r>
      <w:r>
        <w:rPr>
          <w:position w:val="2"/>
          <w:sz w:val="24"/>
        </w:rPr>
        <w:t>setiap</w:t>
      </w:r>
      <w:r>
        <w:rPr>
          <w:spacing w:val="79"/>
          <w:position w:val="2"/>
          <w:sz w:val="24"/>
        </w:rPr>
        <w:t> </w:t>
      </w:r>
      <w:r>
        <w:rPr>
          <w:position w:val="2"/>
          <w:sz w:val="24"/>
        </w:rPr>
        <w:t>variabel </w:t>
      </w:r>
      <w:r>
        <w:rPr>
          <w:sz w:val="24"/>
        </w:rPr>
        <w:t>penelitian dinyatakan valid.</w:t>
      </w:r>
    </w:p>
    <w:p>
      <w:pPr>
        <w:pStyle w:val="ListParagraph"/>
        <w:numPr>
          <w:ilvl w:val="1"/>
          <w:numId w:val="8"/>
        </w:numPr>
        <w:tabs>
          <w:tab w:pos="1583" w:val="left" w:leader="none"/>
        </w:tabs>
        <w:spacing w:line="480" w:lineRule="auto" w:before="3" w:after="0"/>
        <w:ind w:left="1583" w:right="812" w:hanging="428"/>
        <w:jc w:val="left"/>
        <w:rPr>
          <w:sz w:val="24"/>
        </w:rPr>
      </w:pPr>
      <w:r>
        <w:rPr>
          <w:sz w:val="24"/>
        </w:rPr>
        <w:drawing>
          <wp:anchor distT="0" distB="0" distL="0" distR="0" allowOverlap="1" layoutInCell="1" locked="0" behindDoc="1" simplePos="0" relativeHeight="486234624">
            <wp:simplePos x="0" y="0"/>
            <wp:positionH relativeFrom="page">
              <wp:posOffset>1456182</wp:posOffset>
            </wp:positionH>
            <wp:positionV relativeFrom="paragraph">
              <wp:posOffset>201810</wp:posOffset>
            </wp:positionV>
            <wp:extent cx="4667249" cy="4591049"/>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5" cstate="print"/>
                    <a:stretch>
                      <a:fillRect/>
                    </a:stretch>
                  </pic:blipFill>
                  <pic:spPr>
                    <a:xfrm>
                      <a:off x="0" y="0"/>
                      <a:ext cx="4667249" cy="4591049"/>
                    </a:xfrm>
                    <a:prstGeom prst="rect">
                      <a:avLst/>
                    </a:prstGeom>
                  </pic:spPr>
                </pic:pic>
              </a:graphicData>
            </a:graphic>
          </wp:anchor>
        </w:drawing>
      </w:r>
      <w:r>
        <w:rPr>
          <w:position w:val="2"/>
          <w:sz w:val="24"/>
        </w:rPr>
        <w:t>Jika</w:t>
      </w:r>
      <w:r>
        <w:rPr>
          <w:spacing w:val="79"/>
          <w:position w:val="2"/>
          <w:sz w:val="24"/>
        </w:rPr>
        <w:t> </w:t>
      </w:r>
      <w:r>
        <w:rPr>
          <w:position w:val="2"/>
          <w:sz w:val="24"/>
        </w:rPr>
        <w:t>r</w:t>
      </w:r>
      <w:r>
        <w:rPr>
          <w:sz w:val="16"/>
        </w:rPr>
        <w:t>hitung</w:t>
      </w:r>
      <w:r>
        <w:rPr>
          <w:spacing w:val="80"/>
          <w:sz w:val="16"/>
        </w:rPr>
        <w:t> </w:t>
      </w:r>
      <w:r>
        <w:rPr>
          <w:position w:val="2"/>
          <w:sz w:val="24"/>
        </w:rPr>
        <w:t>&lt;</w:t>
      </w:r>
      <w:r>
        <w:rPr>
          <w:spacing w:val="78"/>
          <w:position w:val="2"/>
          <w:sz w:val="24"/>
        </w:rPr>
        <w:t> </w:t>
      </w:r>
      <w:r>
        <w:rPr>
          <w:position w:val="2"/>
          <w:sz w:val="24"/>
        </w:rPr>
        <w:t>r</w:t>
      </w:r>
      <w:r>
        <w:rPr>
          <w:sz w:val="16"/>
        </w:rPr>
        <w:t>tabel</w:t>
      </w:r>
      <w:r>
        <w:rPr>
          <w:position w:val="2"/>
          <w:sz w:val="24"/>
        </w:rPr>
        <w:t>,</w:t>
      </w:r>
      <w:r>
        <w:rPr>
          <w:spacing w:val="79"/>
          <w:position w:val="2"/>
          <w:sz w:val="24"/>
        </w:rPr>
        <w:t> </w:t>
      </w:r>
      <w:r>
        <w:rPr>
          <w:position w:val="2"/>
          <w:sz w:val="24"/>
        </w:rPr>
        <w:t>maka</w:t>
      </w:r>
      <w:r>
        <w:rPr>
          <w:spacing w:val="78"/>
          <w:position w:val="2"/>
          <w:sz w:val="24"/>
        </w:rPr>
        <w:t> </w:t>
      </w:r>
      <w:r>
        <w:rPr>
          <w:position w:val="2"/>
          <w:sz w:val="24"/>
        </w:rPr>
        <w:t>item</w:t>
      </w:r>
      <w:r>
        <w:rPr>
          <w:spacing w:val="80"/>
          <w:position w:val="2"/>
          <w:sz w:val="24"/>
        </w:rPr>
        <w:t> </w:t>
      </w:r>
      <w:r>
        <w:rPr>
          <w:position w:val="2"/>
          <w:sz w:val="24"/>
        </w:rPr>
        <w:t>pernyataan</w:t>
      </w:r>
      <w:r>
        <w:rPr>
          <w:spacing w:val="79"/>
          <w:position w:val="2"/>
          <w:sz w:val="24"/>
        </w:rPr>
        <w:t> </w:t>
      </w:r>
      <w:r>
        <w:rPr>
          <w:position w:val="2"/>
          <w:sz w:val="24"/>
        </w:rPr>
        <w:t>pada</w:t>
      </w:r>
      <w:r>
        <w:rPr>
          <w:spacing w:val="78"/>
          <w:position w:val="2"/>
          <w:sz w:val="24"/>
        </w:rPr>
        <w:t> </w:t>
      </w:r>
      <w:r>
        <w:rPr>
          <w:position w:val="2"/>
          <w:sz w:val="24"/>
        </w:rPr>
        <w:t>setiap</w:t>
      </w:r>
      <w:r>
        <w:rPr>
          <w:spacing w:val="79"/>
          <w:position w:val="2"/>
          <w:sz w:val="24"/>
        </w:rPr>
        <w:t> </w:t>
      </w:r>
      <w:r>
        <w:rPr>
          <w:position w:val="2"/>
          <w:sz w:val="24"/>
        </w:rPr>
        <w:t>variabel </w:t>
      </w:r>
      <w:r>
        <w:rPr>
          <w:sz w:val="24"/>
        </w:rPr>
        <w:t>penelitian dinyatakan tidak valid.</w:t>
      </w:r>
    </w:p>
    <w:p>
      <w:pPr>
        <w:pStyle w:val="ListParagraph"/>
        <w:numPr>
          <w:ilvl w:val="1"/>
          <w:numId w:val="8"/>
        </w:numPr>
        <w:tabs>
          <w:tab w:pos="1583" w:val="left" w:leader="none"/>
        </w:tabs>
        <w:spacing w:line="477" w:lineRule="auto" w:before="0" w:after="0"/>
        <w:ind w:left="1583" w:right="811" w:hanging="428"/>
        <w:jc w:val="left"/>
        <w:rPr>
          <w:sz w:val="24"/>
        </w:rPr>
      </w:pPr>
      <w:r>
        <w:rPr>
          <w:position w:val="2"/>
          <w:sz w:val="24"/>
        </w:rPr>
        <w:t>Nilai</w:t>
      </w:r>
      <w:r>
        <w:rPr>
          <w:spacing w:val="40"/>
          <w:position w:val="2"/>
          <w:sz w:val="24"/>
        </w:rPr>
        <w:t> </w:t>
      </w:r>
      <w:r>
        <w:rPr>
          <w:position w:val="2"/>
          <w:sz w:val="24"/>
        </w:rPr>
        <w:t>r</w:t>
      </w:r>
      <w:r>
        <w:rPr>
          <w:sz w:val="16"/>
        </w:rPr>
        <w:t>tabel</w:t>
      </w:r>
      <w:r>
        <w:rPr>
          <w:spacing w:val="79"/>
          <w:sz w:val="16"/>
        </w:rPr>
        <w:t> </w:t>
      </w:r>
      <w:r>
        <w:rPr>
          <w:position w:val="2"/>
          <w:sz w:val="24"/>
        </w:rPr>
        <w:t>dengan</w:t>
      </w:r>
      <w:r>
        <w:rPr>
          <w:spacing w:val="40"/>
          <w:position w:val="2"/>
          <w:sz w:val="24"/>
        </w:rPr>
        <w:t> </w:t>
      </w:r>
      <w:r>
        <w:rPr>
          <w:position w:val="2"/>
          <w:sz w:val="24"/>
        </w:rPr>
        <w:t>ketentuan</w:t>
      </w:r>
      <w:r>
        <w:rPr>
          <w:spacing w:val="40"/>
          <w:position w:val="2"/>
          <w:sz w:val="24"/>
        </w:rPr>
        <w:t> </w:t>
      </w:r>
      <w:r>
        <w:rPr>
          <w:position w:val="2"/>
          <w:sz w:val="24"/>
        </w:rPr>
        <w:t>jumlah</w:t>
      </w:r>
      <w:r>
        <w:rPr>
          <w:spacing w:val="40"/>
          <w:position w:val="2"/>
          <w:sz w:val="24"/>
        </w:rPr>
        <w:t> </w:t>
      </w:r>
      <w:r>
        <w:rPr>
          <w:position w:val="2"/>
          <w:sz w:val="24"/>
        </w:rPr>
        <w:t>sampel</w:t>
      </w:r>
      <w:r>
        <w:rPr>
          <w:spacing w:val="40"/>
          <w:position w:val="2"/>
          <w:sz w:val="24"/>
        </w:rPr>
        <w:t> </w:t>
      </w:r>
      <w:r>
        <w:rPr>
          <w:position w:val="2"/>
          <w:sz w:val="24"/>
        </w:rPr>
        <w:t>30</w:t>
      </w:r>
      <w:r>
        <w:rPr>
          <w:spacing w:val="40"/>
          <w:position w:val="2"/>
          <w:sz w:val="24"/>
        </w:rPr>
        <w:t> </w:t>
      </w:r>
      <w:r>
        <w:rPr>
          <w:position w:val="2"/>
          <w:sz w:val="24"/>
        </w:rPr>
        <w:t>orang</w:t>
      </w:r>
      <w:r>
        <w:rPr>
          <w:spacing w:val="40"/>
          <w:position w:val="2"/>
          <w:sz w:val="24"/>
        </w:rPr>
        <w:t> </w:t>
      </w:r>
      <w:r>
        <w:rPr>
          <w:position w:val="2"/>
          <w:sz w:val="24"/>
        </w:rPr>
        <w:t>dan</w:t>
      </w:r>
      <w:r>
        <w:rPr>
          <w:spacing w:val="40"/>
          <w:position w:val="2"/>
          <w:sz w:val="24"/>
        </w:rPr>
        <w:t> </w:t>
      </w:r>
      <w:r>
        <w:rPr>
          <w:position w:val="2"/>
          <w:sz w:val="24"/>
        </w:rPr>
        <w:t>taraf </w:t>
      </w:r>
      <w:r>
        <w:rPr>
          <w:sz w:val="24"/>
        </w:rPr>
        <w:t>signifikan 5% diperoleh sebesar 0,361.</w:t>
      </w:r>
    </w:p>
    <w:p>
      <w:pPr>
        <w:pStyle w:val="BodyText"/>
        <w:spacing w:line="480" w:lineRule="auto" w:before="2"/>
        <w:ind w:left="568" w:right="121" w:firstLine="588"/>
      </w:pPr>
      <w:r>
        <w:rPr/>
        <w:t>Adapun hasil dari uji validitas yang dilakukan kepada 30 orang responden diluar sampel yaitu sebagai berikut :</w:t>
      </w:r>
    </w:p>
    <w:p>
      <w:pPr>
        <w:pStyle w:val="Heading1"/>
        <w:ind w:left="3410" w:right="3641" w:firstLine="470"/>
      </w:pPr>
      <w:r>
        <w:rPr/>
        <w:t>Tabel 3.4 Hasil</w:t>
      </w:r>
      <w:r>
        <w:rPr>
          <w:spacing w:val="-15"/>
        </w:rPr>
        <w:t> </w:t>
      </w:r>
      <w:r>
        <w:rPr/>
        <w:t>Uji</w:t>
      </w:r>
      <w:r>
        <w:rPr>
          <w:spacing w:val="-15"/>
        </w:rPr>
        <w:t> </w:t>
      </w:r>
      <w:r>
        <w:rPr/>
        <w:t>Validitas</w:t>
      </w: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968"/>
        <w:gridCol w:w="1277"/>
        <w:gridCol w:w="1134"/>
        <w:gridCol w:w="1136"/>
      </w:tblGrid>
      <w:tr>
        <w:trPr>
          <w:trHeight w:val="275" w:hRule="atLeast"/>
        </w:trPr>
        <w:tc>
          <w:tcPr>
            <w:tcW w:w="818" w:type="dxa"/>
          </w:tcPr>
          <w:p>
            <w:pPr>
              <w:pStyle w:val="TableParagraph"/>
              <w:spacing w:line="256" w:lineRule="exact"/>
              <w:ind w:left="172"/>
              <w:rPr>
                <w:b/>
                <w:sz w:val="24"/>
              </w:rPr>
            </w:pPr>
            <w:r>
              <w:rPr>
                <w:b/>
                <w:spacing w:val="-5"/>
                <w:sz w:val="24"/>
              </w:rPr>
              <w:t>No</w:t>
            </w:r>
          </w:p>
        </w:tc>
        <w:tc>
          <w:tcPr>
            <w:tcW w:w="3968" w:type="dxa"/>
          </w:tcPr>
          <w:p>
            <w:pPr>
              <w:pStyle w:val="TableParagraph"/>
              <w:spacing w:line="256" w:lineRule="exact"/>
              <w:ind w:left="948"/>
              <w:rPr>
                <w:b/>
                <w:sz w:val="24"/>
              </w:rPr>
            </w:pPr>
            <w:r>
              <w:rPr>
                <w:b/>
                <w:sz w:val="24"/>
              </w:rPr>
              <w:t>Butir</w:t>
            </w:r>
            <w:r>
              <w:rPr>
                <w:b/>
                <w:spacing w:val="-6"/>
                <w:sz w:val="24"/>
              </w:rPr>
              <w:t> </w:t>
            </w:r>
            <w:r>
              <w:rPr>
                <w:b/>
                <w:spacing w:val="-2"/>
                <w:sz w:val="24"/>
              </w:rPr>
              <w:t>Instrumen</w:t>
            </w:r>
          </w:p>
        </w:tc>
        <w:tc>
          <w:tcPr>
            <w:tcW w:w="1277" w:type="dxa"/>
          </w:tcPr>
          <w:p>
            <w:pPr>
              <w:pStyle w:val="TableParagraph"/>
              <w:spacing w:line="256" w:lineRule="exact"/>
              <w:ind w:right="19"/>
              <w:jc w:val="center"/>
              <w:rPr>
                <w:b/>
                <w:sz w:val="24"/>
              </w:rPr>
            </w:pPr>
            <w:r>
              <w:rPr>
                <w:b/>
                <w:spacing w:val="-5"/>
                <w:sz w:val="24"/>
              </w:rPr>
              <w:t>r-</w:t>
            </w:r>
            <w:r>
              <w:rPr>
                <w:b/>
                <w:spacing w:val="-2"/>
                <w:sz w:val="24"/>
              </w:rPr>
              <w:t>hitung</w:t>
            </w:r>
          </w:p>
        </w:tc>
        <w:tc>
          <w:tcPr>
            <w:tcW w:w="1134" w:type="dxa"/>
          </w:tcPr>
          <w:p>
            <w:pPr>
              <w:pStyle w:val="TableParagraph"/>
              <w:spacing w:line="256" w:lineRule="exact"/>
              <w:ind w:right="24"/>
              <w:jc w:val="center"/>
              <w:rPr>
                <w:b/>
                <w:sz w:val="24"/>
              </w:rPr>
            </w:pPr>
            <w:r>
              <w:rPr>
                <w:b/>
                <w:spacing w:val="-5"/>
                <w:sz w:val="24"/>
              </w:rPr>
              <w:t>r-</w:t>
            </w:r>
            <w:r>
              <w:rPr>
                <w:b/>
                <w:spacing w:val="-2"/>
                <w:sz w:val="24"/>
              </w:rPr>
              <w:t>tabel</w:t>
            </w:r>
          </w:p>
        </w:tc>
        <w:tc>
          <w:tcPr>
            <w:tcW w:w="1136" w:type="dxa"/>
          </w:tcPr>
          <w:p>
            <w:pPr>
              <w:pStyle w:val="TableParagraph"/>
              <w:spacing w:line="256" w:lineRule="exact"/>
              <w:ind w:left="5" w:right="28"/>
              <w:jc w:val="center"/>
              <w:rPr>
                <w:b/>
                <w:sz w:val="24"/>
              </w:rPr>
            </w:pPr>
            <w:r>
              <w:rPr>
                <w:b/>
                <w:spacing w:val="-2"/>
                <w:sz w:val="24"/>
              </w:rPr>
              <w:t>Hasil</w:t>
            </w:r>
          </w:p>
        </w:tc>
      </w:tr>
      <w:tr>
        <w:trPr>
          <w:trHeight w:val="275" w:hRule="atLeast"/>
        </w:trPr>
        <w:tc>
          <w:tcPr>
            <w:tcW w:w="818" w:type="dxa"/>
          </w:tcPr>
          <w:p>
            <w:pPr>
              <w:pStyle w:val="TableParagraph"/>
              <w:rPr>
                <w:sz w:val="20"/>
              </w:rPr>
            </w:pPr>
          </w:p>
        </w:tc>
        <w:tc>
          <w:tcPr>
            <w:tcW w:w="3968" w:type="dxa"/>
          </w:tcPr>
          <w:p>
            <w:pPr>
              <w:pStyle w:val="TableParagraph"/>
              <w:spacing w:line="256" w:lineRule="exact"/>
              <w:ind w:left="105"/>
              <w:rPr>
                <w:b/>
                <w:i/>
                <w:sz w:val="24"/>
              </w:rPr>
            </w:pPr>
            <w:r>
              <w:rPr>
                <w:b/>
                <w:spacing w:val="-2"/>
                <w:sz w:val="24"/>
              </w:rPr>
              <w:t>Variabel</w:t>
            </w:r>
            <w:r>
              <w:rPr>
                <w:b/>
                <w:spacing w:val="-9"/>
                <w:sz w:val="24"/>
              </w:rPr>
              <w:t> </w:t>
            </w:r>
            <w:r>
              <w:rPr>
                <w:b/>
                <w:i/>
                <w:spacing w:val="-7"/>
                <w:sz w:val="24"/>
              </w:rPr>
              <w:t>X1</w:t>
            </w:r>
          </w:p>
        </w:tc>
        <w:tc>
          <w:tcPr>
            <w:tcW w:w="1277" w:type="dxa"/>
          </w:tcPr>
          <w:p>
            <w:pPr>
              <w:pStyle w:val="TableParagraph"/>
              <w:rPr>
                <w:sz w:val="20"/>
              </w:rPr>
            </w:pPr>
          </w:p>
        </w:tc>
        <w:tc>
          <w:tcPr>
            <w:tcW w:w="1134" w:type="dxa"/>
          </w:tcPr>
          <w:p>
            <w:pPr>
              <w:pStyle w:val="TableParagraph"/>
              <w:rPr>
                <w:sz w:val="20"/>
              </w:rPr>
            </w:pPr>
          </w:p>
        </w:tc>
        <w:tc>
          <w:tcPr>
            <w:tcW w:w="1136" w:type="dxa"/>
          </w:tcPr>
          <w:p>
            <w:pPr>
              <w:pStyle w:val="TableParagraph"/>
              <w:rPr>
                <w:sz w:val="20"/>
              </w:rPr>
            </w:pPr>
          </w:p>
        </w:tc>
      </w:tr>
      <w:tr>
        <w:trPr>
          <w:trHeight w:val="827" w:hRule="atLeast"/>
        </w:trPr>
        <w:tc>
          <w:tcPr>
            <w:tcW w:w="818" w:type="dxa"/>
          </w:tcPr>
          <w:p>
            <w:pPr>
              <w:pStyle w:val="TableParagraph"/>
              <w:spacing w:line="275" w:lineRule="exact"/>
              <w:ind w:left="155"/>
              <w:rPr>
                <w:sz w:val="24"/>
              </w:rPr>
            </w:pPr>
            <w:r>
              <w:rPr>
                <w:spacing w:val="-10"/>
                <w:sz w:val="24"/>
              </w:rPr>
              <w:t>1</w:t>
            </w:r>
          </w:p>
        </w:tc>
        <w:tc>
          <w:tcPr>
            <w:tcW w:w="3968" w:type="dxa"/>
          </w:tcPr>
          <w:p>
            <w:pPr>
              <w:pStyle w:val="TableParagraph"/>
              <w:spacing w:line="276" w:lineRule="exact"/>
              <w:ind w:left="105" w:right="487"/>
              <w:jc w:val="both"/>
              <w:rPr>
                <w:sz w:val="24"/>
              </w:rPr>
            </w:pPr>
            <w:r>
              <w:rPr>
                <w:sz w:val="24"/>
              </w:rPr>
              <w:t>Saya</w:t>
            </w:r>
            <w:r>
              <w:rPr>
                <w:spacing w:val="-14"/>
                <w:sz w:val="24"/>
              </w:rPr>
              <w:t> </w:t>
            </w:r>
            <w:r>
              <w:rPr>
                <w:sz w:val="24"/>
              </w:rPr>
              <w:t>menyesuaikan</w:t>
            </w:r>
            <w:r>
              <w:rPr>
                <w:spacing w:val="-14"/>
                <w:sz w:val="24"/>
              </w:rPr>
              <w:t> </w:t>
            </w:r>
            <w:r>
              <w:rPr>
                <w:sz w:val="24"/>
              </w:rPr>
              <w:t>konten</w:t>
            </w:r>
            <w:r>
              <w:rPr>
                <w:spacing w:val="-14"/>
                <w:sz w:val="24"/>
              </w:rPr>
              <w:t> </w:t>
            </w:r>
            <w:r>
              <w:rPr>
                <w:sz w:val="24"/>
              </w:rPr>
              <w:t>dengan tren yang sedang populer di media </w:t>
            </w:r>
            <w:r>
              <w:rPr>
                <w:spacing w:val="-2"/>
                <w:sz w:val="24"/>
              </w:rPr>
              <w:t>social</w:t>
            </w:r>
          </w:p>
        </w:tc>
        <w:tc>
          <w:tcPr>
            <w:tcW w:w="1277" w:type="dxa"/>
          </w:tcPr>
          <w:p>
            <w:pPr>
              <w:pStyle w:val="TableParagraph"/>
              <w:spacing w:line="275" w:lineRule="exact"/>
              <w:ind w:right="23"/>
              <w:jc w:val="center"/>
              <w:rPr>
                <w:sz w:val="24"/>
              </w:rPr>
            </w:pPr>
            <w:r>
              <w:rPr>
                <w:spacing w:val="-2"/>
                <w:sz w:val="24"/>
              </w:rPr>
              <w:t>0,778</w:t>
            </w:r>
          </w:p>
        </w:tc>
        <w:tc>
          <w:tcPr>
            <w:tcW w:w="1134" w:type="dxa"/>
          </w:tcPr>
          <w:p>
            <w:pPr>
              <w:pStyle w:val="TableParagraph"/>
              <w:spacing w:line="275" w:lineRule="exact"/>
              <w:ind w:right="24"/>
              <w:jc w:val="center"/>
              <w:rPr>
                <w:sz w:val="24"/>
              </w:rPr>
            </w:pPr>
            <w:r>
              <w:rPr>
                <w:spacing w:val="-2"/>
                <w:sz w:val="24"/>
              </w:rPr>
              <w:t>0,361</w:t>
            </w:r>
          </w:p>
        </w:tc>
        <w:tc>
          <w:tcPr>
            <w:tcW w:w="1136" w:type="dxa"/>
          </w:tcPr>
          <w:p>
            <w:pPr>
              <w:pStyle w:val="TableParagraph"/>
              <w:spacing w:line="275" w:lineRule="exact"/>
              <w:ind w:left="3" w:right="31"/>
              <w:jc w:val="center"/>
              <w:rPr>
                <w:sz w:val="24"/>
              </w:rPr>
            </w:pPr>
            <w:r>
              <w:rPr>
                <w:spacing w:val="-2"/>
                <w:sz w:val="24"/>
              </w:rPr>
              <w:t>Valid</w:t>
            </w:r>
          </w:p>
        </w:tc>
      </w:tr>
      <w:tr>
        <w:trPr>
          <w:trHeight w:val="827" w:hRule="atLeast"/>
        </w:trPr>
        <w:tc>
          <w:tcPr>
            <w:tcW w:w="818" w:type="dxa"/>
          </w:tcPr>
          <w:p>
            <w:pPr>
              <w:pStyle w:val="TableParagraph"/>
              <w:spacing w:line="275" w:lineRule="exact"/>
              <w:ind w:left="155"/>
              <w:rPr>
                <w:sz w:val="24"/>
              </w:rPr>
            </w:pPr>
            <w:r>
              <w:rPr>
                <w:spacing w:val="-10"/>
                <w:sz w:val="24"/>
              </w:rPr>
              <w:t>2</w:t>
            </w:r>
          </w:p>
        </w:tc>
        <w:tc>
          <w:tcPr>
            <w:tcW w:w="3968" w:type="dxa"/>
          </w:tcPr>
          <w:p>
            <w:pPr>
              <w:pStyle w:val="TableParagraph"/>
              <w:spacing w:line="276" w:lineRule="exact"/>
              <w:ind w:left="105"/>
              <w:rPr>
                <w:sz w:val="24"/>
              </w:rPr>
            </w:pPr>
            <w:r>
              <w:rPr>
                <w:sz w:val="24"/>
              </w:rPr>
              <w:t>Saya</w:t>
            </w:r>
            <w:r>
              <w:rPr>
                <w:spacing w:val="-11"/>
                <w:sz w:val="24"/>
              </w:rPr>
              <w:t> </w:t>
            </w:r>
            <w:r>
              <w:rPr>
                <w:sz w:val="24"/>
              </w:rPr>
              <w:t>menggunakan</w:t>
            </w:r>
            <w:r>
              <w:rPr>
                <w:spacing w:val="-10"/>
                <w:sz w:val="24"/>
              </w:rPr>
              <w:t> </w:t>
            </w:r>
            <w:r>
              <w:rPr>
                <w:sz w:val="24"/>
              </w:rPr>
              <w:t>media</w:t>
            </w:r>
            <w:r>
              <w:rPr>
                <w:spacing w:val="-10"/>
                <w:sz w:val="24"/>
              </w:rPr>
              <w:t> </w:t>
            </w:r>
            <w:r>
              <w:rPr>
                <w:sz w:val="24"/>
              </w:rPr>
              <w:t>sosial</w:t>
            </w:r>
            <w:r>
              <w:rPr>
                <w:spacing w:val="-10"/>
                <w:sz w:val="24"/>
              </w:rPr>
              <w:t> </w:t>
            </w:r>
            <w:r>
              <w:rPr>
                <w:sz w:val="24"/>
              </w:rPr>
              <w:t>untuk menampilkan identitas dan ciri khas usaha saya</w:t>
            </w:r>
          </w:p>
        </w:tc>
        <w:tc>
          <w:tcPr>
            <w:tcW w:w="1277" w:type="dxa"/>
          </w:tcPr>
          <w:p>
            <w:pPr>
              <w:pStyle w:val="TableParagraph"/>
              <w:spacing w:line="275" w:lineRule="exact"/>
              <w:ind w:right="23"/>
              <w:jc w:val="center"/>
              <w:rPr>
                <w:sz w:val="24"/>
              </w:rPr>
            </w:pPr>
            <w:r>
              <w:rPr>
                <w:spacing w:val="-2"/>
                <w:sz w:val="24"/>
              </w:rPr>
              <w:t>0,616</w:t>
            </w:r>
          </w:p>
        </w:tc>
        <w:tc>
          <w:tcPr>
            <w:tcW w:w="1134" w:type="dxa"/>
          </w:tcPr>
          <w:p>
            <w:pPr>
              <w:pStyle w:val="TableParagraph"/>
              <w:spacing w:line="275" w:lineRule="exact"/>
              <w:ind w:left="30" w:right="24"/>
              <w:jc w:val="center"/>
              <w:rPr>
                <w:sz w:val="24"/>
              </w:rPr>
            </w:pPr>
            <w:r>
              <w:rPr>
                <w:spacing w:val="-2"/>
                <w:sz w:val="24"/>
              </w:rPr>
              <w:t>0,361</w:t>
            </w:r>
          </w:p>
        </w:tc>
        <w:tc>
          <w:tcPr>
            <w:tcW w:w="1136" w:type="dxa"/>
          </w:tcPr>
          <w:p>
            <w:pPr>
              <w:pStyle w:val="TableParagraph"/>
              <w:spacing w:line="275" w:lineRule="exact"/>
              <w:ind w:left="3" w:right="31"/>
              <w:jc w:val="center"/>
              <w:rPr>
                <w:sz w:val="24"/>
              </w:rPr>
            </w:pPr>
            <w:r>
              <w:rPr>
                <w:spacing w:val="-2"/>
                <w:sz w:val="24"/>
              </w:rPr>
              <w:t>Valid</w:t>
            </w:r>
          </w:p>
        </w:tc>
      </w:tr>
      <w:tr>
        <w:trPr>
          <w:trHeight w:val="552" w:hRule="atLeast"/>
        </w:trPr>
        <w:tc>
          <w:tcPr>
            <w:tcW w:w="818" w:type="dxa"/>
          </w:tcPr>
          <w:p>
            <w:pPr>
              <w:pStyle w:val="TableParagraph"/>
              <w:ind w:left="155"/>
              <w:rPr>
                <w:sz w:val="24"/>
              </w:rPr>
            </w:pPr>
            <w:r>
              <w:rPr>
                <w:spacing w:val="-10"/>
                <w:sz w:val="24"/>
              </w:rPr>
              <w:t>3</w:t>
            </w:r>
          </w:p>
        </w:tc>
        <w:tc>
          <w:tcPr>
            <w:tcW w:w="3968" w:type="dxa"/>
          </w:tcPr>
          <w:p>
            <w:pPr>
              <w:pStyle w:val="TableParagraph"/>
              <w:spacing w:line="270" w:lineRule="atLeast"/>
              <w:ind w:left="105"/>
              <w:rPr>
                <w:sz w:val="24"/>
              </w:rPr>
            </w:pPr>
            <w:r>
              <w:rPr>
                <w:sz w:val="24"/>
              </w:rPr>
              <w:t>Saya aktif membalas komentar dan pesan</w:t>
            </w:r>
            <w:r>
              <w:rPr>
                <w:spacing w:val="-8"/>
                <w:sz w:val="24"/>
              </w:rPr>
              <w:t> </w:t>
            </w:r>
            <w:r>
              <w:rPr>
                <w:sz w:val="24"/>
              </w:rPr>
              <w:t>dari</w:t>
            </w:r>
            <w:r>
              <w:rPr>
                <w:spacing w:val="-8"/>
                <w:sz w:val="24"/>
              </w:rPr>
              <w:t> </w:t>
            </w:r>
            <w:r>
              <w:rPr>
                <w:sz w:val="24"/>
              </w:rPr>
              <w:t>konsumen</w:t>
            </w:r>
            <w:r>
              <w:rPr>
                <w:spacing w:val="-8"/>
                <w:sz w:val="24"/>
              </w:rPr>
              <w:t> </w:t>
            </w:r>
            <w:r>
              <w:rPr>
                <w:sz w:val="24"/>
              </w:rPr>
              <w:t>di</w:t>
            </w:r>
            <w:r>
              <w:rPr>
                <w:spacing w:val="-6"/>
                <w:sz w:val="24"/>
              </w:rPr>
              <w:t> </w:t>
            </w:r>
            <w:r>
              <w:rPr>
                <w:sz w:val="24"/>
              </w:rPr>
              <w:t>media</w:t>
            </w:r>
            <w:r>
              <w:rPr>
                <w:spacing w:val="-9"/>
                <w:sz w:val="24"/>
              </w:rPr>
              <w:t> </w:t>
            </w:r>
            <w:r>
              <w:rPr>
                <w:sz w:val="24"/>
              </w:rPr>
              <w:t>social</w:t>
            </w:r>
          </w:p>
        </w:tc>
        <w:tc>
          <w:tcPr>
            <w:tcW w:w="1277" w:type="dxa"/>
          </w:tcPr>
          <w:p>
            <w:pPr>
              <w:pStyle w:val="TableParagraph"/>
              <w:ind w:right="23"/>
              <w:jc w:val="center"/>
              <w:rPr>
                <w:sz w:val="24"/>
              </w:rPr>
            </w:pPr>
            <w:r>
              <w:rPr>
                <w:spacing w:val="-2"/>
                <w:sz w:val="24"/>
              </w:rPr>
              <w:t>0,541</w:t>
            </w:r>
          </w:p>
        </w:tc>
        <w:tc>
          <w:tcPr>
            <w:tcW w:w="1134" w:type="dxa"/>
          </w:tcPr>
          <w:p>
            <w:pPr>
              <w:pStyle w:val="TableParagraph"/>
              <w:ind w:left="30" w:right="24"/>
              <w:jc w:val="center"/>
              <w:rPr>
                <w:sz w:val="24"/>
              </w:rPr>
            </w:pPr>
            <w:r>
              <w:rPr>
                <w:spacing w:val="-2"/>
                <w:sz w:val="24"/>
              </w:rPr>
              <w:t>0,361</w:t>
            </w:r>
          </w:p>
        </w:tc>
        <w:tc>
          <w:tcPr>
            <w:tcW w:w="1136" w:type="dxa"/>
          </w:tcPr>
          <w:p>
            <w:pPr>
              <w:pStyle w:val="TableParagraph"/>
              <w:ind w:left="31" w:right="28"/>
              <w:jc w:val="center"/>
              <w:rPr>
                <w:sz w:val="24"/>
              </w:rPr>
            </w:pPr>
            <w:r>
              <w:rPr>
                <w:spacing w:val="-2"/>
                <w:sz w:val="24"/>
              </w:rPr>
              <w:t>Valid</w:t>
            </w:r>
          </w:p>
        </w:tc>
      </w:tr>
      <w:tr>
        <w:trPr>
          <w:trHeight w:val="828" w:hRule="atLeast"/>
        </w:trPr>
        <w:tc>
          <w:tcPr>
            <w:tcW w:w="818" w:type="dxa"/>
          </w:tcPr>
          <w:p>
            <w:pPr>
              <w:pStyle w:val="TableParagraph"/>
              <w:spacing w:line="276" w:lineRule="exact"/>
              <w:ind w:left="155"/>
              <w:rPr>
                <w:sz w:val="24"/>
              </w:rPr>
            </w:pPr>
            <w:r>
              <w:rPr>
                <w:spacing w:val="-10"/>
                <w:sz w:val="24"/>
              </w:rPr>
              <w:t>4</w:t>
            </w:r>
          </w:p>
        </w:tc>
        <w:tc>
          <w:tcPr>
            <w:tcW w:w="3968" w:type="dxa"/>
          </w:tcPr>
          <w:p>
            <w:pPr>
              <w:pStyle w:val="TableParagraph"/>
              <w:spacing w:line="276" w:lineRule="exact"/>
              <w:ind w:left="105"/>
              <w:rPr>
                <w:sz w:val="24"/>
              </w:rPr>
            </w:pPr>
            <w:r>
              <w:rPr>
                <w:sz w:val="24"/>
              </w:rPr>
              <w:t>Media sosial membantu saya menjelaskan</w:t>
            </w:r>
            <w:r>
              <w:rPr>
                <w:spacing w:val="-14"/>
                <w:sz w:val="24"/>
              </w:rPr>
              <w:t> </w:t>
            </w:r>
            <w:r>
              <w:rPr>
                <w:sz w:val="24"/>
              </w:rPr>
              <w:t>informasi</w:t>
            </w:r>
            <w:r>
              <w:rPr>
                <w:spacing w:val="-14"/>
                <w:sz w:val="24"/>
              </w:rPr>
              <w:t> </w:t>
            </w:r>
            <w:r>
              <w:rPr>
                <w:sz w:val="24"/>
              </w:rPr>
              <w:t>produk</w:t>
            </w:r>
            <w:r>
              <w:rPr>
                <w:spacing w:val="-14"/>
                <w:sz w:val="24"/>
              </w:rPr>
              <w:t> </w:t>
            </w:r>
            <w:r>
              <w:rPr>
                <w:sz w:val="24"/>
              </w:rPr>
              <w:t>kepada </w:t>
            </w:r>
            <w:r>
              <w:rPr>
                <w:spacing w:val="-2"/>
                <w:sz w:val="24"/>
              </w:rPr>
              <w:t>konsumen</w:t>
            </w:r>
          </w:p>
        </w:tc>
        <w:tc>
          <w:tcPr>
            <w:tcW w:w="1277" w:type="dxa"/>
          </w:tcPr>
          <w:p>
            <w:pPr>
              <w:pStyle w:val="TableParagraph"/>
              <w:spacing w:line="276" w:lineRule="exact"/>
              <w:ind w:right="23"/>
              <w:jc w:val="center"/>
              <w:rPr>
                <w:sz w:val="24"/>
              </w:rPr>
            </w:pPr>
            <w:r>
              <w:rPr>
                <w:spacing w:val="-2"/>
                <w:sz w:val="24"/>
              </w:rPr>
              <w:t>0,385</w:t>
            </w:r>
          </w:p>
        </w:tc>
        <w:tc>
          <w:tcPr>
            <w:tcW w:w="1134" w:type="dxa"/>
          </w:tcPr>
          <w:p>
            <w:pPr>
              <w:pStyle w:val="TableParagraph"/>
              <w:spacing w:line="276" w:lineRule="exact"/>
              <w:ind w:right="24"/>
              <w:jc w:val="center"/>
              <w:rPr>
                <w:sz w:val="24"/>
              </w:rPr>
            </w:pPr>
            <w:r>
              <w:rPr>
                <w:spacing w:val="-2"/>
                <w:sz w:val="24"/>
              </w:rPr>
              <w:t>0,361</w:t>
            </w:r>
          </w:p>
        </w:tc>
        <w:tc>
          <w:tcPr>
            <w:tcW w:w="1136" w:type="dxa"/>
          </w:tcPr>
          <w:p>
            <w:pPr>
              <w:pStyle w:val="TableParagraph"/>
              <w:spacing w:line="276" w:lineRule="exact"/>
              <w:ind w:left="3" w:right="31"/>
              <w:jc w:val="center"/>
              <w:rPr>
                <w:sz w:val="24"/>
              </w:rPr>
            </w:pPr>
            <w:r>
              <w:rPr>
                <w:spacing w:val="-2"/>
                <w:sz w:val="24"/>
              </w:rPr>
              <w:t>Valid</w:t>
            </w:r>
          </w:p>
        </w:tc>
      </w:tr>
      <w:tr>
        <w:trPr>
          <w:trHeight w:val="827" w:hRule="atLeast"/>
        </w:trPr>
        <w:tc>
          <w:tcPr>
            <w:tcW w:w="818" w:type="dxa"/>
          </w:tcPr>
          <w:p>
            <w:pPr>
              <w:pStyle w:val="TableParagraph"/>
              <w:spacing w:line="275" w:lineRule="exact"/>
              <w:ind w:left="155"/>
              <w:rPr>
                <w:sz w:val="24"/>
              </w:rPr>
            </w:pPr>
            <w:r>
              <w:rPr>
                <w:spacing w:val="-10"/>
                <w:sz w:val="24"/>
              </w:rPr>
              <w:t>5</w:t>
            </w:r>
          </w:p>
        </w:tc>
        <w:tc>
          <w:tcPr>
            <w:tcW w:w="3968" w:type="dxa"/>
          </w:tcPr>
          <w:p>
            <w:pPr>
              <w:pStyle w:val="TableParagraph"/>
              <w:spacing w:line="276" w:lineRule="exact"/>
              <w:ind w:left="105"/>
              <w:rPr>
                <w:sz w:val="24"/>
              </w:rPr>
            </w:pPr>
            <w:r>
              <w:rPr>
                <w:sz w:val="24"/>
              </w:rPr>
              <w:t>Saya pernah bekerja sama dengan influencer</w:t>
            </w:r>
            <w:r>
              <w:rPr>
                <w:spacing w:val="-9"/>
                <w:sz w:val="24"/>
              </w:rPr>
              <w:t> </w:t>
            </w:r>
            <w:r>
              <w:rPr>
                <w:sz w:val="24"/>
              </w:rPr>
              <w:t>atau</w:t>
            </w:r>
            <w:r>
              <w:rPr>
                <w:spacing w:val="-10"/>
                <w:sz w:val="24"/>
              </w:rPr>
              <w:t> </w:t>
            </w:r>
            <w:r>
              <w:rPr>
                <w:sz w:val="24"/>
              </w:rPr>
              <w:t>kreator</w:t>
            </w:r>
            <w:r>
              <w:rPr>
                <w:spacing w:val="-10"/>
                <w:sz w:val="24"/>
              </w:rPr>
              <w:t> </w:t>
            </w:r>
            <w:r>
              <w:rPr>
                <w:sz w:val="24"/>
              </w:rPr>
              <w:t>konten</w:t>
            </w:r>
            <w:r>
              <w:rPr>
                <w:spacing w:val="-10"/>
                <w:sz w:val="24"/>
              </w:rPr>
              <w:t> </w:t>
            </w:r>
            <w:r>
              <w:rPr>
                <w:sz w:val="24"/>
              </w:rPr>
              <w:t>untuk </w:t>
            </w:r>
            <w:r>
              <w:rPr>
                <w:spacing w:val="-2"/>
                <w:sz w:val="24"/>
              </w:rPr>
              <w:t>promosi</w:t>
            </w:r>
          </w:p>
        </w:tc>
        <w:tc>
          <w:tcPr>
            <w:tcW w:w="1277" w:type="dxa"/>
          </w:tcPr>
          <w:p>
            <w:pPr>
              <w:pStyle w:val="TableParagraph"/>
              <w:spacing w:line="275" w:lineRule="exact"/>
              <w:ind w:right="23"/>
              <w:jc w:val="center"/>
              <w:rPr>
                <w:sz w:val="24"/>
              </w:rPr>
            </w:pPr>
            <w:r>
              <w:rPr>
                <w:spacing w:val="-2"/>
                <w:sz w:val="24"/>
              </w:rPr>
              <w:t>0,659</w:t>
            </w:r>
          </w:p>
        </w:tc>
        <w:tc>
          <w:tcPr>
            <w:tcW w:w="1134" w:type="dxa"/>
          </w:tcPr>
          <w:p>
            <w:pPr>
              <w:pStyle w:val="TableParagraph"/>
              <w:spacing w:line="275" w:lineRule="exact"/>
              <w:ind w:left="30" w:right="24"/>
              <w:jc w:val="center"/>
              <w:rPr>
                <w:sz w:val="24"/>
              </w:rPr>
            </w:pPr>
            <w:r>
              <w:rPr>
                <w:spacing w:val="-2"/>
                <w:sz w:val="24"/>
              </w:rPr>
              <w:t>0,361</w:t>
            </w:r>
          </w:p>
        </w:tc>
        <w:tc>
          <w:tcPr>
            <w:tcW w:w="1136" w:type="dxa"/>
          </w:tcPr>
          <w:p>
            <w:pPr>
              <w:pStyle w:val="TableParagraph"/>
              <w:spacing w:line="275" w:lineRule="exact"/>
              <w:ind w:left="3" w:right="31"/>
              <w:jc w:val="center"/>
              <w:rPr>
                <w:sz w:val="24"/>
              </w:rPr>
            </w:pPr>
            <w:r>
              <w:rPr>
                <w:spacing w:val="-2"/>
                <w:sz w:val="24"/>
              </w:rPr>
              <w:t>Valid</w:t>
            </w:r>
          </w:p>
        </w:tc>
      </w:tr>
      <w:tr>
        <w:trPr>
          <w:trHeight w:val="551" w:hRule="atLeast"/>
        </w:trPr>
        <w:tc>
          <w:tcPr>
            <w:tcW w:w="818" w:type="dxa"/>
          </w:tcPr>
          <w:p>
            <w:pPr>
              <w:pStyle w:val="TableParagraph"/>
              <w:spacing w:line="275" w:lineRule="exact"/>
              <w:ind w:left="107"/>
              <w:rPr>
                <w:sz w:val="24"/>
              </w:rPr>
            </w:pPr>
            <w:r>
              <w:rPr>
                <w:spacing w:val="-10"/>
                <w:sz w:val="24"/>
              </w:rPr>
              <w:t>6</w:t>
            </w:r>
          </w:p>
        </w:tc>
        <w:tc>
          <w:tcPr>
            <w:tcW w:w="3968" w:type="dxa"/>
          </w:tcPr>
          <w:p>
            <w:pPr>
              <w:pStyle w:val="TableParagraph"/>
              <w:spacing w:line="276" w:lineRule="exact"/>
              <w:ind w:left="105"/>
              <w:rPr>
                <w:sz w:val="24"/>
              </w:rPr>
            </w:pPr>
            <w:r>
              <w:rPr>
                <w:sz w:val="24"/>
              </w:rPr>
              <w:t>Saya</w:t>
            </w:r>
            <w:r>
              <w:rPr>
                <w:spacing w:val="-11"/>
                <w:sz w:val="24"/>
              </w:rPr>
              <w:t> </w:t>
            </w:r>
            <w:r>
              <w:rPr>
                <w:sz w:val="24"/>
              </w:rPr>
              <w:t>terbuka</w:t>
            </w:r>
            <w:r>
              <w:rPr>
                <w:spacing w:val="-11"/>
                <w:sz w:val="24"/>
              </w:rPr>
              <w:t> </w:t>
            </w:r>
            <w:r>
              <w:rPr>
                <w:sz w:val="24"/>
              </w:rPr>
              <w:t>untuk</w:t>
            </w:r>
            <w:r>
              <w:rPr>
                <w:spacing w:val="-10"/>
                <w:sz w:val="24"/>
              </w:rPr>
              <w:t> </w:t>
            </w:r>
            <w:r>
              <w:rPr>
                <w:sz w:val="24"/>
              </w:rPr>
              <w:t>kolaborasi</w:t>
            </w:r>
            <w:r>
              <w:rPr>
                <w:spacing w:val="-10"/>
                <w:sz w:val="24"/>
              </w:rPr>
              <w:t> </w:t>
            </w:r>
            <w:r>
              <w:rPr>
                <w:sz w:val="24"/>
              </w:rPr>
              <w:t>dengan pelaku UMKM lain di media social</w:t>
            </w:r>
          </w:p>
        </w:tc>
        <w:tc>
          <w:tcPr>
            <w:tcW w:w="1277" w:type="dxa"/>
          </w:tcPr>
          <w:p>
            <w:pPr>
              <w:pStyle w:val="TableParagraph"/>
              <w:spacing w:line="275" w:lineRule="exact"/>
              <w:ind w:right="23"/>
              <w:jc w:val="center"/>
              <w:rPr>
                <w:sz w:val="24"/>
              </w:rPr>
            </w:pPr>
            <w:r>
              <w:rPr>
                <w:spacing w:val="-2"/>
                <w:sz w:val="24"/>
              </w:rPr>
              <w:t>0,819</w:t>
            </w:r>
          </w:p>
        </w:tc>
        <w:tc>
          <w:tcPr>
            <w:tcW w:w="1134" w:type="dxa"/>
          </w:tcPr>
          <w:p>
            <w:pPr>
              <w:pStyle w:val="TableParagraph"/>
              <w:spacing w:line="275" w:lineRule="exact"/>
              <w:ind w:left="30" w:right="24"/>
              <w:jc w:val="center"/>
              <w:rPr>
                <w:sz w:val="24"/>
              </w:rPr>
            </w:pPr>
            <w:r>
              <w:rPr>
                <w:spacing w:val="-2"/>
                <w:sz w:val="24"/>
              </w:rPr>
              <w:t>0,361</w:t>
            </w:r>
          </w:p>
        </w:tc>
        <w:tc>
          <w:tcPr>
            <w:tcW w:w="1136" w:type="dxa"/>
          </w:tcPr>
          <w:p>
            <w:pPr>
              <w:pStyle w:val="TableParagraph"/>
              <w:spacing w:line="275" w:lineRule="exact"/>
              <w:ind w:left="3" w:right="31"/>
              <w:jc w:val="center"/>
              <w:rPr>
                <w:sz w:val="24"/>
              </w:rPr>
            </w:pPr>
            <w:r>
              <w:rPr>
                <w:spacing w:val="-2"/>
                <w:sz w:val="24"/>
              </w:rPr>
              <w:t>Valid</w:t>
            </w:r>
          </w:p>
        </w:tc>
      </w:tr>
      <w:tr>
        <w:trPr>
          <w:trHeight w:val="550" w:hRule="atLeast"/>
        </w:trPr>
        <w:tc>
          <w:tcPr>
            <w:tcW w:w="818" w:type="dxa"/>
          </w:tcPr>
          <w:p>
            <w:pPr>
              <w:pStyle w:val="TableParagraph"/>
              <w:spacing w:line="274" w:lineRule="exact"/>
              <w:ind w:left="107"/>
              <w:rPr>
                <w:sz w:val="24"/>
              </w:rPr>
            </w:pPr>
            <w:r>
              <w:rPr>
                <w:spacing w:val="-10"/>
                <w:sz w:val="24"/>
              </w:rPr>
              <w:t>7</w:t>
            </w:r>
          </w:p>
        </w:tc>
        <w:tc>
          <w:tcPr>
            <w:tcW w:w="3968" w:type="dxa"/>
          </w:tcPr>
          <w:p>
            <w:pPr>
              <w:pStyle w:val="TableParagraph"/>
              <w:spacing w:line="276" w:lineRule="exact"/>
              <w:ind w:left="105"/>
              <w:rPr>
                <w:sz w:val="24"/>
              </w:rPr>
            </w:pPr>
            <w:r>
              <w:rPr>
                <w:sz w:val="24"/>
              </w:rPr>
              <w:t>Media</w:t>
            </w:r>
            <w:r>
              <w:rPr>
                <w:spacing w:val="-10"/>
                <w:sz w:val="24"/>
              </w:rPr>
              <w:t> </w:t>
            </w:r>
            <w:r>
              <w:rPr>
                <w:sz w:val="24"/>
              </w:rPr>
              <w:t>sosial</w:t>
            </w:r>
            <w:r>
              <w:rPr>
                <w:spacing w:val="-10"/>
                <w:sz w:val="24"/>
              </w:rPr>
              <w:t> </w:t>
            </w:r>
            <w:r>
              <w:rPr>
                <w:sz w:val="24"/>
              </w:rPr>
              <w:t>membantu</w:t>
            </w:r>
            <w:r>
              <w:rPr>
                <w:spacing w:val="-10"/>
                <w:sz w:val="24"/>
              </w:rPr>
              <w:t> </w:t>
            </w:r>
            <w:r>
              <w:rPr>
                <w:sz w:val="24"/>
              </w:rPr>
              <w:t>usaha</w:t>
            </w:r>
            <w:r>
              <w:rPr>
                <w:spacing w:val="-11"/>
                <w:sz w:val="24"/>
              </w:rPr>
              <w:t> </w:t>
            </w:r>
            <w:r>
              <w:rPr>
                <w:sz w:val="24"/>
              </w:rPr>
              <w:t>saya dikenal oleh lebih banyak orang</w:t>
            </w:r>
          </w:p>
        </w:tc>
        <w:tc>
          <w:tcPr>
            <w:tcW w:w="1277" w:type="dxa"/>
          </w:tcPr>
          <w:p>
            <w:pPr>
              <w:pStyle w:val="TableParagraph"/>
              <w:spacing w:line="274" w:lineRule="exact"/>
              <w:ind w:right="23"/>
              <w:jc w:val="center"/>
              <w:rPr>
                <w:sz w:val="24"/>
              </w:rPr>
            </w:pPr>
            <w:r>
              <w:rPr>
                <w:spacing w:val="-2"/>
                <w:sz w:val="24"/>
              </w:rPr>
              <w:t>0,515</w:t>
            </w:r>
          </w:p>
        </w:tc>
        <w:tc>
          <w:tcPr>
            <w:tcW w:w="1134" w:type="dxa"/>
          </w:tcPr>
          <w:p>
            <w:pPr>
              <w:pStyle w:val="TableParagraph"/>
              <w:spacing w:line="274" w:lineRule="exact"/>
              <w:ind w:left="30" w:right="24"/>
              <w:jc w:val="center"/>
              <w:rPr>
                <w:sz w:val="24"/>
              </w:rPr>
            </w:pPr>
            <w:r>
              <w:rPr>
                <w:spacing w:val="-2"/>
                <w:sz w:val="24"/>
              </w:rPr>
              <w:t>0,361</w:t>
            </w:r>
          </w:p>
        </w:tc>
        <w:tc>
          <w:tcPr>
            <w:tcW w:w="1136" w:type="dxa"/>
          </w:tcPr>
          <w:p>
            <w:pPr>
              <w:pStyle w:val="TableParagraph"/>
              <w:spacing w:line="274" w:lineRule="exact"/>
              <w:ind w:left="3" w:right="31"/>
              <w:jc w:val="center"/>
              <w:rPr>
                <w:sz w:val="24"/>
              </w:rPr>
            </w:pPr>
            <w:r>
              <w:rPr>
                <w:spacing w:val="-2"/>
                <w:sz w:val="24"/>
              </w:rPr>
              <w:t>Valid</w:t>
            </w:r>
          </w:p>
        </w:tc>
      </w:tr>
      <w:tr>
        <w:trPr>
          <w:trHeight w:val="1102" w:hRule="atLeast"/>
        </w:trPr>
        <w:tc>
          <w:tcPr>
            <w:tcW w:w="818" w:type="dxa"/>
          </w:tcPr>
          <w:p>
            <w:pPr>
              <w:pStyle w:val="TableParagraph"/>
              <w:spacing w:line="274" w:lineRule="exact"/>
              <w:ind w:left="107"/>
              <w:rPr>
                <w:sz w:val="24"/>
              </w:rPr>
            </w:pPr>
            <w:r>
              <w:rPr>
                <w:spacing w:val="-10"/>
                <w:sz w:val="24"/>
              </w:rPr>
              <w:t>8</w:t>
            </w:r>
          </w:p>
        </w:tc>
        <w:tc>
          <w:tcPr>
            <w:tcW w:w="3968" w:type="dxa"/>
          </w:tcPr>
          <w:p>
            <w:pPr>
              <w:pStyle w:val="TableParagraph"/>
              <w:ind w:left="105"/>
              <w:rPr>
                <w:sz w:val="24"/>
              </w:rPr>
            </w:pPr>
            <w:r>
              <w:rPr>
                <w:sz w:val="24"/>
              </w:rPr>
              <w:t>Saya</w:t>
            </w:r>
            <w:r>
              <w:rPr>
                <w:spacing w:val="-14"/>
                <w:sz w:val="24"/>
              </w:rPr>
              <w:t> </w:t>
            </w:r>
            <w:r>
              <w:rPr>
                <w:sz w:val="24"/>
              </w:rPr>
              <w:t>sering</w:t>
            </w:r>
            <w:r>
              <w:rPr>
                <w:spacing w:val="-13"/>
                <w:sz w:val="24"/>
              </w:rPr>
              <w:t> </w:t>
            </w:r>
            <w:r>
              <w:rPr>
                <w:sz w:val="24"/>
              </w:rPr>
              <w:t>mendapatkan</w:t>
            </w:r>
            <w:r>
              <w:rPr>
                <w:spacing w:val="-13"/>
                <w:sz w:val="24"/>
              </w:rPr>
              <w:t> </w:t>
            </w:r>
            <w:r>
              <w:rPr>
                <w:sz w:val="24"/>
              </w:rPr>
              <w:t>pelanggan baru melalui media social</w:t>
            </w:r>
          </w:p>
        </w:tc>
        <w:tc>
          <w:tcPr>
            <w:tcW w:w="1277" w:type="dxa"/>
          </w:tcPr>
          <w:p>
            <w:pPr>
              <w:pStyle w:val="TableParagraph"/>
              <w:spacing w:line="274" w:lineRule="exact"/>
              <w:ind w:right="23"/>
              <w:jc w:val="center"/>
              <w:rPr>
                <w:sz w:val="24"/>
              </w:rPr>
            </w:pPr>
            <w:r>
              <w:rPr>
                <w:spacing w:val="-2"/>
                <w:sz w:val="24"/>
              </w:rPr>
              <w:t>0,746</w:t>
            </w:r>
          </w:p>
        </w:tc>
        <w:tc>
          <w:tcPr>
            <w:tcW w:w="1134" w:type="dxa"/>
          </w:tcPr>
          <w:p>
            <w:pPr>
              <w:pStyle w:val="TableParagraph"/>
              <w:spacing w:line="274" w:lineRule="exact"/>
              <w:ind w:left="30" w:right="24"/>
              <w:jc w:val="center"/>
              <w:rPr>
                <w:sz w:val="24"/>
              </w:rPr>
            </w:pPr>
            <w:r>
              <w:rPr>
                <w:spacing w:val="-2"/>
                <w:sz w:val="24"/>
              </w:rPr>
              <w:t>0,361</w:t>
            </w:r>
          </w:p>
        </w:tc>
        <w:tc>
          <w:tcPr>
            <w:tcW w:w="1136" w:type="dxa"/>
          </w:tcPr>
          <w:p>
            <w:pPr>
              <w:pStyle w:val="TableParagraph"/>
              <w:spacing w:line="274" w:lineRule="exact"/>
              <w:ind w:left="3" w:right="31"/>
              <w:jc w:val="center"/>
              <w:rPr>
                <w:sz w:val="24"/>
              </w:rPr>
            </w:pPr>
            <w:r>
              <w:rPr>
                <w:spacing w:val="-2"/>
                <w:sz w:val="24"/>
              </w:rPr>
              <w:t>Valid</w:t>
            </w:r>
          </w:p>
        </w:tc>
      </w:tr>
    </w:tbl>
    <w:p>
      <w:pPr>
        <w:pStyle w:val="TableParagraph"/>
        <w:spacing w:after="0" w:line="274" w:lineRule="exact"/>
        <w:jc w:val="center"/>
        <w:rPr>
          <w:sz w:val="24"/>
        </w:rPr>
        <w:sectPr>
          <w:pgSz w:w="11910" w:h="16840"/>
          <w:pgMar w:header="763" w:footer="0" w:top="1920" w:bottom="280" w:left="1700" w:right="1275"/>
        </w:sectPr>
      </w:pPr>
    </w:p>
    <w:p>
      <w:pPr>
        <w:pStyle w:val="BodyText"/>
        <w:spacing w:before="100"/>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968"/>
        <w:gridCol w:w="1277"/>
        <w:gridCol w:w="1134"/>
        <w:gridCol w:w="1136"/>
      </w:tblGrid>
      <w:tr>
        <w:trPr>
          <w:trHeight w:val="275" w:hRule="atLeast"/>
        </w:trPr>
        <w:tc>
          <w:tcPr>
            <w:tcW w:w="818" w:type="dxa"/>
          </w:tcPr>
          <w:p>
            <w:pPr>
              <w:pStyle w:val="TableParagraph"/>
              <w:spacing w:line="256" w:lineRule="exact"/>
              <w:ind w:left="172"/>
              <w:rPr>
                <w:b/>
                <w:sz w:val="24"/>
              </w:rPr>
            </w:pPr>
            <w:r>
              <w:rPr>
                <w:b/>
                <w:spacing w:val="-5"/>
                <w:sz w:val="24"/>
              </w:rPr>
              <w:t>No</w:t>
            </w:r>
          </w:p>
        </w:tc>
        <w:tc>
          <w:tcPr>
            <w:tcW w:w="3968" w:type="dxa"/>
          </w:tcPr>
          <w:p>
            <w:pPr>
              <w:pStyle w:val="TableParagraph"/>
              <w:spacing w:line="256" w:lineRule="exact"/>
              <w:ind w:left="948"/>
              <w:rPr>
                <w:b/>
                <w:sz w:val="24"/>
              </w:rPr>
            </w:pPr>
            <w:r>
              <w:rPr>
                <w:b/>
                <w:sz w:val="24"/>
              </w:rPr>
              <w:t>Butir</w:t>
            </w:r>
            <w:r>
              <w:rPr>
                <w:b/>
                <w:spacing w:val="-6"/>
                <w:sz w:val="24"/>
              </w:rPr>
              <w:t> </w:t>
            </w:r>
            <w:r>
              <w:rPr>
                <w:b/>
                <w:spacing w:val="-2"/>
                <w:sz w:val="24"/>
              </w:rPr>
              <w:t>Instrumen</w:t>
            </w:r>
          </w:p>
        </w:tc>
        <w:tc>
          <w:tcPr>
            <w:tcW w:w="1277" w:type="dxa"/>
          </w:tcPr>
          <w:p>
            <w:pPr>
              <w:pStyle w:val="TableParagraph"/>
              <w:spacing w:line="256" w:lineRule="exact"/>
              <w:ind w:right="19"/>
              <w:jc w:val="center"/>
              <w:rPr>
                <w:b/>
                <w:sz w:val="24"/>
              </w:rPr>
            </w:pPr>
            <w:r>
              <w:rPr>
                <w:b/>
                <w:spacing w:val="-5"/>
                <w:sz w:val="24"/>
              </w:rPr>
              <w:t>r-</w:t>
            </w:r>
            <w:r>
              <w:rPr>
                <w:b/>
                <w:spacing w:val="-2"/>
                <w:sz w:val="24"/>
              </w:rPr>
              <w:t>hitung</w:t>
            </w:r>
          </w:p>
        </w:tc>
        <w:tc>
          <w:tcPr>
            <w:tcW w:w="1134" w:type="dxa"/>
          </w:tcPr>
          <w:p>
            <w:pPr>
              <w:pStyle w:val="TableParagraph"/>
              <w:spacing w:line="256" w:lineRule="exact"/>
              <w:ind w:right="24"/>
              <w:jc w:val="center"/>
              <w:rPr>
                <w:b/>
                <w:sz w:val="24"/>
              </w:rPr>
            </w:pPr>
            <w:r>
              <w:rPr>
                <w:b/>
                <w:spacing w:val="-5"/>
                <w:sz w:val="24"/>
              </w:rPr>
              <w:t>r-</w:t>
            </w:r>
            <w:r>
              <w:rPr>
                <w:b/>
                <w:spacing w:val="-2"/>
                <w:sz w:val="24"/>
              </w:rPr>
              <w:t>tabel</w:t>
            </w:r>
          </w:p>
        </w:tc>
        <w:tc>
          <w:tcPr>
            <w:tcW w:w="1136" w:type="dxa"/>
          </w:tcPr>
          <w:p>
            <w:pPr>
              <w:pStyle w:val="TableParagraph"/>
              <w:spacing w:line="256" w:lineRule="exact"/>
              <w:ind w:left="5" w:right="28"/>
              <w:jc w:val="center"/>
              <w:rPr>
                <w:b/>
                <w:sz w:val="24"/>
              </w:rPr>
            </w:pPr>
            <w:r>
              <w:rPr>
                <w:b/>
                <w:spacing w:val="-2"/>
                <w:sz w:val="24"/>
              </w:rPr>
              <w:t>Hasil</w:t>
            </w:r>
          </w:p>
        </w:tc>
      </w:tr>
      <w:tr>
        <w:trPr>
          <w:trHeight w:val="275" w:hRule="atLeast"/>
        </w:trPr>
        <w:tc>
          <w:tcPr>
            <w:tcW w:w="818" w:type="dxa"/>
          </w:tcPr>
          <w:p>
            <w:pPr>
              <w:pStyle w:val="TableParagraph"/>
              <w:rPr>
                <w:sz w:val="20"/>
              </w:rPr>
            </w:pPr>
          </w:p>
        </w:tc>
        <w:tc>
          <w:tcPr>
            <w:tcW w:w="3968" w:type="dxa"/>
          </w:tcPr>
          <w:p>
            <w:pPr>
              <w:pStyle w:val="TableParagraph"/>
              <w:spacing w:line="256" w:lineRule="exact"/>
              <w:ind w:left="105"/>
              <w:rPr>
                <w:b/>
                <w:i/>
                <w:sz w:val="24"/>
              </w:rPr>
            </w:pPr>
            <w:r>
              <w:rPr>
                <w:b/>
                <w:spacing w:val="-2"/>
                <w:sz w:val="24"/>
              </w:rPr>
              <w:t>Variabel</w:t>
            </w:r>
            <w:r>
              <w:rPr>
                <w:b/>
                <w:spacing w:val="-9"/>
                <w:sz w:val="24"/>
              </w:rPr>
              <w:t> </w:t>
            </w:r>
            <w:r>
              <w:rPr>
                <w:b/>
                <w:i/>
                <w:spacing w:val="-7"/>
                <w:sz w:val="24"/>
              </w:rPr>
              <w:t>X2</w:t>
            </w:r>
          </w:p>
        </w:tc>
        <w:tc>
          <w:tcPr>
            <w:tcW w:w="1277" w:type="dxa"/>
          </w:tcPr>
          <w:p>
            <w:pPr>
              <w:pStyle w:val="TableParagraph"/>
              <w:rPr>
                <w:sz w:val="20"/>
              </w:rPr>
            </w:pPr>
          </w:p>
        </w:tc>
        <w:tc>
          <w:tcPr>
            <w:tcW w:w="1134" w:type="dxa"/>
          </w:tcPr>
          <w:p>
            <w:pPr>
              <w:pStyle w:val="TableParagraph"/>
              <w:rPr>
                <w:sz w:val="20"/>
              </w:rPr>
            </w:pPr>
          </w:p>
        </w:tc>
        <w:tc>
          <w:tcPr>
            <w:tcW w:w="1136" w:type="dxa"/>
          </w:tcPr>
          <w:p>
            <w:pPr>
              <w:pStyle w:val="TableParagraph"/>
              <w:rPr>
                <w:sz w:val="20"/>
              </w:rPr>
            </w:pPr>
          </w:p>
        </w:tc>
      </w:tr>
      <w:tr>
        <w:trPr>
          <w:trHeight w:val="551" w:hRule="atLeast"/>
        </w:trPr>
        <w:tc>
          <w:tcPr>
            <w:tcW w:w="818" w:type="dxa"/>
          </w:tcPr>
          <w:p>
            <w:pPr>
              <w:pStyle w:val="TableParagraph"/>
              <w:spacing w:line="275" w:lineRule="exact"/>
              <w:ind w:left="107"/>
              <w:rPr>
                <w:sz w:val="24"/>
              </w:rPr>
            </w:pPr>
            <w:r>
              <w:rPr>
                <w:spacing w:val="-10"/>
                <w:sz w:val="24"/>
              </w:rPr>
              <w:t>1</w:t>
            </w:r>
          </w:p>
        </w:tc>
        <w:tc>
          <w:tcPr>
            <w:tcW w:w="3968" w:type="dxa"/>
          </w:tcPr>
          <w:p>
            <w:pPr>
              <w:pStyle w:val="TableParagraph"/>
              <w:spacing w:line="276" w:lineRule="exact"/>
              <w:ind w:left="105"/>
              <w:rPr>
                <w:sz w:val="24"/>
              </w:rPr>
            </w:pPr>
            <w:r>
              <w:rPr>
                <w:sz w:val="24"/>
              </w:rPr>
              <w:t>Saya</w:t>
            </w:r>
            <w:r>
              <w:rPr>
                <w:spacing w:val="-14"/>
                <w:sz w:val="24"/>
              </w:rPr>
              <w:t> </w:t>
            </w:r>
            <w:r>
              <w:rPr>
                <w:sz w:val="24"/>
              </w:rPr>
              <w:t>merasa</w:t>
            </w:r>
            <w:r>
              <w:rPr>
                <w:spacing w:val="-14"/>
                <w:sz w:val="24"/>
              </w:rPr>
              <w:t> </w:t>
            </w:r>
            <w:r>
              <w:rPr>
                <w:sz w:val="24"/>
              </w:rPr>
              <w:t>mampu</w:t>
            </w:r>
            <w:r>
              <w:rPr>
                <w:spacing w:val="-13"/>
                <w:sz w:val="24"/>
              </w:rPr>
              <w:t> </w:t>
            </w:r>
            <w:r>
              <w:rPr>
                <w:sz w:val="24"/>
              </w:rPr>
              <w:t>mengendalikan situasi sulit dalam bisnis</w:t>
            </w:r>
          </w:p>
        </w:tc>
        <w:tc>
          <w:tcPr>
            <w:tcW w:w="1277" w:type="dxa"/>
          </w:tcPr>
          <w:p>
            <w:pPr>
              <w:pStyle w:val="TableParagraph"/>
              <w:spacing w:line="275" w:lineRule="exact"/>
              <w:ind w:right="23"/>
              <w:jc w:val="center"/>
              <w:rPr>
                <w:sz w:val="24"/>
              </w:rPr>
            </w:pPr>
            <w:r>
              <w:rPr>
                <w:spacing w:val="-2"/>
                <w:sz w:val="24"/>
              </w:rPr>
              <w:t>0,816</w:t>
            </w:r>
          </w:p>
        </w:tc>
        <w:tc>
          <w:tcPr>
            <w:tcW w:w="1134" w:type="dxa"/>
          </w:tcPr>
          <w:p>
            <w:pPr>
              <w:pStyle w:val="TableParagraph"/>
              <w:spacing w:line="275" w:lineRule="exact"/>
              <w:ind w:left="30" w:right="24"/>
              <w:jc w:val="center"/>
              <w:rPr>
                <w:sz w:val="24"/>
              </w:rPr>
            </w:pPr>
            <w:r>
              <w:rPr>
                <w:spacing w:val="-2"/>
                <w:sz w:val="24"/>
              </w:rPr>
              <w:t>0,361</w:t>
            </w:r>
          </w:p>
        </w:tc>
        <w:tc>
          <w:tcPr>
            <w:tcW w:w="1136" w:type="dxa"/>
          </w:tcPr>
          <w:p>
            <w:pPr>
              <w:pStyle w:val="TableParagraph"/>
              <w:spacing w:line="275" w:lineRule="exact"/>
              <w:ind w:left="31" w:right="28"/>
              <w:jc w:val="center"/>
              <w:rPr>
                <w:sz w:val="24"/>
              </w:rPr>
            </w:pPr>
            <w:r>
              <w:rPr>
                <w:spacing w:val="-2"/>
                <w:sz w:val="24"/>
              </w:rPr>
              <w:t>Valid</w:t>
            </w:r>
          </w:p>
        </w:tc>
      </w:tr>
      <w:tr>
        <w:trPr>
          <w:trHeight w:val="554" w:hRule="atLeast"/>
        </w:trPr>
        <w:tc>
          <w:tcPr>
            <w:tcW w:w="818" w:type="dxa"/>
          </w:tcPr>
          <w:p>
            <w:pPr>
              <w:pStyle w:val="TableParagraph"/>
              <w:spacing w:before="1"/>
              <w:ind w:left="107"/>
              <w:rPr>
                <w:sz w:val="24"/>
              </w:rPr>
            </w:pPr>
            <w:r>
              <w:rPr>
                <w:spacing w:val="-10"/>
                <w:sz w:val="24"/>
              </w:rPr>
              <w:t>2</w:t>
            </w:r>
          </w:p>
        </w:tc>
        <w:tc>
          <w:tcPr>
            <w:tcW w:w="3968" w:type="dxa"/>
          </w:tcPr>
          <w:p>
            <w:pPr>
              <w:pStyle w:val="TableParagraph"/>
              <w:spacing w:line="270" w:lineRule="atLeast"/>
              <w:ind w:left="105"/>
              <w:rPr>
                <w:sz w:val="24"/>
              </w:rPr>
            </w:pPr>
            <w:r>
              <w:rPr>
                <w:sz w:val="24"/>
              </w:rPr>
              <w:t>Saya tidak mudah panik ketika menghadapi</w:t>
            </w:r>
            <w:r>
              <w:rPr>
                <w:spacing w:val="-13"/>
                <w:sz w:val="24"/>
              </w:rPr>
              <w:t> </w:t>
            </w:r>
            <w:r>
              <w:rPr>
                <w:sz w:val="24"/>
              </w:rPr>
              <w:t>masalah</w:t>
            </w:r>
            <w:r>
              <w:rPr>
                <w:spacing w:val="-13"/>
                <w:sz w:val="24"/>
              </w:rPr>
              <w:t> </w:t>
            </w:r>
            <w:r>
              <w:rPr>
                <w:sz w:val="24"/>
              </w:rPr>
              <w:t>dalam</w:t>
            </w:r>
            <w:r>
              <w:rPr>
                <w:spacing w:val="-13"/>
                <w:sz w:val="24"/>
              </w:rPr>
              <w:t> </w:t>
            </w:r>
            <w:r>
              <w:rPr>
                <w:sz w:val="24"/>
              </w:rPr>
              <w:t>usaha</w:t>
            </w:r>
          </w:p>
        </w:tc>
        <w:tc>
          <w:tcPr>
            <w:tcW w:w="1277" w:type="dxa"/>
          </w:tcPr>
          <w:p>
            <w:pPr>
              <w:pStyle w:val="TableParagraph"/>
              <w:spacing w:before="1"/>
              <w:ind w:right="23"/>
              <w:jc w:val="center"/>
              <w:rPr>
                <w:sz w:val="24"/>
              </w:rPr>
            </w:pPr>
            <w:r>
              <w:rPr>
                <w:spacing w:val="-2"/>
                <w:sz w:val="24"/>
              </w:rPr>
              <w:t>0,653</w:t>
            </w:r>
          </w:p>
        </w:tc>
        <w:tc>
          <w:tcPr>
            <w:tcW w:w="1134" w:type="dxa"/>
          </w:tcPr>
          <w:p>
            <w:pPr>
              <w:pStyle w:val="TableParagraph"/>
              <w:spacing w:before="1"/>
              <w:ind w:right="24"/>
              <w:jc w:val="center"/>
              <w:rPr>
                <w:sz w:val="24"/>
              </w:rPr>
            </w:pPr>
            <w:r>
              <w:rPr>
                <w:spacing w:val="-2"/>
                <w:sz w:val="24"/>
              </w:rPr>
              <w:t>0,361</w:t>
            </w:r>
          </w:p>
        </w:tc>
        <w:tc>
          <w:tcPr>
            <w:tcW w:w="1136" w:type="dxa"/>
          </w:tcPr>
          <w:p>
            <w:pPr>
              <w:pStyle w:val="TableParagraph"/>
              <w:spacing w:before="1"/>
              <w:ind w:left="3" w:right="31"/>
              <w:jc w:val="center"/>
              <w:rPr>
                <w:sz w:val="24"/>
              </w:rPr>
            </w:pPr>
            <w:r>
              <w:rPr>
                <w:spacing w:val="-2"/>
                <w:sz w:val="24"/>
              </w:rPr>
              <w:t>Valid</w:t>
            </w:r>
          </w:p>
        </w:tc>
      </w:tr>
      <w:tr>
        <w:trPr>
          <w:trHeight w:val="551" w:hRule="atLeast"/>
        </w:trPr>
        <w:tc>
          <w:tcPr>
            <w:tcW w:w="818" w:type="dxa"/>
          </w:tcPr>
          <w:p>
            <w:pPr>
              <w:pStyle w:val="TableParagraph"/>
              <w:spacing w:line="275" w:lineRule="exact"/>
              <w:ind w:left="107"/>
              <w:rPr>
                <w:sz w:val="24"/>
              </w:rPr>
            </w:pPr>
            <w:r>
              <w:rPr>
                <w:spacing w:val="-10"/>
                <w:sz w:val="24"/>
              </w:rPr>
              <w:t>3</w:t>
            </w:r>
          </w:p>
        </w:tc>
        <w:tc>
          <w:tcPr>
            <w:tcW w:w="3968" w:type="dxa"/>
          </w:tcPr>
          <w:p>
            <w:pPr>
              <w:pStyle w:val="TableParagraph"/>
              <w:spacing w:line="276" w:lineRule="exact"/>
              <w:ind w:left="105"/>
              <w:rPr>
                <w:sz w:val="24"/>
              </w:rPr>
            </w:pPr>
            <w:r>
              <w:rPr>
                <w:sz w:val="24"/>
              </w:rPr>
              <w:t>Saya</w:t>
            </w:r>
            <w:r>
              <w:rPr>
                <w:spacing w:val="-10"/>
                <w:sz w:val="24"/>
              </w:rPr>
              <w:t> </w:t>
            </w:r>
            <w:r>
              <w:rPr>
                <w:sz w:val="24"/>
              </w:rPr>
              <w:t>terus</w:t>
            </w:r>
            <w:r>
              <w:rPr>
                <w:spacing w:val="-10"/>
                <w:sz w:val="24"/>
              </w:rPr>
              <w:t> </w:t>
            </w:r>
            <w:r>
              <w:rPr>
                <w:sz w:val="24"/>
              </w:rPr>
              <w:t>berusaha</w:t>
            </w:r>
            <w:r>
              <w:rPr>
                <w:spacing w:val="-9"/>
                <w:sz w:val="24"/>
              </w:rPr>
              <w:t> </w:t>
            </w:r>
            <w:r>
              <w:rPr>
                <w:sz w:val="24"/>
              </w:rPr>
              <w:t>meskipun</w:t>
            </w:r>
            <w:r>
              <w:rPr>
                <w:spacing w:val="-9"/>
                <w:sz w:val="24"/>
              </w:rPr>
              <w:t> </w:t>
            </w:r>
            <w:r>
              <w:rPr>
                <w:sz w:val="24"/>
              </w:rPr>
              <w:t>hasil belum terlihat</w:t>
            </w:r>
          </w:p>
        </w:tc>
        <w:tc>
          <w:tcPr>
            <w:tcW w:w="1277" w:type="dxa"/>
          </w:tcPr>
          <w:p>
            <w:pPr>
              <w:pStyle w:val="TableParagraph"/>
              <w:spacing w:line="275" w:lineRule="exact"/>
              <w:ind w:right="23"/>
              <w:jc w:val="center"/>
              <w:rPr>
                <w:sz w:val="24"/>
              </w:rPr>
            </w:pPr>
            <w:r>
              <w:rPr>
                <w:spacing w:val="-2"/>
                <w:sz w:val="24"/>
              </w:rPr>
              <w:t>0,800</w:t>
            </w:r>
          </w:p>
        </w:tc>
        <w:tc>
          <w:tcPr>
            <w:tcW w:w="1134" w:type="dxa"/>
          </w:tcPr>
          <w:p>
            <w:pPr>
              <w:pStyle w:val="TableParagraph"/>
              <w:spacing w:line="275" w:lineRule="exact"/>
              <w:ind w:right="24"/>
              <w:jc w:val="center"/>
              <w:rPr>
                <w:sz w:val="24"/>
              </w:rPr>
            </w:pPr>
            <w:r>
              <w:rPr>
                <w:spacing w:val="-2"/>
                <w:sz w:val="24"/>
              </w:rPr>
              <w:t>0,361</w:t>
            </w:r>
          </w:p>
        </w:tc>
        <w:tc>
          <w:tcPr>
            <w:tcW w:w="1136" w:type="dxa"/>
          </w:tcPr>
          <w:p>
            <w:pPr>
              <w:pStyle w:val="TableParagraph"/>
              <w:spacing w:line="275" w:lineRule="exact"/>
              <w:ind w:left="31" w:right="28"/>
              <w:jc w:val="center"/>
              <w:rPr>
                <w:sz w:val="24"/>
              </w:rPr>
            </w:pPr>
            <w:r>
              <w:rPr>
                <w:spacing w:val="-2"/>
                <w:sz w:val="24"/>
              </w:rPr>
              <w:t>Valid</w:t>
            </w:r>
          </w:p>
        </w:tc>
      </w:tr>
      <w:tr>
        <w:trPr>
          <w:trHeight w:val="552" w:hRule="atLeast"/>
        </w:trPr>
        <w:tc>
          <w:tcPr>
            <w:tcW w:w="818" w:type="dxa"/>
          </w:tcPr>
          <w:p>
            <w:pPr>
              <w:pStyle w:val="TableParagraph"/>
              <w:spacing w:line="275" w:lineRule="exact"/>
              <w:ind w:left="107"/>
              <w:rPr>
                <w:sz w:val="24"/>
              </w:rPr>
            </w:pPr>
            <w:r>
              <w:rPr>
                <w:sz w:val="24"/>
              </w:rPr>
              <mc:AlternateContent>
                <mc:Choice Requires="wps">
                  <w:drawing>
                    <wp:anchor distT="0" distB="0" distL="0" distR="0" allowOverlap="1" layoutInCell="1" locked="0" behindDoc="1" simplePos="0" relativeHeight="486235136">
                      <wp:simplePos x="0" y="0"/>
                      <wp:positionH relativeFrom="column">
                        <wp:posOffset>12700</wp:posOffset>
                      </wp:positionH>
                      <wp:positionV relativeFrom="paragraph">
                        <wp:posOffset>160147</wp:posOffset>
                      </wp:positionV>
                      <wp:extent cx="4667250" cy="4591050"/>
                      <wp:effectExtent l="0" t="0" r="0" b="0"/>
                      <wp:wrapNone/>
                      <wp:docPr id="18" name="Group 18"/>
                      <wp:cNvGraphicFramePr>
                        <a:graphicFrameLocks/>
                      </wp:cNvGraphicFramePr>
                      <a:graphic>
                        <a:graphicData uri="http://schemas.microsoft.com/office/word/2010/wordprocessingGroup">
                          <wpg:wgp>
                            <wpg:cNvPr id="18" name="Group 18"/>
                            <wpg:cNvGrpSpPr/>
                            <wpg:grpSpPr>
                              <a:xfrm>
                                <a:off x="0" y="0"/>
                                <a:ext cx="4667250" cy="4591050"/>
                                <a:chExt cx="4667250" cy="4591050"/>
                              </a:xfrm>
                            </wpg:grpSpPr>
                            <pic:pic>
                              <pic:nvPicPr>
                                <pic:cNvPr id="19" name="Image 19"/>
                                <pic:cNvPicPr/>
                              </pic:nvPicPr>
                              <pic:blipFill>
                                <a:blip r:embed="rId5" cstate="print"/>
                                <a:stretch>
                                  <a:fillRect/>
                                </a:stretch>
                              </pic:blipFill>
                              <pic:spPr>
                                <a:xfrm>
                                  <a:off x="0" y="0"/>
                                  <a:ext cx="4667249" cy="4591049"/>
                                </a:xfrm>
                                <a:prstGeom prst="rect">
                                  <a:avLst/>
                                </a:prstGeom>
                              </pic:spPr>
                            </pic:pic>
                          </wpg:wgp>
                        </a:graphicData>
                      </a:graphic>
                    </wp:anchor>
                  </w:drawing>
                </mc:Choice>
                <mc:Fallback>
                  <w:pict>
                    <v:group style="position:absolute;margin-left:1.000004pt;margin-top:12.610009pt;width:367.5pt;height:361.5pt;mso-position-horizontal-relative:column;mso-position-vertical-relative:paragraph;z-index:-17081344" id="docshapegroup10" coordorigin="20,252" coordsize="7350,7230">
                      <v:shape style="position:absolute;left:20;top:252;width:7350;height:7230" type="#_x0000_t75" id="docshape11" stroked="false">
                        <v:imagedata r:id="rId5" o:title=""/>
                      </v:shape>
                      <w10:wrap type="none"/>
                    </v:group>
                  </w:pict>
                </mc:Fallback>
              </mc:AlternateContent>
            </w:r>
            <w:r>
              <w:rPr>
                <w:spacing w:val="-10"/>
                <w:sz w:val="24"/>
              </w:rPr>
              <w:t>4</w:t>
            </w:r>
          </w:p>
        </w:tc>
        <w:tc>
          <w:tcPr>
            <w:tcW w:w="3968" w:type="dxa"/>
          </w:tcPr>
          <w:p>
            <w:pPr>
              <w:pStyle w:val="TableParagraph"/>
              <w:spacing w:line="276" w:lineRule="exact"/>
              <w:ind w:left="105"/>
              <w:rPr>
                <w:sz w:val="24"/>
              </w:rPr>
            </w:pPr>
            <w:r>
              <w:rPr>
                <w:sz w:val="24"/>
              </w:rPr>
              <w:t>Saya</w:t>
            </w:r>
            <w:r>
              <w:rPr>
                <w:spacing w:val="-11"/>
                <w:sz w:val="24"/>
              </w:rPr>
              <w:t> </w:t>
            </w:r>
            <w:r>
              <w:rPr>
                <w:sz w:val="24"/>
              </w:rPr>
              <w:t>tidak</w:t>
            </w:r>
            <w:r>
              <w:rPr>
                <w:spacing w:val="-10"/>
                <w:sz w:val="24"/>
              </w:rPr>
              <w:t> </w:t>
            </w:r>
            <w:r>
              <w:rPr>
                <w:sz w:val="24"/>
              </w:rPr>
              <w:t>mudah</w:t>
            </w:r>
            <w:r>
              <w:rPr>
                <w:spacing w:val="-10"/>
                <w:sz w:val="24"/>
              </w:rPr>
              <w:t> </w:t>
            </w:r>
            <w:r>
              <w:rPr>
                <w:sz w:val="24"/>
              </w:rPr>
              <w:t>menyerah</w:t>
            </w:r>
            <w:r>
              <w:rPr>
                <w:spacing w:val="-10"/>
                <w:sz w:val="24"/>
              </w:rPr>
              <w:t> </w:t>
            </w:r>
            <w:r>
              <w:rPr>
                <w:sz w:val="24"/>
              </w:rPr>
              <w:t>ketika usaha mengalami penurunan</w:t>
            </w:r>
          </w:p>
        </w:tc>
        <w:tc>
          <w:tcPr>
            <w:tcW w:w="1277" w:type="dxa"/>
          </w:tcPr>
          <w:p>
            <w:pPr>
              <w:pStyle w:val="TableParagraph"/>
              <w:spacing w:line="275" w:lineRule="exact"/>
              <w:ind w:left="27" w:right="19"/>
              <w:jc w:val="center"/>
              <w:rPr>
                <w:sz w:val="24"/>
              </w:rPr>
            </w:pPr>
            <w:r>
              <w:rPr>
                <w:spacing w:val="-2"/>
                <w:sz w:val="24"/>
              </w:rPr>
              <w:t>0,674</w:t>
            </w:r>
          </w:p>
        </w:tc>
        <w:tc>
          <w:tcPr>
            <w:tcW w:w="1134" w:type="dxa"/>
          </w:tcPr>
          <w:p>
            <w:pPr>
              <w:pStyle w:val="TableParagraph"/>
              <w:spacing w:line="275" w:lineRule="exact"/>
              <w:ind w:left="30" w:right="24"/>
              <w:jc w:val="center"/>
              <w:rPr>
                <w:sz w:val="24"/>
              </w:rPr>
            </w:pPr>
            <w:r>
              <w:rPr>
                <w:spacing w:val="-2"/>
                <w:sz w:val="24"/>
              </w:rPr>
              <w:t>0,361</w:t>
            </w:r>
          </w:p>
        </w:tc>
        <w:tc>
          <w:tcPr>
            <w:tcW w:w="1136" w:type="dxa"/>
          </w:tcPr>
          <w:p>
            <w:pPr>
              <w:pStyle w:val="TableParagraph"/>
              <w:spacing w:line="275" w:lineRule="exact"/>
              <w:ind w:left="3" w:right="31"/>
              <w:jc w:val="center"/>
              <w:rPr>
                <w:sz w:val="24"/>
              </w:rPr>
            </w:pPr>
            <w:r>
              <w:rPr>
                <w:spacing w:val="-2"/>
                <w:sz w:val="24"/>
              </w:rPr>
              <w:t>Valid</w:t>
            </w:r>
          </w:p>
        </w:tc>
      </w:tr>
      <w:tr>
        <w:trPr>
          <w:trHeight w:val="551" w:hRule="atLeast"/>
        </w:trPr>
        <w:tc>
          <w:tcPr>
            <w:tcW w:w="818" w:type="dxa"/>
          </w:tcPr>
          <w:p>
            <w:pPr>
              <w:pStyle w:val="TableParagraph"/>
              <w:spacing w:line="275" w:lineRule="exact"/>
              <w:ind w:left="107"/>
              <w:rPr>
                <w:sz w:val="24"/>
              </w:rPr>
            </w:pPr>
            <w:r>
              <w:rPr>
                <w:spacing w:val="-10"/>
                <w:sz w:val="24"/>
              </w:rPr>
              <w:t>5</w:t>
            </w:r>
          </w:p>
        </w:tc>
        <w:tc>
          <w:tcPr>
            <w:tcW w:w="3968" w:type="dxa"/>
          </w:tcPr>
          <w:p>
            <w:pPr>
              <w:pStyle w:val="TableParagraph"/>
              <w:spacing w:line="276" w:lineRule="exact"/>
              <w:ind w:left="105" w:right="188"/>
              <w:rPr>
                <w:sz w:val="24"/>
              </w:rPr>
            </w:pPr>
            <w:r>
              <w:rPr>
                <w:sz w:val="24"/>
              </w:rPr>
              <w:t>Saya dapat membedakan antara masalah</w:t>
            </w:r>
            <w:r>
              <w:rPr>
                <w:spacing w:val="-9"/>
                <w:sz w:val="24"/>
              </w:rPr>
              <w:t> </w:t>
            </w:r>
            <w:r>
              <w:rPr>
                <w:sz w:val="24"/>
              </w:rPr>
              <w:t>kecil</w:t>
            </w:r>
            <w:r>
              <w:rPr>
                <w:spacing w:val="-9"/>
                <w:sz w:val="24"/>
              </w:rPr>
              <w:t> </w:t>
            </w:r>
            <w:r>
              <w:rPr>
                <w:sz w:val="24"/>
              </w:rPr>
              <w:t>dan</w:t>
            </w:r>
            <w:r>
              <w:rPr>
                <w:spacing w:val="-9"/>
                <w:sz w:val="24"/>
              </w:rPr>
              <w:t> </w:t>
            </w:r>
            <w:r>
              <w:rPr>
                <w:sz w:val="24"/>
              </w:rPr>
              <w:t>besar</w:t>
            </w:r>
            <w:r>
              <w:rPr>
                <w:spacing w:val="-8"/>
                <w:sz w:val="24"/>
              </w:rPr>
              <w:t> </w:t>
            </w:r>
            <w:r>
              <w:rPr>
                <w:sz w:val="24"/>
              </w:rPr>
              <w:t>dalam</w:t>
            </w:r>
            <w:r>
              <w:rPr>
                <w:spacing w:val="-9"/>
                <w:sz w:val="24"/>
              </w:rPr>
              <w:t> </w:t>
            </w:r>
            <w:r>
              <w:rPr>
                <w:sz w:val="24"/>
              </w:rPr>
              <w:t>usaha</w:t>
            </w:r>
          </w:p>
        </w:tc>
        <w:tc>
          <w:tcPr>
            <w:tcW w:w="1277" w:type="dxa"/>
          </w:tcPr>
          <w:p>
            <w:pPr>
              <w:pStyle w:val="TableParagraph"/>
              <w:spacing w:line="275" w:lineRule="exact"/>
              <w:ind w:right="23"/>
              <w:jc w:val="center"/>
              <w:rPr>
                <w:sz w:val="24"/>
              </w:rPr>
            </w:pPr>
            <w:r>
              <w:rPr>
                <w:spacing w:val="-2"/>
                <w:sz w:val="24"/>
              </w:rPr>
              <w:t>0,757</w:t>
            </w:r>
          </w:p>
        </w:tc>
        <w:tc>
          <w:tcPr>
            <w:tcW w:w="1134" w:type="dxa"/>
          </w:tcPr>
          <w:p>
            <w:pPr>
              <w:pStyle w:val="TableParagraph"/>
              <w:spacing w:line="275" w:lineRule="exact"/>
              <w:ind w:right="24"/>
              <w:jc w:val="center"/>
              <w:rPr>
                <w:sz w:val="24"/>
              </w:rPr>
            </w:pPr>
            <w:r>
              <w:rPr>
                <w:spacing w:val="-2"/>
                <w:sz w:val="24"/>
              </w:rPr>
              <w:t>0,361</w:t>
            </w:r>
          </w:p>
        </w:tc>
        <w:tc>
          <w:tcPr>
            <w:tcW w:w="1136" w:type="dxa"/>
          </w:tcPr>
          <w:p>
            <w:pPr>
              <w:pStyle w:val="TableParagraph"/>
              <w:spacing w:line="275" w:lineRule="exact"/>
              <w:ind w:left="3" w:right="31"/>
              <w:jc w:val="center"/>
              <w:rPr>
                <w:sz w:val="24"/>
              </w:rPr>
            </w:pPr>
            <w:r>
              <w:rPr>
                <w:spacing w:val="-2"/>
                <w:sz w:val="24"/>
              </w:rPr>
              <w:t>Valid</w:t>
            </w:r>
          </w:p>
        </w:tc>
      </w:tr>
      <w:tr>
        <w:trPr>
          <w:trHeight w:val="550" w:hRule="atLeast"/>
        </w:trPr>
        <w:tc>
          <w:tcPr>
            <w:tcW w:w="818" w:type="dxa"/>
          </w:tcPr>
          <w:p>
            <w:pPr>
              <w:pStyle w:val="TableParagraph"/>
              <w:spacing w:line="274" w:lineRule="exact"/>
              <w:ind w:left="107"/>
              <w:rPr>
                <w:sz w:val="24"/>
              </w:rPr>
            </w:pPr>
            <w:r>
              <w:rPr>
                <w:spacing w:val="-10"/>
                <w:sz w:val="24"/>
              </w:rPr>
              <w:t>6</w:t>
            </w:r>
          </w:p>
        </w:tc>
        <w:tc>
          <w:tcPr>
            <w:tcW w:w="3968" w:type="dxa"/>
          </w:tcPr>
          <w:p>
            <w:pPr>
              <w:pStyle w:val="TableParagraph"/>
              <w:spacing w:line="276" w:lineRule="exact"/>
              <w:ind w:left="105"/>
              <w:rPr>
                <w:sz w:val="24"/>
              </w:rPr>
            </w:pPr>
            <w:r>
              <w:rPr>
                <w:sz w:val="24"/>
              </w:rPr>
              <w:t>Saya</w:t>
            </w:r>
            <w:r>
              <w:rPr>
                <w:spacing w:val="-11"/>
                <w:sz w:val="24"/>
              </w:rPr>
              <w:t> </w:t>
            </w:r>
            <w:r>
              <w:rPr>
                <w:sz w:val="24"/>
              </w:rPr>
              <w:t>tidak</w:t>
            </w:r>
            <w:r>
              <w:rPr>
                <w:spacing w:val="-10"/>
                <w:sz w:val="24"/>
              </w:rPr>
              <w:t> </w:t>
            </w:r>
            <w:r>
              <w:rPr>
                <w:sz w:val="24"/>
              </w:rPr>
              <w:t>membiarkan</w:t>
            </w:r>
            <w:r>
              <w:rPr>
                <w:spacing w:val="-10"/>
                <w:sz w:val="24"/>
              </w:rPr>
              <w:t> </w:t>
            </w:r>
            <w:r>
              <w:rPr>
                <w:sz w:val="24"/>
              </w:rPr>
              <w:t>satu</w:t>
            </w:r>
            <w:r>
              <w:rPr>
                <w:spacing w:val="-9"/>
                <w:sz w:val="24"/>
              </w:rPr>
              <w:t> </w:t>
            </w:r>
            <w:r>
              <w:rPr>
                <w:sz w:val="24"/>
              </w:rPr>
              <w:t>masalah memengaruhi seluruh aspek usaha</w:t>
            </w:r>
          </w:p>
        </w:tc>
        <w:tc>
          <w:tcPr>
            <w:tcW w:w="1277" w:type="dxa"/>
          </w:tcPr>
          <w:p>
            <w:pPr>
              <w:pStyle w:val="TableParagraph"/>
              <w:spacing w:line="274" w:lineRule="exact"/>
              <w:ind w:right="23"/>
              <w:jc w:val="center"/>
              <w:rPr>
                <w:sz w:val="24"/>
              </w:rPr>
            </w:pPr>
            <w:r>
              <w:rPr>
                <w:spacing w:val="-2"/>
                <w:sz w:val="24"/>
              </w:rPr>
              <w:t>0,617</w:t>
            </w:r>
          </w:p>
        </w:tc>
        <w:tc>
          <w:tcPr>
            <w:tcW w:w="1134" w:type="dxa"/>
          </w:tcPr>
          <w:p>
            <w:pPr>
              <w:pStyle w:val="TableParagraph"/>
              <w:spacing w:line="274" w:lineRule="exact"/>
              <w:ind w:left="30" w:right="24"/>
              <w:jc w:val="center"/>
              <w:rPr>
                <w:sz w:val="24"/>
              </w:rPr>
            </w:pPr>
            <w:r>
              <w:rPr>
                <w:spacing w:val="-2"/>
                <w:sz w:val="24"/>
              </w:rPr>
              <w:t>0,361</w:t>
            </w:r>
          </w:p>
        </w:tc>
        <w:tc>
          <w:tcPr>
            <w:tcW w:w="1136" w:type="dxa"/>
          </w:tcPr>
          <w:p>
            <w:pPr>
              <w:pStyle w:val="TableParagraph"/>
              <w:spacing w:line="274" w:lineRule="exact"/>
              <w:ind w:left="31" w:right="28"/>
              <w:jc w:val="center"/>
              <w:rPr>
                <w:sz w:val="24"/>
              </w:rPr>
            </w:pPr>
            <w:r>
              <w:rPr>
                <w:spacing w:val="-2"/>
                <w:sz w:val="24"/>
              </w:rPr>
              <w:t>Valid</w:t>
            </w:r>
          </w:p>
        </w:tc>
      </w:tr>
      <w:tr>
        <w:trPr>
          <w:trHeight w:val="550" w:hRule="atLeast"/>
        </w:trPr>
        <w:tc>
          <w:tcPr>
            <w:tcW w:w="818" w:type="dxa"/>
          </w:tcPr>
          <w:p>
            <w:pPr>
              <w:pStyle w:val="TableParagraph"/>
              <w:spacing w:line="274" w:lineRule="exact"/>
              <w:ind w:left="107"/>
              <w:rPr>
                <w:sz w:val="24"/>
              </w:rPr>
            </w:pPr>
            <w:r>
              <w:rPr>
                <w:spacing w:val="-10"/>
                <w:sz w:val="24"/>
              </w:rPr>
              <w:t>7</w:t>
            </w:r>
          </w:p>
        </w:tc>
        <w:tc>
          <w:tcPr>
            <w:tcW w:w="3968" w:type="dxa"/>
          </w:tcPr>
          <w:p>
            <w:pPr>
              <w:pStyle w:val="TableParagraph"/>
              <w:spacing w:line="276" w:lineRule="exact"/>
              <w:ind w:left="105"/>
              <w:rPr>
                <w:sz w:val="24"/>
              </w:rPr>
            </w:pPr>
            <w:r>
              <w:rPr>
                <w:sz w:val="24"/>
              </w:rPr>
              <w:t>Saya</w:t>
            </w:r>
            <w:r>
              <w:rPr>
                <w:spacing w:val="-11"/>
                <w:sz w:val="24"/>
              </w:rPr>
              <w:t> </w:t>
            </w:r>
            <w:r>
              <w:rPr>
                <w:sz w:val="24"/>
              </w:rPr>
              <w:t>bertanggung</w:t>
            </w:r>
            <w:r>
              <w:rPr>
                <w:spacing w:val="-10"/>
                <w:sz w:val="24"/>
              </w:rPr>
              <w:t> </w:t>
            </w:r>
            <w:r>
              <w:rPr>
                <w:sz w:val="24"/>
              </w:rPr>
              <w:t>jawab</w:t>
            </w:r>
            <w:r>
              <w:rPr>
                <w:spacing w:val="-9"/>
                <w:sz w:val="24"/>
              </w:rPr>
              <w:t> </w:t>
            </w:r>
            <w:r>
              <w:rPr>
                <w:sz w:val="24"/>
              </w:rPr>
              <w:t>atas</w:t>
            </w:r>
            <w:r>
              <w:rPr>
                <w:spacing w:val="-11"/>
                <w:sz w:val="24"/>
              </w:rPr>
              <w:t> </w:t>
            </w:r>
            <w:r>
              <w:rPr>
                <w:sz w:val="24"/>
              </w:rPr>
              <w:t>setiap masalah yang terjadi dalam usaha</w:t>
            </w:r>
          </w:p>
        </w:tc>
        <w:tc>
          <w:tcPr>
            <w:tcW w:w="1277" w:type="dxa"/>
          </w:tcPr>
          <w:p>
            <w:pPr>
              <w:pStyle w:val="TableParagraph"/>
              <w:spacing w:line="274" w:lineRule="exact"/>
              <w:ind w:right="23"/>
              <w:jc w:val="center"/>
              <w:rPr>
                <w:sz w:val="24"/>
              </w:rPr>
            </w:pPr>
            <w:r>
              <w:rPr>
                <w:spacing w:val="-2"/>
                <w:sz w:val="24"/>
              </w:rPr>
              <w:t>0,526</w:t>
            </w:r>
          </w:p>
        </w:tc>
        <w:tc>
          <w:tcPr>
            <w:tcW w:w="1134" w:type="dxa"/>
          </w:tcPr>
          <w:p>
            <w:pPr>
              <w:pStyle w:val="TableParagraph"/>
              <w:spacing w:line="274" w:lineRule="exact"/>
              <w:ind w:right="24"/>
              <w:jc w:val="center"/>
              <w:rPr>
                <w:sz w:val="24"/>
              </w:rPr>
            </w:pPr>
            <w:r>
              <w:rPr>
                <w:spacing w:val="-2"/>
                <w:sz w:val="24"/>
              </w:rPr>
              <w:t>0,361</w:t>
            </w:r>
          </w:p>
        </w:tc>
        <w:tc>
          <w:tcPr>
            <w:tcW w:w="1136" w:type="dxa"/>
          </w:tcPr>
          <w:p>
            <w:pPr>
              <w:pStyle w:val="TableParagraph"/>
              <w:spacing w:line="274" w:lineRule="exact"/>
              <w:ind w:left="3" w:right="31"/>
              <w:jc w:val="center"/>
              <w:rPr>
                <w:sz w:val="24"/>
              </w:rPr>
            </w:pPr>
            <w:r>
              <w:rPr>
                <w:spacing w:val="-2"/>
                <w:sz w:val="24"/>
              </w:rPr>
              <w:t>Valid</w:t>
            </w:r>
          </w:p>
        </w:tc>
      </w:tr>
      <w:tr>
        <w:trPr>
          <w:trHeight w:val="550" w:hRule="atLeast"/>
        </w:trPr>
        <w:tc>
          <w:tcPr>
            <w:tcW w:w="818" w:type="dxa"/>
          </w:tcPr>
          <w:p>
            <w:pPr>
              <w:pStyle w:val="TableParagraph"/>
              <w:spacing w:line="274" w:lineRule="exact"/>
              <w:ind w:left="107"/>
              <w:rPr>
                <w:sz w:val="24"/>
              </w:rPr>
            </w:pPr>
            <w:r>
              <w:rPr>
                <w:spacing w:val="-10"/>
                <w:sz w:val="24"/>
              </w:rPr>
              <w:t>8</w:t>
            </w:r>
          </w:p>
        </w:tc>
        <w:tc>
          <w:tcPr>
            <w:tcW w:w="3968" w:type="dxa"/>
          </w:tcPr>
          <w:p>
            <w:pPr>
              <w:pStyle w:val="TableParagraph"/>
              <w:spacing w:line="276" w:lineRule="exact"/>
              <w:ind w:left="105"/>
              <w:rPr>
                <w:sz w:val="24"/>
              </w:rPr>
            </w:pPr>
            <w:r>
              <w:rPr>
                <w:sz w:val="24"/>
              </w:rPr>
              <w:t>Saya</w:t>
            </w:r>
            <w:r>
              <w:rPr>
                <w:spacing w:val="-14"/>
                <w:sz w:val="24"/>
              </w:rPr>
              <w:t> </w:t>
            </w:r>
            <w:r>
              <w:rPr>
                <w:sz w:val="24"/>
              </w:rPr>
              <w:t>mengevaluasi</w:t>
            </w:r>
            <w:r>
              <w:rPr>
                <w:spacing w:val="-13"/>
                <w:sz w:val="24"/>
              </w:rPr>
              <w:t> </w:t>
            </w:r>
            <w:r>
              <w:rPr>
                <w:sz w:val="24"/>
              </w:rPr>
              <w:t>kesalahan</w:t>
            </w:r>
            <w:r>
              <w:rPr>
                <w:spacing w:val="-13"/>
                <w:sz w:val="24"/>
              </w:rPr>
              <w:t> </w:t>
            </w:r>
            <w:r>
              <w:rPr>
                <w:sz w:val="24"/>
              </w:rPr>
              <w:t>yang terjadi dan mencari solusinya</w:t>
            </w:r>
          </w:p>
        </w:tc>
        <w:tc>
          <w:tcPr>
            <w:tcW w:w="1277" w:type="dxa"/>
          </w:tcPr>
          <w:p>
            <w:pPr>
              <w:pStyle w:val="TableParagraph"/>
              <w:spacing w:line="274" w:lineRule="exact"/>
              <w:ind w:right="23"/>
              <w:jc w:val="center"/>
              <w:rPr>
                <w:sz w:val="24"/>
              </w:rPr>
            </w:pPr>
            <w:r>
              <w:rPr>
                <w:spacing w:val="-2"/>
                <w:sz w:val="24"/>
              </w:rPr>
              <w:t>0,535</w:t>
            </w:r>
          </w:p>
        </w:tc>
        <w:tc>
          <w:tcPr>
            <w:tcW w:w="1134" w:type="dxa"/>
          </w:tcPr>
          <w:p>
            <w:pPr>
              <w:pStyle w:val="TableParagraph"/>
              <w:spacing w:line="274" w:lineRule="exact"/>
              <w:ind w:right="24"/>
              <w:jc w:val="center"/>
              <w:rPr>
                <w:sz w:val="24"/>
              </w:rPr>
            </w:pPr>
            <w:r>
              <w:rPr>
                <w:spacing w:val="-2"/>
                <w:sz w:val="24"/>
              </w:rPr>
              <w:t>0,361</w:t>
            </w:r>
          </w:p>
        </w:tc>
        <w:tc>
          <w:tcPr>
            <w:tcW w:w="1136" w:type="dxa"/>
          </w:tcPr>
          <w:p>
            <w:pPr>
              <w:pStyle w:val="TableParagraph"/>
              <w:spacing w:line="274" w:lineRule="exact"/>
              <w:ind w:left="3" w:right="31"/>
              <w:jc w:val="center"/>
              <w:rPr>
                <w:sz w:val="24"/>
              </w:rPr>
            </w:pPr>
            <w:r>
              <w:rPr>
                <w:spacing w:val="-2"/>
                <w:sz w:val="24"/>
              </w:rPr>
              <w:t>Valid</w:t>
            </w:r>
          </w:p>
        </w:tc>
      </w:tr>
      <w:tr>
        <w:trPr>
          <w:trHeight w:val="276" w:hRule="atLeast"/>
        </w:trPr>
        <w:tc>
          <w:tcPr>
            <w:tcW w:w="818" w:type="dxa"/>
          </w:tcPr>
          <w:p>
            <w:pPr>
              <w:pStyle w:val="TableParagraph"/>
              <w:rPr>
                <w:sz w:val="20"/>
              </w:rPr>
            </w:pPr>
          </w:p>
        </w:tc>
        <w:tc>
          <w:tcPr>
            <w:tcW w:w="3968" w:type="dxa"/>
          </w:tcPr>
          <w:p>
            <w:pPr>
              <w:pStyle w:val="TableParagraph"/>
              <w:spacing w:line="256" w:lineRule="exact"/>
              <w:ind w:left="105"/>
              <w:rPr>
                <w:b/>
                <w:sz w:val="24"/>
              </w:rPr>
            </w:pPr>
            <w:r>
              <w:rPr>
                <w:b/>
                <w:spacing w:val="-2"/>
                <w:sz w:val="24"/>
              </w:rPr>
              <w:t>Variabel</w:t>
            </w:r>
            <w:r>
              <w:rPr>
                <w:b/>
                <w:spacing w:val="-9"/>
                <w:sz w:val="24"/>
              </w:rPr>
              <w:t> </w:t>
            </w:r>
            <w:r>
              <w:rPr>
                <w:b/>
                <w:spacing w:val="-7"/>
                <w:sz w:val="24"/>
              </w:rPr>
              <w:t>X3</w:t>
            </w:r>
          </w:p>
        </w:tc>
        <w:tc>
          <w:tcPr>
            <w:tcW w:w="1277" w:type="dxa"/>
          </w:tcPr>
          <w:p>
            <w:pPr>
              <w:pStyle w:val="TableParagraph"/>
              <w:rPr>
                <w:sz w:val="20"/>
              </w:rPr>
            </w:pPr>
          </w:p>
        </w:tc>
        <w:tc>
          <w:tcPr>
            <w:tcW w:w="1134" w:type="dxa"/>
          </w:tcPr>
          <w:p>
            <w:pPr>
              <w:pStyle w:val="TableParagraph"/>
              <w:rPr>
                <w:sz w:val="20"/>
              </w:rPr>
            </w:pPr>
          </w:p>
        </w:tc>
        <w:tc>
          <w:tcPr>
            <w:tcW w:w="1136" w:type="dxa"/>
          </w:tcPr>
          <w:p>
            <w:pPr>
              <w:pStyle w:val="TableParagraph"/>
              <w:rPr>
                <w:sz w:val="20"/>
              </w:rPr>
            </w:pPr>
          </w:p>
        </w:tc>
      </w:tr>
      <w:tr>
        <w:trPr>
          <w:trHeight w:val="551" w:hRule="atLeast"/>
        </w:trPr>
        <w:tc>
          <w:tcPr>
            <w:tcW w:w="818" w:type="dxa"/>
          </w:tcPr>
          <w:p>
            <w:pPr>
              <w:pStyle w:val="TableParagraph"/>
              <w:spacing w:line="275" w:lineRule="exact"/>
              <w:ind w:left="107"/>
              <w:rPr>
                <w:sz w:val="24"/>
              </w:rPr>
            </w:pPr>
            <w:r>
              <w:rPr>
                <w:spacing w:val="-10"/>
                <w:sz w:val="24"/>
              </w:rPr>
              <w:t>1</w:t>
            </w:r>
          </w:p>
        </w:tc>
        <w:tc>
          <w:tcPr>
            <w:tcW w:w="3968" w:type="dxa"/>
          </w:tcPr>
          <w:p>
            <w:pPr>
              <w:pStyle w:val="TableParagraph"/>
              <w:spacing w:line="276" w:lineRule="exact"/>
              <w:ind w:left="105"/>
              <w:rPr>
                <w:sz w:val="24"/>
              </w:rPr>
            </w:pPr>
            <w:r>
              <w:rPr>
                <w:sz w:val="24"/>
              </w:rPr>
              <w:t>Inovasi yang saya lakukan membuat produk</w:t>
            </w:r>
            <w:r>
              <w:rPr>
                <w:spacing w:val="-8"/>
                <w:sz w:val="24"/>
              </w:rPr>
              <w:t> </w:t>
            </w:r>
            <w:r>
              <w:rPr>
                <w:sz w:val="24"/>
              </w:rPr>
              <w:t>saya</w:t>
            </w:r>
            <w:r>
              <w:rPr>
                <w:spacing w:val="-9"/>
                <w:sz w:val="24"/>
              </w:rPr>
              <w:t> </w:t>
            </w:r>
            <w:r>
              <w:rPr>
                <w:sz w:val="24"/>
              </w:rPr>
              <w:t>lebih</w:t>
            </w:r>
            <w:r>
              <w:rPr>
                <w:spacing w:val="-8"/>
                <w:sz w:val="24"/>
              </w:rPr>
              <w:t> </w:t>
            </w:r>
            <w:r>
              <w:rPr>
                <w:sz w:val="24"/>
              </w:rPr>
              <w:t>unggul</w:t>
            </w:r>
            <w:r>
              <w:rPr>
                <w:spacing w:val="-7"/>
                <w:sz w:val="24"/>
              </w:rPr>
              <w:t> </w:t>
            </w:r>
            <w:r>
              <w:rPr>
                <w:sz w:val="24"/>
              </w:rPr>
              <w:t>dari</w:t>
            </w:r>
            <w:r>
              <w:rPr>
                <w:spacing w:val="-8"/>
                <w:sz w:val="24"/>
              </w:rPr>
              <w:t> </w:t>
            </w:r>
            <w:r>
              <w:rPr>
                <w:sz w:val="24"/>
              </w:rPr>
              <w:t>pesaing</w:t>
            </w:r>
          </w:p>
        </w:tc>
        <w:tc>
          <w:tcPr>
            <w:tcW w:w="1277" w:type="dxa"/>
          </w:tcPr>
          <w:p>
            <w:pPr>
              <w:pStyle w:val="TableParagraph"/>
              <w:spacing w:line="275" w:lineRule="exact"/>
              <w:ind w:left="27" w:right="19"/>
              <w:jc w:val="center"/>
              <w:rPr>
                <w:sz w:val="24"/>
              </w:rPr>
            </w:pPr>
            <w:r>
              <w:rPr>
                <w:spacing w:val="-2"/>
                <w:sz w:val="24"/>
              </w:rPr>
              <w:t>0,482</w:t>
            </w:r>
          </w:p>
        </w:tc>
        <w:tc>
          <w:tcPr>
            <w:tcW w:w="1134" w:type="dxa"/>
          </w:tcPr>
          <w:p>
            <w:pPr>
              <w:pStyle w:val="TableParagraph"/>
              <w:spacing w:line="275" w:lineRule="exact"/>
              <w:ind w:left="30" w:right="24"/>
              <w:jc w:val="center"/>
              <w:rPr>
                <w:sz w:val="24"/>
              </w:rPr>
            </w:pPr>
            <w:r>
              <w:rPr>
                <w:spacing w:val="-2"/>
                <w:sz w:val="24"/>
              </w:rPr>
              <w:t>0,361</w:t>
            </w:r>
          </w:p>
        </w:tc>
        <w:tc>
          <w:tcPr>
            <w:tcW w:w="1136" w:type="dxa"/>
          </w:tcPr>
          <w:p>
            <w:pPr>
              <w:pStyle w:val="TableParagraph"/>
              <w:spacing w:line="275" w:lineRule="exact"/>
              <w:ind w:left="3" w:right="31"/>
              <w:jc w:val="center"/>
              <w:rPr>
                <w:sz w:val="24"/>
              </w:rPr>
            </w:pPr>
            <w:r>
              <w:rPr>
                <w:spacing w:val="-2"/>
                <w:sz w:val="24"/>
              </w:rPr>
              <w:t>Valid</w:t>
            </w:r>
          </w:p>
        </w:tc>
      </w:tr>
      <w:tr>
        <w:trPr>
          <w:trHeight w:val="551" w:hRule="atLeast"/>
        </w:trPr>
        <w:tc>
          <w:tcPr>
            <w:tcW w:w="818" w:type="dxa"/>
          </w:tcPr>
          <w:p>
            <w:pPr>
              <w:pStyle w:val="TableParagraph"/>
              <w:spacing w:line="275" w:lineRule="exact"/>
              <w:ind w:left="107"/>
              <w:rPr>
                <w:sz w:val="24"/>
              </w:rPr>
            </w:pPr>
            <w:r>
              <w:rPr>
                <w:spacing w:val="-10"/>
                <w:sz w:val="24"/>
              </w:rPr>
              <w:t>2</w:t>
            </w:r>
          </w:p>
        </w:tc>
        <w:tc>
          <w:tcPr>
            <w:tcW w:w="3968" w:type="dxa"/>
          </w:tcPr>
          <w:p>
            <w:pPr>
              <w:pStyle w:val="TableParagraph"/>
              <w:spacing w:line="276" w:lineRule="exact"/>
              <w:ind w:left="105"/>
              <w:rPr>
                <w:sz w:val="24"/>
              </w:rPr>
            </w:pPr>
            <w:r>
              <w:rPr>
                <w:sz w:val="24"/>
              </w:rPr>
              <w:t>Pelanggan</w:t>
            </w:r>
            <w:r>
              <w:rPr>
                <w:spacing w:val="-14"/>
                <w:sz w:val="24"/>
              </w:rPr>
              <w:t> </w:t>
            </w:r>
            <w:r>
              <w:rPr>
                <w:sz w:val="24"/>
              </w:rPr>
              <w:t>menganggap</w:t>
            </w:r>
            <w:r>
              <w:rPr>
                <w:spacing w:val="-12"/>
                <w:sz w:val="24"/>
              </w:rPr>
              <w:t> </w:t>
            </w:r>
            <w:r>
              <w:rPr>
                <w:sz w:val="24"/>
              </w:rPr>
              <w:t>produk</w:t>
            </w:r>
            <w:r>
              <w:rPr>
                <w:spacing w:val="-14"/>
                <w:sz w:val="24"/>
              </w:rPr>
              <w:t> </w:t>
            </w:r>
            <w:r>
              <w:rPr>
                <w:sz w:val="24"/>
              </w:rPr>
              <w:t>saya lebih menarik karena inovasi</w:t>
            </w:r>
          </w:p>
        </w:tc>
        <w:tc>
          <w:tcPr>
            <w:tcW w:w="1277" w:type="dxa"/>
          </w:tcPr>
          <w:p>
            <w:pPr>
              <w:pStyle w:val="TableParagraph"/>
              <w:spacing w:line="275" w:lineRule="exact"/>
              <w:ind w:right="23"/>
              <w:jc w:val="center"/>
              <w:rPr>
                <w:sz w:val="24"/>
              </w:rPr>
            </w:pPr>
            <w:r>
              <w:rPr>
                <w:spacing w:val="-2"/>
                <w:sz w:val="24"/>
              </w:rPr>
              <w:t>0,500</w:t>
            </w:r>
          </w:p>
        </w:tc>
        <w:tc>
          <w:tcPr>
            <w:tcW w:w="1134" w:type="dxa"/>
          </w:tcPr>
          <w:p>
            <w:pPr>
              <w:pStyle w:val="TableParagraph"/>
              <w:spacing w:line="275" w:lineRule="exact"/>
              <w:ind w:right="24"/>
              <w:jc w:val="center"/>
              <w:rPr>
                <w:sz w:val="24"/>
              </w:rPr>
            </w:pPr>
            <w:r>
              <w:rPr>
                <w:spacing w:val="-2"/>
                <w:sz w:val="24"/>
              </w:rPr>
              <w:t>0,361</w:t>
            </w:r>
          </w:p>
        </w:tc>
        <w:tc>
          <w:tcPr>
            <w:tcW w:w="1136" w:type="dxa"/>
          </w:tcPr>
          <w:p>
            <w:pPr>
              <w:pStyle w:val="TableParagraph"/>
              <w:spacing w:line="275" w:lineRule="exact"/>
              <w:ind w:left="3" w:right="31"/>
              <w:jc w:val="center"/>
              <w:rPr>
                <w:sz w:val="24"/>
              </w:rPr>
            </w:pPr>
            <w:r>
              <w:rPr>
                <w:spacing w:val="-2"/>
                <w:sz w:val="24"/>
              </w:rPr>
              <w:t>Valid</w:t>
            </w:r>
          </w:p>
        </w:tc>
      </w:tr>
      <w:tr>
        <w:trPr>
          <w:trHeight w:val="551" w:hRule="atLeast"/>
        </w:trPr>
        <w:tc>
          <w:tcPr>
            <w:tcW w:w="818" w:type="dxa"/>
          </w:tcPr>
          <w:p>
            <w:pPr>
              <w:pStyle w:val="TableParagraph"/>
              <w:spacing w:line="275" w:lineRule="exact"/>
              <w:ind w:left="107"/>
              <w:rPr>
                <w:sz w:val="24"/>
              </w:rPr>
            </w:pPr>
            <w:r>
              <w:rPr>
                <w:spacing w:val="-10"/>
                <w:sz w:val="24"/>
              </w:rPr>
              <w:t>3</w:t>
            </w:r>
          </w:p>
        </w:tc>
        <w:tc>
          <w:tcPr>
            <w:tcW w:w="3968" w:type="dxa"/>
          </w:tcPr>
          <w:p>
            <w:pPr>
              <w:pStyle w:val="TableParagraph"/>
              <w:spacing w:line="276" w:lineRule="exact"/>
              <w:ind w:left="105" w:right="188"/>
              <w:rPr>
                <w:sz w:val="24"/>
              </w:rPr>
            </w:pPr>
            <w:r>
              <w:rPr>
                <w:sz w:val="24"/>
              </w:rPr>
              <w:t>Inovasi</w:t>
            </w:r>
            <w:r>
              <w:rPr>
                <w:spacing w:val="-10"/>
                <w:sz w:val="24"/>
              </w:rPr>
              <w:t> </w:t>
            </w:r>
            <w:r>
              <w:rPr>
                <w:sz w:val="24"/>
              </w:rPr>
              <w:t>yang</w:t>
            </w:r>
            <w:r>
              <w:rPr>
                <w:spacing w:val="-10"/>
                <w:sz w:val="24"/>
              </w:rPr>
              <w:t> </w:t>
            </w:r>
            <w:r>
              <w:rPr>
                <w:sz w:val="24"/>
              </w:rPr>
              <w:t>saya</w:t>
            </w:r>
            <w:r>
              <w:rPr>
                <w:spacing w:val="-11"/>
                <w:sz w:val="24"/>
              </w:rPr>
              <w:t> </w:t>
            </w:r>
            <w:r>
              <w:rPr>
                <w:sz w:val="24"/>
              </w:rPr>
              <w:t>lakukan</w:t>
            </w:r>
            <w:r>
              <w:rPr>
                <w:spacing w:val="-10"/>
                <w:sz w:val="24"/>
              </w:rPr>
              <w:t> </w:t>
            </w:r>
            <w:r>
              <w:rPr>
                <w:sz w:val="24"/>
              </w:rPr>
              <w:t>sesuai dengan kebutuhan pasar fashion</w:t>
            </w:r>
          </w:p>
        </w:tc>
        <w:tc>
          <w:tcPr>
            <w:tcW w:w="1277" w:type="dxa"/>
          </w:tcPr>
          <w:p>
            <w:pPr>
              <w:pStyle w:val="TableParagraph"/>
              <w:spacing w:line="275" w:lineRule="exact"/>
              <w:ind w:right="23"/>
              <w:jc w:val="center"/>
              <w:rPr>
                <w:sz w:val="24"/>
              </w:rPr>
            </w:pPr>
            <w:r>
              <w:rPr>
                <w:spacing w:val="-2"/>
                <w:sz w:val="24"/>
              </w:rPr>
              <w:t>0,597</w:t>
            </w:r>
          </w:p>
        </w:tc>
        <w:tc>
          <w:tcPr>
            <w:tcW w:w="1134" w:type="dxa"/>
          </w:tcPr>
          <w:p>
            <w:pPr>
              <w:pStyle w:val="TableParagraph"/>
              <w:spacing w:line="275" w:lineRule="exact"/>
              <w:ind w:left="30" w:right="24"/>
              <w:jc w:val="center"/>
              <w:rPr>
                <w:sz w:val="24"/>
              </w:rPr>
            </w:pPr>
            <w:r>
              <w:rPr>
                <w:spacing w:val="-2"/>
                <w:sz w:val="24"/>
              </w:rPr>
              <w:t>0,361</w:t>
            </w:r>
          </w:p>
        </w:tc>
        <w:tc>
          <w:tcPr>
            <w:tcW w:w="1136" w:type="dxa"/>
          </w:tcPr>
          <w:p>
            <w:pPr>
              <w:pStyle w:val="TableParagraph"/>
              <w:spacing w:line="275" w:lineRule="exact"/>
              <w:ind w:left="31" w:right="28"/>
              <w:jc w:val="center"/>
              <w:rPr>
                <w:sz w:val="24"/>
              </w:rPr>
            </w:pPr>
            <w:r>
              <w:rPr>
                <w:spacing w:val="-2"/>
                <w:sz w:val="24"/>
              </w:rPr>
              <w:t>Valid</w:t>
            </w:r>
          </w:p>
        </w:tc>
      </w:tr>
      <w:tr>
        <w:trPr>
          <w:trHeight w:val="550" w:hRule="atLeast"/>
        </w:trPr>
        <w:tc>
          <w:tcPr>
            <w:tcW w:w="818" w:type="dxa"/>
          </w:tcPr>
          <w:p>
            <w:pPr>
              <w:pStyle w:val="TableParagraph"/>
              <w:spacing w:line="274" w:lineRule="exact"/>
              <w:ind w:left="107"/>
              <w:rPr>
                <w:sz w:val="24"/>
              </w:rPr>
            </w:pPr>
            <w:r>
              <w:rPr>
                <w:spacing w:val="-10"/>
                <w:sz w:val="24"/>
              </w:rPr>
              <w:t>4</w:t>
            </w:r>
          </w:p>
        </w:tc>
        <w:tc>
          <w:tcPr>
            <w:tcW w:w="3968" w:type="dxa"/>
          </w:tcPr>
          <w:p>
            <w:pPr>
              <w:pStyle w:val="TableParagraph"/>
              <w:spacing w:line="276" w:lineRule="exact"/>
              <w:ind w:left="105"/>
              <w:rPr>
                <w:sz w:val="24"/>
              </w:rPr>
            </w:pPr>
            <w:r>
              <w:rPr>
                <w:sz w:val="24"/>
              </w:rPr>
              <w:t>Inovasi</w:t>
            </w:r>
            <w:r>
              <w:rPr>
                <w:spacing w:val="-8"/>
                <w:sz w:val="24"/>
              </w:rPr>
              <w:t> </w:t>
            </w:r>
            <w:r>
              <w:rPr>
                <w:sz w:val="24"/>
              </w:rPr>
              <w:t>sesuai</w:t>
            </w:r>
            <w:r>
              <w:rPr>
                <w:spacing w:val="-8"/>
                <w:sz w:val="24"/>
              </w:rPr>
              <w:t> </w:t>
            </w:r>
            <w:r>
              <w:rPr>
                <w:sz w:val="24"/>
              </w:rPr>
              <w:t>dengan</w:t>
            </w:r>
            <w:r>
              <w:rPr>
                <w:spacing w:val="-8"/>
                <w:sz w:val="24"/>
              </w:rPr>
              <w:t> </w:t>
            </w:r>
            <w:r>
              <w:rPr>
                <w:sz w:val="24"/>
              </w:rPr>
              <w:t>visi</w:t>
            </w:r>
            <w:r>
              <w:rPr>
                <w:spacing w:val="-7"/>
                <w:sz w:val="24"/>
              </w:rPr>
              <w:t> </w:t>
            </w:r>
            <w:r>
              <w:rPr>
                <w:sz w:val="24"/>
              </w:rPr>
              <w:t>dan</w:t>
            </w:r>
            <w:r>
              <w:rPr>
                <w:spacing w:val="-8"/>
                <w:sz w:val="24"/>
              </w:rPr>
              <w:t> </w:t>
            </w:r>
            <w:r>
              <w:rPr>
                <w:sz w:val="24"/>
              </w:rPr>
              <w:t>tujuan usaha saya</w:t>
            </w:r>
          </w:p>
        </w:tc>
        <w:tc>
          <w:tcPr>
            <w:tcW w:w="1277" w:type="dxa"/>
          </w:tcPr>
          <w:p>
            <w:pPr>
              <w:pStyle w:val="TableParagraph"/>
              <w:spacing w:line="274" w:lineRule="exact"/>
              <w:ind w:right="23"/>
              <w:jc w:val="center"/>
              <w:rPr>
                <w:sz w:val="24"/>
              </w:rPr>
            </w:pPr>
            <w:r>
              <w:rPr>
                <w:spacing w:val="-2"/>
                <w:sz w:val="24"/>
              </w:rPr>
              <w:t>0,547</w:t>
            </w:r>
          </w:p>
        </w:tc>
        <w:tc>
          <w:tcPr>
            <w:tcW w:w="1134" w:type="dxa"/>
          </w:tcPr>
          <w:p>
            <w:pPr>
              <w:pStyle w:val="TableParagraph"/>
              <w:spacing w:line="274" w:lineRule="exact"/>
              <w:ind w:left="30" w:right="24"/>
              <w:jc w:val="center"/>
              <w:rPr>
                <w:sz w:val="24"/>
              </w:rPr>
            </w:pPr>
            <w:r>
              <w:rPr>
                <w:spacing w:val="-2"/>
                <w:sz w:val="24"/>
              </w:rPr>
              <w:t>0,361</w:t>
            </w:r>
          </w:p>
        </w:tc>
        <w:tc>
          <w:tcPr>
            <w:tcW w:w="1136" w:type="dxa"/>
          </w:tcPr>
          <w:p>
            <w:pPr>
              <w:pStyle w:val="TableParagraph"/>
              <w:spacing w:line="274" w:lineRule="exact"/>
              <w:ind w:left="3" w:right="31"/>
              <w:jc w:val="center"/>
              <w:rPr>
                <w:sz w:val="24"/>
              </w:rPr>
            </w:pPr>
            <w:r>
              <w:rPr>
                <w:spacing w:val="-2"/>
                <w:sz w:val="24"/>
              </w:rPr>
              <w:t>Valid</w:t>
            </w:r>
          </w:p>
        </w:tc>
      </w:tr>
      <w:tr>
        <w:trPr>
          <w:trHeight w:val="550" w:hRule="atLeast"/>
        </w:trPr>
        <w:tc>
          <w:tcPr>
            <w:tcW w:w="818" w:type="dxa"/>
          </w:tcPr>
          <w:p>
            <w:pPr>
              <w:pStyle w:val="TableParagraph"/>
              <w:spacing w:line="274" w:lineRule="exact"/>
              <w:ind w:left="107"/>
              <w:rPr>
                <w:sz w:val="24"/>
              </w:rPr>
            </w:pPr>
            <w:r>
              <w:rPr>
                <w:spacing w:val="-10"/>
                <w:sz w:val="24"/>
              </w:rPr>
              <w:t>5</w:t>
            </w:r>
          </w:p>
        </w:tc>
        <w:tc>
          <w:tcPr>
            <w:tcW w:w="3968" w:type="dxa"/>
          </w:tcPr>
          <w:p>
            <w:pPr>
              <w:pStyle w:val="TableParagraph"/>
              <w:spacing w:line="276" w:lineRule="exact"/>
              <w:ind w:left="105"/>
              <w:rPr>
                <w:sz w:val="24"/>
              </w:rPr>
            </w:pPr>
            <w:r>
              <w:rPr>
                <w:sz w:val="24"/>
              </w:rPr>
              <w:t>Saya</w:t>
            </w:r>
            <w:r>
              <w:rPr>
                <w:spacing w:val="-11"/>
                <w:sz w:val="24"/>
              </w:rPr>
              <w:t> </w:t>
            </w:r>
            <w:r>
              <w:rPr>
                <w:sz w:val="24"/>
              </w:rPr>
              <w:t>tidak</w:t>
            </w:r>
            <w:r>
              <w:rPr>
                <w:spacing w:val="-10"/>
                <w:sz w:val="24"/>
              </w:rPr>
              <w:t> </w:t>
            </w:r>
            <w:r>
              <w:rPr>
                <w:sz w:val="24"/>
              </w:rPr>
              <w:t>mengalami</w:t>
            </w:r>
            <w:r>
              <w:rPr>
                <w:spacing w:val="-10"/>
                <w:sz w:val="24"/>
              </w:rPr>
              <w:t> </w:t>
            </w:r>
            <w:r>
              <w:rPr>
                <w:sz w:val="24"/>
              </w:rPr>
              <w:t>kesulitan</w:t>
            </w:r>
            <w:r>
              <w:rPr>
                <w:spacing w:val="-10"/>
                <w:sz w:val="24"/>
              </w:rPr>
              <w:t> </w:t>
            </w:r>
            <w:r>
              <w:rPr>
                <w:sz w:val="24"/>
              </w:rPr>
              <w:t>besar saat menerapkan inovasi</w:t>
            </w:r>
          </w:p>
        </w:tc>
        <w:tc>
          <w:tcPr>
            <w:tcW w:w="1277" w:type="dxa"/>
          </w:tcPr>
          <w:p>
            <w:pPr>
              <w:pStyle w:val="TableParagraph"/>
              <w:spacing w:line="274" w:lineRule="exact"/>
              <w:ind w:right="23"/>
              <w:jc w:val="center"/>
              <w:rPr>
                <w:sz w:val="24"/>
              </w:rPr>
            </w:pPr>
            <w:r>
              <w:rPr>
                <w:spacing w:val="-2"/>
                <w:sz w:val="24"/>
              </w:rPr>
              <w:t>0,587</w:t>
            </w:r>
          </w:p>
        </w:tc>
        <w:tc>
          <w:tcPr>
            <w:tcW w:w="1134" w:type="dxa"/>
          </w:tcPr>
          <w:p>
            <w:pPr>
              <w:pStyle w:val="TableParagraph"/>
              <w:spacing w:line="274" w:lineRule="exact"/>
              <w:ind w:left="30" w:right="24"/>
              <w:jc w:val="center"/>
              <w:rPr>
                <w:sz w:val="24"/>
              </w:rPr>
            </w:pPr>
            <w:r>
              <w:rPr>
                <w:spacing w:val="-2"/>
                <w:sz w:val="24"/>
              </w:rPr>
              <w:t>0,361</w:t>
            </w:r>
          </w:p>
        </w:tc>
        <w:tc>
          <w:tcPr>
            <w:tcW w:w="1136" w:type="dxa"/>
          </w:tcPr>
          <w:p>
            <w:pPr>
              <w:pStyle w:val="TableParagraph"/>
              <w:spacing w:line="274" w:lineRule="exact"/>
              <w:ind w:left="3" w:right="31"/>
              <w:jc w:val="center"/>
              <w:rPr>
                <w:sz w:val="24"/>
              </w:rPr>
            </w:pPr>
            <w:r>
              <w:rPr>
                <w:spacing w:val="-2"/>
                <w:sz w:val="24"/>
              </w:rPr>
              <w:t>Valid</w:t>
            </w:r>
          </w:p>
        </w:tc>
      </w:tr>
      <w:tr>
        <w:trPr>
          <w:trHeight w:val="552" w:hRule="atLeast"/>
        </w:trPr>
        <w:tc>
          <w:tcPr>
            <w:tcW w:w="818" w:type="dxa"/>
          </w:tcPr>
          <w:p>
            <w:pPr>
              <w:pStyle w:val="TableParagraph"/>
              <w:spacing w:line="276" w:lineRule="exact"/>
              <w:ind w:left="107"/>
              <w:rPr>
                <w:sz w:val="24"/>
              </w:rPr>
            </w:pPr>
            <w:r>
              <w:rPr>
                <w:spacing w:val="-10"/>
                <w:sz w:val="24"/>
              </w:rPr>
              <w:t>6</w:t>
            </w:r>
          </w:p>
        </w:tc>
        <w:tc>
          <w:tcPr>
            <w:tcW w:w="3968" w:type="dxa"/>
          </w:tcPr>
          <w:p>
            <w:pPr>
              <w:pStyle w:val="TableParagraph"/>
              <w:spacing w:line="276" w:lineRule="exact"/>
              <w:ind w:left="105"/>
              <w:rPr>
                <w:sz w:val="24"/>
              </w:rPr>
            </w:pPr>
            <w:r>
              <w:rPr>
                <w:sz w:val="24"/>
              </w:rPr>
              <w:t>Saya</w:t>
            </w:r>
            <w:r>
              <w:rPr>
                <w:spacing w:val="-10"/>
                <w:sz w:val="24"/>
              </w:rPr>
              <w:t> </w:t>
            </w:r>
            <w:r>
              <w:rPr>
                <w:sz w:val="24"/>
              </w:rPr>
              <w:t>memahami</w:t>
            </w:r>
            <w:r>
              <w:rPr>
                <w:spacing w:val="-10"/>
                <w:sz w:val="24"/>
              </w:rPr>
              <w:t> </w:t>
            </w:r>
            <w:r>
              <w:rPr>
                <w:sz w:val="24"/>
              </w:rPr>
              <w:t>proses</w:t>
            </w:r>
            <w:r>
              <w:rPr>
                <w:spacing w:val="-10"/>
                <w:sz w:val="24"/>
              </w:rPr>
              <w:t> </w:t>
            </w:r>
            <w:r>
              <w:rPr>
                <w:sz w:val="24"/>
              </w:rPr>
              <w:t>inovasi</w:t>
            </w:r>
            <w:r>
              <w:rPr>
                <w:spacing w:val="-10"/>
                <w:sz w:val="24"/>
              </w:rPr>
              <w:t> </w:t>
            </w:r>
            <w:r>
              <w:rPr>
                <w:sz w:val="24"/>
              </w:rPr>
              <w:t>yang dilakukan dalam usaha saya</w:t>
            </w:r>
          </w:p>
        </w:tc>
        <w:tc>
          <w:tcPr>
            <w:tcW w:w="1277" w:type="dxa"/>
          </w:tcPr>
          <w:p>
            <w:pPr>
              <w:pStyle w:val="TableParagraph"/>
              <w:spacing w:line="276" w:lineRule="exact"/>
              <w:ind w:left="27" w:right="19"/>
              <w:jc w:val="center"/>
              <w:rPr>
                <w:sz w:val="24"/>
              </w:rPr>
            </w:pPr>
            <w:r>
              <w:rPr>
                <w:spacing w:val="-2"/>
                <w:sz w:val="24"/>
              </w:rPr>
              <w:t>0,722</w:t>
            </w:r>
          </w:p>
        </w:tc>
        <w:tc>
          <w:tcPr>
            <w:tcW w:w="1134" w:type="dxa"/>
          </w:tcPr>
          <w:p>
            <w:pPr>
              <w:pStyle w:val="TableParagraph"/>
              <w:spacing w:line="276" w:lineRule="exact"/>
              <w:ind w:right="24"/>
              <w:jc w:val="center"/>
              <w:rPr>
                <w:sz w:val="24"/>
              </w:rPr>
            </w:pPr>
            <w:r>
              <w:rPr>
                <w:spacing w:val="-2"/>
                <w:sz w:val="24"/>
              </w:rPr>
              <w:t>0,361</w:t>
            </w:r>
          </w:p>
        </w:tc>
        <w:tc>
          <w:tcPr>
            <w:tcW w:w="1136" w:type="dxa"/>
          </w:tcPr>
          <w:p>
            <w:pPr>
              <w:pStyle w:val="TableParagraph"/>
              <w:spacing w:line="276" w:lineRule="exact"/>
              <w:ind w:left="31" w:right="28"/>
              <w:jc w:val="center"/>
              <w:rPr>
                <w:sz w:val="24"/>
              </w:rPr>
            </w:pPr>
            <w:r>
              <w:rPr>
                <w:spacing w:val="-2"/>
                <w:sz w:val="24"/>
              </w:rPr>
              <w:t>Valid</w:t>
            </w:r>
          </w:p>
        </w:tc>
      </w:tr>
      <w:tr>
        <w:trPr>
          <w:trHeight w:val="828" w:hRule="atLeast"/>
        </w:trPr>
        <w:tc>
          <w:tcPr>
            <w:tcW w:w="818" w:type="dxa"/>
          </w:tcPr>
          <w:p>
            <w:pPr>
              <w:pStyle w:val="TableParagraph"/>
              <w:spacing w:line="276" w:lineRule="exact"/>
              <w:ind w:left="107"/>
              <w:rPr>
                <w:sz w:val="24"/>
              </w:rPr>
            </w:pPr>
            <w:r>
              <w:rPr>
                <w:spacing w:val="-10"/>
                <w:sz w:val="24"/>
              </w:rPr>
              <w:t>7</w:t>
            </w:r>
          </w:p>
        </w:tc>
        <w:tc>
          <w:tcPr>
            <w:tcW w:w="3968" w:type="dxa"/>
          </w:tcPr>
          <w:p>
            <w:pPr>
              <w:pStyle w:val="TableParagraph"/>
              <w:spacing w:line="276" w:lineRule="exact"/>
              <w:ind w:left="105" w:right="188"/>
              <w:rPr>
                <w:sz w:val="24"/>
              </w:rPr>
            </w:pPr>
            <w:r>
              <w:rPr>
                <w:sz w:val="24"/>
              </w:rPr>
              <w:t>Saya</w:t>
            </w:r>
            <w:r>
              <w:rPr>
                <w:spacing w:val="-10"/>
                <w:sz w:val="24"/>
              </w:rPr>
              <w:t> </w:t>
            </w:r>
            <w:r>
              <w:rPr>
                <w:sz w:val="24"/>
              </w:rPr>
              <w:t>mencoba</w:t>
            </w:r>
            <w:r>
              <w:rPr>
                <w:spacing w:val="-10"/>
                <w:sz w:val="24"/>
              </w:rPr>
              <w:t> </w:t>
            </w:r>
            <w:r>
              <w:rPr>
                <w:sz w:val="24"/>
              </w:rPr>
              <w:t>inovasi</w:t>
            </w:r>
            <w:r>
              <w:rPr>
                <w:spacing w:val="-9"/>
                <w:sz w:val="24"/>
              </w:rPr>
              <w:t> </w:t>
            </w:r>
            <w:r>
              <w:rPr>
                <w:sz w:val="24"/>
              </w:rPr>
              <w:t>dalam</w:t>
            </w:r>
            <w:r>
              <w:rPr>
                <w:spacing w:val="-9"/>
                <w:sz w:val="24"/>
              </w:rPr>
              <w:t> </w:t>
            </w:r>
            <w:r>
              <w:rPr>
                <w:sz w:val="24"/>
              </w:rPr>
              <w:t>skala kecil terlebih dahulu sebelum diterapkan secara luas</w:t>
            </w:r>
          </w:p>
        </w:tc>
        <w:tc>
          <w:tcPr>
            <w:tcW w:w="1277" w:type="dxa"/>
          </w:tcPr>
          <w:p>
            <w:pPr>
              <w:pStyle w:val="TableParagraph"/>
              <w:spacing w:line="276" w:lineRule="exact"/>
              <w:ind w:left="27" w:right="19"/>
              <w:jc w:val="center"/>
              <w:rPr>
                <w:sz w:val="24"/>
              </w:rPr>
            </w:pPr>
            <w:r>
              <w:rPr>
                <w:spacing w:val="-2"/>
                <w:sz w:val="24"/>
              </w:rPr>
              <w:t>0,395</w:t>
            </w:r>
          </w:p>
        </w:tc>
        <w:tc>
          <w:tcPr>
            <w:tcW w:w="1134" w:type="dxa"/>
          </w:tcPr>
          <w:p>
            <w:pPr>
              <w:pStyle w:val="TableParagraph"/>
              <w:spacing w:line="276" w:lineRule="exact"/>
              <w:ind w:right="24"/>
              <w:jc w:val="center"/>
              <w:rPr>
                <w:sz w:val="24"/>
              </w:rPr>
            </w:pPr>
            <w:r>
              <w:rPr>
                <w:spacing w:val="-2"/>
                <w:sz w:val="24"/>
              </w:rPr>
              <w:t>0,361</w:t>
            </w:r>
          </w:p>
        </w:tc>
        <w:tc>
          <w:tcPr>
            <w:tcW w:w="1136" w:type="dxa"/>
          </w:tcPr>
          <w:p>
            <w:pPr>
              <w:pStyle w:val="TableParagraph"/>
              <w:spacing w:line="276" w:lineRule="exact"/>
              <w:ind w:left="31" w:right="28"/>
              <w:jc w:val="center"/>
              <w:rPr>
                <w:sz w:val="24"/>
              </w:rPr>
            </w:pPr>
            <w:r>
              <w:rPr>
                <w:spacing w:val="-2"/>
                <w:sz w:val="24"/>
              </w:rPr>
              <w:t>Valid</w:t>
            </w:r>
          </w:p>
        </w:tc>
      </w:tr>
      <w:tr>
        <w:trPr>
          <w:trHeight w:val="551" w:hRule="atLeast"/>
        </w:trPr>
        <w:tc>
          <w:tcPr>
            <w:tcW w:w="818" w:type="dxa"/>
          </w:tcPr>
          <w:p>
            <w:pPr>
              <w:pStyle w:val="TableParagraph"/>
              <w:spacing w:line="275" w:lineRule="exact"/>
              <w:ind w:left="107"/>
              <w:rPr>
                <w:sz w:val="24"/>
              </w:rPr>
            </w:pPr>
            <w:r>
              <w:rPr>
                <w:spacing w:val="-10"/>
                <w:sz w:val="24"/>
              </w:rPr>
              <w:t>8</w:t>
            </w:r>
          </w:p>
        </w:tc>
        <w:tc>
          <w:tcPr>
            <w:tcW w:w="3968" w:type="dxa"/>
          </w:tcPr>
          <w:p>
            <w:pPr>
              <w:pStyle w:val="TableParagraph"/>
              <w:spacing w:line="276" w:lineRule="exact"/>
              <w:ind w:left="105"/>
              <w:rPr>
                <w:sz w:val="24"/>
              </w:rPr>
            </w:pPr>
            <w:r>
              <w:rPr>
                <w:sz w:val="24"/>
              </w:rPr>
              <w:t>Saya</w:t>
            </w:r>
            <w:r>
              <w:rPr>
                <w:spacing w:val="-11"/>
                <w:sz w:val="24"/>
              </w:rPr>
              <w:t> </w:t>
            </w:r>
            <w:r>
              <w:rPr>
                <w:sz w:val="24"/>
              </w:rPr>
              <w:t>dapat</w:t>
            </w:r>
            <w:r>
              <w:rPr>
                <w:spacing w:val="-10"/>
                <w:sz w:val="24"/>
              </w:rPr>
              <w:t> </w:t>
            </w:r>
            <w:r>
              <w:rPr>
                <w:sz w:val="24"/>
              </w:rPr>
              <w:t>mengevaluasi</w:t>
            </w:r>
            <w:r>
              <w:rPr>
                <w:spacing w:val="-9"/>
                <w:sz w:val="24"/>
              </w:rPr>
              <w:t> </w:t>
            </w:r>
            <w:r>
              <w:rPr>
                <w:sz w:val="24"/>
              </w:rPr>
              <w:t>hasil</w:t>
            </w:r>
            <w:r>
              <w:rPr>
                <w:spacing w:val="-9"/>
                <w:sz w:val="24"/>
              </w:rPr>
              <w:t> </w:t>
            </w:r>
            <w:r>
              <w:rPr>
                <w:sz w:val="24"/>
              </w:rPr>
              <w:t>dari inovasi yang telah dicoba</w:t>
            </w:r>
          </w:p>
        </w:tc>
        <w:tc>
          <w:tcPr>
            <w:tcW w:w="1277" w:type="dxa"/>
          </w:tcPr>
          <w:p>
            <w:pPr>
              <w:pStyle w:val="TableParagraph"/>
              <w:spacing w:line="275" w:lineRule="exact"/>
              <w:ind w:left="27" w:right="19"/>
              <w:jc w:val="center"/>
              <w:rPr>
                <w:sz w:val="24"/>
              </w:rPr>
            </w:pPr>
            <w:r>
              <w:rPr>
                <w:spacing w:val="-2"/>
                <w:sz w:val="24"/>
              </w:rPr>
              <w:t>0,790</w:t>
            </w:r>
          </w:p>
        </w:tc>
        <w:tc>
          <w:tcPr>
            <w:tcW w:w="1134" w:type="dxa"/>
          </w:tcPr>
          <w:p>
            <w:pPr>
              <w:pStyle w:val="TableParagraph"/>
              <w:spacing w:line="275" w:lineRule="exact"/>
              <w:ind w:right="24"/>
              <w:jc w:val="center"/>
              <w:rPr>
                <w:sz w:val="24"/>
              </w:rPr>
            </w:pPr>
            <w:r>
              <w:rPr>
                <w:spacing w:val="-2"/>
                <w:sz w:val="24"/>
              </w:rPr>
              <w:t>0,361</w:t>
            </w:r>
          </w:p>
        </w:tc>
        <w:tc>
          <w:tcPr>
            <w:tcW w:w="1136" w:type="dxa"/>
          </w:tcPr>
          <w:p>
            <w:pPr>
              <w:pStyle w:val="TableParagraph"/>
              <w:spacing w:line="275" w:lineRule="exact"/>
              <w:ind w:left="31" w:right="28"/>
              <w:jc w:val="center"/>
              <w:rPr>
                <w:sz w:val="24"/>
              </w:rPr>
            </w:pPr>
            <w:r>
              <w:rPr>
                <w:spacing w:val="-2"/>
                <w:sz w:val="24"/>
              </w:rPr>
              <w:t>Valid</w:t>
            </w:r>
          </w:p>
        </w:tc>
      </w:tr>
      <w:tr>
        <w:trPr>
          <w:trHeight w:val="551" w:hRule="atLeast"/>
        </w:trPr>
        <w:tc>
          <w:tcPr>
            <w:tcW w:w="818" w:type="dxa"/>
          </w:tcPr>
          <w:p>
            <w:pPr>
              <w:pStyle w:val="TableParagraph"/>
              <w:spacing w:line="275" w:lineRule="exact"/>
              <w:ind w:left="107"/>
              <w:rPr>
                <w:sz w:val="24"/>
              </w:rPr>
            </w:pPr>
            <w:r>
              <w:rPr>
                <w:spacing w:val="-10"/>
                <w:sz w:val="24"/>
              </w:rPr>
              <w:t>9</w:t>
            </w:r>
          </w:p>
        </w:tc>
        <w:tc>
          <w:tcPr>
            <w:tcW w:w="3968" w:type="dxa"/>
          </w:tcPr>
          <w:p>
            <w:pPr>
              <w:pStyle w:val="TableParagraph"/>
              <w:spacing w:line="276" w:lineRule="exact"/>
              <w:ind w:left="105"/>
              <w:rPr>
                <w:sz w:val="24"/>
              </w:rPr>
            </w:pPr>
            <w:r>
              <w:rPr>
                <w:sz w:val="24"/>
              </w:rPr>
              <w:t>Hasil</w:t>
            </w:r>
            <w:r>
              <w:rPr>
                <w:spacing w:val="-7"/>
                <w:sz w:val="24"/>
              </w:rPr>
              <w:t> </w:t>
            </w:r>
            <w:r>
              <w:rPr>
                <w:sz w:val="24"/>
              </w:rPr>
              <w:t>dari</w:t>
            </w:r>
            <w:r>
              <w:rPr>
                <w:spacing w:val="-8"/>
                <w:sz w:val="24"/>
              </w:rPr>
              <w:t> </w:t>
            </w:r>
            <w:r>
              <w:rPr>
                <w:sz w:val="24"/>
              </w:rPr>
              <w:t>inovasi</w:t>
            </w:r>
            <w:r>
              <w:rPr>
                <w:spacing w:val="-8"/>
                <w:sz w:val="24"/>
              </w:rPr>
              <w:t> </w:t>
            </w:r>
            <w:r>
              <w:rPr>
                <w:sz w:val="24"/>
              </w:rPr>
              <w:t>saya</w:t>
            </w:r>
            <w:r>
              <w:rPr>
                <w:spacing w:val="-9"/>
                <w:sz w:val="24"/>
              </w:rPr>
              <w:t> </w:t>
            </w:r>
            <w:r>
              <w:rPr>
                <w:sz w:val="24"/>
              </w:rPr>
              <w:t>dapat</w:t>
            </w:r>
            <w:r>
              <w:rPr>
                <w:spacing w:val="-8"/>
                <w:sz w:val="24"/>
              </w:rPr>
              <w:t> </w:t>
            </w:r>
            <w:r>
              <w:rPr>
                <w:sz w:val="24"/>
              </w:rPr>
              <w:t>dilihat secara nyata oleh pelanggan</w:t>
            </w:r>
          </w:p>
        </w:tc>
        <w:tc>
          <w:tcPr>
            <w:tcW w:w="1277" w:type="dxa"/>
          </w:tcPr>
          <w:p>
            <w:pPr>
              <w:pStyle w:val="TableParagraph"/>
              <w:spacing w:line="275" w:lineRule="exact"/>
              <w:ind w:left="27" w:right="19"/>
              <w:jc w:val="center"/>
              <w:rPr>
                <w:sz w:val="24"/>
              </w:rPr>
            </w:pPr>
            <w:r>
              <w:rPr>
                <w:spacing w:val="-2"/>
                <w:sz w:val="24"/>
              </w:rPr>
              <w:t>0,654</w:t>
            </w:r>
          </w:p>
        </w:tc>
        <w:tc>
          <w:tcPr>
            <w:tcW w:w="1134" w:type="dxa"/>
          </w:tcPr>
          <w:p>
            <w:pPr>
              <w:pStyle w:val="TableParagraph"/>
              <w:spacing w:line="275" w:lineRule="exact"/>
              <w:ind w:right="24"/>
              <w:jc w:val="center"/>
              <w:rPr>
                <w:sz w:val="24"/>
              </w:rPr>
            </w:pPr>
            <w:r>
              <w:rPr>
                <w:spacing w:val="-2"/>
                <w:sz w:val="24"/>
              </w:rPr>
              <w:t>0,361</w:t>
            </w:r>
          </w:p>
        </w:tc>
        <w:tc>
          <w:tcPr>
            <w:tcW w:w="1136" w:type="dxa"/>
          </w:tcPr>
          <w:p>
            <w:pPr>
              <w:pStyle w:val="TableParagraph"/>
              <w:spacing w:line="275" w:lineRule="exact"/>
              <w:ind w:left="31" w:right="28"/>
              <w:jc w:val="center"/>
              <w:rPr>
                <w:sz w:val="24"/>
              </w:rPr>
            </w:pPr>
            <w:r>
              <w:rPr>
                <w:spacing w:val="-2"/>
                <w:sz w:val="24"/>
              </w:rPr>
              <w:t>Valid</w:t>
            </w:r>
          </w:p>
        </w:tc>
      </w:tr>
      <w:tr>
        <w:trPr>
          <w:trHeight w:val="826" w:hRule="atLeast"/>
        </w:trPr>
        <w:tc>
          <w:tcPr>
            <w:tcW w:w="818" w:type="dxa"/>
          </w:tcPr>
          <w:p>
            <w:pPr>
              <w:pStyle w:val="TableParagraph"/>
              <w:spacing w:line="274" w:lineRule="exact"/>
              <w:ind w:left="107"/>
              <w:rPr>
                <w:sz w:val="24"/>
              </w:rPr>
            </w:pPr>
            <w:r>
              <w:rPr>
                <w:spacing w:val="-10"/>
                <w:sz w:val="24"/>
              </w:rPr>
              <w:t>1</w:t>
            </w:r>
          </w:p>
          <w:p>
            <w:pPr>
              <w:pStyle w:val="TableParagraph"/>
              <w:ind w:left="107"/>
              <w:rPr>
                <w:sz w:val="24"/>
              </w:rPr>
            </w:pPr>
            <w:r>
              <w:rPr>
                <w:spacing w:val="-10"/>
                <w:sz w:val="24"/>
              </w:rPr>
              <w:t>0</w:t>
            </w:r>
          </w:p>
        </w:tc>
        <w:tc>
          <w:tcPr>
            <w:tcW w:w="3968" w:type="dxa"/>
          </w:tcPr>
          <w:p>
            <w:pPr>
              <w:pStyle w:val="TableParagraph"/>
              <w:spacing w:line="276" w:lineRule="exact"/>
              <w:ind w:left="105" w:right="188"/>
              <w:rPr>
                <w:sz w:val="24"/>
              </w:rPr>
            </w:pPr>
            <w:r>
              <w:rPr>
                <w:sz w:val="24"/>
              </w:rPr>
              <w:t>Pelanggan memberikan respon terhadap</w:t>
            </w:r>
            <w:r>
              <w:rPr>
                <w:spacing w:val="-14"/>
                <w:sz w:val="24"/>
              </w:rPr>
              <w:t> </w:t>
            </w:r>
            <w:r>
              <w:rPr>
                <w:sz w:val="24"/>
              </w:rPr>
              <w:t>perubahan/inovasi</w:t>
            </w:r>
            <w:r>
              <w:rPr>
                <w:spacing w:val="-14"/>
                <w:sz w:val="24"/>
              </w:rPr>
              <w:t> </w:t>
            </w:r>
            <w:r>
              <w:rPr>
                <w:sz w:val="24"/>
              </w:rPr>
              <w:t>yang</w:t>
            </w:r>
            <w:r>
              <w:rPr>
                <w:spacing w:val="-14"/>
                <w:sz w:val="24"/>
              </w:rPr>
              <w:t> </w:t>
            </w:r>
            <w:r>
              <w:rPr>
                <w:sz w:val="24"/>
              </w:rPr>
              <w:t>saya </w:t>
            </w:r>
            <w:r>
              <w:rPr>
                <w:spacing w:val="-2"/>
                <w:sz w:val="24"/>
              </w:rPr>
              <w:t>lakukan</w:t>
            </w:r>
          </w:p>
        </w:tc>
        <w:tc>
          <w:tcPr>
            <w:tcW w:w="1277" w:type="dxa"/>
          </w:tcPr>
          <w:p>
            <w:pPr>
              <w:pStyle w:val="TableParagraph"/>
              <w:spacing w:line="274" w:lineRule="exact"/>
              <w:ind w:left="27" w:right="19"/>
              <w:jc w:val="center"/>
              <w:rPr>
                <w:sz w:val="24"/>
              </w:rPr>
            </w:pPr>
            <w:r>
              <w:rPr>
                <w:spacing w:val="-2"/>
                <w:sz w:val="24"/>
              </w:rPr>
              <w:t>0,551</w:t>
            </w:r>
          </w:p>
        </w:tc>
        <w:tc>
          <w:tcPr>
            <w:tcW w:w="1134" w:type="dxa"/>
          </w:tcPr>
          <w:p>
            <w:pPr>
              <w:pStyle w:val="TableParagraph"/>
              <w:spacing w:line="274" w:lineRule="exact"/>
              <w:ind w:right="24"/>
              <w:jc w:val="center"/>
              <w:rPr>
                <w:sz w:val="24"/>
              </w:rPr>
            </w:pPr>
            <w:r>
              <w:rPr>
                <w:spacing w:val="-2"/>
                <w:sz w:val="24"/>
              </w:rPr>
              <w:t>0,361</w:t>
            </w:r>
          </w:p>
        </w:tc>
        <w:tc>
          <w:tcPr>
            <w:tcW w:w="1136" w:type="dxa"/>
          </w:tcPr>
          <w:p>
            <w:pPr>
              <w:pStyle w:val="TableParagraph"/>
              <w:spacing w:line="274" w:lineRule="exact"/>
              <w:ind w:left="31" w:right="28"/>
              <w:jc w:val="center"/>
              <w:rPr>
                <w:sz w:val="24"/>
              </w:rPr>
            </w:pPr>
            <w:r>
              <w:rPr>
                <w:spacing w:val="-2"/>
                <w:sz w:val="24"/>
              </w:rPr>
              <w:t>Valid</w:t>
            </w:r>
          </w:p>
        </w:tc>
      </w:tr>
      <w:tr>
        <w:trPr>
          <w:trHeight w:val="274" w:hRule="atLeast"/>
        </w:trPr>
        <w:tc>
          <w:tcPr>
            <w:tcW w:w="818" w:type="dxa"/>
          </w:tcPr>
          <w:p>
            <w:pPr>
              <w:pStyle w:val="TableParagraph"/>
              <w:rPr>
                <w:sz w:val="20"/>
              </w:rPr>
            </w:pPr>
          </w:p>
        </w:tc>
        <w:tc>
          <w:tcPr>
            <w:tcW w:w="3968" w:type="dxa"/>
          </w:tcPr>
          <w:p>
            <w:pPr>
              <w:pStyle w:val="TableParagraph"/>
              <w:spacing w:line="254" w:lineRule="exact"/>
              <w:ind w:left="105"/>
              <w:rPr>
                <w:b/>
                <w:sz w:val="24"/>
              </w:rPr>
            </w:pPr>
            <w:r>
              <w:rPr>
                <w:b/>
                <w:spacing w:val="-4"/>
                <w:sz w:val="24"/>
              </w:rPr>
              <w:t>Variabel</w:t>
            </w:r>
            <w:r>
              <w:rPr>
                <w:b/>
                <w:spacing w:val="-3"/>
                <w:sz w:val="24"/>
              </w:rPr>
              <w:t> </w:t>
            </w:r>
            <w:r>
              <w:rPr>
                <w:b/>
                <w:spacing w:val="-10"/>
                <w:sz w:val="24"/>
              </w:rPr>
              <w:t>Y</w:t>
            </w:r>
          </w:p>
        </w:tc>
        <w:tc>
          <w:tcPr>
            <w:tcW w:w="1277" w:type="dxa"/>
          </w:tcPr>
          <w:p>
            <w:pPr>
              <w:pStyle w:val="TableParagraph"/>
              <w:rPr>
                <w:sz w:val="20"/>
              </w:rPr>
            </w:pPr>
          </w:p>
        </w:tc>
        <w:tc>
          <w:tcPr>
            <w:tcW w:w="1134" w:type="dxa"/>
          </w:tcPr>
          <w:p>
            <w:pPr>
              <w:pStyle w:val="TableParagraph"/>
              <w:rPr>
                <w:sz w:val="20"/>
              </w:rPr>
            </w:pPr>
          </w:p>
        </w:tc>
        <w:tc>
          <w:tcPr>
            <w:tcW w:w="1136" w:type="dxa"/>
          </w:tcPr>
          <w:p>
            <w:pPr>
              <w:pStyle w:val="TableParagraph"/>
              <w:rPr>
                <w:sz w:val="20"/>
              </w:rPr>
            </w:pPr>
          </w:p>
        </w:tc>
      </w:tr>
      <w:tr>
        <w:trPr>
          <w:trHeight w:val="554" w:hRule="atLeast"/>
        </w:trPr>
        <w:tc>
          <w:tcPr>
            <w:tcW w:w="818" w:type="dxa"/>
          </w:tcPr>
          <w:p>
            <w:pPr>
              <w:pStyle w:val="TableParagraph"/>
              <w:spacing w:line="275" w:lineRule="exact"/>
              <w:ind w:left="107"/>
              <w:rPr>
                <w:sz w:val="24"/>
              </w:rPr>
            </w:pPr>
            <w:r>
              <w:rPr>
                <w:spacing w:val="-10"/>
                <w:sz w:val="24"/>
              </w:rPr>
              <w:t>1</w:t>
            </w:r>
          </w:p>
        </w:tc>
        <w:tc>
          <w:tcPr>
            <w:tcW w:w="3968" w:type="dxa"/>
          </w:tcPr>
          <w:p>
            <w:pPr>
              <w:pStyle w:val="TableParagraph"/>
              <w:spacing w:line="276" w:lineRule="exact"/>
              <w:ind w:left="105"/>
              <w:rPr>
                <w:sz w:val="24"/>
              </w:rPr>
            </w:pPr>
            <w:r>
              <w:rPr>
                <w:sz w:val="24"/>
              </w:rPr>
              <w:t>Usaha</w:t>
            </w:r>
            <w:r>
              <w:rPr>
                <w:spacing w:val="-13"/>
                <w:sz w:val="24"/>
              </w:rPr>
              <w:t> </w:t>
            </w:r>
            <w:r>
              <w:rPr>
                <w:sz w:val="24"/>
              </w:rPr>
              <w:t>saya</w:t>
            </w:r>
            <w:r>
              <w:rPr>
                <w:spacing w:val="-13"/>
                <w:sz w:val="24"/>
              </w:rPr>
              <w:t> </w:t>
            </w:r>
            <w:r>
              <w:rPr>
                <w:sz w:val="24"/>
              </w:rPr>
              <w:t>mampu</w:t>
            </w:r>
            <w:r>
              <w:rPr>
                <w:spacing w:val="-12"/>
                <w:sz w:val="24"/>
              </w:rPr>
              <w:t> </w:t>
            </w:r>
            <w:r>
              <w:rPr>
                <w:sz w:val="24"/>
              </w:rPr>
              <w:t>menghasilkan keuntungan secara konsisten</w:t>
            </w:r>
          </w:p>
        </w:tc>
        <w:tc>
          <w:tcPr>
            <w:tcW w:w="1277" w:type="dxa"/>
          </w:tcPr>
          <w:p>
            <w:pPr>
              <w:pStyle w:val="TableParagraph"/>
              <w:spacing w:line="275" w:lineRule="exact"/>
              <w:ind w:right="23"/>
              <w:jc w:val="center"/>
              <w:rPr>
                <w:sz w:val="24"/>
              </w:rPr>
            </w:pPr>
            <w:r>
              <w:rPr>
                <w:spacing w:val="-2"/>
                <w:sz w:val="24"/>
              </w:rPr>
              <w:t>0,897</w:t>
            </w:r>
          </w:p>
        </w:tc>
        <w:tc>
          <w:tcPr>
            <w:tcW w:w="1134" w:type="dxa"/>
          </w:tcPr>
          <w:p>
            <w:pPr>
              <w:pStyle w:val="TableParagraph"/>
              <w:spacing w:line="275" w:lineRule="exact"/>
              <w:ind w:right="24"/>
              <w:jc w:val="center"/>
              <w:rPr>
                <w:sz w:val="24"/>
              </w:rPr>
            </w:pPr>
            <w:r>
              <w:rPr>
                <w:spacing w:val="-2"/>
                <w:sz w:val="24"/>
              </w:rPr>
              <w:t>0,361</w:t>
            </w:r>
          </w:p>
        </w:tc>
        <w:tc>
          <w:tcPr>
            <w:tcW w:w="1136" w:type="dxa"/>
          </w:tcPr>
          <w:p>
            <w:pPr>
              <w:pStyle w:val="TableParagraph"/>
              <w:spacing w:line="275" w:lineRule="exact"/>
              <w:ind w:left="31" w:right="28"/>
              <w:jc w:val="center"/>
              <w:rPr>
                <w:sz w:val="24"/>
              </w:rPr>
            </w:pPr>
            <w:r>
              <w:rPr>
                <w:spacing w:val="-2"/>
                <w:sz w:val="24"/>
              </w:rPr>
              <w:t>Valid</w:t>
            </w:r>
          </w:p>
        </w:tc>
      </w:tr>
    </w:tbl>
    <w:p>
      <w:pPr>
        <w:pStyle w:val="TableParagraph"/>
        <w:spacing w:after="0" w:line="275" w:lineRule="exact"/>
        <w:jc w:val="center"/>
        <w:rPr>
          <w:sz w:val="24"/>
        </w:rPr>
        <w:sectPr>
          <w:pgSz w:w="11910" w:h="16840"/>
          <w:pgMar w:header="763" w:footer="0" w:top="1920" w:bottom="280" w:left="1700" w:right="1275"/>
        </w:sectPr>
      </w:pPr>
    </w:p>
    <w:p>
      <w:pPr>
        <w:pStyle w:val="BodyText"/>
        <w:spacing w:before="100"/>
        <w:rPr>
          <w:b/>
          <w:sz w:val="20"/>
        </w:rPr>
      </w:pP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968"/>
        <w:gridCol w:w="1277"/>
        <w:gridCol w:w="1134"/>
        <w:gridCol w:w="1136"/>
      </w:tblGrid>
      <w:tr>
        <w:trPr>
          <w:trHeight w:val="275" w:hRule="atLeast"/>
        </w:trPr>
        <w:tc>
          <w:tcPr>
            <w:tcW w:w="818" w:type="dxa"/>
          </w:tcPr>
          <w:p>
            <w:pPr>
              <w:pStyle w:val="TableParagraph"/>
              <w:spacing w:line="256" w:lineRule="exact"/>
              <w:ind w:left="172"/>
              <w:rPr>
                <w:b/>
                <w:sz w:val="24"/>
              </w:rPr>
            </w:pPr>
            <w:r>
              <w:rPr>
                <w:b/>
                <w:spacing w:val="-5"/>
                <w:sz w:val="24"/>
              </w:rPr>
              <w:t>No</w:t>
            </w:r>
          </w:p>
        </w:tc>
        <w:tc>
          <w:tcPr>
            <w:tcW w:w="3968" w:type="dxa"/>
          </w:tcPr>
          <w:p>
            <w:pPr>
              <w:pStyle w:val="TableParagraph"/>
              <w:spacing w:line="256" w:lineRule="exact"/>
              <w:ind w:left="948"/>
              <w:rPr>
                <w:b/>
                <w:sz w:val="24"/>
              </w:rPr>
            </w:pPr>
            <w:r>
              <w:rPr>
                <w:b/>
                <w:sz w:val="24"/>
              </w:rPr>
              <w:t>Butir</w:t>
            </w:r>
            <w:r>
              <w:rPr>
                <w:b/>
                <w:spacing w:val="-6"/>
                <w:sz w:val="24"/>
              </w:rPr>
              <w:t> </w:t>
            </w:r>
            <w:r>
              <w:rPr>
                <w:b/>
                <w:spacing w:val="-2"/>
                <w:sz w:val="24"/>
              </w:rPr>
              <w:t>Instrumen</w:t>
            </w:r>
          </w:p>
        </w:tc>
        <w:tc>
          <w:tcPr>
            <w:tcW w:w="1277" w:type="dxa"/>
          </w:tcPr>
          <w:p>
            <w:pPr>
              <w:pStyle w:val="TableParagraph"/>
              <w:spacing w:line="256" w:lineRule="exact"/>
              <w:ind w:right="19"/>
              <w:jc w:val="center"/>
              <w:rPr>
                <w:b/>
                <w:sz w:val="24"/>
              </w:rPr>
            </w:pPr>
            <w:r>
              <w:rPr>
                <w:b/>
                <w:spacing w:val="-5"/>
                <w:sz w:val="24"/>
              </w:rPr>
              <w:t>r-</w:t>
            </w:r>
            <w:r>
              <w:rPr>
                <w:b/>
                <w:spacing w:val="-2"/>
                <w:sz w:val="24"/>
              </w:rPr>
              <w:t>hitung</w:t>
            </w:r>
          </w:p>
        </w:tc>
        <w:tc>
          <w:tcPr>
            <w:tcW w:w="1134" w:type="dxa"/>
          </w:tcPr>
          <w:p>
            <w:pPr>
              <w:pStyle w:val="TableParagraph"/>
              <w:spacing w:line="256" w:lineRule="exact"/>
              <w:ind w:right="24"/>
              <w:jc w:val="center"/>
              <w:rPr>
                <w:b/>
                <w:sz w:val="24"/>
              </w:rPr>
            </w:pPr>
            <w:r>
              <w:rPr>
                <w:b/>
                <w:spacing w:val="-5"/>
                <w:sz w:val="24"/>
              </w:rPr>
              <w:t>r-</w:t>
            </w:r>
            <w:r>
              <w:rPr>
                <w:b/>
                <w:spacing w:val="-2"/>
                <w:sz w:val="24"/>
              </w:rPr>
              <w:t>tabel</w:t>
            </w:r>
          </w:p>
        </w:tc>
        <w:tc>
          <w:tcPr>
            <w:tcW w:w="1136" w:type="dxa"/>
          </w:tcPr>
          <w:p>
            <w:pPr>
              <w:pStyle w:val="TableParagraph"/>
              <w:spacing w:line="256" w:lineRule="exact"/>
              <w:ind w:left="5" w:right="28"/>
              <w:jc w:val="center"/>
              <w:rPr>
                <w:b/>
                <w:sz w:val="24"/>
              </w:rPr>
            </w:pPr>
            <w:r>
              <w:rPr>
                <w:b/>
                <w:spacing w:val="-2"/>
                <w:sz w:val="24"/>
              </w:rPr>
              <w:t>Hasil</w:t>
            </w:r>
          </w:p>
        </w:tc>
      </w:tr>
      <w:tr>
        <w:trPr>
          <w:trHeight w:val="551" w:hRule="atLeast"/>
        </w:trPr>
        <w:tc>
          <w:tcPr>
            <w:tcW w:w="818" w:type="dxa"/>
          </w:tcPr>
          <w:p>
            <w:pPr>
              <w:pStyle w:val="TableParagraph"/>
              <w:spacing w:line="275" w:lineRule="exact"/>
              <w:ind w:left="107"/>
              <w:rPr>
                <w:sz w:val="24"/>
              </w:rPr>
            </w:pPr>
            <w:r>
              <w:rPr>
                <w:spacing w:val="-10"/>
                <w:sz w:val="24"/>
              </w:rPr>
              <w:t>2</w:t>
            </w:r>
          </w:p>
        </w:tc>
        <w:tc>
          <w:tcPr>
            <w:tcW w:w="3968" w:type="dxa"/>
          </w:tcPr>
          <w:p>
            <w:pPr>
              <w:pStyle w:val="TableParagraph"/>
              <w:spacing w:line="276" w:lineRule="exact"/>
              <w:ind w:left="105" w:right="188"/>
              <w:rPr>
                <w:sz w:val="24"/>
              </w:rPr>
            </w:pPr>
            <w:r>
              <w:rPr>
                <w:sz w:val="24"/>
              </w:rPr>
              <w:t>Pendapatan usaha saya terus meningkat</w:t>
            </w:r>
            <w:r>
              <w:rPr>
                <w:spacing w:val="-10"/>
                <w:sz w:val="24"/>
              </w:rPr>
              <w:t> </w:t>
            </w:r>
            <w:r>
              <w:rPr>
                <w:sz w:val="24"/>
              </w:rPr>
              <w:t>dari</w:t>
            </w:r>
            <w:r>
              <w:rPr>
                <w:spacing w:val="-10"/>
                <w:sz w:val="24"/>
              </w:rPr>
              <w:t> </w:t>
            </w:r>
            <w:r>
              <w:rPr>
                <w:sz w:val="24"/>
              </w:rPr>
              <w:t>waktu</w:t>
            </w:r>
            <w:r>
              <w:rPr>
                <w:spacing w:val="-10"/>
                <w:sz w:val="24"/>
              </w:rPr>
              <w:t> </w:t>
            </w:r>
            <w:r>
              <w:rPr>
                <w:sz w:val="24"/>
              </w:rPr>
              <w:t>ke</w:t>
            </w:r>
            <w:r>
              <w:rPr>
                <w:spacing w:val="-10"/>
                <w:sz w:val="24"/>
              </w:rPr>
              <w:t> </w:t>
            </w:r>
            <w:r>
              <w:rPr>
                <w:sz w:val="24"/>
              </w:rPr>
              <w:t>waktu</w:t>
            </w:r>
          </w:p>
        </w:tc>
        <w:tc>
          <w:tcPr>
            <w:tcW w:w="1277" w:type="dxa"/>
          </w:tcPr>
          <w:p>
            <w:pPr>
              <w:pStyle w:val="TableParagraph"/>
              <w:spacing w:line="275" w:lineRule="exact"/>
              <w:ind w:left="27" w:right="19"/>
              <w:jc w:val="center"/>
              <w:rPr>
                <w:sz w:val="24"/>
              </w:rPr>
            </w:pPr>
            <w:r>
              <w:rPr>
                <w:spacing w:val="-2"/>
                <w:sz w:val="24"/>
              </w:rPr>
              <w:t>0,698</w:t>
            </w:r>
          </w:p>
        </w:tc>
        <w:tc>
          <w:tcPr>
            <w:tcW w:w="1134" w:type="dxa"/>
          </w:tcPr>
          <w:p>
            <w:pPr>
              <w:pStyle w:val="TableParagraph"/>
              <w:spacing w:line="275" w:lineRule="exact"/>
              <w:ind w:right="24"/>
              <w:jc w:val="center"/>
              <w:rPr>
                <w:sz w:val="24"/>
              </w:rPr>
            </w:pPr>
            <w:r>
              <w:rPr>
                <w:spacing w:val="-2"/>
                <w:sz w:val="24"/>
              </w:rPr>
              <w:t>0,361</w:t>
            </w:r>
          </w:p>
        </w:tc>
        <w:tc>
          <w:tcPr>
            <w:tcW w:w="1136" w:type="dxa"/>
          </w:tcPr>
          <w:p>
            <w:pPr>
              <w:pStyle w:val="TableParagraph"/>
              <w:spacing w:line="275" w:lineRule="exact"/>
              <w:ind w:left="3" w:right="31"/>
              <w:jc w:val="center"/>
              <w:rPr>
                <w:sz w:val="24"/>
              </w:rPr>
            </w:pPr>
            <w:r>
              <w:rPr>
                <w:spacing w:val="-2"/>
                <w:sz w:val="24"/>
              </w:rPr>
              <w:t>Valid</w:t>
            </w:r>
          </w:p>
        </w:tc>
      </w:tr>
      <w:tr>
        <w:trPr>
          <w:trHeight w:val="551" w:hRule="atLeast"/>
        </w:trPr>
        <w:tc>
          <w:tcPr>
            <w:tcW w:w="818" w:type="dxa"/>
          </w:tcPr>
          <w:p>
            <w:pPr>
              <w:pStyle w:val="TableParagraph"/>
              <w:spacing w:line="275" w:lineRule="exact"/>
              <w:ind w:left="107"/>
              <w:rPr>
                <w:sz w:val="24"/>
              </w:rPr>
            </w:pPr>
            <w:r>
              <w:rPr>
                <w:spacing w:val="-10"/>
                <w:sz w:val="24"/>
              </w:rPr>
              <w:t>3</w:t>
            </w:r>
          </w:p>
        </w:tc>
        <w:tc>
          <w:tcPr>
            <w:tcW w:w="3968" w:type="dxa"/>
          </w:tcPr>
          <w:p>
            <w:pPr>
              <w:pStyle w:val="TableParagraph"/>
              <w:spacing w:line="276" w:lineRule="exact"/>
              <w:ind w:left="105" w:right="188"/>
              <w:rPr>
                <w:sz w:val="24"/>
              </w:rPr>
            </w:pPr>
            <w:r>
              <w:rPr>
                <w:sz w:val="24"/>
              </w:rPr>
              <w:t>Saya</w:t>
            </w:r>
            <w:r>
              <w:rPr>
                <w:spacing w:val="-15"/>
                <w:sz w:val="24"/>
              </w:rPr>
              <w:t> </w:t>
            </w:r>
            <w:r>
              <w:rPr>
                <w:sz w:val="24"/>
              </w:rPr>
              <w:t>dapat</w:t>
            </w:r>
            <w:r>
              <w:rPr>
                <w:spacing w:val="-14"/>
                <w:sz w:val="24"/>
              </w:rPr>
              <w:t> </w:t>
            </w:r>
            <w:r>
              <w:rPr>
                <w:sz w:val="24"/>
              </w:rPr>
              <w:t>memproduksi</w:t>
            </w:r>
            <w:r>
              <w:rPr>
                <w:spacing w:val="-12"/>
                <w:sz w:val="24"/>
              </w:rPr>
              <w:t> </w:t>
            </w:r>
            <w:r>
              <w:rPr>
                <w:sz w:val="24"/>
              </w:rPr>
              <w:t>barang dalam</w:t>
            </w:r>
            <w:r>
              <w:rPr>
                <w:spacing w:val="-2"/>
                <w:sz w:val="24"/>
              </w:rPr>
              <w:t> </w:t>
            </w:r>
            <w:r>
              <w:rPr>
                <w:sz w:val="24"/>
              </w:rPr>
              <w:t>jumlah</w:t>
            </w:r>
            <w:r>
              <w:rPr>
                <w:spacing w:val="-1"/>
                <w:sz w:val="24"/>
              </w:rPr>
              <w:t> </w:t>
            </w:r>
            <w:r>
              <w:rPr>
                <w:sz w:val="24"/>
              </w:rPr>
              <w:t>sesuai</w:t>
            </w:r>
            <w:r>
              <w:rPr>
                <w:spacing w:val="-1"/>
                <w:sz w:val="24"/>
              </w:rPr>
              <w:t> </w:t>
            </w:r>
            <w:r>
              <w:rPr>
                <w:spacing w:val="-2"/>
                <w:sz w:val="24"/>
              </w:rPr>
              <w:t>permintaan</w:t>
            </w:r>
          </w:p>
        </w:tc>
        <w:tc>
          <w:tcPr>
            <w:tcW w:w="1277" w:type="dxa"/>
          </w:tcPr>
          <w:p>
            <w:pPr>
              <w:pStyle w:val="TableParagraph"/>
              <w:spacing w:line="275" w:lineRule="exact"/>
              <w:ind w:right="23"/>
              <w:jc w:val="center"/>
              <w:rPr>
                <w:sz w:val="24"/>
              </w:rPr>
            </w:pPr>
            <w:r>
              <w:rPr>
                <w:spacing w:val="-2"/>
                <w:sz w:val="24"/>
              </w:rPr>
              <w:t>0,806</w:t>
            </w:r>
          </w:p>
        </w:tc>
        <w:tc>
          <w:tcPr>
            <w:tcW w:w="1134" w:type="dxa"/>
          </w:tcPr>
          <w:p>
            <w:pPr>
              <w:pStyle w:val="TableParagraph"/>
              <w:spacing w:line="275" w:lineRule="exact"/>
              <w:ind w:right="24"/>
              <w:jc w:val="center"/>
              <w:rPr>
                <w:sz w:val="24"/>
              </w:rPr>
            </w:pPr>
            <w:r>
              <w:rPr>
                <w:spacing w:val="-2"/>
                <w:sz w:val="24"/>
              </w:rPr>
              <w:t>0,361</w:t>
            </w:r>
          </w:p>
        </w:tc>
        <w:tc>
          <w:tcPr>
            <w:tcW w:w="1136" w:type="dxa"/>
          </w:tcPr>
          <w:p>
            <w:pPr>
              <w:pStyle w:val="TableParagraph"/>
              <w:spacing w:line="275" w:lineRule="exact"/>
              <w:ind w:left="3" w:right="31"/>
              <w:jc w:val="center"/>
              <w:rPr>
                <w:sz w:val="24"/>
              </w:rPr>
            </w:pPr>
            <w:r>
              <w:rPr>
                <w:spacing w:val="-2"/>
                <w:sz w:val="24"/>
              </w:rPr>
              <w:t>Valid</w:t>
            </w:r>
          </w:p>
        </w:tc>
      </w:tr>
      <w:tr>
        <w:trPr>
          <w:trHeight w:val="552" w:hRule="atLeast"/>
        </w:trPr>
        <w:tc>
          <w:tcPr>
            <w:tcW w:w="818" w:type="dxa"/>
          </w:tcPr>
          <w:p>
            <w:pPr>
              <w:pStyle w:val="TableParagraph"/>
              <w:ind w:left="107"/>
              <w:rPr>
                <w:sz w:val="24"/>
              </w:rPr>
            </w:pPr>
            <w:r>
              <w:rPr>
                <w:spacing w:val="-10"/>
                <w:sz w:val="24"/>
              </w:rPr>
              <w:t>4</w:t>
            </w:r>
          </w:p>
        </w:tc>
        <w:tc>
          <w:tcPr>
            <w:tcW w:w="3968" w:type="dxa"/>
          </w:tcPr>
          <w:p>
            <w:pPr>
              <w:pStyle w:val="TableParagraph"/>
              <w:spacing w:line="270" w:lineRule="atLeast"/>
              <w:ind w:left="105" w:right="924"/>
              <w:rPr>
                <w:sz w:val="24"/>
              </w:rPr>
            </w:pPr>
            <w:r>
              <w:rPr>
                <w:sz w:val="24"/>
              </w:rPr>
              <w:t>Saya</w:t>
            </w:r>
            <w:r>
              <w:rPr>
                <w:spacing w:val="-14"/>
                <w:sz w:val="24"/>
              </w:rPr>
              <w:t> </w:t>
            </w:r>
            <w:r>
              <w:rPr>
                <w:sz w:val="24"/>
              </w:rPr>
              <w:t>menggunakan</w:t>
            </w:r>
            <w:r>
              <w:rPr>
                <w:spacing w:val="-12"/>
                <w:sz w:val="24"/>
              </w:rPr>
              <w:t> </w:t>
            </w:r>
            <w:r>
              <w:rPr>
                <w:sz w:val="24"/>
              </w:rPr>
              <w:t>waktu</w:t>
            </w:r>
            <w:r>
              <w:rPr>
                <w:spacing w:val="-13"/>
                <w:sz w:val="24"/>
              </w:rPr>
              <w:t> </w:t>
            </w:r>
            <w:r>
              <w:rPr>
                <w:sz w:val="24"/>
              </w:rPr>
              <w:t>dan sumber daya secara efisien</w:t>
            </w:r>
          </w:p>
        </w:tc>
        <w:tc>
          <w:tcPr>
            <w:tcW w:w="1277" w:type="dxa"/>
          </w:tcPr>
          <w:p>
            <w:pPr>
              <w:pStyle w:val="TableParagraph"/>
              <w:ind w:right="23"/>
              <w:jc w:val="center"/>
              <w:rPr>
                <w:sz w:val="24"/>
              </w:rPr>
            </w:pPr>
            <w:r>
              <w:rPr>
                <w:spacing w:val="-2"/>
                <w:sz w:val="24"/>
              </w:rPr>
              <w:t>0,871</w:t>
            </w:r>
          </w:p>
        </w:tc>
        <w:tc>
          <w:tcPr>
            <w:tcW w:w="1134" w:type="dxa"/>
          </w:tcPr>
          <w:p>
            <w:pPr>
              <w:pStyle w:val="TableParagraph"/>
              <w:ind w:left="30" w:right="24"/>
              <w:jc w:val="center"/>
              <w:rPr>
                <w:sz w:val="24"/>
              </w:rPr>
            </w:pPr>
            <w:r>
              <w:rPr>
                <w:spacing w:val="-2"/>
                <w:sz w:val="24"/>
              </w:rPr>
              <w:t>0,361</w:t>
            </w:r>
          </w:p>
        </w:tc>
        <w:tc>
          <w:tcPr>
            <w:tcW w:w="1136" w:type="dxa"/>
          </w:tcPr>
          <w:p>
            <w:pPr>
              <w:pStyle w:val="TableParagraph"/>
              <w:ind w:left="3" w:right="31"/>
              <w:jc w:val="center"/>
              <w:rPr>
                <w:sz w:val="24"/>
              </w:rPr>
            </w:pPr>
            <w:r>
              <w:rPr>
                <w:spacing w:val="-2"/>
                <w:sz w:val="24"/>
              </w:rPr>
              <w:t>Valid</w:t>
            </w:r>
          </w:p>
        </w:tc>
      </w:tr>
      <w:tr>
        <w:trPr>
          <w:trHeight w:val="552" w:hRule="atLeast"/>
        </w:trPr>
        <w:tc>
          <w:tcPr>
            <w:tcW w:w="818" w:type="dxa"/>
          </w:tcPr>
          <w:p>
            <w:pPr>
              <w:pStyle w:val="TableParagraph"/>
              <w:spacing w:line="275" w:lineRule="exact"/>
              <w:ind w:left="107"/>
              <w:rPr>
                <w:sz w:val="24"/>
              </w:rPr>
            </w:pPr>
            <w:r>
              <w:rPr>
                <w:spacing w:val="-10"/>
                <w:sz w:val="24"/>
              </w:rPr>
              <w:t>5</w:t>
            </w:r>
          </w:p>
        </w:tc>
        <w:tc>
          <w:tcPr>
            <w:tcW w:w="3968" w:type="dxa"/>
          </w:tcPr>
          <w:p>
            <w:pPr>
              <w:pStyle w:val="TableParagraph"/>
              <w:spacing w:line="276" w:lineRule="exact"/>
              <w:ind w:left="105" w:right="467"/>
              <w:rPr>
                <w:sz w:val="24"/>
              </w:rPr>
            </w:pPr>
            <w:r>
              <w:rPr>
                <w:sz w:val="24"/>
              </w:rPr>
              <w:t>Produk saya mampu bersaing dengan</w:t>
            </w:r>
            <w:r>
              <w:rPr>
                <w:spacing w:val="-10"/>
                <w:sz w:val="24"/>
              </w:rPr>
              <w:t> </w:t>
            </w:r>
            <w:r>
              <w:rPr>
                <w:sz w:val="24"/>
              </w:rPr>
              <w:t>produk</w:t>
            </w:r>
            <w:r>
              <w:rPr>
                <w:spacing w:val="-10"/>
                <w:sz w:val="24"/>
              </w:rPr>
              <w:t> </w:t>
            </w:r>
            <w:r>
              <w:rPr>
                <w:sz w:val="24"/>
              </w:rPr>
              <w:t>sejenis</w:t>
            </w:r>
            <w:r>
              <w:rPr>
                <w:spacing w:val="-11"/>
                <w:sz w:val="24"/>
              </w:rPr>
              <w:t> </w:t>
            </w:r>
            <w:r>
              <w:rPr>
                <w:sz w:val="24"/>
              </w:rPr>
              <w:t>di</w:t>
            </w:r>
            <w:r>
              <w:rPr>
                <w:spacing w:val="-9"/>
                <w:sz w:val="24"/>
              </w:rPr>
              <w:t> </w:t>
            </w:r>
            <w:r>
              <w:rPr>
                <w:sz w:val="24"/>
              </w:rPr>
              <w:t>pasar</w:t>
            </w:r>
          </w:p>
        </w:tc>
        <w:tc>
          <w:tcPr>
            <w:tcW w:w="1277" w:type="dxa"/>
          </w:tcPr>
          <w:p>
            <w:pPr>
              <w:pStyle w:val="TableParagraph"/>
              <w:spacing w:line="275" w:lineRule="exact"/>
              <w:ind w:right="23"/>
              <w:jc w:val="center"/>
              <w:rPr>
                <w:sz w:val="24"/>
              </w:rPr>
            </w:pPr>
            <w:r>
              <w:rPr>
                <w:spacing w:val="-2"/>
                <w:sz w:val="24"/>
              </w:rPr>
              <w:t>0,816</w:t>
            </w:r>
          </w:p>
        </w:tc>
        <w:tc>
          <w:tcPr>
            <w:tcW w:w="1134" w:type="dxa"/>
          </w:tcPr>
          <w:p>
            <w:pPr>
              <w:pStyle w:val="TableParagraph"/>
              <w:spacing w:line="275" w:lineRule="exact"/>
              <w:ind w:left="30" w:right="24"/>
              <w:jc w:val="center"/>
              <w:rPr>
                <w:sz w:val="24"/>
              </w:rPr>
            </w:pPr>
            <w:r>
              <w:rPr>
                <w:spacing w:val="-2"/>
                <w:sz w:val="24"/>
              </w:rPr>
              <w:t>0,361</w:t>
            </w:r>
          </w:p>
        </w:tc>
        <w:tc>
          <w:tcPr>
            <w:tcW w:w="1136" w:type="dxa"/>
          </w:tcPr>
          <w:p>
            <w:pPr>
              <w:pStyle w:val="TableParagraph"/>
              <w:spacing w:line="275" w:lineRule="exact"/>
              <w:ind w:left="3" w:right="31"/>
              <w:jc w:val="center"/>
              <w:rPr>
                <w:sz w:val="24"/>
              </w:rPr>
            </w:pPr>
            <w:r>
              <w:rPr>
                <w:spacing w:val="-2"/>
                <w:sz w:val="24"/>
              </w:rPr>
              <w:t>Valid</w:t>
            </w:r>
          </w:p>
        </w:tc>
      </w:tr>
      <w:tr>
        <w:trPr>
          <w:trHeight w:val="551" w:hRule="atLeast"/>
        </w:trPr>
        <w:tc>
          <w:tcPr>
            <w:tcW w:w="818" w:type="dxa"/>
          </w:tcPr>
          <w:p>
            <w:pPr>
              <w:pStyle w:val="TableParagraph"/>
              <w:spacing w:line="275" w:lineRule="exact"/>
              <w:ind w:left="107"/>
              <w:rPr>
                <w:sz w:val="24"/>
              </w:rPr>
            </w:pPr>
            <w:r>
              <w:rPr>
                <w:spacing w:val="-10"/>
                <w:sz w:val="24"/>
              </w:rPr>
              <w:t>6</w:t>
            </w:r>
          </w:p>
        </w:tc>
        <w:tc>
          <w:tcPr>
            <w:tcW w:w="3968" w:type="dxa"/>
          </w:tcPr>
          <w:p>
            <w:pPr>
              <w:pStyle w:val="TableParagraph"/>
              <w:spacing w:line="276" w:lineRule="exact"/>
              <w:ind w:left="105"/>
              <w:rPr>
                <w:sz w:val="24"/>
              </w:rPr>
            </w:pPr>
            <w:r>
              <w:rPr>
                <w:sz w:val="24"/>
              </w:rPr>
              <w:t>Harga</w:t>
            </w:r>
            <w:r>
              <w:rPr>
                <w:spacing w:val="-4"/>
                <w:sz w:val="24"/>
              </w:rPr>
              <w:t> </w:t>
            </w:r>
            <w:r>
              <w:rPr>
                <w:sz w:val="24"/>
              </w:rPr>
              <w:t>dan</w:t>
            </w:r>
            <w:r>
              <w:rPr>
                <w:spacing w:val="-5"/>
                <w:sz w:val="24"/>
              </w:rPr>
              <w:t> </w:t>
            </w:r>
            <w:r>
              <w:rPr>
                <w:sz w:val="24"/>
              </w:rPr>
              <w:t>kualitas</w:t>
            </w:r>
            <w:r>
              <w:rPr>
                <w:spacing w:val="-6"/>
                <w:sz w:val="24"/>
              </w:rPr>
              <w:t> </w:t>
            </w:r>
            <w:r>
              <w:rPr>
                <w:sz w:val="24"/>
              </w:rPr>
              <w:t>produk</w:t>
            </w:r>
            <w:r>
              <w:rPr>
                <w:spacing w:val="-5"/>
                <w:sz w:val="24"/>
              </w:rPr>
              <w:t> </w:t>
            </w:r>
            <w:r>
              <w:rPr>
                <w:sz w:val="24"/>
              </w:rPr>
              <w:t>saya kompetitif</w:t>
            </w:r>
            <w:r>
              <w:rPr>
                <w:spacing w:val="-1"/>
                <w:sz w:val="24"/>
              </w:rPr>
              <w:t> </w:t>
            </w:r>
            <w:r>
              <w:rPr>
                <w:sz w:val="24"/>
              </w:rPr>
              <w:t>dibanding</w:t>
            </w:r>
            <w:r>
              <w:rPr>
                <w:spacing w:val="-2"/>
                <w:sz w:val="24"/>
              </w:rPr>
              <w:t> </w:t>
            </w:r>
            <w:r>
              <w:rPr>
                <w:sz w:val="24"/>
              </w:rPr>
              <w:t>usaha</w:t>
            </w:r>
            <w:r>
              <w:rPr>
                <w:spacing w:val="-1"/>
                <w:sz w:val="24"/>
              </w:rPr>
              <w:t> </w:t>
            </w:r>
            <w:r>
              <w:rPr>
                <w:spacing w:val="-4"/>
                <w:sz w:val="24"/>
              </w:rPr>
              <w:t>lain</w:t>
            </w:r>
          </w:p>
        </w:tc>
        <w:tc>
          <w:tcPr>
            <w:tcW w:w="1277" w:type="dxa"/>
          </w:tcPr>
          <w:p>
            <w:pPr>
              <w:pStyle w:val="TableParagraph"/>
              <w:spacing w:line="275" w:lineRule="exact"/>
              <w:ind w:right="23"/>
              <w:jc w:val="center"/>
              <w:rPr>
                <w:sz w:val="24"/>
              </w:rPr>
            </w:pPr>
            <w:r>
              <w:rPr>
                <w:spacing w:val="-2"/>
                <w:sz w:val="24"/>
              </w:rPr>
              <w:t>0,735</w:t>
            </w:r>
          </w:p>
        </w:tc>
        <w:tc>
          <w:tcPr>
            <w:tcW w:w="1134" w:type="dxa"/>
          </w:tcPr>
          <w:p>
            <w:pPr>
              <w:pStyle w:val="TableParagraph"/>
              <w:spacing w:line="275" w:lineRule="exact"/>
              <w:ind w:left="30" w:right="24"/>
              <w:jc w:val="center"/>
              <w:rPr>
                <w:sz w:val="24"/>
              </w:rPr>
            </w:pPr>
            <w:r>
              <w:rPr>
                <w:spacing w:val="-2"/>
                <w:sz w:val="24"/>
              </w:rPr>
              <w:t>0,361</w:t>
            </w:r>
          </w:p>
        </w:tc>
        <w:tc>
          <w:tcPr>
            <w:tcW w:w="1136" w:type="dxa"/>
          </w:tcPr>
          <w:p>
            <w:pPr>
              <w:pStyle w:val="TableParagraph"/>
              <w:spacing w:line="275" w:lineRule="exact"/>
              <w:ind w:left="3" w:right="31"/>
              <w:jc w:val="center"/>
              <w:rPr>
                <w:sz w:val="24"/>
              </w:rPr>
            </w:pPr>
            <w:r>
              <w:rPr>
                <w:spacing w:val="-2"/>
                <w:sz w:val="24"/>
              </w:rPr>
              <w:t>Valid</w:t>
            </w:r>
          </w:p>
        </w:tc>
      </w:tr>
      <w:tr>
        <w:trPr>
          <w:trHeight w:val="551" w:hRule="atLeast"/>
        </w:trPr>
        <w:tc>
          <w:tcPr>
            <w:tcW w:w="818" w:type="dxa"/>
          </w:tcPr>
          <w:p>
            <w:pPr>
              <w:pStyle w:val="TableParagraph"/>
              <w:spacing w:line="275" w:lineRule="exact"/>
              <w:ind w:left="107"/>
              <w:rPr>
                <w:sz w:val="24"/>
              </w:rPr>
            </w:pPr>
            <w:r>
              <w:rPr>
                <w:spacing w:val="-10"/>
                <w:sz w:val="24"/>
              </w:rPr>
              <w:t>7</w:t>
            </w:r>
          </w:p>
        </w:tc>
        <w:tc>
          <w:tcPr>
            <w:tcW w:w="3968" w:type="dxa"/>
          </w:tcPr>
          <w:p>
            <w:pPr>
              <w:pStyle w:val="TableParagraph"/>
              <w:spacing w:line="276" w:lineRule="exact"/>
              <w:ind w:left="105" w:right="508"/>
              <w:rPr>
                <w:sz w:val="24"/>
              </w:rPr>
            </w:pPr>
            <w:r>
              <w:rPr>
                <w:sz w:val="24"/>
              </w:rPr>
              <w:t>Saya memahami strategi bisnis</w:t>
            </w:r>
            <w:r>
              <w:rPr>
                <w:spacing w:val="40"/>
                <w:sz w:val="24"/>
              </w:rPr>
              <w:t> </w:t>
            </w:r>
            <w:r>
              <w:rPr>
                <w:sz w:val="24"/>
              </w:rPr>
              <w:t>dan</w:t>
            </w:r>
            <w:r>
              <w:rPr>
                <w:spacing w:val="-10"/>
                <w:sz w:val="24"/>
              </w:rPr>
              <w:t> </w:t>
            </w:r>
            <w:r>
              <w:rPr>
                <w:sz w:val="24"/>
              </w:rPr>
              <w:t>manajemen</w:t>
            </w:r>
            <w:r>
              <w:rPr>
                <w:spacing w:val="-10"/>
                <w:sz w:val="24"/>
              </w:rPr>
              <w:t> </w:t>
            </w:r>
            <w:r>
              <w:rPr>
                <w:sz w:val="24"/>
              </w:rPr>
              <w:t>usaha</w:t>
            </w:r>
            <w:r>
              <w:rPr>
                <w:spacing w:val="-11"/>
                <w:sz w:val="24"/>
              </w:rPr>
              <w:t> </w:t>
            </w:r>
            <w:r>
              <w:rPr>
                <w:sz w:val="24"/>
              </w:rPr>
              <w:t>dengan</w:t>
            </w:r>
            <w:r>
              <w:rPr>
                <w:spacing w:val="-10"/>
                <w:sz w:val="24"/>
              </w:rPr>
              <w:t> </w:t>
            </w:r>
            <w:r>
              <w:rPr>
                <w:sz w:val="24"/>
              </w:rPr>
              <w:t>baik</w:t>
            </w:r>
          </w:p>
        </w:tc>
        <w:tc>
          <w:tcPr>
            <w:tcW w:w="1277" w:type="dxa"/>
          </w:tcPr>
          <w:p>
            <w:pPr>
              <w:pStyle w:val="TableParagraph"/>
              <w:spacing w:line="275" w:lineRule="exact"/>
              <w:ind w:right="23"/>
              <w:jc w:val="center"/>
              <w:rPr>
                <w:sz w:val="24"/>
              </w:rPr>
            </w:pPr>
            <w:r>
              <w:rPr>
                <w:spacing w:val="-2"/>
                <w:sz w:val="24"/>
              </w:rPr>
              <w:t>0,856</w:t>
            </w:r>
          </w:p>
        </w:tc>
        <w:tc>
          <w:tcPr>
            <w:tcW w:w="1134" w:type="dxa"/>
          </w:tcPr>
          <w:p>
            <w:pPr>
              <w:pStyle w:val="TableParagraph"/>
              <w:spacing w:line="275" w:lineRule="exact"/>
              <w:ind w:left="30" w:right="24"/>
              <w:jc w:val="center"/>
              <w:rPr>
                <w:sz w:val="24"/>
              </w:rPr>
            </w:pPr>
            <w:r>
              <w:rPr>
                <w:spacing w:val="-2"/>
                <w:sz w:val="24"/>
              </w:rPr>
              <w:t>0,361</w:t>
            </w:r>
          </w:p>
        </w:tc>
        <w:tc>
          <w:tcPr>
            <w:tcW w:w="1136" w:type="dxa"/>
          </w:tcPr>
          <w:p>
            <w:pPr>
              <w:pStyle w:val="TableParagraph"/>
              <w:spacing w:line="275" w:lineRule="exact"/>
              <w:ind w:left="3" w:right="31"/>
              <w:jc w:val="center"/>
              <w:rPr>
                <w:sz w:val="24"/>
              </w:rPr>
            </w:pPr>
            <w:r>
              <w:rPr>
                <w:spacing w:val="-2"/>
                <w:sz w:val="24"/>
              </w:rPr>
              <w:t>Valid</w:t>
            </w:r>
          </w:p>
        </w:tc>
      </w:tr>
      <w:tr>
        <w:trPr>
          <w:trHeight w:val="550" w:hRule="atLeast"/>
        </w:trPr>
        <w:tc>
          <w:tcPr>
            <w:tcW w:w="818" w:type="dxa"/>
          </w:tcPr>
          <w:p>
            <w:pPr>
              <w:pStyle w:val="TableParagraph"/>
              <w:spacing w:line="274" w:lineRule="exact"/>
              <w:ind w:left="107"/>
              <w:rPr>
                <w:sz w:val="24"/>
              </w:rPr>
            </w:pPr>
            <w:r>
              <w:rPr>
                <w:spacing w:val="-10"/>
                <w:sz w:val="24"/>
              </w:rPr>
              <w:t>8</w:t>
            </w:r>
          </w:p>
        </w:tc>
        <w:tc>
          <w:tcPr>
            <w:tcW w:w="3968" w:type="dxa"/>
          </w:tcPr>
          <w:p>
            <w:pPr>
              <w:pStyle w:val="TableParagraph"/>
              <w:spacing w:line="276" w:lineRule="exact"/>
              <w:ind w:left="105" w:right="467"/>
              <w:rPr>
                <w:sz w:val="24"/>
              </w:rPr>
            </w:pPr>
            <w:r>
              <w:rPr>
                <w:sz w:val="24"/>
              </w:rPr>
              <w:t>Saya</w:t>
            </w:r>
            <w:r>
              <w:rPr>
                <w:spacing w:val="-14"/>
                <w:sz w:val="24"/>
              </w:rPr>
              <w:t> </w:t>
            </w:r>
            <w:r>
              <w:rPr>
                <w:sz w:val="24"/>
              </w:rPr>
              <w:t>menjalankan</w:t>
            </w:r>
            <w:r>
              <w:rPr>
                <w:spacing w:val="-14"/>
                <w:sz w:val="24"/>
              </w:rPr>
              <w:t> </w:t>
            </w:r>
            <w:r>
              <w:rPr>
                <w:sz w:val="24"/>
              </w:rPr>
              <w:t>usaha</w:t>
            </w:r>
            <w:r>
              <w:rPr>
                <w:spacing w:val="-13"/>
                <w:sz w:val="24"/>
              </w:rPr>
              <w:t> </w:t>
            </w:r>
            <w:r>
              <w:rPr>
                <w:sz w:val="24"/>
              </w:rPr>
              <w:t>dengan jujur dan bertanggung jawab</w:t>
            </w:r>
          </w:p>
        </w:tc>
        <w:tc>
          <w:tcPr>
            <w:tcW w:w="1277" w:type="dxa"/>
          </w:tcPr>
          <w:p>
            <w:pPr>
              <w:pStyle w:val="TableParagraph"/>
              <w:spacing w:line="274" w:lineRule="exact"/>
              <w:ind w:right="23"/>
              <w:jc w:val="center"/>
              <w:rPr>
                <w:sz w:val="24"/>
              </w:rPr>
            </w:pPr>
            <w:r>
              <w:rPr>
                <w:spacing w:val="-2"/>
                <w:sz w:val="24"/>
              </w:rPr>
              <w:t>0,698</w:t>
            </w:r>
          </w:p>
        </w:tc>
        <w:tc>
          <w:tcPr>
            <w:tcW w:w="1134" w:type="dxa"/>
          </w:tcPr>
          <w:p>
            <w:pPr>
              <w:pStyle w:val="TableParagraph"/>
              <w:spacing w:line="274" w:lineRule="exact"/>
              <w:ind w:left="30" w:right="24"/>
              <w:jc w:val="center"/>
              <w:rPr>
                <w:sz w:val="24"/>
              </w:rPr>
            </w:pPr>
            <w:r>
              <w:rPr>
                <w:spacing w:val="-2"/>
                <w:sz w:val="24"/>
              </w:rPr>
              <w:t>0,361</w:t>
            </w:r>
          </w:p>
        </w:tc>
        <w:tc>
          <w:tcPr>
            <w:tcW w:w="1136" w:type="dxa"/>
          </w:tcPr>
          <w:p>
            <w:pPr>
              <w:pStyle w:val="TableParagraph"/>
              <w:spacing w:line="274" w:lineRule="exact"/>
              <w:ind w:left="3" w:right="31"/>
              <w:jc w:val="center"/>
              <w:rPr>
                <w:sz w:val="24"/>
              </w:rPr>
            </w:pPr>
            <w:r>
              <w:rPr>
                <w:spacing w:val="-2"/>
                <w:sz w:val="24"/>
              </w:rPr>
              <w:t>Valid</w:t>
            </w:r>
          </w:p>
        </w:tc>
      </w:tr>
      <w:tr>
        <w:trPr>
          <w:trHeight w:val="550" w:hRule="atLeast"/>
        </w:trPr>
        <w:tc>
          <w:tcPr>
            <w:tcW w:w="818" w:type="dxa"/>
          </w:tcPr>
          <w:p>
            <w:pPr>
              <w:pStyle w:val="TableParagraph"/>
              <w:spacing w:line="274" w:lineRule="exact"/>
              <w:ind w:left="107"/>
              <w:rPr>
                <w:sz w:val="24"/>
              </w:rPr>
            </w:pPr>
            <w:r>
              <w:rPr>
                <w:spacing w:val="-10"/>
                <w:sz w:val="24"/>
              </w:rPr>
              <w:t>9</w:t>
            </w:r>
          </w:p>
        </w:tc>
        <w:tc>
          <w:tcPr>
            <w:tcW w:w="3968" w:type="dxa"/>
          </w:tcPr>
          <w:p>
            <w:pPr>
              <w:pStyle w:val="TableParagraph"/>
              <w:spacing w:line="276" w:lineRule="exact"/>
              <w:ind w:left="105"/>
              <w:rPr>
                <w:sz w:val="24"/>
              </w:rPr>
            </w:pPr>
            <w:r>
              <w:rPr>
                <w:sz w:val="24"/>
              </w:rPr>
              <w:t>Banyak</w:t>
            </w:r>
            <w:r>
              <w:rPr>
                <w:spacing w:val="-13"/>
                <w:sz w:val="24"/>
              </w:rPr>
              <w:t> </w:t>
            </w:r>
            <w:r>
              <w:rPr>
                <w:sz w:val="24"/>
              </w:rPr>
              <w:t>pelanggan</w:t>
            </w:r>
            <w:r>
              <w:rPr>
                <w:spacing w:val="-13"/>
                <w:sz w:val="24"/>
              </w:rPr>
              <w:t> </w:t>
            </w:r>
            <w:r>
              <w:rPr>
                <w:sz w:val="24"/>
              </w:rPr>
              <w:t>yang</w:t>
            </w:r>
            <w:r>
              <w:rPr>
                <w:spacing w:val="-12"/>
                <w:sz w:val="24"/>
              </w:rPr>
              <w:t> </w:t>
            </w:r>
            <w:r>
              <w:rPr>
                <w:sz w:val="24"/>
              </w:rPr>
              <w:t>kembali membeli produk saya</w:t>
            </w:r>
          </w:p>
        </w:tc>
        <w:tc>
          <w:tcPr>
            <w:tcW w:w="1277" w:type="dxa"/>
          </w:tcPr>
          <w:p>
            <w:pPr>
              <w:pStyle w:val="TableParagraph"/>
              <w:spacing w:line="274" w:lineRule="exact"/>
              <w:ind w:right="23"/>
              <w:jc w:val="center"/>
              <w:rPr>
                <w:sz w:val="24"/>
              </w:rPr>
            </w:pPr>
            <w:r>
              <w:rPr>
                <w:spacing w:val="-2"/>
                <w:sz w:val="24"/>
              </w:rPr>
              <w:t>0,806</w:t>
            </w:r>
          </w:p>
        </w:tc>
        <w:tc>
          <w:tcPr>
            <w:tcW w:w="1134" w:type="dxa"/>
          </w:tcPr>
          <w:p>
            <w:pPr>
              <w:pStyle w:val="TableParagraph"/>
              <w:spacing w:line="274" w:lineRule="exact"/>
              <w:ind w:left="30" w:right="24"/>
              <w:jc w:val="center"/>
              <w:rPr>
                <w:sz w:val="24"/>
              </w:rPr>
            </w:pPr>
            <w:r>
              <w:rPr>
                <w:spacing w:val="-2"/>
                <w:sz w:val="24"/>
              </w:rPr>
              <w:t>0,361</w:t>
            </w:r>
          </w:p>
        </w:tc>
        <w:tc>
          <w:tcPr>
            <w:tcW w:w="1136" w:type="dxa"/>
          </w:tcPr>
          <w:p>
            <w:pPr>
              <w:pStyle w:val="TableParagraph"/>
              <w:spacing w:line="274" w:lineRule="exact"/>
              <w:ind w:left="3" w:right="31"/>
              <w:jc w:val="center"/>
              <w:rPr>
                <w:sz w:val="24"/>
              </w:rPr>
            </w:pPr>
            <w:r>
              <w:rPr>
                <w:spacing w:val="-2"/>
                <w:sz w:val="24"/>
              </w:rPr>
              <w:t>Valid</w:t>
            </w:r>
          </w:p>
        </w:tc>
      </w:tr>
      <w:tr>
        <w:trPr>
          <w:trHeight w:val="828" w:hRule="atLeast"/>
        </w:trPr>
        <w:tc>
          <w:tcPr>
            <w:tcW w:w="818" w:type="dxa"/>
          </w:tcPr>
          <w:p>
            <w:pPr>
              <w:pStyle w:val="TableParagraph"/>
              <w:spacing w:line="273" w:lineRule="exact"/>
              <w:ind w:left="107"/>
              <w:rPr>
                <w:sz w:val="24"/>
              </w:rPr>
            </w:pPr>
            <w:r>
              <w:rPr>
                <w:spacing w:val="-10"/>
                <w:sz w:val="24"/>
              </w:rPr>
              <w:t>1</w:t>
            </w:r>
          </w:p>
          <w:p>
            <w:pPr>
              <w:pStyle w:val="TableParagraph"/>
              <w:ind w:left="107"/>
              <w:rPr>
                <w:sz w:val="24"/>
              </w:rPr>
            </w:pPr>
            <w:r>
              <w:rPr>
                <w:spacing w:val="-10"/>
                <w:sz w:val="24"/>
              </w:rPr>
              <w:t>0</w:t>
            </w:r>
          </w:p>
        </w:tc>
        <w:tc>
          <w:tcPr>
            <w:tcW w:w="3968" w:type="dxa"/>
          </w:tcPr>
          <w:p>
            <w:pPr>
              <w:pStyle w:val="TableParagraph"/>
              <w:spacing w:line="276" w:lineRule="exact"/>
              <w:ind w:left="105" w:right="467"/>
              <w:rPr>
                <w:sz w:val="24"/>
              </w:rPr>
            </w:pPr>
            <w:r>
              <w:rPr>
                <w:sz w:val="24"/>
              </w:rPr>
              <w:t>Usaha</w:t>
            </w:r>
            <w:r>
              <w:rPr>
                <w:spacing w:val="-14"/>
                <w:sz w:val="24"/>
              </w:rPr>
              <w:t> </w:t>
            </w:r>
            <w:r>
              <w:rPr>
                <w:sz w:val="24"/>
              </w:rPr>
              <w:t>saya</w:t>
            </w:r>
            <w:r>
              <w:rPr>
                <w:spacing w:val="-14"/>
                <w:sz w:val="24"/>
              </w:rPr>
              <w:t> </w:t>
            </w:r>
            <w:r>
              <w:rPr>
                <w:sz w:val="24"/>
              </w:rPr>
              <w:t>mendapat</w:t>
            </w:r>
            <w:r>
              <w:rPr>
                <w:spacing w:val="-13"/>
                <w:sz w:val="24"/>
              </w:rPr>
              <w:t> </w:t>
            </w:r>
            <w:r>
              <w:rPr>
                <w:sz w:val="24"/>
              </w:rPr>
              <w:t>rekomendasi dari pelanggan secara langsung atau di media social</w:t>
            </w:r>
          </w:p>
        </w:tc>
        <w:tc>
          <w:tcPr>
            <w:tcW w:w="1277" w:type="dxa"/>
          </w:tcPr>
          <w:p>
            <w:pPr>
              <w:pStyle w:val="TableParagraph"/>
              <w:spacing w:line="273" w:lineRule="exact"/>
              <w:ind w:right="23"/>
              <w:jc w:val="center"/>
              <w:rPr>
                <w:sz w:val="24"/>
              </w:rPr>
            </w:pPr>
            <w:r>
              <w:rPr>
                <w:spacing w:val="-2"/>
                <w:sz w:val="24"/>
              </w:rPr>
              <w:t>0,789</w:t>
            </w:r>
          </w:p>
        </w:tc>
        <w:tc>
          <w:tcPr>
            <w:tcW w:w="1134" w:type="dxa"/>
          </w:tcPr>
          <w:p>
            <w:pPr>
              <w:pStyle w:val="TableParagraph"/>
              <w:spacing w:line="273" w:lineRule="exact"/>
              <w:ind w:left="30" w:right="24"/>
              <w:jc w:val="center"/>
              <w:rPr>
                <w:sz w:val="24"/>
              </w:rPr>
            </w:pPr>
            <w:r>
              <w:rPr>
                <w:spacing w:val="-2"/>
                <w:sz w:val="24"/>
              </w:rPr>
              <w:t>0,361</w:t>
            </w:r>
          </w:p>
        </w:tc>
        <w:tc>
          <w:tcPr>
            <w:tcW w:w="1136" w:type="dxa"/>
          </w:tcPr>
          <w:p>
            <w:pPr>
              <w:pStyle w:val="TableParagraph"/>
              <w:spacing w:line="273" w:lineRule="exact"/>
              <w:ind w:left="3" w:right="31"/>
              <w:jc w:val="center"/>
              <w:rPr>
                <w:sz w:val="24"/>
              </w:rPr>
            </w:pPr>
            <w:r>
              <w:rPr>
                <w:spacing w:val="-2"/>
                <w:sz w:val="24"/>
              </w:rPr>
              <w:t>Valid</w:t>
            </w:r>
          </w:p>
        </w:tc>
      </w:tr>
    </w:tbl>
    <w:p>
      <w:pPr>
        <w:pStyle w:val="BodyText"/>
        <w:spacing w:before="4"/>
        <w:ind w:left="568"/>
      </w:pPr>
      <w:r>
        <w:rPr/>
        <w:drawing>
          <wp:anchor distT="0" distB="0" distL="0" distR="0" allowOverlap="1" layoutInCell="1" locked="0" behindDoc="1" simplePos="0" relativeHeight="486235648">
            <wp:simplePos x="0" y="0"/>
            <wp:positionH relativeFrom="page">
              <wp:posOffset>1456182</wp:posOffset>
            </wp:positionH>
            <wp:positionV relativeFrom="paragraph">
              <wp:posOffset>-1971801</wp:posOffset>
            </wp:positionV>
            <wp:extent cx="4667249" cy="4591049"/>
            <wp:effectExtent l="0" t="0" r="0" b="0"/>
            <wp:wrapNone/>
            <wp:docPr id="20" name="Image 20"/>
            <wp:cNvGraphicFramePr>
              <a:graphicFrameLocks/>
            </wp:cNvGraphicFramePr>
            <a:graphic>
              <a:graphicData uri="http://schemas.openxmlformats.org/drawingml/2006/picture">
                <pic:pic>
                  <pic:nvPicPr>
                    <pic:cNvPr id="20" name="Image 20"/>
                    <pic:cNvPicPr/>
                  </pic:nvPicPr>
                  <pic:blipFill>
                    <a:blip r:embed="rId5" cstate="print"/>
                    <a:stretch>
                      <a:fillRect/>
                    </a:stretch>
                  </pic:blipFill>
                  <pic:spPr>
                    <a:xfrm>
                      <a:off x="0" y="0"/>
                      <a:ext cx="4667249" cy="4591049"/>
                    </a:xfrm>
                    <a:prstGeom prst="rect">
                      <a:avLst/>
                    </a:prstGeom>
                  </pic:spPr>
                </pic:pic>
              </a:graphicData>
            </a:graphic>
          </wp:anchor>
        </w:drawing>
      </w:r>
      <w:r>
        <w:rPr/>
        <w:t>Sumber</w:t>
      </w:r>
      <w:r>
        <w:rPr>
          <w:spacing w:val="-3"/>
        </w:rPr>
        <w:t> </w:t>
      </w:r>
      <w:r>
        <w:rPr/>
        <w:t>: Peneliti </w:t>
      </w:r>
      <w:r>
        <w:rPr>
          <w:spacing w:val="-4"/>
        </w:rPr>
        <w:t>2025</w:t>
      </w:r>
    </w:p>
    <w:p>
      <w:pPr>
        <w:pStyle w:val="BodyText"/>
      </w:pPr>
    </w:p>
    <w:p>
      <w:pPr>
        <w:pStyle w:val="BodyText"/>
        <w:spacing w:line="480" w:lineRule="auto"/>
        <w:ind w:left="568" w:right="421" w:firstLine="708"/>
        <w:jc w:val="both"/>
      </w:pPr>
      <w:r>
        <w:rPr/>
        <w:t>Dari</w:t>
      </w:r>
      <w:r>
        <w:rPr>
          <w:spacing w:val="-9"/>
        </w:rPr>
        <w:t> </w:t>
      </w:r>
      <w:r>
        <w:rPr/>
        <w:t>Tabel</w:t>
      </w:r>
      <w:r>
        <w:rPr>
          <w:spacing w:val="-4"/>
        </w:rPr>
        <w:t> </w:t>
      </w:r>
      <w:r>
        <w:rPr/>
        <w:t>3.5</w:t>
      </w:r>
      <w:r>
        <w:rPr>
          <w:spacing w:val="-4"/>
        </w:rPr>
        <w:t> </w:t>
      </w:r>
      <w:r>
        <w:rPr/>
        <w:t>dapat</w:t>
      </w:r>
      <w:r>
        <w:rPr>
          <w:spacing w:val="-4"/>
        </w:rPr>
        <w:t> </w:t>
      </w:r>
      <w:r>
        <w:rPr/>
        <w:t>dilihat</w:t>
      </w:r>
      <w:r>
        <w:rPr>
          <w:spacing w:val="-4"/>
        </w:rPr>
        <w:t> </w:t>
      </w:r>
      <w:r>
        <w:rPr/>
        <w:t>dari</w:t>
      </w:r>
      <w:r>
        <w:rPr>
          <w:spacing w:val="-2"/>
        </w:rPr>
        <w:t> </w:t>
      </w:r>
      <w:r>
        <w:rPr/>
        <w:t>hasil</w:t>
      </w:r>
      <w:r>
        <w:rPr>
          <w:spacing w:val="-3"/>
        </w:rPr>
        <w:t> </w:t>
      </w:r>
      <w:r>
        <w:rPr/>
        <w:t>uji</w:t>
      </w:r>
      <w:r>
        <w:rPr>
          <w:spacing w:val="-4"/>
        </w:rPr>
        <w:t> </w:t>
      </w:r>
      <w:r>
        <w:rPr/>
        <w:t>validitas</w:t>
      </w:r>
      <w:r>
        <w:rPr>
          <w:spacing w:val="-2"/>
        </w:rPr>
        <w:t> </w:t>
      </w:r>
      <w:r>
        <w:rPr/>
        <w:t>semua</w:t>
      </w:r>
      <w:r>
        <w:rPr>
          <w:spacing w:val="-4"/>
        </w:rPr>
        <w:t> </w:t>
      </w:r>
      <w:r>
        <w:rPr/>
        <w:t>pertanyaan</w:t>
      </w:r>
      <w:r>
        <w:rPr>
          <w:spacing w:val="-4"/>
        </w:rPr>
        <w:t> </w:t>
      </w:r>
      <w:r>
        <w:rPr/>
        <w:t>terkait variabel</w:t>
      </w:r>
      <w:r>
        <w:rPr>
          <w:spacing w:val="-12"/>
        </w:rPr>
        <w:t> </w:t>
      </w:r>
      <w:r>
        <w:rPr/>
        <w:t>Keberhasilan</w:t>
      </w:r>
      <w:r>
        <w:rPr>
          <w:spacing w:val="-13"/>
        </w:rPr>
        <w:t> </w:t>
      </w:r>
      <w:r>
        <w:rPr/>
        <w:t>UMKM</w:t>
      </w:r>
      <w:r>
        <w:rPr>
          <w:spacing w:val="-13"/>
        </w:rPr>
        <w:t> </w:t>
      </w:r>
      <w:r>
        <w:rPr/>
        <w:t>(Y)</w:t>
      </w:r>
      <w:r>
        <w:rPr>
          <w:spacing w:val="-12"/>
        </w:rPr>
        <w:t> </w:t>
      </w:r>
      <w:r>
        <w:rPr/>
        <w:t>adalah</w:t>
      </w:r>
      <w:r>
        <w:rPr>
          <w:spacing w:val="-13"/>
        </w:rPr>
        <w:t> </w:t>
      </w:r>
      <w:r>
        <w:rPr/>
        <w:t>valid.</w:t>
      </w:r>
      <w:r>
        <w:rPr>
          <w:spacing w:val="-13"/>
        </w:rPr>
        <w:t> </w:t>
      </w:r>
      <w:r>
        <w:rPr/>
        <w:t>Hal</w:t>
      </w:r>
      <w:r>
        <w:rPr>
          <w:spacing w:val="-12"/>
        </w:rPr>
        <w:t> </w:t>
      </w:r>
      <w:r>
        <w:rPr/>
        <w:t>ini</w:t>
      </w:r>
      <w:r>
        <w:rPr>
          <w:spacing w:val="-12"/>
        </w:rPr>
        <w:t> </w:t>
      </w:r>
      <w:r>
        <w:rPr/>
        <w:t>dikarenakan</w:t>
      </w:r>
      <w:r>
        <w:rPr>
          <w:spacing w:val="-13"/>
        </w:rPr>
        <w:t> </w:t>
      </w:r>
      <w:r>
        <w:rPr/>
        <w:t>nilai</w:t>
      </w:r>
      <w:r>
        <w:rPr>
          <w:spacing w:val="-13"/>
        </w:rPr>
        <w:t> </w:t>
      </w:r>
      <w:r>
        <w:rPr>
          <w:i/>
        </w:rPr>
        <w:t>corrected </w:t>
      </w:r>
      <w:r>
        <w:rPr>
          <w:i/>
          <w:position w:val="2"/>
        </w:rPr>
        <w:t>item-total correlation </w:t>
      </w:r>
      <w:r>
        <w:rPr>
          <w:position w:val="2"/>
        </w:rPr>
        <w:t>lebih besar dari 0.361 (r</w:t>
      </w:r>
      <w:r>
        <w:rPr>
          <w:sz w:val="16"/>
        </w:rPr>
        <w:t>hitung </w:t>
      </w:r>
      <w:r>
        <w:rPr>
          <w:position w:val="2"/>
        </w:rPr>
        <w:t>&gt; r</w:t>
      </w:r>
      <w:r>
        <w:rPr>
          <w:sz w:val="16"/>
        </w:rPr>
        <w:t>tabel </w:t>
      </w:r>
      <w:r>
        <w:rPr>
          <w:position w:val="2"/>
        </w:rPr>
        <w:t>) dengan taraf signifikan </w:t>
      </w:r>
      <w:r>
        <w:rPr/>
        <w:t>5%. Artinya, bisa disebut bahwa semua pernyaan lolos uji validitas serta bisa diterapkan penelitian berikutnya.</w:t>
      </w:r>
    </w:p>
    <w:p>
      <w:pPr>
        <w:pStyle w:val="Heading1"/>
        <w:numPr>
          <w:ilvl w:val="0"/>
          <w:numId w:val="8"/>
        </w:numPr>
        <w:tabs>
          <w:tab w:pos="1276" w:val="left" w:leader="none"/>
        </w:tabs>
        <w:spacing w:line="274" w:lineRule="exact" w:before="0" w:after="0"/>
        <w:ind w:left="1276" w:right="0" w:hanging="720"/>
        <w:jc w:val="left"/>
      </w:pPr>
      <w:r>
        <w:rPr/>
        <w:t>Uji</w:t>
      </w:r>
      <w:r>
        <w:rPr>
          <w:spacing w:val="-4"/>
        </w:rPr>
        <w:t> </w:t>
      </w:r>
      <w:r>
        <w:rPr>
          <w:spacing w:val="-2"/>
        </w:rPr>
        <w:t>Reliabilitas</w:t>
      </w:r>
    </w:p>
    <w:p>
      <w:pPr>
        <w:pStyle w:val="BodyText"/>
        <w:rPr>
          <w:b/>
        </w:rPr>
      </w:pPr>
    </w:p>
    <w:p>
      <w:pPr>
        <w:pStyle w:val="BodyText"/>
        <w:spacing w:line="480" w:lineRule="auto"/>
        <w:ind w:left="568" w:right="424" w:firstLine="720"/>
        <w:jc w:val="both"/>
      </w:pPr>
      <w:r>
        <w:rPr/>
        <w:t>Menurut Bahri (2018) uji reliabilitas digunakan untuk mengetahui konsistensi alat ukur yang menggunakan kuesioner. Tujuannya adalah untuk menilai apakah pengukuran yang digunakan tetap konsisten jika pengukuran diulang kembali. Pendekatan secara statistik diperlukan untuk melihat andal atau tidaknya alat ukur dengan menggunakan koefisien reliabilitas. Apabila nilai dari koefisien</w:t>
      </w:r>
      <w:r>
        <w:rPr>
          <w:spacing w:val="40"/>
        </w:rPr>
        <w:t> </w:t>
      </w:r>
      <w:r>
        <w:rPr/>
        <w:t>reliabilitas</w:t>
      </w:r>
      <w:r>
        <w:rPr>
          <w:spacing w:val="44"/>
        </w:rPr>
        <w:t> </w:t>
      </w:r>
      <w:r>
        <w:rPr/>
        <w:t>lebih</w:t>
      </w:r>
      <w:r>
        <w:rPr>
          <w:spacing w:val="47"/>
        </w:rPr>
        <w:t> </w:t>
      </w:r>
      <w:r>
        <w:rPr/>
        <w:t>besar</w:t>
      </w:r>
      <w:r>
        <w:rPr>
          <w:spacing w:val="43"/>
        </w:rPr>
        <w:t> </w:t>
      </w:r>
      <w:r>
        <w:rPr/>
        <w:t>dari</w:t>
      </w:r>
      <w:r>
        <w:rPr>
          <w:spacing w:val="43"/>
        </w:rPr>
        <w:t> </w:t>
      </w:r>
      <w:r>
        <w:rPr/>
        <w:t>0.60</w:t>
      </w:r>
      <w:r>
        <w:rPr>
          <w:spacing w:val="44"/>
        </w:rPr>
        <w:t> </w:t>
      </w:r>
      <w:r>
        <w:rPr/>
        <w:t>maka</w:t>
      </w:r>
      <w:r>
        <w:rPr>
          <w:spacing w:val="45"/>
        </w:rPr>
        <w:t> </w:t>
      </w:r>
      <w:r>
        <w:rPr/>
        <w:t>secara</w:t>
      </w:r>
      <w:r>
        <w:rPr>
          <w:spacing w:val="43"/>
        </w:rPr>
        <w:t> </w:t>
      </w:r>
      <w:r>
        <w:rPr/>
        <w:t>menyeluruh</w:t>
      </w:r>
      <w:r>
        <w:rPr>
          <w:spacing w:val="44"/>
        </w:rPr>
        <w:t> </w:t>
      </w:r>
      <w:r>
        <w:rPr>
          <w:spacing w:val="-2"/>
        </w:rPr>
        <w:t>pernyataan</w:t>
      </w:r>
    </w:p>
    <w:p>
      <w:pPr>
        <w:pStyle w:val="BodyText"/>
        <w:spacing w:after="0" w:line="480" w:lineRule="auto"/>
        <w:jc w:val="both"/>
        <w:sectPr>
          <w:pgSz w:w="11910" w:h="16840"/>
          <w:pgMar w:header="763" w:footer="0" w:top="1920" w:bottom="280" w:left="1700" w:right="1275"/>
        </w:sectPr>
      </w:pPr>
    </w:p>
    <w:p>
      <w:pPr>
        <w:pStyle w:val="BodyText"/>
        <w:spacing w:before="53"/>
      </w:pPr>
    </w:p>
    <w:p>
      <w:pPr>
        <w:pStyle w:val="BodyText"/>
        <w:spacing w:line="480" w:lineRule="auto"/>
        <w:ind w:left="568" w:right="156"/>
      </w:pPr>
      <w:r>
        <w:rPr/>
        <w:t>dalam kuesioner tersebut dinyatakan andal (reliabel). Perhitungan reliabilitas alat ukur penelitian ini dilakukan dengan bantuan program program SPSS.</w:t>
      </w:r>
    </w:p>
    <w:p>
      <w:pPr>
        <w:pStyle w:val="BodyText"/>
        <w:spacing w:line="480" w:lineRule="auto"/>
        <w:ind w:left="568" w:right="424" w:firstLine="566"/>
        <w:jc w:val="both"/>
      </w:pPr>
      <w:r>
        <w:rPr/>
        <w:t>Adapun Hasil Uji Reliabilitas yang dilakukan kepada 30 orang responden diluar sampel yaitu sebagai beikut :</w:t>
      </w:r>
    </w:p>
    <w:p>
      <w:pPr>
        <w:pStyle w:val="Heading1"/>
        <w:ind w:left="712" w:firstLine="0"/>
        <w:jc w:val="center"/>
      </w:pPr>
      <w:r>
        <w:rPr>
          <w:spacing w:val="-2"/>
        </w:rPr>
        <w:t>Tabel</w:t>
      </w:r>
      <w:r>
        <w:rPr>
          <w:spacing w:val="-13"/>
        </w:rPr>
        <w:t> </w:t>
      </w:r>
      <w:r>
        <w:rPr>
          <w:spacing w:val="-5"/>
        </w:rPr>
        <w:t>3.5</w:t>
      </w:r>
    </w:p>
    <w:p>
      <w:pPr>
        <w:spacing w:before="1"/>
        <w:ind w:left="712" w:right="1" w:firstLine="0"/>
        <w:jc w:val="center"/>
        <w:rPr>
          <w:b/>
          <w:sz w:val="24"/>
        </w:rPr>
      </w:pPr>
      <w:r>
        <w:rPr>
          <w:b/>
          <w:sz w:val="24"/>
        </w:rPr>
        <w:drawing>
          <wp:anchor distT="0" distB="0" distL="0" distR="0" allowOverlap="1" layoutInCell="1" locked="0" behindDoc="1" simplePos="0" relativeHeight="486236160">
            <wp:simplePos x="0" y="0"/>
            <wp:positionH relativeFrom="page">
              <wp:posOffset>1456182</wp:posOffset>
            </wp:positionH>
            <wp:positionV relativeFrom="paragraph">
              <wp:posOffset>24151</wp:posOffset>
            </wp:positionV>
            <wp:extent cx="4667249" cy="4591049"/>
            <wp:effectExtent l="0" t="0" r="0" b="0"/>
            <wp:wrapNone/>
            <wp:docPr id="21" name="Image 21"/>
            <wp:cNvGraphicFramePr>
              <a:graphicFrameLocks/>
            </wp:cNvGraphicFramePr>
            <a:graphic>
              <a:graphicData uri="http://schemas.openxmlformats.org/drawingml/2006/picture">
                <pic:pic>
                  <pic:nvPicPr>
                    <pic:cNvPr id="21" name="Image 21"/>
                    <pic:cNvPicPr/>
                  </pic:nvPicPr>
                  <pic:blipFill>
                    <a:blip r:embed="rId5" cstate="print"/>
                    <a:stretch>
                      <a:fillRect/>
                    </a:stretch>
                  </pic:blipFill>
                  <pic:spPr>
                    <a:xfrm>
                      <a:off x="0" y="0"/>
                      <a:ext cx="4667249" cy="4591049"/>
                    </a:xfrm>
                    <a:prstGeom prst="rect">
                      <a:avLst/>
                    </a:prstGeom>
                  </pic:spPr>
                </pic:pic>
              </a:graphicData>
            </a:graphic>
          </wp:anchor>
        </w:drawing>
      </w:r>
      <w:r>
        <w:rPr>
          <w:b/>
          <w:sz w:val="24"/>
        </w:rPr>
        <w:t>Hasil Uji</w:t>
      </w:r>
      <w:r>
        <w:rPr>
          <w:b/>
          <w:spacing w:val="1"/>
          <w:sz w:val="24"/>
        </w:rPr>
        <w:t> </w:t>
      </w:r>
      <w:r>
        <w:rPr>
          <w:b/>
          <w:spacing w:val="-2"/>
          <w:sz w:val="24"/>
        </w:rPr>
        <w:t>Reliabilitas</w:t>
      </w:r>
    </w:p>
    <w:tbl>
      <w:tblPr>
        <w:tblW w:w="0" w:type="auto"/>
        <w:jc w:val="left"/>
        <w:tblInd w:w="5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3"/>
        <w:gridCol w:w="2986"/>
        <w:gridCol w:w="1414"/>
        <w:gridCol w:w="1414"/>
        <w:gridCol w:w="1583"/>
      </w:tblGrid>
      <w:tr>
        <w:trPr>
          <w:trHeight w:val="551" w:hRule="atLeast"/>
        </w:trPr>
        <w:tc>
          <w:tcPr>
            <w:tcW w:w="533" w:type="dxa"/>
          </w:tcPr>
          <w:p>
            <w:pPr>
              <w:pStyle w:val="TableParagraph"/>
              <w:spacing w:line="275" w:lineRule="exact"/>
              <w:ind w:left="9" w:right="1"/>
              <w:jc w:val="center"/>
              <w:rPr>
                <w:b/>
                <w:sz w:val="24"/>
              </w:rPr>
            </w:pPr>
            <w:r>
              <w:rPr>
                <w:b/>
                <w:spacing w:val="-5"/>
                <w:sz w:val="24"/>
              </w:rPr>
              <w:t>No</w:t>
            </w:r>
          </w:p>
        </w:tc>
        <w:tc>
          <w:tcPr>
            <w:tcW w:w="2986" w:type="dxa"/>
          </w:tcPr>
          <w:p>
            <w:pPr>
              <w:pStyle w:val="TableParagraph"/>
              <w:spacing w:line="275" w:lineRule="exact"/>
              <w:ind w:left="6"/>
              <w:jc w:val="center"/>
              <w:rPr>
                <w:b/>
                <w:sz w:val="24"/>
              </w:rPr>
            </w:pPr>
            <w:r>
              <w:rPr>
                <w:b/>
                <w:spacing w:val="-2"/>
                <w:sz w:val="24"/>
              </w:rPr>
              <w:t>Variabel</w:t>
            </w:r>
          </w:p>
        </w:tc>
        <w:tc>
          <w:tcPr>
            <w:tcW w:w="1414" w:type="dxa"/>
          </w:tcPr>
          <w:p>
            <w:pPr>
              <w:pStyle w:val="TableParagraph"/>
              <w:spacing w:line="276" w:lineRule="exact"/>
              <w:ind w:left="405" w:hanging="272"/>
              <w:rPr>
                <w:b/>
                <w:i/>
                <w:sz w:val="24"/>
              </w:rPr>
            </w:pPr>
            <w:r>
              <w:rPr>
                <w:b/>
                <w:i/>
                <w:spacing w:val="-4"/>
                <w:sz w:val="24"/>
              </w:rPr>
              <w:t>Cronbach’s </w:t>
            </w:r>
            <w:r>
              <w:rPr>
                <w:b/>
                <w:i/>
                <w:spacing w:val="-2"/>
                <w:sz w:val="24"/>
              </w:rPr>
              <w:t>Alpha</w:t>
            </w:r>
          </w:p>
        </w:tc>
        <w:tc>
          <w:tcPr>
            <w:tcW w:w="1414" w:type="dxa"/>
          </w:tcPr>
          <w:p>
            <w:pPr>
              <w:pStyle w:val="TableParagraph"/>
              <w:spacing w:line="275" w:lineRule="exact"/>
              <w:ind w:left="11" w:right="4"/>
              <w:jc w:val="center"/>
              <w:rPr>
                <w:b/>
                <w:sz w:val="24"/>
              </w:rPr>
            </w:pPr>
            <w:r>
              <w:rPr>
                <w:b/>
                <w:spacing w:val="-2"/>
                <w:sz w:val="24"/>
              </w:rPr>
              <w:t>Jumlah</w:t>
            </w:r>
          </w:p>
          <w:p>
            <w:pPr>
              <w:pStyle w:val="TableParagraph"/>
              <w:spacing w:line="257" w:lineRule="exact"/>
              <w:ind w:left="11" w:right="2"/>
              <w:jc w:val="center"/>
              <w:rPr>
                <w:b/>
                <w:i/>
                <w:sz w:val="24"/>
              </w:rPr>
            </w:pPr>
            <w:r>
              <w:rPr>
                <w:b/>
                <w:i/>
                <w:spacing w:val="-4"/>
                <w:sz w:val="24"/>
              </w:rPr>
              <w:t>Item</w:t>
            </w:r>
          </w:p>
        </w:tc>
        <w:tc>
          <w:tcPr>
            <w:tcW w:w="1583" w:type="dxa"/>
          </w:tcPr>
          <w:p>
            <w:pPr>
              <w:pStyle w:val="TableParagraph"/>
              <w:spacing w:line="275" w:lineRule="exact"/>
              <w:ind w:left="7"/>
              <w:jc w:val="center"/>
              <w:rPr>
                <w:b/>
                <w:sz w:val="24"/>
              </w:rPr>
            </w:pPr>
            <w:r>
              <w:rPr>
                <w:b/>
                <w:spacing w:val="-2"/>
                <w:sz w:val="24"/>
              </w:rPr>
              <w:t>Hasil</w:t>
            </w:r>
          </w:p>
        </w:tc>
      </w:tr>
      <w:tr>
        <w:trPr>
          <w:trHeight w:val="551" w:hRule="atLeast"/>
        </w:trPr>
        <w:tc>
          <w:tcPr>
            <w:tcW w:w="533" w:type="dxa"/>
          </w:tcPr>
          <w:p>
            <w:pPr>
              <w:pStyle w:val="TableParagraph"/>
              <w:spacing w:line="275" w:lineRule="exact"/>
              <w:ind w:left="9"/>
              <w:jc w:val="center"/>
              <w:rPr>
                <w:sz w:val="24"/>
              </w:rPr>
            </w:pPr>
            <w:r>
              <w:rPr>
                <w:spacing w:val="-10"/>
                <w:sz w:val="24"/>
              </w:rPr>
              <w:t>1</w:t>
            </w:r>
          </w:p>
        </w:tc>
        <w:tc>
          <w:tcPr>
            <w:tcW w:w="2986" w:type="dxa"/>
          </w:tcPr>
          <w:p>
            <w:pPr>
              <w:pStyle w:val="TableParagraph"/>
              <w:spacing w:line="274" w:lineRule="exact"/>
              <w:ind w:left="107"/>
              <w:rPr>
                <w:sz w:val="24"/>
              </w:rPr>
            </w:pPr>
            <w:r>
              <w:rPr>
                <w:sz w:val="24"/>
              </w:rPr>
              <w:t>Pemanfaatan</w:t>
            </w:r>
            <w:r>
              <w:rPr>
                <w:spacing w:val="72"/>
                <w:w w:val="150"/>
                <w:sz w:val="24"/>
              </w:rPr>
              <w:t> </w:t>
            </w:r>
            <w:r>
              <w:rPr>
                <w:sz w:val="24"/>
              </w:rPr>
              <w:t>Media</w:t>
            </w:r>
            <w:r>
              <w:rPr>
                <w:spacing w:val="72"/>
                <w:w w:val="150"/>
                <w:sz w:val="24"/>
              </w:rPr>
              <w:t> </w:t>
            </w:r>
            <w:r>
              <w:rPr>
                <w:spacing w:val="-2"/>
                <w:sz w:val="24"/>
              </w:rPr>
              <w:t>Sosial</w:t>
            </w:r>
          </w:p>
          <w:p>
            <w:pPr>
              <w:pStyle w:val="TableParagraph"/>
              <w:spacing w:line="257" w:lineRule="exact"/>
              <w:ind w:left="107"/>
              <w:rPr>
                <w:position w:val="2"/>
                <w:sz w:val="24"/>
              </w:rPr>
            </w:pPr>
            <w:r>
              <w:rPr>
                <w:spacing w:val="-4"/>
                <w:position w:val="2"/>
                <w:sz w:val="24"/>
              </w:rPr>
              <w:t>(X</w:t>
            </w:r>
            <w:r>
              <w:rPr>
                <w:spacing w:val="-4"/>
                <w:sz w:val="16"/>
              </w:rPr>
              <w:t>1</w:t>
            </w:r>
            <w:r>
              <w:rPr>
                <w:spacing w:val="-4"/>
                <w:position w:val="2"/>
                <w:sz w:val="24"/>
              </w:rPr>
              <w:t>)</w:t>
            </w:r>
          </w:p>
        </w:tc>
        <w:tc>
          <w:tcPr>
            <w:tcW w:w="1414" w:type="dxa"/>
          </w:tcPr>
          <w:p>
            <w:pPr>
              <w:pStyle w:val="TableParagraph"/>
              <w:spacing w:line="275" w:lineRule="exact"/>
              <w:ind w:left="11" w:right="2"/>
              <w:jc w:val="center"/>
              <w:rPr>
                <w:sz w:val="24"/>
              </w:rPr>
            </w:pPr>
            <w:r>
              <w:rPr>
                <w:spacing w:val="-2"/>
                <w:sz w:val="24"/>
              </w:rPr>
              <w:t>0,785</w:t>
            </w:r>
          </w:p>
        </w:tc>
        <w:tc>
          <w:tcPr>
            <w:tcW w:w="1414" w:type="dxa"/>
          </w:tcPr>
          <w:p>
            <w:pPr>
              <w:pStyle w:val="TableParagraph"/>
              <w:spacing w:line="275" w:lineRule="exact"/>
              <w:ind w:left="11"/>
              <w:jc w:val="center"/>
              <w:rPr>
                <w:sz w:val="24"/>
              </w:rPr>
            </w:pPr>
            <w:r>
              <w:rPr>
                <w:spacing w:val="-10"/>
                <w:sz w:val="24"/>
              </w:rPr>
              <w:t>8</w:t>
            </w:r>
          </w:p>
        </w:tc>
        <w:tc>
          <w:tcPr>
            <w:tcW w:w="1583" w:type="dxa"/>
          </w:tcPr>
          <w:p>
            <w:pPr>
              <w:pStyle w:val="TableParagraph"/>
              <w:spacing w:line="275" w:lineRule="exact"/>
              <w:ind w:left="7"/>
              <w:jc w:val="center"/>
              <w:rPr>
                <w:sz w:val="24"/>
              </w:rPr>
            </w:pPr>
            <w:r>
              <w:rPr>
                <w:spacing w:val="-2"/>
                <w:sz w:val="24"/>
              </w:rPr>
              <w:t>Reliabel</w:t>
            </w:r>
          </w:p>
        </w:tc>
      </w:tr>
      <w:tr>
        <w:trPr>
          <w:trHeight w:val="275" w:hRule="atLeast"/>
        </w:trPr>
        <w:tc>
          <w:tcPr>
            <w:tcW w:w="533" w:type="dxa"/>
          </w:tcPr>
          <w:p>
            <w:pPr>
              <w:pStyle w:val="TableParagraph"/>
              <w:spacing w:line="256" w:lineRule="exact"/>
              <w:ind w:left="9"/>
              <w:jc w:val="center"/>
              <w:rPr>
                <w:sz w:val="24"/>
              </w:rPr>
            </w:pPr>
            <w:r>
              <w:rPr>
                <w:spacing w:val="-10"/>
                <w:sz w:val="24"/>
              </w:rPr>
              <w:t>2</w:t>
            </w:r>
          </w:p>
        </w:tc>
        <w:tc>
          <w:tcPr>
            <w:tcW w:w="2986" w:type="dxa"/>
          </w:tcPr>
          <w:p>
            <w:pPr>
              <w:pStyle w:val="TableParagraph"/>
              <w:spacing w:line="256" w:lineRule="exact"/>
              <w:ind w:left="107"/>
              <w:rPr>
                <w:position w:val="2"/>
                <w:sz w:val="24"/>
              </w:rPr>
            </w:pPr>
            <w:r>
              <w:rPr>
                <w:i/>
                <w:position w:val="2"/>
                <w:sz w:val="24"/>
              </w:rPr>
              <w:t>Adversity</w:t>
            </w:r>
            <w:r>
              <w:rPr>
                <w:i/>
                <w:spacing w:val="-5"/>
                <w:position w:val="2"/>
                <w:sz w:val="24"/>
              </w:rPr>
              <w:t> </w:t>
            </w:r>
            <w:r>
              <w:rPr>
                <w:i/>
                <w:position w:val="2"/>
                <w:sz w:val="24"/>
              </w:rPr>
              <w:t>Intelligence</w:t>
            </w:r>
            <w:r>
              <w:rPr>
                <w:i/>
                <w:spacing w:val="-2"/>
                <w:position w:val="2"/>
                <w:sz w:val="24"/>
              </w:rPr>
              <w:t> </w:t>
            </w:r>
            <w:r>
              <w:rPr>
                <w:spacing w:val="-4"/>
                <w:position w:val="2"/>
                <w:sz w:val="24"/>
              </w:rPr>
              <w:t>(X</w:t>
            </w:r>
            <w:r>
              <w:rPr>
                <w:spacing w:val="-4"/>
                <w:sz w:val="16"/>
              </w:rPr>
              <w:t>2</w:t>
            </w:r>
            <w:r>
              <w:rPr>
                <w:spacing w:val="-4"/>
                <w:position w:val="2"/>
                <w:sz w:val="24"/>
              </w:rPr>
              <w:t>)</w:t>
            </w:r>
          </w:p>
        </w:tc>
        <w:tc>
          <w:tcPr>
            <w:tcW w:w="1414" w:type="dxa"/>
          </w:tcPr>
          <w:p>
            <w:pPr>
              <w:pStyle w:val="TableParagraph"/>
              <w:spacing w:line="256" w:lineRule="exact"/>
              <w:ind w:left="11" w:right="2"/>
              <w:jc w:val="center"/>
              <w:rPr>
                <w:sz w:val="24"/>
              </w:rPr>
            </w:pPr>
            <w:r>
              <w:rPr>
                <w:spacing w:val="-2"/>
                <w:sz w:val="24"/>
              </w:rPr>
              <w:t>0,826</w:t>
            </w:r>
          </w:p>
        </w:tc>
        <w:tc>
          <w:tcPr>
            <w:tcW w:w="1414" w:type="dxa"/>
          </w:tcPr>
          <w:p>
            <w:pPr>
              <w:pStyle w:val="TableParagraph"/>
              <w:spacing w:line="256" w:lineRule="exact"/>
              <w:ind w:left="11"/>
              <w:jc w:val="center"/>
              <w:rPr>
                <w:sz w:val="24"/>
              </w:rPr>
            </w:pPr>
            <w:r>
              <w:rPr>
                <w:spacing w:val="-10"/>
                <w:sz w:val="24"/>
              </w:rPr>
              <w:t>8</w:t>
            </w:r>
          </w:p>
        </w:tc>
        <w:tc>
          <w:tcPr>
            <w:tcW w:w="1583" w:type="dxa"/>
          </w:tcPr>
          <w:p>
            <w:pPr>
              <w:pStyle w:val="TableParagraph"/>
              <w:spacing w:line="256" w:lineRule="exact"/>
              <w:ind w:left="7"/>
              <w:jc w:val="center"/>
              <w:rPr>
                <w:sz w:val="24"/>
              </w:rPr>
            </w:pPr>
            <w:r>
              <w:rPr>
                <w:spacing w:val="-2"/>
                <w:sz w:val="24"/>
              </w:rPr>
              <w:t>Reliabel</w:t>
            </w:r>
          </w:p>
        </w:tc>
      </w:tr>
      <w:tr>
        <w:trPr>
          <w:trHeight w:val="277" w:hRule="atLeast"/>
        </w:trPr>
        <w:tc>
          <w:tcPr>
            <w:tcW w:w="533" w:type="dxa"/>
          </w:tcPr>
          <w:p>
            <w:pPr>
              <w:pStyle w:val="TableParagraph"/>
              <w:spacing w:line="257" w:lineRule="exact" w:before="1"/>
              <w:ind w:left="9"/>
              <w:jc w:val="center"/>
              <w:rPr>
                <w:sz w:val="24"/>
              </w:rPr>
            </w:pPr>
            <w:r>
              <w:rPr>
                <w:spacing w:val="-10"/>
                <w:sz w:val="24"/>
              </w:rPr>
              <w:t>3</w:t>
            </w:r>
          </w:p>
        </w:tc>
        <w:tc>
          <w:tcPr>
            <w:tcW w:w="2986" w:type="dxa"/>
          </w:tcPr>
          <w:p>
            <w:pPr>
              <w:pStyle w:val="TableParagraph"/>
              <w:spacing w:line="257" w:lineRule="exact"/>
              <w:ind w:left="107"/>
              <w:rPr>
                <w:i/>
                <w:position w:val="2"/>
                <w:sz w:val="24"/>
              </w:rPr>
            </w:pPr>
            <w:r>
              <w:rPr>
                <w:position w:val="2"/>
                <w:sz w:val="24"/>
              </w:rPr>
              <w:t>Inovasi</w:t>
            </w:r>
            <w:r>
              <w:rPr>
                <w:spacing w:val="-4"/>
                <w:position w:val="2"/>
                <w:sz w:val="24"/>
              </w:rPr>
              <w:t> </w:t>
            </w:r>
            <w:r>
              <w:rPr>
                <w:i/>
                <w:spacing w:val="-4"/>
                <w:position w:val="2"/>
                <w:sz w:val="24"/>
              </w:rPr>
              <w:t>(X</w:t>
            </w:r>
            <w:r>
              <w:rPr>
                <w:i/>
                <w:spacing w:val="-4"/>
                <w:sz w:val="16"/>
              </w:rPr>
              <w:t>3</w:t>
            </w:r>
            <w:r>
              <w:rPr>
                <w:i/>
                <w:spacing w:val="-4"/>
                <w:position w:val="2"/>
                <w:sz w:val="24"/>
              </w:rPr>
              <w:t>)</w:t>
            </w:r>
          </w:p>
        </w:tc>
        <w:tc>
          <w:tcPr>
            <w:tcW w:w="1414" w:type="dxa"/>
          </w:tcPr>
          <w:p>
            <w:pPr>
              <w:pStyle w:val="TableParagraph"/>
              <w:spacing w:line="257" w:lineRule="exact" w:before="1"/>
              <w:ind w:left="11" w:right="2"/>
              <w:jc w:val="center"/>
              <w:rPr>
                <w:sz w:val="24"/>
              </w:rPr>
            </w:pPr>
            <w:r>
              <w:rPr>
                <w:spacing w:val="-2"/>
                <w:sz w:val="24"/>
              </w:rPr>
              <w:t>0,784</w:t>
            </w:r>
          </w:p>
        </w:tc>
        <w:tc>
          <w:tcPr>
            <w:tcW w:w="1414" w:type="dxa"/>
          </w:tcPr>
          <w:p>
            <w:pPr>
              <w:pStyle w:val="TableParagraph"/>
              <w:spacing w:line="257" w:lineRule="exact" w:before="1"/>
              <w:ind w:left="11"/>
              <w:jc w:val="center"/>
              <w:rPr>
                <w:sz w:val="24"/>
              </w:rPr>
            </w:pPr>
            <w:r>
              <w:rPr>
                <w:spacing w:val="-5"/>
                <w:sz w:val="24"/>
              </w:rPr>
              <w:t>10</w:t>
            </w:r>
          </w:p>
        </w:tc>
        <w:tc>
          <w:tcPr>
            <w:tcW w:w="1583" w:type="dxa"/>
          </w:tcPr>
          <w:p>
            <w:pPr>
              <w:pStyle w:val="TableParagraph"/>
              <w:spacing w:line="257" w:lineRule="exact" w:before="1"/>
              <w:ind w:left="7"/>
              <w:jc w:val="center"/>
              <w:rPr>
                <w:sz w:val="24"/>
              </w:rPr>
            </w:pPr>
            <w:r>
              <w:rPr>
                <w:spacing w:val="-2"/>
                <w:sz w:val="24"/>
              </w:rPr>
              <w:t>Reliabel</w:t>
            </w:r>
          </w:p>
        </w:tc>
      </w:tr>
      <w:tr>
        <w:trPr>
          <w:trHeight w:val="275" w:hRule="atLeast"/>
        </w:trPr>
        <w:tc>
          <w:tcPr>
            <w:tcW w:w="533" w:type="dxa"/>
          </w:tcPr>
          <w:p>
            <w:pPr>
              <w:pStyle w:val="TableParagraph"/>
              <w:spacing w:line="256" w:lineRule="exact"/>
              <w:ind w:left="9"/>
              <w:jc w:val="center"/>
              <w:rPr>
                <w:sz w:val="24"/>
              </w:rPr>
            </w:pPr>
            <w:r>
              <w:rPr>
                <w:spacing w:val="-10"/>
                <w:sz w:val="24"/>
              </w:rPr>
              <w:t>4</w:t>
            </w:r>
          </w:p>
        </w:tc>
        <w:tc>
          <w:tcPr>
            <w:tcW w:w="2986" w:type="dxa"/>
          </w:tcPr>
          <w:p>
            <w:pPr>
              <w:pStyle w:val="TableParagraph"/>
              <w:spacing w:line="256" w:lineRule="exact"/>
              <w:ind w:left="107"/>
              <w:rPr>
                <w:sz w:val="24"/>
              </w:rPr>
            </w:pPr>
            <w:r>
              <w:rPr>
                <w:sz w:val="24"/>
              </w:rPr>
              <w:t>Keberhasilan</w:t>
            </w:r>
            <w:r>
              <w:rPr>
                <w:spacing w:val="-4"/>
                <w:sz w:val="24"/>
              </w:rPr>
              <w:t> </w:t>
            </w:r>
            <w:r>
              <w:rPr>
                <w:sz w:val="24"/>
              </w:rPr>
              <w:t>UMKM</w:t>
            </w:r>
            <w:r>
              <w:rPr>
                <w:spacing w:val="-3"/>
                <w:sz w:val="24"/>
              </w:rPr>
              <w:t> </w:t>
            </w:r>
            <w:r>
              <w:rPr>
                <w:spacing w:val="-5"/>
                <w:sz w:val="24"/>
              </w:rPr>
              <w:t>(Y)</w:t>
            </w:r>
          </w:p>
        </w:tc>
        <w:tc>
          <w:tcPr>
            <w:tcW w:w="1414" w:type="dxa"/>
          </w:tcPr>
          <w:p>
            <w:pPr>
              <w:pStyle w:val="TableParagraph"/>
              <w:spacing w:line="256" w:lineRule="exact"/>
              <w:ind w:left="11" w:right="2"/>
              <w:jc w:val="center"/>
              <w:rPr>
                <w:sz w:val="24"/>
              </w:rPr>
            </w:pPr>
            <w:r>
              <w:rPr>
                <w:spacing w:val="-2"/>
                <w:sz w:val="24"/>
              </w:rPr>
              <w:t>0,934</w:t>
            </w:r>
          </w:p>
        </w:tc>
        <w:tc>
          <w:tcPr>
            <w:tcW w:w="1414" w:type="dxa"/>
          </w:tcPr>
          <w:p>
            <w:pPr>
              <w:pStyle w:val="TableParagraph"/>
              <w:spacing w:line="256" w:lineRule="exact"/>
              <w:ind w:left="11"/>
              <w:jc w:val="center"/>
              <w:rPr>
                <w:sz w:val="24"/>
              </w:rPr>
            </w:pPr>
            <w:r>
              <w:rPr>
                <w:spacing w:val="-5"/>
                <w:sz w:val="24"/>
              </w:rPr>
              <w:t>10</w:t>
            </w:r>
          </w:p>
        </w:tc>
        <w:tc>
          <w:tcPr>
            <w:tcW w:w="1583" w:type="dxa"/>
          </w:tcPr>
          <w:p>
            <w:pPr>
              <w:pStyle w:val="TableParagraph"/>
              <w:spacing w:line="256" w:lineRule="exact"/>
              <w:ind w:left="7"/>
              <w:jc w:val="center"/>
              <w:rPr>
                <w:sz w:val="24"/>
              </w:rPr>
            </w:pPr>
            <w:r>
              <w:rPr>
                <w:spacing w:val="-2"/>
                <w:sz w:val="24"/>
              </w:rPr>
              <w:t>Reliabel</w:t>
            </w:r>
          </w:p>
        </w:tc>
      </w:tr>
    </w:tbl>
    <w:p>
      <w:pPr>
        <w:pStyle w:val="BodyText"/>
        <w:spacing w:before="2"/>
        <w:ind w:left="568"/>
      </w:pPr>
      <w:r>
        <w:rPr/>
        <w:t>Sumber</w:t>
      </w:r>
      <w:r>
        <w:rPr>
          <w:spacing w:val="-3"/>
        </w:rPr>
        <w:t> </w:t>
      </w:r>
      <w:r>
        <w:rPr/>
        <w:t>: Peneliti </w:t>
      </w:r>
      <w:r>
        <w:rPr>
          <w:spacing w:val="-4"/>
        </w:rPr>
        <w:t>2025</w:t>
      </w:r>
    </w:p>
    <w:p>
      <w:pPr>
        <w:pStyle w:val="BodyText"/>
      </w:pPr>
    </w:p>
    <w:p>
      <w:pPr>
        <w:pStyle w:val="BodyText"/>
        <w:spacing w:line="480" w:lineRule="auto"/>
        <w:ind w:left="568" w:right="421" w:firstLine="720"/>
        <w:jc w:val="both"/>
      </w:pPr>
      <w:r>
        <w:rPr/>
        <w:t>Berdasarkan Tabel 3.6 bisa diambil kesimpulan bahwasannya hasil pengujian semua variabel pada penelitian ini memperoleh nilai </w:t>
      </w:r>
      <w:r>
        <w:rPr>
          <w:i/>
        </w:rPr>
        <w:t>cronbach’s alpha </w:t>
      </w:r>
      <w:r>
        <w:rPr/>
        <w:t>diatas 0.60 (</w:t>
      </w:r>
      <w:r>
        <w:rPr>
          <w:i/>
        </w:rPr>
        <w:t>cronbach’s alpha &gt; 0.60), </w:t>
      </w:r>
      <w:r>
        <w:rPr/>
        <w:t>sehingga pernyataan layak digunakan pada penelitian. Hal ini dikarenakan hasil pengujian dari keempat variabel itu adalah </w:t>
      </w:r>
      <w:r>
        <w:rPr>
          <w:spacing w:val="-2"/>
        </w:rPr>
        <w:t>reliabel</w:t>
      </w:r>
    </w:p>
    <w:p>
      <w:pPr>
        <w:pStyle w:val="Heading1"/>
        <w:numPr>
          <w:ilvl w:val="1"/>
          <w:numId w:val="1"/>
        </w:numPr>
        <w:tabs>
          <w:tab w:pos="1134" w:val="left" w:leader="none"/>
        </w:tabs>
        <w:spacing w:line="240" w:lineRule="auto" w:before="1" w:after="0"/>
        <w:ind w:left="1134" w:right="0" w:hanging="566"/>
        <w:jc w:val="both"/>
      </w:pPr>
      <w:r>
        <w:rPr/>
        <w:t>Uji</w:t>
      </w:r>
      <w:r>
        <w:rPr>
          <w:spacing w:val="-15"/>
        </w:rPr>
        <w:t> </w:t>
      </w:r>
      <w:r>
        <w:rPr/>
        <w:t>Asumsi</w:t>
      </w:r>
      <w:r>
        <w:rPr>
          <w:spacing w:val="-1"/>
        </w:rPr>
        <w:t> </w:t>
      </w:r>
      <w:r>
        <w:rPr>
          <w:spacing w:val="-2"/>
        </w:rPr>
        <w:t>Klasik</w:t>
      </w:r>
    </w:p>
    <w:p>
      <w:pPr>
        <w:pStyle w:val="BodyText"/>
        <w:spacing w:line="480" w:lineRule="auto" w:before="276"/>
        <w:ind w:left="568" w:right="423" w:firstLine="566"/>
        <w:jc w:val="both"/>
      </w:pPr>
      <w:r>
        <w:rPr/>
        <w:t>Ada</w:t>
      </w:r>
      <w:r>
        <w:rPr>
          <w:spacing w:val="-15"/>
        </w:rPr>
        <w:t> </w:t>
      </w:r>
      <w:r>
        <w:rPr/>
        <w:t>beberapa</w:t>
      </w:r>
      <w:r>
        <w:rPr>
          <w:spacing w:val="-15"/>
        </w:rPr>
        <w:t> </w:t>
      </w:r>
      <w:r>
        <w:rPr/>
        <w:t>pengujian</w:t>
      </w:r>
      <w:r>
        <w:rPr>
          <w:spacing w:val="-12"/>
        </w:rPr>
        <w:t> </w:t>
      </w:r>
      <w:r>
        <w:rPr/>
        <w:t>yang</w:t>
      </w:r>
      <w:r>
        <w:rPr>
          <w:spacing w:val="-14"/>
        </w:rPr>
        <w:t> </w:t>
      </w:r>
      <w:r>
        <w:rPr/>
        <w:t>harus</w:t>
      </w:r>
      <w:r>
        <w:rPr>
          <w:spacing w:val="-15"/>
        </w:rPr>
        <w:t> </w:t>
      </w:r>
      <w:r>
        <w:rPr/>
        <w:t>dijalankan</w:t>
      </w:r>
      <w:r>
        <w:rPr>
          <w:spacing w:val="-14"/>
        </w:rPr>
        <w:t> </w:t>
      </w:r>
      <w:r>
        <w:rPr/>
        <w:t>terlebih</w:t>
      </w:r>
      <w:r>
        <w:rPr>
          <w:spacing w:val="-14"/>
        </w:rPr>
        <w:t> </w:t>
      </w:r>
      <w:r>
        <w:rPr/>
        <w:t>dahulu</w:t>
      </w:r>
      <w:r>
        <w:rPr>
          <w:spacing w:val="-14"/>
        </w:rPr>
        <w:t> </w:t>
      </w:r>
      <w:r>
        <w:rPr/>
        <w:t>untuk</w:t>
      </w:r>
      <w:r>
        <w:rPr>
          <w:spacing w:val="-14"/>
        </w:rPr>
        <w:t> </w:t>
      </w:r>
      <w:r>
        <w:rPr/>
        <w:t>menguji apakah model yang dipergunakan tersebut mewakili atau mendekati kenyataan yang ada. Untuk menguji kelayakan model regresi yang digunakan, maka harus terlebih dahulu memenuhi uji asumsi klasik (Sugiyono, 2020). Terdapat tiga jenis pengujian pada uji asumsi klasik ini, diantaranya:</w:t>
      </w:r>
    </w:p>
    <w:p>
      <w:pPr>
        <w:pStyle w:val="Heading1"/>
        <w:numPr>
          <w:ilvl w:val="0"/>
          <w:numId w:val="9"/>
        </w:numPr>
        <w:tabs>
          <w:tab w:pos="1276" w:val="left" w:leader="none"/>
        </w:tabs>
        <w:spacing w:line="240" w:lineRule="auto" w:before="0" w:after="0"/>
        <w:ind w:left="1276" w:right="0" w:hanging="720"/>
        <w:jc w:val="both"/>
      </w:pPr>
      <w:r>
        <w:rPr/>
        <w:t>Uji</w:t>
      </w:r>
      <w:r>
        <w:rPr>
          <w:spacing w:val="-2"/>
        </w:rPr>
        <w:t> Normalitas</w:t>
      </w:r>
    </w:p>
    <w:p>
      <w:pPr>
        <w:pStyle w:val="BodyText"/>
        <w:spacing w:before="1"/>
        <w:rPr>
          <w:b/>
        </w:rPr>
      </w:pPr>
    </w:p>
    <w:p>
      <w:pPr>
        <w:pStyle w:val="BodyText"/>
        <w:spacing w:line="480" w:lineRule="auto"/>
        <w:ind w:left="568" w:right="425" w:firstLine="566"/>
        <w:jc w:val="both"/>
      </w:pPr>
      <w:r>
        <w:rPr/>
        <w:t>Uji normalitas digunakan untuk menguji apakah distribusi variabel terikat untuk</w:t>
      </w:r>
      <w:r>
        <w:rPr>
          <w:spacing w:val="34"/>
        </w:rPr>
        <w:t> </w:t>
      </w:r>
      <w:r>
        <w:rPr/>
        <w:t>setiap</w:t>
      </w:r>
      <w:r>
        <w:rPr>
          <w:spacing w:val="37"/>
        </w:rPr>
        <w:t> </w:t>
      </w:r>
      <w:r>
        <w:rPr/>
        <w:t>nilai</w:t>
      </w:r>
      <w:r>
        <w:rPr>
          <w:spacing w:val="37"/>
        </w:rPr>
        <w:t> </w:t>
      </w:r>
      <w:r>
        <w:rPr/>
        <w:t>variabel</w:t>
      </w:r>
      <w:r>
        <w:rPr>
          <w:spacing w:val="37"/>
        </w:rPr>
        <w:t> </w:t>
      </w:r>
      <w:r>
        <w:rPr/>
        <w:t>bebas</w:t>
      </w:r>
      <w:r>
        <w:rPr>
          <w:spacing w:val="37"/>
        </w:rPr>
        <w:t> </w:t>
      </w:r>
      <w:r>
        <w:rPr/>
        <w:t>tertentu</w:t>
      </w:r>
      <w:r>
        <w:rPr>
          <w:spacing w:val="37"/>
        </w:rPr>
        <w:t> </w:t>
      </w:r>
      <w:r>
        <w:rPr/>
        <w:t>berditribusi</w:t>
      </w:r>
      <w:r>
        <w:rPr>
          <w:spacing w:val="37"/>
        </w:rPr>
        <w:t> </w:t>
      </w:r>
      <w:r>
        <w:rPr/>
        <w:t>normal</w:t>
      </w:r>
      <w:r>
        <w:rPr>
          <w:spacing w:val="37"/>
        </w:rPr>
        <w:t> </w:t>
      </w:r>
      <w:r>
        <w:rPr/>
        <w:t>atau</w:t>
      </w:r>
      <w:r>
        <w:rPr>
          <w:spacing w:val="36"/>
        </w:rPr>
        <w:t> </w:t>
      </w:r>
      <w:r>
        <w:rPr/>
        <w:t>tidak.</w:t>
      </w:r>
      <w:r>
        <w:rPr>
          <w:spacing w:val="39"/>
        </w:rPr>
        <w:t> </w:t>
      </w:r>
      <w:r>
        <w:rPr>
          <w:spacing w:val="-2"/>
        </w:rPr>
        <w:t>Dalam</w:t>
      </w:r>
    </w:p>
    <w:p>
      <w:pPr>
        <w:pStyle w:val="BodyText"/>
        <w:spacing w:after="0" w:line="480" w:lineRule="auto"/>
        <w:jc w:val="both"/>
        <w:sectPr>
          <w:pgSz w:w="11910" w:h="16840"/>
          <w:pgMar w:header="763" w:footer="0" w:top="1920" w:bottom="280" w:left="1700" w:right="1275"/>
        </w:sectPr>
      </w:pPr>
    </w:p>
    <w:p>
      <w:pPr>
        <w:pStyle w:val="BodyText"/>
        <w:spacing w:before="55"/>
      </w:pPr>
    </w:p>
    <w:p>
      <w:pPr>
        <w:pStyle w:val="BodyText"/>
        <w:spacing w:line="480" w:lineRule="auto"/>
        <w:ind w:left="568" w:right="421"/>
        <w:jc w:val="both"/>
      </w:pPr>
      <w:r>
        <w:rPr/>
        <w:drawing>
          <wp:anchor distT="0" distB="0" distL="0" distR="0" allowOverlap="1" layoutInCell="1" locked="0" behindDoc="1" simplePos="0" relativeHeight="486236672">
            <wp:simplePos x="0" y="0"/>
            <wp:positionH relativeFrom="page">
              <wp:posOffset>1456182</wp:posOffset>
            </wp:positionH>
            <wp:positionV relativeFrom="paragraph">
              <wp:posOffset>1600087</wp:posOffset>
            </wp:positionV>
            <wp:extent cx="4667249" cy="4591049"/>
            <wp:effectExtent l="0" t="0" r="0" b="0"/>
            <wp:wrapNone/>
            <wp:docPr id="22" name="Image 22"/>
            <wp:cNvGraphicFramePr>
              <a:graphicFrameLocks/>
            </wp:cNvGraphicFramePr>
            <a:graphic>
              <a:graphicData uri="http://schemas.openxmlformats.org/drawingml/2006/picture">
                <pic:pic>
                  <pic:nvPicPr>
                    <pic:cNvPr id="22" name="Image 22"/>
                    <pic:cNvPicPr/>
                  </pic:nvPicPr>
                  <pic:blipFill>
                    <a:blip r:embed="rId5" cstate="print"/>
                    <a:stretch>
                      <a:fillRect/>
                    </a:stretch>
                  </pic:blipFill>
                  <pic:spPr>
                    <a:xfrm>
                      <a:off x="0" y="0"/>
                      <a:ext cx="4667249" cy="4591049"/>
                    </a:xfrm>
                    <a:prstGeom prst="rect">
                      <a:avLst/>
                    </a:prstGeom>
                  </pic:spPr>
                </pic:pic>
              </a:graphicData>
            </a:graphic>
          </wp:anchor>
        </w:drawing>
      </w:r>
      <w:r>
        <w:rPr/>
        <w:t>yang berdistribusi</w:t>
      </w:r>
      <w:r>
        <w:rPr>
          <w:rFonts w:ascii="Symbol" w:hAnsi="Symbol"/>
        </w:rPr>
        <w:t></w:t>
      </w:r>
      <w:r>
        <w:rPr/>
        <w:t>model regresi linier, asumsi ini ditunjukkan oleh nilai error normal. Model regresi yang baik adalah model regresi yang memiliki distribusi normal</w:t>
      </w:r>
      <w:r>
        <w:rPr>
          <w:spacing w:val="-14"/>
        </w:rPr>
        <w:t> </w:t>
      </w:r>
      <w:r>
        <w:rPr/>
        <w:t>atau</w:t>
      </w:r>
      <w:r>
        <w:rPr>
          <w:spacing w:val="-15"/>
        </w:rPr>
        <w:t> </w:t>
      </w:r>
      <w:r>
        <w:rPr/>
        <w:t>mendekati</w:t>
      </w:r>
      <w:r>
        <w:rPr>
          <w:spacing w:val="-13"/>
        </w:rPr>
        <w:t> </w:t>
      </w:r>
      <w:r>
        <w:rPr/>
        <w:t>normal,</w:t>
      </w:r>
      <w:r>
        <w:rPr>
          <w:spacing w:val="-14"/>
        </w:rPr>
        <w:t> </w:t>
      </w:r>
      <w:r>
        <w:rPr/>
        <w:t>sehingga</w:t>
      </w:r>
      <w:r>
        <w:rPr>
          <w:spacing w:val="-15"/>
        </w:rPr>
        <w:t> </w:t>
      </w:r>
      <w:r>
        <w:rPr/>
        <w:t>layak</w:t>
      </w:r>
      <w:r>
        <w:rPr>
          <w:spacing w:val="-14"/>
        </w:rPr>
        <w:t> </w:t>
      </w:r>
      <w:r>
        <w:rPr/>
        <w:t>dilakukan</w:t>
      </w:r>
      <w:r>
        <w:rPr>
          <w:spacing w:val="-14"/>
        </w:rPr>
        <w:t> </w:t>
      </w:r>
      <w:r>
        <w:rPr/>
        <w:t>pengujian</w:t>
      </w:r>
      <w:r>
        <w:rPr>
          <w:spacing w:val="-14"/>
        </w:rPr>
        <w:t> </w:t>
      </w:r>
      <w:r>
        <w:rPr/>
        <w:t>secara</w:t>
      </w:r>
      <w:r>
        <w:rPr>
          <w:spacing w:val="-13"/>
        </w:rPr>
        <w:t> </w:t>
      </w:r>
      <w:r>
        <w:rPr/>
        <w:t>statistik. Pengujian normalitas data menggunakan </w:t>
      </w:r>
      <w:r>
        <w:rPr>
          <w:i/>
        </w:rPr>
        <w:t>Test of Normality Kolmogorov-Smirnov </w:t>
      </w:r>
      <w:r>
        <w:rPr/>
        <w:t>dalam program SPSS.</w:t>
      </w:r>
    </w:p>
    <w:p>
      <w:pPr>
        <w:pStyle w:val="BodyText"/>
        <w:spacing w:line="480" w:lineRule="auto"/>
        <w:ind w:left="568" w:right="426" w:firstLine="566"/>
        <w:jc w:val="both"/>
      </w:pPr>
      <w:r>
        <w:rPr/>
        <w:t>Dasar pengambilan keputusan bisa dilakukan berdasarkan probabilitas (Asymtotic Significance), yaitu:</w:t>
      </w:r>
    </w:p>
    <w:p>
      <w:pPr>
        <w:pStyle w:val="ListParagraph"/>
        <w:numPr>
          <w:ilvl w:val="0"/>
          <w:numId w:val="10"/>
        </w:numPr>
        <w:tabs>
          <w:tab w:pos="1288" w:val="left" w:leader="none"/>
        </w:tabs>
        <w:spacing w:line="240" w:lineRule="auto" w:before="0" w:after="0"/>
        <w:ind w:left="1288" w:right="0" w:hanging="360"/>
        <w:jc w:val="both"/>
        <w:rPr>
          <w:sz w:val="24"/>
        </w:rPr>
      </w:pPr>
      <w:r>
        <w:rPr>
          <w:sz w:val="24"/>
        </w:rPr>
        <w:t>Jika</w:t>
      </w:r>
      <w:r>
        <w:rPr>
          <w:spacing w:val="-1"/>
          <w:sz w:val="24"/>
        </w:rPr>
        <w:t> </w:t>
      </w:r>
      <w:r>
        <w:rPr>
          <w:sz w:val="24"/>
        </w:rPr>
        <w:t>probabilitas</w:t>
      </w:r>
      <w:r>
        <w:rPr>
          <w:spacing w:val="-2"/>
          <w:sz w:val="24"/>
        </w:rPr>
        <w:t> </w:t>
      </w:r>
      <w:r>
        <w:rPr>
          <w:sz w:val="24"/>
        </w:rPr>
        <w:t>&gt;</w:t>
      </w:r>
      <w:r>
        <w:rPr>
          <w:spacing w:val="-2"/>
          <w:sz w:val="24"/>
        </w:rPr>
        <w:t> </w:t>
      </w:r>
      <w:r>
        <w:rPr>
          <w:sz w:val="24"/>
        </w:rPr>
        <w:t>0,05</w:t>
      </w:r>
      <w:r>
        <w:rPr>
          <w:spacing w:val="1"/>
          <w:sz w:val="24"/>
        </w:rPr>
        <w:t> </w:t>
      </w:r>
      <w:r>
        <w:rPr>
          <w:sz w:val="24"/>
        </w:rPr>
        <w:t>maka</w:t>
      </w:r>
      <w:r>
        <w:rPr>
          <w:spacing w:val="-3"/>
          <w:sz w:val="24"/>
        </w:rPr>
        <w:t> </w:t>
      </w:r>
      <w:r>
        <w:rPr>
          <w:sz w:val="24"/>
        </w:rPr>
        <w:t>distribusi</w:t>
      </w:r>
      <w:r>
        <w:rPr>
          <w:spacing w:val="-1"/>
          <w:sz w:val="24"/>
        </w:rPr>
        <w:t> </w:t>
      </w:r>
      <w:r>
        <w:rPr>
          <w:sz w:val="24"/>
        </w:rPr>
        <w:t>dari</w:t>
      </w:r>
      <w:r>
        <w:rPr>
          <w:spacing w:val="-1"/>
          <w:sz w:val="24"/>
        </w:rPr>
        <w:t> </w:t>
      </w:r>
      <w:r>
        <w:rPr>
          <w:sz w:val="24"/>
        </w:rPr>
        <w:t>model</w:t>
      </w:r>
      <w:r>
        <w:rPr>
          <w:spacing w:val="-1"/>
          <w:sz w:val="24"/>
        </w:rPr>
        <w:t> </w:t>
      </w:r>
      <w:r>
        <w:rPr>
          <w:sz w:val="24"/>
        </w:rPr>
        <w:t>regresi</w:t>
      </w:r>
      <w:r>
        <w:rPr>
          <w:spacing w:val="-1"/>
          <w:sz w:val="24"/>
        </w:rPr>
        <w:t> </w:t>
      </w:r>
      <w:r>
        <w:rPr>
          <w:sz w:val="24"/>
        </w:rPr>
        <w:t>adalah </w:t>
      </w:r>
      <w:r>
        <w:rPr>
          <w:spacing w:val="-2"/>
          <w:sz w:val="24"/>
        </w:rPr>
        <w:t>normal.</w:t>
      </w:r>
    </w:p>
    <w:p>
      <w:pPr>
        <w:pStyle w:val="ListParagraph"/>
        <w:numPr>
          <w:ilvl w:val="0"/>
          <w:numId w:val="10"/>
        </w:numPr>
        <w:tabs>
          <w:tab w:pos="1288" w:val="left" w:leader="none"/>
        </w:tabs>
        <w:spacing w:line="480" w:lineRule="auto" w:before="275" w:after="0"/>
        <w:ind w:left="1288" w:right="423" w:hanging="360"/>
        <w:jc w:val="left"/>
        <w:rPr>
          <w:sz w:val="24"/>
        </w:rPr>
      </w:pPr>
      <w:r>
        <w:rPr>
          <w:sz w:val="24"/>
        </w:rPr>
        <w:t>Jika</w:t>
      </w:r>
      <w:r>
        <w:rPr>
          <w:spacing w:val="36"/>
          <w:sz w:val="24"/>
        </w:rPr>
        <w:t> </w:t>
      </w:r>
      <w:r>
        <w:rPr>
          <w:sz w:val="24"/>
        </w:rPr>
        <w:t>probabilitas</w:t>
      </w:r>
      <w:r>
        <w:rPr>
          <w:spacing w:val="36"/>
          <w:sz w:val="24"/>
        </w:rPr>
        <w:t> </w:t>
      </w:r>
      <w:r>
        <w:rPr>
          <w:sz w:val="24"/>
        </w:rPr>
        <w:t>&lt;</w:t>
      </w:r>
      <w:r>
        <w:rPr>
          <w:spacing w:val="35"/>
          <w:sz w:val="24"/>
        </w:rPr>
        <w:t> </w:t>
      </w:r>
      <w:r>
        <w:rPr>
          <w:sz w:val="24"/>
        </w:rPr>
        <w:t>0,05</w:t>
      </w:r>
      <w:r>
        <w:rPr>
          <w:spacing w:val="34"/>
          <w:sz w:val="24"/>
        </w:rPr>
        <w:t> </w:t>
      </w:r>
      <w:r>
        <w:rPr>
          <w:sz w:val="24"/>
        </w:rPr>
        <w:t>maka</w:t>
      </w:r>
      <w:r>
        <w:rPr>
          <w:spacing w:val="35"/>
          <w:sz w:val="24"/>
        </w:rPr>
        <w:t> </w:t>
      </w:r>
      <w:r>
        <w:rPr>
          <w:sz w:val="24"/>
        </w:rPr>
        <w:t>distribusi</w:t>
      </w:r>
      <w:r>
        <w:rPr>
          <w:spacing w:val="34"/>
          <w:sz w:val="24"/>
        </w:rPr>
        <w:t> </w:t>
      </w:r>
      <w:r>
        <w:rPr>
          <w:sz w:val="24"/>
        </w:rPr>
        <w:t>dari</w:t>
      </w:r>
      <w:r>
        <w:rPr>
          <w:spacing w:val="36"/>
          <w:sz w:val="24"/>
        </w:rPr>
        <w:t> </w:t>
      </w:r>
      <w:r>
        <w:rPr>
          <w:sz w:val="24"/>
        </w:rPr>
        <w:t>model</w:t>
      </w:r>
      <w:r>
        <w:rPr>
          <w:spacing w:val="37"/>
          <w:sz w:val="24"/>
        </w:rPr>
        <w:t> </w:t>
      </w:r>
      <w:r>
        <w:rPr>
          <w:sz w:val="24"/>
        </w:rPr>
        <w:t>regresi</w:t>
      </w:r>
      <w:r>
        <w:rPr>
          <w:spacing w:val="40"/>
          <w:sz w:val="24"/>
        </w:rPr>
        <w:t> </w:t>
      </w:r>
      <w:r>
        <w:rPr>
          <w:sz w:val="24"/>
        </w:rPr>
        <w:t>adalah</w:t>
      </w:r>
      <w:r>
        <w:rPr>
          <w:spacing w:val="36"/>
          <w:sz w:val="24"/>
        </w:rPr>
        <w:t> </w:t>
      </w:r>
      <w:r>
        <w:rPr>
          <w:sz w:val="24"/>
        </w:rPr>
        <w:t>tidak </w:t>
      </w:r>
      <w:r>
        <w:rPr>
          <w:spacing w:val="-2"/>
          <w:sz w:val="24"/>
        </w:rPr>
        <w:t>normal.</w:t>
      </w:r>
    </w:p>
    <w:p>
      <w:pPr>
        <w:pStyle w:val="Heading1"/>
        <w:numPr>
          <w:ilvl w:val="0"/>
          <w:numId w:val="9"/>
        </w:numPr>
        <w:tabs>
          <w:tab w:pos="1276" w:val="left" w:leader="none"/>
        </w:tabs>
        <w:spacing w:line="240" w:lineRule="auto" w:before="0" w:after="0"/>
        <w:ind w:left="1276" w:right="0" w:hanging="720"/>
        <w:jc w:val="both"/>
      </w:pPr>
      <w:r>
        <w:rPr/>
        <w:t>Uji</w:t>
      </w:r>
      <w:r>
        <w:rPr>
          <w:spacing w:val="-2"/>
        </w:rPr>
        <w:t> Heterokedastisitas</w:t>
      </w:r>
    </w:p>
    <w:p>
      <w:pPr>
        <w:pStyle w:val="BodyText"/>
        <w:rPr>
          <w:b/>
        </w:rPr>
      </w:pPr>
    </w:p>
    <w:p>
      <w:pPr>
        <w:pStyle w:val="BodyText"/>
        <w:spacing w:line="480" w:lineRule="auto"/>
        <w:ind w:left="568" w:right="421" w:firstLine="720"/>
        <w:jc w:val="both"/>
      </w:pPr>
      <w:r>
        <w:rPr/>
        <w:t>Situasi heteroskedastis akan menyebabkan penaksiran koefisien-koefisien regresi</w:t>
      </w:r>
      <w:r>
        <w:rPr>
          <w:spacing w:val="-6"/>
        </w:rPr>
        <w:t> </w:t>
      </w:r>
      <w:r>
        <w:rPr/>
        <w:t>menjadi</w:t>
      </w:r>
      <w:r>
        <w:rPr>
          <w:spacing w:val="-6"/>
        </w:rPr>
        <w:t> </w:t>
      </w:r>
      <w:r>
        <w:rPr/>
        <w:t>tidak</w:t>
      </w:r>
      <w:r>
        <w:rPr>
          <w:spacing w:val="-4"/>
        </w:rPr>
        <w:t> </w:t>
      </w:r>
      <w:r>
        <w:rPr/>
        <w:t>efisien</w:t>
      </w:r>
      <w:r>
        <w:rPr>
          <w:spacing w:val="-6"/>
        </w:rPr>
        <w:t> </w:t>
      </w:r>
      <w:r>
        <w:rPr/>
        <w:t>dan</w:t>
      </w:r>
      <w:r>
        <w:rPr>
          <w:spacing w:val="-6"/>
        </w:rPr>
        <w:t> </w:t>
      </w:r>
      <w:r>
        <w:rPr/>
        <w:t>hasil</w:t>
      </w:r>
      <w:r>
        <w:rPr>
          <w:spacing w:val="-6"/>
        </w:rPr>
        <w:t> </w:t>
      </w:r>
      <w:r>
        <w:rPr/>
        <w:t>taksiran</w:t>
      </w:r>
      <w:r>
        <w:rPr>
          <w:spacing w:val="-6"/>
        </w:rPr>
        <w:t> </w:t>
      </w:r>
      <w:r>
        <w:rPr/>
        <w:t>dapat</w:t>
      </w:r>
      <w:r>
        <w:rPr>
          <w:spacing w:val="-6"/>
        </w:rPr>
        <w:t> </w:t>
      </w:r>
      <w:r>
        <w:rPr/>
        <w:t>menjadi</w:t>
      </w:r>
      <w:r>
        <w:rPr>
          <w:spacing w:val="-6"/>
        </w:rPr>
        <w:t> </w:t>
      </w:r>
      <w:r>
        <w:rPr/>
        <w:t>kurang</w:t>
      </w:r>
      <w:r>
        <w:rPr>
          <w:spacing w:val="-6"/>
        </w:rPr>
        <w:t> </w:t>
      </w:r>
      <w:r>
        <w:rPr/>
        <w:t>atau</w:t>
      </w:r>
      <w:r>
        <w:rPr>
          <w:spacing w:val="-6"/>
        </w:rPr>
        <w:t> </w:t>
      </w:r>
      <w:r>
        <w:rPr/>
        <w:t>melebihi dari yang semestinya (Sugiyono, 2020). Untuk menguji ada tidaknya heteroskedastisitas digunakan uji rank-Spearman yaitu dengan mengkorelasikan variabel independen terhadap nilai absolut dari residual hasil regresi. Jika nilai koefisien korelasi antara variabel independen dengan nilai absolut dari residual signifikan, maka kesimpulannya terdapat heteroskedastisitas (varian dari residual tidak homogen).</w:t>
      </w:r>
    </w:p>
    <w:p>
      <w:pPr>
        <w:pStyle w:val="Heading1"/>
        <w:numPr>
          <w:ilvl w:val="0"/>
          <w:numId w:val="9"/>
        </w:numPr>
        <w:tabs>
          <w:tab w:pos="1276" w:val="left" w:leader="none"/>
        </w:tabs>
        <w:spacing w:line="240" w:lineRule="auto" w:before="1" w:after="0"/>
        <w:ind w:left="1276" w:right="0" w:hanging="720"/>
        <w:jc w:val="both"/>
      </w:pPr>
      <w:r>
        <w:rPr/>
        <w:t>Uji</w:t>
      </w:r>
      <w:r>
        <w:rPr>
          <w:spacing w:val="-2"/>
        </w:rPr>
        <w:t> Multikoleniaritas</w:t>
      </w:r>
    </w:p>
    <w:p>
      <w:pPr>
        <w:pStyle w:val="BodyText"/>
        <w:rPr>
          <w:b/>
        </w:rPr>
      </w:pPr>
    </w:p>
    <w:p>
      <w:pPr>
        <w:pStyle w:val="BodyText"/>
        <w:spacing w:line="480" w:lineRule="auto"/>
        <w:ind w:left="568" w:right="424" w:firstLine="720"/>
        <w:jc w:val="both"/>
      </w:pPr>
      <w:r>
        <w:rPr/>
        <w:t>Uji multikolinieritas bertujuan untuk menguji apakah pada sebuah model regresi ditemukan adanya korelasi antar variabel independen. Jika terjadi korelasi, maka</w:t>
      </w:r>
      <w:r>
        <w:rPr>
          <w:spacing w:val="62"/>
        </w:rPr>
        <w:t> </w:t>
      </w:r>
      <w:r>
        <w:rPr/>
        <w:t>dinamakan</w:t>
      </w:r>
      <w:r>
        <w:rPr>
          <w:spacing w:val="65"/>
        </w:rPr>
        <w:t> </w:t>
      </w:r>
      <w:r>
        <w:rPr/>
        <w:t>terdapat</w:t>
      </w:r>
      <w:r>
        <w:rPr>
          <w:spacing w:val="66"/>
        </w:rPr>
        <w:t> </w:t>
      </w:r>
      <w:r>
        <w:rPr/>
        <w:t>problem</w:t>
      </w:r>
      <w:r>
        <w:rPr>
          <w:spacing w:val="67"/>
        </w:rPr>
        <w:t> </w:t>
      </w:r>
      <w:r>
        <w:rPr/>
        <w:t>multikolinieritas</w:t>
      </w:r>
      <w:r>
        <w:rPr>
          <w:spacing w:val="69"/>
        </w:rPr>
        <w:t> </w:t>
      </w:r>
      <w:r>
        <w:rPr/>
        <w:t>(Sugiyono,</w:t>
      </w:r>
      <w:r>
        <w:rPr>
          <w:spacing w:val="65"/>
        </w:rPr>
        <w:t> </w:t>
      </w:r>
      <w:r>
        <w:rPr/>
        <w:t>2020).</w:t>
      </w:r>
      <w:r>
        <w:rPr>
          <w:spacing w:val="69"/>
        </w:rPr>
        <w:t> </w:t>
      </w:r>
      <w:r>
        <w:rPr>
          <w:spacing w:val="-2"/>
        </w:rPr>
        <w:t>Model</w:t>
      </w:r>
    </w:p>
    <w:p>
      <w:pPr>
        <w:pStyle w:val="BodyText"/>
        <w:spacing w:after="0" w:line="480" w:lineRule="auto"/>
        <w:jc w:val="both"/>
        <w:sectPr>
          <w:pgSz w:w="11910" w:h="16840"/>
          <w:pgMar w:header="763" w:footer="0" w:top="1920" w:bottom="280" w:left="1700" w:right="1275"/>
        </w:sectPr>
      </w:pPr>
    </w:p>
    <w:p>
      <w:pPr>
        <w:pStyle w:val="BodyText"/>
        <w:spacing w:before="53"/>
      </w:pPr>
    </w:p>
    <w:p>
      <w:pPr>
        <w:pStyle w:val="BodyText"/>
        <w:spacing w:line="480" w:lineRule="auto"/>
        <w:ind w:left="568" w:right="423"/>
        <w:jc w:val="both"/>
      </w:pPr>
      <w:r>
        <w:rPr/>
        <w:t>regresi yang baik seharusnya tidak terjadi korelasi di antara variabel independen. Jika terbukti ada multikolinieritas, sebaiknya salah satu dari variabel independen yang ada dikeluarkan dari model, lalu pembuatan model regresi diulang Kembali.</w:t>
      </w:r>
    </w:p>
    <w:p>
      <w:pPr>
        <w:pStyle w:val="BodyText"/>
        <w:spacing w:line="480" w:lineRule="auto"/>
        <w:ind w:left="568" w:right="420" w:firstLine="720"/>
        <w:jc w:val="both"/>
      </w:pPr>
      <w:r>
        <w:rPr/>
        <w:drawing>
          <wp:anchor distT="0" distB="0" distL="0" distR="0" allowOverlap="1" layoutInCell="1" locked="0" behindDoc="1" simplePos="0" relativeHeight="486237184">
            <wp:simplePos x="0" y="0"/>
            <wp:positionH relativeFrom="page">
              <wp:posOffset>1456182</wp:posOffset>
            </wp:positionH>
            <wp:positionV relativeFrom="paragraph">
              <wp:posOffset>549887</wp:posOffset>
            </wp:positionV>
            <wp:extent cx="4667249" cy="4591049"/>
            <wp:effectExtent l="0" t="0" r="0" b="0"/>
            <wp:wrapNone/>
            <wp:docPr id="23" name="Image 23"/>
            <wp:cNvGraphicFramePr>
              <a:graphicFrameLocks/>
            </wp:cNvGraphicFramePr>
            <a:graphic>
              <a:graphicData uri="http://schemas.openxmlformats.org/drawingml/2006/picture">
                <pic:pic>
                  <pic:nvPicPr>
                    <pic:cNvPr id="23" name="Image 23"/>
                    <pic:cNvPicPr/>
                  </pic:nvPicPr>
                  <pic:blipFill>
                    <a:blip r:embed="rId5" cstate="print"/>
                    <a:stretch>
                      <a:fillRect/>
                    </a:stretch>
                  </pic:blipFill>
                  <pic:spPr>
                    <a:xfrm>
                      <a:off x="0" y="0"/>
                      <a:ext cx="4667249" cy="4591049"/>
                    </a:xfrm>
                    <a:prstGeom prst="rect">
                      <a:avLst/>
                    </a:prstGeom>
                  </pic:spPr>
                </pic:pic>
              </a:graphicData>
            </a:graphic>
          </wp:anchor>
        </w:drawing>
      </w:r>
      <w:r>
        <w:rPr/>
        <w:t>Untuk</w:t>
      </w:r>
      <w:r>
        <w:rPr>
          <w:spacing w:val="-7"/>
        </w:rPr>
        <w:t> </w:t>
      </w:r>
      <w:r>
        <w:rPr/>
        <w:t>mendeteksi</w:t>
      </w:r>
      <w:r>
        <w:rPr>
          <w:spacing w:val="-7"/>
        </w:rPr>
        <w:t> </w:t>
      </w:r>
      <w:r>
        <w:rPr/>
        <w:t>ada</w:t>
      </w:r>
      <w:r>
        <w:rPr>
          <w:spacing w:val="-8"/>
        </w:rPr>
        <w:t> </w:t>
      </w:r>
      <w:r>
        <w:rPr/>
        <w:t>tidaknya</w:t>
      </w:r>
      <w:r>
        <w:rPr>
          <w:spacing w:val="-8"/>
        </w:rPr>
        <w:t> </w:t>
      </w:r>
      <w:r>
        <w:rPr/>
        <w:t>multikolinieritas</w:t>
      </w:r>
      <w:r>
        <w:rPr>
          <w:spacing w:val="-7"/>
        </w:rPr>
        <w:t> </w:t>
      </w:r>
      <w:r>
        <w:rPr/>
        <w:t>dapat</w:t>
      </w:r>
      <w:r>
        <w:rPr>
          <w:spacing w:val="-6"/>
        </w:rPr>
        <w:t> </w:t>
      </w:r>
      <w:r>
        <w:rPr/>
        <w:t>dilihat</w:t>
      </w:r>
      <w:r>
        <w:rPr>
          <w:spacing w:val="-7"/>
        </w:rPr>
        <w:t> </w:t>
      </w:r>
      <w:r>
        <w:rPr/>
        <w:t>pada</w:t>
      </w:r>
      <w:r>
        <w:rPr>
          <w:spacing w:val="-8"/>
        </w:rPr>
        <w:t> </w:t>
      </w:r>
      <w:r>
        <w:rPr/>
        <w:t>besaran </w:t>
      </w:r>
      <w:r>
        <w:rPr>
          <w:i/>
        </w:rPr>
        <w:t>Variance</w:t>
      </w:r>
      <w:r>
        <w:rPr>
          <w:i/>
          <w:spacing w:val="-10"/>
        </w:rPr>
        <w:t> </w:t>
      </w:r>
      <w:r>
        <w:rPr>
          <w:i/>
        </w:rPr>
        <w:t>Inflation</w:t>
      </w:r>
      <w:r>
        <w:rPr>
          <w:i/>
          <w:spacing w:val="-9"/>
        </w:rPr>
        <w:t> </w:t>
      </w:r>
      <w:r>
        <w:rPr>
          <w:i/>
        </w:rPr>
        <w:t>Factor</w:t>
      </w:r>
      <w:r>
        <w:rPr>
          <w:i/>
          <w:spacing w:val="-10"/>
        </w:rPr>
        <w:t> </w:t>
      </w:r>
      <w:r>
        <w:rPr>
          <w:i/>
        </w:rPr>
        <w:t>(VIF)</w:t>
      </w:r>
      <w:r>
        <w:rPr>
          <w:i/>
          <w:spacing w:val="-9"/>
        </w:rPr>
        <w:t> </w:t>
      </w:r>
      <w:r>
        <w:rPr/>
        <w:t>dan</w:t>
      </w:r>
      <w:r>
        <w:rPr>
          <w:spacing w:val="-10"/>
        </w:rPr>
        <w:t> </w:t>
      </w:r>
      <w:r>
        <w:rPr>
          <w:i/>
        </w:rPr>
        <w:t>Tolerance</w:t>
      </w:r>
      <w:r>
        <w:rPr/>
        <w:t>.</w:t>
      </w:r>
      <w:r>
        <w:rPr>
          <w:spacing w:val="-9"/>
        </w:rPr>
        <w:t> </w:t>
      </w:r>
      <w:r>
        <w:rPr/>
        <w:t>Pedoman</w:t>
      </w:r>
      <w:r>
        <w:rPr>
          <w:spacing w:val="-9"/>
        </w:rPr>
        <w:t> </w:t>
      </w:r>
      <w:r>
        <w:rPr/>
        <w:t>suatu</w:t>
      </w:r>
      <w:r>
        <w:rPr>
          <w:spacing w:val="-9"/>
        </w:rPr>
        <w:t> </w:t>
      </w:r>
      <w:r>
        <w:rPr/>
        <w:t>model</w:t>
      </w:r>
      <w:r>
        <w:rPr>
          <w:spacing w:val="-9"/>
        </w:rPr>
        <w:t> </w:t>
      </w:r>
      <w:r>
        <w:rPr/>
        <w:t>regresi</w:t>
      </w:r>
      <w:r>
        <w:rPr>
          <w:spacing w:val="-7"/>
        </w:rPr>
        <w:t> </w:t>
      </w:r>
      <w:r>
        <w:rPr/>
        <w:t>yang bebas</w:t>
      </w:r>
      <w:r>
        <w:rPr>
          <w:spacing w:val="-8"/>
        </w:rPr>
        <w:t> </w:t>
      </w:r>
      <w:r>
        <w:rPr/>
        <w:t>multikolinieritas</w:t>
      </w:r>
      <w:r>
        <w:rPr>
          <w:spacing w:val="-8"/>
        </w:rPr>
        <w:t> </w:t>
      </w:r>
      <w:r>
        <w:rPr/>
        <w:t>adalah</w:t>
      </w:r>
      <w:r>
        <w:rPr>
          <w:spacing w:val="-9"/>
        </w:rPr>
        <w:t> </w:t>
      </w:r>
      <w:r>
        <w:rPr/>
        <w:t>mempunyai</w:t>
      </w:r>
      <w:r>
        <w:rPr>
          <w:spacing w:val="-8"/>
        </w:rPr>
        <w:t> </w:t>
      </w:r>
      <w:r>
        <w:rPr/>
        <w:t>angka</w:t>
      </w:r>
      <w:r>
        <w:rPr>
          <w:spacing w:val="-8"/>
        </w:rPr>
        <w:t> </w:t>
      </w:r>
      <w:r>
        <w:rPr/>
        <w:t>tolerance</w:t>
      </w:r>
      <w:r>
        <w:rPr>
          <w:spacing w:val="-9"/>
        </w:rPr>
        <w:t> </w:t>
      </w:r>
      <w:r>
        <w:rPr/>
        <w:t>mendekati</w:t>
      </w:r>
      <w:r>
        <w:rPr>
          <w:spacing w:val="-8"/>
        </w:rPr>
        <w:t> </w:t>
      </w:r>
      <w:r>
        <w:rPr/>
        <w:t>1.</w:t>
      </w:r>
      <w:r>
        <w:rPr>
          <w:spacing w:val="-8"/>
        </w:rPr>
        <w:t> </w:t>
      </w:r>
      <w:r>
        <w:rPr/>
        <w:t>Batas</w:t>
      </w:r>
      <w:r>
        <w:rPr>
          <w:spacing w:val="-13"/>
        </w:rPr>
        <w:t> </w:t>
      </w:r>
      <w:r>
        <w:rPr/>
        <w:t>VIF adalah 10, jika nilai VIF di bawah 10, maka tidak terjadi gejala multikolinieritas.</w:t>
      </w:r>
    </w:p>
    <w:p>
      <w:pPr>
        <w:pStyle w:val="BodyText"/>
        <w:spacing w:after="0" w:line="480" w:lineRule="auto"/>
        <w:jc w:val="both"/>
        <w:sectPr>
          <w:pgSz w:w="11910" w:h="16840"/>
          <w:pgMar w:header="763" w:footer="0" w:top="1920" w:bottom="280" w:left="1700" w:right="1275"/>
        </w:sectPr>
      </w:pPr>
    </w:p>
    <w:p>
      <w:pPr>
        <w:pStyle w:val="BodyText"/>
        <w:tabs>
          <w:tab w:pos="3823" w:val="left" w:leader="none"/>
        </w:tabs>
        <w:spacing w:line="291" w:lineRule="exact"/>
        <w:ind w:left="2738"/>
        <w:rPr>
          <w:rFonts w:ascii="Cambria Math" w:eastAsia="Cambria Math"/>
          <w:position w:val="14"/>
          <w:sz w:val="17"/>
        </w:rPr>
      </w:pPr>
      <w:r>
        <w:rPr>
          <w:rFonts w:ascii="Cambria Math" w:eastAsia="Cambria Math"/>
          <w:position w:val="14"/>
          <w:sz w:val="17"/>
        </w:rPr>
        <mc:AlternateContent>
          <mc:Choice Requires="wps">
            <w:drawing>
              <wp:anchor distT="0" distB="0" distL="0" distR="0" allowOverlap="1" layoutInCell="1" locked="0" behindDoc="1" simplePos="0" relativeHeight="486237696">
                <wp:simplePos x="0" y="0"/>
                <wp:positionH relativeFrom="page">
                  <wp:posOffset>3269615</wp:posOffset>
                </wp:positionH>
                <wp:positionV relativeFrom="paragraph">
                  <wp:posOffset>132303</wp:posOffset>
                </wp:positionV>
                <wp:extent cx="538480" cy="10795"/>
                <wp:effectExtent l="0" t="0" r="0" b="0"/>
                <wp:wrapNone/>
                <wp:docPr id="24" name="Graphic 24"/>
                <wp:cNvGraphicFramePr>
                  <a:graphicFrameLocks/>
                </wp:cNvGraphicFramePr>
                <a:graphic>
                  <a:graphicData uri="http://schemas.microsoft.com/office/word/2010/wordprocessingShape">
                    <wps:wsp>
                      <wps:cNvPr id="24" name="Graphic 24"/>
                      <wps:cNvSpPr/>
                      <wps:spPr>
                        <a:xfrm>
                          <a:off x="0" y="0"/>
                          <a:ext cx="538480" cy="10795"/>
                        </a:xfrm>
                        <a:custGeom>
                          <a:avLst/>
                          <a:gdLst/>
                          <a:ahLst/>
                          <a:cxnLst/>
                          <a:rect l="l" t="t" r="r" b="b"/>
                          <a:pathLst>
                            <a:path w="538480" h="10795">
                              <a:moveTo>
                                <a:pt x="537972" y="0"/>
                              </a:moveTo>
                              <a:lnTo>
                                <a:pt x="0" y="0"/>
                              </a:lnTo>
                              <a:lnTo>
                                <a:pt x="0" y="10668"/>
                              </a:lnTo>
                              <a:lnTo>
                                <a:pt x="537972" y="10668"/>
                              </a:lnTo>
                              <a:lnTo>
                                <a:pt x="5379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57.450012pt;margin-top:10.417578pt;width:42.36pt;height:.84pt;mso-position-horizontal-relative:page;mso-position-vertical-relative:paragraph;z-index:-17078784" id="docshape12" filled="true" fillcolor="#000000" stroked="false">
                <v:fill type="solid"/>
                <w10:wrap type="none"/>
              </v:rect>
            </w:pict>
          </mc:Fallback>
        </mc:AlternateContent>
      </w:r>
      <w:r>
        <w:rPr>
          <w:rFonts w:ascii="Cambria Math" w:eastAsia="Cambria Math"/>
        </w:rPr>
        <w:t>𝑉𝐼𝐹</w:t>
      </w:r>
      <w:r>
        <w:rPr>
          <w:rFonts w:ascii="Cambria Math" w:eastAsia="Cambria Math"/>
          <w:spacing w:val="19"/>
        </w:rPr>
        <w:t> </w:t>
      </w:r>
      <w:r>
        <w:rPr>
          <w:rFonts w:ascii="Cambria Math" w:eastAsia="Cambria Math"/>
          <w:spacing w:val="-12"/>
        </w:rPr>
        <w:t>=</w:t>
      </w:r>
      <w:r>
        <w:rPr>
          <w:rFonts w:ascii="Cambria Math" w:eastAsia="Cambria Math"/>
        </w:rPr>
        <w:tab/>
      </w:r>
      <w:r>
        <w:rPr>
          <w:rFonts w:ascii="Cambria Math" w:eastAsia="Cambria Math"/>
          <w:spacing w:val="-10"/>
          <w:position w:val="14"/>
          <w:sz w:val="17"/>
        </w:rPr>
        <w:t>1</w:t>
      </w:r>
    </w:p>
    <w:p>
      <w:pPr>
        <w:spacing w:line="152" w:lineRule="exact" w:before="0"/>
        <w:ind w:left="0" w:right="0" w:firstLine="0"/>
        <w:jc w:val="right"/>
        <w:rPr>
          <w:rFonts w:ascii="Cambria Math" w:eastAsia="Cambria Math"/>
          <w:sz w:val="17"/>
        </w:rPr>
      </w:pPr>
      <w:r>
        <w:rPr>
          <w:rFonts w:ascii="Cambria Math" w:eastAsia="Cambria Math"/>
          <w:spacing w:val="-2"/>
          <w:w w:val="110"/>
          <w:sz w:val="17"/>
        </w:rPr>
        <w:t>𝑇𝑜𝑙𝑒𝑟𝑎𝑛𝑐𝑒</w:t>
      </w:r>
    </w:p>
    <w:p>
      <w:pPr>
        <w:spacing w:line="234" w:lineRule="exact" w:before="57"/>
        <w:ind w:left="22" w:right="0" w:firstLine="0"/>
        <w:jc w:val="left"/>
        <w:rPr>
          <w:rFonts w:ascii="Cambria Math"/>
          <w:sz w:val="24"/>
        </w:rPr>
      </w:pPr>
      <w:r>
        <w:rPr/>
        <w:br w:type="column"/>
      </w:r>
      <w:r>
        <w:rPr>
          <w:sz w:val="24"/>
        </w:rPr>
        <w:t>atau</w:t>
      </w:r>
      <w:r>
        <w:rPr>
          <w:spacing w:val="-8"/>
          <w:sz w:val="24"/>
        </w:rPr>
        <w:t> </w:t>
      </w:r>
      <w:r>
        <w:rPr>
          <w:i/>
          <w:sz w:val="24"/>
        </w:rPr>
        <w:t>Tolerance</w:t>
      </w:r>
      <w:r>
        <w:rPr>
          <w:i/>
          <w:spacing w:val="-6"/>
          <w:sz w:val="24"/>
        </w:rPr>
        <w:t> </w:t>
      </w:r>
      <w:r>
        <w:rPr>
          <w:i/>
          <w:sz w:val="24"/>
        </w:rPr>
        <w:t>=</w:t>
      </w:r>
      <w:r>
        <w:rPr>
          <w:i/>
          <w:spacing w:val="53"/>
          <w:w w:val="150"/>
          <w:sz w:val="24"/>
        </w:rPr>
        <w:t> </w:t>
      </w:r>
      <w:r>
        <w:rPr>
          <w:rFonts w:ascii="Cambria Math"/>
          <w:spacing w:val="-10"/>
          <w:sz w:val="24"/>
          <w:vertAlign w:val="superscript"/>
        </w:rPr>
        <w:t>1</w:t>
      </w:r>
    </w:p>
    <w:p>
      <w:pPr>
        <w:spacing w:line="152" w:lineRule="exact" w:before="0"/>
        <w:ind w:left="0" w:right="884" w:firstLine="0"/>
        <w:jc w:val="center"/>
        <w:rPr>
          <w:rFonts w:ascii="Cambria Math" w:eastAsia="Cambria Math"/>
          <w:sz w:val="17"/>
        </w:rPr>
      </w:pPr>
      <w:r>
        <w:rPr>
          <w:rFonts w:ascii="Cambria Math" w:eastAsia="Cambria Math"/>
          <w:sz w:val="17"/>
        </w:rPr>
        <mc:AlternateContent>
          <mc:Choice Requires="wps">
            <w:drawing>
              <wp:anchor distT="0" distB="0" distL="0" distR="0" allowOverlap="1" layoutInCell="1" locked="0" behindDoc="1" simplePos="0" relativeHeight="486238208">
                <wp:simplePos x="0" y="0"/>
                <wp:positionH relativeFrom="page">
                  <wp:posOffset>4918836</wp:posOffset>
                </wp:positionH>
                <wp:positionV relativeFrom="paragraph">
                  <wp:posOffset>-52443</wp:posOffset>
                </wp:positionV>
                <wp:extent cx="184785" cy="10795"/>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184785" cy="10795"/>
                        </a:xfrm>
                        <a:custGeom>
                          <a:avLst/>
                          <a:gdLst/>
                          <a:ahLst/>
                          <a:cxnLst/>
                          <a:rect l="l" t="t" r="r" b="b"/>
                          <a:pathLst>
                            <a:path w="184785" h="10795">
                              <a:moveTo>
                                <a:pt x="184403" y="0"/>
                              </a:moveTo>
                              <a:lnTo>
                                <a:pt x="0" y="0"/>
                              </a:lnTo>
                              <a:lnTo>
                                <a:pt x="0" y="10668"/>
                              </a:lnTo>
                              <a:lnTo>
                                <a:pt x="184403" y="10668"/>
                              </a:lnTo>
                              <a:lnTo>
                                <a:pt x="1844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87.309998pt;margin-top:-4.129443pt;width:14.52pt;height:.84pt;mso-position-horizontal-relative:page;mso-position-vertical-relative:paragraph;z-index:-17078272" id="docshape13" filled="true" fillcolor="#000000" stroked="false">
                <v:fill type="solid"/>
                <w10:wrap type="none"/>
              </v:rect>
            </w:pict>
          </mc:Fallback>
        </mc:AlternateContent>
      </w:r>
      <w:r>
        <w:rPr>
          <w:rFonts w:ascii="Cambria Math" w:eastAsia="Cambria Math"/>
          <w:spacing w:val="-5"/>
          <w:w w:val="105"/>
          <w:sz w:val="17"/>
        </w:rPr>
        <w:t>𝑉𝐼𝐹</w:t>
      </w:r>
    </w:p>
    <w:p>
      <w:pPr>
        <w:spacing w:after="0" w:line="152" w:lineRule="exact"/>
        <w:jc w:val="center"/>
        <w:rPr>
          <w:rFonts w:ascii="Cambria Math" w:eastAsia="Cambria Math"/>
          <w:sz w:val="17"/>
        </w:rPr>
        <w:sectPr>
          <w:type w:val="continuous"/>
          <w:pgSz w:w="11910" w:h="16840"/>
          <w:pgMar w:header="763" w:footer="0" w:top="1920" w:bottom="280" w:left="1700" w:right="1275"/>
          <w:cols w:num="2" w:equalWidth="0">
            <w:col w:w="4292" w:space="40"/>
            <w:col w:w="4603"/>
          </w:cols>
        </w:sectPr>
      </w:pPr>
    </w:p>
    <w:p>
      <w:pPr>
        <w:pStyle w:val="BodyText"/>
        <w:rPr>
          <w:rFonts w:ascii="Cambria Math"/>
        </w:rPr>
      </w:pPr>
    </w:p>
    <w:p>
      <w:pPr>
        <w:pStyle w:val="BodyText"/>
        <w:spacing w:before="233"/>
        <w:rPr>
          <w:rFonts w:ascii="Cambria Math"/>
        </w:rPr>
      </w:pPr>
    </w:p>
    <w:p>
      <w:pPr>
        <w:pStyle w:val="Heading1"/>
        <w:numPr>
          <w:ilvl w:val="1"/>
          <w:numId w:val="1"/>
        </w:numPr>
        <w:tabs>
          <w:tab w:pos="1134" w:val="left" w:leader="none"/>
        </w:tabs>
        <w:spacing w:line="240" w:lineRule="auto" w:before="1" w:after="0"/>
        <w:ind w:left="1134" w:right="0" w:hanging="566"/>
        <w:jc w:val="left"/>
      </w:pPr>
      <w:r>
        <w:rPr>
          <w:spacing w:val="-2"/>
        </w:rPr>
        <w:t>Teknik</w:t>
      </w:r>
      <w:r>
        <w:rPr>
          <w:spacing w:val="-15"/>
        </w:rPr>
        <w:t> </w:t>
      </w:r>
      <w:r>
        <w:rPr>
          <w:spacing w:val="-2"/>
        </w:rPr>
        <w:t>Analisis</w:t>
      </w:r>
      <w:r>
        <w:rPr>
          <w:spacing w:val="2"/>
        </w:rPr>
        <w:t> </w:t>
      </w:r>
      <w:r>
        <w:rPr>
          <w:spacing w:val="-4"/>
        </w:rPr>
        <w:t>Data</w:t>
      </w:r>
    </w:p>
    <w:p>
      <w:pPr>
        <w:pStyle w:val="BodyText"/>
        <w:rPr>
          <w:b/>
        </w:rPr>
      </w:pPr>
    </w:p>
    <w:p>
      <w:pPr>
        <w:pStyle w:val="BodyText"/>
        <w:spacing w:line="480" w:lineRule="auto"/>
        <w:ind w:left="568" w:right="156" w:firstLine="566"/>
      </w:pPr>
      <w:r>
        <w:rPr/>
        <w:t>Dalam penelitian ini, data dianalisis secara kuantitatif menggunakan teknik statistik. Tahapan analisis data dilakukan sebagai berikut:</w:t>
      </w:r>
    </w:p>
    <w:p>
      <w:pPr>
        <w:pStyle w:val="Heading1"/>
        <w:numPr>
          <w:ilvl w:val="0"/>
          <w:numId w:val="11"/>
        </w:numPr>
        <w:tabs>
          <w:tab w:pos="1134" w:val="left" w:leader="none"/>
        </w:tabs>
        <w:spacing w:line="240" w:lineRule="auto" w:before="0" w:after="0"/>
        <w:ind w:left="1134" w:right="0" w:hanging="566"/>
        <w:jc w:val="left"/>
      </w:pPr>
      <w:r>
        <w:rPr/>
        <w:t>Analisis</w:t>
      </w:r>
      <w:r>
        <w:rPr>
          <w:spacing w:val="-4"/>
        </w:rPr>
        <w:t> </w:t>
      </w:r>
      <w:r>
        <w:rPr/>
        <w:t>Regresi</w:t>
      </w:r>
      <w:r>
        <w:rPr>
          <w:spacing w:val="-2"/>
        </w:rPr>
        <w:t> </w:t>
      </w:r>
      <w:r>
        <w:rPr/>
        <w:t>Linier</w:t>
      </w:r>
      <w:r>
        <w:rPr>
          <w:spacing w:val="-9"/>
        </w:rPr>
        <w:t> </w:t>
      </w:r>
      <w:r>
        <w:rPr>
          <w:spacing w:val="-2"/>
        </w:rPr>
        <w:t>Berganda</w:t>
      </w:r>
    </w:p>
    <w:p>
      <w:pPr>
        <w:pStyle w:val="BodyText"/>
        <w:rPr>
          <w:b/>
        </w:rPr>
      </w:pPr>
    </w:p>
    <w:p>
      <w:pPr>
        <w:pStyle w:val="BodyText"/>
        <w:spacing w:line="480" w:lineRule="auto"/>
        <w:ind w:left="568" w:right="423" w:firstLine="720"/>
        <w:jc w:val="both"/>
      </w:pPr>
      <w:r>
        <w:rPr/>
        <w:t>Analisis regresi linier berganda pada dasarnya merupakan perluasan dari regresi linier sederhana, yaitu menambah jumlah variabel bebas yang sebelumnya hanya</w:t>
      </w:r>
      <w:r>
        <w:rPr>
          <w:spacing w:val="-15"/>
        </w:rPr>
        <w:t> </w:t>
      </w:r>
      <w:r>
        <w:rPr/>
        <w:t>satu</w:t>
      </w:r>
      <w:r>
        <w:rPr>
          <w:spacing w:val="-15"/>
        </w:rPr>
        <w:t> </w:t>
      </w:r>
      <w:r>
        <w:rPr/>
        <w:t>menjadi</w:t>
      </w:r>
      <w:r>
        <w:rPr>
          <w:spacing w:val="-9"/>
        </w:rPr>
        <w:t> </w:t>
      </w:r>
      <w:r>
        <w:rPr/>
        <w:t>dua</w:t>
      </w:r>
      <w:r>
        <w:rPr>
          <w:spacing w:val="-12"/>
        </w:rPr>
        <w:t> </w:t>
      </w:r>
      <w:r>
        <w:rPr/>
        <w:t>atau</w:t>
      </w:r>
      <w:r>
        <w:rPr>
          <w:spacing w:val="-11"/>
        </w:rPr>
        <w:t> </w:t>
      </w:r>
      <w:r>
        <w:rPr/>
        <w:t>lebih</w:t>
      </w:r>
      <w:r>
        <w:rPr>
          <w:spacing w:val="-11"/>
        </w:rPr>
        <w:t> </w:t>
      </w:r>
      <w:r>
        <w:rPr/>
        <w:t>variabel</w:t>
      </w:r>
      <w:r>
        <w:rPr>
          <w:spacing w:val="-10"/>
        </w:rPr>
        <w:t> </w:t>
      </w:r>
      <w:r>
        <w:rPr/>
        <w:t>bebas</w:t>
      </w:r>
      <w:r>
        <w:rPr>
          <w:spacing w:val="-9"/>
        </w:rPr>
        <w:t> </w:t>
      </w:r>
      <w:r>
        <w:rPr/>
        <w:t>(Sugiyono,</w:t>
      </w:r>
      <w:r>
        <w:rPr>
          <w:spacing w:val="-10"/>
        </w:rPr>
        <w:t> </w:t>
      </w:r>
      <w:r>
        <w:rPr/>
        <w:t>2020).</w:t>
      </w:r>
      <w:r>
        <w:rPr>
          <w:spacing w:val="-15"/>
        </w:rPr>
        <w:t> </w:t>
      </w:r>
      <w:r>
        <w:rPr/>
        <w:t>Adapun</w:t>
      </w:r>
      <w:r>
        <w:rPr>
          <w:spacing w:val="-11"/>
        </w:rPr>
        <w:t> </w:t>
      </w:r>
      <w:r>
        <w:rPr/>
        <w:t>bentuk umum persamaan regresi berganda yang digunakan dalam penelitian ini adalah sebagai berikut:</w:t>
      </w:r>
    </w:p>
    <w:p>
      <w:pPr>
        <w:spacing w:before="1"/>
        <w:ind w:left="3146" w:right="0" w:firstLine="0"/>
        <w:jc w:val="both"/>
        <w:rPr>
          <w:b/>
          <w:position w:val="1"/>
          <w:sz w:val="24"/>
        </w:rPr>
      </w:pPr>
      <w:r>
        <w:rPr>
          <w:b/>
          <w:position w:val="1"/>
          <w:sz w:val="24"/>
        </w:rPr>
        <w:t>Y</w:t>
      </w:r>
      <w:r>
        <w:rPr>
          <w:b/>
          <w:spacing w:val="-9"/>
          <w:position w:val="1"/>
          <w:sz w:val="24"/>
        </w:rPr>
        <w:t> </w:t>
      </w:r>
      <w:r>
        <w:rPr>
          <w:b/>
          <w:position w:val="1"/>
          <w:sz w:val="24"/>
        </w:rPr>
        <w:t>=</w:t>
      </w:r>
      <w:r>
        <w:rPr>
          <w:b/>
          <w:spacing w:val="-1"/>
          <w:position w:val="1"/>
          <w:sz w:val="24"/>
        </w:rPr>
        <w:t> </w:t>
      </w:r>
      <w:r>
        <w:rPr>
          <w:b/>
          <w:position w:val="1"/>
          <w:sz w:val="24"/>
        </w:rPr>
        <w:t>a</w:t>
      </w:r>
      <w:r>
        <w:rPr>
          <w:b/>
          <w:spacing w:val="-1"/>
          <w:position w:val="1"/>
          <w:sz w:val="24"/>
        </w:rPr>
        <w:t> </w:t>
      </w:r>
      <w:r>
        <w:rPr>
          <w:b/>
          <w:position w:val="1"/>
          <w:sz w:val="24"/>
        </w:rPr>
        <w:t>+</w:t>
      </w:r>
      <w:r>
        <w:rPr>
          <w:b/>
          <w:spacing w:val="-1"/>
          <w:position w:val="1"/>
          <w:sz w:val="24"/>
        </w:rPr>
        <w:t> </w:t>
      </w:r>
      <w:r>
        <w:rPr>
          <w:b/>
          <w:position w:val="1"/>
          <w:sz w:val="24"/>
        </w:rPr>
        <w:t>b</w:t>
      </w:r>
      <w:r>
        <w:rPr>
          <w:b/>
          <w:sz w:val="16"/>
        </w:rPr>
        <w:t>1</w:t>
      </w:r>
      <w:r>
        <w:rPr>
          <w:b/>
          <w:spacing w:val="1"/>
          <w:sz w:val="16"/>
        </w:rPr>
        <w:t> </w:t>
      </w:r>
      <w:r>
        <w:rPr>
          <w:b/>
          <w:position w:val="1"/>
          <w:sz w:val="24"/>
        </w:rPr>
        <w:t>x</w:t>
      </w:r>
      <w:r>
        <w:rPr>
          <w:b/>
          <w:sz w:val="16"/>
        </w:rPr>
        <w:t>1</w:t>
      </w:r>
      <w:r>
        <w:rPr>
          <w:b/>
          <w:spacing w:val="1"/>
          <w:sz w:val="16"/>
        </w:rPr>
        <w:t> </w:t>
      </w:r>
      <w:r>
        <w:rPr>
          <w:b/>
          <w:sz w:val="16"/>
        </w:rPr>
        <w:t>+</w:t>
      </w:r>
      <w:r>
        <w:rPr>
          <w:b/>
          <w:spacing w:val="-3"/>
          <w:sz w:val="16"/>
        </w:rPr>
        <w:t> </w:t>
      </w:r>
      <w:r>
        <w:rPr>
          <w:b/>
          <w:position w:val="1"/>
          <w:sz w:val="24"/>
        </w:rPr>
        <w:t>b</w:t>
      </w:r>
      <w:r>
        <w:rPr>
          <w:b/>
          <w:sz w:val="16"/>
        </w:rPr>
        <w:t>2</w:t>
      </w:r>
      <w:r>
        <w:rPr>
          <w:b/>
          <w:spacing w:val="-1"/>
          <w:sz w:val="16"/>
        </w:rPr>
        <w:t> </w:t>
      </w:r>
      <w:r>
        <w:rPr>
          <w:b/>
          <w:position w:val="1"/>
          <w:sz w:val="24"/>
        </w:rPr>
        <w:t>x</w:t>
      </w:r>
      <w:r>
        <w:rPr>
          <w:b/>
          <w:sz w:val="16"/>
        </w:rPr>
        <w:t>2</w:t>
      </w:r>
      <w:r>
        <w:rPr>
          <w:b/>
          <w:spacing w:val="-2"/>
          <w:sz w:val="16"/>
        </w:rPr>
        <w:t> </w:t>
      </w:r>
      <w:r>
        <w:rPr>
          <w:b/>
          <w:sz w:val="16"/>
        </w:rPr>
        <w:t>+</w:t>
      </w:r>
      <w:r>
        <w:rPr>
          <w:b/>
          <w:spacing w:val="-1"/>
          <w:sz w:val="16"/>
        </w:rPr>
        <w:t> </w:t>
      </w:r>
      <w:r>
        <w:rPr>
          <w:b/>
          <w:position w:val="1"/>
          <w:sz w:val="24"/>
        </w:rPr>
        <w:t>b</w:t>
      </w:r>
      <w:r>
        <w:rPr>
          <w:b/>
          <w:sz w:val="16"/>
        </w:rPr>
        <w:t>3</w:t>
      </w:r>
      <w:r>
        <w:rPr>
          <w:b/>
          <w:spacing w:val="2"/>
          <w:sz w:val="16"/>
        </w:rPr>
        <w:t> </w:t>
      </w:r>
      <w:r>
        <w:rPr>
          <w:b/>
          <w:position w:val="1"/>
          <w:sz w:val="24"/>
        </w:rPr>
        <w:t>x</w:t>
      </w:r>
      <w:r>
        <w:rPr>
          <w:b/>
          <w:sz w:val="16"/>
        </w:rPr>
        <w:t>3 + </w:t>
      </w:r>
      <w:r>
        <w:rPr>
          <w:b/>
          <w:spacing w:val="-10"/>
          <w:position w:val="1"/>
          <w:sz w:val="24"/>
        </w:rPr>
        <w:t>e</w:t>
      </w:r>
    </w:p>
    <w:p>
      <w:pPr>
        <w:pStyle w:val="BodyText"/>
        <w:rPr>
          <w:b/>
        </w:rPr>
      </w:pPr>
    </w:p>
    <w:p>
      <w:pPr>
        <w:pStyle w:val="BodyText"/>
        <w:tabs>
          <w:tab w:pos="2008" w:val="left" w:leader="none"/>
        </w:tabs>
        <w:ind w:left="568"/>
      </w:pPr>
      <w:r>
        <w:rPr>
          <w:spacing w:val="-2"/>
        </w:rPr>
        <w:t>Dimana</w:t>
      </w:r>
      <w:r>
        <w:rPr/>
        <w:tab/>
      </w:r>
      <w:r>
        <w:rPr>
          <w:spacing w:val="-10"/>
        </w:rPr>
        <w:t>:</w:t>
      </w:r>
    </w:p>
    <w:p>
      <w:pPr>
        <w:pStyle w:val="BodyText"/>
      </w:pPr>
    </w:p>
    <w:p>
      <w:pPr>
        <w:pStyle w:val="BodyText"/>
        <w:tabs>
          <w:tab w:pos="2008" w:val="left" w:leader="none"/>
        </w:tabs>
        <w:ind w:left="568"/>
      </w:pPr>
      <w:r>
        <w:rPr>
          <w:spacing w:val="-10"/>
        </w:rPr>
        <w:t>Y</w:t>
      </w:r>
      <w:r>
        <w:rPr/>
        <w:tab/>
        <w:t>:</w:t>
      </w:r>
      <w:r>
        <w:rPr>
          <w:spacing w:val="-14"/>
        </w:rPr>
        <w:t> </w:t>
      </w:r>
      <w:r>
        <w:rPr/>
        <w:t>Variable</w:t>
      </w:r>
      <w:r>
        <w:rPr>
          <w:spacing w:val="-7"/>
        </w:rPr>
        <w:t> </w:t>
      </w:r>
      <w:r>
        <w:rPr/>
        <w:t>dependen</w:t>
      </w:r>
      <w:r>
        <w:rPr>
          <w:spacing w:val="-5"/>
        </w:rPr>
        <w:t> </w:t>
      </w:r>
      <w:r>
        <w:rPr/>
        <w:t>(Keberhasilan</w:t>
      </w:r>
      <w:r>
        <w:rPr>
          <w:spacing w:val="-7"/>
        </w:rPr>
        <w:t> </w:t>
      </w:r>
      <w:r>
        <w:rPr/>
        <w:t>Usaha</w:t>
      </w:r>
      <w:r>
        <w:rPr>
          <w:spacing w:val="-7"/>
        </w:rPr>
        <w:t> </w:t>
      </w:r>
      <w:r>
        <w:rPr>
          <w:spacing w:val="-2"/>
        </w:rPr>
        <w:t>UMKM)</w:t>
      </w:r>
    </w:p>
    <w:p>
      <w:pPr>
        <w:tabs>
          <w:tab w:pos="3080" w:val="left" w:leader="none"/>
          <w:tab w:pos="4395" w:val="left" w:leader="none"/>
          <w:tab w:pos="5922" w:val="left" w:leader="none"/>
          <w:tab w:pos="6743" w:val="left" w:leader="none"/>
          <w:tab w:pos="7601" w:val="left" w:leader="none"/>
        </w:tabs>
        <w:spacing w:line="477" w:lineRule="auto" w:before="275"/>
        <w:ind w:left="2008" w:right="422" w:hanging="1440"/>
        <w:jc w:val="left"/>
        <w:rPr>
          <w:sz w:val="24"/>
        </w:rPr>
      </w:pPr>
      <w:r>
        <w:rPr>
          <w:position w:val="2"/>
          <w:sz w:val="24"/>
        </w:rPr>
        <w:t>X</w:t>
      </w:r>
      <w:r>
        <w:rPr>
          <w:sz w:val="16"/>
        </w:rPr>
        <w:t>1</w:t>
      </w:r>
      <w:r>
        <w:rPr>
          <w:position w:val="2"/>
          <w:sz w:val="24"/>
        </w:rPr>
        <w:t>, X</w:t>
      </w:r>
      <w:r>
        <w:rPr>
          <w:sz w:val="16"/>
        </w:rPr>
        <w:t>2 </w:t>
      </w:r>
      <w:r>
        <w:rPr>
          <w:position w:val="2"/>
          <w:sz w:val="24"/>
        </w:rPr>
        <w:t>dan</w:t>
      </w:r>
      <w:r>
        <w:rPr>
          <w:spacing w:val="40"/>
          <w:position w:val="2"/>
          <w:sz w:val="24"/>
        </w:rPr>
        <w:t> </w:t>
      </w:r>
      <w:r>
        <w:rPr>
          <w:position w:val="2"/>
          <w:sz w:val="24"/>
        </w:rPr>
        <w:t>X</w:t>
      </w:r>
      <w:r>
        <w:rPr>
          <w:sz w:val="16"/>
        </w:rPr>
        <w:t>3</w:t>
      </w:r>
      <w:r>
        <w:rPr>
          <w:spacing w:val="40"/>
          <w:sz w:val="16"/>
        </w:rPr>
        <w:t> </w:t>
      </w:r>
      <w:r>
        <w:rPr>
          <w:position w:val="2"/>
          <w:sz w:val="24"/>
        </w:rPr>
        <w:t>:Variabel</w:t>
        <w:tab/>
      </w:r>
      <w:r>
        <w:rPr>
          <w:spacing w:val="-2"/>
          <w:position w:val="2"/>
          <w:sz w:val="24"/>
        </w:rPr>
        <w:t>independen</w:t>
      </w:r>
      <w:r>
        <w:rPr>
          <w:position w:val="2"/>
          <w:sz w:val="24"/>
        </w:rPr>
        <w:tab/>
      </w:r>
      <w:r>
        <w:rPr>
          <w:spacing w:val="-2"/>
          <w:position w:val="2"/>
          <w:sz w:val="24"/>
        </w:rPr>
        <w:t>(Pemanfaatan</w:t>
      </w:r>
      <w:r>
        <w:rPr>
          <w:position w:val="2"/>
          <w:sz w:val="24"/>
        </w:rPr>
        <w:tab/>
      </w:r>
      <w:r>
        <w:rPr>
          <w:spacing w:val="-2"/>
          <w:position w:val="2"/>
          <w:sz w:val="24"/>
        </w:rPr>
        <w:t>Media</w:t>
      </w:r>
      <w:r>
        <w:rPr>
          <w:position w:val="2"/>
          <w:sz w:val="24"/>
        </w:rPr>
        <w:tab/>
      </w:r>
      <w:r>
        <w:rPr>
          <w:spacing w:val="-2"/>
          <w:position w:val="2"/>
          <w:sz w:val="24"/>
        </w:rPr>
        <w:t>Sosial,</w:t>
      </w:r>
      <w:r>
        <w:rPr>
          <w:position w:val="2"/>
          <w:sz w:val="24"/>
        </w:rPr>
        <w:tab/>
      </w:r>
      <w:r>
        <w:rPr>
          <w:i/>
          <w:spacing w:val="-2"/>
          <w:position w:val="2"/>
          <w:sz w:val="24"/>
        </w:rPr>
        <w:t>Adversity </w:t>
      </w:r>
      <w:r>
        <w:rPr>
          <w:i/>
          <w:sz w:val="24"/>
        </w:rPr>
        <w:t>Intelligence </w:t>
      </w:r>
      <w:r>
        <w:rPr>
          <w:sz w:val="24"/>
        </w:rPr>
        <w:t>dan Inovasi)</w:t>
      </w:r>
    </w:p>
    <w:p>
      <w:pPr>
        <w:spacing w:after="0" w:line="477" w:lineRule="auto"/>
        <w:jc w:val="left"/>
        <w:rPr>
          <w:sz w:val="24"/>
        </w:rPr>
        <w:sectPr>
          <w:type w:val="continuous"/>
          <w:pgSz w:w="11910" w:h="16840"/>
          <w:pgMar w:header="763" w:footer="0" w:top="1920" w:bottom="280" w:left="1700" w:right="1275"/>
        </w:sectPr>
      </w:pPr>
    </w:p>
    <w:p>
      <w:pPr>
        <w:pStyle w:val="BodyText"/>
        <w:spacing w:before="52"/>
      </w:pPr>
    </w:p>
    <w:p>
      <w:pPr>
        <w:pStyle w:val="BodyText"/>
        <w:tabs>
          <w:tab w:pos="2008" w:val="left" w:leader="none"/>
        </w:tabs>
        <w:spacing w:line="477" w:lineRule="auto"/>
        <w:ind w:left="568" w:right="1378"/>
        <w:rPr>
          <w:position w:val="2"/>
        </w:rPr>
      </w:pPr>
      <w:r>
        <w:rPr>
          <w:position w:val="2"/>
        </w:rPr>
        <w:t>b</w:t>
      </w:r>
      <w:r>
        <w:rPr>
          <w:sz w:val="16"/>
        </w:rPr>
        <w:t>1 </w:t>
      </w:r>
      <w:r>
        <w:rPr>
          <w:position w:val="2"/>
        </w:rPr>
        <w:t>dan b</w:t>
      </w:r>
      <w:r>
        <w:rPr>
          <w:sz w:val="16"/>
        </w:rPr>
        <w:t>2</w:t>
        <w:tab/>
      </w:r>
      <w:r>
        <w:rPr>
          <w:position w:val="2"/>
        </w:rPr>
        <w:t>:</w:t>
      </w:r>
      <w:r>
        <w:rPr>
          <w:spacing w:val="-7"/>
          <w:position w:val="2"/>
        </w:rPr>
        <w:t> </w:t>
      </w:r>
      <w:r>
        <w:rPr>
          <w:position w:val="2"/>
        </w:rPr>
        <w:t>Koefisien</w:t>
      </w:r>
      <w:r>
        <w:rPr>
          <w:spacing w:val="-7"/>
          <w:position w:val="2"/>
        </w:rPr>
        <w:t> </w:t>
      </w:r>
      <w:r>
        <w:rPr>
          <w:position w:val="2"/>
        </w:rPr>
        <w:t>regresi</w:t>
      </w:r>
      <w:r>
        <w:rPr>
          <w:spacing w:val="-7"/>
          <w:position w:val="2"/>
        </w:rPr>
        <w:t> </w:t>
      </w:r>
      <w:r>
        <w:rPr>
          <w:position w:val="2"/>
        </w:rPr>
        <w:t>(nilai</w:t>
      </w:r>
      <w:r>
        <w:rPr>
          <w:spacing w:val="-5"/>
          <w:position w:val="2"/>
        </w:rPr>
        <w:t> </w:t>
      </w:r>
      <w:r>
        <w:rPr>
          <w:position w:val="2"/>
        </w:rPr>
        <w:t>peningkatan</w:t>
      </w:r>
      <w:r>
        <w:rPr>
          <w:spacing w:val="-7"/>
          <w:position w:val="2"/>
        </w:rPr>
        <w:t> </w:t>
      </w:r>
      <w:r>
        <w:rPr>
          <w:position w:val="2"/>
        </w:rPr>
        <w:t>ataupun</w:t>
      </w:r>
      <w:r>
        <w:rPr>
          <w:spacing w:val="-7"/>
          <w:position w:val="2"/>
        </w:rPr>
        <w:t> </w:t>
      </w:r>
      <w:r>
        <w:rPr>
          <w:position w:val="2"/>
        </w:rPr>
        <w:t>penurunan) </w:t>
      </w:r>
      <w:r>
        <w:rPr>
          <w:spacing w:val="-10"/>
          <w:position w:val="2"/>
        </w:rPr>
        <w:t>a</w:t>
      </w:r>
      <w:r>
        <w:rPr>
          <w:position w:val="2"/>
        </w:rPr>
        <w:tab/>
        <w:t>: Konstanta (nilai Y’</w:t>
      </w:r>
      <w:r>
        <w:rPr>
          <w:spacing w:val="-4"/>
          <w:position w:val="2"/>
        </w:rPr>
        <w:t> </w:t>
      </w:r>
      <w:r>
        <w:rPr>
          <w:position w:val="2"/>
        </w:rPr>
        <w:t>apabila X</w:t>
      </w:r>
      <w:r>
        <w:rPr>
          <w:sz w:val="16"/>
        </w:rPr>
        <w:t>1</w:t>
      </w:r>
      <w:r>
        <w:rPr>
          <w:position w:val="2"/>
        </w:rPr>
        <w:t>, X</w:t>
      </w:r>
      <w:r>
        <w:rPr>
          <w:sz w:val="16"/>
        </w:rPr>
        <w:t>2</w:t>
      </w:r>
      <w:r>
        <w:rPr>
          <w:position w:val="2"/>
        </w:rPr>
        <w:t>…..X</w:t>
      </w:r>
      <w:r>
        <w:rPr>
          <w:sz w:val="16"/>
        </w:rPr>
        <w:t>n</w:t>
      </w:r>
      <w:r>
        <w:rPr>
          <w:spacing w:val="40"/>
          <w:sz w:val="16"/>
        </w:rPr>
        <w:t> </w:t>
      </w:r>
      <w:r>
        <w:rPr>
          <w:position w:val="2"/>
        </w:rPr>
        <w:t>= 0)</w:t>
      </w:r>
    </w:p>
    <w:p>
      <w:pPr>
        <w:pStyle w:val="BodyText"/>
        <w:tabs>
          <w:tab w:pos="2068" w:val="left" w:leader="none"/>
        </w:tabs>
        <w:spacing w:before="1"/>
        <w:ind w:left="568"/>
      </w:pPr>
      <w:r>
        <w:rPr>
          <w:spacing w:val="-10"/>
        </w:rPr>
        <w:t>e</w:t>
      </w:r>
      <w:r>
        <w:rPr/>
        <w:tab/>
        <w:t>:</w:t>
      </w:r>
      <w:r>
        <w:rPr>
          <w:spacing w:val="-1"/>
        </w:rPr>
        <w:t> </w:t>
      </w:r>
      <w:r>
        <w:rPr/>
        <w:t>Standar </w:t>
      </w:r>
      <w:r>
        <w:rPr>
          <w:spacing w:val="-4"/>
        </w:rPr>
        <w:t>error</w:t>
      </w:r>
    </w:p>
    <w:p>
      <w:pPr>
        <w:pStyle w:val="BodyText"/>
      </w:pPr>
    </w:p>
    <w:p>
      <w:pPr>
        <w:pStyle w:val="Heading1"/>
        <w:numPr>
          <w:ilvl w:val="0"/>
          <w:numId w:val="11"/>
        </w:numPr>
        <w:tabs>
          <w:tab w:pos="1134" w:val="left" w:leader="none"/>
        </w:tabs>
        <w:spacing w:line="240" w:lineRule="auto" w:before="0" w:after="0"/>
        <w:ind w:left="1134" w:right="0" w:hanging="566"/>
        <w:jc w:val="both"/>
      </w:pPr>
      <w:r>
        <w:rPr/>
        <w:t>Uji</w:t>
      </w:r>
      <w:r>
        <w:rPr>
          <w:spacing w:val="-3"/>
        </w:rPr>
        <w:t> </w:t>
      </w:r>
      <w:r>
        <w:rPr/>
        <w:t>Simultan</w:t>
      </w:r>
      <w:r>
        <w:rPr>
          <w:spacing w:val="-3"/>
        </w:rPr>
        <w:t> </w:t>
      </w:r>
      <w:r>
        <w:rPr/>
        <w:t>(Uji</w:t>
      </w:r>
      <w:r>
        <w:rPr>
          <w:spacing w:val="-3"/>
        </w:rPr>
        <w:t> </w:t>
      </w:r>
      <w:r>
        <w:rPr>
          <w:spacing w:val="-5"/>
        </w:rPr>
        <w:t>F)</w:t>
      </w:r>
    </w:p>
    <w:p>
      <w:pPr>
        <w:pStyle w:val="BodyText"/>
        <w:rPr>
          <w:b/>
        </w:rPr>
      </w:pPr>
    </w:p>
    <w:p>
      <w:pPr>
        <w:pStyle w:val="BodyText"/>
        <w:spacing w:line="480" w:lineRule="auto"/>
        <w:ind w:left="568" w:right="423" w:firstLine="566"/>
        <w:jc w:val="both"/>
      </w:pPr>
      <w:r>
        <w:rPr/>
        <w:drawing>
          <wp:anchor distT="0" distB="0" distL="0" distR="0" allowOverlap="1" layoutInCell="1" locked="0" behindDoc="1" simplePos="0" relativeHeight="486238720">
            <wp:simplePos x="0" y="0"/>
            <wp:positionH relativeFrom="page">
              <wp:posOffset>1456182</wp:posOffset>
            </wp:positionH>
            <wp:positionV relativeFrom="paragraph">
              <wp:posOffset>199478</wp:posOffset>
            </wp:positionV>
            <wp:extent cx="4667249" cy="4591049"/>
            <wp:effectExtent l="0" t="0" r="0" b="0"/>
            <wp:wrapNone/>
            <wp:docPr id="26" name="Image 26"/>
            <wp:cNvGraphicFramePr>
              <a:graphicFrameLocks/>
            </wp:cNvGraphicFramePr>
            <a:graphic>
              <a:graphicData uri="http://schemas.openxmlformats.org/drawingml/2006/picture">
                <pic:pic>
                  <pic:nvPicPr>
                    <pic:cNvPr id="26" name="Image 26"/>
                    <pic:cNvPicPr/>
                  </pic:nvPicPr>
                  <pic:blipFill>
                    <a:blip r:embed="rId5" cstate="print"/>
                    <a:stretch>
                      <a:fillRect/>
                    </a:stretch>
                  </pic:blipFill>
                  <pic:spPr>
                    <a:xfrm>
                      <a:off x="0" y="0"/>
                      <a:ext cx="4667249" cy="4591049"/>
                    </a:xfrm>
                    <a:prstGeom prst="rect">
                      <a:avLst/>
                    </a:prstGeom>
                  </pic:spPr>
                </pic:pic>
              </a:graphicData>
            </a:graphic>
          </wp:anchor>
        </w:drawing>
      </w:r>
      <w:r>
        <w:rPr/>
        <w:t>Uji simultan, yang dikenal juga</w:t>
      </w:r>
      <w:r>
        <w:rPr>
          <w:spacing w:val="-1"/>
        </w:rPr>
        <w:t> </w:t>
      </w:r>
      <w:r>
        <w:rPr/>
        <w:t>sebagai Uji F (F-test), adalah teknik statistik yang digunakan dalam analisis regresi linear berganda untuk menguji apakah seluruh variabel independen secara bersama-sama (simultan) memiliki pengaruh yang</w:t>
      </w:r>
      <w:r>
        <w:rPr>
          <w:spacing w:val="-5"/>
        </w:rPr>
        <w:t> </w:t>
      </w:r>
      <w:r>
        <w:rPr/>
        <w:t>signifikan</w:t>
      </w:r>
      <w:r>
        <w:rPr>
          <w:spacing w:val="-5"/>
        </w:rPr>
        <w:t> </w:t>
      </w:r>
      <w:r>
        <w:rPr/>
        <w:t>terhadap</w:t>
      </w:r>
      <w:r>
        <w:rPr>
          <w:spacing w:val="-1"/>
        </w:rPr>
        <w:t> </w:t>
      </w:r>
      <w:r>
        <w:rPr/>
        <w:t>variabel</w:t>
      </w:r>
      <w:r>
        <w:rPr>
          <w:spacing w:val="-5"/>
        </w:rPr>
        <w:t> </w:t>
      </w:r>
      <w:r>
        <w:rPr/>
        <w:t>dependen</w:t>
      </w:r>
      <w:r>
        <w:rPr>
          <w:spacing w:val="-3"/>
        </w:rPr>
        <w:t> </w:t>
      </w:r>
      <w:r>
        <w:rPr/>
        <w:t>(Sugiyono,</w:t>
      </w:r>
      <w:r>
        <w:rPr>
          <w:spacing w:val="-5"/>
        </w:rPr>
        <w:t> </w:t>
      </w:r>
      <w:r>
        <w:rPr/>
        <w:t>2020).</w:t>
      </w:r>
      <w:r>
        <w:rPr>
          <w:spacing w:val="-5"/>
        </w:rPr>
        <w:t> </w:t>
      </w:r>
      <w:r>
        <w:rPr/>
        <w:t>Mengetahui</w:t>
      </w:r>
      <w:r>
        <w:rPr>
          <w:spacing w:val="-3"/>
        </w:rPr>
        <w:t> </w:t>
      </w:r>
      <w:r>
        <w:rPr/>
        <w:t>apakah model regresi secara keseluruhan signifikan, yaitu apakah variabel-variabel bebas (X₁, X₂, X₃, dll.) secara bersama-sama memengaruhi variabel terikat (Y).</w:t>
      </w:r>
      <w:r>
        <w:rPr>
          <w:spacing w:val="-3"/>
        </w:rPr>
        <w:t> </w:t>
      </w:r>
      <w:r>
        <w:rPr/>
        <w:t>Adapun kriterian dari uji F yaitu :</w:t>
      </w:r>
    </w:p>
    <w:p>
      <w:pPr>
        <w:pStyle w:val="ListParagraph"/>
        <w:numPr>
          <w:ilvl w:val="1"/>
          <w:numId w:val="11"/>
        </w:numPr>
        <w:tabs>
          <w:tab w:pos="1133" w:val="left" w:leader="none"/>
        </w:tabs>
        <w:spacing w:line="240" w:lineRule="auto" w:before="2" w:after="0"/>
        <w:ind w:left="1133" w:right="0" w:hanging="565"/>
        <w:jc w:val="both"/>
        <w:rPr>
          <w:sz w:val="24"/>
        </w:rPr>
      </w:pPr>
      <w:r>
        <w:rPr>
          <w:spacing w:val="-2"/>
          <w:sz w:val="24"/>
        </w:rPr>
        <w:t>Hipotesis:</w:t>
      </w:r>
    </w:p>
    <w:p>
      <w:pPr>
        <w:pStyle w:val="ListParagraph"/>
        <w:numPr>
          <w:ilvl w:val="2"/>
          <w:numId w:val="11"/>
        </w:numPr>
        <w:tabs>
          <w:tab w:pos="1562" w:val="left" w:leader="none"/>
        </w:tabs>
        <w:spacing w:line="480" w:lineRule="auto" w:before="276" w:after="0"/>
        <w:ind w:left="1562" w:right="428" w:hanging="360"/>
        <w:jc w:val="left"/>
        <w:rPr>
          <w:sz w:val="24"/>
        </w:rPr>
      </w:pPr>
      <w:r>
        <w:rPr>
          <w:sz w:val="24"/>
        </w:rPr>
        <w:t>H₀ (nol): Semua</w:t>
      </w:r>
      <w:r>
        <w:rPr>
          <w:spacing w:val="-1"/>
          <w:sz w:val="24"/>
        </w:rPr>
        <w:t> </w:t>
      </w:r>
      <w:r>
        <w:rPr>
          <w:sz w:val="24"/>
        </w:rPr>
        <w:t>variabel independen tidak berpengaruh</w:t>
      </w:r>
      <w:r>
        <w:rPr>
          <w:spacing w:val="-1"/>
          <w:sz w:val="24"/>
        </w:rPr>
        <w:t> </w:t>
      </w:r>
      <w:r>
        <w:rPr>
          <w:sz w:val="24"/>
        </w:rPr>
        <w:t>secara</w:t>
      </w:r>
      <w:r>
        <w:rPr>
          <w:spacing w:val="-2"/>
          <w:sz w:val="24"/>
        </w:rPr>
        <w:t> </w:t>
      </w:r>
      <w:r>
        <w:rPr>
          <w:sz w:val="24"/>
        </w:rPr>
        <w:t>simultan terhadap variabel dependen.</w:t>
      </w:r>
    </w:p>
    <w:p>
      <w:pPr>
        <w:pStyle w:val="ListParagraph"/>
        <w:numPr>
          <w:ilvl w:val="2"/>
          <w:numId w:val="11"/>
        </w:numPr>
        <w:tabs>
          <w:tab w:pos="1562" w:val="left" w:leader="none"/>
        </w:tabs>
        <w:spacing w:line="480" w:lineRule="auto" w:before="0" w:after="0"/>
        <w:ind w:left="1562" w:right="427" w:hanging="360"/>
        <w:jc w:val="left"/>
        <w:rPr>
          <w:sz w:val="24"/>
        </w:rPr>
      </w:pPr>
      <w:r>
        <w:rPr>
          <w:sz w:val="24"/>
        </w:rPr>
        <w:t>H₁ (alternatif): Terdapat pengaruh yang signifikan dari semua variabel independen secara simultan terhadap variabel dependen.</w:t>
      </w:r>
    </w:p>
    <w:p>
      <w:pPr>
        <w:pStyle w:val="ListParagraph"/>
        <w:numPr>
          <w:ilvl w:val="1"/>
          <w:numId w:val="11"/>
        </w:numPr>
        <w:tabs>
          <w:tab w:pos="1134" w:val="left" w:leader="none"/>
        </w:tabs>
        <w:spacing w:line="240" w:lineRule="auto" w:before="0" w:after="0"/>
        <w:ind w:left="1134" w:right="0" w:hanging="566"/>
        <w:jc w:val="left"/>
        <w:rPr>
          <w:sz w:val="24"/>
        </w:rPr>
      </w:pPr>
      <w:r>
        <w:rPr>
          <w:sz w:val="24"/>
        </w:rPr>
        <w:t>Dasar</w:t>
      </w:r>
      <w:r>
        <w:rPr>
          <w:spacing w:val="-4"/>
          <w:sz w:val="24"/>
        </w:rPr>
        <w:t> </w:t>
      </w:r>
      <w:r>
        <w:rPr>
          <w:sz w:val="24"/>
        </w:rPr>
        <w:t>Pengambilan</w:t>
      </w:r>
      <w:r>
        <w:rPr>
          <w:spacing w:val="-1"/>
          <w:sz w:val="24"/>
        </w:rPr>
        <w:t> </w:t>
      </w:r>
      <w:r>
        <w:rPr>
          <w:spacing w:val="-2"/>
          <w:sz w:val="24"/>
        </w:rPr>
        <w:t>Keputusan:</w:t>
      </w:r>
    </w:p>
    <w:p>
      <w:pPr>
        <w:pStyle w:val="BodyText"/>
      </w:pPr>
    </w:p>
    <w:p>
      <w:pPr>
        <w:pStyle w:val="ListParagraph"/>
        <w:numPr>
          <w:ilvl w:val="2"/>
          <w:numId w:val="11"/>
        </w:numPr>
        <w:tabs>
          <w:tab w:pos="1560" w:val="left" w:leader="none"/>
          <w:tab w:pos="1562" w:val="left" w:leader="none"/>
        </w:tabs>
        <w:spacing w:line="480" w:lineRule="auto" w:before="0" w:after="0"/>
        <w:ind w:left="1562" w:right="429" w:hanging="360"/>
        <w:jc w:val="left"/>
        <w:rPr>
          <w:sz w:val="20"/>
        </w:rPr>
      </w:pPr>
      <w:r>
        <w:rPr>
          <w:sz w:val="24"/>
        </w:rPr>
        <w:t>Jika nilai signifikansi (Sig.) &lt; 0,05, maka H₀ ditolak → ada pengaruh</w:t>
      </w:r>
      <w:r>
        <w:rPr>
          <w:spacing w:val="80"/>
          <w:sz w:val="24"/>
        </w:rPr>
        <w:t> </w:t>
      </w:r>
      <w:r>
        <w:rPr>
          <w:sz w:val="24"/>
        </w:rPr>
        <w:t>simultan yang signifikan.</w:t>
      </w:r>
    </w:p>
    <w:p>
      <w:pPr>
        <w:pStyle w:val="ListParagraph"/>
        <w:numPr>
          <w:ilvl w:val="2"/>
          <w:numId w:val="11"/>
        </w:numPr>
        <w:tabs>
          <w:tab w:pos="1560" w:val="left" w:leader="none"/>
          <w:tab w:pos="1562" w:val="left" w:leader="none"/>
        </w:tabs>
        <w:spacing w:line="480" w:lineRule="auto" w:before="0" w:after="0"/>
        <w:ind w:left="1562" w:right="423" w:hanging="360"/>
        <w:jc w:val="left"/>
        <w:rPr>
          <w:sz w:val="20"/>
        </w:rPr>
      </w:pPr>
      <w:r>
        <w:rPr>
          <w:sz w:val="24"/>
        </w:rPr>
        <w:t>Jika nilai Sig. &gt; 0,05, maka H₀ diterima → tidak ada pengaruh simultan yang signifikan.</w:t>
      </w:r>
    </w:p>
    <w:p>
      <w:pPr>
        <w:pStyle w:val="BodyText"/>
        <w:spacing w:before="1"/>
        <w:ind w:left="1134"/>
      </w:pPr>
      <w:r>
        <w:rPr/>
        <w:t>Koefisien</w:t>
      </w:r>
      <w:r>
        <w:rPr>
          <w:spacing w:val="-2"/>
        </w:rPr>
        <w:t> </w:t>
      </w:r>
      <w:r>
        <w:rPr/>
        <w:t>korelasi</w:t>
      </w:r>
      <w:r>
        <w:rPr>
          <w:spacing w:val="-1"/>
        </w:rPr>
        <w:t> </w:t>
      </w:r>
      <w:r>
        <w:rPr/>
        <w:t>tersebut</w:t>
      </w:r>
      <w:r>
        <w:rPr>
          <w:spacing w:val="-1"/>
        </w:rPr>
        <w:t> </w:t>
      </w:r>
      <w:r>
        <w:rPr/>
        <w:t>dapat</w:t>
      </w:r>
      <w:r>
        <w:rPr>
          <w:spacing w:val="-1"/>
        </w:rPr>
        <w:t> </w:t>
      </w:r>
      <w:r>
        <w:rPr/>
        <w:t>dirumuskan</w:t>
      </w:r>
      <w:r>
        <w:rPr>
          <w:spacing w:val="-1"/>
        </w:rPr>
        <w:t> </w:t>
      </w:r>
      <w:r>
        <w:rPr/>
        <w:t>sebagai</w:t>
      </w:r>
      <w:r>
        <w:rPr>
          <w:spacing w:val="-1"/>
        </w:rPr>
        <w:t> </w:t>
      </w:r>
      <w:r>
        <w:rPr>
          <w:spacing w:val="-2"/>
        </w:rPr>
        <w:t>berikut:</w:t>
      </w:r>
    </w:p>
    <w:p>
      <w:pPr>
        <w:pStyle w:val="BodyText"/>
        <w:spacing w:after="0"/>
        <w:sectPr>
          <w:pgSz w:w="11910" w:h="16840"/>
          <w:pgMar w:header="763" w:footer="0" w:top="1920" w:bottom="280" w:left="1700" w:right="1275"/>
        </w:sectPr>
      </w:pPr>
    </w:p>
    <w:p>
      <w:pPr>
        <w:pStyle w:val="BodyText"/>
        <w:spacing w:before="152" w:after="1"/>
        <w:rPr>
          <w:sz w:val="20"/>
        </w:rPr>
      </w:pPr>
    </w:p>
    <w:p>
      <w:pPr>
        <w:spacing w:line="20" w:lineRule="exact"/>
        <w:ind w:left="4214" w:right="0" w:firstLine="0"/>
        <w:rPr>
          <w:sz w:val="2"/>
        </w:rPr>
      </w:pPr>
      <w:r>
        <w:rPr>
          <w:sz w:val="2"/>
        </w:rPr>
        <mc:AlternateContent>
          <mc:Choice Requires="wps">
            <w:drawing>
              <wp:inline distT="0" distB="0" distL="0" distR="0">
                <wp:extent cx="1402715" cy="10795"/>
                <wp:effectExtent l="0" t="0" r="0" b="0"/>
                <wp:docPr id="27" name="Group 27"/>
                <wp:cNvGraphicFramePr>
                  <a:graphicFrameLocks/>
                </wp:cNvGraphicFramePr>
                <a:graphic>
                  <a:graphicData uri="http://schemas.microsoft.com/office/word/2010/wordprocessingGroup">
                    <wpg:wgp>
                      <wpg:cNvPr id="27" name="Group 27"/>
                      <wpg:cNvGrpSpPr/>
                      <wpg:grpSpPr>
                        <a:xfrm>
                          <a:off x="0" y="0"/>
                          <a:ext cx="1402715" cy="10795"/>
                          <a:chExt cx="1402715" cy="10795"/>
                        </a:xfrm>
                      </wpg:grpSpPr>
                      <wps:wsp>
                        <wps:cNvPr id="28" name="Graphic 28"/>
                        <wps:cNvSpPr/>
                        <wps:spPr>
                          <a:xfrm>
                            <a:off x="0" y="0"/>
                            <a:ext cx="1402715" cy="10795"/>
                          </a:xfrm>
                          <a:custGeom>
                            <a:avLst/>
                            <a:gdLst/>
                            <a:ahLst/>
                            <a:cxnLst/>
                            <a:rect l="l" t="t" r="r" b="b"/>
                            <a:pathLst>
                              <a:path w="1402715" h="10795">
                                <a:moveTo>
                                  <a:pt x="1402334" y="0"/>
                                </a:moveTo>
                                <a:lnTo>
                                  <a:pt x="0" y="0"/>
                                </a:lnTo>
                                <a:lnTo>
                                  <a:pt x="0" y="10668"/>
                                </a:lnTo>
                                <a:lnTo>
                                  <a:pt x="1402334" y="10668"/>
                                </a:lnTo>
                                <a:lnTo>
                                  <a:pt x="140233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10.45pt;height:.85pt;mso-position-horizontal-relative:char;mso-position-vertical-relative:line" id="docshapegroup14" coordorigin="0,0" coordsize="2209,17">
                <v:rect style="position:absolute;left:0;top:0;width:2209;height:17" id="docshape15" filled="true" fillcolor="#000000" stroked="false">
                  <v:fill type="solid"/>
                </v:rect>
              </v:group>
            </w:pict>
          </mc:Fallback>
        </mc:AlternateContent>
      </w:r>
      <w:r>
        <w:rPr>
          <w:sz w:val="2"/>
        </w:rPr>
      </w:r>
    </w:p>
    <w:p>
      <w:pPr>
        <w:spacing w:after="0" w:line="20" w:lineRule="exact"/>
        <w:rPr>
          <w:sz w:val="2"/>
        </w:rPr>
        <w:sectPr>
          <w:pgSz w:w="11910" w:h="16840"/>
          <w:pgMar w:header="763" w:footer="0" w:top="1920" w:bottom="280" w:left="1700" w:right="1275"/>
        </w:sectPr>
      </w:pPr>
    </w:p>
    <w:p>
      <w:pPr>
        <w:pStyle w:val="BodyText"/>
        <w:spacing w:before="72"/>
        <w:rPr>
          <w:sz w:val="17"/>
        </w:rPr>
      </w:pPr>
    </w:p>
    <w:p>
      <w:pPr>
        <w:spacing w:before="1"/>
        <w:ind w:left="0" w:right="0" w:firstLine="0"/>
        <w:jc w:val="right"/>
        <w:rPr>
          <w:rFonts w:ascii="Cambria Math" w:eastAsia="Cambria Math"/>
          <w:position w:val="-2"/>
          <w:sz w:val="14"/>
        </w:rPr>
      </w:pPr>
      <w:r>
        <w:rPr>
          <w:rFonts w:ascii="Cambria Math" w:eastAsia="Cambria Math"/>
          <w:spacing w:val="-2"/>
          <w:w w:val="110"/>
          <w:position w:val="5"/>
          <w:sz w:val="24"/>
        </w:rPr>
        <w:t>𝑅</w:t>
      </w:r>
      <w:r>
        <w:rPr>
          <w:rFonts w:ascii="Cambria Math" w:eastAsia="Cambria Math"/>
          <w:spacing w:val="-2"/>
          <w:w w:val="110"/>
          <w:sz w:val="17"/>
        </w:rPr>
        <w:t>𝑦𝑥</w:t>
      </w:r>
      <w:r>
        <w:rPr>
          <w:rFonts w:ascii="Cambria Math" w:eastAsia="Cambria Math"/>
          <w:spacing w:val="-2"/>
          <w:w w:val="110"/>
          <w:position w:val="-2"/>
          <w:sz w:val="14"/>
        </w:rPr>
        <w:t>1</w:t>
      </w:r>
      <w:r>
        <w:rPr>
          <w:rFonts w:ascii="Cambria Math" w:eastAsia="Cambria Math"/>
          <w:spacing w:val="-2"/>
          <w:w w:val="110"/>
          <w:sz w:val="17"/>
        </w:rPr>
        <w:t>𝑥</w:t>
      </w:r>
      <w:r>
        <w:rPr>
          <w:rFonts w:ascii="Cambria Math" w:eastAsia="Cambria Math"/>
          <w:spacing w:val="-2"/>
          <w:w w:val="110"/>
          <w:position w:val="-2"/>
          <w:sz w:val="14"/>
        </w:rPr>
        <w:t>2</w:t>
      </w:r>
    </w:p>
    <w:p>
      <w:pPr>
        <w:spacing w:line="261" w:lineRule="exact" w:before="29"/>
        <w:ind w:left="527" w:right="0" w:firstLine="0"/>
        <w:jc w:val="left"/>
        <w:rPr>
          <w:rFonts w:ascii="Cambria Math" w:hAnsi="Cambria Math" w:eastAsia="Cambria Math"/>
          <w:position w:val="-5"/>
          <w:sz w:val="17"/>
        </w:rPr>
      </w:pPr>
      <w:r>
        <w:rPr/>
        <w:br w:type="column"/>
      </w:r>
      <w:r>
        <w:rPr>
          <w:rFonts w:ascii="Cambria Math" w:hAnsi="Cambria Math" w:eastAsia="Cambria Math"/>
          <w:spacing w:val="-2"/>
          <w:w w:val="105"/>
          <w:sz w:val="24"/>
        </w:rPr>
        <w:t>𝑟</w:t>
      </w:r>
      <w:r>
        <w:rPr>
          <w:rFonts w:ascii="Cambria Math" w:hAnsi="Cambria Math" w:eastAsia="Cambria Math"/>
          <w:spacing w:val="-2"/>
          <w:w w:val="105"/>
          <w:position w:val="7"/>
          <w:sz w:val="17"/>
        </w:rPr>
        <w:t>2</w:t>
      </w:r>
      <w:r>
        <w:rPr>
          <w:rFonts w:ascii="Cambria Math" w:hAnsi="Cambria Math" w:eastAsia="Cambria Math"/>
          <w:spacing w:val="-2"/>
          <w:w w:val="105"/>
          <w:sz w:val="24"/>
        </w:rPr>
        <w:t>𝑦𝑥</w:t>
      </w:r>
      <w:r>
        <w:rPr>
          <w:rFonts w:ascii="Cambria Math" w:hAnsi="Cambria Math" w:eastAsia="Cambria Math"/>
          <w:spacing w:val="-2"/>
          <w:w w:val="105"/>
          <w:position w:val="-4"/>
          <w:sz w:val="17"/>
        </w:rPr>
        <w:t>1+</w:t>
      </w:r>
      <w:r>
        <w:rPr>
          <w:rFonts w:ascii="Cambria Math" w:hAnsi="Cambria Math" w:eastAsia="Cambria Math"/>
          <w:spacing w:val="-2"/>
          <w:w w:val="105"/>
          <w:sz w:val="24"/>
        </w:rPr>
        <w:t>𝑟</w:t>
      </w:r>
      <w:r>
        <w:rPr>
          <w:rFonts w:ascii="Cambria Math" w:hAnsi="Cambria Math" w:eastAsia="Cambria Math"/>
          <w:spacing w:val="-2"/>
          <w:w w:val="105"/>
          <w:position w:val="7"/>
          <w:sz w:val="17"/>
        </w:rPr>
        <w:t>2</w:t>
      </w:r>
      <w:r>
        <w:rPr>
          <w:rFonts w:ascii="Cambria Math" w:hAnsi="Cambria Math" w:eastAsia="Cambria Math"/>
          <w:spacing w:val="-2"/>
          <w:w w:val="105"/>
          <w:sz w:val="24"/>
        </w:rPr>
        <w:t>𝑦𝑥</w:t>
      </w:r>
      <w:r>
        <w:rPr>
          <w:rFonts w:ascii="Cambria Math" w:hAnsi="Cambria Math" w:eastAsia="Cambria Math"/>
          <w:spacing w:val="-2"/>
          <w:w w:val="105"/>
          <w:position w:val="-5"/>
          <w:sz w:val="17"/>
        </w:rPr>
        <w:t>2−</w:t>
      </w:r>
      <w:r>
        <w:rPr>
          <w:rFonts w:ascii="Cambria Math" w:hAnsi="Cambria Math" w:eastAsia="Cambria Math"/>
          <w:spacing w:val="-2"/>
          <w:w w:val="105"/>
          <w:sz w:val="14"/>
        </w:rPr>
        <w:t>2𝑟</w:t>
      </w:r>
      <w:r>
        <w:rPr>
          <w:rFonts w:ascii="Cambria Math" w:hAnsi="Cambria Math" w:eastAsia="Cambria Math"/>
          <w:spacing w:val="-2"/>
          <w:w w:val="105"/>
          <w:position w:val="-5"/>
          <w:sz w:val="17"/>
        </w:rPr>
        <w:t>𝑥</w:t>
      </w:r>
    </w:p>
    <w:p>
      <w:pPr>
        <w:pStyle w:val="BodyText"/>
        <w:tabs>
          <w:tab w:pos="2246" w:val="left" w:leader="none"/>
        </w:tabs>
        <w:spacing w:line="67" w:lineRule="auto"/>
        <w:ind w:left="45"/>
        <w:rPr>
          <w:rFonts w:ascii="Cambria Math" w:hAnsi="Cambria Math"/>
          <w:sz w:val="14"/>
        </w:rPr>
      </w:pPr>
      <w:r>
        <w:rPr>
          <w:rFonts w:ascii="Cambria Math" w:hAnsi="Cambria Math"/>
          <w:sz w:val="14"/>
        </w:rPr>
        <mc:AlternateContent>
          <mc:Choice Requires="wps">
            <w:drawing>
              <wp:anchor distT="0" distB="0" distL="0" distR="0" allowOverlap="1" layoutInCell="1" locked="0" behindDoc="1" simplePos="0" relativeHeight="486240768">
                <wp:simplePos x="0" y="0"/>
                <wp:positionH relativeFrom="page">
                  <wp:posOffset>4722240</wp:posOffset>
                </wp:positionH>
                <wp:positionV relativeFrom="paragraph">
                  <wp:posOffset>-23100</wp:posOffset>
                </wp:positionV>
                <wp:extent cx="60960" cy="88900"/>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60960" cy="88900"/>
                        </a:xfrm>
                        <a:prstGeom prst="rect">
                          <a:avLst/>
                        </a:prstGeom>
                      </wps:spPr>
                      <wps:txbx>
                        <w:txbxContent>
                          <w:p>
                            <w:pPr>
                              <w:spacing w:line="139" w:lineRule="exact" w:before="0"/>
                              <w:ind w:left="0" w:right="0" w:firstLine="0"/>
                              <w:jc w:val="left"/>
                              <w:rPr>
                                <w:rFonts w:ascii="Cambria Math" w:eastAsia="Cambria Math"/>
                                <w:sz w:val="14"/>
                              </w:rPr>
                            </w:pPr>
                            <w:r>
                              <w:rPr>
                                <w:rFonts w:ascii="Cambria Math" w:eastAsia="Cambria Math"/>
                                <w:spacing w:val="-10"/>
                                <w:w w:val="120"/>
                                <w:sz w:val="14"/>
                              </w:rPr>
                              <w:t>𝑦</w:t>
                            </w:r>
                          </w:p>
                        </w:txbxContent>
                      </wps:txbx>
                      <wps:bodyPr wrap="square" lIns="0" tIns="0" rIns="0" bIns="0" rtlCol="0">
                        <a:noAutofit/>
                      </wps:bodyPr>
                    </wps:wsp>
                  </a:graphicData>
                </a:graphic>
              </wp:anchor>
            </w:drawing>
          </mc:Choice>
          <mc:Fallback>
            <w:pict>
              <v:shape style="position:absolute;margin-left:371.829987pt;margin-top:-1.818898pt;width:4.8pt;height:7pt;mso-position-horizontal-relative:page;mso-position-vertical-relative:paragraph;z-index:-17075712" type="#_x0000_t202" id="docshape16" filled="false" stroked="false">
                <v:textbox inset="0,0,0,0">
                  <w:txbxContent>
                    <w:p>
                      <w:pPr>
                        <w:spacing w:line="139" w:lineRule="exact" w:before="0"/>
                        <w:ind w:left="0" w:right="0" w:firstLine="0"/>
                        <w:jc w:val="left"/>
                        <w:rPr>
                          <w:rFonts w:ascii="Cambria Math" w:eastAsia="Cambria Math"/>
                          <w:sz w:val="14"/>
                        </w:rPr>
                      </w:pPr>
                      <w:r>
                        <w:rPr>
                          <w:rFonts w:ascii="Cambria Math" w:eastAsia="Cambria Math"/>
                          <w:spacing w:val="-10"/>
                          <w:w w:val="120"/>
                          <w:sz w:val="14"/>
                        </w:rPr>
                        <w:t>𝑦</w:t>
                      </w:r>
                    </w:p>
                  </w:txbxContent>
                </v:textbox>
                <w10:wrap type="none"/>
              </v:shape>
            </w:pict>
          </mc:Fallback>
        </mc:AlternateContent>
      </w:r>
      <w:r>
        <w:rPr>
          <w:rFonts w:ascii="Cambria Math" w:hAnsi="Cambria Math"/>
          <w:w w:val="110"/>
          <w:position w:val="-13"/>
        </w:rPr>
        <w:t>=</w:t>
      </w:r>
      <w:r>
        <w:rPr>
          <w:rFonts w:ascii="Cambria Math" w:hAnsi="Cambria Math"/>
          <w:spacing w:val="40"/>
          <w:w w:val="110"/>
          <w:position w:val="-13"/>
        </w:rPr>
        <w:t> </w:t>
      </w:r>
      <w:r>
        <w:rPr>
          <w:rFonts w:ascii="Cambria Math" w:hAnsi="Cambria Math"/>
          <w:spacing w:val="-10"/>
          <w:w w:val="110"/>
          <w:position w:val="-9"/>
        </w:rPr>
        <w:t>√</w:t>
      </w:r>
      <w:r>
        <w:rPr>
          <w:rFonts w:ascii="Cambria Math" w:hAnsi="Cambria Math"/>
          <w:position w:val="-9"/>
        </w:rPr>
        <w:tab/>
      </w:r>
      <w:r>
        <w:rPr>
          <w:rFonts w:ascii="Cambria Math" w:hAnsi="Cambria Math"/>
          <w:spacing w:val="-13"/>
          <w:w w:val="110"/>
          <w:sz w:val="14"/>
        </w:rPr>
        <w:t>1</w:t>
      </w:r>
    </w:p>
    <w:p>
      <w:pPr>
        <w:pStyle w:val="BodyText"/>
        <w:spacing w:before="17"/>
        <w:ind w:left="1046"/>
        <w:rPr>
          <w:rFonts w:ascii="Cambria Math" w:hAnsi="Cambria Math" w:eastAsia="Cambria Math"/>
        </w:rPr>
      </w:pPr>
      <w:r>
        <w:rPr>
          <w:rFonts w:ascii="Cambria Math" w:hAnsi="Cambria Math" w:eastAsia="Cambria Math"/>
        </w:rPr>
        <mc:AlternateContent>
          <mc:Choice Requires="wps">
            <w:drawing>
              <wp:anchor distT="0" distB="0" distL="0" distR="0" allowOverlap="1" layoutInCell="1" locked="0" behindDoc="0" simplePos="0" relativeHeight="15739904">
                <wp:simplePos x="0" y="0"/>
                <wp:positionH relativeFrom="page">
                  <wp:posOffset>3755771</wp:posOffset>
                </wp:positionH>
                <wp:positionV relativeFrom="paragraph">
                  <wp:posOffset>5164</wp:posOffset>
                </wp:positionV>
                <wp:extent cx="1402715" cy="10795"/>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1402715" cy="10795"/>
                        </a:xfrm>
                        <a:custGeom>
                          <a:avLst/>
                          <a:gdLst/>
                          <a:ahLst/>
                          <a:cxnLst/>
                          <a:rect l="l" t="t" r="r" b="b"/>
                          <a:pathLst>
                            <a:path w="1402715" h="10795">
                              <a:moveTo>
                                <a:pt x="1402334" y="0"/>
                              </a:moveTo>
                              <a:lnTo>
                                <a:pt x="0" y="0"/>
                              </a:lnTo>
                              <a:lnTo>
                                <a:pt x="0" y="10668"/>
                              </a:lnTo>
                              <a:lnTo>
                                <a:pt x="1402334" y="10668"/>
                              </a:lnTo>
                              <a:lnTo>
                                <a:pt x="140233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95.730011pt;margin-top:.406639pt;width:110.42pt;height:.84001pt;mso-position-horizontal-relative:page;mso-position-vertical-relative:paragraph;z-index:15739904" id="docshape17" filled="true" fillcolor="#000000" stroked="false">
                <v:fill type="solid"/>
                <w10:wrap type="none"/>
              </v:rect>
            </w:pict>
          </mc:Fallback>
        </mc:AlternateContent>
      </w:r>
      <w:r>
        <w:rPr>
          <w:rFonts w:ascii="Cambria Math" w:hAnsi="Cambria Math" w:eastAsia="Cambria Math"/>
        </w:rPr>
        <w:t>1</w:t>
      </w:r>
      <w:r>
        <w:rPr>
          <w:rFonts w:ascii="Cambria Math" w:hAnsi="Cambria Math" w:eastAsia="Cambria Math"/>
          <w:spacing w:val="1"/>
        </w:rPr>
        <w:t> </w:t>
      </w:r>
      <w:r>
        <w:rPr>
          <w:rFonts w:ascii="Cambria Math" w:hAnsi="Cambria Math" w:eastAsia="Cambria Math"/>
        </w:rPr>
        <w:t>−</w:t>
      </w:r>
      <w:r>
        <w:rPr>
          <w:rFonts w:ascii="Cambria Math" w:hAnsi="Cambria Math" w:eastAsia="Cambria Math"/>
          <w:spacing w:val="52"/>
        </w:rPr>
        <w:t> </w:t>
      </w:r>
      <w:r>
        <w:rPr>
          <w:rFonts w:ascii="Cambria Math" w:hAnsi="Cambria Math" w:eastAsia="Cambria Math"/>
          <w:spacing w:val="-2"/>
        </w:rPr>
        <w:t>𝑟</w:t>
      </w:r>
      <w:r>
        <w:rPr>
          <w:rFonts w:ascii="Cambria Math" w:hAnsi="Cambria Math" w:eastAsia="Cambria Math"/>
          <w:spacing w:val="-2"/>
          <w:vertAlign w:val="superscript"/>
        </w:rPr>
        <w:t>2</w:t>
      </w:r>
      <w:r>
        <w:rPr>
          <w:rFonts w:ascii="Cambria Math" w:hAnsi="Cambria Math" w:eastAsia="Cambria Math"/>
          <w:spacing w:val="-2"/>
          <w:vertAlign w:val="baseline"/>
        </w:rPr>
        <w:t>𝑥</w:t>
      </w:r>
      <w:r>
        <w:rPr>
          <w:rFonts w:ascii="Cambria Math" w:hAnsi="Cambria Math" w:eastAsia="Cambria Math"/>
          <w:spacing w:val="-2"/>
          <w:vertAlign w:val="subscript"/>
        </w:rPr>
        <w:t>1</w:t>
      </w:r>
      <w:r>
        <w:rPr>
          <w:rFonts w:ascii="Cambria Math" w:hAnsi="Cambria Math" w:eastAsia="Cambria Math"/>
          <w:spacing w:val="-2"/>
          <w:vertAlign w:val="baseline"/>
        </w:rPr>
        <w:t>𝑥</w:t>
      </w:r>
      <w:r>
        <w:rPr>
          <w:rFonts w:ascii="Cambria Math" w:hAnsi="Cambria Math" w:eastAsia="Cambria Math"/>
          <w:spacing w:val="-2"/>
          <w:vertAlign w:val="subscript"/>
        </w:rPr>
        <w:t>2</w:t>
      </w:r>
    </w:p>
    <w:p>
      <w:pPr>
        <w:spacing w:line="130" w:lineRule="exact" w:before="123"/>
        <w:ind w:left="4" w:right="0" w:firstLine="0"/>
        <w:jc w:val="left"/>
        <w:rPr>
          <w:rFonts w:ascii="Cambria Math" w:eastAsia="Cambria Math"/>
          <w:sz w:val="14"/>
        </w:rPr>
      </w:pPr>
      <w:r>
        <w:rPr/>
        <w:br w:type="column"/>
      </w:r>
      <w:r>
        <w:rPr>
          <w:rFonts w:ascii="Cambria Math" w:eastAsia="Cambria Math"/>
          <w:spacing w:val="-5"/>
          <w:w w:val="110"/>
          <w:sz w:val="14"/>
        </w:rPr>
        <w:t>2𝑟</w:t>
      </w:r>
    </w:p>
    <w:p>
      <w:pPr>
        <w:spacing w:line="140" w:lineRule="exact" w:before="0"/>
        <w:ind w:left="71" w:right="0" w:firstLine="0"/>
        <w:jc w:val="left"/>
        <w:rPr>
          <w:rFonts w:ascii="Cambria Math" w:eastAsia="Cambria Math"/>
          <w:position w:val="1"/>
          <w:sz w:val="14"/>
        </w:rPr>
      </w:pPr>
      <w:r>
        <w:rPr>
          <w:rFonts w:ascii="Cambria Math" w:eastAsia="Cambria Math"/>
          <w:position w:val="1"/>
          <w:sz w:val="14"/>
        </w:rPr>
        <mc:AlternateContent>
          <mc:Choice Requires="wps">
            <w:drawing>
              <wp:anchor distT="0" distB="0" distL="0" distR="0" allowOverlap="1" layoutInCell="1" locked="0" behindDoc="1" simplePos="0" relativeHeight="486241280">
                <wp:simplePos x="0" y="0"/>
                <wp:positionH relativeFrom="page">
                  <wp:posOffset>5031613</wp:posOffset>
                </wp:positionH>
                <wp:positionV relativeFrom="paragraph">
                  <wp:posOffset>-41025</wp:posOffset>
                </wp:positionV>
                <wp:extent cx="64135" cy="108585"/>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64135" cy="108585"/>
                        </a:xfrm>
                        <a:prstGeom prst="rect">
                          <a:avLst/>
                        </a:prstGeom>
                      </wps:spPr>
                      <wps:txbx>
                        <w:txbxContent>
                          <w:p>
                            <w:pPr>
                              <w:spacing w:line="170" w:lineRule="exact" w:before="0"/>
                              <w:ind w:left="0" w:right="0" w:firstLine="0"/>
                              <w:jc w:val="left"/>
                              <w:rPr>
                                <w:rFonts w:ascii="Cambria Math" w:eastAsia="Cambria Math"/>
                                <w:sz w:val="17"/>
                              </w:rPr>
                            </w:pPr>
                            <w:r>
                              <w:rPr>
                                <w:rFonts w:ascii="Cambria Math" w:eastAsia="Cambria Math"/>
                                <w:spacing w:val="-10"/>
                                <w:w w:val="110"/>
                                <w:sz w:val="17"/>
                              </w:rPr>
                              <w:t>𝑥</w:t>
                            </w:r>
                          </w:p>
                        </w:txbxContent>
                      </wps:txbx>
                      <wps:bodyPr wrap="square" lIns="0" tIns="0" rIns="0" bIns="0" rtlCol="0">
                        <a:noAutofit/>
                      </wps:bodyPr>
                    </wps:wsp>
                  </a:graphicData>
                </a:graphic>
              </wp:anchor>
            </w:drawing>
          </mc:Choice>
          <mc:Fallback>
            <w:pict>
              <v:shape style="position:absolute;margin-left:396.190002pt;margin-top:-3.230385pt;width:5.05pt;height:8.550pt;mso-position-horizontal-relative:page;mso-position-vertical-relative:paragraph;z-index:-17075200" type="#_x0000_t202" id="docshape18" filled="false" stroked="false">
                <v:textbox inset="0,0,0,0">
                  <w:txbxContent>
                    <w:p>
                      <w:pPr>
                        <w:spacing w:line="170" w:lineRule="exact" w:before="0"/>
                        <w:ind w:left="0" w:right="0" w:firstLine="0"/>
                        <w:jc w:val="left"/>
                        <w:rPr>
                          <w:rFonts w:ascii="Cambria Math" w:eastAsia="Cambria Math"/>
                          <w:sz w:val="17"/>
                        </w:rPr>
                      </w:pPr>
                      <w:r>
                        <w:rPr>
                          <w:rFonts w:ascii="Cambria Math" w:eastAsia="Cambria Math"/>
                          <w:spacing w:val="-10"/>
                          <w:w w:val="110"/>
                          <w:sz w:val="17"/>
                        </w:rPr>
                        <w:t>𝑥</w:t>
                      </w:r>
                    </w:p>
                  </w:txbxContent>
                </v:textbox>
                <w10:wrap type="none"/>
              </v:shape>
            </w:pict>
          </mc:Fallback>
        </mc:AlternateContent>
      </w:r>
      <w:r>
        <w:rPr>
          <w:rFonts w:ascii="Cambria Math" w:eastAsia="Cambria Math"/>
          <w:w w:val="115"/>
          <w:sz w:val="14"/>
        </w:rPr>
        <w:t>𝑦</w:t>
      </w:r>
      <w:r>
        <w:rPr>
          <w:rFonts w:ascii="Cambria Math" w:eastAsia="Cambria Math"/>
          <w:spacing w:val="69"/>
          <w:w w:val="115"/>
          <w:sz w:val="14"/>
        </w:rPr>
        <w:t> </w:t>
      </w:r>
      <w:r>
        <w:rPr>
          <w:rFonts w:ascii="Cambria Math" w:eastAsia="Cambria Math"/>
          <w:spacing w:val="-12"/>
          <w:w w:val="115"/>
          <w:position w:val="1"/>
          <w:sz w:val="14"/>
        </w:rPr>
        <w:t>2</w:t>
      </w:r>
    </w:p>
    <w:p>
      <w:pPr>
        <w:spacing w:after="0" w:line="140" w:lineRule="exact"/>
        <w:jc w:val="left"/>
        <w:rPr>
          <w:rFonts w:ascii="Cambria Math" w:eastAsia="Cambria Math"/>
          <w:position w:val="1"/>
          <w:sz w:val="14"/>
        </w:rPr>
        <w:sectPr>
          <w:type w:val="continuous"/>
          <w:pgSz w:w="11910" w:h="16840"/>
          <w:pgMar w:header="763" w:footer="0" w:top="1920" w:bottom="280" w:left="1700" w:right="1275"/>
          <w:cols w:num="3" w:equalWidth="0">
            <w:col w:w="3647" w:space="40"/>
            <w:col w:w="2330" w:space="39"/>
            <w:col w:w="2879"/>
          </w:cols>
        </w:sectPr>
      </w:pPr>
    </w:p>
    <w:p>
      <w:pPr>
        <w:pStyle w:val="BodyText"/>
        <w:spacing w:before="65"/>
        <w:rPr>
          <w:rFonts w:ascii="Cambria Math"/>
        </w:rPr>
      </w:pPr>
    </w:p>
    <w:p>
      <w:pPr>
        <w:pStyle w:val="BodyText"/>
        <w:spacing w:before="1"/>
        <w:ind w:left="928"/>
      </w:pPr>
      <w:r>
        <w:rPr>
          <w:spacing w:val="-2"/>
        </w:rPr>
        <w:t>Keterangan:</w:t>
      </w:r>
    </w:p>
    <w:p>
      <w:pPr>
        <w:pStyle w:val="BodyText"/>
        <w:tabs>
          <w:tab w:pos="2728" w:val="left" w:leader="none"/>
        </w:tabs>
        <w:spacing w:line="477" w:lineRule="auto" w:before="275"/>
        <w:ind w:left="928" w:right="1689"/>
        <w:rPr>
          <w:position w:val="2"/>
        </w:rPr>
      </w:pPr>
      <w:r>
        <w:rPr>
          <w:position w:val="2"/>
        </w:rPr>
        <w:drawing>
          <wp:anchor distT="0" distB="0" distL="0" distR="0" allowOverlap="1" layoutInCell="1" locked="0" behindDoc="1" simplePos="0" relativeHeight="486239744">
            <wp:simplePos x="0" y="0"/>
            <wp:positionH relativeFrom="page">
              <wp:posOffset>1456182</wp:posOffset>
            </wp:positionH>
            <wp:positionV relativeFrom="paragraph">
              <wp:posOffset>706642</wp:posOffset>
            </wp:positionV>
            <wp:extent cx="4667249" cy="4591049"/>
            <wp:effectExtent l="0" t="0" r="0" b="0"/>
            <wp:wrapNone/>
            <wp:docPr id="32" name="Image 32"/>
            <wp:cNvGraphicFramePr>
              <a:graphicFrameLocks/>
            </wp:cNvGraphicFramePr>
            <a:graphic>
              <a:graphicData uri="http://schemas.openxmlformats.org/drawingml/2006/picture">
                <pic:pic>
                  <pic:nvPicPr>
                    <pic:cNvPr id="32" name="Image 32"/>
                    <pic:cNvPicPr/>
                  </pic:nvPicPr>
                  <pic:blipFill>
                    <a:blip r:embed="rId5" cstate="print"/>
                    <a:stretch>
                      <a:fillRect/>
                    </a:stretch>
                  </pic:blipFill>
                  <pic:spPr>
                    <a:xfrm>
                      <a:off x="0" y="0"/>
                      <a:ext cx="4667249" cy="4591049"/>
                    </a:xfrm>
                    <a:prstGeom prst="rect">
                      <a:avLst/>
                    </a:prstGeom>
                  </pic:spPr>
                </pic:pic>
              </a:graphicData>
            </a:graphic>
          </wp:anchor>
        </w:drawing>
      </w:r>
      <w:r>
        <w:rPr>
          <w:spacing w:val="-2"/>
          <w:position w:val="2"/>
        </w:rPr>
        <w:t>Ryx</w:t>
      </w:r>
      <w:r>
        <w:rPr>
          <w:spacing w:val="-2"/>
          <w:sz w:val="16"/>
        </w:rPr>
        <w:t>1</w:t>
      </w:r>
      <w:r>
        <w:rPr>
          <w:spacing w:val="-2"/>
          <w:position w:val="2"/>
        </w:rPr>
        <w:t>x</w:t>
      </w:r>
      <w:r>
        <w:rPr>
          <w:spacing w:val="-2"/>
          <w:sz w:val="16"/>
        </w:rPr>
        <w:t>2</w:t>
      </w:r>
      <w:r>
        <w:rPr>
          <w:sz w:val="16"/>
        </w:rPr>
        <w:tab/>
      </w:r>
      <w:r>
        <w:rPr>
          <w:position w:val="2"/>
        </w:rPr>
        <w:t>=</w:t>
      </w:r>
      <w:r>
        <w:rPr>
          <w:spacing w:val="-6"/>
          <w:position w:val="2"/>
        </w:rPr>
        <w:t> </w:t>
      </w:r>
      <w:r>
        <w:rPr>
          <w:position w:val="2"/>
        </w:rPr>
        <w:t>Koefisien</w:t>
      </w:r>
      <w:r>
        <w:rPr>
          <w:spacing w:val="-5"/>
          <w:position w:val="2"/>
        </w:rPr>
        <w:t> </w:t>
      </w:r>
      <w:r>
        <w:rPr>
          <w:position w:val="2"/>
        </w:rPr>
        <w:t>Korelasi</w:t>
      </w:r>
      <w:r>
        <w:rPr>
          <w:spacing w:val="-5"/>
          <w:position w:val="2"/>
        </w:rPr>
        <w:t> </w:t>
      </w:r>
      <w:r>
        <w:rPr>
          <w:position w:val="2"/>
        </w:rPr>
        <w:t>antara</w:t>
      </w:r>
      <w:r>
        <w:rPr>
          <w:spacing w:val="-7"/>
          <w:position w:val="2"/>
        </w:rPr>
        <w:t> </w:t>
      </w:r>
      <w:r>
        <w:rPr>
          <w:position w:val="2"/>
        </w:rPr>
        <w:t>variable</w:t>
      </w:r>
      <w:r>
        <w:rPr>
          <w:spacing w:val="-5"/>
          <w:position w:val="2"/>
        </w:rPr>
        <w:t> </w:t>
      </w:r>
      <w:r>
        <w:rPr>
          <w:position w:val="2"/>
        </w:rPr>
        <w:t>X</w:t>
      </w:r>
      <w:r>
        <w:rPr>
          <w:sz w:val="16"/>
        </w:rPr>
        <w:t>1</w:t>
      </w:r>
      <w:r>
        <w:rPr>
          <w:spacing w:val="16"/>
          <w:sz w:val="16"/>
        </w:rPr>
        <w:t> </w:t>
      </w:r>
      <w:r>
        <w:rPr>
          <w:position w:val="2"/>
        </w:rPr>
        <w:t>dan</w:t>
      </w:r>
      <w:r>
        <w:rPr>
          <w:spacing w:val="-5"/>
          <w:position w:val="2"/>
        </w:rPr>
        <w:t> </w:t>
      </w:r>
      <w:r>
        <w:rPr>
          <w:position w:val="2"/>
        </w:rPr>
        <w:t>X</w:t>
      </w:r>
      <w:r>
        <w:rPr>
          <w:sz w:val="16"/>
        </w:rPr>
        <w:t>2</w:t>
      </w:r>
      <w:r>
        <w:rPr>
          <w:spacing w:val="40"/>
          <w:sz w:val="16"/>
        </w:rPr>
        <w:t> </w:t>
      </w:r>
      <w:r>
        <w:rPr>
          <w:spacing w:val="-4"/>
          <w:position w:val="2"/>
        </w:rPr>
        <w:t>Ry</w:t>
      </w:r>
      <w:r>
        <w:rPr>
          <w:spacing w:val="-4"/>
          <w:sz w:val="16"/>
        </w:rPr>
        <w:t>1</w:t>
      </w:r>
      <w:r>
        <w:rPr>
          <w:sz w:val="16"/>
        </w:rPr>
        <w:tab/>
      </w:r>
      <w:r>
        <w:rPr>
          <w:position w:val="2"/>
        </w:rPr>
        <w:t>= Koefisien Korelasi X</w:t>
      </w:r>
      <w:r>
        <w:rPr>
          <w:sz w:val="16"/>
        </w:rPr>
        <w:t>1</w:t>
      </w:r>
      <w:r>
        <w:rPr>
          <w:spacing w:val="40"/>
          <w:sz w:val="16"/>
        </w:rPr>
        <w:t> </w:t>
      </w:r>
      <w:r>
        <w:rPr>
          <w:position w:val="2"/>
        </w:rPr>
        <w:t>terhadap Y</w:t>
      </w:r>
    </w:p>
    <w:p>
      <w:pPr>
        <w:pStyle w:val="BodyText"/>
        <w:tabs>
          <w:tab w:pos="2728" w:val="left" w:leader="none"/>
        </w:tabs>
        <w:spacing w:before="1"/>
        <w:ind w:left="928"/>
        <w:rPr>
          <w:position w:val="2"/>
        </w:rPr>
      </w:pPr>
      <w:r>
        <w:rPr>
          <w:spacing w:val="-4"/>
          <w:position w:val="2"/>
        </w:rPr>
        <w:t>Ryx</w:t>
      </w:r>
      <w:r>
        <w:rPr>
          <w:spacing w:val="-4"/>
          <w:sz w:val="16"/>
        </w:rPr>
        <w:t>2</w:t>
      </w:r>
      <w:r>
        <w:rPr>
          <w:sz w:val="16"/>
        </w:rPr>
        <w:tab/>
      </w:r>
      <w:r>
        <w:rPr>
          <w:position w:val="2"/>
        </w:rPr>
        <w:t>=</w:t>
      </w:r>
      <w:r>
        <w:rPr>
          <w:spacing w:val="-5"/>
          <w:position w:val="2"/>
        </w:rPr>
        <w:t> </w:t>
      </w:r>
      <w:r>
        <w:rPr>
          <w:position w:val="2"/>
        </w:rPr>
        <w:t>Koefisien</w:t>
      </w:r>
      <w:r>
        <w:rPr>
          <w:spacing w:val="-1"/>
          <w:position w:val="2"/>
        </w:rPr>
        <w:t> </w:t>
      </w:r>
      <w:r>
        <w:rPr>
          <w:position w:val="2"/>
        </w:rPr>
        <w:t>Korelasi</w:t>
      </w:r>
      <w:r>
        <w:rPr>
          <w:spacing w:val="-2"/>
          <w:position w:val="2"/>
        </w:rPr>
        <w:t> </w:t>
      </w:r>
      <w:r>
        <w:rPr>
          <w:position w:val="2"/>
        </w:rPr>
        <w:t>X</w:t>
      </w:r>
      <w:r>
        <w:rPr>
          <w:sz w:val="16"/>
        </w:rPr>
        <w:t>2</w:t>
      </w:r>
      <w:r>
        <w:rPr>
          <w:spacing w:val="20"/>
          <w:sz w:val="16"/>
        </w:rPr>
        <w:t> </w:t>
      </w:r>
      <w:r>
        <w:rPr>
          <w:position w:val="2"/>
        </w:rPr>
        <w:t>terhadap</w:t>
      </w:r>
      <w:r>
        <w:rPr>
          <w:spacing w:val="-9"/>
          <w:position w:val="2"/>
        </w:rPr>
        <w:t> </w:t>
      </w:r>
      <w:r>
        <w:rPr>
          <w:spacing w:val="-10"/>
          <w:position w:val="2"/>
        </w:rPr>
        <w:t>Y</w:t>
      </w:r>
    </w:p>
    <w:p>
      <w:pPr>
        <w:pStyle w:val="BodyText"/>
        <w:tabs>
          <w:tab w:pos="2728" w:val="left" w:leader="none"/>
        </w:tabs>
        <w:spacing w:before="273"/>
        <w:ind w:left="928"/>
        <w:rPr>
          <w:sz w:val="16"/>
        </w:rPr>
      </w:pPr>
      <w:r>
        <w:rPr>
          <w:spacing w:val="-2"/>
          <w:position w:val="2"/>
        </w:rPr>
        <w:t>Rx</w:t>
      </w:r>
      <w:r>
        <w:rPr>
          <w:spacing w:val="-2"/>
          <w:sz w:val="16"/>
        </w:rPr>
        <w:t>1</w:t>
      </w:r>
      <w:r>
        <w:rPr>
          <w:spacing w:val="-2"/>
          <w:position w:val="2"/>
        </w:rPr>
        <w:t>x</w:t>
      </w:r>
      <w:r>
        <w:rPr>
          <w:spacing w:val="-2"/>
          <w:sz w:val="16"/>
        </w:rPr>
        <w:t>2</w:t>
      </w:r>
      <w:r>
        <w:rPr>
          <w:sz w:val="16"/>
        </w:rPr>
        <w:tab/>
      </w:r>
      <w:r>
        <w:rPr>
          <w:position w:val="2"/>
        </w:rPr>
        <w:t>=</w:t>
      </w:r>
      <w:r>
        <w:rPr>
          <w:spacing w:val="-5"/>
          <w:position w:val="2"/>
        </w:rPr>
        <w:t> </w:t>
      </w:r>
      <w:r>
        <w:rPr>
          <w:position w:val="2"/>
        </w:rPr>
        <w:t>Koefisien</w:t>
      </w:r>
      <w:r>
        <w:rPr>
          <w:spacing w:val="-1"/>
          <w:position w:val="2"/>
        </w:rPr>
        <w:t> </w:t>
      </w:r>
      <w:r>
        <w:rPr>
          <w:position w:val="2"/>
        </w:rPr>
        <w:t>Korelasi</w:t>
      </w:r>
      <w:r>
        <w:rPr>
          <w:spacing w:val="-2"/>
          <w:position w:val="2"/>
        </w:rPr>
        <w:t> </w:t>
      </w:r>
      <w:r>
        <w:rPr>
          <w:position w:val="2"/>
        </w:rPr>
        <w:t>X</w:t>
      </w:r>
      <w:r>
        <w:rPr>
          <w:sz w:val="16"/>
        </w:rPr>
        <w:t>1</w:t>
      </w:r>
      <w:r>
        <w:rPr>
          <w:spacing w:val="20"/>
          <w:sz w:val="16"/>
        </w:rPr>
        <w:t> </w:t>
      </w:r>
      <w:r>
        <w:rPr>
          <w:position w:val="2"/>
        </w:rPr>
        <w:t>terhadap</w:t>
      </w:r>
      <w:r>
        <w:rPr>
          <w:spacing w:val="1"/>
          <w:position w:val="2"/>
        </w:rPr>
        <w:t> </w:t>
      </w:r>
      <w:r>
        <w:rPr>
          <w:spacing w:val="-5"/>
          <w:position w:val="2"/>
        </w:rPr>
        <w:t>X</w:t>
      </w:r>
      <w:r>
        <w:rPr>
          <w:spacing w:val="-5"/>
          <w:sz w:val="16"/>
        </w:rPr>
        <w:t>2</w:t>
      </w:r>
    </w:p>
    <w:p>
      <w:pPr>
        <w:pStyle w:val="Heading1"/>
        <w:numPr>
          <w:ilvl w:val="0"/>
          <w:numId w:val="11"/>
        </w:numPr>
        <w:tabs>
          <w:tab w:pos="1134" w:val="left" w:leader="none"/>
        </w:tabs>
        <w:spacing w:line="240" w:lineRule="auto" w:before="274" w:after="0"/>
        <w:ind w:left="1134" w:right="0" w:hanging="566"/>
        <w:jc w:val="left"/>
      </w:pPr>
      <w:r>
        <w:rPr/>
        <w:t>Uji</w:t>
      </w:r>
      <w:r>
        <w:rPr>
          <w:spacing w:val="-5"/>
        </w:rPr>
        <w:t> </w:t>
      </w:r>
      <w:r>
        <w:rPr/>
        <w:t>Parsial</w:t>
      </w:r>
      <w:r>
        <w:rPr>
          <w:spacing w:val="-1"/>
        </w:rPr>
        <w:t> </w:t>
      </w:r>
      <w:r>
        <w:rPr/>
        <w:t>(Uji</w:t>
      </w:r>
      <w:r>
        <w:rPr>
          <w:spacing w:val="-2"/>
        </w:rPr>
        <w:t> </w:t>
      </w:r>
      <w:r>
        <w:rPr>
          <w:spacing w:val="-5"/>
        </w:rPr>
        <w:t>t)</w:t>
      </w:r>
    </w:p>
    <w:p>
      <w:pPr>
        <w:pStyle w:val="BodyText"/>
        <w:rPr>
          <w:b/>
        </w:rPr>
      </w:pPr>
    </w:p>
    <w:p>
      <w:pPr>
        <w:pStyle w:val="BodyText"/>
        <w:spacing w:line="480" w:lineRule="auto"/>
        <w:ind w:left="568" w:right="423" w:firstLine="566"/>
        <w:jc w:val="both"/>
      </w:pPr>
      <w:r>
        <w:rPr/>
        <w:t>Uji parsial, atau lebih dikenal sebagai Uji t (t-test) dalam regresi linear berganda, digunakan untuk mengetahui pengaruh masing-masing variabel independen (X) secara sendiri-sendiri (parsial) terhadap variabel dependen (Y) (Sugiyono,</w:t>
      </w:r>
      <w:r>
        <w:rPr>
          <w:spacing w:val="-9"/>
        </w:rPr>
        <w:t> </w:t>
      </w:r>
      <w:r>
        <w:rPr/>
        <w:t>2020.)</w:t>
      </w:r>
      <w:r>
        <w:rPr>
          <w:spacing w:val="-9"/>
        </w:rPr>
        <w:t> </w:t>
      </w:r>
      <w:r>
        <w:rPr/>
        <w:t>Tujuannya</w:t>
      </w:r>
      <w:r>
        <w:rPr>
          <w:spacing w:val="-10"/>
        </w:rPr>
        <w:t> </w:t>
      </w:r>
      <w:r>
        <w:rPr/>
        <w:t>yaitu</w:t>
      </w:r>
      <w:r>
        <w:rPr>
          <w:spacing w:val="-9"/>
        </w:rPr>
        <w:t> </w:t>
      </w:r>
      <w:r>
        <w:rPr/>
        <w:t>Untuk</w:t>
      </w:r>
      <w:r>
        <w:rPr>
          <w:spacing w:val="-9"/>
        </w:rPr>
        <w:t> </w:t>
      </w:r>
      <w:r>
        <w:rPr/>
        <w:t>menguji</w:t>
      </w:r>
      <w:r>
        <w:rPr>
          <w:spacing w:val="-9"/>
        </w:rPr>
        <w:t> </w:t>
      </w:r>
      <w:r>
        <w:rPr/>
        <w:t>apakah</w:t>
      </w:r>
      <w:r>
        <w:rPr>
          <w:spacing w:val="-9"/>
        </w:rPr>
        <w:t> </w:t>
      </w:r>
      <w:r>
        <w:rPr/>
        <w:t>masing-masing</w:t>
      </w:r>
      <w:r>
        <w:rPr>
          <w:spacing w:val="-7"/>
        </w:rPr>
        <w:t> </w:t>
      </w:r>
      <w:r>
        <w:rPr/>
        <w:t>variabel bebas seperti:</w:t>
      </w:r>
    </w:p>
    <w:p>
      <w:pPr>
        <w:pStyle w:val="ListParagraph"/>
        <w:numPr>
          <w:ilvl w:val="1"/>
          <w:numId w:val="11"/>
        </w:numPr>
        <w:tabs>
          <w:tab w:pos="1287" w:val="left" w:leader="none"/>
        </w:tabs>
        <w:spacing w:line="240" w:lineRule="auto" w:before="1" w:after="0"/>
        <w:ind w:left="1287" w:right="0" w:hanging="359"/>
        <w:jc w:val="both"/>
        <w:rPr>
          <w:sz w:val="24"/>
        </w:rPr>
      </w:pPr>
      <w:r>
        <w:rPr>
          <w:sz w:val="24"/>
        </w:rPr>
        <w:t>Pemanfaatan</w:t>
      </w:r>
      <w:r>
        <w:rPr>
          <w:spacing w:val="-3"/>
          <w:sz w:val="24"/>
        </w:rPr>
        <w:t> </w:t>
      </w:r>
      <w:r>
        <w:rPr>
          <w:sz w:val="24"/>
        </w:rPr>
        <w:t>media</w:t>
      </w:r>
      <w:r>
        <w:rPr>
          <w:spacing w:val="-1"/>
          <w:sz w:val="24"/>
        </w:rPr>
        <w:t> </w:t>
      </w:r>
      <w:r>
        <w:rPr>
          <w:sz w:val="24"/>
        </w:rPr>
        <w:t>sosial</w:t>
      </w:r>
      <w:r>
        <w:rPr>
          <w:spacing w:val="-1"/>
          <w:sz w:val="24"/>
        </w:rPr>
        <w:t> </w:t>
      </w:r>
      <w:r>
        <w:rPr>
          <w:spacing w:val="-4"/>
          <w:sz w:val="24"/>
        </w:rPr>
        <w:t>(X₁)</w:t>
      </w:r>
    </w:p>
    <w:p>
      <w:pPr>
        <w:pStyle w:val="BodyText"/>
      </w:pPr>
    </w:p>
    <w:p>
      <w:pPr>
        <w:pStyle w:val="ListParagraph"/>
        <w:numPr>
          <w:ilvl w:val="1"/>
          <w:numId w:val="11"/>
        </w:numPr>
        <w:tabs>
          <w:tab w:pos="1288" w:val="left" w:leader="none"/>
        </w:tabs>
        <w:spacing w:line="240" w:lineRule="auto" w:before="0" w:after="0"/>
        <w:ind w:left="1288" w:right="0" w:hanging="360"/>
        <w:jc w:val="both"/>
        <w:rPr>
          <w:sz w:val="24"/>
        </w:rPr>
      </w:pPr>
      <w:r>
        <w:rPr>
          <w:i/>
          <w:sz w:val="24"/>
        </w:rPr>
        <w:t>Adversity</w:t>
      </w:r>
      <w:r>
        <w:rPr>
          <w:i/>
          <w:spacing w:val="-3"/>
          <w:sz w:val="24"/>
        </w:rPr>
        <w:t> </w:t>
      </w:r>
      <w:r>
        <w:rPr>
          <w:i/>
          <w:sz w:val="24"/>
        </w:rPr>
        <w:t>Intelligence</w:t>
      </w:r>
      <w:r>
        <w:rPr>
          <w:i/>
          <w:spacing w:val="-2"/>
          <w:sz w:val="24"/>
        </w:rPr>
        <w:t> </w:t>
      </w:r>
      <w:r>
        <w:rPr>
          <w:spacing w:val="-4"/>
          <w:sz w:val="24"/>
        </w:rPr>
        <w:t>(X₂)</w:t>
      </w:r>
    </w:p>
    <w:p>
      <w:pPr>
        <w:pStyle w:val="BodyText"/>
      </w:pPr>
    </w:p>
    <w:p>
      <w:pPr>
        <w:pStyle w:val="ListParagraph"/>
        <w:numPr>
          <w:ilvl w:val="1"/>
          <w:numId w:val="11"/>
        </w:numPr>
        <w:tabs>
          <w:tab w:pos="1287" w:val="left" w:leader="none"/>
        </w:tabs>
        <w:spacing w:line="240" w:lineRule="auto" w:before="0" w:after="0"/>
        <w:ind w:left="1287" w:right="0" w:hanging="359"/>
        <w:jc w:val="both"/>
        <w:rPr>
          <w:sz w:val="24"/>
        </w:rPr>
      </w:pPr>
      <w:r>
        <w:rPr>
          <w:sz w:val="24"/>
        </w:rPr>
        <w:t>Inovasi</w:t>
      </w:r>
      <w:r>
        <w:rPr>
          <w:spacing w:val="-5"/>
          <w:sz w:val="24"/>
        </w:rPr>
        <w:t> </w:t>
      </w:r>
      <w:r>
        <w:rPr>
          <w:spacing w:val="-4"/>
          <w:sz w:val="24"/>
        </w:rPr>
        <w:t>(X₃)</w:t>
      </w:r>
    </w:p>
    <w:p>
      <w:pPr>
        <w:pStyle w:val="BodyText"/>
      </w:pPr>
    </w:p>
    <w:p>
      <w:pPr>
        <w:pStyle w:val="BodyText"/>
        <w:spacing w:before="1"/>
        <w:ind w:left="712" w:right="483"/>
        <w:jc w:val="center"/>
      </w:pPr>
      <w:r>
        <w:rPr/>
        <w:t>Berpengaruh</w:t>
      </w:r>
      <w:r>
        <w:rPr>
          <w:spacing w:val="-4"/>
        </w:rPr>
        <w:t> </w:t>
      </w:r>
      <w:r>
        <w:rPr/>
        <w:t>secara</w:t>
      </w:r>
      <w:r>
        <w:rPr>
          <w:spacing w:val="-3"/>
        </w:rPr>
        <w:t> </w:t>
      </w:r>
      <w:r>
        <w:rPr/>
        <w:t>signifikan</w:t>
      </w:r>
      <w:r>
        <w:rPr>
          <w:spacing w:val="-1"/>
        </w:rPr>
        <w:t> </w:t>
      </w:r>
      <w:r>
        <w:rPr/>
        <w:t>secara</w:t>
      </w:r>
      <w:r>
        <w:rPr>
          <w:spacing w:val="-3"/>
        </w:rPr>
        <w:t> </w:t>
      </w:r>
      <w:r>
        <w:rPr/>
        <w:t>individu</w:t>
      </w:r>
      <w:r>
        <w:rPr>
          <w:spacing w:val="-1"/>
        </w:rPr>
        <w:t> </w:t>
      </w:r>
      <w:r>
        <w:rPr/>
        <w:t>terhadap</w:t>
      </w:r>
      <w:r>
        <w:rPr>
          <w:spacing w:val="-1"/>
        </w:rPr>
        <w:t> </w:t>
      </w:r>
      <w:r>
        <w:rPr/>
        <w:t>variabel</w:t>
      </w:r>
      <w:r>
        <w:rPr>
          <w:spacing w:val="-1"/>
        </w:rPr>
        <w:t> </w:t>
      </w:r>
      <w:r>
        <w:rPr>
          <w:spacing w:val="-2"/>
        </w:rPr>
        <w:t>terikat:</w:t>
      </w:r>
    </w:p>
    <w:p>
      <w:pPr>
        <w:pStyle w:val="ListParagraph"/>
        <w:numPr>
          <w:ilvl w:val="1"/>
          <w:numId w:val="11"/>
        </w:numPr>
        <w:tabs>
          <w:tab w:pos="1288" w:val="left" w:leader="none"/>
        </w:tabs>
        <w:spacing w:line="240" w:lineRule="auto" w:before="273" w:after="0"/>
        <w:ind w:left="1288" w:right="0" w:hanging="360"/>
        <w:jc w:val="left"/>
        <w:rPr>
          <w:sz w:val="24"/>
        </w:rPr>
      </w:pPr>
      <w:r>
        <w:rPr>
          <w:sz w:val="24"/>
        </w:rPr>
        <w:t>Keberhasilan</w:t>
      </w:r>
      <w:r>
        <w:rPr>
          <w:spacing w:val="-2"/>
          <w:sz w:val="24"/>
        </w:rPr>
        <w:t> </w:t>
      </w:r>
      <w:r>
        <w:rPr>
          <w:sz w:val="24"/>
        </w:rPr>
        <w:t>UMKM</w:t>
      </w:r>
      <w:r>
        <w:rPr>
          <w:spacing w:val="-2"/>
          <w:sz w:val="24"/>
        </w:rPr>
        <w:t> </w:t>
      </w:r>
      <w:r>
        <w:rPr>
          <w:sz w:val="24"/>
        </w:rPr>
        <w:t>fashion</w:t>
      </w:r>
      <w:r>
        <w:rPr>
          <w:spacing w:val="-1"/>
          <w:sz w:val="24"/>
        </w:rPr>
        <w:t> </w:t>
      </w:r>
      <w:r>
        <w:rPr>
          <w:spacing w:val="-5"/>
          <w:sz w:val="24"/>
        </w:rPr>
        <w:t>(Y)</w:t>
      </w:r>
    </w:p>
    <w:p>
      <w:pPr>
        <w:pStyle w:val="BodyText"/>
      </w:pPr>
    </w:p>
    <w:p>
      <w:pPr>
        <w:pStyle w:val="BodyText"/>
        <w:ind w:left="568"/>
      </w:pPr>
      <w:r>
        <w:rPr/>
        <w:t>Adapun</w:t>
      </w:r>
      <w:r>
        <w:rPr>
          <w:spacing w:val="-3"/>
        </w:rPr>
        <w:t> </w:t>
      </w:r>
      <w:r>
        <w:rPr/>
        <w:t>kriteria</w:t>
      </w:r>
      <w:r>
        <w:rPr>
          <w:spacing w:val="-3"/>
        </w:rPr>
        <w:t> </w:t>
      </w:r>
      <w:r>
        <w:rPr/>
        <w:t>dalam</w:t>
      </w:r>
      <w:r>
        <w:rPr>
          <w:spacing w:val="-1"/>
        </w:rPr>
        <w:t> </w:t>
      </w:r>
      <w:r>
        <w:rPr/>
        <w:t>uji t</w:t>
      </w:r>
      <w:r>
        <w:rPr>
          <w:spacing w:val="-1"/>
        </w:rPr>
        <w:t> </w:t>
      </w:r>
      <w:r>
        <w:rPr/>
        <w:t>pada</w:t>
      </w:r>
      <w:r>
        <w:rPr>
          <w:spacing w:val="-2"/>
        </w:rPr>
        <w:t> </w:t>
      </w:r>
      <w:r>
        <w:rPr/>
        <w:t>penelitian</w:t>
      </w:r>
      <w:r>
        <w:rPr>
          <w:spacing w:val="-1"/>
        </w:rPr>
        <w:t> </w:t>
      </w:r>
      <w:r>
        <w:rPr/>
        <w:t>ini yaitu</w:t>
      </w:r>
      <w:r>
        <w:rPr>
          <w:spacing w:val="-1"/>
        </w:rPr>
        <w:t> </w:t>
      </w:r>
      <w:r>
        <w:rPr/>
        <w:t>sebagai</w:t>
      </w:r>
      <w:r>
        <w:rPr>
          <w:spacing w:val="-1"/>
        </w:rPr>
        <w:t> </w:t>
      </w:r>
      <w:r>
        <w:rPr/>
        <w:t>berikut </w:t>
      </w:r>
      <w:r>
        <w:rPr>
          <w:spacing w:val="-10"/>
        </w:rPr>
        <w:t>:</w:t>
      </w:r>
    </w:p>
    <w:p>
      <w:pPr>
        <w:pStyle w:val="BodyText"/>
      </w:pPr>
    </w:p>
    <w:p>
      <w:pPr>
        <w:pStyle w:val="ListParagraph"/>
        <w:numPr>
          <w:ilvl w:val="0"/>
          <w:numId w:val="12"/>
        </w:numPr>
        <w:tabs>
          <w:tab w:pos="1288" w:val="left" w:leader="none"/>
        </w:tabs>
        <w:spacing w:line="480" w:lineRule="auto" w:before="0" w:after="0"/>
        <w:ind w:left="1288" w:right="421" w:hanging="360"/>
        <w:jc w:val="both"/>
        <w:rPr>
          <w:sz w:val="24"/>
        </w:rPr>
      </w:pPr>
      <w:r>
        <w:rPr>
          <w:sz w:val="24"/>
        </w:rPr>
        <w:t>Jika nilai Sig. (p-value) &lt; 0,05, maka H₀ ditolak, artinya </w:t>
      </w:r>
      <w:r>
        <w:rPr>
          <w:sz w:val="24"/>
        </w:rPr>
        <w:t>variabel independen berpengaruh signifikan secara parsial terhadap variabel </w:t>
      </w:r>
      <w:r>
        <w:rPr>
          <w:spacing w:val="-2"/>
          <w:sz w:val="24"/>
        </w:rPr>
        <w:t>dependen.</w:t>
      </w:r>
    </w:p>
    <w:p>
      <w:pPr>
        <w:pStyle w:val="ListParagraph"/>
        <w:spacing w:after="0" w:line="480" w:lineRule="auto"/>
        <w:jc w:val="both"/>
        <w:rPr>
          <w:sz w:val="24"/>
        </w:rPr>
        <w:sectPr>
          <w:type w:val="continuous"/>
          <w:pgSz w:w="11910" w:h="16840"/>
          <w:pgMar w:header="763" w:footer="0" w:top="1920" w:bottom="280" w:left="1700" w:right="1275"/>
        </w:sectPr>
      </w:pPr>
    </w:p>
    <w:p>
      <w:pPr>
        <w:pStyle w:val="BodyText"/>
        <w:spacing w:before="53"/>
      </w:pPr>
    </w:p>
    <w:p>
      <w:pPr>
        <w:pStyle w:val="ListParagraph"/>
        <w:numPr>
          <w:ilvl w:val="0"/>
          <w:numId w:val="12"/>
        </w:numPr>
        <w:tabs>
          <w:tab w:pos="1288" w:val="left" w:leader="none"/>
        </w:tabs>
        <w:spacing w:line="480" w:lineRule="auto" w:before="0" w:after="0"/>
        <w:ind w:left="1288" w:right="429" w:hanging="360"/>
        <w:jc w:val="left"/>
        <w:rPr>
          <w:sz w:val="24"/>
        </w:rPr>
      </w:pPr>
      <w:r>
        <w:rPr>
          <w:sz w:val="24"/>
        </w:rPr>
        <w:t>Jika nilai Sig. &gt; 0,05, maka H₀ diterima, artinya variabel independen tidak berpengaruh signifikan secara parsial</w:t>
      </w:r>
    </w:p>
    <w:p>
      <w:pPr>
        <w:pStyle w:val="BodyText"/>
        <w:ind w:left="928"/>
      </w:pPr>
      <w:r>
        <w:rPr/>
        <w:t>Adapun</w:t>
      </w:r>
      <w:r>
        <w:rPr>
          <w:spacing w:val="-2"/>
        </w:rPr>
        <w:t> </w:t>
      </w:r>
      <w:r>
        <w:rPr/>
        <w:t>persamaannya</w:t>
      </w:r>
      <w:r>
        <w:rPr>
          <w:spacing w:val="-3"/>
        </w:rPr>
        <w:t> </w:t>
      </w:r>
      <w:r>
        <w:rPr/>
        <w:t>sebagai</w:t>
      </w:r>
      <w:r>
        <w:rPr>
          <w:spacing w:val="-1"/>
        </w:rPr>
        <w:t> </w:t>
      </w:r>
      <w:r>
        <w:rPr>
          <w:spacing w:val="-2"/>
        </w:rPr>
        <w:t>berikut:</w:t>
      </w:r>
    </w:p>
    <w:p>
      <w:pPr>
        <w:pStyle w:val="BodyText"/>
        <w:spacing w:before="92"/>
        <w:rPr>
          <w:sz w:val="20"/>
        </w:rPr>
      </w:pPr>
    </w:p>
    <w:p>
      <w:pPr>
        <w:spacing w:line="20" w:lineRule="exact"/>
        <w:ind w:left="4815" w:right="0" w:firstLine="0"/>
        <w:rPr>
          <w:sz w:val="2"/>
        </w:rPr>
      </w:pPr>
      <w:r>
        <w:rPr>
          <w:sz w:val="2"/>
        </w:rPr>
        <mc:AlternateContent>
          <mc:Choice Requires="wps">
            <w:drawing>
              <wp:inline distT="0" distB="0" distL="0" distR="0">
                <wp:extent cx="213360" cy="7620"/>
                <wp:effectExtent l="0" t="0" r="0" b="0"/>
                <wp:docPr id="33" name="Group 33"/>
                <wp:cNvGraphicFramePr>
                  <a:graphicFrameLocks/>
                </wp:cNvGraphicFramePr>
                <a:graphic>
                  <a:graphicData uri="http://schemas.microsoft.com/office/word/2010/wordprocessingGroup">
                    <wpg:wgp>
                      <wpg:cNvPr id="33" name="Group 33"/>
                      <wpg:cNvGrpSpPr/>
                      <wpg:grpSpPr>
                        <a:xfrm>
                          <a:off x="0" y="0"/>
                          <a:ext cx="213360" cy="7620"/>
                          <a:chExt cx="213360" cy="7620"/>
                        </a:xfrm>
                      </wpg:grpSpPr>
                      <wps:wsp>
                        <wps:cNvPr id="34" name="Graphic 34"/>
                        <wps:cNvSpPr/>
                        <wps:spPr>
                          <a:xfrm>
                            <a:off x="0" y="0"/>
                            <a:ext cx="213360" cy="7620"/>
                          </a:xfrm>
                          <a:custGeom>
                            <a:avLst/>
                            <a:gdLst/>
                            <a:ahLst/>
                            <a:cxnLst/>
                            <a:rect l="l" t="t" r="r" b="b"/>
                            <a:pathLst>
                              <a:path w="213360" h="7620">
                                <a:moveTo>
                                  <a:pt x="213360" y="0"/>
                                </a:moveTo>
                                <a:lnTo>
                                  <a:pt x="0" y="0"/>
                                </a:lnTo>
                                <a:lnTo>
                                  <a:pt x="0" y="7620"/>
                                </a:lnTo>
                                <a:lnTo>
                                  <a:pt x="213360" y="7620"/>
                                </a:lnTo>
                                <a:lnTo>
                                  <a:pt x="21336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style="width:16.8pt;height:.6pt;mso-position-horizontal-relative:char;mso-position-vertical-relative:line" id="docshapegroup19" coordorigin="0,0" coordsize="336,12">
                <v:rect style="position:absolute;left:0;top:0;width:336;height:12" id="docshape20" filled="true" fillcolor="#000000" stroked="false">
                  <v:fill type="solid"/>
                </v:rect>
              </v:group>
            </w:pict>
          </mc:Fallback>
        </mc:AlternateContent>
      </w:r>
      <w:r>
        <w:rPr>
          <w:sz w:val="2"/>
        </w:rPr>
      </w:r>
    </w:p>
    <w:p>
      <w:pPr>
        <w:spacing w:after="0" w:line="20" w:lineRule="exact"/>
        <w:rPr>
          <w:sz w:val="2"/>
        </w:rPr>
        <w:sectPr>
          <w:pgSz w:w="11910" w:h="16840"/>
          <w:pgMar w:header="763" w:footer="0" w:top="1920" w:bottom="280" w:left="1700" w:right="1275"/>
        </w:sectPr>
      </w:pPr>
    </w:p>
    <w:p>
      <w:pPr>
        <w:pStyle w:val="BodyText"/>
      </w:pPr>
    </w:p>
    <w:p>
      <w:pPr>
        <w:pStyle w:val="BodyText"/>
        <w:spacing w:before="126"/>
      </w:pPr>
    </w:p>
    <w:p>
      <w:pPr>
        <w:pStyle w:val="BodyText"/>
        <w:ind w:left="928"/>
      </w:pPr>
      <w:r>
        <w:rPr/>
        <w:drawing>
          <wp:anchor distT="0" distB="0" distL="0" distR="0" allowOverlap="1" layoutInCell="1" locked="0" behindDoc="1" simplePos="0" relativeHeight="486242304">
            <wp:simplePos x="0" y="0"/>
            <wp:positionH relativeFrom="page">
              <wp:posOffset>1456182</wp:posOffset>
            </wp:positionH>
            <wp:positionV relativeFrom="paragraph">
              <wp:posOffset>76992</wp:posOffset>
            </wp:positionV>
            <wp:extent cx="4667249" cy="4591049"/>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5" cstate="print"/>
                    <a:stretch>
                      <a:fillRect/>
                    </a:stretch>
                  </pic:blipFill>
                  <pic:spPr>
                    <a:xfrm>
                      <a:off x="0" y="0"/>
                      <a:ext cx="4667249" cy="4591049"/>
                    </a:xfrm>
                    <a:prstGeom prst="rect">
                      <a:avLst/>
                    </a:prstGeom>
                  </pic:spPr>
                </pic:pic>
              </a:graphicData>
            </a:graphic>
          </wp:anchor>
        </w:drawing>
      </w:r>
      <w:r>
        <w:rPr/>
        <w:t>Dimana</w:t>
      </w:r>
      <w:r>
        <w:rPr>
          <w:spacing w:val="-2"/>
        </w:rPr>
        <w:t> </w:t>
      </w:r>
      <w:r>
        <w:rPr>
          <w:spacing w:val="-10"/>
        </w:rPr>
        <w:t>:</w:t>
      </w:r>
    </w:p>
    <w:p>
      <w:pPr>
        <w:pStyle w:val="BodyText"/>
      </w:pPr>
    </w:p>
    <w:p>
      <w:pPr>
        <w:pStyle w:val="BodyText"/>
        <w:tabs>
          <w:tab w:pos="1288" w:val="left" w:leader="none"/>
        </w:tabs>
        <w:spacing w:line="480" w:lineRule="auto"/>
        <w:ind w:left="928" w:right="1161"/>
      </w:pPr>
      <w:r>
        <w:rPr>
          <w:spacing w:val="-10"/>
        </w:rPr>
        <w:t>t</w:t>
      </w:r>
      <w:r>
        <w:rPr/>
        <w:tab/>
        <w:t>: Nilai yang dicari </w:t>
      </w:r>
      <w:r>
        <w:rPr>
          <w:spacing w:val="-10"/>
        </w:rPr>
        <w:t>r</w:t>
      </w:r>
      <w:r>
        <w:rPr/>
        <w:tab/>
        <w:t>:</w:t>
      </w:r>
      <w:r>
        <w:rPr>
          <w:spacing w:val="-2"/>
        </w:rPr>
        <w:t> </w:t>
      </w:r>
      <w:r>
        <w:rPr/>
        <w:t>Koefesien</w:t>
      </w:r>
      <w:r>
        <w:rPr>
          <w:spacing w:val="-1"/>
        </w:rPr>
        <w:t> </w:t>
      </w:r>
      <w:r>
        <w:rPr>
          <w:spacing w:val="-2"/>
        </w:rPr>
        <w:t>regres</w:t>
      </w:r>
      <w:r>
        <w:rPr>
          <w:spacing w:val="-2"/>
        </w:rPr>
        <w:t>i</w:t>
      </w:r>
    </w:p>
    <w:p>
      <w:pPr>
        <w:pStyle w:val="BodyText"/>
        <w:tabs>
          <w:tab w:pos="1288" w:val="left" w:leader="none"/>
        </w:tabs>
        <w:ind w:left="928"/>
      </w:pPr>
      <w:r>
        <w:rPr>
          <w:spacing w:val="-10"/>
        </w:rPr>
        <w:t>n</w:t>
      </w:r>
      <w:r>
        <w:rPr/>
        <w:tab/>
        <w:t>:</w:t>
      </w:r>
      <w:r>
        <w:rPr>
          <w:spacing w:val="-2"/>
        </w:rPr>
        <w:t> </w:t>
      </w:r>
      <w:r>
        <w:rPr/>
        <w:t>Besarnya</w:t>
      </w:r>
      <w:r>
        <w:rPr>
          <w:spacing w:val="-2"/>
        </w:rPr>
        <w:t> responden</w:t>
      </w:r>
    </w:p>
    <w:p>
      <w:pPr>
        <w:pStyle w:val="Heading1"/>
        <w:numPr>
          <w:ilvl w:val="0"/>
          <w:numId w:val="11"/>
        </w:numPr>
        <w:tabs>
          <w:tab w:pos="1134" w:val="left" w:leader="none"/>
        </w:tabs>
        <w:spacing w:line="240" w:lineRule="auto" w:before="271" w:after="0"/>
        <w:ind w:left="1134" w:right="0" w:hanging="566"/>
        <w:jc w:val="left"/>
      </w:pPr>
      <w:r>
        <w:rPr/>
        <w:t>Uji</w:t>
      </w:r>
      <w:r>
        <w:rPr>
          <w:spacing w:val="-4"/>
        </w:rPr>
        <w:t> </w:t>
      </w:r>
      <w:r>
        <w:rPr/>
        <w:t>Koefisien</w:t>
      </w:r>
      <w:r>
        <w:rPr>
          <w:spacing w:val="-3"/>
        </w:rPr>
        <w:t> </w:t>
      </w:r>
      <w:r>
        <w:rPr/>
        <w:t>Determinasi</w:t>
      </w:r>
      <w:r>
        <w:rPr>
          <w:spacing w:val="-3"/>
        </w:rPr>
        <w:t> </w:t>
      </w:r>
      <w:r>
        <w:rPr>
          <w:spacing w:val="-4"/>
        </w:rPr>
        <w:t>(R</w:t>
      </w:r>
      <w:r>
        <w:rPr>
          <w:spacing w:val="-4"/>
          <w:position w:val="8"/>
          <w:sz w:val="16"/>
        </w:rPr>
        <w:t>2</w:t>
      </w:r>
      <w:r>
        <w:rPr>
          <w:spacing w:val="-4"/>
        </w:rPr>
        <w:t>)</w:t>
      </w:r>
    </w:p>
    <w:p>
      <w:pPr>
        <w:spacing w:line="144" w:lineRule="auto" w:before="1"/>
        <w:ind w:left="0" w:right="0" w:firstLine="0"/>
        <w:jc w:val="left"/>
        <w:rPr>
          <w:rFonts w:ascii="Cambria Math" w:hAnsi="Cambria Math" w:eastAsia="Cambria Math"/>
          <w:position w:val="1"/>
          <w:sz w:val="17"/>
        </w:rPr>
      </w:pPr>
      <w:r>
        <w:rPr/>
        <w:br w:type="column"/>
      </w:r>
      <w:r>
        <w:rPr>
          <w:position w:val="-12"/>
          <w:sz w:val="24"/>
        </w:rPr>
        <w:t>t</w:t>
      </w:r>
      <w:r>
        <w:rPr>
          <w:spacing w:val="60"/>
          <w:position w:val="-12"/>
          <w:sz w:val="24"/>
        </w:rPr>
        <w:t> </w:t>
      </w:r>
      <w:r>
        <w:rPr>
          <w:spacing w:val="-2"/>
          <w:position w:val="-12"/>
          <w:sz w:val="24"/>
        </w:rPr>
        <w:t>=</w:t>
      </w:r>
      <w:r>
        <w:rPr>
          <w:rFonts w:ascii="Cambria Math" w:hAnsi="Cambria Math" w:eastAsia="Cambria Math"/>
          <w:spacing w:val="-2"/>
          <w:position w:val="1"/>
          <w:sz w:val="17"/>
          <w:u w:val="single"/>
        </w:rPr>
        <w:t>𝑟</w:t>
      </w:r>
      <w:r>
        <w:rPr>
          <w:rFonts w:ascii="Cambria Math" w:hAnsi="Cambria Math" w:eastAsia="Cambria Math"/>
          <w:spacing w:val="-2"/>
          <w:sz w:val="17"/>
          <w:u w:val="single"/>
        </w:rPr>
        <w:t>√</w:t>
      </w:r>
      <w:r>
        <w:rPr>
          <w:rFonts w:ascii="Cambria Math" w:hAnsi="Cambria Math" w:eastAsia="Cambria Math"/>
          <w:spacing w:val="-2"/>
          <w:position w:val="1"/>
          <w:sz w:val="17"/>
          <w:u w:val="single"/>
        </w:rPr>
        <w:t>𝑛−2</w:t>
      </w:r>
    </w:p>
    <w:p>
      <w:pPr>
        <w:spacing w:line="186" w:lineRule="exact" w:before="0"/>
        <w:ind w:left="331" w:right="0" w:firstLine="0"/>
        <w:jc w:val="left"/>
        <w:rPr>
          <w:rFonts w:ascii="Cambria Math" w:hAnsi="Cambria Math" w:eastAsia="Cambria Math"/>
          <w:position w:val="5"/>
          <w:sz w:val="14"/>
        </w:rPr>
      </w:pPr>
      <w:r>
        <w:rPr>
          <w:rFonts w:ascii="Cambria Math" w:hAnsi="Cambria Math" w:eastAsia="Cambria Math"/>
          <w:position w:val="5"/>
          <w:sz w:val="14"/>
        </w:rPr>
        <mc:AlternateContent>
          <mc:Choice Requires="wps">
            <w:drawing>
              <wp:anchor distT="0" distB="0" distL="0" distR="0" allowOverlap="1" layoutInCell="1" locked="0" behindDoc="0" simplePos="0" relativeHeight="15742464">
                <wp:simplePos x="0" y="0"/>
                <wp:positionH relativeFrom="page">
                  <wp:posOffset>4082160</wp:posOffset>
                </wp:positionH>
                <wp:positionV relativeFrom="paragraph">
                  <wp:posOffset>-9408</wp:posOffset>
                </wp:positionV>
                <wp:extent cx="260985" cy="7620"/>
                <wp:effectExtent l="0" t="0" r="0" b="0"/>
                <wp:wrapNone/>
                <wp:docPr id="36" name="Graphic 36"/>
                <wp:cNvGraphicFramePr>
                  <a:graphicFrameLocks/>
                </wp:cNvGraphicFramePr>
                <a:graphic>
                  <a:graphicData uri="http://schemas.microsoft.com/office/word/2010/wordprocessingShape">
                    <wps:wsp>
                      <wps:cNvPr id="36" name="Graphic 36"/>
                      <wps:cNvSpPr/>
                      <wps:spPr>
                        <a:xfrm>
                          <a:off x="0" y="0"/>
                          <a:ext cx="260985" cy="7620"/>
                        </a:xfrm>
                        <a:custGeom>
                          <a:avLst/>
                          <a:gdLst/>
                          <a:ahLst/>
                          <a:cxnLst/>
                          <a:rect l="l" t="t" r="r" b="b"/>
                          <a:pathLst>
                            <a:path w="260985" h="7620">
                              <a:moveTo>
                                <a:pt x="260603" y="0"/>
                              </a:moveTo>
                              <a:lnTo>
                                <a:pt x="0" y="0"/>
                              </a:lnTo>
                              <a:lnTo>
                                <a:pt x="0" y="7619"/>
                              </a:lnTo>
                              <a:lnTo>
                                <a:pt x="260603" y="7619"/>
                              </a:lnTo>
                              <a:lnTo>
                                <a:pt x="2606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321.429993pt;margin-top:-.7408pt;width:20.52pt;height:.59999pt;mso-position-horizontal-relative:page;mso-position-vertical-relative:paragraph;z-index:15742464" id="docshape21" filled="true" fillcolor="#000000" stroked="false">
                <v:fill type="solid"/>
                <w10:wrap type="none"/>
              </v:rect>
            </w:pict>
          </mc:Fallback>
        </mc:AlternateContent>
      </w:r>
      <w:r>
        <w:rPr>
          <w:rFonts w:ascii="Cambria Math" w:hAnsi="Cambria Math" w:eastAsia="Cambria Math"/>
          <w:spacing w:val="-4"/>
          <w:w w:val="105"/>
          <w:position w:val="1"/>
          <w:sz w:val="17"/>
        </w:rPr>
        <w:t>√</w:t>
      </w:r>
      <w:r>
        <w:rPr>
          <w:rFonts w:ascii="Cambria Math" w:hAnsi="Cambria Math" w:eastAsia="Cambria Math"/>
          <w:spacing w:val="-4"/>
          <w:w w:val="105"/>
          <w:sz w:val="17"/>
        </w:rPr>
        <w:t>1−𝑟</w:t>
      </w:r>
      <w:r>
        <w:rPr>
          <w:rFonts w:ascii="Cambria Math" w:hAnsi="Cambria Math" w:eastAsia="Cambria Math"/>
          <w:spacing w:val="-4"/>
          <w:w w:val="105"/>
          <w:position w:val="5"/>
          <w:sz w:val="14"/>
        </w:rPr>
        <w:t>2</w:t>
      </w:r>
    </w:p>
    <w:p>
      <w:pPr>
        <w:spacing w:after="0" w:line="186" w:lineRule="exact"/>
        <w:jc w:val="left"/>
        <w:rPr>
          <w:rFonts w:ascii="Cambria Math" w:hAnsi="Cambria Math" w:eastAsia="Cambria Math"/>
          <w:position w:val="5"/>
          <w:sz w:val="14"/>
        </w:rPr>
        <w:sectPr>
          <w:type w:val="continuous"/>
          <w:pgSz w:w="11910" w:h="16840"/>
          <w:pgMar w:header="763" w:footer="0" w:top="1920" w:bottom="280" w:left="1700" w:right="1275"/>
          <w:cols w:num="2" w:equalWidth="0">
            <w:col w:w="4264" w:space="20"/>
            <w:col w:w="4651"/>
          </w:cols>
        </w:sectPr>
      </w:pPr>
    </w:p>
    <w:p>
      <w:pPr>
        <w:pStyle w:val="BodyText"/>
        <w:spacing w:line="480" w:lineRule="auto" w:before="276"/>
        <w:ind w:left="568" w:right="422" w:firstLine="566"/>
        <w:jc w:val="both"/>
      </w:pPr>
      <w:r>
        <w:rPr/>
        <w:t>Koefisien determinasi (R²) adalah ukuran statistik yang digunakan dalam analisis</w:t>
      </w:r>
      <w:r>
        <w:rPr>
          <w:spacing w:val="-4"/>
        </w:rPr>
        <w:t> </w:t>
      </w:r>
      <w:r>
        <w:rPr/>
        <w:t>regresi</w:t>
      </w:r>
      <w:r>
        <w:rPr>
          <w:spacing w:val="-4"/>
        </w:rPr>
        <w:t> </w:t>
      </w:r>
      <w:r>
        <w:rPr/>
        <w:t>untuk</w:t>
      </w:r>
      <w:r>
        <w:rPr>
          <w:spacing w:val="-4"/>
        </w:rPr>
        <w:t> </w:t>
      </w:r>
      <w:r>
        <w:rPr/>
        <w:t>menunjukkan</w:t>
      </w:r>
      <w:r>
        <w:rPr>
          <w:spacing w:val="-4"/>
        </w:rPr>
        <w:t> </w:t>
      </w:r>
      <w:r>
        <w:rPr/>
        <w:t>seberapa</w:t>
      </w:r>
      <w:r>
        <w:rPr>
          <w:spacing w:val="-5"/>
        </w:rPr>
        <w:t> </w:t>
      </w:r>
      <w:r>
        <w:rPr/>
        <w:t>besar</w:t>
      </w:r>
      <w:r>
        <w:rPr>
          <w:spacing w:val="-4"/>
        </w:rPr>
        <w:t> </w:t>
      </w:r>
      <w:r>
        <w:rPr/>
        <w:t>proporsi</w:t>
      </w:r>
      <w:r>
        <w:rPr>
          <w:spacing w:val="-4"/>
        </w:rPr>
        <w:t> </w:t>
      </w:r>
      <w:r>
        <w:rPr/>
        <w:t>variabel</w:t>
      </w:r>
      <w:r>
        <w:rPr>
          <w:spacing w:val="-4"/>
        </w:rPr>
        <w:t> </w:t>
      </w:r>
      <w:r>
        <w:rPr/>
        <w:t>dependen</w:t>
      </w:r>
      <w:r>
        <w:rPr>
          <w:spacing w:val="-1"/>
        </w:rPr>
        <w:t> </w:t>
      </w:r>
      <w:r>
        <w:rPr/>
        <w:t>(Y) dapat dijelaskan oleh variabel-variabel independen (X) dalam model (Sugiyono, 2020).</w:t>
      </w:r>
      <w:r>
        <w:rPr>
          <w:spacing w:val="-13"/>
        </w:rPr>
        <w:t> </w:t>
      </w:r>
      <w:r>
        <w:rPr/>
        <w:t>Adapun</w:t>
      </w:r>
      <w:r>
        <w:rPr>
          <w:spacing w:val="-13"/>
        </w:rPr>
        <w:t> </w:t>
      </w:r>
      <w:r>
        <w:rPr/>
        <w:t>tujuan</w:t>
      </w:r>
      <w:r>
        <w:rPr>
          <w:spacing w:val="-13"/>
        </w:rPr>
        <w:t> </w:t>
      </w:r>
      <w:r>
        <w:rPr/>
        <w:t>dalam</w:t>
      </w:r>
      <w:r>
        <w:rPr>
          <w:spacing w:val="-13"/>
        </w:rPr>
        <w:t> </w:t>
      </w:r>
      <w:r>
        <w:rPr/>
        <w:t>penelitian</w:t>
      </w:r>
      <w:r>
        <w:rPr>
          <w:spacing w:val="-13"/>
        </w:rPr>
        <w:t> </w:t>
      </w:r>
      <w:r>
        <w:rPr/>
        <w:t>ini</w:t>
      </w:r>
      <w:r>
        <w:rPr>
          <w:spacing w:val="-12"/>
        </w:rPr>
        <w:t> </w:t>
      </w:r>
      <w:r>
        <w:rPr/>
        <w:t>yaitu</w:t>
      </w:r>
      <w:r>
        <w:rPr>
          <w:spacing w:val="-10"/>
        </w:rPr>
        <w:t> </w:t>
      </w:r>
      <w:r>
        <w:rPr/>
        <w:t>Uji</w:t>
      </w:r>
      <w:r>
        <w:rPr>
          <w:spacing w:val="-13"/>
        </w:rPr>
        <w:t> </w:t>
      </w:r>
      <w:r>
        <w:rPr/>
        <w:t>ini</w:t>
      </w:r>
      <w:r>
        <w:rPr>
          <w:spacing w:val="-12"/>
        </w:rPr>
        <w:t> </w:t>
      </w:r>
      <w:r>
        <w:rPr/>
        <w:t>bertujuan</w:t>
      </w:r>
      <w:r>
        <w:rPr>
          <w:spacing w:val="-13"/>
        </w:rPr>
        <w:t> </w:t>
      </w:r>
      <w:r>
        <w:rPr/>
        <w:t>untuk</w:t>
      </w:r>
      <w:r>
        <w:rPr>
          <w:spacing w:val="-13"/>
        </w:rPr>
        <w:t> </w:t>
      </w:r>
      <w:r>
        <w:rPr/>
        <w:t>mengetahui tingkat kemampuan model regresi dalam menjelaskan variasi dari variabel </w:t>
      </w:r>
      <w:r>
        <w:rPr>
          <w:spacing w:val="-2"/>
        </w:rPr>
        <w:t>dependen.</w:t>
      </w:r>
    </w:p>
    <w:p>
      <w:pPr>
        <w:pStyle w:val="BodyText"/>
        <w:ind w:left="851"/>
        <w:jc w:val="both"/>
      </w:pPr>
      <w:r>
        <w:rPr/>
        <mc:AlternateContent>
          <mc:Choice Requires="wps">
            <w:drawing>
              <wp:anchor distT="0" distB="0" distL="0" distR="0" allowOverlap="1" layoutInCell="1" locked="0" behindDoc="0" simplePos="0" relativeHeight="15742976">
                <wp:simplePos x="0" y="0"/>
                <wp:positionH relativeFrom="page">
                  <wp:posOffset>2867025</wp:posOffset>
                </wp:positionH>
                <wp:positionV relativeFrom="paragraph">
                  <wp:posOffset>407672</wp:posOffset>
                </wp:positionV>
                <wp:extent cx="1520190" cy="354330"/>
                <wp:effectExtent l="0" t="0" r="0" b="0"/>
                <wp:wrapNone/>
                <wp:docPr id="37" name="Textbox 37"/>
                <wp:cNvGraphicFramePr>
                  <a:graphicFrameLocks/>
                </wp:cNvGraphicFramePr>
                <a:graphic>
                  <a:graphicData uri="http://schemas.microsoft.com/office/word/2010/wordprocessingShape">
                    <wps:wsp>
                      <wps:cNvPr id="37" name="Textbox 37"/>
                      <wps:cNvSpPr txBox="1"/>
                      <wps:spPr>
                        <a:xfrm>
                          <a:off x="0" y="0"/>
                          <a:ext cx="1520190" cy="354330"/>
                        </a:xfrm>
                        <a:prstGeom prst="rect">
                          <a:avLst/>
                        </a:prstGeom>
                        <a:solidFill>
                          <a:srgbClr val="FFFFFF"/>
                        </a:solidFill>
                        <a:ln w="9525">
                          <a:solidFill>
                            <a:srgbClr val="000000"/>
                          </a:solidFill>
                          <a:prstDash val="solid"/>
                        </a:ln>
                      </wps:spPr>
                      <wps:txbx>
                        <w:txbxContent>
                          <w:p>
                            <w:pPr>
                              <w:spacing w:before="75"/>
                              <w:ind w:left="144" w:right="0" w:firstLine="0"/>
                              <w:jc w:val="left"/>
                              <w:rPr>
                                <w:rFonts w:ascii="Calibri"/>
                                <w:color w:val="000000"/>
                                <w:sz w:val="28"/>
                              </w:rPr>
                            </w:pPr>
                            <w:r>
                              <w:rPr>
                                <w:rFonts w:ascii="Calibri"/>
                                <w:color w:val="000000"/>
                                <w:sz w:val="28"/>
                              </w:rPr>
                              <w:t>D</w:t>
                            </w:r>
                            <w:r>
                              <w:rPr>
                                <w:rFonts w:ascii="Calibri"/>
                                <w:color w:val="000000"/>
                                <w:spacing w:val="-3"/>
                                <w:sz w:val="28"/>
                              </w:rPr>
                              <w:t> </w:t>
                            </w:r>
                            <w:r>
                              <w:rPr>
                                <w:rFonts w:ascii="Calibri"/>
                                <w:color w:val="000000"/>
                                <w:sz w:val="28"/>
                              </w:rPr>
                              <w:t>=</w:t>
                            </w:r>
                            <w:r>
                              <w:rPr>
                                <w:rFonts w:ascii="Calibri"/>
                                <w:color w:val="000000"/>
                                <w:spacing w:val="-2"/>
                                <w:sz w:val="28"/>
                              </w:rPr>
                              <w:t> </w:t>
                            </w:r>
                            <w:r>
                              <w:rPr>
                                <w:rFonts w:ascii="Calibri"/>
                                <w:color w:val="000000"/>
                                <w:sz w:val="28"/>
                              </w:rPr>
                              <w:t>R</w:t>
                            </w:r>
                            <w:r>
                              <w:rPr>
                                <w:rFonts w:ascii="Calibri"/>
                                <w:color w:val="000000"/>
                                <w:sz w:val="28"/>
                                <w:vertAlign w:val="superscript"/>
                              </w:rPr>
                              <w:t>2</w:t>
                            </w:r>
                            <w:r>
                              <w:rPr>
                                <w:rFonts w:ascii="Calibri"/>
                                <w:color w:val="000000"/>
                                <w:sz w:val="28"/>
                                <w:vertAlign w:val="baseline"/>
                              </w:rPr>
                              <w:t>X </w:t>
                            </w:r>
                            <w:r>
                              <w:rPr>
                                <w:rFonts w:ascii="Calibri"/>
                                <w:color w:val="000000"/>
                                <w:spacing w:val="-4"/>
                                <w:sz w:val="28"/>
                                <w:vertAlign w:val="baseline"/>
                              </w:rPr>
                              <w:t>100%</w:t>
                            </w:r>
                          </w:p>
                        </w:txbxContent>
                      </wps:txbx>
                      <wps:bodyPr wrap="square" lIns="0" tIns="0" rIns="0" bIns="0" rtlCol="0">
                        <a:noAutofit/>
                      </wps:bodyPr>
                    </wps:wsp>
                  </a:graphicData>
                </a:graphic>
              </wp:anchor>
            </w:drawing>
          </mc:Choice>
          <mc:Fallback>
            <w:pict>
              <v:shape style="position:absolute;margin-left:225.75pt;margin-top:32.100166pt;width:119.7pt;height:27.9pt;mso-position-horizontal-relative:page;mso-position-vertical-relative:paragraph;z-index:15742976" type="#_x0000_t202" id="docshape22" filled="true" fillcolor="#ffffff" stroked="true" strokeweight=".75pt" strokecolor="#000000">
                <v:textbox inset="0,0,0,0">
                  <w:txbxContent>
                    <w:p>
                      <w:pPr>
                        <w:spacing w:before="75"/>
                        <w:ind w:left="144" w:right="0" w:firstLine="0"/>
                        <w:jc w:val="left"/>
                        <w:rPr>
                          <w:rFonts w:ascii="Calibri"/>
                          <w:color w:val="000000"/>
                          <w:sz w:val="28"/>
                        </w:rPr>
                      </w:pPr>
                      <w:r>
                        <w:rPr>
                          <w:rFonts w:ascii="Calibri"/>
                          <w:color w:val="000000"/>
                          <w:sz w:val="28"/>
                        </w:rPr>
                        <w:t>D</w:t>
                      </w:r>
                      <w:r>
                        <w:rPr>
                          <w:rFonts w:ascii="Calibri"/>
                          <w:color w:val="000000"/>
                          <w:spacing w:val="-3"/>
                          <w:sz w:val="28"/>
                        </w:rPr>
                        <w:t> </w:t>
                      </w:r>
                      <w:r>
                        <w:rPr>
                          <w:rFonts w:ascii="Calibri"/>
                          <w:color w:val="000000"/>
                          <w:sz w:val="28"/>
                        </w:rPr>
                        <w:t>=</w:t>
                      </w:r>
                      <w:r>
                        <w:rPr>
                          <w:rFonts w:ascii="Calibri"/>
                          <w:color w:val="000000"/>
                          <w:spacing w:val="-2"/>
                          <w:sz w:val="28"/>
                        </w:rPr>
                        <w:t> </w:t>
                      </w:r>
                      <w:r>
                        <w:rPr>
                          <w:rFonts w:ascii="Calibri"/>
                          <w:color w:val="000000"/>
                          <w:sz w:val="28"/>
                        </w:rPr>
                        <w:t>R</w:t>
                      </w:r>
                      <w:r>
                        <w:rPr>
                          <w:rFonts w:ascii="Calibri"/>
                          <w:color w:val="000000"/>
                          <w:sz w:val="28"/>
                          <w:vertAlign w:val="superscript"/>
                        </w:rPr>
                        <w:t>2</w:t>
                      </w:r>
                      <w:r>
                        <w:rPr>
                          <w:rFonts w:ascii="Calibri"/>
                          <w:color w:val="000000"/>
                          <w:sz w:val="28"/>
                          <w:vertAlign w:val="baseline"/>
                        </w:rPr>
                        <w:t>X </w:t>
                      </w:r>
                      <w:r>
                        <w:rPr>
                          <w:rFonts w:ascii="Calibri"/>
                          <w:color w:val="000000"/>
                          <w:spacing w:val="-4"/>
                          <w:sz w:val="28"/>
                          <w:vertAlign w:val="baseline"/>
                        </w:rPr>
                        <w:t>100%</w:t>
                      </w:r>
                    </w:p>
                  </w:txbxContent>
                </v:textbox>
                <v:fill type="solid"/>
                <v:stroke dashstyle="solid"/>
                <w10:wrap type="none"/>
              </v:shape>
            </w:pict>
          </mc:Fallback>
        </mc:AlternateContent>
      </w:r>
      <w:r>
        <w:rPr/>
        <w:t>Digunakan</w:t>
      </w:r>
      <w:r>
        <w:rPr>
          <w:spacing w:val="-4"/>
        </w:rPr>
        <w:t> </w:t>
      </w:r>
      <w:r>
        <w:rPr/>
        <w:t>koefesien</w:t>
      </w:r>
      <w:r>
        <w:rPr>
          <w:spacing w:val="-2"/>
        </w:rPr>
        <w:t> </w:t>
      </w:r>
      <w:r>
        <w:rPr/>
        <w:t>determinasi</w:t>
      </w:r>
      <w:r>
        <w:rPr>
          <w:spacing w:val="-2"/>
        </w:rPr>
        <w:t> </w:t>
      </w:r>
      <w:r>
        <w:rPr/>
        <w:t>sebagai</w:t>
      </w:r>
      <w:r>
        <w:rPr>
          <w:spacing w:val="-2"/>
        </w:rPr>
        <w:t> berikut:</w:t>
      </w:r>
    </w:p>
    <w:p>
      <w:pPr>
        <w:pStyle w:val="BodyText"/>
      </w:pPr>
    </w:p>
    <w:p>
      <w:pPr>
        <w:pStyle w:val="BodyText"/>
        <w:spacing w:before="275"/>
      </w:pPr>
    </w:p>
    <w:p>
      <w:pPr>
        <w:pStyle w:val="BodyText"/>
        <w:ind w:left="851"/>
      </w:pPr>
      <w:r>
        <w:rPr>
          <w:spacing w:val="-2"/>
        </w:rPr>
        <w:t>Dimana:</w:t>
      </w:r>
    </w:p>
    <w:p>
      <w:pPr>
        <w:pStyle w:val="BodyText"/>
      </w:pPr>
    </w:p>
    <w:p>
      <w:pPr>
        <w:pStyle w:val="BodyText"/>
        <w:tabs>
          <w:tab w:pos="2008" w:val="left" w:leader="none"/>
          <w:tab w:pos="2068" w:val="left" w:leader="none"/>
        </w:tabs>
        <w:spacing w:line="480" w:lineRule="auto"/>
        <w:ind w:left="1288" w:right="2970"/>
      </w:pPr>
      <w:r>
        <w:rPr>
          <w:spacing w:val="-10"/>
        </w:rPr>
        <w:t>D</w:t>
      </w:r>
      <w:r>
        <w:rPr/>
        <w:tab/>
        <w:t>:</w:t>
      </w:r>
      <w:r>
        <w:rPr>
          <w:spacing w:val="-8"/>
        </w:rPr>
        <w:t> </w:t>
      </w:r>
      <w:r>
        <w:rPr/>
        <w:t>Besar</w:t>
      </w:r>
      <w:r>
        <w:rPr>
          <w:spacing w:val="-8"/>
        </w:rPr>
        <w:t> </w:t>
      </w:r>
      <w:r>
        <w:rPr/>
        <w:t>koefisiensi</w:t>
      </w:r>
      <w:r>
        <w:rPr>
          <w:spacing w:val="-8"/>
        </w:rPr>
        <w:t> </w:t>
      </w:r>
      <w:r>
        <w:rPr/>
        <w:t>penentu</w:t>
      </w:r>
      <w:r>
        <w:rPr>
          <w:spacing w:val="-8"/>
        </w:rPr>
        <w:t> </w:t>
      </w:r>
      <w:r>
        <w:rPr/>
        <w:t>(</w:t>
      </w:r>
      <w:r>
        <w:rPr>
          <w:spacing w:val="-8"/>
        </w:rPr>
        <w:t> </w:t>
      </w:r>
      <w:r>
        <w:rPr/>
        <w:t>determinan) </w:t>
      </w:r>
      <w:r>
        <w:rPr>
          <w:spacing w:val="-6"/>
        </w:rPr>
        <w:t>R</w:t>
      </w:r>
      <w:r>
        <w:rPr>
          <w:spacing w:val="-6"/>
          <w:vertAlign w:val="superscript"/>
        </w:rPr>
        <w:t>2</w:t>
      </w:r>
      <w:r>
        <w:rPr>
          <w:vertAlign w:val="baseline"/>
        </w:rPr>
        <w:tab/>
        <w:tab/>
        <w:t>: Nilai koefisien determinan</w:t>
      </w:r>
    </w:p>
    <w:p>
      <w:pPr>
        <w:pStyle w:val="BodyText"/>
        <w:tabs>
          <w:tab w:pos="2068" w:val="left" w:leader="none"/>
        </w:tabs>
        <w:ind w:left="1288"/>
      </w:pPr>
      <w:r>
        <w:rPr>
          <w:spacing w:val="-4"/>
        </w:rPr>
        <w:t>100%</w:t>
      </w:r>
      <w:r>
        <w:rPr/>
        <w:tab/>
        <w:t>:</w:t>
      </w:r>
      <w:r>
        <w:rPr>
          <w:spacing w:val="-1"/>
        </w:rPr>
        <w:t> </w:t>
      </w:r>
      <w:r>
        <w:rPr/>
        <w:t>Persentasi</w:t>
      </w:r>
      <w:r>
        <w:rPr>
          <w:spacing w:val="-1"/>
        </w:rPr>
        <w:t> </w:t>
      </w:r>
      <w:r>
        <w:rPr>
          <w:spacing w:val="-2"/>
        </w:rPr>
        <w:t>Kontribusi</w:t>
      </w:r>
    </w:p>
    <w:sectPr>
      <w:type w:val="continuous"/>
      <w:pgSz w:w="11910" w:h="16840"/>
      <w:pgMar w:header="763" w:footer="0" w:top="1920" w:bottom="280" w:left="1700" w:right="127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Cambria Math">
    <w:altName w:val="Cambria Math"/>
    <w:charset w:val="1"/>
    <w:family w:val="roman"/>
    <w:pitch w:val="variable"/>
  </w:font>
  <w:font w:name="Symbol">
    <w:altName w:val="Symbol"/>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6228992">
              <wp:simplePos x="0" y="0"/>
              <wp:positionH relativeFrom="page">
                <wp:posOffset>6301485</wp:posOffset>
              </wp:positionH>
              <wp:positionV relativeFrom="page">
                <wp:posOffset>471931</wp:posOffset>
              </wp:positionV>
              <wp:extent cx="232410" cy="16573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32410" cy="165735"/>
                      </a:xfrm>
                      <a:prstGeom prst="rect">
                        <a:avLst/>
                      </a:prstGeom>
                    </wps:spPr>
                    <wps:txbx>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38</w:t>
                          </w:r>
                          <w:r>
                            <w:rPr>
                              <w:rFonts w:ascii="Calibri"/>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96.179993pt;margin-top:37.159985pt;width:18.3pt;height:13.05pt;mso-position-horizontal-relative:page;mso-position-vertical-relative:page;z-index:-17087488" type="#_x0000_t202" id="docshape1" filled="false" stroked="false">
              <v:textbox inset="0,0,0,0">
                <w:txbxContent>
                  <w:p>
                    <w:pPr>
                      <w:spacing w:line="245" w:lineRule="exact" w:before="0"/>
                      <w:ind w:left="60" w:right="0" w:firstLine="0"/>
                      <w:jc w:val="left"/>
                      <w:rPr>
                        <w:rFonts w:ascii="Calibri"/>
                        <w:sz w:val="22"/>
                      </w:rPr>
                    </w:pPr>
                    <w:r>
                      <w:rPr>
                        <w:rFonts w:ascii="Calibri"/>
                        <w:spacing w:val="-5"/>
                        <w:sz w:val="22"/>
                      </w:rPr>
                      <w:fldChar w:fldCharType="begin"/>
                    </w:r>
                    <w:r>
                      <w:rPr>
                        <w:rFonts w:ascii="Calibri"/>
                        <w:spacing w:val="-5"/>
                        <w:sz w:val="22"/>
                      </w:rPr>
                      <w:instrText> PAGE </w:instrText>
                    </w:r>
                    <w:r>
                      <w:rPr>
                        <w:rFonts w:ascii="Calibri"/>
                        <w:spacing w:val="-5"/>
                        <w:sz w:val="22"/>
                      </w:rPr>
                      <w:fldChar w:fldCharType="separate"/>
                    </w:r>
                    <w:r>
                      <w:rPr>
                        <w:rFonts w:ascii="Calibri"/>
                        <w:spacing w:val="-5"/>
                        <w:sz w:val="22"/>
                      </w:rPr>
                      <w:t>38</w:t>
                    </w:r>
                    <w:r>
                      <w:rPr>
                        <w:rFonts w:ascii="Calibri"/>
                        <w:spacing w:val="-5"/>
                        <w:sz w:val="22"/>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1">
    <w:multiLevelType w:val="hybridMultilevel"/>
    <w:lvl w:ilvl="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2045" w:hanging="360"/>
      </w:pPr>
      <w:rPr>
        <w:rFonts w:hint="default"/>
        <w:lang w:val="id" w:eastAsia="en-US" w:bidi="ar-SA"/>
      </w:rPr>
    </w:lvl>
    <w:lvl w:ilvl="2">
      <w:start w:val="0"/>
      <w:numFmt w:val="bullet"/>
      <w:lvlText w:val="•"/>
      <w:lvlJc w:val="left"/>
      <w:pPr>
        <w:ind w:left="2810" w:hanging="360"/>
      </w:pPr>
      <w:rPr>
        <w:rFonts w:hint="default"/>
        <w:lang w:val="id" w:eastAsia="en-US" w:bidi="ar-SA"/>
      </w:rPr>
    </w:lvl>
    <w:lvl w:ilvl="3">
      <w:start w:val="0"/>
      <w:numFmt w:val="bullet"/>
      <w:lvlText w:val="•"/>
      <w:lvlJc w:val="left"/>
      <w:pPr>
        <w:ind w:left="3575" w:hanging="360"/>
      </w:pPr>
      <w:rPr>
        <w:rFonts w:hint="default"/>
        <w:lang w:val="id" w:eastAsia="en-US" w:bidi="ar-SA"/>
      </w:rPr>
    </w:lvl>
    <w:lvl w:ilvl="4">
      <w:start w:val="0"/>
      <w:numFmt w:val="bullet"/>
      <w:lvlText w:val="•"/>
      <w:lvlJc w:val="left"/>
      <w:pPr>
        <w:ind w:left="4340" w:hanging="360"/>
      </w:pPr>
      <w:rPr>
        <w:rFonts w:hint="default"/>
        <w:lang w:val="id" w:eastAsia="en-US" w:bidi="ar-SA"/>
      </w:rPr>
    </w:lvl>
    <w:lvl w:ilvl="5">
      <w:start w:val="0"/>
      <w:numFmt w:val="bullet"/>
      <w:lvlText w:val="•"/>
      <w:lvlJc w:val="left"/>
      <w:pPr>
        <w:ind w:left="5105" w:hanging="360"/>
      </w:pPr>
      <w:rPr>
        <w:rFonts w:hint="default"/>
        <w:lang w:val="id" w:eastAsia="en-US" w:bidi="ar-SA"/>
      </w:rPr>
    </w:lvl>
    <w:lvl w:ilvl="6">
      <w:start w:val="0"/>
      <w:numFmt w:val="bullet"/>
      <w:lvlText w:val="•"/>
      <w:lvlJc w:val="left"/>
      <w:pPr>
        <w:ind w:left="5870" w:hanging="360"/>
      </w:pPr>
      <w:rPr>
        <w:rFonts w:hint="default"/>
        <w:lang w:val="id" w:eastAsia="en-US" w:bidi="ar-SA"/>
      </w:rPr>
    </w:lvl>
    <w:lvl w:ilvl="7">
      <w:start w:val="0"/>
      <w:numFmt w:val="bullet"/>
      <w:lvlText w:val="•"/>
      <w:lvlJc w:val="left"/>
      <w:pPr>
        <w:ind w:left="6635" w:hanging="360"/>
      </w:pPr>
      <w:rPr>
        <w:rFonts w:hint="default"/>
        <w:lang w:val="id" w:eastAsia="en-US" w:bidi="ar-SA"/>
      </w:rPr>
    </w:lvl>
    <w:lvl w:ilvl="8">
      <w:start w:val="0"/>
      <w:numFmt w:val="bullet"/>
      <w:lvlText w:val="•"/>
      <w:lvlJc w:val="left"/>
      <w:pPr>
        <w:ind w:left="7401" w:hanging="360"/>
      </w:pPr>
      <w:rPr>
        <w:rFonts w:hint="default"/>
        <w:lang w:val="id" w:eastAsia="en-US" w:bidi="ar-SA"/>
      </w:rPr>
    </w:lvl>
  </w:abstractNum>
  <w:abstractNum w:abstractNumId="10">
    <w:multiLevelType w:val="hybridMultilevel"/>
    <w:lvl w:ilvl="0">
      <w:start w:val="1"/>
      <w:numFmt w:val="decimal"/>
      <w:lvlText w:val="%1."/>
      <w:lvlJc w:val="left"/>
      <w:pPr>
        <w:ind w:left="1134" w:hanging="567"/>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1"/>
      <w:numFmt w:val="lowerLetter"/>
      <w:lvlText w:val="%2."/>
      <w:lvlJc w:val="left"/>
      <w:pPr>
        <w:ind w:left="1134" w:hanging="567"/>
        <w:jc w:val="left"/>
      </w:pPr>
      <w:rPr>
        <w:rFonts w:hint="default" w:ascii="Times New Roman" w:hAnsi="Times New Roman" w:eastAsia="Times New Roman" w:cs="Times New Roman"/>
        <w:b w:val="0"/>
        <w:bCs w:val="0"/>
        <w:i w:val="0"/>
        <w:iCs w:val="0"/>
        <w:spacing w:val="-1"/>
        <w:w w:val="100"/>
        <w:sz w:val="24"/>
        <w:szCs w:val="24"/>
        <w:lang w:val="id" w:eastAsia="en-US" w:bidi="ar-SA"/>
      </w:rPr>
    </w:lvl>
    <w:lvl w:ilvl="2">
      <w:start w:val="1"/>
      <w:numFmt w:val="decimal"/>
      <w:lvlText w:val="%3)"/>
      <w:lvlJc w:val="left"/>
      <w:pPr>
        <w:ind w:left="1562" w:hanging="360"/>
        <w:jc w:val="left"/>
      </w:pPr>
      <w:rPr>
        <w:rFonts w:hint="default"/>
        <w:spacing w:val="0"/>
        <w:w w:val="99"/>
        <w:lang w:val="id" w:eastAsia="en-US" w:bidi="ar-SA"/>
      </w:rPr>
    </w:lvl>
    <w:lvl w:ilvl="3">
      <w:start w:val="0"/>
      <w:numFmt w:val="bullet"/>
      <w:lvlText w:val="•"/>
      <w:lvlJc w:val="left"/>
      <w:pPr>
        <w:ind w:left="2481" w:hanging="360"/>
      </w:pPr>
      <w:rPr>
        <w:rFonts w:hint="default"/>
        <w:lang w:val="id" w:eastAsia="en-US" w:bidi="ar-SA"/>
      </w:rPr>
    </w:lvl>
    <w:lvl w:ilvl="4">
      <w:start w:val="0"/>
      <w:numFmt w:val="bullet"/>
      <w:lvlText w:val="•"/>
      <w:lvlJc w:val="left"/>
      <w:pPr>
        <w:ind w:left="3402" w:hanging="360"/>
      </w:pPr>
      <w:rPr>
        <w:rFonts w:hint="default"/>
        <w:lang w:val="id" w:eastAsia="en-US" w:bidi="ar-SA"/>
      </w:rPr>
    </w:lvl>
    <w:lvl w:ilvl="5">
      <w:start w:val="0"/>
      <w:numFmt w:val="bullet"/>
      <w:lvlText w:val="•"/>
      <w:lvlJc w:val="left"/>
      <w:pPr>
        <w:ind w:left="4324" w:hanging="360"/>
      </w:pPr>
      <w:rPr>
        <w:rFonts w:hint="default"/>
        <w:lang w:val="id" w:eastAsia="en-US" w:bidi="ar-SA"/>
      </w:rPr>
    </w:lvl>
    <w:lvl w:ilvl="6">
      <w:start w:val="0"/>
      <w:numFmt w:val="bullet"/>
      <w:lvlText w:val="•"/>
      <w:lvlJc w:val="left"/>
      <w:pPr>
        <w:ind w:left="5245" w:hanging="360"/>
      </w:pPr>
      <w:rPr>
        <w:rFonts w:hint="default"/>
        <w:lang w:val="id" w:eastAsia="en-US" w:bidi="ar-SA"/>
      </w:rPr>
    </w:lvl>
    <w:lvl w:ilvl="7">
      <w:start w:val="0"/>
      <w:numFmt w:val="bullet"/>
      <w:lvlText w:val="•"/>
      <w:lvlJc w:val="left"/>
      <w:pPr>
        <w:ind w:left="6167" w:hanging="360"/>
      </w:pPr>
      <w:rPr>
        <w:rFonts w:hint="default"/>
        <w:lang w:val="id" w:eastAsia="en-US" w:bidi="ar-SA"/>
      </w:rPr>
    </w:lvl>
    <w:lvl w:ilvl="8">
      <w:start w:val="0"/>
      <w:numFmt w:val="bullet"/>
      <w:lvlText w:val="•"/>
      <w:lvlJc w:val="left"/>
      <w:pPr>
        <w:ind w:left="7088" w:hanging="360"/>
      </w:pPr>
      <w:rPr>
        <w:rFonts w:hint="default"/>
        <w:lang w:val="id" w:eastAsia="en-US" w:bidi="ar-SA"/>
      </w:rPr>
    </w:lvl>
  </w:abstractNum>
  <w:abstractNum w:abstractNumId="9">
    <w:multiLevelType w:val="hybridMultilevel"/>
    <w:lvl w:ilvl="0">
      <w:start w:val="1"/>
      <w:numFmt w:val="decimal"/>
      <w:lvlText w:val="%1."/>
      <w:lvlJc w:val="left"/>
      <w:pPr>
        <w:ind w:left="1288" w:hanging="360"/>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2045" w:hanging="360"/>
      </w:pPr>
      <w:rPr>
        <w:rFonts w:hint="default"/>
        <w:lang w:val="id" w:eastAsia="en-US" w:bidi="ar-SA"/>
      </w:rPr>
    </w:lvl>
    <w:lvl w:ilvl="2">
      <w:start w:val="0"/>
      <w:numFmt w:val="bullet"/>
      <w:lvlText w:val="•"/>
      <w:lvlJc w:val="left"/>
      <w:pPr>
        <w:ind w:left="2810" w:hanging="360"/>
      </w:pPr>
      <w:rPr>
        <w:rFonts w:hint="default"/>
        <w:lang w:val="id" w:eastAsia="en-US" w:bidi="ar-SA"/>
      </w:rPr>
    </w:lvl>
    <w:lvl w:ilvl="3">
      <w:start w:val="0"/>
      <w:numFmt w:val="bullet"/>
      <w:lvlText w:val="•"/>
      <w:lvlJc w:val="left"/>
      <w:pPr>
        <w:ind w:left="3575" w:hanging="360"/>
      </w:pPr>
      <w:rPr>
        <w:rFonts w:hint="default"/>
        <w:lang w:val="id" w:eastAsia="en-US" w:bidi="ar-SA"/>
      </w:rPr>
    </w:lvl>
    <w:lvl w:ilvl="4">
      <w:start w:val="0"/>
      <w:numFmt w:val="bullet"/>
      <w:lvlText w:val="•"/>
      <w:lvlJc w:val="left"/>
      <w:pPr>
        <w:ind w:left="4340" w:hanging="360"/>
      </w:pPr>
      <w:rPr>
        <w:rFonts w:hint="default"/>
        <w:lang w:val="id" w:eastAsia="en-US" w:bidi="ar-SA"/>
      </w:rPr>
    </w:lvl>
    <w:lvl w:ilvl="5">
      <w:start w:val="0"/>
      <w:numFmt w:val="bullet"/>
      <w:lvlText w:val="•"/>
      <w:lvlJc w:val="left"/>
      <w:pPr>
        <w:ind w:left="5105" w:hanging="360"/>
      </w:pPr>
      <w:rPr>
        <w:rFonts w:hint="default"/>
        <w:lang w:val="id" w:eastAsia="en-US" w:bidi="ar-SA"/>
      </w:rPr>
    </w:lvl>
    <w:lvl w:ilvl="6">
      <w:start w:val="0"/>
      <w:numFmt w:val="bullet"/>
      <w:lvlText w:val="•"/>
      <w:lvlJc w:val="left"/>
      <w:pPr>
        <w:ind w:left="5870" w:hanging="360"/>
      </w:pPr>
      <w:rPr>
        <w:rFonts w:hint="default"/>
        <w:lang w:val="id" w:eastAsia="en-US" w:bidi="ar-SA"/>
      </w:rPr>
    </w:lvl>
    <w:lvl w:ilvl="7">
      <w:start w:val="0"/>
      <w:numFmt w:val="bullet"/>
      <w:lvlText w:val="•"/>
      <w:lvlJc w:val="left"/>
      <w:pPr>
        <w:ind w:left="6635" w:hanging="360"/>
      </w:pPr>
      <w:rPr>
        <w:rFonts w:hint="default"/>
        <w:lang w:val="id" w:eastAsia="en-US" w:bidi="ar-SA"/>
      </w:rPr>
    </w:lvl>
    <w:lvl w:ilvl="8">
      <w:start w:val="0"/>
      <w:numFmt w:val="bullet"/>
      <w:lvlText w:val="•"/>
      <w:lvlJc w:val="left"/>
      <w:pPr>
        <w:ind w:left="7401" w:hanging="360"/>
      </w:pPr>
      <w:rPr>
        <w:rFonts w:hint="default"/>
        <w:lang w:val="id" w:eastAsia="en-US" w:bidi="ar-SA"/>
      </w:rPr>
    </w:lvl>
  </w:abstractNum>
  <w:abstractNum w:abstractNumId="8">
    <w:multiLevelType w:val="hybridMultilevel"/>
    <w:lvl w:ilvl="0">
      <w:start w:val="1"/>
      <w:numFmt w:val="decimal"/>
      <w:lvlText w:val="%1."/>
      <w:lvlJc w:val="left"/>
      <w:pPr>
        <w:ind w:left="1276" w:hanging="720"/>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0"/>
      <w:numFmt w:val="bullet"/>
      <w:lvlText w:val="•"/>
      <w:lvlJc w:val="left"/>
      <w:pPr>
        <w:ind w:left="2045" w:hanging="720"/>
      </w:pPr>
      <w:rPr>
        <w:rFonts w:hint="default"/>
        <w:lang w:val="id" w:eastAsia="en-US" w:bidi="ar-SA"/>
      </w:rPr>
    </w:lvl>
    <w:lvl w:ilvl="2">
      <w:start w:val="0"/>
      <w:numFmt w:val="bullet"/>
      <w:lvlText w:val="•"/>
      <w:lvlJc w:val="left"/>
      <w:pPr>
        <w:ind w:left="2810" w:hanging="720"/>
      </w:pPr>
      <w:rPr>
        <w:rFonts w:hint="default"/>
        <w:lang w:val="id" w:eastAsia="en-US" w:bidi="ar-SA"/>
      </w:rPr>
    </w:lvl>
    <w:lvl w:ilvl="3">
      <w:start w:val="0"/>
      <w:numFmt w:val="bullet"/>
      <w:lvlText w:val="•"/>
      <w:lvlJc w:val="left"/>
      <w:pPr>
        <w:ind w:left="3575" w:hanging="720"/>
      </w:pPr>
      <w:rPr>
        <w:rFonts w:hint="default"/>
        <w:lang w:val="id" w:eastAsia="en-US" w:bidi="ar-SA"/>
      </w:rPr>
    </w:lvl>
    <w:lvl w:ilvl="4">
      <w:start w:val="0"/>
      <w:numFmt w:val="bullet"/>
      <w:lvlText w:val="•"/>
      <w:lvlJc w:val="left"/>
      <w:pPr>
        <w:ind w:left="4340" w:hanging="720"/>
      </w:pPr>
      <w:rPr>
        <w:rFonts w:hint="default"/>
        <w:lang w:val="id" w:eastAsia="en-US" w:bidi="ar-SA"/>
      </w:rPr>
    </w:lvl>
    <w:lvl w:ilvl="5">
      <w:start w:val="0"/>
      <w:numFmt w:val="bullet"/>
      <w:lvlText w:val="•"/>
      <w:lvlJc w:val="left"/>
      <w:pPr>
        <w:ind w:left="5105" w:hanging="720"/>
      </w:pPr>
      <w:rPr>
        <w:rFonts w:hint="default"/>
        <w:lang w:val="id" w:eastAsia="en-US" w:bidi="ar-SA"/>
      </w:rPr>
    </w:lvl>
    <w:lvl w:ilvl="6">
      <w:start w:val="0"/>
      <w:numFmt w:val="bullet"/>
      <w:lvlText w:val="•"/>
      <w:lvlJc w:val="left"/>
      <w:pPr>
        <w:ind w:left="5870" w:hanging="720"/>
      </w:pPr>
      <w:rPr>
        <w:rFonts w:hint="default"/>
        <w:lang w:val="id" w:eastAsia="en-US" w:bidi="ar-SA"/>
      </w:rPr>
    </w:lvl>
    <w:lvl w:ilvl="7">
      <w:start w:val="0"/>
      <w:numFmt w:val="bullet"/>
      <w:lvlText w:val="•"/>
      <w:lvlJc w:val="left"/>
      <w:pPr>
        <w:ind w:left="6635" w:hanging="720"/>
      </w:pPr>
      <w:rPr>
        <w:rFonts w:hint="default"/>
        <w:lang w:val="id" w:eastAsia="en-US" w:bidi="ar-SA"/>
      </w:rPr>
    </w:lvl>
    <w:lvl w:ilvl="8">
      <w:start w:val="0"/>
      <w:numFmt w:val="bullet"/>
      <w:lvlText w:val="•"/>
      <w:lvlJc w:val="left"/>
      <w:pPr>
        <w:ind w:left="7401" w:hanging="720"/>
      </w:pPr>
      <w:rPr>
        <w:rFonts w:hint="default"/>
        <w:lang w:val="id" w:eastAsia="en-US" w:bidi="ar-SA"/>
      </w:rPr>
    </w:lvl>
  </w:abstractNum>
  <w:abstractNum w:abstractNumId="7">
    <w:multiLevelType w:val="hybridMultilevel"/>
    <w:lvl w:ilvl="0">
      <w:start w:val="1"/>
      <w:numFmt w:val="decimal"/>
      <w:lvlText w:val="%1."/>
      <w:lvlJc w:val="left"/>
      <w:pPr>
        <w:ind w:left="1276" w:hanging="720"/>
        <w:jc w:val="left"/>
      </w:pPr>
      <w:rPr>
        <w:rFonts w:hint="default" w:ascii="Times New Roman" w:hAnsi="Times New Roman" w:eastAsia="Times New Roman" w:cs="Times New Roman"/>
        <w:b/>
        <w:bCs/>
        <w:i w:val="0"/>
        <w:iCs w:val="0"/>
        <w:spacing w:val="0"/>
        <w:w w:val="100"/>
        <w:sz w:val="24"/>
        <w:szCs w:val="24"/>
        <w:lang w:val="id" w:eastAsia="en-US" w:bidi="ar-SA"/>
      </w:rPr>
    </w:lvl>
    <w:lvl w:ilvl="1">
      <w:start w:val="1"/>
      <w:numFmt w:val="decimal"/>
      <w:lvlText w:val="%2."/>
      <w:lvlJc w:val="left"/>
      <w:pPr>
        <w:ind w:left="1583" w:hanging="428"/>
        <w:jc w:val="left"/>
      </w:pPr>
      <w:rPr>
        <w:rFonts w:hint="default" w:ascii="Times New Roman" w:hAnsi="Times New Roman" w:eastAsia="Times New Roman" w:cs="Times New Roman"/>
        <w:b w:val="0"/>
        <w:bCs w:val="0"/>
        <w:i w:val="0"/>
        <w:iCs w:val="0"/>
        <w:spacing w:val="-6"/>
        <w:w w:val="95"/>
        <w:position w:val="2"/>
        <w:sz w:val="24"/>
        <w:szCs w:val="24"/>
        <w:lang w:val="id" w:eastAsia="en-US" w:bidi="ar-SA"/>
      </w:rPr>
    </w:lvl>
    <w:lvl w:ilvl="2">
      <w:start w:val="0"/>
      <w:numFmt w:val="bullet"/>
      <w:lvlText w:val="•"/>
      <w:lvlJc w:val="left"/>
      <w:pPr>
        <w:ind w:left="2396" w:hanging="428"/>
      </w:pPr>
      <w:rPr>
        <w:rFonts w:hint="default"/>
        <w:lang w:val="id" w:eastAsia="en-US" w:bidi="ar-SA"/>
      </w:rPr>
    </w:lvl>
    <w:lvl w:ilvl="3">
      <w:start w:val="0"/>
      <w:numFmt w:val="bullet"/>
      <w:lvlText w:val="•"/>
      <w:lvlJc w:val="left"/>
      <w:pPr>
        <w:ind w:left="3213" w:hanging="428"/>
      </w:pPr>
      <w:rPr>
        <w:rFonts w:hint="default"/>
        <w:lang w:val="id" w:eastAsia="en-US" w:bidi="ar-SA"/>
      </w:rPr>
    </w:lvl>
    <w:lvl w:ilvl="4">
      <w:start w:val="0"/>
      <w:numFmt w:val="bullet"/>
      <w:lvlText w:val="•"/>
      <w:lvlJc w:val="left"/>
      <w:pPr>
        <w:ind w:left="4030" w:hanging="428"/>
      </w:pPr>
      <w:rPr>
        <w:rFonts w:hint="default"/>
        <w:lang w:val="id" w:eastAsia="en-US" w:bidi="ar-SA"/>
      </w:rPr>
    </w:lvl>
    <w:lvl w:ilvl="5">
      <w:start w:val="0"/>
      <w:numFmt w:val="bullet"/>
      <w:lvlText w:val="•"/>
      <w:lvlJc w:val="left"/>
      <w:pPr>
        <w:ind w:left="4847" w:hanging="428"/>
      </w:pPr>
      <w:rPr>
        <w:rFonts w:hint="default"/>
        <w:lang w:val="id" w:eastAsia="en-US" w:bidi="ar-SA"/>
      </w:rPr>
    </w:lvl>
    <w:lvl w:ilvl="6">
      <w:start w:val="0"/>
      <w:numFmt w:val="bullet"/>
      <w:lvlText w:val="•"/>
      <w:lvlJc w:val="left"/>
      <w:pPr>
        <w:ind w:left="5664" w:hanging="428"/>
      </w:pPr>
      <w:rPr>
        <w:rFonts w:hint="default"/>
        <w:lang w:val="id" w:eastAsia="en-US" w:bidi="ar-SA"/>
      </w:rPr>
    </w:lvl>
    <w:lvl w:ilvl="7">
      <w:start w:val="0"/>
      <w:numFmt w:val="bullet"/>
      <w:lvlText w:val="•"/>
      <w:lvlJc w:val="left"/>
      <w:pPr>
        <w:ind w:left="6480" w:hanging="428"/>
      </w:pPr>
      <w:rPr>
        <w:rFonts w:hint="default"/>
        <w:lang w:val="id" w:eastAsia="en-US" w:bidi="ar-SA"/>
      </w:rPr>
    </w:lvl>
    <w:lvl w:ilvl="8">
      <w:start w:val="0"/>
      <w:numFmt w:val="bullet"/>
      <w:lvlText w:val="•"/>
      <w:lvlJc w:val="left"/>
      <w:pPr>
        <w:ind w:left="7297" w:hanging="428"/>
      </w:pPr>
      <w:rPr>
        <w:rFonts w:hint="default"/>
        <w:lang w:val="id" w:eastAsia="en-US" w:bidi="ar-SA"/>
      </w:rPr>
    </w:lvl>
  </w:abstractNum>
  <w:abstractNum w:abstractNumId="6">
    <w:multiLevelType w:val="hybridMultilevel"/>
    <w:lvl w:ilvl="0">
      <w:start w:val="1"/>
      <w:numFmt w:val="decimal"/>
      <w:lvlText w:val="%1."/>
      <w:lvlJc w:val="left"/>
      <w:pPr>
        <w:ind w:left="1134" w:hanging="627"/>
        <w:jc w:val="right"/>
      </w:pPr>
      <w:rPr>
        <w:rFonts w:hint="default" w:ascii="Times New Roman" w:hAnsi="Times New Roman" w:eastAsia="Times New Roman" w:cs="Times New Roman"/>
        <w:b w:val="0"/>
        <w:bCs w:val="0"/>
        <w:i w:val="0"/>
        <w:iCs w:val="0"/>
        <w:spacing w:val="-6"/>
        <w:w w:val="95"/>
        <w:sz w:val="24"/>
        <w:szCs w:val="24"/>
        <w:lang w:val="id" w:eastAsia="en-US" w:bidi="ar-SA"/>
      </w:rPr>
    </w:lvl>
    <w:lvl w:ilvl="1">
      <w:start w:val="0"/>
      <w:numFmt w:val="bullet"/>
      <w:lvlText w:val="•"/>
      <w:lvlJc w:val="left"/>
      <w:pPr>
        <w:ind w:left="1919" w:hanging="627"/>
      </w:pPr>
      <w:rPr>
        <w:rFonts w:hint="default"/>
        <w:lang w:val="id" w:eastAsia="en-US" w:bidi="ar-SA"/>
      </w:rPr>
    </w:lvl>
    <w:lvl w:ilvl="2">
      <w:start w:val="0"/>
      <w:numFmt w:val="bullet"/>
      <w:lvlText w:val="•"/>
      <w:lvlJc w:val="left"/>
      <w:pPr>
        <w:ind w:left="2698" w:hanging="627"/>
      </w:pPr>
      <w:rPr>
        <w:rFonts w:hint="default"/>
        <w:lang w:val="id" w:eastAsia="en-US" w:bidi="ar-SA"/>
      </w:rPr>
    </w:lvl>
    <w:lvl w:ilvl="3">
      <w:start w:val="0"/>
      <w:numFmt w:val="bullet"/>
      <w:lvlText w:val="•"/>
      <w:lvlJc w:val="left"/>
      <w:pPr>
        <w:ind w:left="3477" w:hanging="627"/>
      </w:pPr>
      <w:rPr>
        <w:rFonts w:hint="default"/>
        <w:lang w:val="id" w:eastAsia="en-US" w:bidi="ar-SA"/>
      </w:rPr>
    </w:lvl>
    <w:lvl w:ilvl="4">
      <w:start w:val="0"/>
      <w:numFmt w:val="bullet"/>
      <w:lvlText w:val="•"/>
      <w:lvlJc w:val="left"/>
      <w:pPr>
        <w:ind w:left="4256" w:hanging="627"/>
      </w:pPr>
      <w:rPr>
        <w:rFonts w:hint="default"/>
        <w:lang w:val="id" w:eastAsia="en-US" w:bidi="ar-SA"/>
      </w:rPr>
    </w:lvl>
    <w:lvl w:ilvl="5">
      <w:start w:val="0"/>
      <w:numFmt w:val="bullet"/>
      <w:lvlText w:val="•"/>
      <w:lvlJc w:val="left"/>
      <w:pPr>
        <w:ind w:left="5035" w:hanging="627"/>
      </w:pPr>
      <w:rPr>
        <w:rFonts w:hint="default"/>
        <w:lang w:val="id" w:eastAsia="en-US" w:bidi="ar-SA"/>
      </w:rPr>
    </w:lvl>
    <w:lvl w:ilvl="6">
      <w:start w:val="0"/>
      <w:numFmt w:val="bullet"/>
      <w:lvlText w:val="•"/>
      <w:lvlJc w:val="left"/>
      <w:pPr>
        <w:ind w:left="5814" w:hanging="627"/>
      </w:pPr>
      <w:rPr>
        <w:rFonts w:hint="default"/>
        <w:lang w:val="id" w:eastAsia="en-US" w:bidi="ar-SA"/>
      </w:rPr>
    </w:lvl>
    <w:lvl w:ilvl="7">
      <w:start w:val="0"/>
      <w:numFmt w:val="bullet"/>
      <w:lvlText w:val="•"/>
      <w:lvlJc w:val="left"/>
      <w:pPr>
        <w:ind w:left="6593" w:hanging="627"/>
      </w:pPr>
      <w:rPr>
        <w:rFonts w:hint="default"/>
        <w:lang w:val="id" w:eastAsia="en-US" w:bidi="ar-SA"/>
      </w:rPr>
    </w:lvl>
    <w:lvl w:ilvl="8">
      <w:start w:val="0"/>
      <w:numFmt w:val="bullet"/>
      <w:lvlText w:val="•"/>
      <w:lvlJc w:val="left"/>
      <w:pPr>
        <w:ind w:left="7373" w:hanging="627"/>
      </w:pPr>
      <w:rPr>
        <w:rFonts w:hint="default"/>
        <w:lang w:val="id" w:eastAsia="en-US" w:bidi="ar-SA"/>
      </w:rPr>
    </w:lvl>
  </w:abstractNum>
  <w:abstractNum w:abstractNumId="5">
    <w:multiLevelType w:val="hybridMultilevel"/>
    <w:lvl w:ilvl="0">
      <w:start w:val="1"/>
      <w:numFmt w:val="decimal"/>
      <w:lvlText w:val="%1."/>
      <w:lvlJc w:val="left"/>
      <w:pPr>
        <w:ind w:left="1134" w:hanging="567"/>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1919" w:hanging="567"/>
      </w:pPr>
      <w:rPr>
        <w:rFonts w:hint="default"/>
        <w:lang w:val="id" w:eastAsia="en-US" w:bidi="ar-SA"/>
      </w:rPr>
    </w:lvl>
    <w:lvl w:ilvl="2">
      <w:start w:val="0"/>
      <w:numFmt w:val="bullet"/>
      <w:lvlText w:val="•"/>
      <w:lvlJc w:val="left"/>
      <w:pPr>
        <w:ind w:left="2698" w:hanging="567"/>
      </w:pPr>
      <w:rPr>
        <w:rFonts w:hint="default"/>
        <w:lang w:val="id" w:eastAsia="en-US" w:bidi="ar-SA"/>
      </w:rPr>
    </w:lvl>
    <w:lvl w:ilvl="3">
      <w:start w:val="0"/>
      <w:numFmt w:val="bullet"/>
      <w:lvlText w:val="•"/>
      <w:lvlJc w:val="left"/>
      <w:pPr>
        <w:ind w:left="3477" w:hanging="567"/>
      </w:pPr>
      <w:rPr>
        <w:rFonts w:hint="default"/>
        <w:lang w:val="id" w:eastAsia="en-US" w:bidi="ar-SA"/>
      </w:rPr>
    </w:lvl>
    <w:lvl w:ilvl="4">
      <w:start w:val="0"/>
      <w:numFmt w:val="bullet"/>
      <w:lvlText w:val="•"/>
      <w:lvlJc w:val="left"/>
      <w:pPr>
        <w:ind w:left="4256" w:hanging="567"/>
      </w:pPr>
      <w:rPr>
        <w:rFonts w:hint="default"/>
        <w:lang w:val="id" w:eastAsia="en-US" w:bidi="ar-SA"/>
      </w:rPr>
    </w:lvl>
    <w:lvl w:ilvl="5">
      <w:start w:val="0"/>
      <w:numFmt w:val="bullet"/>
      <w:lvlText w:val="•"/>
      <w:lvlJc w:val="left"/>
      <w:pPr>
        <w:ind w:left="5035" w:hanging="567"/>
      </w:pPr>
      <w:rPr>
        <w:rFonts w:hint="default"/>
        <w:lang w:val="id" w:eastAsia="en-US" w:bidi="ar-SA"/>
      </w:rPr>
    </w:lvl>
    <w:lvl w:ilvl="6">
      <w:start w:val="0"/>
      <w:numFmt w:val="bullet"/>
      <w:lvlText w:val="•"/>
      <w:lvlJc w:val="left"/>
      <w:pPr>
        <w:ind w:left="5814" w:hanging="567"/>
      </w:pPr>
      <w:rPr>
        <w:rFonts w:hint="default"/>
        <w:lang w:val="id" w:eastAsia="en-US" w:bidi="ar-SA"/>
      </w:rPr>
    </w:lvl>
    <w:lvl w:ilvl="7">
      <w:start w:val="0"/>
      <w:numFmt w:val="bullet"/>
      <w:lvlText w:val="•"/>
      <w:lvlJc w:val="left"/>
      <w:pPr>
        <w:ind w:left="6593" w:hanging="567"/>
      </w:pPr>
      <w:rPr>
        <w:rFonts w:hint="default"/>
        <w:lang w:val="id" w:eastAsia="en-US" w:bidi="ar-SA"/>
      </w:rPr>
    </w:lvl>
    <w:lvl w:ilvl="8">
      <w:start w:val="0"/>
      <w:numFmt w:val="bullet"/>
      <w:lvlText w:val="•"/>
      <w:lvlJc w:val="left"/>
      <w:pPr>
        <w:ind w:left="7373" w:hanging="567"/>
      </w:pPr>
      <w:rPr>
        <w:rFonts w:hint="default"/>
        <w:lang w:val="id" w:eastAsia="en-US" w:bidi="ar-SA"/>
      </w:rPr>
    </w:lvl>
  </w:abstractNum>
  <w:abstractNum w:abstractNumId="4">
    <w:multiLevelType w:val="hybridMultilevel"/>
    <w:lvl w:ilvl="0">
      <w:start w:val="1"/>
      <w:numFmt w:val="decimal"/>
      <w:lvlText w:val="%1."/>
      <w:lvlJc w:val="left"/>
      <w:pPr>
        <w:ind w:left="374" w:hanging="269"/>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539" w:hanging="269"/>
      </w:pPr>
      <w:rPr>
        <w:rFonts w:hint="default"/>
        <w:lang w:val="id" w:eastAsia="en-US" w:bidi="ar-SA"/>
      </w:rPr>
    </w:lvl>
    <w:lvl w:ilvl="2">
      <w:start w:val="0"/>
      <w:numFmt w:val="bullet"/>
      <w:lvlText w:val="•"/>
      <w:lvlJc w:val="left"/>
      <w:pPr>
        <w:ind w:left="698" w:hanging="269"/>
      </w:pPr>
      <w:rPr>
        <w:rFonts w:hint="default"/>
        <w:lang w:val="id" w:eastAsia="en-US" w:bidi="ar-SA"/>
      </w:rPr>
    </w:lvl>
    <w:lvl w:ilvl="3">
      <w:start w:val="0"/>
      <w:numFmt w:val="bullet"/>
      <w:lvlText w:val="•"/>
      <w:lvlJc w:val="left"/>
      <w:pPr>
        <w:ind w:left="857" w:hanging="269"/>
      </w:pPr>
      <w:rPr>
        <w:rFonts w:hint="default"/>
        <w:lang w:val="id" w:eastAsia="en-US" w:bidi="ar-SA"/>
      </w:rPr>
    </w:lvl>
    <w:lvl w:ilvl="4">
      <w:start w:val="0"/>
      <w:numFmt w:val="bullet"/>
      <w:lvlText w:val="•"/>
      <w:lvlJc w:val="left"/>
      <w:pPr>
        <w:ind w:left="1016" w:hanging="269"/>
      </w:pPr>
      <w:rPr>
        <w:rFonts w:hint="default"/>
        <w:lang w:val="id" w:eastAsia="en-US" w:bidi="ar-SA"/>
      </w:rPr>
    </w:lvl>
    <w:lvl w:ilvl="5">
      <w:start w:val="0"/>
      <w:numFmt w:val="bullet"/>
      <w:lvlText w:val="•"/>
      <w:lvlJc w:val="left"/>
      <w:pPr>
        <w:ind w:left="1176" w:hanging="269"/>
      </w:pPr>
      <w:rPr>
        <w:rFonts w:hint="default"/>
        <w:lang w:val="id" w:eastAsia="en-US" w:bidi="ar-SA"/>
      </w:rPr>
    </w:lvl>
    <w:lvl w:ilvl="6">
      <w:start w:val="0"/>
      <w:numFmt w:val="bullet"/>
      <w:lvlText w:val="•"/>
      <w:lvlJc w:val="left"/>
      <w:pPr>
        <w:ind w:left="1335" w:hanging="269"/>
      </w:pPr>
      <w:rPr>
        <w:rFonts w:hint="default"/>
        <w:lang w:val="id" w:eastAsia="en-US" w:bidi="ar-SA"/>
      </w:rPr>
    </w:lvl>
    <w:lvl w:ilvl="7">
      <w:start w:val="0"/>
      <w:numFmt w:val="bullet"/>
      <w:lvlText w:val="•"/>
      <w:lvlJc w:val="left"/>
      <w:pPr>
        <w:ind w:left="1494" w:hanging="269"/>
      </w:pPr>
      <w:rPr>
        <w:rFonts w:hint="default"/>
        <w:lang w:val="id" w:eastAsia="en-US" w:bidi="ar-SA"/>
      </w:rPr>
    </w:lvl>
    <w:lvl w:ilvl="8">
      <w:start w:val="0"/>
      <w:numFmt w:val="bullet"/>
      <w:lvlText w:val="•"/>
      <w:lvlJc w:val="left"/>
      <w:pPr>
        <w:ind w:left="1653" w:hanging="269"/>
      </w:pPr>
      <w:rPr>
        <w:rFonts w:hint="default"/>
        <w:lang w:val="id" w:eastAsia="en-US" w:bidi="ar-SA"/>
      </w:rPr>
    </w:lvl>
  </w:abstractNum>
  <w:abstractNum w:abstractNumId="3">
    <w:multiLevelType w:val="hybridMultilevel"/>
    <w:lvl w:ilvl="0">
      <w:start w:val="1"/>
      <w:numFmt w:val="decimal"/>
      <w:lvlText w:val="%1."/>
      <w:lvlJc w:val="left"/>
      <w:pPr>
        <w:ind w:left="340" w:hanging="236"/>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503" w:hanging="236"/>
      </w:pPr>
      <w:rPr>
        <w:rFonts w:hint="default"/>
        <w:lang w:val="id" w:eastAsia="en-US" w:bidi="ar-SA"/>
      </w:rPr>
    </w:lvl>
    <w:lvl w:ilvl="2">
      <w:start w:val="0"/>
      <w:numFmt w:val="bullet"/>
      <w:lvlText w:val="•"/>
      <w:lvlJc w:val="left"/>
      <w:pPr>
        <w:ind w:left="666" w:hanging="236"/>
      </w:pPr>
      <w:rPr>
        <w:rFonts w:hint="default"/>
        <w:lang w:val="id" w:eastAsia="en-US" w:bidi="ar-SA"/>
      </w:rPr>
    </w:lvl>
    <w:lvl w:ilvl="3">
      <w:start w:val="0"/>
      <w:numFmt w:val="bullet"/>
      <w:lvlText w:val="•"/>
      <w:lvlJc w:val="left"/>
      <w:pPr>
        <w:ind w:left="829" w:hanging="236"/>
      </w:pPr>
      <w:rPr>
        <w:rFonts w:hint="default"/>
        <w:lang w:val="id" w:eastAsia="en-US" w:bidi="ar-SA"/>
      </w:rPr>
    </w:lvl>
    <w:lvl w:ilvl="4">
      <w:start w:val="0"/>
      <w:numFmt w:val="bullet"/>
      <w:lvlText w:val="•"/>
      <w:lvlJc w:val="left"/>
      <w:pPr>
        <w:ind w:left="992" w:hanging="236"/>
      </w:pPr>
      <w:rPr>
        <w:rFonts w:hint="default"/>
        <w:lang w:val="id" w:eastAsia="en-US" w:bidi="ar-SA"/>
      </w:rPr>
    </w:lvl>
    <w:lvl w:ilvl="5">
      <w:start w:val="0"/>
      <w:numFmt w:val="bullet"/>
      <w:lvlText w:val="•"/>
      <w:lvlJc w:val="left"/>
      <w:pPr>
        <w:ind w:left="1156" w:hanging="236"/>
      </w:pPr>
      <w:rPr>
        <w:rFonts w:hint="default"/>
        <w:lang w:val="id" w:eastAsia="en-US" w:bidi="ar-SA"/>
      </w:rPr>
    </w:lvl>
    <w:lvl w:ilvl="6">
      <w:start w:val="0"/>
      <w:numFmt w:val="bullet"/>
      <w:lvlText w:val="•"/>
      <w:lvlJc w:val="left"/>
      <w:pPr>
        <w:ind w:left="1319" w:hanging="236"/>
      </w:pPr>
      <w:rPr>
        <w:rFonts w:hint="default"/>
        <w:lang w:val="id" w:eastAsia="en-US" w:bidi="ar-SA"/>
      </w:rPr>
    </w:lvl>
    <w:lvl w:ilvl="7">
      <w:start w:val="0"/>
      <w:numFmt w:val="bullet"/>
      <w:lvlText w:val="•"/>
      <w:lvlJc w:val="left"/>
      <w:pPr>
        <w:ind w:left="1482" w:hanging="236"/>
      </w:pPr>
      <w:rPr>
        <w:rFonts w:hint="default"/>
        <w:lang w:val="id" w:eastAsia="en-US" w:bidi="ar-SA"/>
      </w:rPr>
    </w:lvl>
    <w:lvl w:ilvl="8">
      <w:start w:val="0"/>
      <w:numFmt w:val="bullet"/>
      <w:lvlText w:val="•"/>
      <w:lvlJc w:val="left"/>
      <w:pPr>
        <w:ind w:left="1645" w:hanging="236"/>
      </w:pPr>
      <w:rPr>
        <w:rFonts w:hint="default"/>
        <w:lang w:val="id" w:eastAsia="en-US" w:bidi="ar-SA"/>
      </w:rPr>
    </w:lvl>
  </w:abstractNum>
  <w:abstractNum w:abstractNumId="2">
    <w:multiLevelType w:val="hybridMultilevel"/>
    <w:lvl w:ilvl="0">
      <w:start w:val="1"/>
      <w:numFmt w:val="decimal"/>
      <w:lvlText w:val="%1."/>
      <w:lvlJc w:val="left"/>
      <w:pPr>
        <w:ind w:left="480" w:hanging="375"/>
        <w:jc w:val="left"/>
      </w:pPr>
      <w:rPr>
        <w:rFonts w:hint="default" w:ascii="Times New Roman" w:hAnsi="Times New Roman" w:eastAsia="Times New Roman" w:cs="Times New Roman"/>
        <w:b w:val="0"/>
        <w:bCs w:val="0"/>
        <w:i w:val="0"/>
        <w:iCs w:val="0"/>
        <w:spacing w:val="0"/>
        <w:w w:val="100"/>
        <w:sz w:val="24"/>
        <w:szCs w:val="24"/>
        <w:lang w:val="id" w:eastAsia="en-US" w:bidi="ar-SA"/>
      </w:rPr>
    </w:lvl>
    <w:lvl w:ilvl="1">
      <w:start w:val="0"/>
      <w:numFmt w:val="bullet"/>
      <w:lvlText w:val="•"/>
      <w:lvlJc w:val="left"/>
      <w:pPr>
        <w:ind w:left="629" w:hanging="375"/>
      </w:pPr>
      <w:rPr>
        <w:rFonts w:hint="default"/>
        <w:lang w:val="id" w:eastAsia="en-US" w:bidi="ar-SA"/>
      </w:rPr>
    </w:lvl>
    <w:lvl w:ilvl="2">
      <w:start w:val="0"/>
      <w:numFmt w:val="bullet"/>
      <w:lvlText w:val="•"/>
      <w:lvlJc w:val="left"/>
      <w:pPr>
        <w:ind w:left="778" w:hanging="375"/>
      </w:pPr>
      <w:rPr>
        <w:rFonts w:hint="default"/>
        <w:lang w:val="id" w:eastAsia="en-US" w:bidi="ar-SA"/>
      </w:rPr>
    </w:lvl>
    <w:lvl w:ilvl="3">
      <w:start w:val="0"/>
      <w:numFmt w:val="bullet"/>
      <w:lvlText w:val="•"/>
      <w:lvlJc w:val="left"/>
      <w:pPr>
        <w:ind w:left="927" w:hanging="375"/>
      </w:pPr>
      <w:rPr>
        <w:rFonts w:hint="default"/>
        <w:lang w:val="id" w:eastAsia="en-US" w:bidi="ar-SA"/>
      </w:rPr>
    </w:lvl>
    <w:lvl w:ilvl="4">
      <w:start w:val="0"/>
      <w:numFmt w:val="bullet"/>
      <w:lvlText w:val="•"/>
      <w:lvlJc w:val="left"/>
      <w:pPr>
        <w:ind w:left="1076" w:hanging="375"/>
      </w:pPr>
      <w:rPr>
        <w:rFonts w:hint="default"/>
        <w:lang w:val="id" w:eastAsia="en-US" w:bidi="ar-SA"/>
      </w:rPr>
    </w:lvl>
    <w:lvl w:ilvl="5">
      <w:start w:val="0"/>
      <w:numFmt w:val="bullet"/>
      <w:lvlText w:val="•"/>
      <w:lvlJc w:val="left"/>
      <w:pPr>
        <w:ind w:left="1226" w:hanging="375"/>
      </w:pPr>
      <w:rPr>
        <w:rFonts w:hint="default"/>
        <w:lang w:val="id" w:eastAsia="en-US" w:bidi="ar-SA"/>
      </w:rPr>
    </w:lvl>
    <w:lvl w:ilvl="6">
      <w:start w:val="0"/>
      <w:numFmt w:val="bullet"/>
      <w:lvlText w:val="•"/>
      <w:lvlJc w:val="left"/>
      <w:pPr>
        <w:ind w:left="1375" w:hanging="375"/>
      </w:pPr>
      <w:rPr>
        <w:rFonts w:hint="default"/>
        <w:lang w:val="id" w:eastAsia="en-US" w:bidi="ar-SA"/>
      </w:rPr>
    </w:lvl>
    <w:lvl w:ilvl="7">
      <w:start w:val="0"/>
      <w:numFmt w:val="bullet"/>
      <w:lvlText w:val="•"/>
      <w:lvlJc w:val="left"/>
      <w:pPr>
        <w:ind w:left="1524" w:hanging="375"/>
      </w:pPr>
      <w:rPr>
        <w:rFonts w:hint="default"/>
        <w:lang w:val="id" w:eastAsia="en-US" w:bidi="ar-SA"/>
      </w:rPr>
    </w:lvl>
    <w:lvl w:ilvl="8">
      <w:start w:val="0"/>
      <w:numFmt w:val="bullet"/>
      <w:lvlText w:val="•"/>
      <w:lvlJc w:val="left"/>
      <w:pPr>
        <w:ind w:left="1673" w:hanging="375"/>
      </w:pPr>
      <w:rPr>
        <w:rFonts w:hint="default"/>
        <w:lang w:val="id" w:eastAsia="en-US" w:bidi="ar-SA"/>
      </w:rPr>
    </w:lvl>
  </w:abstractNum>
  <w:abstractNum w:abstractNumId="1">
    <w:multiLevelType w:val="hybridMultilevel"/>
    <w:lvl w:ilvl="0">
      <w:start w:val="1"/>
      <w:numFmt w:val="decimal"/>
      <w:lvlText w:val="%1."/>
      <w:lvlJc w:val="left"/>
      <w:pPr>
        <w:ind w:left="340" w:hanging="233"/>
        <w:jc w:val="left"/>
      </w:pPr>
      <w:rPr>
        <w:rFonts w:hint="default" w:ascii="Times New Roman" w:hAnsi="Times New Roman" w:eastAsia="Times New Roman" w:cs="Times New Roman"/>
        <w:b w:val="0"/>
        <w:bCs w:val="0"/>
        <w:i/>
        <w:iCs/>
        <w:spacing w:val="0"/>
        <w:w w:val="100"/>
        <w:sz w:val="24"/>
        <w:szCs w:val="24"/>
        <w:lang w:val="id" w:eastAsia="en-US" w:bidi="ar-SA"/>
      </w:rPr>
    </w:lvl>
    <w:lvl w:ilvl="1">
      <w:start w:val="0"/>
      <w:numFmt w:val="bullet"/>
      <w:lvlText w:val="•"/>
      <w:lvlJc w:val="left"/>
      <w:pPr>
        <w:ind w:left="503" w:hanging="233"/>
      </w:pPr>
      <w:rPr>
        <w:rFonts w:hint="default"/>
        <w:lang w:val="id" w:eastAsia="en-US" w:bidi="ar-SA"/>
      </w:rPr>
    </w:lvl>
    <w:lvl w:ilvl="2">
      <w:start w:val="0"/>
      <w:numFmt w:val="bullet"/>
      <w:lvlText w:val="•"/>
      <w:lvlJc w:val="left"/>
      <w:pPr>
        <w:ind w:left="666" w:hanging="233"/>
      </w:pPr>
      <w:rPr>
        <w:rFonts w:hint="default"/>
        <w:lang w:val="id" w:eastAsia="en-US" w:bidi="ar-SA"/>
      </w:rPr>
    </w:lvl>
    <w:lvl w:ilvl="3">
      <w:start w:val="0"/>
      <w:numFmt w:val="bullet"/>
      <w:lvlText w:val="•"/>
      <w:lvlJc w:val="left"/>
      <w:pPr>
        <w:ind w:left="829" w:hanging="233"/>
      </w:pPr>
      <w:rPr>
        <w:rFonts w:hint="default"/>
        <w:lang w:val="id" w:eastAsia="en-US" w:bidi="ar-SA"/>
      </w:rPr>
    </w:lvl>
    <w:lvl w:ilvl="4">
      <w:start w:val="0"/>
      <w:numFmt w:val="bullet"/>
      <w:lvlText w:val="•"/>
      <w:lvlJc w:val="left"/>
      <w:pPr>
        <w:ind w:left="992" w:hanging="233"/>
      </w:pPr>
      <w:rPr>
        <w:rFonts w:hint="default"/>
        <w:lang w:val="id" w:eastAsia="en-US" w:bidi="ar-SA"/>
      </w:rPr>
    </w:lvl>
    <w:lvl w:ilvl="5">
      <w:start w:val="0"/>
      <w:numFmt w:val="bullet"/>
      <w:lvlText w:val="•"/>
      <w:lvlJc w:val="left"/>
      <w:pPr>
        <w:ind w:left="1156" w:hanging="233"/>
      </w:pPr>
      <w:rPr>
        <w:rFonts w:hint="default"/>
        <w:lang w:val="id" w:eastAsia="en-US" w:bidi="ar-SA"/>
      </w:rPr>
    </w:lvl>
    <w:lvl w:ilvl="6">
      <w:start w:val="0"/>
      <w:numFmt w:val="bullet"/>
      <w:lvlText w:val="•"/>
      <w:lvlJc w:val="left"/>
      <w:pPr>
        <w:ind w:left="1319" w:hanging="233"/>
      </w:pPr>
      <w:rPr>
        <w:rFonts w:hint="default"/>
        <w:lang w:val="id" w:eastAsia="en-US" w:bidi="ar-SA"/>
      </w:rPr>
    </w:lvl>
    <w:lvl w:ilvl="7">
      <w:start w:val="0"/>
      <w:numFmt w:val="bullet"/>
      <w:lvlText w:val="•"/>
      <w:lvlJc w:val="left"/>
      <w:pPr>
        <w:ind w:left="1482" w:hanging="233"/>
      </w:pPr>
      <w:rPr>
        <w:rFonts w:hint="default"/>
        <w:lang w:val="id" w:eastAsia="en-US" w:bidi="ar-SA"/>
      </w:rPr>
    </w:lvl>
    <w:lvl w:ilvl="8">
      <w:start w:val="0"/>
      <w:numFmt w:val="bullet"/>
      <w:lvlText w:val="•"/>
      <w:lvlJc w:val="left"/>
      <w:pPr>
        <w:ind w:left="1645" w:hanging="233"/>
      </w:pPr>
      <w:rPr>
        <w:rFonts w:hint="default"/>
        <w:lang w:val="id" w:eastAsia="en-US" w:bidi="ar-SA"/>
      </w:rPr>
    </w:lvl>
  </w:abstractNum>
  <w:abstractNum w:abstractNumId="0">
    <w:multiLevelType w:val="hybridMultilevel"/>
    <w:lvl w:ilvl="0">
      <w:start w:val="3"/>
      <w:numFmt w:val="decimal"/>
      <w:lvlText w:val="%1"/>
      <w:lvlJc w:val="left"/>
      <w:pPr>
        <w:ind w:left="1134" w:hanging="567"/>
        <w:jc w:val="left"/>
      </w:pPr>
      <w:rPr>
        <w:rFonts w:hint="default"/>
        <w:lang w:val="id" w:eastAsia="en-US" w:bidi="ar-SA"/>
      </w:rPr>
    </w:lvl>
    <w:lvl w:ilvl="1">
      <w:start w:val="1"/>
      <w:numFmt w:val="decimal"/>
      <w:lvlText w:val="%1.%2"/>
      <w:lvlJc w:val="left"/>
      <w:pPr>
        <w:ind w:left="1134" w:hanging="567"/>
        <w:jc w:val="left"/>
      </w:pPr>
      <w:rPr>
        <w:rFonts w:hint="default" w:ascii="Times New Roman" w:hAnsi="Times New Roman" w:eastAsia="Times New Roman" w:cs="Times New Roman"/>
        <w:b/>
        <w:bCs/>
        <w:i w:val="0"/>
        <w:iCs w:val="0"/>
        <w:spacing w:val="0"/>
        <w:w w:val="100"/>
        <w:sz w:val="24"/>
        <w:szCs w:val="24"/>
        <w:lang w:val="id" w:eastAsia="en-US" w:bidi="ar-SA"/>
      </w:rPr>
    </w:lvl>
    <w:lvl w:ilvl="2">
      <w:start w:val="1"/>
      <w:numFmt w:val="decimal"/>
      <w:lvlText w:val="%1.%2.%3"/>
      <w:lvlJc w:val="left"/>
      <w:pPr>
        <w:ind w:left="1276" w:hanging="720"/>
        <w:jc w:val="left"/>
      </w:pPr>
      <w:rPr>
        <w:rFonts w:hint="default" w:ascii="Times New Roman" w:hAnsi="Times New Roman" w:eastAsia="Times New Roman" w:cs="Times New Roman"/>
        <w:b/>
        <w:bCs/>
        <w:i w:val="0"/>
        <w:iCs w:val="0"/>
        <w:spacing w:val="0"/>
        <w:w w:val="100"/>
        <w:sz w:val="24"/>
        <w:szCs w:val="24"/>
        <w:lang w:val="id" w:eastAsia="en-US" w:bidi="ar-SA"/>
      </w:rPr>
    </w:lvl>
    <w:lvl w:ilvl="3">
      <w:start w:val="0"/>
      <w:numFmt w:val="bullet"/>
      <w:lvlText w:val="•"/>
      <w:lvlJc w:val="left"/>
      <w:pPr>
        <w:ind w:left="2980" w:hanging="720"/>
      </w:pPr>
      <w:rPr>
        <w:rFonts w:hint="default"/>
        <w:lang w:val="id" w:eastAsia="en-US" w:bidi="ar-SA"/>
      </w:rPr>
    </w:lvl>
    <w:lvl w:ilvl="4">
      <w:start w:val="0"/>
      <w:numFmt w:val="bullet"/>
      <w:lvlText w:val="•"/>
      <w:lvlJc w:val="left"/>
      <w:pPr>
        <w:ind w:left="3830" w:hanging="720"/>
      </w:pPr>
      <w:rPr>
        <w:rFonts w:hint="default"/>
        <w:lang w:val="id" w:eastAsia="en-US" w:bidi="ar-SA"/>
      </w:rPr>
    </w:lvl>
    <w:lvl w:ilvl="5">
      <w:start w:val="0"/>
      <w:numFmt w:val="bullet"/>
      <w:lvlText w:val="•"/>
      <w:lvlJc w:val="left"/>
      <w:pPr>
        <w:ind w:left="4680" w:hanging="720"/>
      </w:pPr>
      <w:rPr>
        <w:rFonts w:hint="default"/>
        <w:lang w:val="id" w:eastAsia="en-US" w:bidi="ar-SA"/>
      </w:rPr>
    </w:lvl>
    <w:lvl w:ilvl="6">
      <w:start w:val="0"/>
      <w:numFmt w:val="bullet"/>
      <w:lvlText w:val="•"/>
      <w:lvlJc w:val="left"/>
      <w:pPr>
        <w:ind w:left="5530" w:hanging="720"/>
      </w:pPr>
      <w:rPr>
        <w:rFonts w:hint="default"/>
        <w:lang w:val="id" w:eastAsia="en-US" w:bidi="ar-SA"/>
      </w:rPr>
    </w:lvl>
    <w:lvl w:ilvl="7">
      <w:start w:val="0"/>
      <w:numFmt w:val="bullet"/>
      <w:lvlText w:val="•"/>
      <w:lvlJc w:val="left"/>
      <w:pPr>
        <w:ind w:left="6380" w:hanging="720"/>
      </w:pPr>
      <w:rPr>
        <w:rFonts w:hint="default"/>
        <w:lang w:val="id" w:eastAsia="en-US" w:bidi="ar-SA"/>
      </w:rPr>
    </w:lvl>
    <w:lvl w:ilvl="8">
      <w:start w:val="0"/>
      <w:numFmt w:val="bullet"/>
      <w:lvlText w:val="•"/>
      <w:lvlJc w:val="left"/>
      <w:pPr>
        <w:ind w:left="7231" w:hanging="720"/>
      </w:pPr>
      <w:rPr>
        <w:rFonts w:hint="default"/>
        <w:lang w:val="id" w:eastAsia="en-US" w:bidi="ar-SA"/>
      </w:rPr>
    </w:lvl>
  </w:abstract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id"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id" w:eastAsia="en-US" w:bidi="ar-SA"/>
    </w:rPr>
  </w:style>
  <w:style w:styleId="Heading1" w:type="paragraph">
    <w:name w:val="Heading 1"/>
    <w:basedOn w:val="Normal"/>
    <w:uiPriority w:val="1"/>
    <w:qFormat/>
    <w:pPr>
      <w:ind w:left="1134" w:hanging="566"/>
      <w:outlineLvl w:val="1"/>
    </w:pPr>
    <w:rPr>
      <w:rFonts w:ascii="Times New Roman" w:hAnsi="Times New Roman" w:eastAsia="Times New Roman" w:cs="Times New Roman"/>
      <w:b/>
      <w:bCs/>
      <w:sz w:val="24"/>
      <w:szCs w:val="24"/>
      <w:lang w:val="id" w:eastAsia="en-US" w:bidi="ar-SA"/>
    </w:rPr>
  </w:style>
  <w:style w:styleId="ListParagraph" w:type="paragraph">
    <w:name w:val="List Paragraph"/>
    <w:basedOn w:val="Normal"/>
    <w:uiPriority w:val="1"/>
    <w:qFormat/>
    <w:pPr>
      <w:ind w:left="1134" w:hanging="566"/>
    </w:pPr>
    <w:rPr>
      <w:rFonts w:ascii="Times New Roman" w:hAnsi="Times New Roman" w:eastAsia="Times New Roman" w:cs="Times New Roman"/>
      <w:lang w:val="id" w:eastAsia="en-US" w:bidi="ar-SA"/>
    </w:rPr>
  </w:style>
  <w:style w:styleId="TableParagraph" w:type="paragraph">
    <w:name w:val="Table Paragraph"/>
    <w:basedOn w:val="Normal"/>
    <w:uiPriority w:val="1"/>
    <w:qFormat/>
    <w:pPr/>
    <w:rPr>
      <w:rFonts w:ascii="Times New Roman" w:hAnsi="Times New Roman" w:eastAsia="Times New Roman" w:cs="Times New Roman"/>
      <w:lang w:val="id"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eader" Target="header1.xm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2026-08-11T05:55:36Z</dcterms:created>
  <dcterms:modified xsi:type="dcterms:W3CDTF">2026-08-11T05:55:36Z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2026-08-11T00:00:00Z</vt:filetime>
  </property>
  <property fmtid="{D5CDD505-2E9C-101B-9397-08002B2CF9AE}" pid="4" name="Creator">
    <vt:lpwstr>Nitro PDF Pro 14 (14.42.0.34)</vt:lpwstr>
  </property>
  <property fmtid="{D5CDD505-2E9C-101B-9397-08002B2CF9AE}" pid="5" name="LastSaved">
    <vt:filetime>2026-08-11T00:00:00Z</vt:filetime>
  </property>
</Properties>
</file>