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608E9" w14:textId="77777777" w:rsidR="000C5582" w:rsidRPr="00410E71" w:rsidRDefault="000C5582" w:rsidP="000C5582">
      <w:pPr>
        <w:spacing w:line="480" w:lineRule="auto"/>
        <w:jc w:val="center"/>
        <w:rPr>
          <w:b/>
          <w:color w:val="000000" w:themeColor="text1"/>
          <w:lang w:val="id-ID"/>
        </w:rPr>
      </w:pPr>
      <w:bookmarkStart w:id="0" w:name="_GoBack"/>
      <w:bookmarkEnd w:id="0"/>
      <w:r w:rsidRPr="00410E71">
        <w:rPr>
          <w:noProof/>
          <w:color w:val="000000" w:themeColor="text1"/>
        </w:rPr>
        <mc:AlternateContent>
          <mc:Choice Requires="wps">
            <w:drawing>
              <wp:anchor distT="0" distB="0" distL="114300" distR="114300" simplePos="0" relativeHeight="251676672" behindDoc="0" locked="0" layoutInCell="1" allowOverlap="1" wp14:anchorId="33E91E72" wp14:editId="1141C2E6">
                <wp:simplePos x="0" y="0"/>
                <wp:positionH relativeFrom="column">
                  <wp:posOffset>4760595</wp:posOffset>
                </wp:positionH>
                <wp:positionV relativeFrom="paragraph">
                  <wp:posOffset>-1116330</wp:posOffset>
                </wp:positionV>
                <wp:extent cx="323850" cy="44767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4476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09A40F" id="Rounded Rectangle 6" o:spid="_x0000_s1026" style="position:absolute;margin-left:374.85pt;margin-top:-87.9pt;width:25.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" fillcolor="white [3212]" strokecolor="white [3212]" strokeweight="2pt">
                <v:path arrowok="t"/>
              </v:roundrect>
            </w:pict>
          </mc:Fallback>
        </mc:AlternateContent>
      </w:r>
      <w:r w:rsidRPr="00410E71">
        <w:rPr>
          <w:b/>
          <w:color w:val="000000" w:themeColor="text1"/>
          <w:lang w:val="id-ID"/>
        </w:rPr>
        <w:t>BAB III</w:t>
      </w:r>
    </w:p>
    <w:p w14:paraId="4610A37E" w14:textId="77777777" w:rsidR="000C5582" w:rsidRPr="00410E71" w:rsidRDefault="000C5582" w:rsidP="000C5582">
      <w:pPr>
        <w:spacing w:line="480" w:lineRule="auto"/>
        <w:jc w:val="center"/>
        <w:rPr>
          <w:b/>
          <w:color w:val="000000" w:themeColor="text1"/>
        </w:rPr>
      </w:pPr>
      <w:r w:rsidRPr="00410E71">
        <w:rPr>
          <w:b/>
          <w:color w:val="000000" w:themeColor="text1"/>
          <w:lang w:val="id-ID"/>
        </w:rPr>
        <w:t>METODE PENELITIAN</w:t>
      </w:r>
    </w:p>
    <w:p w14:paraId="075CF23E" w14:textId="77777777" w:rsidR="000C5582" w:rsidRPr="00410E71" w:rsidRDefault="000C5582" w:rsidP="000C5582">
      <w:pPr>
        <w:jc w:val="center"/>
        <w:rPr>
          <w:b/>
          <w:color w:val="000000" w:themeColor="text1"/>
        </w:rPr>
      </w:pPr>
    </w:p>
    <w:p w14:paraId="13C5E35B" w14:textId="77777777" w:rsidR="000C5582" w:rsidRPr="00410E71" w:rsidRDefault="000C5582" w:rsidP="000C5582">
      <w:pPr>
        <w:pStyle w:val="ListParagraph"/>
        <w:numPr>
          <w:ilvl w:val="1"/>
          <w:numId w:val="19"/>
        </w:numPr>
        <w:spacing w:line="480" w:lineRule="auto"/>
        <w:ind w:left="360"/>
        <w:jc w:val="both"/>
        <w:rPr>
          <w:rFonts w:ascii="Times New Roman" w:hAnsi="Times New Roman"/>
          <w:b/>
          <w:color w:val="000000" w:themeColor="text1"/>
        </w:rPr>
      </w:pPr>
      <w:r w:rsidRPr="00410E71">
        <w:rPr>
          <w:rFonts w:ascii="Times New Roman" w:hAnsi="Times New Roman"/>
          <w:b/>
          <w:color w:val="000000" w:themeColor="text1"/>
        </w:rPr>
        <w:t xml:space="preserve"> Desain Penelitian</w:t>
      </w:r>
    </w:p>
    <w:p w14:paraId="29AFE1B1"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tab/>
      </w:r>
      <w:r w:rsidRPr="00410E71">
        <w:rPr>
          <w:color w:val="000000" w:themeColor="text1"/>
          <w:lang w:val="id-ID"/>
        </w:rPr>
        <w:t>Sukmadinata (2011:287) menjelaskan bahwa rancangan yang digunakan untuk mengetahui bagaimana peneliti akan melaksanakan penelitian. Bungin (2011:61) bahwa desain penelitian dikaitan dengan masalah, tujuan penelitian yang  beragam dan kaustik. Dalam hal ini, peneliti menggunakan penelitian kualitatif sehingga diketahui bahwa desain yang digunakan adalah desain penelitian studi kasus, menurut Sukmadinata (2011:69) menjelaskan bahwa penelitian difokuskan pada suatu fenomena yang dipilih dan dipahami secara mendalam.</w:t>
      </w:r>
    </w:p>
    <w:p w14:paraId="5B720FA7" w14:textId="77777777" w:rsidR="000C5582" w:rsidRPr="00410E71" w:rsidRDefault="000C5582" w:rsidP="000C5582">
      <w:pPr>
        <w:autoSpaceDE w:val="0"/>
        <w:autoSpaceDN w:val="0"/>
        <w:adjustRightInd w:val="0"/>
        <w:spacing w:line="480" w:lineRule="auto"/>
        <w:ind w:firstLine="567"/>
        <w:jc w:val="both"/>
        <w:rPr>
          <w:color w:val="000000" w:themeColor="text1"/>
          <w:lang w:val="id-ID"/>
        </w:rPr>
      </w:pPr>
      <w:r w:rsidRPr="00410E71">
        <w:rPr>
          <w:noProof/>
          <w:color w:val="000000" w:themeColor="text1"/>
          <w:lang w:eastAsia="en-GB"/>
        </w:rPr>
        <w:tab/>
      </w:r>
      <w:r w:rsidRPr="00410E71">
        <w:rPr>
          <w:noProof/>
          <w:color w:val="000000" w:themeColor="text1"/>
          <w:lang w:val="id-ID" w:eastAsia="en-GB"/>
        </w:rPr>
        <w:t>Penelitian ini akan dilaksanakan dengan desain</w:t>
      </w:r>
      <w:r w:rsidRPr="00410E71">
        <w:rPr>
          <w:color w:val="000000" w:themeColor="text1"/>
          <w:lang w:val="id-ID"/>
        </w:rPr>
        <w:t xml:space="preserve"> penelitian analisis sastra. Peneliti menggunakan yaitu metode deskriptif kualitatif. Metode deskriptif kualitatif</w:t>
      </w:r>
      <w:r w:rsidRPr="00410E71">
        <w:rPr>
          <w:color w:val="000000" w:themeColor="text1"/>
        </w:rPr>
        <w:t xml:space="preserve"> </w:t>
      </w:r>
      <w:r w:rsidRPr="00410E71">
        <w:rPr>
          <w:color w:val="000000" w:themeColor="text1"/>
          <w:lang w:val="id-ID"/>
        </w:rPr>
        <w:t xml:space="preserve"> adalah prosedur pematahan/pemecahan masalah yang diselidiki dengan menggambarkan atau melukiskan keadaan objek penelitian pada saat sekarang berdasarkan faktor-faktor yang tampak sebagaimana adanya. Sugiyono (2009:14) menyatakan bahwa penelitian deskriptif kualitatif adalah data kualitatif yang berbentuk kata, skema dan gambar. Pengkajian ini bertujuan untuk mengungkapkan berbagai informasi kualitatif dengan pendeskripsian yang diteliti dan penuh nuansa untuk menggambarkan secara cermat suatu hal, fenomena, dan tidak terbatas pada pengumpulan data, melainkan meliputi analisis dan interpretasi (Sutopo, 2010:8). Melalui metode ini, peneliti menggambarkan fakta-fakta yang berkaitan dengan.</w:t>
      </w:r>
    </w:p>
    <w:p w14:paraId="41CF5707" w14:textId="77777777" w:rsidR="000C5582" w:rsidRPr="00410E71" w:rsidRDefault="000C5582" w:rsidP="000C5582">
      <w:pPr>
        <w:spacing w:line="480" w:lineRule="auto"/>
        <w:ind w:firstLine="567"/>
        <w:jc w:val="both"/>
        <w:rPr>
          <w:color w:val="000000" w:themeColor="text1"/>
          <w:lang w:val="id-ID"/>
        </w:rPr>
        <w:sectPr w:rsidR="000C5582" w:rsidRPr="00410E71" w:rsidSect="00A3607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cols w:space="708"/>
          <w:docGrid w:linePitch="360"/>
        </w:sectPr>
      </w:pPr>
    </w:p>
    <w:p w14:paraId="4A4A8DD2"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lastRenderedPageBreak/>
        <w:tab/>
      </w:r>
      <w:r w:rsidRPr="00410E71">
        <w:rPr>
          <w:color w:val="000000" w:themeColor="text1"/>
          <w:lang w:val="id-ID"/>
        </w:rPr>
        <w:t>Dalam penelitian ini menggunakan met</w:t>
      </w:r>
      <w:r>
        <w:rPr>
          <w:noProof/>
          <w:color w:val="000000" w:themeColor="text1"/>
        </w:rPr>
        <mc:AlternateContent>
          <mc:Choice Requires="wps">
            <w:drawing>
              <wp:anchor distT="0" distB="0" distL="114300" distR="114300" simplePos="0" relativeHeight="251683840" behindDoc="0" locked="0" layoutInCell="1" allowOverlap="1" wp14:anchorId="22DEAFF9" wp14:editId="5411A2B2">
                <wp:simplePos x="0" y="0"/>
                <wp:positionH relativeFrom="margin">
                  <wp:posOffset>2348230</wp:posOffset>
                </wp:positionH>
                <wp:positionV relativeFrom="paragraph">
                  <wp:posOffset>8603615</wp:posOffset>
                </wp:positionV>
                <wp:extent cx="644056" cy="3101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644056" cy="31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979D7" w14:textId="77777777" w:rsidR="000C5582" w:rsidRDefault="000C5582" w:rsidP="000C5582">
                            <w:pPr>
                              <w:jc w:val="center"/>
                            </w:pPr>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EAFF9" id="_x0000_t202" coordsize="21600,21600" o:spt="202" path="m,l,21600r21600,l21600,xe">
                <v:stroke joinstyle="miter"/>
                <v:path gradientshapeok="t" o:connecttype="rect"/>
              </v:shapetype>
              <v:shape id="Text Box 17" o:spid="_x0000_s1026" type="#_x0000_t202" style="position:absolute;left:0;text-align:left;margin-left:184.9pt;margin-top:677.45pt;width:50.7pt;height:24.4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" fillcolor="white [3201]" stroked="f" strokeweight=".5pt">
                <v:textbox>
                  <w:txbxContent>
                    <w:p w14:paraId="6DC979D7" w14:textId="77777777" w:rsidR="000C5582" w:rsidRDefault="000C5582" w:rsidP="000C5582">
                      <w:pPr>
                        <w:jc w:val="center"/>
                      </w:pPr>
                      <w:r>
                        <w:t>13</w:t>
                      </w:r>
                    </w:p>
                  </w:txbxContent>
                </v:textbox>
                <w10:wrap anchorx="margin"/>
              </v:shape>
            </w:pict>
          </mc:Fallback>
        </mc:AlternateContent>
      </w:r>
      <w:r w:rsidRPr="00410E71">
        <w:rPr>
          <w:color w:val="000000" w:themeColor="text1"/>
          <w:lang w:val="id-ID"/>
        </w:rPr>
        <w:t xml:space="preserve">ode penelitian deskriptif deduksi. Metode penelitian deskriptif deduksi merupakan suatu metode dimana teori masih menjadi alat penelitian sejak memilih dan menemukan masalah, membangun hipotesis, maupun melakukan pengamatan dilapangan sampai dengan menguji data. Metode inilah yang biasa dilakukan pada penelitian deskriptif kualitatif. </w:t>
      </w:r>
    </w:p>
    <w:p w14:paraId="292F88CF" w14:textId="77777777" w:rsidR="000C5582" w:rsidRPr="00410E71" w:rsidRDefault="000C5582" w:rsidP="000C5582">
      <w:pPr>
        <w:spacing w:line="480" w:lineRule="auto"/>
        <w:ind w:firstLine="567"/>
        <w:jc w:val="both"/>
        <w:rPr>
          <w:color w:val="000000" w:themeColor="text1"/>
          <w:lang w:val="id-ID"/>
        </w:rPr>
      </w:pPr>
    </w:p>
    <w:p w14:paraId="1FA026AC" w14:textId="77777777" w:rsidR="000C5582" w:rsidRPr="00410E71" w:rsidRDefault="000C5582" w:rsidP="000C5582">
      <w:pPr>
        <w:spacing w:line="480" w:lineRule="auto"/>
        <w:jc w:val="both"/>
        <w:rPr>
          <w:b/>
          <w:color w:val="000000" w:themeColor="text1"/>
          <w:lang w:val="id-ID"/>
        </w:rPr>
      </w:pPr>
      <w:r w:rsidRPr="00410E71">
        <w:rPr>
          <w:b/>
          <w:color w:val="000000" w:themeColor="text1"/>
          <w:lang w:val="id-ID"/>
        </w:rPr>
        <w:t>3.2. Subjek Penelitian</w:t>
      </w:r>
    </w:p>
    <w:p w14:paraId="5DF8542C" w14:textId="77777777" w:rsidR="000C5582" w:rsidRPr="00410E71" w:rsidRDefault="000C5582" w:rsidP="000C5582">
      <w:pPr>
        <w:spacing w:line="480" w:lineRule="auto"/>
        <w:ind w:firstLine="567"/>
        <w:jc w:val="both"/>
        <w:rPr>
          <w:i/>
          <w:color w:val="000000" w:themeColor="text1"/>
          <w:lang w:val="id-ID"/>
        </w:rPr>
      </w:pPr>
      <w:r w:rsidRPr="00410E71">
        <w:rPr>
          <w:color w:val="000000" w:themeColor="text1"/>
        </w:rPr>
        <w:tab/>
      </w:r>
      <w:r w:rsidRPr="00410E71">
        <w:rPr>
          <w:color w:val="000000" w:themeColor="text1"/>
          <w:lang w:val="id-ID"/>
        </w:rPr>
        <w:t xml:space="preserve">Subjek dalam penelitian ini yaitu subjek primer </w:t>
      </w:r>
      <w:r w:rsidRPr="00410E71">
        <w:rPr>
          <w:color w:val="000000" w:themeColor="text1"/>
        </w:rPr>
        <w:t xml:space="preserve"> </w:t>
      </w:r>
      <w:proofErr w:type="spellStart"/>
      <w:r w:rsidRPr="00410E71">
        <w:rPr>
          <w:color w:val="000000" w:themeColor="text1"/>
        </w:rPr>
        <w:t>adalah</w:t>
      </w:r>
      <w:proofErr w:type="spellEnd"/>
      <w:r w:rsidRPr="00410E71">
        <w:rPr>
          <w:color w:val="000000" w:themeColor="text1"/>
        </w:rPr>
        <w:t xml:space="preserve"> </w:t>
      </w:r>
      <w:proofErr w:type="spellStart"/>
      <w:r w:rsidRPr="00410E71">
        <w:rPr>
          <w:color w:val="000000" w:themeColor="text1"/>
        </w:rPr>
        <w:t>pengarang</w:t>
      </w:r>
      <w:proofErr w:type="spellEnd"/>
      <w:r w:rsidRPr="00410E71">
        <w:rPr>
          <w:color w:val="000000" w:themeColor="text1"/>
        </w:rPr>
        <w:t xml:space="preserve"> film </w:t>
      </w:r>
      <w:proofErr w:type="spellStart"/>
      <w:r w:rsidRPr="00410E71">
        <w:rPr>
          <w:i/>
          <w:color w:val="000000" w:themeColor="text1"/>
        </w:rPr>
        <w:t>Lilu</w:t>
      </w:r>
      <w:proofErr w:type="spellEnd"/>
      <w:r w:rsidRPr="00410E71">
        <w:rPr>
          <w:i/>
          <w:color w:val="000000" w:themeColor="text1"/>
        </w:rPr>
        <w:t xml:space="preserve">, </w:t>
      </w:r>
      <w:proofErr w:type="spellStart"/>
      <w:r w:rsidRPr="00410E71">
        <w:rPr>
          <w:color w:val="000000" w:themeColor="text1"/>
        </w:rPr>
        <w:t>aktor</w:t>
      </w:r>
      <w:proofErr w:type="spellEnd"/>
      <w:r w:rsidRPr="00410E71">
        <w:rPr>
          <w:color w:val="000000" w:themeColor="text1"/>
        </w:rPr>
        <w:t xml:space="preserve">, </w:t>
      </w:r>
      <w:proofErr w:type="spellStart"/>
      <w:r w:rsidRPr="00410E71">
        <w:rPr>
          <w:color w:val="000000" w:themeColor="text1"/>
        </w:rPr>
        <w:t>aktris</w:t>
      </w:r>
      <w:proofErr w:type="spellEnd"/>
      <w:r w:rsidRPr="00410E71">
        <w:rPr>
          <w:color w:val="000000" w:themeColor="text1"/>
        </w:rPr>
        <w:t xml:space="preserve"> film </w:t>
      </w:r>
      <w:proofErr w:type="spellStart"/>
      <w:r w:rsidRPr="00410E71">
        <w:rPr>
          <w:i/>
          <w:color w:val="000000" w:themeColor="text1"/>
        </w:rPr>
        <w:t>Lilu</w:t>
      </w:r>
      <w:proofErr w:type="spellEnd"/>
      <w:r w:rsidRPr="00410E71">
        <w:rPr>
          <w:i/>
          <w:color w:val="000000" w:themeColor="text1"/>
        </w:rPr>
        <w:t xml:space="preserve">. </w:t>
      </w:r>
    </w:p>
    <w:p w14:paraId="1AC204F6" w14:textId="77777777" w:rsidR="000C5582" w:rsidRPr="00410E71" w:rsidRDefault="000C5582" w:rsidP="000C5582">
      <w:pPr>
        <w:spacing w:line="480" w:lineRule="auto"/>
        <w:ind w:firstLine="567"/>
        <w:jc w:val="both"/>
        <w:rPr>
          <w:i/>
          <w:color w:val="000000" w:themeColor="text1"/>
          <w:lang w:val="id-ID"/>
        </w:rPr>
      </w:pPr>
    </w:p>
    <w:p w14:paraId="20451734" w14:textId="77777777" w:rsidR="000C5582" w:rsidRPr="00410E71" w:rsidRDefault="000C5582" w:rsidP="000C5582">
      <w:pPr>
        <w:spacing w:line="480" w:lineRule="auto"/>
        <w:jc w:val="both"/>
        <w:rPr>
          <w:b/>
          <w:color w:val="000000" w:themeColor="text1"/>
          <w:lang w:val="id-ID"/>
        </w:rPr>
      </w:pPr>
      <w:r w:rsidRPr="00410E71">
        <w:rPr>
          <w:b/>
          <w:color w:val="000000" w:themeColor="text1"/>
          <w:lang w:val="id-ID"/>
        </w:rPr>
        <w:t>3.3. Instrumen Penelitian</w:t>
      </w:r>
    </w:p>
    <w:p w14:paraId="1597E475"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tab/>
      </w:r>
      <w:r w:rsidRPr="00410E71">
        <w:rPr>
          <w:color w:val="000000" w:themeColor="text1"/>
          <w:lang w:val="id-ID"/>
        </w:rPr>
        <w:t xml:space="preserve">Penelitian ini menggunakan instrumen, instrumen berfungsi sebagai alat evaluasi yang digunakan untuk menyaring dan meniliai data penelitian. Data adalah suatu infromasi yang harus diperoleh dari setiap penelitian sesuai yang akan diteliti. Instrumen digunakan untuk memudahkan keberhasilan dalam penelitian untuk menjawab pertanyaan penelitian sesuai dengan rumusan masalah yang ditawarkan. Dengan demikian, instrumen digunakan sebagai alat pengumpul data harus benar-benar dirancang dan dibuat sedemikian rupa sehingga menghasilkan data empiris sebagai datanya. Dalam penelitian ini, peneliti melakukan observasi terhadap Film </w:t>
      </w:r>
      <w:r w:rsidRPr="00410E71">
        <w:rPr>
          <w:i/>
          <w:color w:val="000000" w:themeColor="text1"/>
          <w:lang w:val="id-ID"/>
        </w:rPr>
        <w:t>Lilu</w:t>
      </w:r>
      <w:r w:rsidRPr="00410E71">
        <w:rPr>
          <w:color w:val="000000" w:themeColor="text1"/>
          <w:lang w:val="id-ID"/>
        </w:rPr>
        <w:t>. Observasi atau yang disebut pengamatan meliputi kegiatan pemuatan perhatian terhadap suatu objek dengan menggunakan seluruh alat indra. Instrumen penilaian meliputi:</w:t>
      </w:r>
    </w:p>
    <w:p w14:paraId="7F2429AD" w14:textId="77777777" w:rsidR="000C5582" w:rsidRPr="00410E71" w:rsidRDefault="000C5582" w:rsidP="000C5582">
      <w:pPr>
        <w:pStyle w:val="ListParagraph"/>
        <w:numPr>
          <w:ilvl w:val="0"/>
          <w:numId w:val="30"/>
        </w:numPr>
        <w:spacing w:line="480" w:lineRule="auto"/>
        <w:jc w:val="both"/>
        <w:rPr>
          <w:rFonts w:ascii="Times New Roman" w:hAnsi="Times New Roman"/>
          <w:color w:val="000000" w:themeColor="text1"/>
        </w:rPr>
      </w:pPr>
      <w:r w:rsidRPr="00410E71">
        <w:rPr>
          <w:rFonts w:ascii="Times New Roman" w:hAnsi="Times New Roman"/>
          <w:color w:val="000000" w:themeColor="text1"/>
        </w:rPr>
        <w:lastRenderedPageBreak/>
        <w:t>Bentuk campur kode yang meliputi kata benda, kata kerja, kata sifat, frasa dan klausa</w:t>
      </w:r>
    </w:p>
    <w:p w14:paraId="295FD580" w14:textId="77777777" w:rsidR="000C5582" w:rsidRPr="00410E71" w:rsidRDefault="000C5582" w:rsidP="000C5582">
      <w:pPr>
        <w:pStyle w:val="ListParagraph"/>
        <w:numPr>
          <w:ilvl w:val="0"/>
          <w:numId w:val="30"/>
        </w:numPr>
        <w:spacing w:line="480" w:lineRule="auto"/>
        <w:jc w:val="both"/>
        <w:rPr>
          <w:rFonts w:ascii="Times New Roman" w:hAnsi="Times New Roman"/>
          <w:color w:val="000000" w:themeColor="text1"/>
        </w:rPr>
      </w:pPr>
      <w:r w:rsidRPr="00410E71">
        <w:rPr>
          <w:rFonts w:ascii="Times New Roman" w:hAnsi="Times New Roman"/>
          <w:color w:val="000000" w:themeColor="text1"/>
        </w:rPr>
        <w:t>Fungsi campur kode yang meliputi perulangan, penyisip kalimat, kutipan, lawan tutur dan isi pesan</w:t>
      </w:r>
    </w:p>
    <w:p w14:paraId="5C8E4885" w14:textId="77777777" w:rsidR="000C5582" w:rsidRPr="00410E71" w:rsidRDefault="000C5582" w:rsidP="000C5582">
      <w:pPr>
        <w:pStyle w:val="ListParagraph"/>
        <w:numPr>
          <w:ilvl w:val="0"/>
          <w:numId w:val="30"/>
        </w:numPr>
        <w:spacing w:line="480" w:lineRule="auto"/>
        <w:jc w:val="both"/>
        <w:rPr>
          <w:rFonts w:ascii="Times New Roman" w:hAnsi="Times New Roman"/>
          <w:color w:val="000000" w:themeColor="text1"/>
        </w:rPr>
      </w:pPr>
      <w:r w:rsidRPr="00410E71">
        <w:rPr>
          <w:rFonts w:ascii="Times New Roman" w:hAnsi="Times New Roman"/>
          <w:color w:val="000000" w:themeColor="text1"/>
        </w:rPr>
        <w:t>Dinamika gaya menolak dengan wujud imperatif</w:t>
      </w:r>
    </w:p>
    <w:p w14:paraId="5980F8EC" w14:textId="77777777" w:rsidR="000C5582" w:rsidRPr="00410E71" w:rsidRDefault="000C5582" w:rsidP="000C5582">
      <w:pPr>
        <w:pStyle w:val="ListParagraph"/>
        <w:spacing w:line="480" w:lineRule="auto"/>
        <w:ind w:left="927"/>
        <w:jc w:val="both"/>
        <w:rPr>
          <w:rFonts w:ascii="Times New Roman" w:hAnsi="Times New Roman"/>
          <w:color w:val="000000" w:themeColor="text1"/>
        </w:rPr>
      </w:pPr>
    </w:p>
    <w:p w14:paraId="43DA5112" w14:textId="77777777" w:rsidR="000C5582" w:rsidRPr="00410E71" w:rsidRDefault="000C5582" w:rsidP="000C5582">
      <w:pPr>
        <w:spacing w:line="480" w:lineRule="auto"/>
        <w:jc w:val="both"/>
        <w:rPr>
          <w:b/>
          <w:color w:val="000000" w:themeColor="text1"/>
          <w:lang w:val="id-ID"/>
        </w:rPr>
      </w:pPr>
      <w:r w:rsidRPr="00410E71">
        <w:rPr>
          <w:b/>
          <w:color w:val="000000" w:themeColor="text1"/>
          <w:lang w:val="id-ID"/>
        </w:rPr>
        <w:t>3.4. Teknik Pengumpulan Data</w:t>
      </w:r>
    </w:p>
    <w:p w14:paraId="2965097D"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tab/>
      </w:r>
      <w:r w:rsidRPr="00410E71">
        <w:rPr>
          <w:color w:val="000000" w:themeColor="text1"/>
          <w:lang w:val="id-ID"/>
        </w:rPr>
        <w:t xml:space="preserve">Penelitian menggunakan kualitatif, dengan menceritakan kembali kisah dalam sebuah film </w:t>
      </w:r>
      <w:r w:rsidRPr="00410E71">
        <w:rPr>
          <w:i/>
          <w:color w:val="000000" w:themeColor="text1"/>
          <w:lang w:val="id-ID"/>
        </w:rPr>
        <w:t>Lilu</w:t>
      </w:r>
      <w:r w:rsidRPr="00410E71">
        <w:rPr>
          <w:color w:val="000000" w:themeColor="text1"/>
          <w:lang w:val="id-ID"/>
        </w:rPr>
        <w:t xml:space="preserve"> serta mengkaji pustaka dengan cara observasi, teknik catat, dan melihat langsung dengan teliti seluruh film </w:t>
      </w:r>
      <w:r w:rsidRPr="00410E71">
        <w:rPr>
          <w:i/>
          <w:color w:val="000000" w:themeColor="text1"/>
          <w:lang w:val="id-ID"/>
        </w:rPr>
        <w:t>Lilu</w:t>
      </w:r>
      <w:r w:rsidRPr="00410E71">
        <w:rPr>
          <w:color w:val="000000" w:themeColor="text1"/>
          <w:lang w:val="id-ID"/>
        </w:rPr>
        <w:t xml:space="preserve"> karya Askolani Nasution. Sugioyono (2010:14) memaparkan bahwa observasi merupakan suatu teknik pengumpulan data yang dilakukan dengan cara mengadakan penelitian secara teliti, serta pencatatan secara sistematis, dengan tujuan mencari campur kode bahasa Indonesia untuk mengetahui upaya yang dilakukan untuk mempertahankan budaya Mandailing. Adapun beberapa tahapan pelaksanaan observasi:</w:t>
      </w:r>
    </w:p>
    <w:p w14:paraId="2429D41B" w14:textId="77777777" w:rsidR="000C5582" w:rsidRPr="00410E71" w:rsidRDefault="000C5582" w:rsidP="000C5582">
      <w:pPr>
        <w:pStyle w:val="ListParagraph"/>
        <w:numPr>
          <w:ilvl w:val="0"/>
          <w:numId w:val="31"/>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t>Tahap seleksi, dimana pada tahap ini dilakukan pengaturan penelitian, mendefenisikan yang dapat didokumentasikan dalam observasi disetiap kasus, melakukan latihan bagi peneliti tentang aturan-aturan yang harus ditaati.</w:t>
      </w:r>
    </w:p>
    <w:p w14:paraId="73BAE586" w14:textId="77777777" w:rsidR="000C5582" w:rsidRPr="00410E71" w:rsidRDefault="000C5582" w:rsidP="000C5582">
      <w:pPr>
        <w:pStyle w:val="ListParagraph"/>
        <w:numPr>
          <w:ilvl w:val="0"/>
          <w:numId w:val="31"/>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t xml:space="preserve">Tahap pengamatan sesuai fokus-fokus penelitian yang direncanakan, mendeskripsikan dilakukan dilapangan, memfokuskan observasi pada aspek-aspek yang relevan dengan pertanyaan penelitian, </w:t>
      </w:r>
    </w:p>
    <w:p w14:paraId="64043E16" w14:textId="77777777" w:rsidR="000C5582" w:rsidRPr="00410E71" w:rsidRDefault="000C5582" w:rsidP="000C5582">
      <w:pPr>
        <w:pStyle w:val="ListParagraph"/>
        <w:numPr>
          <w:ilvl w:val="0"/>
          <w:numId w:val="31"/>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lastRenderedPageBreak/>
        <w:t>Tahap menyeleksi apa yang diobservasi dengan mengutamakan aspek-aspek pokok</w:t>
      </w:r>
    </w:p>
    <w:p w14:paraId="11CECE4D" w14:textId="77777777" w:rsidR="000C5582" w:rsidRPr="00410E71" w:rsidRDefault="000C5582" w:rsidP="000C5582">
      <w:pPr>
        <w:pStyle w:val="ListParagraph"/>
        <w:tabs>
          <w:tab w:val="left" w:pos="1770"/>
        </w:tabs>
        <w:spacing w:line="480" w:lineRule="auto"/>
        <w:ind w:left="360"/>
        <w:jc w:val="both"/>
        <w:rPr>
          <w:rFonts w:ascii="Times New Roman" w:hAnsi="Times New Roman"/>
          <w:color w:val="000000" w:themeColor="text1"/>
        </w:rPr>
      </w:pPr>
    </w:p>
    <w:p w14:paraId="45CD2090" w14:textId="77777777" w:rsidR="000C5582" w:rsidRPr="00410E71" w:rsidRDefault="000C5582" w:rsidP="000C5582">
      <w:pPr>
        <w:spacing w:line="480" w:lineRule="auto"/>
        <w:jc w:val="both"/>
        <w:rPr>
          <w:b/>
          <w:color w:val="000000" w:themeColor="text1"/>
          <w:lang w:val="id-ID"/>
        </w:rPr>
      </w:pPr>
      <w:r w:rsidRPr="00410E71">
        <w:rPr>
          <w:b/>
          <w:color w:val="000000" w:themeColor="text1"/>
          <w:lang w:val="id-ID"/>
        </w:rPr>
        <w:t>3.5. Teknik Analisis Data</w:t>
      </w:r>
    </w:p>
    <w:p w14:paraId="6966FDD1"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tab/>
      </w:r>
      <w:r w:rsidRPr="00410E71">
        <w:rPr>
          <w:color w:val="000000" w:themeColor="text1"/>
          <w:lang w:val="id-ID"/>
        </w:rPr>
        <w:t>Dalam penelitian ini digunakan teknik analisis berupa analisis isi (</w:t>
      </w:r>
      <w:r w:rsidRPr="00410E71">
        <w:rPr>
          <w:i/>
          <w:color w:val="000000" w:themeColor="text1"/>
          <w:lang w:val="id-ID"/>
        </w:rPr>
        <w:t>content anaysis</w:t>
      </w:r>
      <w:r w:rsidRPr="00410E71">
        <w:rPr>
          <w:color w:val="000000" w:themeColor="text1"/>
          <w:lang w:val="id-ID"/>
        </w:rPr>
        <w:t xml:space="preserve">). Dalam menganalasis isi film melalui dialog setiap pemain, maka yang harus dilakukan dalam menganalisis isi tersebut dengan melihat atau menonton keseluruhan film </w:t>
      </w:r>
      <w:r w:rsidRPr="00410E71">
        <w:rPr>
          <w:i/>
          <w:color w:val="000000" w:themeColor="text1"/>
          <w:lang w:val="id-ID"/>
        </w:rPr>
        <w:t>Lilu</w:t>
      </w:r>
      <w:r w:rsidRPr="00410E71">
        <w:rPr>
          <w:color w:val="000000" w:themeColor="text1"/>
          <w:lang w:val="id-ID"/>
        </w:rPr>
        <w:t xml:space="preserve"> secara sistematis dan lengkap. Dalam hal Interpretasi merupakan proses menonton dan menjelaskan teks yang lebih sistematis dan lengkap.</w:t>
      </w:r>
    </w:p>
    <w:p w14:paraId="2F241C09" w14:textId="77777777" w:rsidR="000C5582" w:rsidRPr="00410E71" w:rsidRDefault="000C5582" w:rsidP="000C5582">
      <w:pPr>
        <w:spacing w:line="480" w:lineRule="auto"/>
        <w:ind w:firstLine="567"/>
        <w:jc w:val="both"/>
        <w:rPr>
          <w:color w:val="000000" w:themeColor="text1"/>
          <w:lang w:val="id-ID"/>
        </w:rPr>
      </w:pPr>
      <w:r w:rsidRPr="00410E71">
        <w:rPr>
          <w:color w:val="000000" w:themeColor="text1"/>
        </w:rPr>
        <w:tab/>
      </w:r>
      <w:r w:rsidRPr="00410E71">
        <w:rPr>
          <w:color w:val="000000" w:themeColor="text1"/>
          <w:lang w:val="id-ID"/>
        </w:rPr>
        <w:t>Miles &amp; Huberman (dalam Gunawan, 2014:210) mengemukakan tiga tahapan yang harus dikerjakan dalam menganalisis data penelitian kualitatif, yaitu reduksi data, paparan data, dan penarikan kesimpulan dan verifikasi. Analisis data kualitatif dilakukan secara bersamaan dengan proses pengumpulan data berlangsung, artinya kegiatan-kegiatan tersebut dilakukan juga selama dan sesudah pengumpulan data.</w:t>
      </w:r>
    </w:p>
    <w:p w14:paraId="17544855" w14:textId="77777777" w:rsidR="000C5582" w:rsidRPr="00410E71" w:rsidRDefault="000C5582" w:rsidP="000C5582">
      <w:pPr>
        <w:spacing w:line="480" w:lineRule="auto"/>
        <w:jc w:val="both"/>
        <w:rPr>
          <w:color w:val="000000" w:themeColor="text1"/>
          <w:lang w:val="id-ID"/>
        </w:rPr>
      </w:pPr>
    </w:p>
    <w:p w14:paraId="1767AE29" w14:textId="77777777" w:rsidR="000C5582" w:rsidRPr="00410E71" w:rsidRDefault="000C5582" w:rsidP="000C5582">
      <w:pPr>
        <w:spacing w:line="480" w:lineRule="auto"/>
        <w:jc w:val="both"/>
        <w:rPr>
          <w:color w:val="000000" w:themeColor="text1"/>
          <w:lang w:val="id-ID"/>
        </w:rPr>
      </w:pPr>
    </w:p>
    <w:p w14:paraId="7F912718" w14:textId="77777777" w:rsidR="000C5582" w:rsidRPr="00410E71" w:rsidRDefault="000C5582" w:rsidP="000C5582">
      <w:pPr>
        <w:spacing w:line="480" w:lineRule="auto"/>
        <w:jc w:val="both"/>
        <w:rPr>
          <w:color w:val="000000" w:themeColor="text1"/>
          <w:lang w:val="id-ID"/>
        </w:rPr>
      </w:pPr>
    </w:p>
    <w:p w14:paraId="7E95B981" w14:textId="77777777" w:rsidR="000C5582" w:rsidRPr="00410E71" w:rsidRDefault="000C5582" w:rsidP="000C5582">
      <w:pPr>
        <w:spacing w:line="480" w:lineRule="auto"/>
        <w:jc w:val="both"/>
        <w:rPr>
          <w:color w:val="000000" w:themeColor="text1"/>
          <w:lang w:val="id-ID"/>
        </w:rPr>
      </w:pPr>
    </w:p>
    <w:p w14:paraId="50FA7862" w14:textId="77777777" w:rsidR="000C5582" w:rsidRPr="00410E71" w:rsidRDefault="000C5582" w:rsidP="000C5582">
      <w:pPr>
        <w:spacing w:line="480" w:lineRule="auto"/>
        <w:jc w:val="both"/>
        <w:rPr>
          <w:color w:val="000000" w:themeColor="text1"/>
          <w:lang w:val="id-ID"/>
        </w:rPr>
      </w:pPr>
    </w:p>
    <w:sectPr w:rsidR="000C5582" w:rsidRPr="00410E71" w:rsidSect="00C27269">
      <w:headerReference w:type="even" r:id="rId14"/>
      <w:headerReference w:type="default" r:id="rId15"/>
      <w:footerReference w:type="default" r:id="rId16"/>
      <w:headerReference w:type="first" r:id="rId17"/>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1C5A" w14:textId="77777777" w:rsidR="008046E0" w:rsidRDefault="008046E0" w:rsidP="002D60C1">
      <w:r>
        <w:separator/>
      </w:r>
    </w:p>
  </w:endnote>
  <w:endnote w:type="continuationSeparator" w:id="0">
    <w:p w14:paraId="39424E03" w14:textId="77777777" w:rsidR="008046E0" w:rsidRDefault="008046E0" w:rsidP="002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60A2" w14:textId="77777777" w:rsidR="005A036F" w:rsidRDefault="005A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53081"/>
      <w:docPartObj>
        <w:docPartGallery w:val="Page Numbers (Bottom of Page)"/>
        <w:docPartUnique/>
      </w:docPartObj>
    </w:sdtPr>
    <w:sdtEndPr>
      <w:rPr>
        <w:rFonts w:ascii="Times New Roman" w:hAnsi="Times New Roman"/>
        <w:noProof/>
        <w:sz w:val="24"/>
        <w:szCs w:val="24"/>
      </w:rPr>
    </w:sdtEndPr>
    <w:sdtContent>
      <w:p w14:paraId="10A45605" w14:textId="77777777" w:rsidR="000C5582" w:rsidRPr="00530D2F" w:rsidRDefault="000C5582">
        <w:pPr>
          <w:pStyle w:val="Footer"/>
          <w:jc w:val="center"/>
          <w:rPr>
            <w:rFonts w:ascii="Times New Roman" w:hAnsi="Times New Roman"/>
            <w:sz w:val="24"/>
            <w:szCs w:val="24"/>
          </w:rPr>
        </w:pPr>
        <w:r w:rsidRPr="00530D2F">
          <w:rPr>
            <w:rFonts w:ascii="Times New Roman" w:hAnsi="Times New Roman"/>
            <w:sz w:val="24"/>
            <w:szCs w:val="24"/>
          </w:rPr>
          <w:fldChar w:fldCharType="begin"/>
        </w:r>
        <w:r w:rsidRPr="00530D2F">
          <w:rPr>
            <w:rFonts w:ascii="Times New Roman" w:hAnsi="Times New Roman"/>
            <w:sz w:val="24"/>
            <w:szCs w:val="24"/>
          </w:rPr>
          <w:instrText xml:space="preserve"> PAGE   \* MERGEFORMAT </w:instrText>
        </w:r>
        <w:r w:rsidRPr="00530D2F">
          <w:rPr>
            <w:rFonts w:ascii="Times New Roman" w:hAnsi="Times New Roman"/>
            <w:sz w:val="24"/>
            <w:szCs w:val="24"/>
          </w:rPr>
          <w:fldChar w:fldCharType="separate"/>
        </w:r>
        <w:r w:rsidR="009D2F96">
          <w:rPr>
            <w:rFonts w:ascii="Times New Roman" w:hAnsi="Times New Roman"/>
            <w:noProof/>
            <w:sz w:val="24"/>
            <w:szCs w:val="24"/>
          </w:rPr>
          <w:t>1</w:t>
        </w:r>
        <w:r w:rsidRPr="00530D2F">
          <w:rPr>
            <w:rFonts w:ascii="Times New Roman" w:hAnsi="Times New Roman"/>
            <w:noProof/>
            <w:sz w:val="24"/>
            <w:szCs w:val="24"/>
          </w:rPr>
          <w:fldChar w:fldCharType="end"/>
        </w:r>
      </w:p>
    </w:sdtContent>
  </w:sdt>
  <w:p w14:paraId="0B84A5E8" w14:textId="77777777" w:rsidR="000C5582" w:rsidRDefault="000C5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A103" w14:textId="77777777" w:rsidR="005A036F" w:rsidRDefault="005A03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13568"/>
      <w:docPartObj>
        <w:docPartGallery w:val="Page Numbers (Bottom of Page)"/>
        <w:docPartUnique/>
      </w:docPartObj>
    </w:sdtPr>
    <w:sdtEndPr>
      <w:rPr>
        <w:rFonts w:ascii="Times New Roman" w:hAnsi="Times New Roman"/>
        <w:noProof/>
        <w:sz w:val="24"/>
        <w:szCs w:val="24"/>
      </w:rPr>
    </w:sdtEndPr>
    <w:sdtContent>
      <w:p w14:paraId="76EFDB8C" w14:textId="77777777" w:rsidR="000C5582" w:rsidRPr="008E5504" w:rsidRDefault="000C5582">
        <w:pPr>
          <w:pStyle w:val="Footer"/>
          <w:jc w:val="center"/>
          <w:rPr>
            <w:rFonts w:ascii="Times New Roman" w:hAnsi="Times New Roman"/>
            <w:sz w:val="24"/>
            <w:szCs w:val="24"/>
          </w:rPr>
        </w:pPr>
        <w:r w:rsidRPr="008E5504">
          <w:rPr>
            <w:rFonts w:ascii="Times New Roman" w:hAnsi="Times New Roman"/>
            <w:sz w:val="24"/>
            <w:szCs w:val="24"/>
          </w:rPr>
          <w:fldChar w:fldCharType="begin"/>
        </w:r>
        <w:r w:rsidRPr="008E5504">
          <w:rPr>
            <w:rFonts w:ascii="Times New Roman" w:hAnsi="Times New Roman"/>
            <w:sz w:val="24"/>
            <w:szCs w:val="24"/>
          </w:rPr>
          <w:instrText xml:space="preserve"> PAGE   \* MERGEFORMAT </w:instrText>
        </w:r>
        <w:r w:rsidRPr="008E5504">
          <w:rPr>
            <w:rFonts w:ascii="Times New Roman" w:hAnsi="Times New Roman"/>
            <w:sz w:val="24"/>
            <w:szCs w:val="24"/>
          </w:rPr>
          <w:fldChar w:fldCharType="separate"/>
        </w:r>
        <w:r w:rsidR="00C27269">
          <w:rPr>
            <w:rFonts w:ascii="Times New Roman" w:hAnsi="Times New Roman"/>
            <w:noProof/>
            <w:sz w:val="24"/>
            <w:szCs w:val="24"/>
          </w:rPr>
          <w:t>4</w:t>
        </w:r>
        <w:r w:rsidRPr="008E5504">
          <w:rPr>
            <w:rFonts w:ascii="Times New Roman" w:hAnsi="Times New Roman"/>
            <w:noProof/>
            <w:sz w:val="24"/>
            <w:szCs w:val="24"/>
          </w:rPr>
          <w:fldChar w:fldCharType="end"/>
        </w:r>
      </w:p>
    </w:sdtContent>
  </w:sdt>
  <w:p w14:paraId="6AC6814B" w14:textId="77777777" w:rsidR="000C5582" w:rsidRDefault="000C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2C76" w14:textId="77777777" w:rsidR="008046E0" w:rsidRDefault="008046E0" w:rsidP="002D60C1">
      <w:r>
        <w:separator/>
      </w:r>
    </w:p>
  </w:footnote>
  <w:footnote w:type="continuationSeparator" w:id="0">
    <w:p w14:paraId="339C24A7" w14:textId="77777777" w:rsidR="008046E0" w:rsidRDefault="008046E0" w:rsidP="002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94E2" w14:textId="4C8D45CB" w:rsidR="005A036F" w:rsidRDefault="005A036F">
    <w:pPr>
      <w:pStyle w:val="Header"/>
    </w:pPr>
    <w:r>
      <w:rPr>
        <w:noProof/>
      </w:rPr>
      <w:pict w14:anchorId="62BB6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5"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5067" w14:textId="496299BD" w:rsidR="005A036F" w:rsidRDefault="005A036F">
    <w:pPr>
      <w:pStyle w:val="Header"/>
    </w:pPr>
    <w:r>
      <w:rPr>
        <w:noProof/>
      </w:rPr>
      <w:pict w14:anchorId="66B0C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6"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476B" w14:textId="73FBFD73" w:rsidR="005A036F" w:rsidRDefault="005A036F">
    <w:pPr>
      <w:pStyle w:val="Header"/>
    </w:pPr>
    <w:r>
      <w:rPr>
        <w:noProof/>
      </w:rPr>
      <w:pict w14:anchorId="2537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4"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1C4B" w14:textId="44335837" w:rsidR="005A036F" w:rsidRDefault="005A036F">
    <w:pPr>
      <w:pStyle w:val="Header"/>
    </w:pPr>
    <w:r>
      <w:rPr>
        <w:noProof/>
      </w:rPr>
      <w:pict w14:anchorId="00CC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8"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4062" w14:textId="2F98FC30" w:rsidR="000C5582" w:rsidRPr="002D60C1" w:rsidRDefault="005A036F">
    <w:pPr>
      <w:pStyle w:val="Header"/>
      <w:jc w:val="right"/>
      <w:rPr>
        <w:rFonts w:ascii="Times New Roman" w:hAnsi="Times New Roman"/>
      </w:rPr>
    </w:pPr>
    <w:r>
      <w:rPr>
        <w:rFonts w:ascii="Times New Roman" w:hAnsi="Times New Roman"/>
        <w:noProof/>
      </w:rPr>
      <w:pict w14:anchorId="1B0F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9"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14:paraId="69C8AB51" w14:textId="77777777" w:rsidR="000C5582" w:rsidRDefault="000C55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76FE" w14:textId="19B1B083" w:rsidR="005A036F" w:rsidRDefault="005A036F">
    <w:pPr>
      <w:pStyle w:val="Header"/>
    </w:pPr>
    <w:r>
      <w:rPr>
        <w:noProof/>
      </w:rPr>
      <w:pict w14:anchorId="50CD5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2197"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424"/>
    <w:multiLevelType w:val="hybridMultilevel"/>
    <w:tmpl w:val="AD7AAA46"/>
    <w:lvl w:ilvl="0" w:tplc="9C6ED2D6">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50F2EC8"/>
    <w:multiLevelType w:val="hybridMultilevel"/>
    <w:tmpl w:val="F1E22140"/>
    <w:lvl w:ilvl="0" w:tplc="0409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15:restartNumberingAfterBreak="0">
    <w:nsid w:val="072F3D4F"/>
    <w:multiLevelType w:val="hybridMultilevel"/>
    <w:tmpl w:val="89ECA2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B7666C8"/>
    <w:multiLevelType w:val="hybridMultilevel"/>
    <w:tmpl w:val="EC74BC30"/>
    <w:lvl w:ilvl="0" w:tplc="E95C1208">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79F6DB6"/>
    <w:multiLevelType w:val="hybridMultilevel"/>
    <w:tmpl w:val="A3384A10"/>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F125BD"/>
    <w:multiLevelType w:val="hybridMultilevel"/>
    <w:tmpl w:val="3208C6EC"/>
    <w:lvl w:ilvl="0" w:tplc="C448B13C">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15:restartNumberingAfterBreak="0">
    <w:nsid w:val="1B391689"/>
    <w:multiLevelType w:val="hybridMultilevel"/>
    <w:tmpl w:val="BEECF1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340DEB"/>
    <w:multiLevelType w:val="hybridMultilevel"/>
    <w:tmpl w:val="6DD2743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3D651A"/>
    <w:multiLevelType w:val="hybridMultilevel"/>
    <w:tmpl w:val="164CB112"/>
    <w:lvl w:ilvl="0" w:tplc="0FA235B0">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1F9E3A78"/>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31D44C8E"/>
    <w:multiLevelType w:val="multilevel"/>
    <w:tmpl w:val="3058F3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511422"/>
    <w:multiLevelType w:val="hybridMultilevel"/>
    <w:tmpl w:val="EEE691A4"/>
    <w:lvl w:ilvl="0" w:tplc="BE4E6480">
      <w:start w:val="1"/>
      <w:numFmt w:val="decimal"/>
      <w:lvlText w:val="%1."/>
      <w:lvlJc w:val="left"/>
      <w:pPr>
        <w:ind w:left="765" w:hanging="360"/>
      </w:pPr>
      <w:rPr>
        <w:rFonts w:ascii="Times New Roman" w:hAnsi="Times New Roman"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2" w15:restartNumberingAfterBreak="0">
    <w:nsid w:val="39872A4A"/>
    <w:multiLevelType w:val="hybridMultilevel"/>
    <w:tmpl w:val="79F6527C"/>
    <w:lvl w:ilvl="0" w:tplc="04090011">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3" w15:restartNumberingAfterBreak="0">
    <w:nsid w:val="43E913F8"/>
    <w:multiLevelType w:val="hybridMultilevel"/>
    <w:tmpl w:val="5E8A7302"/>
    <w:lvl w:ilvl="0" w:tplc="1DD256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4925262"/>
    <w:multiLevelType w:val="hybridMultilevel"/>
    <w:tmpl w:val="3F1A1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95157"/>
    <w:multiLevelType w:val="hybridMultilevel"/>
    <w:tmpl w:val="83CA5F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0316E"/>
    <w:multiLevelType w:val="hybridMultilevel"/>
    <w:tmpl w:val="A006AF84"/>
    <w:lvl w:ilvl="0" w:tplc="DEB0BD56">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15:restartNumberingAfterBreak="0">
    <w:nsid w:val="503D7E2D"/>
    <w:multiLevelType w:val="multilevel"/>
    <w:tmpl w:val="438A7F98"/>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9" w15:restartNumberingAfterBreak="0">
    <w:nsid w:val="5438316C"/>
    <w:multiLevelType w:val="hybridMultilevel"/>
    <w:tmpl w:val="8526A3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4700A3A"/>
    <w:multiLevelType w:val="hybridMultilevel"/>
    <w:tmpl w:val="EA3474F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1" w15:restartNumberingAfterBreak="0">
    <w:nsid w:val="54A32E8E"/>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54AA5248"/>
    <w:multiLevelType w:val="hybridMultilevel"/>
    <w:tmpl w:val="E070CD3A"/>
    <w:lvl w:ilvl="0" w:tplc="04090019">
      <w:start w:val="1"/>
      <w:numFmt w:val="lowerLetter"/>
      <w:lvlText w:val="%1."/>
      <w:lvlJc w:val="left"/>
      <w:pPr>
        <w:ind w:left="720" w:hanging="360"/>
      </w:pPr>
      <w:rPr>
        <w:rFonts w:cs="Times New Roman"/>
        <w:b/>
        <w:i w:val="0"/>
      </w:rPr>
    </w:lvl>
    <w:lvl w:ilvl="1" w:tplc="C71C09C8">
      <w:start w:val="1"/>
      <w:numFmt w:val="decimal"/>
      <w:lvlText w:val="%2)"/>
      <w:lvlJc w:val="left"/>
      <w:pPr>
        <w:ind w:left="1440" w:hanging="360"/>
      </w:pPr>
      <w:rPr>
        <w:rFonts w:cs="Times New Roman" w:hint="default"/>
        <w:i/>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CA020B"/>
    <w:multiLevelType w:val="hybridMultilevel"/>
    <w:tmpl w:val="D6784624"/>
    <w:lvl w:ilvl="0" w:tplc="6FA805B8">
      <w:start w:val="1"/>
      <w:numFmt w:val="upperLetter"/>
      <w:lvlText w:val="%1."/>
      <w:lvlJc w:val="left"/>
      <w:pPr>
        <w:ind w:left="720" w:hanging="360"/>
      </w:pPr>
      <w:rPr>
        <w:rFonts w:ascii="Times New Roman" w:hAnsi="Times New Roman" w:cs="Times New Roman" w:hint="default"/>
        <w:b/>
      </w:rPr>
    </w:lvl>
    <w:lvl w:ilvl="1" w:tplc="30F2F9CA">
      <w:start w:val="1"/>
      <w:numFmt w:val="decimal"/>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5900207E"/>
    <w:multiLevelType w:val="hybridMultilevel"/>
    <w:tmpl w:val="3E1AF592"/>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182811"/>
    <w:multiLevelType w:val="hybridMultilevel"/>
    <w:tmpl w:val="B98CAA2A"/>
    <w:lvl w:ilvl="0" w:tplc="0809000F">
      <w:start w:val="1"/>
      <w:numFmt w:val="decimal"/>
      <w:lvlText w:val="%1."/>
      <w:lvlJc w:val="left"/>
      <w:pPr>
        <w:ind w:left="1350" w:hanging="360"/>
      </w:pPr>
      <w:rPr>
        <w:rFonts w:cs="Times New Roman"/>
      </w:rPr>
    </w:lvl>
    <w:lvl w:ilvl="1" w:tplc="08090019" w:tentative="1">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26" w15:restartNumberingAfterBreak="0">
    <w:nsid w:val="596259A7"/>
    <w:multiLevelType w:val="hybridMultilevel"/>
    <w:tmpl w:val="6DB8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F217F"/>
    <w:multiLevelType w:val="hybridMultilevel"/>
    <w:tmpl w:val="782A4A80"/>
    <w:lvl w:ilvl="0" w:tplc="1DD256D4">
      <w:start w:val="1"/>
      <w:numFmt w:val="decimal"/>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D0A2432"/>
    <w:multiLevelType w:val="hybridMultilevel"/>
    <w:tmpl w:val="D190FBAC"/>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104A25"/>
    <w:multiLevelType w:val="hybridMultilevel"/>
    <w:tmpl w:val="820C821C"/>
    <w:lvl w:ilvl="0" w:tplc="09FEDA3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108307B"/>
    <w:multiLevelType w:val="hybridMultilevel"/>
    <w:tmpl w:val="02A6EBFE"/>
    <w:lvl w:ilvl="0" w:tplc="E95C1208">
      <w:start w:val="2"/>
      <w:numFmt w:val="bullet"/>
      <w:lvlText w:val="-"/>
      <w:lvlJc w:val="left"/>
      <w:pPr>
        <w:ind w:left="786" w:hanging="360"/>
      </w:pPr>
      <w:rPr>
        <w:rFonts w:ascii="Times New Roman" w:eastAsia="Times New Roman" w:hAnsi="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1" w15:restartNumberingAfterBreak="0">
    <w:nsid w:val="619C66AC"/>
    <w:multiLevelType w:val="hybridMultilevel"/>
    <w:tmpl w:val="664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D2580"/>
    <w:multiLevelType w:val="multilevel"/>
    <w:tmpl w:val="7CBCAAB8"/>
    <w:lvl w:ilvl="0">
      <w:start w:val="1"/>
      <w:numFmt w:val="decimal"/>
      <w:lvlText w:val="%1."/>
      <w:lvlJc w:val="left"/>
      <w:pPr>
        <w:ind w:left="753" w:hanging="360"/>
      </w:pPr>
      <w:rPr>
        <w:rFonts w:cs="Times New Roman"/>
      </w:rPr>
    </w:lvl>
    <w:lvl w:ilvl="1">
      <w:start w:val="2"/>
      <w:numFmt w:val="decimal"/>
      <w:isLgl/>
      <w:lvlText w:val="%1.%2."/>
      <w:lvlJc w:val="left"/>
      <w:pPr>
        <w:ind w:left="1113" w:hanging="540"/>
      </w:pPr>
      <w:rPr>
        <w:rFonts w:cs="Times New Roman" w:hint="default"/>
        <w:color w:val="000000"/>
      </w:rPr>
    </w:lvl>
    <w:lvl w:ilvl="2">
      <w:start w:val="3"/>
      <w:numFmt w:val="decimal"/>
      <w:isLgl/>
      <w:lvlText w:val="%1.%2.%3."/>
      <w:lvlJc w:val="left"/>
      <w:pPr>
        <w:ind w:left="1473" w:hanging="720"/>
      </w:pPr>
      <w:rPr>
        <w:rFonts w:cs="Times New Roman" w:hint="default"/>
        <w:color w:val="000000"/>
      </w:rPr>
    </w:lvl>
    <w:lvl w:ilvl="3">
      <w:start w:val="1"/>
      <w:numFmt w:val="decimal"/>
      <w:isLgl/>
      <w:lvlText w:val="%1.%2.%3.%4."/>
      <w:lvlJc w:val="left"/>
      <w:pPr>
        <w:ind w:left="1653" w:hanging="720"/>
      </w:pPr>
      <w:rPr>
        <w:rFonts w:cs="Times New Roman" w:hint="default"/>
        <w:color w:val="000000"/>
      </w:rPr>
    </w:lvl>
    <w:lvl w:ilvl="4">
      <w:start w:val="1"/>
      <w:numFmt w:val="decimal"/>
      <w:isLgl/>
      <w:lvlText w:val="%1.%2.%3.%4.%5."/>
      <w:lvlJc w:val="left"/>
      <w:pPr>
        <w:ind w:left="2193" w:hanging="1080"/>
      </w:pPr>
      <w:rPr>
        <w:rFonts w:cs="Times New Roman" w:hint="default"/>
        <w:color w:val="000000"/>
      </w:rPr>
    </w:lvl>
    <w:lvl w:ilvl="5">
      <w:start w:val="1"/>
      <w:numFmt w:val="decimal"/>
      <w:isLgl/>
      <w:lvlText w:val="%1.%2.%3.%4.%5.%6."/>
      <w:lvlJc w:val="left"/>
      <w:pPr>
        <w:ind w:left="2373" w:hanging="1080"/>
      </w:pPr>
      <w:rPr>
        <w:rFonts w:cs="Times New Roman" w:hint="default"/>
        <w:color w:val="000000"/>
      </w:rPr>
    </w:lvl>
    <w:lvl w:ilvl="6">
      <w:start w:val="1"/>
      <w:numFmt w:val="decimal"/>
      <w:isLgl/>
      <w:lvlText w:val="%1.%2.%3.%4.%5.%6.%7."/>
      <w:lvlJc w:val="left"/>
      <w:pPr>
        <w:ind w:left="2913" w:hanging="1440"/>
      </w:pPr>
      <w:rPr>
        <w:rFonts w:cs="Times New Roman" w:hint="default"/>
        <w:color w:val="000000"/>
      </w:rPr>
    </w:lvl>
    <w:lvl w:ilvl="7">
      <w:start w:val="1"/>
      <w:numFmt w:val="decimal"/>
      <w:isLgl/>
      <w:lvlText w:val="%1.%2.%3.%4.%5.%6.%7.%8."/>
      <w:lvlJc w:val="left"/>
      <w:pPr>
        <w:ind w:left="3093" w:hanging="1440"/>
      </w:pPr>
      <w:rPr>
        <w:rFonts w:cs="Times New Roman" w:hint="default"/>
        <w:color w:val="000000"/>
      </w:rPr>
    </w:lvl>
    <w:lvl w:ilvl="8">
      <w:start w:val="1"/>
      <w:numFmt w:val="decimal"/>
      <w:isLgl/>
      <w:lvlText w:val="%1.%2.%3.%4.%5.%6.%7.%8.%9."/>
      <w:lvlJc w:val="left"/>
      <w:pPr>
        <w:ind w:left="3633" w:hanging="1800"/>
      </w:pPr>
      <w:rPr>
        <w:rFonts w:cs="Times New Roman" w:hint="default"/>
        <w:color w:val="000000"/>
      </w:rPr>
    </w:lvl>
  </w:abstractNum>
  <w:abstractNum w:abstractNumId="33" w15:restartNumberingAfterBreak="0">
    <w:nsid w:val="64ED3003"/>
    <w:multiLevelType w:val="hybridMultilevel"/>
    <w:tmpl w:val="0B063FA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5DD1564"/>
    <w:multiLevelType w:val="hybridMultilevel"/>
    <w:tmpl w:val="158A9178"/>
    <w:lvl w:ilvl="0" w:tplc="0E0A0FF2">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67CE1922"/>
    <w:multiLevelType w:val="hybridMultilevel"/>
    <w:tmpl w:val="9D2C273C"/>
    <w:lvl w:ilvl="0" w:tplc="FBC66B38">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6A5B0615"/>
    <w:multiLevelType w:val="hybridMultilevel"/>
    <w:tmpl w:val="584A6D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D12AF2"/>
    <w:multiLevelType w:val="multilevel"/>
    <w:tmpl w:val="76E6CD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0623642"/>
    <w:multiLevelType w:val="hybridMultilevel"/>
    <w:tmpl w:val="8170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75A30"/>
    <w:multiLevelType w:val="hybridMultilevel"/>
    <w:tmpl w:val="67FCCE4E"/>
    <w:lvl w:ilvl="0" w:tplc="C5D8A8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807E82"/>
    <w:multiLevelType w:val="hybridMultilevel"/>
    <w:tmpl w:val="70B8DD02"/>
    <w:lvl w:ilvl="0" w:tplc="41C806AC">
      <w:start w:val="1"/>
      <w:numFmt w:val="decimal"/>
      <w:lvlText w:val="%1)"/>
      <w:lvlJc w:val="left"/>
      <w:pPr>
        <w:ind w:left="720" w:hanging="360"/>
      </w:pPr>
      <w:rPr>
        <w:rFonts w:cs="Times New Roman" w:hint="default"/>
        <w:i/>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26564E6"/>
    <w:multiLevelType w:val="hybridMultilevel"/>
    <w:tmpl w:val="FEA0D7B8"/>
    <w:lvl w:ilvl="0" w:tplc="173A4B60">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2" w15:restartNumberingAfterBreak="0">
    <w:nsid w:val="743D12AB"/>
    <w:multiLevelType w:val="hybridMultilevel"/>
    <w:tmpl w:val="FC4A6166"/>
    <w:lvl w:ilvl="0" w:tplc="0C929F38">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7DC78ED"/>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794106AC"/>
    <w:multiLevelType w:val="hybridMultilevel"/>
    <w:tmpl w:val="A1782302"/>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F54D0D"/>
    <w:multiLevelType w:val="hybridMultilevel"/>
    <w:tmpl w:val="4CDAB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E5A24"/>
    <w:multiLevelType w:val="hybridMultilevel"/>
    <w:tmpl w:val="A2B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45538"/>
    <w:multiLevelType w:val="hybridMultilevel"/>
    <w:tmpl w:val="380A35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0"/>
  </w:num>
  <w:num w:numId="3">
    <w:abstractNumId w:val="35"/>
  </w:num>
  <w:num w:numId="4">
    <w:abstractNumId w:val="22"/>
  </w:num>
  <w:num w:numId="5">
    <w:abstractNumId w:val="28"/>
  </w:num>
  <w:num w:numId="6">
    <w:abstractNumId w:val="36"/>
  </w:num>
  <w:num w:numId="7">
    <w:abstractNumId w:val="29"/>
  </w:num>
  <w:num w:numId="8">
    <w:abstractNumId w:val="40"/>
  </w:num>
  <w:num w:numId="9">
    <w:abstractNumId w:val="24"/>
  </w:num>
  <w:num w:numId="10">
    <w:abstractNumId w:val="4"/>
  </w:num>
  <w:num w:numId="11">
    <w:abstractNumId w:val="31"/>
  </w:num>
  <w:num w:numId="12">
    <w:abstractNumId w:val="47"/>
  </w:num>
  <w:num w:numId="13">
    <w:abstractNumId w:val="6"/>
  </w:num>
  <w:num w:numId="14">
    <w:abstractNumId w:val="10"/>
  </w:num>
  <w:num w:numId="15">
    <w:abstractNumId w:val="37"/>
  </w:num>
  <w:num w:numId="16">
    <w:abstractNumId w:val="12"/>
  </w:num>
  <w:num w:numId="17">
    <w:abstractNumId w:val="21"/>
  </w:num>
  <w:num w:numId="18">
    <w:abstractNumId w:val="2"/>
  </w:num>
  <w:num w:numId="19">
    <w:abstractNumId w:val="18"/>
  </w:num>
  <w:num w:numId="20">
    <w:abstractNumId w:val="43"/>
  </w:num>
  <w:num w:numId="21">
    <w:abstractNumId w:val="32"/>
  </w:num>
  <w:num w:numId="22">
    <w:abstractNumId w:val="44"/>
  </w:num>
  <w:num w:numId="23">
    <w:abstractNumId w:val="19"/>
  </w:num>
  <w:num w:numId="24">
    <w:abstractNumId w:val="25"/>
  </w:num>
  <w:num w:numId="25">
    <w:abstractNumId w:val="7"/>
  </w:num>
  <w:num w:numId="26">
    <w:abstractNumId w:val="33"/>
  </w:num>
  <w:num w:numId="27">
    <w:abstractNumId w:val="46"/>
  </w:num>
  <w:num w:numId="28">
    <w:abstractNumId w:val="38"/>
  </w:num>
  <w:num w:numId="29">
    <w:abstractNumId w:val="26"/>
  </w:num>
  <w:num w:numId="30">
    <w:abstractNumId w:val="41"/>
  </w:num>
  <w:num w:numId="31">
    <w:abstractNumId w:val="8"/>
  </w:num>
  <w:num w:numId="32">
    <w:abstractNumId w:val="9"/>
  </w:num>
  <w:num w:numId="33">
    <w:abstractNumId w:val="23"/>
  </w:num>
  <w:num w:numId="34">
    <w:abstractNumId w:val="1"/>
  </w:num>
  <w:num w:numId="35">
    <w:abstractNumId w:val="5"/>
  </w:num>
  <w:num w:numId="36">
    <w:abstractNumId w:val="11"/>
  </w:num>
  <w:num w:numId="37">
    <w:abstractNumId w:val="0"/>
  </w:num>
  <w:num w:numId="38">
    <w:abstractNumId w:val="30"/>
  </w:num>
  <w:num w:numId="39">
    <w:abstractNumId w:val="42"/>
  </w:num>
  <w:num w:numId="40">
    <w:abstractNumId w:val="17"/>
  </w:num>
  <w:num w:numId="41">
    <w:abstractNumId w:val="34"/>
  </w:num>
  <w:num w:numId="42">
    <w:abstractNumId w:val="3"/>
  </w:num>
  <w:num w:numId="43">
    <w:abstractNumId w:val="15"/>
  </w:num>
  <w:num w:numId="44">
    <w:abstractNumId w:val="45"/>
  </w:num>
  <w:num w:numId="45">
    <w:abstractNumId w:val="14"/>
  </w:num>
  <w:num w:numId="46">
    <w:abstractNumId w:val="39"/>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FZk+N/MgGDFIsc/ZEjfXV3RYvPPpBEF6rvNP1j41e/dDXyMCAEb6Cuim+1Fom46YHouIRYfheUZNWxP8DmZe+g==" w:salt="wkBtAaXrBM4MunWVLJcqw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378"/>
    <w:rsid w:val="00042EDF"/>
    <w:rsid w:val="000C5582"/>
    <w:rsid w:val="000C702B"/>
    <w:rsid w:val="000F75F7"/>
    <w:rsid w:val="0020208A"/>
    <w:rsid w:val="00206B9C"/>
    <w:rsid w:val="00217F53"/>
    <w:rsid w:val="00232323"/>
    <w:rsid w:val="00237726"/>
    <w:rsid w:val="00242298"/>
    <w:rsid w:val="00250724"/>
    <w:rsid w:val="002816B5"/>
    <w:rsid w:val="002B0AA8"/>
    <w:rsid w:val="002C1899"/>
    <w:rsid w:val="002D60C1"/>
    <w:rsid w:val="00305500"/>
    <w:rsid w:val="003154CC"/>
    <w:rsid w:val="00386C26"/>
    <w:rsid w:val="003B5378"/>
    <w:rsid w:val="00404A5A"/>
    <w:rsid w:val="00424BDE"/>
    <w:rsid w:val="004379EA"/>
    <w:rsid w:val="004D5453"/>
    <w:rsid w:val="00514D29"/>
    <w:rsid w:val="00530D2F"/>
    <w:rsid w:val="005802BA"/>
    <w:rsid w:val="005A036F"/>
    <w:rsid w:val="005D245E"/>
    <w:rsid w:val="0062319E"/>
    <w:rsid w:val="00646C37"/>
    <w:rsid w:val="006E05BF"/>
    <w:rsid w:val="0074193B"/>
    <w:rsid w:val="00774F67"/>
    <w:rsid w:val="00784A62"/>
    <w:rsid w:val="00793140"/>
    <w:rsid w:val="007A236A"/>
    <w:rsid w:val="007B50CC"/>
    <w:rsid w:val="007E5E09"/>
    <w:rsid w:val="008046E0"/>
    <w:rsid w:val="00811470"/>
    <w:rsid w:val="0084749D"/>
    <w:rsid w:val="00857B7C"/>
    <w:rsid w:val="008732E8"/>
    <w:rsid w:val="00890DF8"/>
    <w:rsid w:val="00892A53"/>
    <w:rsid w:val="008E5504"/>
    <w:rsid w:val="00917515"/>
    <w:rsid w:val="00962789"/>
    <w:rsid w:val="009D2F96"/>
    <w:rsid w:val="009E601B"/>
    <w:rsid w:val="009F0351"/>
    <w:rsid w:val="00A36078"/>
    <w:rsid w:val="00AA1A08"/>
    <w:rsid w:val="00AC22EB"/>
    <w:rsid w:val="00AE4A77"/>
    <w:rsid w:val="00AE6B2C"/>
    <w:rsid w:val="00B008AB"/>
    <w:rsid w:val="00B47611"/>
    <w:rsid w:val="00B83FB2"/>
    <w:rsid w:val="00B846D2"/>
    <w:rsid w:val="00BD1B3B"/>
    <w:rsid w:val="00C21D0E"/>
    <w:rsid w:val="00C267D5"/>
    <w:rsid w:val="00C27269"/>
    <w:rsid w:val="00C641B0"/>
    <w:rsid w:val="00C664B8"/>
    <w:rsid w:val="00C740AB"/>
    <w:rsid w:val="00D83EC4"/>
    <w:rsid w:val="00D92BB5"/>
    <w:rsid w:val="00DD7ABC"/>
    <w:rsid w:val="00E70BD4"/>
    <w:rsid w:val="00E8287F"/>
    <w:rsid w:val="00E93D9C"/>
    <w:rsid w:val="00E943E2"/>
    <w:rsid w:val="00EB48AC"/>
    <w:rsid w:val="00EC4B6F"/>
    <w:rsid w:val="00F7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8095D2"/>
  <w15:docId w15:val="{F2D613C3-343D-43C1-AE81-5144F360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4193B"/>
    <w:pPr>
      <w:ind w:left="720"/>
      <w:contextualSpacing/>
    </w:pPr>
    <w:rPr>
      <w:rFonts w:ascii="Calibri" w:eastAsia="Calibri" w:hAnsi="Calibri"/>
      <w:lang w:val="id-ID" w:bidi="en-US"/>
    </w:rPr>
  </w:style>
  <w:style w:type="character" w:customStyle="1" w:styleId="ListParagraphChar">
    <w:name w:val="List Paragraph Char"/>
    <w:aliases w:val="Body of text Char"/>
    <w:basedOn w:val="DefaultParagraphFont"/>
    <w:link w:val="ListParagraph"/>
    <w:uiPriority w:val="34"/>
    <w:rsid w:val="0074193B"/>
    <w:rPr>
      <w:rFonts w:ascii="Calibri" w:eastAsia="Calibri" w:hAnsi="Calibri" w:cs="Times New Roman"/>
      <w:sz w:val="24"/>
      <w:szCs w:val="24"/>
      <w:lang w:val="id-ID" w:bidi="en-US"/>
    </w:rPr>
  </w:style>
  <w:style w:type="paragraph" w:styleId="NoSpacing">
    <w:name w:val="No Spacing"/>
    <w:uiPriority w:val="1"/>
    <w:qFormat/>
    <w:rsid w:val="0074193B"/>
    <w:pPr>
      <w:spacing w:after="0" w:line="240" w:lineRule="auto"/>
    </w:pPr>
    <w:rPr>
      <w:rFonts w:ascii="Times New Roman" w:eastAsia="Times New Roman" w:hAnsi="Times New Roman" w:cs="Times New Roman"/>
      <w:sz w:val="24"/>
      <w:szCs w:val="24"/>
    </w:rPr>
  </w:style>
  <w:style w:type="paragraph" w:customStyle="1" w:styleId="Default">
    <w:name w:val="Default"/>
    <w:rsid w:val="0074193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4193B"/>
    <w:rPr>
      <w:rFonts w:ascii="Tahoma" w:hAnsi="Tahoma" w:cs="Tahoma"/>
      <w:sz w:val="16"/>
      <w:szCs w:val="16"/>
    </w:rPr>
  </w:style>
  <w:style w:type="character" w:customStyle="1" w:styleId="BalloonTextChar">
    <w:name w:val="Balloon Text Char"/>
    <w:basedOn w:val="DefaultParagraphFont"/>
    <w:link w:val="BalloonText"/>
    <w:uiPriority w:val="99"/>
    <w:semiHidden/>
    <w:rsid w:val="0074193B"/>
    <w:rPr>
      <w:rFonts w:ascii="Tahoma" w:eastAsia="Times New Roman" w:hAnsi="Tahoma" w:cs="Tahoma"/>
      <w:sz w:val="16"/>
      <w:szCs w:val="16"/>
    </w:rPr>
  </w:style>
  <w:style w:type="table" w:styleId="TableGrid">
    <w:name w:val="Table Grid"/>
    <w:basedOn w:val="TableNormal"/>
    <w:uiPriority w:val="39"/>
    <w:rsid w:val="0074193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3B"/>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74193B"/>
    <w:rPr>
      <w:rFonts w:eastAsia="Times New Roman" w:cs="Times New Roman"/>
    </w:rPr>
  </w:style>
  <w:style w:type="paragraph" w:styleId="Footer">
    <w:name w:val="footer"/>
    <w:basedOn w:val="Normal"/>
    <w:link w:val="FooterChar"/>
    <w:uiPriority w:val="99"/>
    <w:unhideWhenUsed/>
    <w:rsid w:val="0074193B"/>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74193B"/>
    <w:rPr>
      <w:rFonts w:eastAsia="Times New Roman" w:cs="Times New Roman"/>
    </w:rPr>
  </w:style>
  <w:style w:type="character" w:customStyle="1" w:styleId="apple-converted-space">
    <w:name w:val="apple-converted-space"/>
    <w:basedOn w:val="DefaultParagraphFont"/>
    <w:rsid w:val="0074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B414-A56D-4282-A445-94642961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2021-09-15T02:11:00Z</cp:lastPrinted>
  <dcterms:created xsi:type="dcterms:W3CDTF">2021-09-15T08:38:00Z</dcterms:created>
  <dcterms:modified xsi:type="dcterms:W3CDTF">2024-11-26T02:07:00Z</dcterms:modified>
</cp:coreProperties>
</file>