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38" w:rsidRDefault="00636638" w:rsidP="00636638">
      <w:pPr>
        <w:spacing w:after="406" w:line="265" w:lineRule="auto"/>
        <w:ind w:left="30" w:right="78"/>
        <w:jc w:val="center"/>
      </w:pPr>
      <w:r>
        <w:rPr>
          <w:b/>
        </w:rPr>
        <w:t xml:space="preserve">BAB V </w:t>
      </w:r>
    </w:p>
    <w:p w:rsidR="00636638" w:rsidRDefault="00636638" w:rsidP="00636638">
      <w:pPr>
        <w:spacing w:after="437" w:line="265" w:lineRule="auto"/>
        <w:ind w:left="30" w:right="80"/>
        <w:jc w:val="center"/>
      </w:pPr>
      <w:r>
        <w:rPr>
          <w:b/>
        </w:rPr>
        <w:t xml:space="preserve">KESIMPULAN  </w:t>
      </w:r>
    </w:p>
    <w:p w:rsidR="00636638" w:rsidRDefault="00636638" w:rsidP="00636638">
      <w:pPr>
        <w:pStyle w:val="Heading4"/>
        <w:tabs>
          <w:tab w:val="center" w:pos="1331"/>
        </w:tabs>
        <w:spacing w:after="516"/>
        <w:ind w:left="-13" w:firstLine="0"/>
      </w:pPr>
      <w:r>
        <w:t>5.1</w:t>
      </w:r>
      <w:r>
        <w:rPr>
          <w:rFonts w:ascii="Arial" w:eastAsia="Arial" w:hAnsi="Arial" w:cs="Arial"/>
        </w:rPr>
        <w:tab/>
      </w:r>
      <w:r>
        <w:t xml:space="preserve">Kesimpulan  </w:t>
      </w:r>
    </w:p>
    <w:p w:rsidR="00636638" w:rsidRDefault="00636638" w:rsidP="00636638">
      <w:pPr>
        <w:spacing w:after="264" w:line="476" w:lineRule="auto"/>
        <w:ind w:left="16" w:right="51" w:firstLine="708"/>
      </w:pPr>
      <w:proofErr w:type="spellStart"/>
      <w:r>
        <w:t>Berdasarkanhasilpenelitian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, </w:t>
      </w:r>
      <w:proofErr w:type="spellStart"/>
      <w:r>
        <w:t>makadapatditarikkesimpulanbahwakemampuanmengenallambangbilangan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anakusiadini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TK Methodist El-</w:t>
      </w:r>
      <w:proofErr w:type="spellStart"/>
      <w:r>
        <w:t>Shadday</w:t>
      </w:r>
      <w:proofErr w:type="spellEnd"/>
      <w:r>
        <w:t xml:space="preserve"> </w:t>
      </w:r>
      <w:proofErr w:type="spellStart"/>
      <w:r>
        <w:t>Perbaungan</w:t>
      </w:r>
      <w:proofErr w:type="spellEnd"/>
      <w:r>
        <w:t xml:space="preserve">, </w:t>
      </w:r>
      <w:proofErr w:type="spellStart"/>
      <w:r>
        <w:t>dapatditingkatkanmelaluikegiatanpermainankartuangkabergambar</w:t>
      </w:r>
      <w:proofErr w:type="spellEnd"/>
      <w:r>
        <w:t xml:space="preserve">. PeningkatantersebutdapatdilihatdariadanyapeningkatanpersentasedaritahapPra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setelahdilakukantindakankelas</w:t>
      </w:r>
      <w:proofErr w:type="spellEnd"/>
      <w:r>
        <w:t xml:space="preserve">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tahapPra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menunjukkanbahwatidakadaanak</w:t>
      </w:r>
      <w:proofErr w:type="spellEnd"/>
      <w:r>
        <w:t xml:space="preserve"> yang </w:t>
      </w:r>
      <w:proofErr w:type="spellStart"/>
      <w:r>
        <w:t>berkriteriaberkembang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baikataumendapatkanpersentase</w:t>
      </w:r>
      <w:proofErr w:type="spellEnd"/>
      <w:r>
        <w:t xml:space="preserve"> 55,55%. </w:t>
      </w:r>
      <w:proofErr w:type="spellStart"/>
      <w:r>
        <w:t>SetelahadanyatindanyakanSiklus</w:t>
      </w:r>
      <w:proofErr w:type="spellEnd"/>
      <w:r>
        <w:t xml:space="preserve"> II </w:t>
      </w:r>
      <w:proofErr w:type="spellStart"/>
      <w:r>
        <w:t>persentasekemampuanmengenallambangbilangananak</w:t>
      </w:r>
      <w:proofErr w:type="spellEnd"/>
      <w:r>
        <w:t xml:space="preserve"> yang </w:t>
      </w:r>
      <w:proofErr w:type="spellStart"/>
      <w:r>
        <w:t>berkriteriaberkembang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baikmeningkatmenjadi</w:t>
      </w:r>
      <w:proofErr w:type="spellEnd"/>
      <w:r>
        <w:t xml:space="preserve"> 86,86%. </w:t>
      </w:r>
    </w:p>
    <w:p w:rsidR="00636638" w:rsidRDefault="00636638" w:rsidP="00636638">
      <w:pPr>
        <w:spacing w:after="193" w:line="476" w:lineRule="auto"/>
        <w:ind w:left="16" w:right="51" w:firstLine="708"/>
      </w:pPr>
      <w:proofErr w:type="spellStart"/>
      <w:r>
        <w:t>Langkah-langkah</w:t>
      </w:r>
      <w:proofErr w:type="spellEnd"/>
      <w:r>
        <w:t xml:space="preserve"> yang ditempuhdalamkegiatanpermainankartuangkabergambarsehinggadapatmeningkatkankemampuanmengenallambangbilangan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anakadalah</w:t>
      </w:r>
      <w:proofErr w:type="spellEnd"/>
      <w:r>
        <w:t xml:space="preserve"> guru </w:t>
      </w:r>
      <w:proofErr w:type="spellStart"/>
      <w:r>
        <w:t>mempersiapkanalatpermainanedukatifberupakartuangka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mendemonstrasikancarabermainnya</w:t>
      </w:r>
      <w:proofErr w:type="spellEnd"/>
      <w:r>
        <w:t xml:space="preserve">.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dimintauntukbermainmengurutkankartuangkaterlebihdahulu</w:t>
      </w:r>
      <w:proofErr w:type="spellEnd"/>
      <w:r>
        <w:t xml:space="preserve">. Guru </w:t>
      </w:r>
      <w:proofErr w:type="spellStart"/>
      <w:r>
        <w:t>memintaanakuntukmenulislambangbilangan</w:t>
      </w:r>
      <w:proofErr w:type="spellEnd"/>
      <w:r>
        <w:t xml:space="preserve"> 1-10. </w:t>
      </w:r>
      <w:proofErr w:type="spellStart"/>
      <w:r>
        <w:t>Selanjutnya</w:t>
      </w:r>
      <w:proofErr w:type="spellEnd"/>
      <w:r>
        <w:t xml:space="preserve"> guru </w:t>
      </w:r>
      <w:proofErr w:type="spellStart"/>
      <w:r>
        <w:t>memintaanakuntukmenunjuklambangbilangan</w:t>
      </w:r>
      <w:proofErr w:type="spellEnd"/>
      <w:r>
        <w:t xml:space="preserve"> 1-10 </w:t>
      </w:r>
      <w:proofErr w:type="spellStart"/>
      <w:r>
        <w:t>denganbilangannya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kartuangka</w:t>
      </w:r>
      <w:proofErr w:type="spellEnd"/>
      <w:r>
        <w:t xml:space="preserve">. </w:t>
      </w:r>
      <w:proofErr w:type="spellStart"/>
      <w:r>
        <w:t>Kegiatanmenghubungkanlambangbilangandenganbenda-benda</w:t>
      </w:r>
      <w:proofErr w:type="spellEnd"/>
      <w:r>
        <w:t xml:space="preserve"> 1-10 </w:t>
      </w:r>
      <w:proofErr w:type="spellStart"/>
      <w:r>
        <w:t>dilakukandengancaramenghubungkansejumlahbenda-benda</w:t>
      </w:r>
      <w:proofErr w:type="spellEnd"/>
      <w:r>
        <w:t xml:space="preserve"> (</w:t>
      </w:r>
      <w:proofErr w:type="spellStart"/>
      <w:r>
        <w:t>kancing</w:t>
      </w:r>
      <w:proofErr w:type="spellEnd"/>
      <w:r>
        <w:t xml:space="preserve"> </w:t>
      </w:r>
      <w:proofErr w:type="spellStart"/>
      <w:r>
        <w:t>baju</w:t>
      </w:r>
      <w:proofErr w:type="spellEnd"/>
      <w:r>
        <w:t xml:space="preserve">,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, </w:t>
      </w:r>
      <w:proofErr w:type="spellStart"/>
      <w:r>
        <w:t>daunkering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lain-lain) </w:t>
      </w:r>
      <w:proofErr w:type="spellStart"/>
      <w:proofErr w:type="gramStart"/>
      <w:r>
        <w:t>sesuaidenganlambangbilanganpada</w:t>
      </w:r>
      <w:proofErr w:type="spellEnd"/>
      <w:r>
        <w:t xml:space="preserve">  </w:t>
      </w:r>
      <w:proofErr w:type="spellStart"/>
      <w:r>
        <w:t>kartuangka</w:t>
      </w:r>
      <w:proofErr w:type="spellEnd"/>
      <w:proofErr w:type="gramEnd"/>
      <w:r>
        <w:t xml:space="preserve">.  </w:t>
      </w:r>
      <w:proofErr w:type="spellStart"/>
      <w:proofErr w:type="gramStart"/>
      <w:r>
        <w:lastRenderedPageBreak/>
        <w:t>Pemberian</w:t>
      </w:r>
      <w:r>
        <w:rPr>
          <w:i/>
        </w:rPr>
        <w:t>reward</w:t>
      </w:r>
      <w:proofErr w:type="spellEnd"/>
      <w:r>
        <w:rPr>
          <w:i/>
        </w:rPr>
        <w:t xml:space="preserve">  stick</w:t>
      </w:r>
      <w:proofErr w:type="gramEnd"/>
      <w:r>
        <w:rPr>
          <w:i/>
        </w:rPr>
        <w:t xml:space="preserve"> </w:t>
      </w:r>
      <w:proofErr w:type="spellStart"/>
      <w:r>
        <w:t>juga</w:t>
      </w:r>
      <w:proofErr w:type="spellEnd"/>
      <w:r>
        <w:t xml:space="preserve">  </w:t>
      </w:r>
      <w:proofErr w:type="spellStart"/>
      <w:r>
        <w:t>dapatmemberikanmotivasibagianak</w:t>
      </w:r>
      <w:proofErr w:type="spellEnd"/>
      <w:r>
        <w:t xml:space="preserve"> yang kurangantusiasdalammengikutipembelajaranmengenallambangbilanganmelaluikegiatanpermainankartuangkabergambar. </w:t>
      </w:r>
    </w:p>
    <w:p w:rsidR="00636638" w:rsidRPr="00E74879" w:rsidRDefault="00636638" w:rsidP="00636638">
      <w:pPr>
        <w:pStyle w:val="Heading4"/>
        <w:tabs>
          <w:tab w:val="center" w:pos="1017"/>
        </w:tabs>
        <w:ind w:left="-13" w:firstLine="0"/>
        <w:rPr>
          <w:lang w:val="it-IT"/>
        </w:rPr>
      </w:pPr>
      <w:r w:rsidRPr="00E74879">
        <w:rPr>
          <w:lang w:val="it-IT"/>
        </w:rPr>
        <w:t>5.2</w:t>
      </w:r>
      <w:r w:rsidRPr="00E74879">
        <w:rPr>
          <w:rFonts w:ascii="Arial" w:eastAsia="Arial" w:hAnsi="Arial" w:cs="Arial"/>
          <w:lang w:val="it-IT"/>
        </w:rPr>
        <w:tab/>
      </w:r>
      <w:r w:rsidRPr="00E74879">
        <w:rPr>
          <w:lang w:val="it-IT"/>
        </w:rPr>
        <w:t xml:space="preserve">Saran  </w:t>
      </w:r>
    </w:p>
    <w:p w:rsidR="00636638" w:rsidRPr="00E74879" w:rsidRDefault="00636638" w:rsidP="00636638">
      <w:pPr>
        <w:spacing w:line="468" w:lineRule="auto"/>
        <w:ind w:left="16" w:right="51" w:firstLine="660"/>
        <w:rPr>
          <w:lang w:val="it-IT"/>
        </w:rPr>
      </w:pPr>
      <w:r w:rsidRPr="00E74879">
        <w:rPr>
          <w:lang w:val="it-IT"/>
        </w:rPr>
        <w:t xml:space="preserve">Berdasarkan kesimpulan dari hasil penelitian di atas, peneliti memberikan saran sebagai berikut: </w:t>
      </w:r>
    </w:p>
    <w:p w:rsidR="00636638" w:rsidRDefault="00636638" w:rsidP="00636638">
      <w:pPr>
        <w:numPr>
          <w:ilvl w:val="0"/>
          <w:numId w:val="1"/>
        </w:numPr>
        <w:spacing w:after="262"/>
        <w:ind w:left="843" w:right="51" w:hanging="401"/>
      </w:pPr>
      <w:r>
        <w:t>Bagi guru</w:t>
      </w:r>
    </w:p>
    <w:p w:rsidR="00636638" w:rsidRDefault="00636638" w:rsidP="00636638">
      <w:pPr>
        <w:spacing w:line="472" w:lineRule="auto"/>
        <w:ind w:left="442" w:right="51" w:firstLine="442"/>
      </w:pPr>
      <w:proofErr w:type="spellStart"/>
      <w:r>
        <w:t>Kegiatanpermainankartuangkabergambar</w:t>
      </w:r>
      <w:proofErr w:type="spellEnd"/>
      <w:r>
        <w:t xml:space="preserve"> yang </w:t>
      </w:r>
      <w:proofErr w:type="spellStart"/>
      <w:r>
        <w:t>bervariasidapatdijadikansebagaialternatifdalam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pembelajaranmengenallambangbilangankarenatelahterbuktidapatmeningkatkankemampuanmengenallambangbilangan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anakKelompok</w:t>
      </w:r>
      <w:proofErr w:type="spellEnd"/>
      <w:r>
        <w:t xml:space="preserve"> A di TK Methodist El-</w:t>
      </w:r>
      <w:proofErr w:type="spellStart"/>
      <w:r>
        <w:t>Shadday</w:t>
      </w:r>
      <w:proofErr w:type="spellEnd"/>
      <w:r>
        <w:t xml:space="preserve"> </w:t>
      </w:r>
      <w:proofErr w:type="spellStart"/>
      <w:r>
        <w:t>PerbaunganKecamatanPerbaunganKabupaten</w:t>
      </w:r>
      <w:proofErr w:type="spellEnd"/>
      <w:r>
        <w:t xml:space="preserve"> </w:t>
      </w:r>
      <w:proofErr w:type="spellStart"/>
      <w:r>
        <w:t>Serdang</w:t>
      </w:r>
      <w:proofErr w:type="spellEnd"/>
      <w:r>
        <w:t xml:space="preserve"> </w:t>
      </w:r>
      <w:proofErr w:type="spellStart"/>
      <w:r>
        <w:t>Bedagai</w:t>
      </w:r>
      <w:proofErr w:type="spellEnd"/>
      <w:r>
        <w:t xml:space="preserve">. </w:t>
      </w:r>
    </w:p>
    <w:p w:rsidR="00636638" w:rsidRDefault="00636638" w:rsidP="00636638">
      <w:pPr>
        <w:numPr>
          <w:ilvl w:val="0"/>
          <w:numId w:val="1"/>
        </w:numPr>
        <w:spacing w:after="263"/>
        <w:ind w:left="843" w:right="51" w:hanging="401"/>
      </w:pPr>
      <w:proofErr w:type="spellStart"/>
      <w:r>
        <w:t>Bagi</w:t>
      </w:r>
      <w:proofErr w:type="spellEnd"/>
      <w:r>
        <w:t xml:space="preserve"> </w:t>
      </w:r>
      <w:proofErr w:type="spellStart"/>
      <w:r>
        <w:t>penelitiselanjutnya</w:t>
      </w:r>
      <w:proofErr w:type="spellEnd"/>
    </w:p>
    <w:p w:rsidR="00636638" w:rsidRDefault="00636638" w:rsidP="00636638">
      <w:pPr>
        <w:spacing w:line="476" w:lineRule="auto"/>
        <w:ind w:left="442" w:right="51" w:firstLine="480"/>
      </w:pPr>
      <w:r>
        <w:t xml:space="preserve">Kegiatanpermainankartuangkabergambarselaindapatmengembangkanaspekperkembangankognitifkhususnya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kemampuanmengenallambangbilangananak</w:t>
      </w:r>
      <w:proofErr w:type="spellEnd"/>
      <w:r>
        <w:t xml:space="preserve">,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dapatmengembangkankemampuanmengenalbentuk</w:t>
      </w:r>
      <w:proofErr w:type="spellEnd"/>
      <w:r>
        <w:t xml:space="preserve">, </w:t>
      </w:r>
      <w:proofErr w:type="spellStart"/>
      <w:r>
        <w:t>warna</w:t>
      </w:r>
      <w:proofErr w:type="spellEnd"/>
      <w:r>
        <w:t xml:space="preserve">, </w:t>
      </w:r>
      <w:proofErr w:type="spellStart"/>
      <w:r>
        <w:t>sertamelatihdayaingatanak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dapatdijadikanalternatifbagipeneliti</w:t>
      </w:r>
      <w:proofErr w:type="spellEnd"/>
      <w:r>
        <w:t xml:space="preserve"> lain </w:t>
      </w:r>
      <w:proofErr w:type="spellStart"/>
      <w:r>
        <w:t>untukmengembangkanaspekperkembangan</w:t>
      </w:r>
      <w:proofErr w:type="spellEnd"/>
      <w:r>
        <w:t xml:space="preserve"> yang </w:t>
      </w:r>
      <w:proofErr w:type="spellStart"/>
      <w:r>
        <w:t>lainnya</w:t>
      </w:r>
      <w:proofErr w:type="spellEnd"/>
      <w:r>
        <w:t>.</w:t>
      </w:r>
    </w:p>
    <w:p w:rsidR="00607FDE" w:rsidRDefault="00607FDE"/>
    <w:sectPr w:rsidR="00607FDE" w:rsidSect="008B5F3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508C9"/>
    <w:multiLevelType w:val="hybridMultilevel"/>
    <w:tmpl w:val="6B229876"/>
    <w:lvl w:ilvl="0" w:tplc="FFFFFFFF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forms" w:enforcement="1" w:cryptProviderType="rsaFull" w:cryptAlgorithmClass="hash" w:cryptAlgorithmType="typeAny" w:cryptAlgorithmSid="4" w:cryptSpinCount="50000" w:hash="8L0ZZXIH9fLj4c2myte0CJO7tdw=" w:salt="tD/L7bKTU7u8xu5OMZShzA==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36638"/>
    <w:rsid w:val="0007775E"/>
    <w:rsid w:val="001D43E6"/>
    <w:rsid w:val="00371CED"/>
    <w:rsid w:val="00607FDE"/>
    <w:rsid w:val="00636638"/>
    <w:rsid w:val="007A3CFE"/>
    <w:rsid w:val="00814C15"/>
    <w:rsid w:val="008B5F34"/>
    <w:rsid w:val="00977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38"/>
    <w:pPr>
      <w:spacing w:after="162" w:line="249" w:lineRule="auto"/>
      <w:ind w:left="464" w:right="61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366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6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638"/>
    <w:pPr>
      <w:numPr>
        <w:ilvl w:val="1"/>
      </w:numPr>
      <w:ind w:left="46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6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6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6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6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</dc:creator>
  <cp:lastModifiedBy>AsusWin7</cp:lastModifiedBy>
  <cp:revision>2</cp:revision>
  <dcterms:created xsi:type="dcterms:W3CDTF">2026-08-19T02:18:00Z</dcterms:created>
  <dcterms:modified xsi:type="dcterms:W3CDTF">2026-08-19T02:18:00Z</dcterms:modified>
</cp:coreProperties>
</file>