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7B34" w:rsidRPr="00390B54" w:rsidRDefault="007F7B34" w:rsidP="007F7B34">
      <w:pPr>
        <w:spacing w:before="240" w:after="0" w:line="240" w:lineRule="auto"/>
        <w:jc w:val="center"/>
        <w:rPr>
          <w:rFonts w:ascii="Times New Roman" w:eastAsia="Times New Roman" w:hAnsi="Times New Roman" w:cs="Times New Roman"/>
          <w:b/>
          <w:kern w:val="2"/>
          <w:sz w:val="24"/>
          <w:szCs w:val="24"/>
          <w:lang w:val="fi-FI"/>
        </w:rPr>
      </w:pPr>
      <w:r w:rsidRPr="00390B54">
        <w:rPr>
          <w:rFonts w:ascii="Times New Roman" w:eastAsia="Times New Roman" w:hAnsi="Times New Roman" w:cs="Times New Roman"/>
          <w:b/>
          <w:kern w:val="2"/>
          <w:sz w:val="24"/>
          <w:szCs w:val="24"/>
          <w:lang w:val="fi-FI"/>
        </w:rPr>
        <w:t>BAB V</w:t>
      </w:r>
    </w:p>
    <w:p w:rsidR="007F7B34" w:rsidRPr="00390B54" w:rsidRDefault="007F7B34" w:rsidP="007F7B34">
      <w:pPr>
        <w:spacing w:before="240" w:after="0" w:line="240" w:lineRule="auto"/>
        <w:jc w:val="center"/>
        <w:rPr>
          <w:rFonts w:ascii="Times New Roman" w:eastAsia="Times New Roman" w:hAnsi="Times New Roman" w:cs="Times New Roman"/>
          <w:b/>
          <w:kern w:val="2"/>
          <w:sz w:val="24"/>
          <w:szCs w:val="24"/>
          <w:lang w:val="fi-FI"/>
        </w:rPr>
      </w:pPr>
      <w:r w:rsidRPr="00390B54">
        <w:rPr>
          <w:rFonts w:ascii="Times New Roman" w:eastAsia="Times New Roman" w:hAnsi="Times New Roman" w:cs="Times New Roman"/>
          <w:b/>
          <w:kern w:val="2"/>
          <w:sz w:val="24"/>
          <w:szCs w:val="24"/>
          <w:lang w:val="fi-FI"/>
        </w:rPr>
        <w:t>KESIMPULAN DAN SARAN</w:t>
      </w:r>
    </w:p>
    <w:p w:rsidR="007F7B34" w:rsidRPr="00390B54" w:rsidRDefault="007F7B34" w:rsidP="007F7B34">
      <w:pPr>
        <w:spacing w:before="240" w:after="0" w:line="480" w:lineRule="auto"/>
        <w:jc w:val="both"/>
        <w:rPr>
          <w:rFonts w:ascii="Times New Roman" w:eastAsia="Times New Roman" w:hAnsi="Times New Roman" w:cs="Times New Roman"/>
          <w:b/>
          <w:kern w:val="2"/>
          <w:sz w:val="24"/>
          <w:szCs w:val="24"/>
          <w:lang w:val="fi-FI"/>
        </w:rPr>
      </w:pPr>
      <w:r w:rsidRPr="00390B54">
        <w:rPr>
          <w:rFonts w:ascii="Times New Roman" w:eastAsia="Times New Roman" w:hAnsi="Times New Roman" w:cs="Times New Roman"/>
          <w:b/>
          <w:kern w:val="2"/>
          <w:sz w:val="24"/>
          <w:szCs w:val="24"/>
          <w:lang w:val="fi-FI"/>
        </w:rPr>
        <w:t>5.1.</w:t>
      </w:r>
      <w:r w:rsidRPr="00390B54">
        <w:rPr>
          <w:rFonts w:ascii="Times New Roman" w:eastAsia="Times New Roman" w:hAnsi="Times New Roman" w:cs="Times New Roman"/>
          <w:b/>
          <w:kern w:val="2"/>
          <w:sz w:val="24"/>
          <w:szCs w:val="24"/>
          <w:lang w:val="fi-FI"/>
        </w:rPr>
        <w:tab/>
        <w:t>Kesimpulan.</w:t>
      </w:r>
    </w:p>
    <w:p w:rsidR="007F7B34" w:rsidRPr="00390B54" w:rsidRDefault="007F7B34" w:rsidP="007F7B34">
      <w:pPr>
        <w:spacing w:after="0" w:line="480" w:lineRule="auto"/>
        <w:ind w:firstLine="720"/>
        <w:contextualSpacing/>
        <w:jc w:val="both"/>
        <w:rPr>
          <w:rFonts w:ascii="Times New Roman" w:eastAsia="Times New Roman" w:hAnsi="Times New Roman" w:cs="Times New Roman"/>
          <w:kern w:val="2"/>
          <w:sz w:val="24"/>
          <w:szCs w:val="24"/>
          <w:lang w:val="fi-FI"/>
        </w:rPr>
      </w:pPr>
      <w:r w:rsidRPr="00390B54">
        <w:rPr>
          <w:rFonts w:ascii="Times New Roman" w:eastAsia="Times New Roman" w:hAnsi="Times New Roman" w:cs="Times New Roman"/>
          <w:kern w:val="2"/>
          <w:sz w:val="24"/>
          <w:szCs w:val="24"/>
          <w:lang w:val="fi-FI"/>
        </w:rPr>
        <w:t>Berdasarkan hasil penelitian ini dapat disimpulkan pembahasan yang akan dilakukan yaitu:</w:t>
      </w:r>
    </w:p>
    <w:p w:rsidR="007F7B34" w:rsidRPr="00390B54" w:rsidRDefault="007F7B34" w:rsidP="007F7B34">
      <w:pPr>
        <w:pStyle w:val="ListParagraph"/>
        <w:numPr>
          <w:ilvl w:val="0"/>
          <w:numId w:val="33"/>
        </w:numPr>
        <w:spacing w:line="480" w:lineRule="auto"/>
        <w:ind w:left="567"/>
        <w:jc w:val="both"/>
        <w:rPr>
          <w:rFonts w:ascii="Times New Roman" w:eastAsia="Times New Roman" w:hAnsi="Times New Roman" w:cs="Times New Roman"/>
          <w:kern w:val="2"/>
          <w:sz w:val="24"/>
          <w:szCs w:val="24"/>
          <w:lang w:val="fi-FI"/>
        </w:rPr>
      </w:pPr>
      <w:r w:rsidRPr="00390B54">
        <w:rPr>
          <w:rFonts w:ascii="Times New Roman" w:eastAsia="Times New Roman" w:hAnsi="Times New Roman" w:cs="Times New Roman"/>
          <w:kern w:val="2"/>
          <w:sz w:val="24"/>
          <w:szCs w:val="24"/>
          <w:lang w:val="fi-FI"/>
        </w:rPr>
        <w:t xml:space="preserve">Hasil Uji-t menunjukkan bahwa </w:t>
      </w:r>
      <w:r>
        <w:rPr>
          <w:rFonts w:ascii="Times New Roman" w:eastAsia="Times New Roman" w:hAnsi="Times New Roman" w:cs="Times New Roman"/>
          <w:i/>
          <w:kern w:val="2"/>
          <w:sz w:val="24"/>
          <w:szCs w:val="24"/>
          <w:lang w:val="fi-FI"/>
        </w:rPr>
        <w:t>Store Atmosphere</w:t>
      </w:r>
      <w:r w:rsidRPr="00390B54">
        <w:rPr>
          <w:rFonts w:ascii="Times New Roman" w:eastAsia="Times New Roman" w:hAnsi="Times New Roman" w:cs="Times New Roman"/>
          <w:kern w:val="2"/>
          <w:sz w:val="24"/>
          <w:szCs w:val="24"/>
          <w:lang w:val="fi-FI"/>
        </w:rPr>
        <w:t xml:space="preserve"> berpengaruh</w:t>
      </w:r>
      <w:r>
        <w:rPr>
          <w:rFonts w:ascii="Times New Roman" w:eastAsia="Times New Roman" w:hAnsi="Times New Roman" w:cs="Times New Roman"/>
          <w:kern w:val="2"/>
          <w:sz w:val="24"/>
          <w:szCs w:val="24"/>
          <w:lang w:val="fi-FI"/>
        </w:rPr>
        <w:t xml:space="preserve"> positif</w:t>
      </w:r>
      <w:r w:rsidRPr="00390B54">
        <w:rPr>
          <w:rFonts w:ascii="Times New Roman" w:eastAsia="Times New Roman" w:hAnsi="Times New Roman" w:cs="Times New Roman"/>
          <w:kern w:val="2"/>
          <w:sz w:val="24"/>
          <w:szCs w:val="24"/>
          <w:lang w:val="fi-FI"/>
        </w:rPr>
        <w:t xml:space="preserve"> terhadap keputusan pembelian </w:t>
      </w:r>
      <w:r w:rsidRPr="00390B54">
        <w:rPr>
          <w:rFonts w:ascii="Times New Roman" w:eastAsia="Times New Roman" w:hAnsi="Times New Roman" w:cs="Times New Roman"/>
          <w:i/>
          <w:kern w:val="2"/>
          <w:sz w:val="24"/>
          <w:szCs w:val="24"/>
          <w:lang w:val="fi-FI"/>
        </w:rPr>
        <w:t>Fashion</w:t>
      </w:r>
      <w:r w:rsidRPr="00390B54">
        <w:rPr>
          <w:rFonts w:ascii="Times New Roman" w:eastAsia="Times New Roman" w:hAnsi="Times New Roman" w:cs="Times New Roman"/>
          <w:kern w:val="2"/>
          <w:sz w:val="24"/>
          <w:szCs w:val="24"/>
          <w:lang w:val="fi-FI"/>
        </w:rPr>
        <w:t xml:space="preserve"> Pada Kobapa </w:t>
      </w:r>
      <w:r w:rsidRPr="00390B54">
        <w:rPr>
          <w:rFonts w:ascii="Times New Roman" w:eastAsia="Times New Roman" w:hAnsi="Times New Roman" w:cs="Times New Roman"/>
          <w:i/>
          <w:kern w:val="2"/>
          <w:sz w:val="24"/>
          <w:szCs w:val="24"/>
          <w:lang w:val="fi-FI"/>
        </w:rPr>
        <w:t>Store</w:t>
      </w:r>
      <w:r w:rsidRPr="00390B54">
        <w:rPr>
          <w:rFonts w:ascii="Times New Roman" w:eastAsia="Times New Roman" w:hAnsi="Times New Roman" w:cs="Times New Roman"/>
          <w:kern w:val="2"/>
          <w:sz w:val="24"/>
          <w:szCs w:val="24"/>
          <w:lang w:val="fi-FI"/>
        </w:rPr>
        <w:t xml:space="preserve"> di Kecamatan Delitua dengan nilai t</w:t>
      </w:r>
      <w:r w:rsidRPr="00390B54">
        <w:rPr>
          <w:rFonts w:ascii="Times New Roman" w:eastAsia="Times New Roman" w:hAnsi="Times New Roman" w:cs="Times New Roman"/>
          <w:kern w:val="2"/>
          <w:sz w:val="24"/>
          <w:szCs w:val="24"/>
          <w:vertAlign w:val="subscript"/>
          <w:lang w:val="fi-FI"/>
        </w:rPr>
        <w:t>hitung</w:t>
      </w:r>
      <w:r>
        <w:rPr>
          <w:rFonts w:ascii="Times New Roman" w:eastAsia="Times New Roman" w:hAnsi="Times New Roman" w:cs="Times New Roman"/>
          <w:kern w:val="2"/>
          <w:sz w:val="24"/>
          <w:szCs w:val="24"/>
          <w:lang w:val="fi-FI"/>
        </w:rPr>
        <w:t xml:space="preserve"> lebih besar</w:t>
      </w:r>
      <w:r w:rsidRPr="00390B54">
        <w:rPr>
          <w:rFonts w:ascii="Times New Roman" w:eastAsia="Times New Roman" w:hAnsi="Times New Roman" w:cs="Times New Roman"/>
          <w:kern w:val="2"/>
          <w:sz w:val="24"/>
          <w:szCs w:val="24"/>
          <w:lang w:val="fi-FI"/>
        </w:rPr>
        <w:t xml:space="preserve"> dari t</w:t>
      </w:r>
      <w:r w:rsidRPr="00390B54">
        <w:rPr>
          <w:rFonts w:ascii="Times New Roman" w:eastAsia="Times New Roman" w:hAnsi="Times New Roman" w:cs="Times New Roman"/>
          <w:kern w:val="2"/>
          <w:sz w:val="24"/>
          <w:szCs w:val="24"/>
          <w:vertAlign w:val="subscript"/>
          <w:lang w:val="fi-FI"/>
        </w:rPr>
        <w:t>tabel</w:t>
      </w:r>
      <w:r w:rsidRPr="00390B54">
        <w:rPr>
          <w:rFonts w:ascii="Times New Roman" w:eastAsia="Times New Roman" w:hAnsi="Times New Roman" w:cs="Times New Roman"/>
          <w:kern w:val="2"/>
          <w:sz w:val="24"/>
          <w:szCs w:val="24"/>
          <w:lang w:val="fi-FI"/>
        </w:rPr>
        <w:t xml:space="preserve"> sehingga dapat disimpulkan bahwa </w:t>
      </w:r>
      <w:r>
        <w:rPr>
          <w:rFonts w:ascii="Times New Roman" w:eastAsia="Times New Roman" w:hAnsi="Times New Roman" w:cs="Times New Roman"/>
          <w:i/>
          <w:kern w:val="2"/>
          <w:sz w:val="24"/>
          <w:szCs w:val="24"/>
          <w:lang w:val="fi-FI"/>
        </w:rPr>
        <w:t>Store Atmosphere</w:t>
      </w:r>
      <w:r w:rsidRPr="00390B54">
        <w:rPr>
          <w:rFonts w:ascii="Times New Roman" w:eastAsia="Times New Roman" w:hAnsi="Times New Roman" w:cs="Times New Roman"/>
          <w:kern w:val="2"/>
          <w:sz w:val="24"/>
          <w:szCs w:val="24"/>
          <w:lang w:val="fi-FI"/>
        </w:rPr>
        <w:t xml:space="preserve"> berpengaruh</w:t>
      </w:r>
      <w:r>
        <w:rPr>
          <w:rFonts w:ascii="Times New Roman" w:eastAsia="Times New Roman" w:hAnsi="Times New Roman" w:cs="Times New Roman"/>
          <w:kern w:val="2"/>
          <w:sz w:val="24"/>
          <w:szCs w:val="24"/>
          <w:lang w:val="fi-FI"/>
        </w:rPr>
        <w:t xml:space="preserve"> positif</w:t>
      </w:r>
      <w:r w:rsidRPr="00390B54">
        <w:rPr>
          <w:rFonts w:ascii="Times New Roman" w:eastAsia="Times New Roman" w:hAnsi="Times New Roman" w:cs="Times New Roman"/>
          <w:kern w:val="2"/>
          <w:sz w:val="24"/>
          <w:szCs w:val="24"/>
          <w:lang w:val="fi-FI"/>
        </w:rPr>
        <w:t xml:space="preserve"> terhadap keputusan pembelian </w:t>
      </w:r>
      <w:r w:rsidRPr="00390B54">
        <w:rPr>
          <w:rFonts w:ascii="Times New Roman" w:eastAsia="Times New Roman" w:hAnsi="Times New Roman" w:cs="Times New Roman"/>
          <w:i/>
          <w:kern w:val="2"/>
          <w:sz w:val="24"/>
          <w:szCs w:val="24"/>
          <w:lang w:val="fi-FI"/>
        </w:rPr>
        <w:t>Fashion</w:t>
      </w:r>
      <w:r w:rsidRPr="00390B54">
        <w:rPr>
          <w:rFonts w:ascii="Times New Roman" w:eastAsia="Times New Roman" w:hAnsi="Times New Roman" w:cs="Times New Roman"/>
          <w:kern w:val="2"/>
          <w:sz w:val="24"/>
          <w:szCs w:val="24"/>
          <w:lang w:val="fi-FI"/>
        </w:rPr>
        <w:t xml:space="preserve"> Pada Kobapa </w:t>
      </w:r>
      <w:r w:rsidRPr="00390B54">
        <w:rPr>
          <w:rFonts w:ascii="Times New Roman" w:eastAsia="Times New Roman" w:hAnsi="Times New Roman" w:cs="Times New Roman"/>
          <w:i/>
          <w:kern w:val="2"/>
          <w:sz w:val="24"/>
          <w:szCs w:val="24"/>
          <w:lang w:val="fi-FI"/>
        </w:rPr>
        <w:t>Store</w:t>
      </w:r>
      <w:r w:rsidRPr="00390B54">
        <w:rPr>
          <w:rFonts w:ascii="Times New Roman" w:eastAsia="Times New Roman" w:hAnsi="Times New Roman" w:cs="Times New Roman"/>
          <w:kern w:val="2"/>
          <w:sz w:val="24"/>
          <w:szCs w:val="24"/>
          <w:lang w:val="fi-FI"/>
        </w:rPr>
        <w:t xml:space="preserve"> di Kecamatan Delitua</w:t>
      </w:r>
    </w:p>
    <w:p w:rsidR="007F7B34" w:rsidRPr="00390B54" w:rsidRDefault="007F7B34" w:rsidP="007F7B34">
      <w:pPr>
        <w:numPr>
          <w:ilvl w:val="0"/>
          <w:numId w:val="33"/>
        </w:numPr>
        <w:spacing w:after="0" w:line="480" w:lineRule="auto"/>
        <w:ind w:left="567"/>
        <w:contextualSpacing/>
        <w:jc w:val="both"/>
        <w:rPr>
          <w:rFonts w:ascii="Times New Roman" w:eastAsia="Times New Roman" w:hAnsi="Times New Roman" w:cs="Times New Roman"/>
          <w:kern w:val="2"/>
          <w:sz w:val="24"/>
          <w:szCs w:val="24"/>
          <w:lang w:val="fi-FI"/>
        </w:rPr>
      </w:pPr>
      <w:r w:rsidRPr="00390B54">
        <w:rPr>
          <w:rFonts w:ascii="Times New Roman" w:eastAsia="Times New Roman" w:hAnsi="Times New Roman" w:cs="Times New Roman"/>
          <w:kern w:val="2"/>
          <w:sz w:val="24"/>
          <w:szCs w:val="24"/>
          <w:lang w:val="fi-FI"/>
        </w:rPr>
        <w:t xml:space="preserve">Hasil Uji-t menunjukkan bahwa </w:t>
      </w:r>
      <w:r w:rsidRPr="00390B54">
        <w:rPr>
          <w:rFonts w:ascii="Times New Roman" w:eastAsia="Times New Roman" w:hAnsi="Times New Roman" w:cs="Times New Roman"/>
          <w:i/>
          <w:kern w:val="2"/>
          <w:sz w:val="24"/>
          <w:szCs w:val="24"/>
          <w:lang w:val="fi-FI"/>
        </w:rPr>
        <w:t>Brand Awereness</w:t>
      </w:r>
      <w:r w:rsidRPr="00390B54">
        <w:rPr>
          <w:rFonts w:ascii="Times New Roman" w:eastAsia="Times New Roman" w:hAnsi="Times New Roman" w:cs="Times New Roman"/>
          <w:kern w:val="2"/>
          <w:sz w:val="24"/>
          <w:szCs w:val="24"/>
          <w:lang w:val="fi-FI"/>
        </w:rPr>
        <w:t xml:space="preserve"> memiliki pengaruh</w:t>
      </w:r>
      <w:r>
        <w:rPr>
          <w:rFonts w:ascii="Times New Roman" w:eastAsia="Times New Roman" w:hAnsi="Times New Roman" w:cs="Times New Roman"/>
          <w:kern w:val="2"/>
          <w:sz w:val="24"/>
          <w:szCs w:val="24"/>
          <w:lang w:val="fi-FI"/>
        </w:rPr>
        <w:t xml:space="preserve"> positif</w:t>
      </w:r>
      <w:r w:rsidRPr="00390B54">
        <w:rPr>
          <w:rFonts w:ascii="Times New Roman" w:eastAsia="Times New Roman" w:hAnsi="Times New Roman" w:cs="Times New Roman"/>
          <w:kern w:val="2"/>
          <w:sz w:val="24"/>
          <w:szCs w:val="24"/>
          <w:lang w:val="fi-FI"/>
        </w:rPr>
        <w:t xml:space="preserve"> terhadap keputusan pembelian </w:t>
      </w:r>
      <w:r w:rsidRPr="00390B54">
        <w:rPr>
          <w:rFonts w:ascii="Times New Roman" w:eastAsia="Times New Roman" w:hAnsi="Times New Roman" w:cs="Times New Roman"/>
          <w:i/>
          <w:kern w:val="2"/>
          <w:sz w:val="24"/>
          <w:szCs w:val="24"/>
          <w:lang w:val="fi-FI"/>
        </w:rPr>
        <w:t>Fashion</w:t>
      </w:r>
      <w:r w:rsidRPr="00390B54">
        <w:rPr>
          <w:rFonts w:ascii="Times New Roman" w:eastAsia="Times New Roman" w:hAnsi="Times New Roman" w:cs="Times New Roman"/>
          <w:kern w:val="2"/>
          <w:sz w:val="24"/>
          <w:szCs w:val="24"/>
          <w:lang w:val="fi-FI"/>
        </w:rPr>
        <w:t xml:space="preserve"> Pada Kobapa </w:t>
      </w:r>
      <w:r w:rsidRPr="00390B54">
        <w:rPr>
          <w:rFonts w:ascii="Times New Roman" w:eastAsia="Times New Roman" w:hAnsi="Times New Roman" w:cs="Times New Roman"/>
          <w:i/>
          <w:kern w:val="2"/>
          <w:sz w:val="24"/>
          <w:szCs w:val="24"/>
          <w:lang w:val="fi-FI"/>
        </w:rPr>
        <w:t>Store</w:t>
      </w:r>
      <w:r w:rsidRPr="00390B54">
        <w:rPr>
          <w:rFonts w:ascii="Times New Roman" w:eastAsia="Times New Roman" w:hAnsi="Times New Roman" w:cs="Times New Roman"/>
          <w:kern w:val="2"/>
          <w:sz w:val="24"/>
          <w:szCs w:val="24"/>
          <w:lang w:val="fi-FI"/>
        </w:rPr>
        <w:t xml:space="preserve"> di Kecamatan Delitua dengan nilai t</w:t>
      </w:r>
      <w:r w:rsidRPr="00390B54">
        <w:rPr>
          <w:rFonts w:ascii="Times New Roman" w:eastAsia="Times New Roman" w:hAnsi="Times New Roman" w:cs="Times New Roman"/>
          <w:kern w:val="2"/>
          <w:sz w:val="24"/>
          <w:szCs w:val="24"/>
          <w:vertAlign w:val="subscript"/>
          <w:lang w:val="fi-FI"/>
        </w:rPr>
        <w:t>hitung</w:t>
      </w:r>
      <w:r w:rsidRPr="00390B54">
        <w:rPr>
          <w:rFonts w:ascii="Times New Roman" w:eastAsia="Times New Roman" w:hAnsi="Times New Roman" w:cs="Times New Roman"/>
          <w:kern w:val="2"/>
          <w:sz w:val="24"/>
          <w:szCs w:val="24"/>
          <w:lang w:val="fi-FI"/>
        </w:rPr>
        <w:t xml:space="preserve"> lebih besar dari t</w:t>
      </w:r>
      <w:r w:rsidRPr="00390B54">
        <w:rPr>
          <w:rFonts w:ascii="Times New Roman" w:eastAsia="Times New Roman" w:hAnsi="Times New Roman" w:cs="Times New Roman"/>
          <w:kern w:val="2"/>
          <w:sz w:val="24"/>
          <w:szCs w:val="24"/>
          <w:vertAlign w:val="subscript"/>
          <w:lang w:val="fi-FI"/>
        </w:rPr>
        <w:t>tabel</w:t>
      </w:r>
      <w:r w:rsidRPr="00390B54">
        <w:rPr>
          <w:rFonts w:ascii="Times New Roman" w:eastAsia="Times New Roman" w:hAnsi="Times New Roman" w:cs="Times New Roman"/>
          <w:kern w:val="2"/>
          <w:sz w:val="24"/>
          <w:szCs w:val="24"/>
          <w:lang w:val="fi-FI"/>
        </w:rPr>
        <w:t xml:space="preserve"> sehingga dapat disimpulkan bahwa terdapat pengaruh antara </w:t>
      </w:r>
      <w:r w:rsidRPr="00390B54">
        <w:rPr>
          <w:rFonts w:ascii="Times New Roman" w:eastAsia="Times New Roman" w:hAnsi="Times New Roman" w:cs="Times New Roman"/>
          <w:i/>
          <w:kern w:val="2"/>
          <w:sz w:val="24"/>
          <w:szCs w:val="24"/>
          <w:lang w:val="fi-FI"/>
        </w:rPr>
        <w:t>Brand Awereness</w:t>
      </w:r>
      <w:r w:rsidRPr="00390B54">
        <w:rPr>
          <w:rFonts w:ascii="Times New Roman" w:eastAsia="Times New Roman" w:hAnsi="Times New Roman" w:cs="Times New Roman"/>
          <w:kern w:val="2"/>
          <w:sz w:val="24"/>
          <w:szCs w:val="24"/>
          <w:lang w:val="fi-FI"/>
        </w:rPr>
        <w:t xml:space="preserve"> terhadap keputusan </w:t>
      </w:r>
      <w:r w:rsidRPr="00390B54">
        <w:rPr>
          <w:rFonts w:ascii="Times New Roman" w:eastAsia="Times New Roman" w:hAnsi="Times New Roman" w:cs="Times New Roman"/>
          <w:i/>
          <w:kern w:val="2"/>
          <w:sz w:val="24"/>
          <w:szCs w:val="24"/>
          <w:lang w:val="fi-FI"/>
        </w:rPr>
        <w:t>Fashion</w:t>
      </w:r>
      <w:r w:rsidRPr="00390B54">
        <w:rPr>
          <w:rFonts w:ascii="Times New Roman" w:eastAsia="Times New Roman" w:hAnsi="Times New Roman" w:cs="Times New Roman"/>
          <w:kern w:val="2"/>
          <w:sz w:val="24"/>
          <w:szCs w:val="24"/>
          <w:lang w:val="fi-FI"/>
        </w:rPr>
        <w:t xml:space="preserve"> Pada Kobapa </w:t>
      </w:r>
      <w:r w:rsidRPr="00390B54">
        <w:rPr>
          <w:rFonts w:ascii="Times New Roman" w:eastAsia="Times New Roman" w:hAnsi="Times New Roman" w:cs="Times New Roman"/>
          <w:i/>
          <w:kern w:val="2"/>
          <w:sz w:val="24"/>
          <w:szCs w:val="24"/>
          <w:lang w:val="fi-FI"/>
        </w:rPr>
        <w:t>Store</w:t>
      </w:r>
      <w:r w:rsidRPr="00390B54">
        <w:rPr>
          <w:rFonts w:ascii="Times New Roman" w:eastAsia="Times New Roman" w:hAnsi="Times New Roman" w:cs="Times New Roman"/>
          <w:kern w:val="2"/>
          <w:sz w:val="24"/>
          <w:szCs w:val="24"/>
          <w:lang w:val="fi-FI"/>
        </w:rPr>
        <w:t xml:space="preserve"> di Kecamatan Delitua</w:t>
      </w:r>
    </w:p>
    <w:p w:rsidR="007F7B34" w:rsidRPr="00390B54" w:rsidRDefault="007F7B34" w:rsidP="007F7B34">
      <w:pPr>
        <w:numPr>
          <w:ilvl w:val="0"/>
          <w:numId w:val="33"/>
        </w:numPr>
        <w:spacing w:after="0" w:line="480" w:lineRule="auto"/>
        <w:ind w:left="567"/>
        <w:contextualSpacing/>
        <w:jc w:val="both"/>
        <w:rPr>
          <w:rFonts w:ascii="Times New Roman" w:eastAsia="Times New Roman" w:hAnsi="Times New Roman" w:cs="Times New Roman"/>
          <w:kern w:val="2"/>
          <w:sz w:val="24"/>
          <w:szCs w:val="24"/>
          <w:lang w:val="fi-FI"/>
        </w:rPr>
      </w:pPr>
      <w:r w:rsidRPr="00390B54">
        <w:rPr>
          <w:rFonts w:ascii="Times New Roman" w:eastAsia="Times New Roman" w:hAnsi="Times New Roman" w:cs="Times New Roman"/>
          <w:kern w:val="2"/>
          <w:sz w:val="24"/>
          <w:szCs w:val="24"/>
          <w:lang w:val="fi-FI"/>
        </w:rPr>
        <w:t>Hasil Uji-t menunjukkan bahwa Gaya Hidup berpengaruh</w:t>
      </w:r>
      <w:r>
        <w:rPr>
          <w:rFonts w:ascii="Times New Roman" w:eastAsia="Times New Roman" w:hAnsi="Times New Roman" w:cs="Times New Roman"/>
          <w:kern w:val="2"/>
          <w:sz w:val="24"/>
          <w:szCs w:val="24"/>
          <w:lang w:val="fi-FI"/>
        </w:rPr>
        <w:t xml:space="preserve"> posittif</w:t>
      </w:r>
      <w:r w:rsidRPr="00390B54">
        <w:rPr>
          <w:rFonts w:ascii="Times New Roman" w:eastAsia="Times New Roman" w:hAnsi="Times New Roman" w:cs="Times New Roman"/>
          <w:kern w:val="2"/>
          <w:sz w:val="24"/>
          <w:szCs w:val="24"/>
          <w:lang w:val="fi-FI"/>
        </w:rPr>
        <w:t xml:space="preserve"> terhadap keputusan pembelian </w:t>
      </w:r>
      <w:r w:rsidRPr="00390B54">
        <w:rPr>
          <w:rFonts w:ascii="Times New Roman" w:eastAsia="Times New Roman" w:hAnsi="Times New Roman" w:cs="Times New Roman"/>
          <w:i/>
          <w:kern w:val="2"/>
          <w:sz w:val="24"/>
          <w:szCs w:val="24"/>
          <w:lang w:val="fi-FI"/>
        </w:rPr>
        <w:t>Fashion</w:t>
      </w:r>
      <w:r w:rsidRPr="00390B54">
        <w:rPr>
          <w:rFonts w:ascii="Times New Roman" w:eastAsia="Times New Roman" w:hAnsi="Times New Roman" w:cs="Times New Roman"/>
          <w:kern w:val="2"/>
          <w:sz w:val="24"/>
          <w:szCs w:val="24"/>
          <w:lang w:val="fi-FI"/>
        </w:rPr>
        <w:t xml:space="preserve"> Pada Kobapa </w:t>
      </w:r>
      <w:r w:rsidRPr="00390B54">
        <w:rPr>
          <w:rFonts w:ascii="Times New Roman" w:eastAsia="Times New Roman" w:hAnsi="Times New Roman" w:cs="Times New Roman"/>
          <w:i/>
          <w:kern w:val="2"/>
          <w:sz w:val="24"/>
          <w:szCs w:val="24"/>
          <w:lang w:val="fi-FI"/>
        </w:rPr>
        <w:t>Store</w:t>
      </w:r>
      <w:r w:rsidRPr="00390B54">
        <w:rPr>
          <w:rFonts w:ascii="Times New Roman" w:eastAsia="Times New Roman" w:hAnsi="Times New Roman" w:cs="Times New Roman"/>
          <w:kern w:val="2"/>
          <w:sz w:val="24"/>
          <w:szCs w:val="24"/>
          <w:lang w:val="fi-FI"/>
        </w:rPr>
        <w:t xml:space="preserve"> di Kecamatan Delitua dengan nilai t</w:t>
      </w:r>
      <w:r w:rsidRPr="00390B54">
        <w:rPr>
          <w:rFonts w:ascii="Times New Roman" w:eastAsia="Times New Roman" w:hAnsi="Times New Roman" w:cs="Times New Roman"/>
          <w:kern w:val="2"/>
          <w:sz w:val="24"/>
          <w:szCs w:val="24"/>
          <w:vertAlign w:val="subscript"/>
          <w:lang w:val="fi-FI"/>
        </w:rPr>
        <w:t>hitung</w:t>
      </w:r>
      <w:r>
        <w:rPr>
          <w:rFonts w:ascii="Times New Roman" w:eastAsia="Times New Roman" w:hAnsi="Times New Roman" w:cs="Times New Roman"/>
          <w:kern w:val="2"/>
          <w:sz w:val="24"/>
          <w:szCs w:val="24"/>
          <w:lang w:val="fi-FI"/>
        </w:rPr>
        <w:t xml:space="preserve"> lebih besar</w:t>
      </w:r>
      <w:r w:rsidRPr="00390B54">
        <w:rPr>
          <w:rFonts w:ascii="Times New Roman" w:eastAsia="Times New Roman" w:hAnsi="Times New Roman" w:cs="Times New Roman"/>
          <w:kern w:val="2"/>
          <w:sz w:val="24"/>
          <w:szCs w:val="24"/>
          <w:lang w:val="fi-FI"/>
        </w:rPr>
        <w:t xml:space="preserve"> dari t</w:t>
      </w:r>
      <w:r w:rsidRPr="00390B54">
        <w:rPr>
          <w:rFonts w:ascii="Times New Roman" w:eastAsia="Times New Roman" w:hAnsi="Times New Roman" w:cs="Times New Roman"/>
          <w:kern w:val="2"/>
          <w:sz w:val="24"/>
          <w:szCs w:val="24"/>
          <w:vertAlign w:val="subscript"/>
          <w:lang w:val="fi-FI"/>
        </w:rPr>
        <w:t>tabel</w:t>
      </w:r>
      <w:r w:rsidRPr="00390B54">
        <w:rPr>
          <w:rFonts w:ascii="Times New Roman" w:eastAsia="Times New Roman" w:hAnsi="Times New Roman" w:cs="Times New Roman"/>
          <w:kern w:val="2"/>
          <w:sz w:val="24"/>
          <w:szCs w:val="24"/>
          <w:lang w:val="fi-FI"/>
        </w:rPr>
        <w:t xml:space="preserve"> sehingga dapat dis</w:t>
      </w:r>
      <w:r>
        <w:rPr>
          <w:rFonts w:ascii="Times New Roman" w:eastAsia="Times New Roman" w:hAnsi="Times New Roman" w:cs="Times New Roman"/>
          <w:kern w:val="2"/>
          <w:sz w:val="24"/>
          <w:szCs w:val="24"/>
          <w:lang w:val="fi-FI"/>
        </w:rPr>
        <w:t>impulkan bahwa Gaya Hidup</w:t>
      </w:r>
      <w:r w:rsidRPr="00390B54">
        <w:rPr>
          <w:rFonts w:ascii="Times New Roman" w:eastAsia="Times New Roman" w:hAnsi="Times New Roman" w:cs="Times New Roman"/>
          <w:kern w:val="2"/>
          <w:sz w:val="24"/>
          <w:szCs w:val="24"/>
          <w:lang w:val="fi-FI"/>
        </w:rPr>
        <w:t xml:space="preserve"> berpengaruh</w:t>
      </w:r>
      <w:r>
        <w:rPr>
          <w:rFonts w:ascii="Times New Roman" w:eastAsia="Times New Roman" w:hAnsi="Times New Roman" w:cs="Times New Roman"/>
          <w:kern w:val="2"/>
          <w:sz w:val="24"/>
          <w:szCs w:val="24"/>
          <w:lang w:val="fi-FI"/>
        </w:rPr>
        <w:t xml:space="preserve"> positif</w:t>
      </w:r>
      <w:r w:rsidRPr="00390B54">
        <w:rPr>
          <w:rFonts w:ascii="Times New Roman" w:eastAsia="Times New Roman" w:hAnsi="Times New Roman" w:cs="Times New Roman"/>
          <w:kern w:val="2"/>
          <w:sz w:val="24"/>
          <w:szCs w:val="24"/>
          <w:lang w:val="fi-FI"/>
        </w:rPr>
        <w:t xml:space="preserve"> terhadap keputusan pembelian </w:t>
      </w:r>
      <w:r w:rsidRPr="00390B54">
        <w:rPr>
          <w:rFonts w:ascii="Times New Roman" w:eastAsia="Times New Roman" w:hAnsi="Times New Roman" w:cs="Times New Roman"/>
          <w:i/>
          <w:kern w:val="2"/>
          <w:sz w:val="24"/>
          <w:szCs w:val="24"/>
          <w:lang w:val="fi-FI"/>
        </w:rPr>
        <w:t>Fashion</w:t>
      </w:r>
      <w:r w:rsidRPr="00390B54">
        <w:rPr>
          <w:rFonts w:ascii="Times New Roman" w:eastAsia="Times New Roman" w:hAnsi="Times New Roman" w:cs="Times New Roman"/>
          <w:kern w:val="2"/>
          <w:sz w:val="24"/>
          <w:szCs w:val="24"/>
          <w:lang w:val="fi-FI"/>
        </w:rPr>
        <w:t xml:space="preserve"> Pada Kobapa </w:t>
      </w:r>
      <w:r w:rsidRPr="00390B54">
        <w:rPr>
          <w:rFonts w:ascii="Times New Roman" w:eastAsia="Times New Roman" w:hAnsi="Times New Roman" w:cs="Times New Roman"/>
          <w:i/>
          <w:kern w:val="2"/>
          <w:sz w:val="24"/>
          <w:szCs w:val="24"/>
          <w:lang w:val="fi-FI"/>
        </w:rPr>
        <w:t>Store</w:t>
      </w:r>
      <w:r w:rsidRPr="00390B54">
        <w:rPr>
          <w:rFonts w:ascii="Times New Roman" w:eastAsia="Times New Roman" w:hAnsi="Times New Roman" w:cs="Times New Roman"/>
          <w:kern w:val="2"/>
          <w:sz w:val="24"/>
          <w:szCs w:val="24"/>
          <w:lang w:val="fi-FI"/>
        </w:rPr>
        <w:t xml:space="preserve"> di Kecamatan Delitua.</w:t>
      </w:r>
    </w:p>
    <w:p w:rsidR="007F7B34" w:rsidRPr="00390B54" w:rsidRDefault="007F7B34" w:rsidP="007F7B34">
      <w:pPr>
        <w:numPr>
          <w:ilvl w:val="0"/>
          <w:numId w:val="33"/>
        </w:numPr>
        <w:spacing w:after="0" w:line="480" w:lineRule="auto"/>
        <w:ind w:left="709"/>
        <w:contextualSpacing/>
        <w:jc w:val="both"/>
        <w:rPr>
          <w:rFonts w:ascii="Times New Roman" w:eastAsia="Times New Roman" w:hAnsi="Times New Roman" w:cs="Times New Roman"/>
          <w:kern w:val="2"/>
          <w:sz w:val="24"/>
          <w:szCs w:val="24"/>
          <w:lang w:val="fi-FI"/>
        </w:rPr>
      </w:pPr>
      <w:r w:rsidRPr="00390B54">
        <w:rPr>
          <w:rFonts w:ascii="Times New Roman" w:eastAsia="Times New Roman" w:hAnsi="Times New Roman" w:cs="Times New Roman"/>
          <w:kern w:val="2"/>
          <w:sz w:val="24"/>
          <w:szCs w:val="24"/>
          <w:lang w:val="fi-FI"/>
        </w:rPr>
        <w:t xml:space="preserve">Hasil Uji-F menunjukkan bahwa </w:t>
      </w:r>
      <w:r w:rsidRPr="00390B54">
        <w:rPr>
          <w:rFonts w:ascii="Times New Roman" w:eastAsia="Times New Roman" w:hAnsi="Times New Roman" w:cs="Times New Roman"/>
          <w:i/>
          <w:kern w:val="2"/>
          <w:sz w:val="24"/>
          <w:szCs w:val="24"/>
          <w:lang w:val="fi-FI"/>
        </w:rPr>
        <w:t>store atmosphere, brand awareness</w:t>
      </w:r>
      <w:r w:rsidRPr="00390B54">
        <w:rPr>
          <w:rFonts w:ascii="Times New Roman" w:eastAsia="Times New Roman" w:hAnsi="Times New Roman" w:cs="Times New Roman"/>
          <w:kern w:val="2"/>
          <w:sz w:val="24"/>
          <w:szCs w:val="24"/>
          <w:lang w:val="fi-FI"/>
        </w:rPr>
        <w:t xml:space="preserve"> dan gaya hidup secara simultan memiliki pengaruh</w:t>
      </w:r>
      <w:r>
        <w:rPr>
          <w:rFonts w:ascii="Times New Roman" w:eastAsia="Times New Roman" w:hAnsi="Times New Roman" w:cs="Times New Roman"/>
          <w:kern w:val="2"/>
          <w:sz w:val="24"/>
          <w:szCs w:val="24"/>
          <w:lang w:val="fi-FI"/>
        </w:rPr>
        <w:t xml:space="preserve"> positif</w:t>
      </w:r>
      <w:r w:rsidRPr="00390B54">
        <w:rPr>
          <w:rFonts w:ascii="Times New Roman" w:eastAsia="Times New Roman" w:hAnsi="Times New Roman" w:cs="Times New Roman"/>
          <w:kern w:val="2"/>
          <w:sz w:val="24"/>
          <w:szCs w:val="24"/>
          <w:lang w:val="fi-FI"/>
        </w:rPr>
        <w:t xml:space="preserve"> terhadap terhadap keputusan pembelian</w:t>
      </w:r>
      <w:r w:rsidRPr="00390B54">
        <w:rPr>
          <w:rFonts w:ascii="Times New Roman" w:eastAsia="Times New Roman" w:hAnsi="Times New Roman" w:cs="Times New Roman"/>
          <w:i/>
          <w:kern w:val="2"/>
          <w:sz w:val="24"/>
          <w:szCs w:val="24"/>
          <w:lang w:val="fi-FI"/>
        </w:rPr>
        <w:t xml:space="preserve"> Fashion</w:t>
      </w:r>
      <w:r w:rsidRPr="00390B54">
        <w:rPr>
          <w:rFonts w:ascii="Times New Roman" w:eastAsia="Times New Roman" w:hAnsi="Times New Roman" w:cs="Times New Roman"/>
          <w:kern w:val="2"/>
          <w:sz w:val="24"/>
          <w:szCs w:val="24"/>
          <w:lang w:val="fi-FI"/>
        </w:rPr>
        <w:t xml:space="preserve"> Pada Kobapa </w:t>
      </w:r>
      <w:r w:rsidRPr="00390B54">
        <w:rPr>
          <w:rFonts w:ascii="Times New Roman" w:eastAsia="Times New Roman" w:hAnsi="Times New Roman" w:cs="Times New Roman"/>
          <w:i/>
          <w:kern w:val="2"/>
          <w:sz w:val="24"/>
          <w:szCs w:val="24"/>
          <w:lang w:val="fi-FI"/>
        </w:rPr>
        <w:t>Store</w:t>
      </w:r>
      <w:r w:rsidRPr="00390B54">
        <w:rPr>
          <w:rFonts w:ascii="Times New Roman" w:eastAsia="Times New Roman" w:hAnsi="Times New Roman" w:cs="Times New Roman"/>
          <w:kern w:val="2"/>
          <w:sz w:val="24"/>
          <w:szCs w:val="24"/>
          <w:lang w:val="fi-FI"/>
        </w:rPr>
        <w:t xml:space="preserve"> di Kecamatan Delitua. </w:t>
      </w:r>
      <w:r w:rsidRPr="00390B54">
        <w:rPr>
          <w:rFonts w:ascii="Times New Roman" w:eastAsia="Times New Roman" w:hAnsi="Times New Roman" w:cs="Times New Roman"/>
          <w:kern w:val="2"/>
          <w:sz w:val="24"/>
          <w:szCs w:val="24"/>
          <w:lang w:val="fi-FI"/>
        </w:rPr>
        <w:lastRenderedPageBreak/>
        <w:t>Dengan nilai F</w:t>
      </w:r>
      <w:r w:rsidRPr="00390B54">
        <w:rPr>
          <w:rFonts w:ascii="Times New Roman" w:eastAsia="Times New Roman" w:hAnsi="Times New Roman" w:cs="Times New Roman"/>
          <w:kern w:val="2"/>
          <w:sz w:val="24"/>
          <w:szCs w:val="24"/>
          <w:vertAlign w:val="subscript"/>
          <w:lang w:val="fi-FI"/>
        </w:rPr>
        <w:t>hitung</w:t>
      </w:r>
      <w:r w:rsidRPr="00390B54">
        <w:rPr>
          <w:rFonts w:ascii="Times New Roman" w:eastAsia="Times New Roman" w:hAnsi="Times New Roman" w:cs="Times New Roman"/>
          <w:kern w:val="2"/>
          <w:sz w:val="24"/>
          <w:szCs w:val="24"/>
          <w:lang w:val="fi-FI"/>
        </w:rPr>
        <w:t xml:space="preserve"> lebih besar dari F</w:t>
      </w:r>
      <w:r w:rsidRPr="00390B54">
        <w:rPr>
          <w:rFonts w:ascii="Times New Roman" w:eastAsia="Times New Roman" w:hAnsi="Times New Roman" w:cs="Times New Roman"/>
          <w:kern w:val="2"/>
          <w:sz w:val="24"/>
          <w:szCs w:val="24"/>
          <w:vertAlign w:val="subscript"/>
          <w:lang w:val="fi-FI"/>
        </w:rPr>
        <w:t>tabel</w:t>
      </w:r>
      <w:r w:rsidRPr="00390B54">
        <w:rPr>
          <w:rFonts w:ascii="Times New Roman" w:eastAsia="Times New Roman" w:hAnsi="Times New Roman" w:cs="Times New Roman"/>
          <w:kern w:val="2"/>
          <w:sz w:val="24"/>
          <w:szCs w:val="24"/>
          <w:lang w:val="fi-FI"/>
        </w:rPr>
        <w:t xml:space="preserve"> dan signifikansi sehingga dapat disimpulkan bahwa terdapat pengaruh yang signifikan antara </w:t>
      </w:r>
      <w:r w:rsidRPr="00390B54">
        <w:rPr>
          <w:rFonts w:ascii="Times New Roman" w:eastAsia="Times New Roman" w:hAnsi="Times New Roman" w:cs="Times New Roman"/>
          <w:i/>
          <w:kern w:val="2"/>
          <w:sz w:val="24"/>
          <w:szCs w:val="24"/>
          <w:lang w:val="fi-FI"/>
        </w:rPr>
        <w:t>store atmosphere, brand awareness</w:t>
      </w:r>
      <w:r w:rsidRPr="00390B54">
        <w:rPr>
          <w:rFonts w:ascii="Times New Roman" w:eastAsia="Times New Roman" w:hAnsi="Times New Roman" w:cs="Times New Roman"/>
          <w:kern w:val="2"/>
          <w:sz w:val="24"/>
          <w:szCs w:val="24"/>
          <w:lang w:val="fi-FI"/>
        </w:rPr>
        <w:t xml:space="preserve"> dan gaya hidup secara simultan memiliki pengaruh terhadap terhadap keputusan pembelian</w:t>
      </w:r>
      <w:r w:rsidRPr="00390B54">
        <w:rPr>
          <w:rFonts w:ascii="Times New Roman" w:eastAsia="Times New Roman" w:hAnsi="Times New Roman" w:cs="Times New Roman"/>
          <w:i/>
          <w:kern w:val="2"/>
          <w:sz w:val="24"/>
          <w:szCs w:val="24"/>
          <w:lang w:val="fi-FI"/>
        </w:rPr>
        <w:t xml:space="preserve"> Fashion</w:t>
      </w:r>
      <w:r w:rsidRPr="00390B54">
        <w:rPr>
          <w:rFonts w:ascii="Times New Roman" w:eastAsia="Times New Roman" w:hAnsi="Times New Roman" w:cs="Times New Roman"/>
          <w:kern w:val="2"/>
          <w:sz w:val="24"/>
          <w:szCs w:val="24"/>
          <w:lang w:val="fi-FI"/>
        </w:rPr>
        <w:t xml:space="preserve"> Pada Kobapa </w:t>
      </w:r>
      <w:r w:rsidRPr="00390B54">
        <w:rPr>
          <w:rFonts w:ascii="Times New Roman" w:eastAsia="Times New Roman" w:hAnsi="Times New Roman" w:cs="Times New Roman"/>
          <w:i/>
          <w:kern w:val="2"/>
          <w:sz w:val="24"/>
          <w:szCs w:val="24"/>
          <w:lang w:val="fi-FI"/>
        </w:rPr>
        <w:t>Store</w:t>
      </w:r>
      <w:r w:rsidRPr="00390B54">
        <w:rPr>
          <w:rFonts w:ascii="Times New Roman" w:eastAsia="Times New Roman" w:hAnsi="Times New Roman" w:cs="Times New Roman"/>
          <w:kern w:val="2"/>
          <w:sz w:val="24"/>
          <w:szCs w:val="24"/>
          <w:lang w:val="fi-FI"/>
        </w:rPr>
        <w:t xml:space="preserve"> di Kecamatan Delitua.</w:t>
      </w:r>
    </w:p>
    <w:p w:rsidR="007F7B34" w:rsidRPr="00390B54" w:rsidRDefault="007F7B34" w:rsidP="007F7B34">
      <w:pPr>
        <w:numPr>
          <w:ilvl w:val="0"/>
          <w:numId w:val="33"/>
        </w:numPr>
        <w:spacing w:after="0" w:line="480" w:lineRule="auto"/>
        <w:ind w:left="709"/>
        <w:contextualSpacing/>
        <w:jc w:val="both"/>
        <w:rPr>
          <w:rFonts w:ascii="Times New Roman" w:eastAsia="Times New Roman" w:hAnsi="Times New Roman" w:cs="Times New Roman"/>
          <w:kern w:val="2"/>
          <w:sz w:val="24"/>
          <w:szCs w:val="24"/>
          <w:lang w:val="fi-FI"/>
        </w:rPr>
      </w:pPr>
      <w:r w:rsidRPr="00390B54">
        <w:rPr>
          <w:rFonts w:ascii="Times New Roman" w:eastAsia="Times New Roman" w:hAnsi="Times New Roman" w:cs="Times New Roman"/>
          <w:kern w:val="2"/>
          <w:sz w:val="24"/>
          <w:szCs w:val="24"/>
          <w:lang w:val="fi-FI"/>
        </w:rPr>
        <w:t xml:space="preserve">Untuk koefisien determinasi didapatkan bahwa </w:t>
      </w:r>
      <w:r w:rsidRPr="00390B54">
        <w:rPr>
          <w:rFonts w:ascii="Times New Roman" w:eastAsia="Times New Roman" w:hAnsi="Times New Roman" w:cs="Times New Roman"/>
          <w:i/>
          <w:kern w:val="2"/>
          <w:sz w:val="24"/>
          <w:szCs w:val="24"/>
          <w:lang w:val="fi-FI"/>
        </w:rPr>
        <w:t>store atmosphere, brand awareness</w:t>
      </w:r>
      <w:r w:rsidRPr="00390B54">
        <w:rPr>
          <w:rFonts w:ascii="Times New Roman" w:eastAsia="Times New Roman" w:hAnsi="Times New Roman" w:cs="Times New Roman"/>
          <w:kern w:val="2"/>
          <w:sz w:val="24"/>
          <w:szCs w:val="24"/>
          <w:lang w:val="fi-FI"/>
        </w:rPr>
        <w:t xml:space="preserve"> dan gaya hidup dapat menjelaskan keterkaitan dengan keputusan </w:t>
      </w:r>
      <w:r w:rsidRPr="00390B54">
        <w:rPr>
          <w:rFonts w:ascii="Times New Roman" w:eastAsia="Times New Roman" w:hAnsi="Times New Roman" w:cs="Times New Roman"/>
          <w:i/>
          <w:kern w:val="2"/>
          <w:sz w:val="24"/>
          <w:szCs w:val="24"/>
          <w:lang w:val="fi-FI"/>
        </w:rPr>
        <w:t>Fashion</w:t>
      </w:r>
      <w:r w:rsidRPr="00390B54">
        <w:rPr>
          <w:rFonts w:ascii="Times New Roman" w:eastAsia="Times New Roman" w:hAnsi="Times New Roman" w:cs="Times New Roman"/>
          <w:kern w:val="2"/>
          <w:sz w:val="24"/>
          <w:szCs w:val="24"/>
          <w:lang w:val="fi-FI"/>
        </w:rPr>
        <w:t xml:space="preserve"> Pada Kobapa </w:t>
      </w:r>
      <w:r w:rsidRPr="00390B54">
        <w:rPr>
          <w:rFonts w:ascii="Times New Roman" w:eastAsia="Times New Roman" w:hAnsi="Times New Roman" w:cs="Times New Roman"/>
          <w:i/>
          <w:kern w:val="2"/>
          <w:sz w:val="24"/>
          <w:szCs w:val="24"/>
          <w:lang w:val="fi-FI"/>
        </w:rPr>
        <w:t>Store</w:t>
      </w:r>
      <w:r w:rsidRPr="00390B54">
        <w:rPr>
          <w:rFonts w:ascii="Times New Roman" w:eastAsia="Times New Roman" w:hAnsi="Times New Roman" w:cs="Times New Roman"/>
          <w:kern w:val="2"/>
          <w:sz w:val="24"/>
          <w:szCs w:val="24"/>
          <w:lang w:val="fi-FI"/>
        </w:rPr>
        <w:t xml:space="preserve"> di Kecamatan Delitu.</w:t>
      </w:r>
    </w:p>
    <w:p w:rsidR="007F7B34" w:rsidRPr="00390B54" w:rsidRDefault="007F7B34" w:rsidP="007F7B34">
      <w:pPr>
        <w:spacing w:after="0" w:line="480" w:lineRule="auto"/>
        <w:jc w:val="both"/>
        <w:rPr>
          <w:rFonts w:ascii="Times New Roman" w:eastAsia="Times New Roman" w:hAnsi="Times New Roman" w:cs="Times New Roman"/>
          <w:b/>
          <w:kern w:val="2"/>
          <w:sz w:val="24"/>
          <w:szCs w:val="24"/>
          <w:lang w:val="fi-FI"/>
        </w:rPr>
      </w:pPr>
      <w:r w:rsidRPr="00390B54">
        <w:rPr>
          <w:rFonts w:ascii="Times New Roman" w:eastAsia="Times New Roman" w:hAnsi="Times New Roman" w:cs="Times New Roman"/>
          <w:b/>
          <w:kern w:val="2"/>
          <w:sz w:val="24"/>
          <w:szCs w:val="24"/>
          <w:lang w:val="fi-FI"/>
        </w:rPr>
        <w:t>5.2.</w:t>
      </w:r>
      <w:r w:rsidRPr="00390B54">
        <w:rPr>
          <w:rFonts w:ascii="Times New Roman" w:eastAsia="Times New Roman" w:hAnsi="Times New Roman" w:cs="Times New Roman"/>
          <w:b/>
          <w:kern w:val="2"/>
          <w:sz w:val="24"/>
          <w:szCs w:val="24"/>
          <w:lang w:val="fi-FI"/>
        </w:rPr>
        <w:tab/>
        <w:t>Saran.</w:t>
      </w:r>
    </w:p>
    <w:p w:rsidR="007F7B34" w:rsidRPr="009C7ACC" w:rsidRDefault="007F7B34" w:rsidP="007F7B34">
      <w:pPr>
        <w:spacing w:after="0" w:line="480" w:lineRule="auto"/>
        <w:ind w:firstLine="720"/>
        <w:jc w:val="both"/>
        <w:rPr>
          <w:rFonts w:ascii="Times New Roman" w:eastAsia="Times New Roman" w:hAnsi="Times New Roman" w:cs="Times New Roman"/>
          <w:kern w:val="2"/>
          <w:sz w:val="24"/>
          <w:szCs w:val="24"/>
          <w:lang w:val="fi-FI"/>
        </w:rPr>
      </w:pPr>
      <w:r w:rsidRPr="009C7ACC">
        <w:rPr>
          <w:rFonts w:ascii="Times New Roman" w:eastAsia="Times New Roman" w:hAnsi="Times New Roman" w:cs="Times New Roman"/>
          <w:kern w:val="2"/>
          <w:sz w:val="24"/>
          <w:szCs w:val="24"/>
          <w:lang w:val="fi-FI"/>
        </w:rPr>
        <w:t>Berdasarkan hasil penelitian yang telah dilakukan mengenai pengaruh Store Atmosphere, Brand Awareness, dan Gaya Hidup terhadap keputusan pembelian fashion pada Kobapa Store di Kecamatan Delitua, maka peneliti memberikan beberapa saran yang diharapkan dapat menjadi masukan bagi pihak perusahaan maupun peneliti sela</w:t>
      </w:r>
      <w:r>
        <w:rPr>
          <w:rFonts w:ascii="Times New Roman" w:eastAsia="Times New Roman" w:hAnsi="Times New Roman" w:cs="Times New Roman"/>
          <w:kern w:val="2"/>
          <w:sz w:val="24"/>
          <w:szCs w:val="24"/>
          <w:lang w:val="fi-FI"/>
        </w:rPr>
        <w:t>njutnya, yaitu sebagai berikut:</w:t>
      </w:r>
    </w:p>
    <w:p w:rsidR="007F7B34" w:rsidRPr="007165E0" w:rsidRDefault="007F7B34" w:rsidP="007F7B34">
      <w:pPr>
        <w:pStyle w:val="ListParagraph"/>
        <w:numPr>
          <w:ilvl w:val="0"/>
          <w:numId w:val="39"/>
        </w:numPr>
        <w:spacing w:after="0" w:line="480" w:lineRule="auto"/>
        <w:jc w:val="both"/>
        <w:rPr>
          <w:rFonts w:ascii="Times New Roman" w:eastAsia="Times New Roman" w:hAnsi="Times New Roman" w:cs="Times New Roman"/>
          <w:kern w:val="2"/>
          <w:sz w:val="24"/>
          <w:szCs w:val="24"/>
          <w:lang w:val="fi-FI"/>
        </w:rPr>
      </w:pPr>
      <w:r w:rsidRPr="007165E0">
        <w:rPr>
          <w:rFonts w:ascii="Times New Roman" w:eastAsia="Times New Roman" w:hAnsi="Times New Roman" w:cs="Times New Roman"/>
          <w:kern w:val="2"/>
          <w:sz w:val="24"/>
          <w:szCs w:val="24"/>
          <w:lang w:val="fi-FI"/>
        </w:rPr>
        <w:t>Pada variabel Store Atmosphere, Kobapa Store diharapkan dapat lebih meningkatkan kenyamanan suasana toko dengan memperhatikan tata letak produk, pencahayaan, kebersihan ruangan, serta kerapian penataan interior toko. Selain itu, penyediaan area parkir yang lebih tertata dan akses masuk toko yang lebih jelas juga perlu diperhatikan agar konsumen merasa nyaman dan memiliki pengalaman berbelanja yang menyenangkan. Suasana toko yang nyaman dan menarik akan memberikan kesan positif bagi konsumen sehingga dapat meningkatkan keputusan pembelian.</w:t>
      </w:r>
    </w:p>
    <w:p w:rsidR="007F7B34" w:rsidRPr="007165E0" w:rsidRDefault="007F7B34" w:rsidP="007F7B34">
      <w:pPr>
        <w:pStyle w:val="ListParagraph"/>
        <w:numPr>
          <w:ilvl w:val="0"/>
          <w:numId w:val="39"/>
        </w:numPr>
        <w:spacing w:after="0" w:line="480" w:lineRule="auto"/>
        <w:jc w:val="both"/>
        <w:rPr>
          <w:rFonts w:ascii="Times New Roman" w:eastAsia="Times New Roman" w:hAnsi="Times New Roman" w:cs="Times New Roman"/>
          <w:kern w:val="2"/>
          <w:sz w:val="24"/>
          <w:szCs w:val="24"/>
          <w:lang w:val="fi-FI"/>
        </w:rPr>
      </w:pPr>
      <w:r w:rsidRPr="007165E0">
        <w:rPr>
          <w:rFonts w:ascii="Times New Roman" w:eastAsia="Times New Roman" w:hAnsi="Times New Roman" w:cs="Times New Roman"/>
          <w:kern w:val="2"/>
          <w:sz w:val="24"/>
          <w:szCs w:val="24"/>
          <w:lang w:val="fi-FI"/>
        </w:rPr>
        <w:lastRenderedPageBreak/>
        <w:t>Pada variabel Brand Awareness, Kobapa Store diharapkan dapat lebih aktif dalam memperkenalkan dan memperkuat citra merek kepada masyarakat. Hal tersebut dapat dilakukan melalui promosi yang konsisten di media sosial, pembuatan konten yang kreatif dan menarik, serta mengikuti perkembangan tren fashion yang sedang diminati konsumen. Selain itu, Kobapa Store juga diharapkan mampu menciptakan ciri khas atau identitas merek yang mudah diingat oleh konsumen sehingga merek Kobapa Store dapat lebih dikenal dan mampu meningkatkan keputusan pembelian konsumen.</w:t>
      </w:r>
    </w:p>
    <w:p w:rsidR="007F7B34" w:rsidRPr="007165E0" w:rsidRDefault="007F7B34" w:rsidP="007F7B34">
      <w:pPr>
        <w:pStyle w:val="ListParagraph"/>
        <w:numPr>
          <w:ilvl w:val="0"/>
          <w:numId w:val="39"/>
        </w:numPr>
        <w:spacing w:after="0" w:line="480" w:lineRule="auto"/>
        <w:jc w:val="both"/>
        <w:rPr>
          <w:rFonts w:ascii="Times New Roman" w:eastAsia="Times New Roman" w:hAnsi="Times New Roman" w:cs="Times New Roman"/>
          <w:kern w:val="2"/>
          <w:sz w:val="24"/>
          <w:szCs w:val="24"/>
          <w:lang w:val="fi-FI"/>
        </w:rPr>
      </w:pPr>
      <w:r w:rsidRPr="007165E0">
        <w:rPr>
          <w:rFonts w:ascii="Times New Roman" w:eastAsia="Times New Roman" w:hAnsi="Times New Roman" w:cs="Times New Roman"/>
          <w:kern w:val="2"/>
          <w:sz w:val="24"/>
          <w:szCs w:val="24"/>
          <w:lang w:val="fi-FI"/>
        </w:rPr>
        <w:t>Pada variabel Gaya Hidup, Kobapa Store diharapkan dapat terus mengikuti perkembangan gaya hidup dan tren fashion konsumen, khususnya di kalangan remaja dan anak muda. Penyediaan produk yang modern, trendy, dan sesuai dengan kebutuhan konsumen akan membantu meningkatkan minat beli masyarakat. Selain itu, Kobapa Store juga perlu memahami preferensi konsumen agar produk yang ditawarkan dapat sesuai dengan selera pasar dan mampu memberikan kepuasan kepada konsumen.</w:t>
      </w:r>
    </w:p>
    <w:p w:rsidR="007F7B34" w:rsidRDefault="007F7B34" w:rsidP="007F7B34">
      <w:pPr>
        <w:spacing w:after="0" w:line="480" w:lineRule="auto"/>
        <w:ind w:firstLine="720"/>
        <w:jc w:val="both"/>
        <w:rPr>
          <w:rFonts w:ascii="Times New Roman" w:eastAsia="Times New Roman" w:hAnsi="Times New Roman" w:cs="Times New Roman"/>
          <w:kern w:val="2"/>
          <w:sz w:val="24"/>
          <w:szCs w:val="24"/>
          <w:lang w:val="fi-FI"/>
        </w:rPr>
      </w:pPr>
      <w:r w:rsidRPr="009C7ACC">
        <w:rPr>
          <w:rFonts w:ascii="Times New Roman" w:eastAsia="Times New Roman" w:hAnsi="Times New Roman" w:cs="Times New Roman"/>
          <w:kern w:val="2"/>
          <w:sz w:val="24"/>
          <w:szCs w:val="24"/>
          <w:lang w:val="fi-FI"/>
        </w:rPr>
        <w:t>Dengan adanya peningkatan pada aspek Store Atmosphere, Brand Awareness, dan penyesuaian produk terhadap gaya hidup konsumen, diharapkan Kobapa Store dapat meningkatkan keputusan pembelian konsumen serta mampu bersaing dengan bisnis fashion lainnya yang semakin berkembang.</w:t>
      </w:r>
    </w:p>
    <w:p w:rsidR="00653891" w:rsidRPr="007F7B34" w:rsidRDefault="00653891" w:rsidP="007F7B34">
      <w:bookmarkStart w:id="0" w:name="_GoBack"/>
      <w:bookmarkEnd w:id="0"/>
    </w:p>
    <w:sectPr w:rsidR="00653891" w:rsidRPr="007F7B34" w:rsidSect="001A1CFE">
      <w:pgSz w:w="11907" w:h="16840" w:code="9"/>
      <w:pgMar w:top="2268" w:right="1701" w:bottom="1701" w:left="226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Yu Gothic Light">
    <w:charset w:val="80"/>
    <w:family w:val="swiss"/>
    <w:pitch w:val="variable"/>
    <w:sig w:usb0="E00002FF" w:usb1="2AC7FDFF" w:usb2="00000016"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667DE"/>
    <w:multiLevelType w:val="hybridMultilevel"/>
    <w:tmpl w:val="2F009056"/>
    <w:lvl w:ilvl="0" w:tplc="73FE7274">
      <w:start w:val="1"/>
      <w:numFmt w:val="decimal"/>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8944EB5"/>
    <w:multiLevelType w:val="hybridMultilevel"/>
    <w:tmpl w:val="7E589C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C71AB1"/>
    <w:multiLevelType w:val="hybridMultilevel"/>
    <w:tmpl w:val="73B2FC8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CC521D9"/>
    <w:multiLevelType w:val="hybridMultilevel"/>
    <w:tmpl w:val="EDD0EE9C"/>
    <w:lvl w:ilvl="0" w:tplc="D2C0876E">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
    <w:nsid w:val="147A4E4B"/>
    <w:multiLevelType w:val="multilevel"/>
    <w:tmpl w:val="160C4586"/>
    <w:lvl w:ilvl="0">
      <w:start w:val="1"/>
      <w:numFmt w:val="decimal"/>
      <w:lvlText w:val="%1."/>
      <w:lvlJc w:val="left"/>
      <w:pPr>
        <w:ind w:left="1080" w:hanging="360"/>
      </w:pPr>
      <w:rPr>
        <w:rFonts w:hint="default"/>
        <w:b w:val="0"/>
      </w:rPr>
    </w:lvl>
    <w:lvl w:ilvl="1">
      <w:start w:val="1"/>
      <w:numFmt w:val="decimal"/>
      <w:isLgl/>
      <w:lvlText w:val="%1.%2"/>
      <w:lvlJc w:val="left"/>
      <w:pPr>
        <w:ind w:left="1260" w:hanging="540"/>
      </w:pPr>
      <w:rPr>
        <w:rFonts w:hint="default"/>
      </w:rPr>
    </w:lvl>
    <w:lvl w:ilvl="2">
      <w:start w:val="5"/>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nsid w:val="14AF2114"/>
    <w:multiLevelType w:val="hybridMultilevel"/>
    <w:tmpl w:val="F7C27208"/>
    <w:lvl w:ilvl="0" w:tplc="81529CA6">
      <w:start w:val="1"/>
      <w:numFmt w:val="lowerLetter"/>
      <w:lvlText w:val="%1."/>
      <w:lvlJc w:val="left"/>
      <w:pPr>
        <w:ind w:left="927" w:hanging="360"/>
      </w:pPr>
      <w:rPr>
        <w:rFonts w:hint="default"/>
        <w:color w:val="010205"/>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17BA5F98"/>
    <w:multiLevelType w:val="hybridMultilevel"/>
    <w:tmpl w:val="43DE0E8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CE66BE"/>
    <w:multiLevelType w:val="hybridMultilevel"/>
    <w:tmpl w:val="CF5A5506"/>
    <w:lvl w:ilvl="0" w:tplc="E2E4F996">
      <w:start w:val="1"/>
      <w:numFmt w:val="lowerLetter"/>
      <w:lvlText w:val="%1."/>
      <w:lvlJc w:val="left"/>
      <w:pPr>
        <w:ind w:left="1069" w:hanging="360"/>
      </w:pPr>
      <w:rPr>
        <w:rFonts w:cs="Times New Roman" w:hint="default"/>
      </w:rPr>
    </w:lvl>
    <w:lvl w:ilvl="1" w:tplc="985C710E">
      <w:start w:val="1"/>
      <w:numFmt w:val="decimal"/>
      <w:lvlText w:val="%2."/>
      <w:lvlJc w:val="left"/>
      <w:pPr>
        <w:ind w:left="1789" w:hanging="360"/>
      </w:pPr>
      <w:rPr>
        <w:rFonts w:hint="default"/>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8">
    <w:nsid w:val="18424D7E"/>
    <w:multiLevelType w:val="multilevel"/>
    <w:tmpl w:val="4912BF34"/>
    <w:lvl w:ilvl="0">
      <w:start w:val="1"/>
      <w:numFmt w:val="decimal"/>
      <w:lvlText w:val="%1."/>
      <w:lvlJc w:val="left"/>
      <w:pPr>
        <w:ind w:left="720" w:hanging="360"/>
      </w:pPr>
      <w:rPr>
        <w:rFonts w:hint="default"/>
      </w:rPr>
    </w:lvl>
    <w:lvl w:ilvl="1">
      <w:start w:val="4"/>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EA012A0"/>
    <w:multiLevelType w:val="hybridMultilevel"/>
    <w:tmpl w:val="833274A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4EF2558"/>
    <w:multiLevelType w:val="multilevel"/>
    <w:tmpl w:val="71CE6E7E"/>
    <w:lvl w:ilvl="0">
      <w:start w:val="1"/>
      <w:numFmt w:val="decimal"/>
      <w:lvlText w:val="%1."/>
      <w:lvlJc w:val="left"/>
      <w:pPr>
        <w:ind w:left="720" w:hanging="360"/>
      </w:p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274E1514"/>
    <w:multiLevelType w:val="hybridMultilevel"/>
    <w:tmpl w:val="5446772E"/>
    <w:lvl w:ilvl="0" w:tplc="04090019">
      <w:start w:val="1"/>
      <w:numFmt w:val="lowerLetter"/>
      <w:lvlText w:val="%1."/>
      <w:lvlJc w:val="left"/>
      <w:pPr>
        <w:ind w:left="720" w:hanging="360"/>
      </w:pPr>
      <w:rPr>
        <w:rFonts w:hint="default"/>
      </w:rPr>
    </w:lvl>
    <w:lvl w:ilvl="1" w:tplc="AAD2AB3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483AF2"/>
    <w:multiLevelType w:val="multilevel"/>
    <w:tmpl w:val="03AAF9D6"/>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BE06751"/>
    <w:multiLevelType w:val="hybridMultilevel"/>
    <w:tmpl w:val="2A7C5D6E"/>
    <w:lvl w:ilvl="0" w:tplc="D5B4D55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2D1B2B27"/>
    <w:multiLevelType w:val="hybridMultilevel"/>
    <w:tmpl w:val="7758D436"/>
    <w:lvl w:ilvl="0" w:tplc="0409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5">
    <w:nsid w:val="33FE5C39"/>
    <w:multiLevelType w:val="hybridMultilevel"/>
    <w:tmpl w:val="CEE82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6213F11"/>
    <w:multiLevelType w:val="hybridMultilevel"/>
    <w:tmpl w:val="CD805360"/>
    <w:lvl w:ilvl="0" w:tplc="9FAE6D34">
      <w:start w:val="1"/>
      <w:numFmt w:val="lowerLetter"/>
      <w:lvlText w:val="%1."/>
      <w:lvlJc w:val="left"/>
      <w:pPr>
        <w:ind w:left="927" w:hanging="360"/>
      </w:pPr>
      <w:rPr>
        <w:rFonts w:hint="default"/>
        <w:color w:val="010205"/>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nsid w:val="3C2E6E32"/>
    <w:multiLevelType w:val="hybridMultilevel"/>
    <w:tmpl w:val="A5AC34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DF0A9B"/>
    <w:multiLevelType w:val="hybridMultilevel"/>
    <w:tmpl w:val="FA0075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2D77FB4"/>
    <w:multiLevelType w:val="hybridMultilevel"/>
    <w:tmpl w:val="0E1205F0"/>
    <w:lvl w:ilvl="0" w:tplc="0409000F">
      <w:start w:val="1"/>
      <w:numFmt w:val="decimal"/>
      <w:lvlText w:val="%1."/>
      <w:lvlJc w:val="left"/>
      <w:pPr>
        <w:ind w:left="720" w:hanging="360"/>
      </w:pPr>
      <w:rPr>
        <w:rFonts w:hint="default"/>
      </w:rPr>
    </w:lvl>
    <w:lvl w:ilvl="1" w:tplc="8F94A74E">
      <w:start w:val="1"/>
      <w:numFmt w:val="decimal"/>
      <w:lvlText w:val="%2."/>
      <w:lvlJc w:val="left"/>
      <w:pPr>
        <w:ind w:left="360" w:hanging="360"/>
      </w:pPr>
      <w:rPr>
        <w:rFonts w:hint="default"/>
      </w:rPr>
    </w:lvl>
    <w:lvl w:ilvl="2" w:tplc="3C9A43CA">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55927F9"/>
    <w:multiLevelType w:val="multilevel"/>
    <w:tmpl w:val="D304F582"/>
    <w:lvl w:ilvl="0">
      <w:start w:val="1"/>
      <w:numFmt w:val="decimal"/>
      <w:lvlText w:val="%1."/>
      <w:lvlJc w:val="left"/>
      <w:pPr>
        <w:ind w:left="720" w:hanging="360"/>
      </w:pPr>
      <w:rPr>
        <w:rFonts w:hint="default"/>
        <w:b w:val="0"/>
      </w:rPr>
    </w:lvl>
    <w:lvl w:ilvl="1">
      <w:start w:val="1"/>
      <w:numFmt w:val="decimal"/>
      <w:isLgl/>
      <w:lvlText w:val="%1.%2"/>
      <w:lvlJc w:val="left"/>
      <w:pPr>
        <w:ind w:left="960" w:hanging="60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47072BC1"/>
    <w:multiLevelType w:val="hybridMultilevel"/>
    <w:tmpl w:val="15F6DC6A"/>
    <w:lvl w:ilvl="0" w:tplc="60FAF678">
      <w:start w:val="1"/>
      <w:numFmt w:val="lowerLetter"/>
      <w:lvlText w:val="%1."/>
      <w:lvlJc w:val="left"/>
      <w:pPr>
        <w:ind w:left="927" w:hanging="360"/>
      </w:pPr>
      <w:rPr>
        <w:rFonts w:hint="default"/>
        <w:color w:val="010205"/>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491162BF"/>
    <w:multiLevelType w:val="hybridMultilevel"/>
    <w:tmpl w:val="36FE1D0A"/>
    <w:lvl w:ilvl="0" w:tplc="1C8A60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4D48018B"/>
    <w:multiLevelType w:val="hybridMultilevel"/>
    <w:tmpl w:val="B824C1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FDE47CA"/>
    <w:multiLevelType w:val="multilevel"/>
    <w:tmpl w:val="1A3A617C"/>
    <w:lvl w:ilvl="0">
      <w:start w:val="1"/>
      <w:numFmt w:val="decimal"/>
      <w:lvlText w:val="%1."/>
      <w:lvlJc w:val="left"/>
      <w:pPr>
        <w:tabs>
          <w:tab w:val="num" w:pos="720"/>
        </w:tabs>
        <w:ind w:left="720" w:hanging="360"/>
      </w:pPr>
      <w:rPr>
        <w:rFonts w:ascii="Times New Roman" w:eastAsia="Times New Roman" w:hAnsi="Times New Roman" w:cs="Times New Roman"/>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3C32BF9"/>
    <w:multiLevelType w:val="hybridMultilevel"/>
    <w:tmpl w:val="5E46FCB6"/>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6">
    <w:nsid w:val="56443127"/>
    <w:multiLevelType w:val="hybridMultilevel"/>
    <w:tmpl w:val="4A04D0F4"/>
    <w:lvl w:ilvl="0" w:tplc="0409000F">
      <w:start w:val="1"/>
      <w:numFmt w:val="decimal"/>
      <w:lvlText w:val="%1."/>
      <w:lvlJc w:val="left"/>
      <w:pPr>
        <w:ind w:left="630" w:hanging="360"/>
      </w:pPr>
      <w:rPr>
        <w:b w:val="0"/>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27">
    <w:nsid w:val="56596F6E"/>
    <w:multiLevelType w:val="hybridMultilevel"/>
    <w:tmpl w:val="64E2BA90"/>
    <w:lvl w:ilvl="0" w:tplc="04090019">
      <w:start w:val="1"/>
      <w:numFmt w:val="lowerLetter"/>
      <w:lvlText w:val="%1."/>
      <w:lvlJc w:val="left"/>
      <w:pPr>
        <w:ind w:left="1080" w:hanging="360"/>
      </w:pPr>
      <w:rPr>
        <w:rFonts w:cs="Times New Roman" w:hint="default"/>
      </w:rPr>
    </w:lvl>
    <w:lvl w:ilvl="1" w:tplc="9BD02922">
      <w:start w:val="1"/>
      <w:numFmt w:val="decimal"/>
      <w:lvlText w:val="%2)"/>
      <w:lvlJc w:val="left"/>
      <w:pPr>
        <w:ind w:left="1800" w:hanging="360"/>
      </w:pPr>
      <w:rPr>
        <w:rFonts w:cs="Times New Roman" w:hint="default"/>
      </w:rPr>
    </w:lvl>
    <w:lvl w:ilvl="2" w:tplc="89BC6D56">
      <w:start w:val="30"/>
      <w:numFmt w:val="decimal"/>
      <w:lvlText w:val="%3"/>
      <w:lvlJc w:val="left"/>
      <w:pPr>
        <w:ind w:left="2700" w:hanging="360"/>
      </w:pPr>
      <w:rPr>
        <w:rFonts w:hint="default"/>
      </w:rPr>
    </w:lvl>
    <w:lvl w:ilvl="3" w:tplc="F21E041C">
      <w:start w:val="1"/>
      <w:numFmt w:val="decimal"/>
      <w:lvlText w:val="%4."/>
      <w:lvlJc w:val="left"/>
      <w:pPr>
        <w:ind w:left="3240" w:hanging="360"/>
      </w:pPr>
      <w:rPr>
        <w:rFonts w:hint="default"/>
      </w:rPr>
    </w:lvl>
    <w:lvl w:ilvl="4" w:tplc="C41CDC84">
      <w:start w:val="1"/>
      <w:numFmt w:val="upperLetter"/>
      <w:lvlText w:val="%5."/>
      <w:lvlJc w:val="left"/>
      <w:pPr>
        <w:ind w:left="3960" w:hanging="360"/>
      </w:pPr>
      <w:rPr>
        <w:rFonts w:hint="default"/>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28">
    <w:nsid w:val="57425693"/>
    <w:multiLevelType w:val="hybridMultilevel"/>
    <w:tmpl w:val="3CBA39A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5BBD1A13"/>
    <w:multiLevelType w:val="hybridMultilevel"/>
    <w:tmpl w:val="885A60F4"/>
    <w:lvl w:ilvl="0" w:tplc="985C710E">
      <w:start w:val="1"/>
      <w:numFmt w:val="decimal"/>
      <w:lvlText w:val="%1."/>
      <w:lvlJc w:val="left"/>
      <w:pPr>
        <w:ind w:left="2073"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nsid w:val="60001E5C"/>
    <w:multiLevelType w:val="hybridMultilevel"/>
    <w:tmpl w:val="654450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1B80B15"/>
    <w:multiLevelType w:val="hybridMultilevel"/>
    <w:tmpl w:val="BC20C3E4"/>
    <w:lvl w:ilvl="0" w:tplc="C8144E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4D34965"/>
    <w:multiLevelType w:val="multilevel"/>
    <w:tmpl w:val="4D785D74"/>
    <w:lvl w:ilvl="0">
      <w:start w:val="1"/>
      <w:numFmt w:val="decimal"/>
      <w:lvlText w:val="%1."/>
      <w:lvlJc w:val="left"/>
      <w:pPr>
        <w:ind w:left="720" w:hanging="360"/>
      </w:pPr>
      <w:rPr>
        <w:rFonts w:hint="default"/>
      </w:rPr>
    </w:lvl>
    <w:lvl w:ilvl="1">
      <w:start w:val="3"/>
      <w:numFmt w:val="decimal"/>
      <w:isLgl/>
      <w:lvlText w:val="%1.%2"/>
      <w:lvlJc w:val="left"/>
      <w:pPr>
        <w:ind w:left="1260" w:hanging="540"/>
      </w:pPr>
      <w:rPr>
        <w:rFonts w:hint="default"/>
      </w:rPr>
    </w:lvl>
    <w:lvl w:ilvl="2">
      <w:start w:val="6"/>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nsid w:val="6B992A13"/>
    <w:multiLevelType w:val="multilevel"/>
    <w:tmpl w:val="FFD05C88"/>
    <w:lvl w:ilvl="0">
      <w:start w:val="1"/>
      <w:numFmt w:val="decimal"/>
      <w:lvlText w:val="%1."/>
      <w:lvlJc w:val="left"/>
      <w:pPr>
        <w:tabs>
          <w:tab w:val="num" w:pos="360"/>
        </w:tabs>
        <w:ind w:left="360" w:hanging="360"/>
      </w:pPr>
      <w:rPr>
        <w:rFonts w:ascii="Times New Roman" w:eastAsiaTheme="minorHAnsi" w:hAnsi="Times New Roman" w:cs="Times New Roman"/>
        <w:b w:val="0"/>
      </w:rPr>
    </w:lvl>
    <w:lvl w:ilvl="1">
      <w:start w:val="1"/>
      <w:numFmt w:val="lowerLetter"/>
      <w:lvlText w:val="%2."/>
      <w:lvlJc w:val="left"/>
      <w:pPr>
        <w:ind w:left="1080" w:hanging="360"/>
      </w:pPr>
      <w:rPr>
        <w:rFonts w:ascii="Times New Roman" w:eastAsiaTheme="minorHAnsi" w:hAnsi="Times New Roman" w:cs="Times New Roman"/>
        <w:b w:val="0"/>
        <w:sz w:val="22"/>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4">
    <w:nsid w:val="6D564FB5"/>
    <w:multiLevelType w:val="hybridMultilevel"/>
    <w:tmpl w:val="242064E8"/>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33B01C7"/>
    <w:multiLevelType w:val="hybridMultilevel"/>
    <w:tmpl w:val="E06C4E90"/>
    <w:lvl w:ilvl="0" w:tplc="3EB86E4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6C24435"/>
    <w:multiLevelType w:val="multilevel"/>
    <w:tmpl w:val="323C8A24"/>
    <w:lvl w:ilvl="0">
      <w:start w:val="1"/>
      <w:numFmt w:val="decimal"/>
      <w:lvlText w:val="%1."/>
      <w:lvlJc w:val="left"/>
      <w:pPr>
        <w:ind w:left="108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7">
    <w:nsid w:val="77264715"/>
    <w:multiLevelType w:val="hybridMultilevel"/>
    <w:tmpl w:val="C01EED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8A93BEF"/>
    <w:multiLevelType w:val="hybridMultilevel"/>
    <w:tmpl w:val="FB28CC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5"/>
  </w:num>
  <w:num w:numId="3">
    <w:abstractNumId w:val="31"/>
  </w:num>
  <w:num w:numId="4">
    <w:abstractNumId w:val="4"/>
  </w:num>
  <w:num w:numId="5">
    <w:abstractNumId w:val="13"/>
  </w:num>
  <w:num w:numId="6">
    <w:abstractNumId w:val="8"/>
  </w:num>
  <w:num w:numId="7">
    <w:abstractNumId w:val="33"/>
  </w:num>
  <w:num w:numId="8">
    <w:abstractNumId w:val="37"/>
  </w:num>
  <w:num w:numId="9">
    <w:abstractNumId w:val="9"/>
  </w:num>
  <w:num w:numId="10">
    <w:abstractNumId w:val="6"/>
  </w:num>
  <w:num w:numId="11">
    <w:abstractNumId w:val="10"/>
  </w:num>
  <w:num w:numId="12">
    <w:abstractNumId w:val="20"/>
  </w:num>
  <w:num w:numId="13">
    <w:abstractNumId w:val="34"/>
  </w:num>
  <w:num w:numId="14">
    <w:abstractNumId w:val="36"/>
  </w:num>
  <w:num w:numId="15">
    <w:abstractNumId w:val="35"/>
  </w:num>
  <w:num w:numId="16">
    <w:abstractNumId w:val="32"/>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num>
  <w:num w:numId="22">
    <w:abstractNumId w:val="19"/>
  </w:num>
  <w:num w:numId="23">
    <w:abstractNumId w:val="12"/>
  </w:num>
  <w:num w:numId="24">
    <w:abstractNumId w:val="0"/>
  </w:num>
  <w:num w:numId="25">
    <w:abstractNumId w:val="2"/>
  </w:num>
  <w:num w:numId="26">
    <w:abstractNumId w:val="3"/>
  </w:num>
  <w:num w:numId="27">
    <w:abstractNumId w:val="30"/>
  </w:num>
  <w:num w:numId="28">
    <w:abstractNumId w:val="5"/>
  </w:num>
  <w:num w:numId="29">
    <w:abstractNumId w:val="16"/>
  </w:num>
  <w:num w:numId="30">
    <w:abstractNumId w:val="21"/>
  </w:num>
  <w:num w:numId="31">
    <w:abstractNumId w:val="7"/>
  </w:num>
  <w:num w:numId="32">
    <w:abstractNumId w:val="11"/>
  </w:num>
  <w:num w:numId="33">
    <w:abstractNumId w:val="29"/>
  </w:num>
  <w:num w:numId="34">
    <w:abstractNumId w:val="14"/>
  </w:num>
  <w:num w:numId="35">
    <w:abstractNumId w:val="38"/>
  </w:num>
  <w:num w:numId="36">
    <w:abstractNumId w:val="23"/>
  </w:num>
  <w:num w:numId="37">
    <w:abstractNumId w:val="27"/>
  </w:num>
  <w:num w:numId="38">
    <w:abstractNumId w:val="22"/>
  </w:num>
  <w:num w:numId="39">
    <w:abstractNumId w:val="17"/>
  </w:num>
  <w:num w:numId="4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3"/>
  <w:proofState w:spelling="clean" w:grammar="clean"/>
  <w:documentProtection w:edit="forms" w:enforcement="1" w:cryptProviderType="rsaFull" w:cryptAlgorithmClass="hash" w:cryptAlgorithmType="typeAny" w:cryptAlgorithmSid="4" w:cryptSpinCount="50000" w:hash="9nn7cwd1D6S+528AmPTkw+HzI5o=" w:salt="lDEfhxLF7gWZ2606owlrhw=="/>
  <w:defaultTabStop w:val="720"/>
  <w:characterSpacingControl w:val="doNotCompress"/>
  <w:compat/>
  <w:rsids>
    <w:rsidRoot w:val="001A1CFE"/>
    <w:rsid w:val="0001408C"/>
    <w:rsid w:val="000206E4"/>
    <w:rsid w:val="00072A73"/>
    <w:rsid w:val="000A0074"/>
    <w:rsid w:val="000E72A7"/>
    <w:rsid w:val="001132E2"/>
    <w:rsid w:val="00115792"/>
    <w:rsid w:val="001576F3"/>
    <w:rsid w:val="00170B7E"/>
    <w:rsid w:val="0017491C"/>
    <w:rsid w:val="00186330"/>
    <w:rsid w:val="001937E2"/>
    <w:rsid w:val="001A1CFE"/>
    <w:rsid w:val="001B4B26"/>
    <w:rsid w:val="001C42BA"/>
    <w:rsid w:val="00231FD0"/>
    <w:rsid w:val="00297D76"/>
    <w:rsid w:val="002D36CB"/>
    <w:rsid w:val="002E0E2D"/>
    <w:rsid w:val="00311966"/>
    <w:rsid w:val="00312990"/>
    <w:rsid w:val="00394114"/>
    <w:rsid w:val="003D5F01"/>
    <w:rsid w:val="003E1FF4"/>
    <w:rsid w:val="003F2E9C"/>
    <w:rsid w:val="00402B3F"/>
    <w:rsid w:val="004278E2"/>
    <w:rsid w:val="004323EF"/>
    <w:rsid w:val="004506C3"/>
    <w:rsid w:val="00456760"/>
    <w:rsid w:val="00461C41"/>
    <w:rsid w:val="0046416A"/>
    <w:rsid w:val="00486121"/>
    <w:rsid w:val="004923DF"/>
    <w:rsid w:val="004E7304"/>
    <w:rsid w:val="004F3AEC"/>
    <w:rsid w:val="00522666"/>
    <w:rsid w:val="00524D10"/>
    <w:rsid w:val="00544FC3"/>
    <w:rsid w:val="005737D3"/>
    <w:rsid w:val="00573D14"/>
    <w:rsid w:val="005B25FF"/>
    <w:rsid w:val="005C69DC"/>
    <w:rsid w:val="005E2B32"/>
    <w:rsid w:val="005F1D88"/>
    <w:rsid w:val="006403CC"/>
    <w:rsid w:val="00644BB9"/>
    <w:rsid w:val="00647A95"/>
    <w:rsid w:val="00653891"/>
    <w:rsid w:val="00693FAF"/>
    <w:rsid w:val="006A7444"/>
    <w:rsid w:val="006D7051"/>
    <w:rsid w:val="00713015"/>
    <w:rsid w:val="00715FC5"/>
    <w:rsid w:val="00725D4D"/>
    <w:rsid w:val="007376F4"/>
    <w:rsid w:val="007411BE"/>
    <w:rsid w:val="007718E3"/>
    <w:rsid w:val="00783571"/>
    <w:rsid w:val="00796CF1"/>
    <w:rsid w:val="007F7B34"/>
    <w:rsid w:val="008447ED"/>
    <w:rsid w:val="008508F0"/>
    <w:rsid w:val="008F57B3"/>
    <w:rsid w:val="0096792E"/>
    <w:rsid w:val="0097760C"/>
    <w:rsid w:val="0098722B"/>
    <w:rsid w:val="009B412E"/>
    <w:rsid w:val="009C01E0"/>
    <w:rsid w:val="009C2430"/>
    <w:rsid w:val="009D6AA4"/>
    <w:rsid w:val="00A67D67"/>
    <w:rsid w:val="00AC24D2"/>
    <w:rsid w:val="00AE34B9"/>
    <w:rsid w:val="00B43376"/>
    <w:rsid w:val="00B70598"/>
    <w:rsid w:val="00B76CF4"/>
    <w:rsid w:val="00BB7945"/>
    <w:rsid w:val="00BE5474"/>
    <w:rsid w:val="00C12AFD"/>
    <w:rsid w:val="00C2355E"/>
    <w:rsid w:val="00CA0770"/>
    <w:rsid w:val="00CF0136"/>
    <w:rsid w:val="00D167C4"/>
    <w:rsid w:val="00D2736F"/>
    <w:rsid w:val="00DA2041"/>
    <w:rsid w:val="00DA770F"/>
    <w:rsid w:val="00DB4103"/>
    <w:rsid w:val="00DD767D"/>
    <w:rsid w:val="00DF1087"/>
    <w:rsid w:val="00DF39C8"/>
    <w:rsid w:val="00E459F5"/>
    <w:rsid w:val="00E479C9"/>
    <w:rsid w:val="00E57FAA"/>
    <w:rsid w:val="00E7288E"/>
    <w:rsid w:val="00E81668"/>
    <w:rsid w:val="00EA0DD5"/>
    <w:rsid w:val="00F059F5"/>
    <w:rsid w:val="00F2784B"/>
    <w:rsid w:val="00F5325A"/>
    <w:rsid w:val="00F734F6"/>
    <w:rsid w:val="00FA5ACB"/>
    <w:rsid w:val="00FA7857"/>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A1CFE"/>
    <w:pPr>
      <w:spacing w:after="160" w:line="259" w:lineRule="auto"/>
    </w:pPr>
  </w:style>
  <w:style w:type="paragraph" w:styleId="Heading1">
    <w:name w:val="heading 1"/>
    <w:basedOn w:val="Normal"/>
    <w:next w:val="Normal"/>
    <w:link w:val="Heading1Char"/>
    <w:uiPriority w:val="9"/>
    <w:qFormat/>
    <w:rsid w:val="001A1CFE"/>
    <w:pPr>
      <w:spacing w:after="0" w:line="360" w:lineRule="auto"/>
      <w:jc w:val="center"/>
      <w:outlineLvl w:val="0"/>
    </w:pPr>
    <w:rPr>
      <w:rFonts w:ascii="Times New Roman" w:hAnsi="Times New Roman" w:cs="Times New Roman"/>
      <w:b/>
      <w:sz w:val="24"/>
      <w:szCs w:val="24"/>
    </w:rPr>
  </w:style>
  <w:style w:type="paragraph" w:styleId="Heading2">
    <w:name w:val="heading 2"/>
    <w:basedOn w:val="Normal"/>
    <w:next w:val="Normal"/>
    <w:link w:val="Heading2Char"/>
    <w:uiPriority w:val="9"/>
    <w:unhideWhenUsed/>
    <w:qFormat/>
    <w:rsid w:val="001A1CFE"/>
    <w:pPr>
      <w:keepNext/>
      <w:keepLines/>
      <w:spacing w:after="0" w:line="480" w:lineRule="auto"/>
      <w:jc w:val="both"/>
      <w:outlineLvl w:val="1"/>
    </w:pPr>
    <w:rPr>
      <w:rFonts w:ascii="Times New Roman" w:eastAsiaTheme="majorEastAsia" w:hAnsi="Times New Roman" w:cstheme="majorBidi"/>
      <w:b/>
      <w:kern w:val="2"/>
      <w:sz w:val="24"/>
      <w:szCs w:val="26"/>
    </w:rPr>
  </w:style>
  <w:style w:type="paragraph" w:styleId="Heading3">
    <w:name w:val="heading 3"/>
    <w:basedOn w:val="Normal"/>
    <w:next w:val="Normal"/>
    <w:link w:val="Heading3Char"/>
    <w:uiPriority w:val="9"/>
    <w:unhideWhenUsed/>
    <w:qFormat/>
    <w:rsid w:val="001A1CFE"/>
    <w:pPr>
      <w:spacing w:after="0" w:line="480" w:lineRule="auto"/>
      <w:jc w:val="both"/>
      <w:outlineLvl w:val="2"/>
    </w:pPr>
    <w:rPr>
      <w:rFonts w:ascii="Times New Roman" w:hAnsi="Times New Roman" w:cs="Times New Roman"/>
      <w:b/>
      <w:sz w:val="24"/>
      <w:szCs w:val="24"/>
    </w:rPr>
  </w:style>
  <w:style w:type="paragraph" w:styleId="Heading4">
    <w:name w:val="heading 4"/>
    <w:basedOn w:val="Normal"/>
    <w:next w:val="Normal"/>
    <w:link w:val="Heading4Char"/>
    <w:uiPriority w:val="9"/>
    <w:unhideWhenUsed/>
    <w:qFormat/>
    <w:rsid w:val="001A1CFE"/>
    <w:pPr>
      <w:spacing w:after="0" w:line="480" w:lineRule="auto"/>
      <w:jc w:val="both"/>
      <w:outlineLvl w:val="3"/>
    </w:pPr>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1CFE"/>
    <w:rPr>
      <w:rFonts w:ascii="Times New Roman" w:hAnsi="Times New Roman" w:cs="Times New Roman"/>
      <w:b/>
      <w:sz w:val="24"/>
      <w:szCs w:val="24"/>
    </w:rPr>
  </w:style>
  <w:style w:type="character" w:customStyle="1" w:styleId="Heading2Char">
    <w:name w:val="Heading 2 Char"/>
    <w:basedOn w:val="DefaultParagraphFont"/>
    <w:link w:val="Heading2"/>
    <w:uiPriority w:val="9"/>
    <w:rsid w:val="001A1CFE"/>
    <w:rPr>
      <w:rFonts w:ascii="Times New Roman" w:eastAsiaTheme="majorEastAsia" w:hAnsi="Times New Roman" w:cstheme="majorBidi"/>
      <w:b/>
      <w:kern w:val="2"/>
      <w:sz w:val="24"/>
      <w:szCs w:val="26"/>
    </w:rPr>
  </w:style>
  <w:style w:type="character" w:customStyle="1" w:styleId="Heading3Char">
    <w:name w:val="Heading 3 Char"/>
    <w:basedOn w:val="DefaultParagraphFont"/>
    <w:link w:val="Heading3"/>
    <w:uiPriority w:val="9"/>
    <w:rsid w:val="001A1CFE"/>
    <w:rPr>
      <w:rFonts w:ascii="Times New Roman" w:hAnsi="Times New Roman" w:cs="Times New Roman"/>
      <w:b/>
      <w:sz w:val="24"/>
      <w:szCs w:val="24"/>
    </w:rPr>
  </w:style>
  <w:style w:type="character" w:customStyle="1" w:styleId="Heading4Char">
    <w:name w:val="Heading 4 Char"/>
    <w:basedOn w:val="DefaultParagraphFont"/>
    <w:link w:val="Heading4"/>
    <w:uiPriority w:val="9"/>
    <w:rsid w:val="001A1CFE"/>
    <w:rPr>
      <w:rFonts w:ascii="Times New Roman" w:hAnsi="Times New Roman" w:cs="Times New Roman"/>
      <w:b/>
      <w:sz w:val="24"/>
      <w:szCs w:val="24"/>
    </w:rPr>
  </w:style>
  <w:style w:type="paragraph" w:styleId="ListParagraph">
    <w:name w:val="List Paragraph"/>
    <w:aliases w:val="PARAGRAPH"/>
    <w:basedOn w:val="Normal"/>
    <w:link w:val="ListParagraphChar"/>
    <w:uiPriority w:val="34"/>
    <w:qFormat/>
    <w:rsid w:val="001A1CFE"/>
    <w:pPr>
      <w:ind w:left="720"/>
      <w:contextualSpacing/>
    </w:pPr>
  </w:style>
  <w:style w:type="character" w:styleId="Strong">
    <w:name w:val="Strong"/>
    <w:basedOn w:val="DefaultParagraphFont"/>
    <w:uiPriority w:val="22"/>
    <w:qFormat/>
    <w:rsid w:val="001A1CFE"/>
    <w:rPr>
      <w:b/>
      <w:bCs/>
    </w:rPr>
  </w:style>
  <w:style w:type="table" w:styleId="TableGrid">
    <w:name w:val="Table Grid"/>
    <w:basedOn w:val="TableNormal"/>
    <w:uiPriority w:val="39"/>
    <w:rsid w:val="001A1C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1A1CFE"/>
    <w:rPr>
      <w:i/>
      <w:iCs/>
    </w:rPr>
  </w:style>
  <w:style w:type="paragraph" w:styleId="NoSpacing">
    <w:name w:val="No Spacing"/>
    <w:uiPriority w:val="1"/>
    <w:qFormat/>
    <w:rsid w:val="001A1CFE"/>
    <w:pPr>
      <w:spacing w:after="0" w:line="480" w:lineRule="auto"/>
      <w:ind w:firstLine="720"/>
      <w:jc w:val="both"/>
    </w:pPr>
    <w:rPr>
      <w:rFonts w:ascii="Times New Roman" w:eastAsia="Times New Roman" w:hAnsi="Times New Roman" w:cs="Times New Roman"/>
      <w:kern w:val="2"/>
      <w:sz w:val="24"/>
    </w:rPr>
  </w:style>
  <w:style w:type="paragraph" w:styleId="Caption">
    <w:name w:val="caption"/>
    <w:basedOn w:val="Normal"/>
    <w:next w:val="Normal"/>
    <w:uiPriority w:val="35"/>
    <w:unhideWhenUsed/>
    <w:qFormat/>
    <w:rsid w:val="001A1CFE"/>
    <w:pPr>
      <w:spacing w:after="0" w:line="360" w:lineRule="auto"/>
      <w:jc w:val="center"/>
    </w:pPr>
    <w:rPr>
      <w:rFonts w:ascii="Times New Roman" w:eastAsia="Times New Roman" w:hAnsi="Times New Roman" w:cs="Times New Roman"/>
      <w:b/>
      <w:iCs/>
      <w:kern w:val="2"/>
      <w:sz w:val="24"/>
      <w:szCs w:val="18"/>
    </w:rPr>
  </w:style>
  <w:style w:type="paragraph" w:styleId="NormalWeb">
    <w:name w:val="Normal (Web)"/>
    <w:basedOn w:val="Normal"/>
    <w:uiPriority w:val="99"/>
    <w:unhideWhenUsed/>
    <w:rsid w:val="001A1CF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PARAGRAPH Char"/>
    <w:link w:val="ListParagraph"/>
    <w:uiPriority w:val="34"/>
    <w:qFormat/>
    <w:locked/>
    <w:rsid w:val="001A1CFE"/>
  </w:style>
  <w:style w:type="paragraph" w:styleId="Header">
    <w:name w:val="header"/>
    <w:basedOn w:val="Normal"/>
    <w:link w:val="HeaderChar"/>
    <w:uiPriority w:val="99"/>
    <w:unhideWhenUsed/>
    <w:rsid w:val="001A1C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1CFE"/>
  </w:style>
  <w:style w:type="paragraph" w:styleId="Footer">
    <w:name w:val="footer"/>
    <w:basedOn w:val="Normal"/>
    <w:link w:val="FooterChar"/>
    <w:uiPriority w:val="99"/>
    <w:unhideWhenUsed/>
    <w:rsid w:val="001A1C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1CFE"/>
  </w:style>
  <w:style w:type="paragraph" w:customStyle="1" w:styleId="TableParagraph">
    <w:name w:val="Table Paragraph"/>
    <w:basedOn w:val="Normal"/>
    <w:uiPriority w:val="1"/>
    <w:qFormat/>
    <w:rsid w:val="001A1CFE"/>
    <w:pPr>
      <w:widowControl w:val="0"/>
      <w:autoSpaceDE w:val="0"/>
      <w:autoSpaceDN w:val="0"/>
      <w:spacing w:after="0" w:line="240" w:lineRule="auto"/>
    </w:pPr>
    <w:rPr>
      <w:rFonts w:ascii="Times New Roman" w:eastAsia="Times New Roman" w:hAnsi="Times New Roman" w:cs="Times New Roman"/>
    </w:rPr>
  </w:style>
  <w:style w:type="character" w:styleId="PlaceholderText">
    <w:name w:val="Placeholder Text"/>
    <w:basedOn w:val="DefaultParagraphFont"/>
    <w:uiPriority w:val="99"/>
    <w:semiHidden/>
    <w:rsid w:val="001A1CFE"/>
    <w:rPr>
      <w:color w:val="808080"/>
    </w:rPr>
  </w:style>
  <w:style w:type="paragraph" w:styleId="BalloonText">
    <w:name w:val="Balloon Text"/>
    <w:basedOn w:val="Normal"/>
    <w:link w:val="BalloonTextChar"/>
    <w:uiPriority w:val="99"/>
    <w:semiHidden/>
    <w:unhideWhenUsed/>
    <w:rsid w:val="001A1C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1CFE"/>
    <w:rPr>
      <w:rFonts w:ascii="Segoe UI" w:hAnsi="Segoe UI" w:cs="Segoe UI"/>
      <w:sz w:val="18"/>
      <w:szCs w:val="18"/>
    </w:rPr>
  </w:style>
  <w:style w:type="paragraph" w:customStyle="1" w:styleId="Default">
    <w:name w:val="Default"/>
    <w:rsid w:val="001A1CF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qFormat/>
    <w:rsid w:val="001A1CFE"/>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1A1CFE"/>
    <w:rPr>
      <w:rFonts w:ascii="Times New Roman" w:eastAsia="Times New Roman" w:hAnsi="Times New Roman" w:cs="Times New Roman"/>
      <w:sz w:val="24"/>
      <w:szCs w:val="24"/>
    </w:rPr>
  </w:style>
  <w:style w:type="paragraph" w:styleId="ListBullet">
    <w:name w:val="List Bullet"/>
    <w:basedOn w:val="Normal"/>
    <w:uiPriority w:val="99"/>
    <w:unhideWhenUsed/>
    <w:rsid w:val="001A1CFE"/>
    <w:pPr>
      <w:spacing w:after="0" w:line="240" w:lineRule="auto"/>
    </w:pPr>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1A1CFE"/>
  </w:style>
  <w:style w:type="paragraph" w:styleId="TOC1">
    <w:name w:val="toc 1"/>
    <w:basedOn w:val="Normal"/>
    <w:next w:val="Normal"/>
    <w:autoRedefine/>
    <w:uiPriority w:val="39"/>
    <w:unhideWhenUsed/>
    <w:rsid w:val="001A1CFE"/>
    <w:pPr>
      <w:spacing w:after="100"/>
    </w:pPr>
  </w:style>
  <w:style w:type="paragraph" w:styleId="TOC2">
    <w:name w:val="toc 2"/>
    <w:basedOn w:val="Normal"/>
    <w:next w:val="Normal"/>
    <w:autoRedefine/>
    <w:uiPriority w:val="39"/>
    <w:unhideWhenUsed/>
    <w:rsid w:val="001A1CFE"/>
    <w:pPr>
      <w:tabs>
        <w:tab w:val="right" w:leader="dot" w:pos="7928"/>
      </w:tabs>
      <w:spacing w:after="0" w:line="360" w:lineRule="auto"/>
    </w:pPr>
  </w:style>
  <w:style w:type="paragraph" w:styleId="TOC3">
    <w:name w:val="toc 3"/>
    <w:basedOn w:val="Normal"/>
    <w:next w:val="Normal"/>
    <w:autoRedefine/>
    <w:uiPriority w:val="39"/>
    <w:unhideWhenUsed/>
    <w:rsid w:val="001A1CFE"/>
    <w:pPr>
      <w:spacing w:after="100"/>
      <w:ind w:left="440"/>
    </w:pPr>
  </w:style>
  <w:style w:type="paragraph" w:styleId="TOC4">
    <w:name w:val="toc 4"/>
    <w:basedOn w:val="Normal"/>
    <w:next w:val="Normal"/>
    <w:autoRedefine/>
    <w:uiPriority w:val="39"/>
    <w:unhideWhenUsed/>
    <w:rsid w:val="001A1CFE"/>
    <w:pPr>
      <w:spacing w:after="100"/>
      <w:ind w:left="660"/>
    </w:pPr>
  </w:style>
  <w:style w:type="character" w:styleId="Hyperlink">
    <w:name w:val="Hyperlink"/>
    <w:basedOn w:val="DefaultParagraphFont"/>
    <w:uiPriority w:val="99"/>
    <w:unhideWhenUsed/>
    <w:rsid w:val="001A1CFE"/>
    <w:rPr>
      <w:color w:val="0000FF" w:themeColor="hyperlink"/>
      <w:u w:val="single"/>
    </w:rPr>
  </w:style>
  <w:style w:type="table" w:customStyle="1" w:styleId="TableGrid1">
    <w:name w:val="Table Grid1"/>
    <w:basedOn w:val="TableNormal"/>
    <w:next w:val="TableGrid"/>
    <w:uiPriority w:val="39"/>
    <w:rsid w:val="001A1CFE"/>
    <w:pPr>
      <w:spacing w:after="0" w:line="240" w:lineRule="auto"/>
    </w:pPr>
    <w:rPr>
      <w:rFonts w:eastAsia="Times New Roman" w:cs="Times New Roman"/>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1A1CFE"/>
  </w:style>
  <w:style w:type="table" w:customStyle="1" w:styleId="TableGrid2">
    <w:name w:val="Table Grid2"/>
    <w:basedOn w:val="TableNormal"/>
    <w:next w:val="TableGrid"/>
    <w:uiPriority w:val="59"/>
    <w:unhideWhenUsed/>
    <w:rsid w:val="001A1CFE"/>
    <w:pPr>
      <w:spacing w:after="0" w:line="240" w:lineRule="auto"/>
    </w:pPr>
    <w:rPr>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1A1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1A1CFE"/>
    <w:rPr>
      <w:rFonts w:ascii="Courier New" w:eastAsia="Times New Roman" w:hAnsi="Courier New" w:cs="Courier New"/>
      <w:sz w:val="20"/>
      <w:szCs w:val="20"/>
    </w:rPr>
  </w:style>
  <w:style w:type="character" w:customStyle="1" w:styleId="y2iqfc">
    <w:name w:val="y2iqfc"/>
    <w:basedOn w:val="DefaultParagraphFont"/>
    <w:rsid w:val="001A1CFE"/>
  </w:style>
  <w:style w:type="paragraph" w:customStyle="1" w:styleId="TOCHeading1">
    <w:name w:val="TOC Heading1"/>
    <w:basedOn w:val="Heading1"/>
    <w:next w:val="Normal"/>
    <w:uiPriority w:val="39"/>
    <w:unhideWhenUsed/>
    <w:qFormat/>
    <w:rsid w:val="001A1CFE"/>
    <w:pPr>
      <w:keepNext/>
      <w:keepLines/>
      <w:spacing w:before="240" w:line="259" w:lineRule="auto"/>
      <w:jc w:val="left"/>
      <w:outlineLvl w:val="9"/>
    </w:pPr>
    <w:rPr>
      <w:rFonts w:ascii="Cambria" w:eastAsia="Times New Roman" w:hAnsi="Cambria"/>
      <w:b w:val="0"/>
      <w:color w:val="365F91"/>
      <w:sz w:val="32"/>
      <w:szCs w:val="32"/>
    </w:rPr>
  </w:style>
  <w:style w:type="table" w:customStyle="1" w:styleId="TableGrid11">
    <w:name w:val="Table Grid11"/>
    <w:basedOn w:val="TableNormal"/>
    <w:next w:val="TableGrid"/>
    <w:uiPriority w:val="39"/>
    <w:rsid w:val="001A1CFE"/>
    <w:pPr>
      <w:spacing w:after="0" w:line="240" w:lineRule="auto"/>
    </w:pPr>
    <w:rPr>
      <w:rFonts w:eastAsia="Times New Roman" w:cs="Times New Roman"/>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1A1CFE"/>
  </w:style>
  <w:style w:type="character" w:customStyle="1" w:styleId="hgkelc">
    <w:name w:val="hgkelc"/>
    <w:basedOn w:val="DefaultParagraphFont"/>
    <w:rsid w:val="001A1CFE"/>
    <w:rPr>
      <w:rFonts w:cs="Times New Roman"/>
    </w:rPr>
  </w:style>
  <w:style w:type="table" w:customStyle="1" w:styleId="TableGrid21">
    <w:name w:val="Table Grid21"/>
    <w:basedOn w:val="TableNormal"/>
    <w:next w:val="TableGrid"/>
    <w:uiPriority w:val="39"/>
    <w:rsid w:val="001A1CFE"/>
    <w:pPr>
      <w:spacing w:after="0" w:line="240" w:lineRule="auto"/>
    </w:pPr>
    <w:rPr>
      <w:rFonts w:eastAsia="Times New Roman" w:cs="Times New Roman"/>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rsid w:val="001A1CFE"/>
    <w:rPr>
      <w:rFonts w:cs="Times New Roman"/>
      <w:color w:val="605E5C"/>
      <w:shd w:val="clear" w:color="auto" w:fill="E1DFDD"/>
    </w:rPr>
  </w:style>
  <w:style w:type="paragraph" w:styleId="Date">
    <w:name w:val="Date"/>
    <w:basedOn w:val="Normal"/>
    <w:next w:val="Normal"/>
    <w:link w:val="DateChar"/>
    <w:uiPriority w:val="99"/>
    <w:semiHidden/>
    <w:unhideWhenUsed/>
    <w:rsid w:val="001A1CFE"/>
    <w:rPr>
      <w:rFonts w:eastAsia="Times New Roman" w:cs="Times New Roman"/>
      <w:kern w:val="2"/>
    </w:rPr>
  </w:style>
  <w:style w:type="character" w:customStyle="1" w:styleId="DateChar">
    <w:name w:val="Date Char"/>
    <w:basedOn w:val="DefaultParagraphFont"/>
    <w:link w:val="Date"/>
    <w:uiPriority w:val="99"/>
    <w:semiHidden/>
    <w:rsid w:val="001A1CFE"/>
    <w:rPr>
      <w:rFonts w:eastAsia="Times New Roman" w:cs="Times New Roman"/>
      <w:kern w:val="2"/>
    </w:rPr>
  </w:style>
  <w:style w:type="paragraph" w:styleId="Bibliography">
    <w:name w:val="Bibliography"/>
    <w:basedOn w:val="Normal"/>
    <w:next w:val="Normal"/>
    <w:uiPriority w:val="37"/>
    <w:unhideWhenUsed/>
    <w:rsid w:val="001A1CFE"/>
    <w:rPr>
      <w:rFonts w:eastAsia="Times New Roman" w:cs="Times New Roman"/>
      <w:kern w:val="2"/>
    </w:rPr>
  </w:style>
  <w:style w:type="paragraph" w:styleId="TableofFigures">
    <w:name w:val="table of figures"/>
    <w:basedOn w:val="Normal"/>
    <w:next w:val="Normal"/>
    <w:uiPriority w:val="99"/>
    <w:rsid w:val="001A1CFE"/>
    <w:pPr>
      <w:spacing w:after="0"/>
    </w:pPr>
    <w:rPr>
      <w:rFonts w:eastAsia="Times New Roman" w:cs="Times New Roman"/>
      <w:kern w:val="2"/>
    </w:rPr>
  </w:style>
  <w:style w:type="character" w:customStyle="1" w:styleId="UnresolvedMention2">
    <w:name w:val="Unresolved Mention2"/>
    <w:basedOn w:val="DefaultParagraphFont"/>
    <w:uiPriority w:val="99"/>
    <w:semiHidden/>
    <w:unhideWhenUsed/>
    <w:rsid w:val="001A1CFE"/>
    <w:rPr>
      <w:color w:val="605E5C"/>
      <w:shd w:val="clear" w:color="auto" w:fill="E1DFDD"/>
    </w:rPr>
  </w:style>
  <w:style w:type="paragraph" w:customStyle="1" w:styleId="my-0">
    <w:name w:val="my-0"/>
    <w:basedOn w:val="Normal"/>
    <w:rsid w:val="001A1CFE"/>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1A1CFE"/>
  </w:style>
  <w:style w:type="paragraph" w:styleId="TOCHeading">
    <w:name w:val="TOC Heading"/>
    <w:basedOn w:val="Heading1"/>
    <w:next w:val="Normal"/>
    <w:uiPriority w:val="39"/>
    <w:unhideWhenUsed/>
    <w:qFormat/>
    <w:rsid w:val="001A1CFE"/>
    <w:pPr>
      <w:keepNext/>
      <w:keepLines/>
      <w:spacing w:after="120" w:line="480" w:lineRule="auto"/>
      <w:ind w:left="720" w:hanging="360"/>
      <w:outlineLvl w:val="9"/>
    </w:pPr>
    <w:rPr>
      <w:rFonts w:eastAsia="Yu Gothic Light"/>
      <w:szCs w:val="32"/>
    </w:rPr>
  </w:style>
  <w:style w:type="table" w:customStyle="1" w:styleId="TableGrid3">
    <w:name w:val="Table Grid3"/>
    <w:basedOn w:val="TableNormal"/>
    <w:next w:val="TableGrid"/>
    <w:uiPriority w:val="39"/>
    <w:rsid w:val="001A1CFE"/>
    <w:pPr>
      <w:spacing w:after="0" w:line="240" w:lineRule="auto"/>
    </w:pPr>
    <w:rPr>
      <w:rFonts w:eastAsia="Times New Roman" w:cs="Times New Roman"/>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A1CFE"/>
    <w:pPr>
      <w:spacing w:after="160" w:line="259" w:lineRule="auto"/>
    </w:pPr>
  </w:style>
  <w:style w:type="paragraph" w:styleId="Heading1">
    <w:name w:val="heading 1"/>
    <w:basedOn w:val="Normal"/>
    <w:next w:val="Normal"/>
    <w:link w:val="Heading1Char"/>
    <w:uiPriority w:val="9"/>
    <w:qFormat/>
    <w:rsid w:val="001A1CFE"/>
    <w:pPr>
      <w:spacing w:after="0" w:line="360" w:lineRule="auto"/>
      <w:jc w:val="center"/>
      <w:outlineLvl w:val="0"/>
    </w:pPr>
    <w:rPr>
      <w:rFonts w:ascii="Times New Roman" w:hAnsi="Times New Roman" w:cs="Times New Roman"/>
      <w:b/>
      <w:sz w:val="24"/>
      <w:szCs w:val="24"/>
    </w:rPr>
  </w:style>
  <w:style w:type="paragraph" w:styleId="Heading2">
    <w:name w:val="heading 2"/>
    <w:basedOn w:val="Normal"/>
    <w:next w:val="Normal"/>
    <w:link w:val="Heading2Char"/>
    <w:uiPriority w:val="9"/>
    <w:unhideWhenUsed/>
    <w:qFormat/>
    <w:rsid w:val="001A1CFE"/>
    <w:pPr>
      <w:keepNext/>
      <w:keepLines/>
      <w:spacing w:after="0" w:line="480" w:lineRule="auto"/>
      <w:jc w:val="both"/>
      <w:outlineLvl w:val="1"/>
    </w:pPr>
    <w:rPr>
      <w:rFonts w:ascii="Times New Roman" w:eastAsiaTheme="majorEastAsia" w:hAnsi="Times New Roman" w:cstheme="majorBidi"/>
      <w:b/>
      <w:kern w:val="2"/>
      <w:sz w:val="24"/>
      <w:szCs w:val="26"/>
    </w:rPr>
  </w:style>
  <w:style w:type="paragraph" w:styleId="Heading3">
    <w:name w:val="heading 3"/>
    <w:basedOn w:val="Normal"/>
    <w:next w:val="Normal"/>
    <w:link w:val="Heading3Char"/>
    <w:uiPriority w:val="9"/>
    <w:unhideWhenUsed/>
    <w:qFormat/>
    <w:rsid w:val="001A1CFE"/>
    <w:pPr>
      <w:spacing w:after="0" w:line="480" w:lineRule="auto"/>
      <w:jc w:val="both"/>
      <w:outlineLvl w:val="2"/>
    </w:pPr>
    <w:rPr>
      <w:rFonts w:ascii="Times New Roman" w:hAnsi="Times New Roman" w:cs="Times New Roman"/>
      <w:b/>
      <w:sz w:val="24"/>
      <w:szCs w:val="24"/>
    </w:rPr>
  </w:style>
  <w:style w:type="paragraph" w:styleId="Heading4">
    <w:name w:val="heading 4"/>
    <w:basedOn w:val="Normal"/>
    <w:next w:val="Normal"/>
    <w:link w:val="Heading4Char"/>
    <w:uiPriority w:val="9"/>
    <w:unhideWhenUsed/>
    <w:qFormat/>
    <w:rsid w:val="001A1CFE"/>
    <w:pPr>
      <w:spacing w:after="0" w:line="480" w:lineRule="auto"/>
      <w:jc w:val="both"/>
      <w:outlineLvl w:val="3"/>
    </w:pPr>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1CFE"/>
    <w:rPr>
      <w:rFonts w:ascii="Times New Roman" w:hAnsi="Times New Roman" w:cs="Times New Roman"/>
      <w:b/>
      <w:sz w:val="24"/>
      <w:szCs w:val="24"/>
    </w:rPr>
  </w:style>
  <w:style w:type="character" w:customStyle="1" w:styleId="Heading2Char">
    <w:name w:val="Heading 2 Char"/>
    <w:basedOn w:val="DefaultParagraphFont"/>
    <w:link w:val="Heading2"/>
    <w:uiPriority w:val="9"/>
    <w:rsid w:val="001A1CFE"/>
    <w:rPr>
      <w:rFonts w:ascii="Times New Roman" w:eastAsiaTheme="majorEastAsia" w:hAnsi="Times New Roman" w:cstheme="majorBidi"/>
      <w:b/>
      <w:kern w:val="2"/>
      <w:sz w:val="24"/>
      <w:szCs w:val="26"/>
    </w:rPr>
  </w:style>
  <w:style w:type="character" w:customStyle="1" w:styleId="Heading3Char">
    <w:name w:val="Heading 3 Char"/>
    <w:basedOn w:val="DefaultParagraphFont"/>
    <w:link w:val="Heading3"/>
    <w:uiPriority w:val="9"/>
    <w:rsid w:val="001A1CFE"/>
    <w:rPr>
      <w:rFonts w:ascii="Times New Roman" w:hAnsi="Times New Roman" w:cs="Times New Roman"/>
      <w:b/>
      <w:sz w:val="24"/>
      <w:szCs w:val="24"/>
    </w:rPr>
  </w:style>
  <w:style w:type="character" w:customStyle="1" w:styleId="Heading4Char">
    <w:name w:val="Heading 4 Char"/>
    <w:basedOn w:val="DefaultParagraphFont"/>
    <w:link w:val="Heading4"/>
    <w:uiPriority w:val="9"/>
    <w:rsid w:val="001A1CFE"/>
    <w:rPr>
      <w:rFonts w:ascii="Times New Roman" w:hAnsi="Times New Roman" w:cs="Times New Roman"/>
      <w:b/>
      <w:sz w:val="24"/>
      <w:szCs w:val="24"/>
    </w:rPr>
  </w:style>
  <w:style w:type="paragraph" w:styleId="ListParagraph">
    <w:name w:val="List Paragraph"/>
    <w:aliases w:val="PARAGRAPH"/>
    <w:basedOn w:val="Normal"/>
    <w:link w:val="ListParagraphChar"/>
    <w:uiPriority w:val="34"/>
    <w:qFormat/>
    <w:rsid w:val="001A1CFE"/>
    <w:pPr>
      <w:ind w:left="720"/>
      <w:contextualSpacing/>
    </w:pPr>
  </w:style>
  <w:style w:type="character" w:styleId="Strong">
    <w:name w:val="Strong"/>
    <w:basedOn w:val="DefaultParagraphFont"/>
    <w:uiPriority w:val="22"/>
    <w:qFormat/>
    <w:rsid w:val="001A1CFE"/>
    <w:rPr>
      <w:b/>
      <w:bCs/>
    </w:rPr>
  </w:style>
  <w:style w:type="table" w:styleId="TableGrid">
    <w:name w:val="Table Grid"/>
    <w:basedOn w:val="TableNormal"/>
    <w:uiPriority w:val="39"/>
    <w:rsid w:val="001A1C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1A1CFE"/>
    <w:rPr>
      <w:i/>
      <w:iCs/>
    </w:rPr>
  </w:style>
  <w:style w:type="paragraph" w:styleId="NoSpacing">
    <w:name w:val="No Spacing"/>
    <w:uiPriority w:val="1"/>
    <w:qFormat/>
    <w:rsid w:val="001A1CFE"/>
    <w:pPr>
      <w:spacing w:after="0" w:line="480" w:lineRule="auto"/>
      <w:ind w:firstLine="720"/>
      <w:jc w:val="both"/>
    </w:pPr>
    <w:rPr>
      <w:rFonts w:ascii="Times New Roman" w:eastAsia="Times New Roman" w:hAnsi="Times New Roman" w:cs="Times New Roman"/>
      <w:kern w:val="2"/>
      <w:sz w:val="24"/>
    </w:rPr>
  </w:style>
  <w:style w:type="paragraph" w:styleId="Caption">
    <w:name w:val="caption"/>
    <w:basedOn w:val="Normal"/>
    <w:next w:val="Normal"/>
    <w:uiPriority w:val="35"/>
    <w:unhideWhenUsed/>
    <w:qFormat/>
    <w:rsid w:val="001A1CFE"/>
    <w:pPr>
      <w:spacing w:after="0" w:line="360" w:lineRule="auto"/>
      <w:jc w:val="center"/>
    </w:pPr>
    <w:rPr>
      <w:rFonts w:ascii="Times New Roman" w:eastAsia="Times New Roman" w:hAnsi="Times New Roman" w:cs="Times New Roman"/>
      <w:b/>
      <w:iCs/>
      <w:kern w:val="2"/>
      <w:sz w:val="24"/>
      <w:szCs w:val="18"/>
    </w:rPr>
  </w:style>
  <w:style w:type="paragraph" w:styleId="NormalWeb">
    <w:name w:val="Normal (Web)"/>
    <w:basedOn w:val="Normal"/>
    <w:uiPriority w:val="99"/>
    <w:unhideWhenUsed/>
    <w:rsid w:val="001A1CF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PARAGRAPH Char"/>
    <w:link w:val="ListParagraph"/>
    <w:uiPriority w:val="34"/>
    <w:qFormat/>
    <w:locked/>
    <w:rsid w:val="001A1CFE"/>
  </w:style>
  <w:style w:type="paragraph" w:styleId="Header">
    <w:name w:val="header"/>
    <w:basedOn w:val="Normal"/>
    <w:link w:val="HeaderChar"/>
    <w:uiPriority w:val="99"/>
    <w:unhideWhenUsed/>
    <w:rsid w:val="001A1C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1CFE"/>
  </w:style>
  <w:style w:type="paragraph" w:styleId="Footer">
    <w:name w:val="footer"/>
    <w:basedOn w:val="Normal"/>
    <w:link w:val="FooterChar"/>
    <w:uiPriority w:val="99"/>
    <w:unhideWhenUsed/>
    <w:rsid w:val="001A1C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1CFE"/>
  </w:style>
  <w:style w:type="paragraph" w:customStyle="1" w:styleId="TableParagraph">
    <w:name w:val="Table Paragraph"/>
    <w:basedOn w:val="Normal"/>
    <w:uiPriority w:val="1"/>
    <w:qFormat/>
    <w:rsid w:val="001A1CFE"/>
    <w:pPr>
      <w:widowControl w:val="0"/>
      <w:autoSpaceDE w:val="0"/>
      <w:autoSpaceDN w:val="0"/>
      <w:spacing w:after="0" w:line="240" w:lineRule="auto"/>
    </w:pPr>
    <w:rPr>
      <w:rFonts w:ascii="Times New Roman" w:eastAsia="Times New Roman" w:hAnsi="Times New Roman" w:cs="Times New Roman"/>
    </w:rPr>
  </w:style>
  <w:style w:type="character" w:styleId="PlaceholderText">
    <w:name w:val="Placeholder Text"/>
    <w:basedOn w:val="DefaultParagraphFont"/>
    <w:uiPriority w:val="99"/>
    <w:semiHidden/>
    <w:rsid w:val="001A1CFE"/>
    <w:rPr>
      <w:color w:val="808080"/>
    </w:rPr>
  </w:style>
  <w:style w:type="paragraph" w:styleId="BalloonText">
    <w:name w:val="Balloon Text"/>
    <w:basedOn w:val="Normal"/>
    <w:link w:val="BalloonTextChar"/>
    <w:uiPriority w:val="99"/>
    <w:semiHidden/>
    <w:unhideWhenUsed/>
    <w:rsid w:val="001A1C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1CFE"/>
    <w:rPr>
      <w:rFonts w:ascii="Segoe UI" w:hAnsi="Segoe UI" w:cs="Segoe UI"/>
      <w:sz w:val="18"/>
      <w:szCs w:val="18"/>
    </w:rPr>
  </w:style>
  <w:style w:type="paragraph" w:customStyle="1" w:styleId="Default">
    <w:name w:val="Default"/>
    <w:rsid w:val="001A1CF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qFormat/>
    <w:rsid w:val="001A1CFE"/>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1A1CFE"/>
    <w:rPr>
      <w:rFonts w:ascii="Times New Roman" w:eastAsia="Times New Roman" w:hAnsi="Times New Roman" w:cs="Times New Roman"/>
      <w:sz w:val="24"/>
      <w:szCs w:val="24"/>
    </w:rPr>
  </w:style>
  <w:style w:type="paragraph" w:styleId="ListBullet">
    <w:name w:val="List Bullet"/>
    <w:basedOn w:val="Normal"/>
    <w:uiPriority w:val="99"/>
    <w:unhideWhenUsed/>
    <w:rsid w:val="001A1CFE"/>
    <w:pPr>
      <w:spacing w:after="0" w:line="240" w:lineRule="auto"/>
    </w:pPr>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1A1CFE"/>
  </w:style>
  <w:style w:type="paragraph" w:styleId="TOC1">
    <w:name w:val="toc 1"/>
    <w:basedOn w:val="Normal"/>
    <w:next w:val="Normal"/>
    <w:autoRedefine/>
    <w:uiPriority w:val="39"/>
    <w:unhideWhenUsed/>
    <w:rsid w:val="001A1CFE"/>
    <w:pPr>
      <w:spacing w:after="100"/>
    </w:pPr>
  </w:style>
  <w:style w:type="paragraph" w:styleId="TOC2">
    <w:name w:val="toc 2"/>
    <w:basedOn w:val="Normal"/>
    <w:next w:val="Normal"/>
    <w:autoRedefine/>
    <w:uiPriority w:val="39"/>
    <w:unhideWhenUsed/>
    <w:rsid w:val="001A1CFE"/>
    <w:pPr>
      <w:tabs>
        <w:tab w:val="right" w:leader="dot" w:pos="7928"/>
      </w:tabs>
      <w:spacing w:after="0" w:line="360" w:lineRule="auto"/>
    </w:pPr>
  </w:style>
  <w:style w:type="paragraph" w:styleId="TOC3">
    <w:name w:val="toc 3"/>
    <w:basedOn w:val="Normal"/>
    <w:next w:val="Normal"/>
    <w:autoRedefine/>
    <w:uiPriority w:val="39"/>
    <w:unhideWhenUsed/>
    <w:rsid w:val="001A1CFE"/>
    <w:pPr>
      <w:spacing w:after="100"/>
      <w:ind w:left="440"/>
    </w:pPr>
  </w:style>
  <w:style w:type="paragraph" w:styleId="TOC4">
    <w:name w:val="toc 4"/>
    <w:basedOn w:val="Normal"/>
    <w:next w:val="Normal"/>
    <w:autoRedefine/>
    <w:uiPriority w:val="39"/>
    <w:unhideWhenUsed/>
    <w:rsid w:val="001A1CFE"/>
    <w:pPr>
      <w:spacing w:after="100"/>
      <w:ind w:left="660"/>
    </w:pPr>
  </w:style>
  <w:style w:type="character" w:styleId="Hyperlink">
    <w:name w:val="Hyperlink"/>
    <w:basedOn w:val="DefaultParagraphFont"/>
    <w:uiPriority w:val="99"/>
    <w:unhideWhenUsed/>
    <w:rsid w:val="001A1CFE"/>
    <w:rPr>
      <w:color w:val="0000FF" w:themeColor="hyperlink"/>
      <w:u w:val="single"/>
    </w:rPr>
  </w:style>
  <w:style w:type="table" w:customStyle="1" w:styleId="TableGrid1">
    <w:name w:val="Table Grid1"/>
    <w:basedOn w:val="TableNormal"/>
    <w:next w:val="TableGrid"/>
    <w:uiPriority w:val="39"/>
    <w:rsid w:val="001A1CFE"/>
    <w:pPr>
      <w:spacing w:after="0" w:line="240" w:lineRule="auto"/>
    </w:pPr>
    <w:rPr>
      <w:rFonts w:eastAsia="Times New Roman" w:cs="Times New Roman"/>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1A1CFE"/>
  </w:style>
  <w:style w:type="table" w:customStyle="1" w:styleId="TableGrid2">
    <w:name w:val="Table Grid2"/>
    <w:basedOn w:val="TableNormal"/>
    <w:next w:val="TableGrid"/>
    <w:uiPriority w:val="59"/>
    <w:unhideWhenUsed/>
    <w:rsid w:val="001A1CFE"/>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1A1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1A1CFE"/>
    <w:rPr>
      <w:rFonts w:ascii="Courier New" w:eastAsia="Times New Roman" w:hAnsi="Courier New" w:cs="Courier New"/>
      <w:sz w:val="20"/>
      <w:szCs w:val="20"/>
    </w:rPr>
  </w:style>
  <w:style w:type="character" w:customStyle="1" w:styleId="y2iqfc">
    <w:name w:val="y2iqfc"/>
    <w:basedOn w:val="DefaultParagraphFont"/>
    <w:rsid w:val="001A1CFE"/>
  </w:style>
  <w:style w:type="paragraph" w:customStyle="1" w:styleId="TOCHeading1">
    <w:name w:val="TOC Heading1"/>
    <w:basedOn w:val="Heading1"/>
    <w:next w:val="Normal"/>
    <w:uiPriority w:val="39"/>
    <w:unhideWhenUsed/>
    <w:qFormat/>
    <w:rsid w:val="001A1CFE"/>
    <w:pPr>
      <w:keepNext/>
      <w:keepLines/>
      <w:spacing w:before="240" w:line="259" w:lineRule="auto"/>
      <w:jc w:val="left"/>
      <w:outlineLvl w:val="9"/>
    </w:pPr>
    <w:rPr>
      <w:rFonts w:ascii="Cambria" w:eastAsia="Times New Roman" w:hAnsi="Cambria"/>
      <w:b w:val="0"/>
      <w:color w:val="365F91"/>
      <w:sz w:val="32"/>
      <w:szCs w:val="32"/>
    </w:rPr>
  </w:style>
  <w:style w:type="table" w:customStyle="1" w:styleId="TableGrid11">
    <w:name w:val="Table Grid11"/>
    <w:basedOn w:val="TableNormal"/>
    <w:next w:val="TableGrid"/>
    <w:uiPriority w:val="39"/>
    <w:rsid w:val="001A1CFE"/>
    <w:pPr>
      <w:spacing w:after="0" w:line="240" w:lineRule="auto"/>
    </w:pPr>
    <w:rPr>
      <w:rFonts w:eastAsia="Times New Roman" w:cs="Times New Roman"/>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1A1CFE"/>
  </w:style>
  <w:style w:type="character" w:customStyle="1" w:styleId="hgkelc">
    <w:name w:val="hgkelc"/>
    <w:basedOn w:val="DefaultParagraphFont"/>
    <w:rsid w:val="001A1CFE"/>
    <w:rPr>
      <w:rFonts w:cs="Times New Roman"/>
    </w:rPr>
  </w:style>
  <w:style w:type="table" w:customStyle="1" w:styleId="TableGrid21">
    <w:name w:val="Table Grid21"/>
    <w:basedOn w:val="TableNormal"/>
    <w:next w:val="TableGrid"/>
    <w:uiPriority w:val="39"/>
    <w:rsid w:val="001A1CFE"/>
    <w:pPr>
      <w:spacing w:after="0" w:line="240" w:lineRule="auto"/>
    </w:pPr>
    <w:rPr>
      <w:rFonts w:eastAsia="Times New Roman" w:cs="Times New Roman"/>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rsid w:val="001A1CFE"/>
    <w:rPr>
      <w:rFonts w:cs="Times New Roman"/>
      <w:color w:val="605E5C"/>
      <w:shd w:val="clear" w:color="auto" w:fill="E1DFDD"/>
    </w:rPr>
  </w:style>
  <w:style w:type="paragraph" w:styleId="Date">
    <w:name w:val="Date"/>
    <w:basedOn w:val="Normal"/>
    <w:next w:val="Normal"/>
    <w:link w:val="DateChar"/>
    <w:uiPriority w:val="99"/>
    <w:semiHidden/>
    <w:unhideWhenUsed/>
    <w:rsid w:val="001A1CFE"/>
    <w:rPr>
      <w:rFonts w:eastAsia="Times New Roman" w:cs="Times New Roman"/>
      <w:kern w:val="2"/>
    </w:rPr>
  </w:style>
  <w:style w:type="character" w:customStyle="1" w:styleId="DateChar">
    <w:name w:val="Date Char"/>
    <w:basedOn w:val="DefaultParagraphFont"/>
    <w:link w:val="Date"/>
    <w:uiPriority w:val="99"/>
    <w:semiHidden/>
    <w:rsid w:val="001A1CFE"/>
    <w:rPr>
      <w:rFonts w:eastAsia="Times New Roman" w:cs="Times New Roman"/>
      <w:kern w:val="2"/>
    </w:rPr>
  </w:style>
  <w:style w:type="paragraph" w:styleId="Bibliography">
    <w:name w:val="Bibliography"/>
    <w:basedOn w:val="Normal"/>
    <w:next w:val="Normal"/>
    <w:uiPriority w:val="37"/>
    <w:unhideWhenUsed/>
    <w:rsid w:val="001A1CFE"/>
    <w:rPr>
      <w:rFonts w:eastAsia="Times New Roman" w:cs="Times New Roman"/>
      <w:kern w:val="2"/>
    </w:rPr>
  </w:style>
  <w:style w:type="paragraph" w:styleId="TableofFigures">
    <w:name w:val="table of figures"/>
    <w:basedOn w:val="Normal"/>
    <w:next w:val="Normal"/>
    <w:uiPriority w:val="99"/>
    <w:rsid w:val="001A1CFE"/>
    <w:pPr>
      <w:spacing w:after="0"/>
    </w:pPr>
    <w:rPr>
      <w:rFonts w:eastAsia="Times New Roman" w:cs="Times New Roman"/>
      <w:kern w:val="2"/>
    </w:rPr>
  </w:style>
  <w:style w:type="character" w:customStyle="1" w:styleId="UnresolvedMention2">
    <w:name w:val="Unresolved Mention2"/>
    <w:basedOn w:val="DefaultParagraphFont"/>
    <w:uiPriority w:val="99"/>
    <w:semiHidden/>
    <w:unhideWhenUsed/>
    <w:rsid w:val="001A1CFE"/>
    <w:rPr>
      <w:color w:val="605E5C"/>
      <w:shd w:val="clear" w:color="auto" w:fill="E1DFDD"/>
    </w:rPr>
  </w:style>
  <w:style w:type="paragraph" w:customStyle="1" w:styleId="my-0">
    <w:name w:val="my-0"/>
    <w:basedOn w:val="Normal"/>
    <w:rsid w:val="001A1CFE"/>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1A1CFE"/>
  </w:style>
  <w:style w:type="paragraph" w:styleId="TOCHeading">
    <w:name w:val="TOC Heading"/>
    <w:basedOn w:val="Heading1"/>
    <w:next w:val="Normal"/>
    <w:uiPriority w:val="39"/>
    <w:unhideWhenUsed/>
    <w:qFormat/>
    <w:rsid w:val="001A1CFE"/>
    <w:pPr>
      <w:keepNext/>
      <w:keepLines/>
      <w:spacing w:after="120" w:line="480" w:lineRule="auto"/>
      <w:ind w:left="720" w:hanging="360"/>
      <w:outlineLvl w:val="9"/>
    </w:pPr>
    <w:rPr>
      <w:rFonts w:eastAsia="Yu Gothic Light"/>
      <w:szCs w:val="32"/>
    </w:rPr>
  </w:style>
  <w:style w:type="table" w:customStyle="1" w:styleId="TableGrid3">
    <w:name w:val="Table Grid3"/>
    <w:basedOn w:val="TableNormal"/>
    <w:next w:val="TableGrid"/>
    <w:uiPriority w:val="39"/>
    <w:rsid w:val="001A1CFE"/>
    <w:pPr>
      <w:spacing w:after="0" w:line="240" w:lineRule="auto"/>
    </w:pPr>
    <w:rPr>
      <w:rFonts w:eastAsia="Times New Roman" w:cs="Times New Roman"/>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600</Words>
  <Characters>3425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OPERATOR</dc:creator>
  <cp:lastModifiedBy>AsusWin7</cp:lastModifiedBy>
  <cp:revision>2</cp:revision>
  <dcterms:created xsi:type="dcterms:W3CDTF">2026-08-20T03:09:00Z</dcterms:created>
  <dcterms:modified xsi:type="dcterms:W3CDTF">2026-08-20T03:09:00Z</dcterms:modified>
</cp:coreProperties>
</file>