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1E2" w:rsidRDefault="00DC128E" w:rsidP="00DC128E">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III</w:t>
      </w:r>
    </w:p>
    <w:p w:rsidR="00DC128E" w:rsidRDefault="00DC128E" w:rsidP="00DC128E">
      <w:pPr>
        <w:jc w:val="center"/>
        <w:rPr>
          <w:rFonts w:ascii="Times New Roman" w:hAnsi="Times New Roman" w:cs="Times New Roman"/>
          <w:b/>
          <w:sz w:val="24"/>
          <w:szCs w:val="24"/>
        </w:rPr>
      </w:pPr>
      <w:r>
        <w:rPr>
          <w:rFonts w:ascii="Times New Roman" w:hAnsi="Times New Roman" w:cs="Times New Roman"/>
          <w:b/>
          <w:sz w:val="24"/>
          <w:szCs w:val="24"/>
        </w:rPr>
        <w:t>METODE PENELITIAN</w:t>
      </w:r>
    </w:p>
    <w:p w:rsidR="00DC128E" w:rsidRDefault="00DC128E" w:rsidP="00DC128E">
      <w:pPr>
        <w:rPr>
          <w:rFonts w:ascii="Times New Roman" w:hAnsi="Times New Roman" w:cs="Times New Roman"/>
          <w:b/>
          <w:sz w:val="24"/>
          <w:szCs w:val="24"/>
        </w:rPr>
      </w:pPr>
    </w:p>
    <w:p w:rsidR="00DC128E" w:rsidRDefault="00DC128E" w:rsidP="00DC128E">
      <w:pPr>
        <w:pStyle w:val="ListParagraph"/>
        <w:numPr>
          <w:ilvl w:val="0"/>
          <w:numId w:val="1"/>
        </w:numPr>
        <w:ind w:left="426" w:hanging="426"/>
        <w:rPr>
          <w:rFonts w:ascii="Times New Roman" w:hAnsi="Times New Roman" w:cs="Times New Roman"/>
          <w:b/>
          <w:sz w:val="24"/>
          <w:szCs w:val="24"/>
        </w:rPr>
      </w:pPr>
      <w:proofErr w:type="spellStart"/>
      <w:r>
        <w:rPr>
          <w:rFonts w:ascii="Times New Roman" w:hAnsi="Times New Roman" w:cs="Times New Roman"/>
          <w:b/>
          <w:sz w:val="24"/>
          <w:szCs w:val="24"/>
        </w:rPr>
        <w:t>Jenis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rsidR="00DC128E" w:rsidRPr="00DC128E" w:rsidRDefault="00DC128E" w:rsidP="00DC128E">
      <w:pPr>
        <w:spacing w:after="0" w:line="480" w:lineRule="auto"/>
        <w:ind w:firstLine="720"/>
        <w:jc w:val="both"/>
        <w:rPr>
          <w:rFonts w:ascii="Times New Roman" w:hAnsi="Times New Roman"/>
          <w:sz w:val="24"/>
          <w:szCs w:val="24"/>
        </w:rPr>
      </w:pPr>
      <w:proofErr w:type="spellStart"/>
      <w:r w:rsidRPr="00DC128E">
        <w:rPr>
          <w:rFonts w:ascii="Times New Roman" w:hAnsi="Times New Roman"/>
          <w:sz w:val="24"/>
          <w:szCs w:val="24"/>
        </w:rPr>
        <w:t>Penelitian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ini</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merupakan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penelitian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dengan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metode</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campuran</w:t>
      </w:r>
      <w:proofErr w:type="spellEnd"/>
      <w:r w:rsidRPr="00DC128E">
        <w:rPr>
          <w:rFonts w:ascii="Times New Roman" w:hAnsi="Times New Roman"/>
          <w:sz w:val="24"/>
          <w:szCs w:val="24"/>
        </w:rPr>
        <w:t xml:space="preserve"> </w:t>
      </w:r>
      <w:r w:rsidRPr="00DC128E">
        <w:rPr>
          <w:rFonts w:ascii="Times New Roman" w:hAnsi="Times New Roman"/>
          <w:i/>
          <w:sz w:val="24"/>
          <w:szCs w:val="24"/>
        </w:rPr>
        <w:t>(mixed methods)</w:t>
      </w:r>
      <w:r w:rsidRPr="00DC128E">
        <w:rPr>
          <w:rFonts w:ascii="Times New Roman" w:hAnsi="Times New Roman"/>
          <w:sz w:val="24"/>
          <w:szCs w:val="24"/>
        </w:rPr>
        <w:t xml:space="preserve">, </w:t>
      </w:r>
      <w:proofErr w:type="spellStart"/>
      <w:r w:rsidRPr="00DC128E">
        <w:rPr>
          <w:rFonts w:ascii="Times New Roman" w:hAnsi="Times New Roman"/>
          <w:sz w:val="24"/>
          <w:szCs w:val="24"/>
        </w:rPr>
        <w:t>yaitu</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penelitian</w:t>
      </w:r>
      <w:proofErr w:type="spellEnd"/>
      <w:r w:rsidRPr="00DC128E">
        <w:rPr>
          <w:rFonts w:ascii="Times New Roman" w:hAnsi="Times New Roman"/>
          <w:sz w:val="24"/>
          <w:szCs w:val="24"/>
        </w:rPr>
        <w:t xml:space="preserve"> yang </w:t>
      </w:r>
      <w:proofErr w:type="spellStart"/>
      <w:r w:rsidRPr="00DC128E">
        <w:rPr>
          <w:rFonts w:ascii="Times New Roman" w:hAnsi="Times New Roman"/>
          <w:sz w:val="24"/>
          <w:szCs w:val="24"/>
        </w:rPr>
        <w:t>mengkombinasikan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atau</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mengasosiasikan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bentuk</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kualitatif</w:t>
      </w:r>
      <w:proofErr w:type="spellEnd"/>
      <w:r w:rsidRPr="00DC128E">
        <w:rPr>
          <w:rFonts w:ascii="Times New Roman" w:hAnsi="Times New Roman"/>
          <w:sz w:val="24"/>
          <w:szCs w:val="24"/>
        </w:rPr>
        <w:t xml:space="preserve"> dan </w:t>
      </w:r>
      <w:proofErr w:type="spellStart"/>
      <w:r w:rsidRPr="00DC128E">
        <w:rPr>
          <w:rFonts w:ascii="Times New Roman" w:hAnsi="Times New Roman"/>
          <w:sz w:val="24"/>
          <w:szCs w:val="24"/>
        </w:rPr>
        <w:t>kuantitatif</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Penelitian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ini</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melibatkan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asumsi-asumsi</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filosofi</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aplikasi</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pendekatan-pendekatan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kuantitatif</w:t>
      </w:r>
      <w:proofErr w:type="spellEnd"/>
      <w:r w:rsidRPr="00DC128E">
        <w:rPr>
          <w:rFonts w:ascii="Times New Roman" w:hAnsi="Times New Roman"/>
          <w:sz w:val="24"/>
          <w:szCs w:val="24"/>
        </w:rPr>
        <w:t xml:space="preserve"> dan </w:t>
      </w:r>
      <w:proofErr w:type="spellStart"/>
      <w:r w:rsidRPr="00DC128E">
        <w:rPr>
          <w:rFonts w:ascii="Times New Roman" w:hAnsi="Times New Roman"/>
          <w:sz w:val="24"/>
          <w:szCs w:val="24"/>
        </w:rPr>
        <w:t>kualitatif</w:t>
      </w:r>
      <w:proofErr w:type="spellEnd"/>
      <w:r w:rsidRPr="00DC128E">
        <w:rPr>
          <w:rFonts w:ascii="Times New Roman" w:hAnsi="Times New Roman"/>
          <w:sz w:val="24"/>
          <w:szCs w:val="24"/>
        </w:rPr>
        <w:t xml:space="preserve"> dan </w:t>
      </w:r>
      <w:proofErr w:type="spellStart"/>
      <w:r w:rsidRPr="00DC128E">
        <w:rPr>
          <w:rFonts w:ascii="Times New Roman" w:hAnsi="Times New Roman"/>
          <w:sz w:val="24"/>
          <w:szCs w:val="24"/>
        </w:rPr>
        <w:t>penggabungan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kedua</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penelitian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tersebut</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dalam</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suatu</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penelitian</w:t>
      </w:r>
      <w:proofErr w:type="spellEnd"/>
      <w:r w:rsidRPr="00DC128E">
        <w:rPr>
          <w:rFonts w:ascii="Times New Roman" w:hAnsi="Times New Roman"/>
          <w:sz w:val="24"/>
          <w:szCs w:val="24"/>
        </w:rPr>
        <w:t xml:space="preserve">. Morse dan Niehaus (2009) </w:t>
      </w:r>
      <w:proofErr w:type="spellStart"/>
      <w:r w:rsidRPr="00DC128E">
        <w:rPr>
          <w:rFonts w:ascii="Times New Roman" w:hAnsi="Times New Roman"/>
          <w:sz w:val="24"/>
          <w:szCs w:val="24"/>
        </w:rPr>
        <w:t>menyatakan</w:t>
      </w:r>
      <w:proofErr w:type="spellEnd"/>
      <w:r w:rsidRPr="00DC128E">
        <w:rPr>
          <w:rFonts w:ascii="Times New Roman" w:hAnsi="Times New Roman"/>
          <w:sz w:val="24"/>
          <w:szCs w:val="24"/>
        </w:rPr>
        <w:t>:</w:t>
      </w:r>
    </w:p>
    <w:p w:rsidR="00DC128E" w:rsidRPr="00DC128E" w:rsidRDefault="00DC128E" w:rsidP="00DC128E">
      <w:pPr>
        <w:pStyle w:val="ListParagraph"/>
        <w:spacing w:after="0" w:line="240" w:lineRule="auto"/>
        <w:jc w:val="both"/>
        <w:rPr>
          <w:rFonts w:ascii="Times New Roman" w:hAnsi="Times New Roman"/>
          <w:i/>
          <w:sz w:val="24"/>
          <w:szCs w:val="24"/>
        </w:rPr>
      </w:pPr>
      <w:r w:rsidRPr="00DC128E">
        <w:rPr>
          <w:rFonts w:ascii="Times New Roman" w:hAnsi="Times New Roman"/>
          <w:sz w:val="24"/>
          <w:szCs w:val="24"/>
        </w:rPr>
        <w:t>“</w:t>
      </w:r>
      <w:r w:rsidRPr="00DC128E">
        <w:rPr>
          <w:rFonts w:ascii="Times New Roman" w:hAnsi="Times New Roman"/>
          <w:i/>
          <w:sz w:val="24"/>
          <w:szCs w:val="24"/>
        </w:rPr>
        <w:t xml:space="preserve">A mixed methods design is a plan for a scientifically rigorous research process comprised of a qualitative or quantitative core component that direct the </w:t>
      </w:r>
      <w:proofErr w:type="gramStart"/>
      <w:r w:rsidRPr="00DC128E">
        <w:rPr>
          <w:rFonts w:ascii="Times New Roman" w:hAnsi="Times New Roman"/>
          <w:i/>
          <w:sz w:val="24"/>
          <w:szCs w:val="24"/>
        </w:rPr>
        <w:t>theoretical  drive</w:t>
      </w:r>
      <w:proofErr w:type="gramEnd"/>
      <w:r w:rsidRPr="00DC128E">
        <w:rPr>
          <w:rFonts w:ascii="Times New Roman" w:hAnsi="Times New Roman"/>
          <w:i/>
          <w:sz w:val="24"/>
          <w:szCs w:val="24"/>
        </w:rPr>
        <w:t xml:space="preserve">, with qualitative or quantitative </w:t>
      </w:r>
      <w:proofErr w:type="spellStart"/>
      <w:r w:rsidRPr="00DC128E">
        <w:rPr>
          <w:rFonts w:ascii="Times New Roman" w:hAnsi="Times New Roman"/>
          <w:i/>
          <w:sz w:val="24"/>
          <w:szCs w:val="24"/>
        </w:rPr>
        <w:t>suplementary</w:t>
      </w:r>
      <w:proofErr w:type="spellEnd"/>
      <w:r w:rsidRPr="00DC128E">
        <w:rPr>
          <w:rFonts w:ascii="Times New Roman" w:hAnsi="Times New Roman"/>
          <w:i/>
          <w:sz w:val="24"/>
          <w:szCs w:val="24"/>
        </w:rPr>
        <w:t xml:space="preserve"> component(s). These components of the </w:t>
      </w:r>
      <w:proofErr w:type="spellStart"/>
      <w:r w:rsidRPr="00DC128E">
        <w:rPr>
          <w:rFonts w:ascii="Times New Roman" w:hAnsi="Times New Roman"/>
          <w:i/>
          <w:sz w:val="24"/>
          <w:szCs w:val="24"/>
        </w:rPr>
        <w:t>researh</w:t>
      </w:r>
      <w:proofErr w:type="spellEnd"/>
      <w:r w:rsidRPr="00DC128E">
        <w:rPr>
          <w:rFonts w:ascii="Times New Roman" w:hAnsi="Times New Roman"/>
          <w:i/>
          <w:sz w:val="24"/>
          <w:szCs w:val="24"/>
        </w:rPr>
        <w:t xml:space="preserve"> fit together to enhance description, understanding and can either be conducted simultaneously or sequentially”.</w:t>
      </w:r>
    </w:p>
    <w:p w:rsidR="00DC128E" w:rsidRPr="00DC128E" w:rsidRDefault="00DC128E" w:rsidP="00DC128E">
      <w:pPr>
        <w:pStyle w:val="ListParagraph"/>
        <w:spacing w:after="0" w:line="240" w:lineRule="auto"/>
        <w:jc w:val="both"/>
        <w:rPr>
          <w:rFonts w:ascii="Times New Roman" w:hAnsi="Times New Roman"/>
          <w:i/>
          <w:sz w:val="24"/>
          <w:szCs w:val="24"/>
        </w:rPr>
      </w:pPr>
    </w:p>
    <w:p w:rsidR="00DC128E" w:rsidRPr="00DC128E" w:rsidRDefault="00DC128E" w:rsidP="00DC128E">
      <w:pPr>
        <w:spacing w:after="0" w:line="480" w:lineRule="auto"/>
        <w:ind w:firstLine="720"/>
        <w:jc w:val="both"/>
        <w:rPr>
          <w:rFonts w:ascii="Times New Roman" w:hAnsi="Times New Roman"/>
          <w:sz w:val="24"/>
          <w:szCs w:val="24"/>
        </w:rPr>
      </w:pPr>
      <w:proofErr w:type="spellStart"/>
      <w:r w:rsidRPr="00DC128E">
        <w:rPr>
          <w:rFonts w:ascii="Times New Roman" w:hAnsi="Times New Roman"/>
          <w:sz w:val="24"/>
          <w:szCs w:val="24"/>
        </w:rPr>
        <w:t>Penyataan</w:t>
      </w:r>
      <w:proofErr w:type="spellEnd"/>
      <w:r w:rsidRPr="00DC128E">
        <w:rPr>
          <w:rFonts w:ascii="Times New Roman" w:hAnsi="Times New Roman"/>
          <w:sz w:val="24"/>
          <w:szCs w:val="24"/>
        </w:rPr>
        <w:t xml:space="preserve"> di </w:t>
      </w:r>
      <w:proofErr w:type="spellStart"/>
      <w:r w:rsidRPr="00DC128E">
        <w:rPr>
          <w:rFonts w:ascii="Times New Roman" w:hAnsi="Times New Roman"/>
          <w:sz w:val="24"/>
          <w:szCs w:val="24"/>
        </w:rPr>
        <w:t>atas</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mengandung</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makna</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rancangan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metode</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campuran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adalah</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rencana</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untuk</w:t>
      </w:r>
      <w:proofErr w:type="spellEnd"/>
      <w:r w:rsidRPr="00DC128E">
        <w:rPr>
          <w:rFonts w:ascii="Times New Roman" w:hAnsi="Times New Roman"/>
          <w:sz w:val="24"/>
          <w:szCs w:val="24"/>
        </w:rPr>
        <w:t xml:space="preserve"> proses </w:t>
      </w:r>
      <w:proofErr w:type="spellStart"/>
      <w:r w:rsidRPr="00DC128E">
        <w:rPr>
          <w:rFonts w:ascii="Times New Roman" w:hAnsi="Times New Roman"/>
          <w:sz w:val="24"/>
          <w:szCs w:val="24"/>
        </w:rPr>
        <w:t>penelitian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ilmiah</w:t>
      </w:r>
      <w:proofErr w:type="spellEnd"/>
      <w:r w:rsidRPr="00DC128E">
        <w:rPr>
          <w:rFonts w:ascii="Times New Roman" w:hAnsi="Times New Roman"/>
          <w:sz w:val="24"/>
          <w:szCs w:val="24"/>
        </w:rPr>
        <w:t xml:space="preserve"> yang </w:t>
      </w:r>
      <w:proofErr w:type="spellStart"/>
      <w:r w:rsidRPr="00DC128E">
        <w:rPr>
          <w:rFonts w:ascii="Times New Roman" w:hAnsi="Times New Roman"/>
          <w:sz w:val="24"/>
          <w:szCs w:val="24"/>
        </w:rPr>
        <w:t>ketat</w:t>
      </w:r>
      <w:proofErr w:type="spellEnd"/>
      <w:r w:rsidRPr="00DC128E">
        <w:rPr>
          <w:rFonts w:ascii="Times New Roman" w:hAnsi="Times New Roman"/>
          <w:sz w:val="24"/>
          <w:szCs w:val="24"/>
        </w:rPr>
        <w:t xml:space="preserve"> yang </w:t>
      </w:r>
      <w:proofErr w:type="spellStart"/>
      <w:r w:rsidRPr="00DC128E">
        <w:rPr>
          <w:rFonts w:ascii="Times New Roman" w:hAnsi="Times New Roman"/>
          <w:sz w:val="24"/>
          <w:szCs w:val="24"/>
        </w:rPr>
        <w:t>terdiri</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dari</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komponen</w:t>
      </w:r>
      <w:proofErr w:type="spellEnd"/>
      <w:r w:rsidRPr="00DC128E">
        <w:rPr>
          <w:rFonts w:ascii="Times New Roman" w:hAnsi="Times New Roman"/>
          <w:sz w:val="24"/>
          <w:szCs w:val="24"/>
        </w:rPr>
        <w:t xml:space="preserve"> inti </w:t>
      </w:r>
      <w:proofErr w:type="spellStart"/>
      <w:r w:rsidRPr="00DC128E">
        <w:rPr>
          <w:rFonts w:ascii="Times New Roman" w:hAnsi="Times New Roman"/>
          <w:sz w:val="24"/>
          <w:szCs w:val="24"/>
        </w:rPr>
        <w:t>kualitatif</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atau</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kuantitatif</w:t>
      </w:r>
      <w:proofErr w:type="spellEnd"/>
      <w:r w:rsidRPr="00DC128E">
        <w:rPr>
          <w:rFonts w:ascii="Times New Roman" w:hAnsi="Times New Roman"/>
          <w:sz w:val="24"/>
          <w:szCs w:val="24"/>
        </w:rPr>
        <w:t xml:space="preserve"> yang </w:t>
      </w:r>
      <w:proofErr w:type="spellStart"/>
      <w:r w:rsidRPr="00DC128E">
        <w:rPr>
          <w:rFonts w:ascii="Times New Roman" w:hAnsi="Times New Roman"/>
          <w:sz w:val="24"/>
          <w:szCs w:val="24"/>
        </w:rPr>
        <w:t>mengarahkan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dorongan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teoritis</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dengan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komponen-komponen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pendukung</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kualitatif</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atau</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kuantitatif</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Komponen-komponen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penelitian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ini</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dipadukan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untuk</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meningkatkan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deskripsi</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pemahaman</w:t>
      </w:r>
      <w:proofErr w:type="spellEnd"/>
      <w:r w:rsidRPr="00DC128E">
        <w:rPr>
          <w:rFonts w:ascii="Times New Roman" w:hAnsi="Times New Roman"/>
          <w:sz w:val="24"/>
          <w:szCs w:val="24"/>
        </w:rPr>
        <w:t xml:space="preserve"> dan </w:t>
      </w:r>
      <w:proofErr w:type="spellStart"/>
      <w:r w:rsidRPr="00DC128E">
        <w:rPr>
          <w:rFonts w:ascii="Times New Roman" w:hAnsi="Times New Roman"/>
          <w:sz w:val="24"/>
          <w:szCs w:val="24"/>
        </w:rPr>
        <w:t>dapat</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dilakukan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secara</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berurutan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atau</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bersamaan</w:t>
      </w:r>
      <w:proofErr w:type="spellEnd"/>
      <w:r w:rsidRPr="00DC128E">
        <w:rPr>
          <w:rFonts w:ascii="Times New Roman" w:hAnsi="Times New Roman"/>
          <w:sz w:val="24"/>
          <w:szCs w:val="24"/>
        </w:rPr>
        <w:t xml:space="preserve">. </w:t>
      </w:r>
    </w:p>
    <w:p w:rsidR="00DC128E" w:rsidRPr="00DC128E" w:rsidRDefault="00DC128E" w:rsidP="00DC128E">
      <w:pPr>
        <w:spacing w:after="0" w:line="480" w:lineRule="auto"/>
        <w:ind w:firstLine="720"/>
        <w:jc w:val="both"/>
        <w:rPr>
          <w:rFonts w:ascii="Times New Roman" w:hAnsi="Times New Roman"/>
          <w:sz w:val="24"/>
          <w:szCs w:val="24"/>
        </w:rPr>
        <w:sectPr w:rsidR="00DC128E" w:rsidRPr="00DC128E" w:rsidSect="005B2B28">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pgNumType w:start="79"/>
          <w:cols w:space="720"/>
          <w:docGrid w:linePitch="360"/>
        </w:sectPr>
      </w:pPr>
      <w:r w:rsidRPr="00DC128E">
        <w:rPr>
          <w:rFonts w:ascii="Times New Roman" w:hAnsi="Times New Roman"/>
          <w:sz w:val="24"/>
          <w:szCs w:val="24"/>
        </w:rPr>
        <w:t xml:space="preserve">Hal </w:t>
      </w:r>
      <w:proofErr w:type="spellStart"/>
      <w:r w:rsidRPr="00DC128E">
        <w:rPr>
          <w:rFonts w:ascii="Times New Roman" w:hAnsi="Times New Roman"/>
          <w:sz w:val="24"/>
          <w:szCs w:val="24"/>
        </w:rPr>
        <w:t>ini</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senada</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dengan</w:t>
      </w:r>
      <w:proofErr w:type="spellEnd"/>
      <w:r w:rsidRPr="00DC128E">
        <w:rPr>
          <w:rFonts w:ascii="Times New Roman" w:hAnsi="Times New Roman"/>
          <w:sz w:val="24"/>
          <w:szCs w:val="24"/>
        </w:rPr>
        <w:t xml:space="preserve"> (Johnson dan Christensen, 2014) </w:t>
      </w:r>
      <w:proofErr w:type="spellStart"/>
      <w:r w:rsidRPr="00DC128E">
        <w:rPr>
          <w:rFonts w:ascii="Times New Roman" w:hAnsi="Times New Roman"/>
          <w:sz w:val="24"/>
          <w:szCs w:val="24"/>
        </w:rPr>
        <w:t>bahwa</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penelitian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campuran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adalah</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kelas</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studi</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penelitian</w:t>
      </w:r>
      <w:proofErr w:type="spellEnd"/>
      <w:r w:rsidRPr="00DC128E">
        <w:rPr>
          <w:rFonts w:ascii="Times New Roman" w:hAnsi="Times New Roman"/>
          <w:sz w:val="24"/>
          <w:szCs w:val="24"/>
        </w:rPr>
        <w:t xml:space="preserve"> di mana </w:t>
      </w:r>
      <w:proofErr w:type="spellStart"/>
      <w:r w:rsidRPr="00DC128E">
        <w:rPr>
          <w:rFonts w:ascii="Times New Roman" w:hAnsi="Times New Roman"/>
          <w:sz w:val="24"/>
          <w:szCs w:val="24"/>
        </w:rPr>
        <w:t>peneliti</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mencampur</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atau</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menggabungkan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kuantitatif</w:t>
      </w:r>
      <w:proofErr w:type="spellEnd"/>
      <w:r w:rsidRPr="00DC128E">
        <w:rPr>
          <w:rFonts w:ascii="Times New Roman" w:hAnsi="Times New Roman"/>
          <w:sz w:val="24"/>
          <w:szCs w:val="24"/>
        </w:rPr>
        <w:t xml:space="preserve"> dan </w:t>
      </w:r>
      <w:proofErr w:type="spellStart"/>
      <w:r w:rsidRPr="00DC128E">
        <w:rPr>
          <w:rFonts w:ascii="Times New Roman" w:hAnsi="Times New Roman"/>
          <w:sz w:val="24"/>
          <w:szCs w:val="24"/>
        </w:rPr>
        <w:t>pendekatan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penelitian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kualita</w:t>
      </w:r>
      <w:r>
        <w:rPr>
          <w:rFonts w:ascii="Times New Roman" w:hAnsi="Times New Roman"/>
          <w:sz w:val="24"/>
          <w:szCs w:val="24"/>
        </w:rPr>
        <w:t>tif</w:t>
      </w:r>
      <w:proofErr w:type="spellEnd"/>
      <w:r>
        <w:rPr>
          <w:rFonts w:ascii="Times New Roman" w:hAnsi="Times New Roman"/>
          <w:sz w:val="24"/>
          <w:szCs w:val="24"/>
        </w:rPr>
        <w:t xml:space="preserve"> dan </w:t>
      </w:r>
      <w:proofErr w:type="spellStart"/>
      <w:r>
        <w:rPr>
          <w:rFonts w:ascii="Times New Roman" w:hAnsi="Times New Roman"/>
          <w:sz w:val="24"/>
          <w:szCs w:val="24"/>
        </w:rPr>
        <w:t>teknik</w:t>
      </w:r>
      <w:proofErr w:type="spellEnd"/>
    </w:p>
    <w:p w:rsidR="00DC128E" w:rsidRDefault="00DC128E" w:rsidP="00DC128E">
      <w:pPr>
        <w:spacing w:after="0" w:line="480" w:lineRule="auto"/>
        <w:jc w:val="both"/>
        <w:rPr>
          <w:rFonts w:ascii="Times New Roman" w:hAnsi="Times New Roman"/>
          <w:sz w:val="24"/>
          <w:szCs w:val="24"/>
        </w:rPr>
      </w:pPr>
      <w:proofErr w:type="spellStart"/>
      <w:r w:rsidRPr="00DC128E">
        <w:rPr>
          <w:rFonts w:ascii="Times New Roman" w:hAnsi="Times New Roman"/>
          <w:sz w:val="24"/>
          <w:szCs w:val="24"/>
        </w:rPr>
        <w:lastRenderedPageBreak/>
        <w:t>dalam</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studi</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penelitian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tunggal</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Penelitian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ini</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berguna</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untuk</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menggambarkan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fenomena</w:t>
      </w:r>
      <w:proofErr w:type="spellEnd"/>
      <w:r w:rsidRPr="00DC128E">
        <w:rPr>
          <w:rFonts w:ascii="Times New Roman" w:hAnsi="Times New Roman"/>
          <w:sz w:val="24"/>
          <w:szCs w:val="24"/>
        </w:rPr>
        <w:t xml:space="preserve"> yang </w:t>
      </w:r>
      <w:proofErr w:type="spellStart"/>
      <w:r w:rsidRPr="00DC128E">
        <w:rPr>
          <w:rFonts w:ascii="Times New Roman" w:hAnsi="Times New Roman"/>
          <w:sz w:val="24"/>
          <w:szCs w:val="24"/>
        </w:rPr>
        <w:t>kompleks</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dapat</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melihat</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perbandingan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antar</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kasus</w:t>
      </w:r>
      <w:proofErr w:type="spellEnd"/>
      <w:r w:rsidRPr="00DC128E">
        <w:rPr>
          <w:rFonts w:ascii="Times New Roman" w:hAnsi="Times New Roman"/>
          <w:sz w:val="24"/>
          <w:szCs w:val="24"/>
        </w:rPr>
        <w:t xml:space="preserve">, dan </w:t>
      </w:r>
      <w:proofErr w:type="spellStart"/>
      <w:r w:rsidRPr="00DC128E">
        <w:rPr>
          <w:rFonts w:ascii="Times New Roman" w:hAnsi="Times New Roman"/>
          <w:sz w:val="24"/>
          <w:szCs w:val="24"/>
        </w:rPr>
        <w:t>penelitian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ini</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mampu</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menganalisis</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hasil</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gabungan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dari</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penelitian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kualitatif</w:t>
      </w:r>
      <w:proofErr w:type="spellEnd"/>
      <w:r w:rsidRPr="00DC128E">
        <w:rPr>
          <w:rFonts w:ascii="Times New Roman" w:hAnsi="Times New Roman"/>
          <w:sz w:val="24"/>
          <w:szCs w:val="24"/>
        </w:rPr>
        <w:t xml:space="preserve"> dan </w:t>
      </w:r>
      <w:proofErr w:type="spellStart"/>
      <w:r w:rsidRPr="00DC128E">
        <w:rPr>
          <w:rFonts w:ascii="Times New Roman" w:hAnsi="Times New Roman"/>
          <w:sz w:val="24"/>
          <w:szCs w:val="24"/>
        </w:rPr>
        <w:t>kuantitatif</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sehingga</w:t>
      </w:r>
      <w:proofErr w:type="spellEnd"/>
      <w:r w:rsidRPr="00DC128E">
        <w:rPr>
          <w:rFonts w:ascii="Times New Roman" w:hAnsi="Times New Roman"/>
          <w:sz w:val="24"/>
          <w:szCs w:val="24"/>
        </w:rPr>
        <w:t xml:space="preserve"> data </w:t>
      </w:r>
      <w:proofErr w:type="spellStart"/>
      <w:r w:rsidRPr="00DC128E">
        <w:rPr>
          <w:rFonts w:ascii="Times New Roman" w:hAnsi="Times New Roman"/>
          <w:sz w:val="24"/>
          <w:szCs w:val="24"/>
        </w:rPr>
        <w:t>akan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semakin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jelas</w:t>
      </w:r>
      <w:proofErr w:type="spellEnd"/>
      <w:r w:rsidRPr="00DC128E">
        <w:rPr>
          <w:rFonts w:ascii="Times New Roman" w:hAnsi="Times New Roman"/>
          <w:sz w:val="24"/>
          <w:szCs w:val="24"/>
        </w:rPr>
        <w:t xml:space="preserve"> dan </w:t>
      </w:r>
      <w:proofErr w:type="spellStart"/>
      <w:r w:rsidRPr="00DC128E">
        <w:rPr>
          <w:rFonts w:ascii="Times New Roman" w:hAnsi="Times New Roman"/>
          <w:sz w:val="24"/>
          <w:szCs w:val="24"/>
        </w:rPr>
        <w:t>saling</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melengkapi</w:t>
      </w:r>
      <w:proofErr w:type="spellEnd"/>
      <w:r w:rsidRPr="00DC128E">
        <w:rPr>
          <w:rFonts w:ascii="Times New Roman" w:hAnsi="Times New Roman"/>
          <w:sz w:val="24"/>
          <w:szCs w:val="24"/>
        </w:rPr>
        <w:t>.</w:t>
      </w:r>
    </w:p>
    <w:p w:rsidR="00DC128E" w:rsidRDefault="00DC128E" w:rsidP="00DC128E">
      <w:pPr>
        <w:spacing w:after="0" w:line="480" w:lineRule="auto"/>
        <w:ind w:firstLine="720"/>
        <w:jc w:val="both"/>
        <w:rPr>
          <w:rFonts w:ascii="Times New Roman" w:hAnsi="Times New Roman"/>
          <w:sz w:val="24"/>
          <w:szCs w:val="24"/>
        </w:rPr>
      </w:pPr>
      <w:proofErr w:type="spellStart"/>
      <w:r w:rsidRPr="00DC128E">
        <w:rPr>
          <w:rFonts w:ascii="Times New Roman" w:hAnsi="Times New Roman"/>
          <w:sz w:val="24"/>
          <w:szCs w:val="24"/>
        </w:rPr>
        <w:t>Berkaitan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dengan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penelitian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dalam</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tesis</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ini</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peneliti</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menggunakan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penelitian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campuran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menurut</w:t>
      </w:r>
      <w:proofErr w:type="spellEnd"/>
      <w:r w:rsidRPr="00DC128E">
        <w:rPr>
          <w:rFonts w:ascii="Times New Roman" w:hAnsi="Times New Roman"/>
          <w:sz w:val="24"/>
          <w:szCs w:val="24"/>
        </w:rPr>
        <w:t xml:space="preserve"> Clark dan Creswell (2014) </w:t>
      </w:r>
      <w:proofErr w:type="spellStart"/>
      <w:r w:rsidRPr="00DC128E">
        <w:rPr>
          <w:rFonts w:ascii="Times New Roman" w:hAnsi="Times New Roman"/>
          <w:sz w:val="24"/>
          <w:szCs w:val="24"/>
        </w:rPr>
        <w:t>yaitu</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tipe</w:t>
      </w:r>
      <w:proofErr w:type="spellEnd"/>
      <w:r w:rsidRPr="00DC128E">
        <w:rPr>
          <w:rFonts w:ascii="Times New Roman" w:hAnsi="Times New Roman"/>
          <w:sz w:val="24"/>
          <w:szCs w:val="24"/>
        </w:rPr>
        <w:t xml:space="preserve"> </w:t>
      </w:r>
      <w:r w:rsidRPr="00DC128E">
        <w:rPr>
          <w:rFonts w:ascii="Times New Roman" w:hAnsi="Times New Roman"/>
          <w:i/>
          <w:sz w:val="24"/>
          <w:szCs w:val="24"/>
        </w:rPr>
        <w:t>embedded experiment</w:t>
      </w:r>
      <w:r w:rsidRPr="00DC128E">
        <w:rPr>
          <w:rFonts w:ascii="Times New Roman" w:hAnsi="Times New Roman"/>
          <w:sz w:val="24"/>
          <w:szCs w:val="24"/>
        </w:rPr>
        <w:t xml:space="preserve">. </w:t>
      </w:r>
      <w:proofErr w:type="spellStart"/>
      <w:r w:rsidRPr="00DC128E">
        <w:rPr>
          <w:rFonts w:ascii="Times New Roman" w:hAnsi="Times New Roman"/>
          <w:sz w:val="24"/>
          <w:szCs w:val="24"/>
        </w:rPr>
        <w:t>Metode</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kualitatif</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digunakan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untuk</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mengetahui</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efektivitas</w:t>
      </w:r>
      <w:proofErr w:type="spellEnd"/>
      <w:r w:rsidRPr="00DC128E">
        <w:rPr>
          <w:rFonts w:ascii="Times New Roman" w:hAnsi="Times New Roman"/>
          <w:sz w:val="24"/>
          <w:szCs w:val="24"/>
        </w:rPr>
        <w:t xml:space="preserve"> </w:t>
      </w:r>
      <w:r w:rsidRPr="00DC128E">
        <w:rPr>
          <w:rFonts w:ascii="Times New Roman" w:hAnsi="Times New Roman"/>
          <w:i/>
          <w:sz w:val="24"/>
          <w:szCs w:val="24"/>
        </w:rPr>
        <w:t>Block Scheduling</w:t>
      </w:r>
      <w:r w:rsidRPr="00DC128E">
        <w:rPr>
          <w:rFonts w:ascii="Times New Roman" w:hAnsi="Times New Roman"/>
          <w:sz w:val="24"/>
          <w:szCs w:val="24"/>
        </w:rPr>
        <w:t xml:space="preserve"> </w:t>
      </w:r>
      <w:proofErr w:type="spellStart"/>
      <w:r w:rsidRPr="00DC128E">
        <w:rPr>
          <w:rFonts w:ascii="Times New Roman" w:hAnsi="Times New Roman"/>
          <w:sz w:val="24"/>
          <w:szCs w:val="24"/>
        </w:rPr>
        <w:t>dengan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penemuan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terbimbing</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dalam</w:t>
      </w:r>
      <w:proofErr w:type="spellEnd"/>
      <w:r w:rsidRPr="00DC128E">
        <w:rPr>
          <w:rFonts w:ascii="Times New Roman" w:hAnsi="Times New Roman"/>
          <w:sz w:val="24"/>
          <w:szCs w:val="24"/>
        </w:rPr>
        <w:t xml:space="preserve"> proses </w:t>
      </w:r>
      <w:proofErr w:type="spellStart"/>
      <w:r w:rsidRPr="00DC128E">
        <w:rPr>
          <w:rFonts w:ascii="Times New Roman" w:hAnsi="Times New Roman"/>
          <w:sz w:val="24"/>
          <w:szCs w:val="24"/>
        </w:rPr>
        <w:t>pembelajaran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matematika</w:t>
      </w:r>
      <w:proofErr w:type="spellEnd"/>
      <w:r w:rsidRPr="00DC128E">
        <w:rPr>
          <w:rFonts w:ascii="Times New Roman" w:hAnsi="Times New Roman"/>
          <w:sz w:val="24"/>
          <w:szCs w:val="24"/>
        </w:rPr>
        <w:t xml:space="preserve"> dan </w:t>
      </w:r>
      <w:proofErr w:type="spellStart"/>
      <w:proofErr w:type="gramStart"/>
      <w:r w:rsidRPr="00DC128E">
        <w:rPr>
          <w:rFonts w:ascii="Times New Roman" w:hAnsi="Times New Roman"/>
          <w:sz w:val="24"/>
          <w:szCs w:val="24"/>
        </w:rPr>
        <w:t>untuk</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menganalisis</w:t>
      </w:r>
      <w:proofErr w:type="spellEnd"/>
      <w:proofErr w:type="gramEnd"/>
      <w:r w:rsidRPr="00DC128E">
        <w:rPr>
          <w:rFonts w:ascii="Times New Roman" w:hAnsi="Times New Roman"/>
          <w:sz w:val="24"/>
          <w:szCs w:val="24"/>
        </w:rPr>
        <w:t xml:space="preserve"> </w:t>
      </w:r>
      <w:proofErr w:type="spellStart"/>
      <w:r w:rsidRPr="00DC128E">
        <w:rPr>
          <w:rFonts w:ascii="Times New Roman" w:hAnsi="Times New Roman"/>
          <w:sz w:val="24"/>
          <w:szCs w:val="24"/>
        </w:rPr>
        <w:t>kesalahan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siswa</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dalam</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menyelesaikan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masalah</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matematis</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siswa</w:t>
      </w:r>
      <w:proofErr w:type="spellEnd"/>
      <w:r w:rsidRPr="00DC128E">
        <w:rPr>
          <w:rFonts w:ascii="Times New Roman" w:hAnsi="Times New Roman"/>
          <w:sz w:val="24"/>
          <w:szCs w:val="24"/>
        </w:rPr>
        <w:t xml:space="preserve"> pada </w:t>
      </w:r>
      <w:proofErr w:type="spellStart"/>
      <w:r w:rsidRPr="00DC128E">
        <w:rPr>
          <w:rFonts w:ascii="Times New Roman" w:hAnsi="Times New Roman"/>
          <w:sz w:val="24"/>
          <w:szCs w:val="24"/>
        </w:rPr>
        <w:t>materi</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Barisan</w:t>
      </w:r>
      <w:proofErr w:type="spellEnd"/>
      <w:r w:rsidRPr="00DC128E">
        <w:rPr>
          <w:rFonts w:ascii="Times New Roman" w:hAnsi="Times New Roman"/>
          <w:sz w:val="24"/>
          <w:szCs w:val="24"/>
        </w:rPr>
        <w:t xml:space="preserve"> dan </w:t>
      </w:r>
      <w:proofErr w:type="spellStart"/>
      <w:r w:rsidRPr="00DC128E">
        <w:rPr>
          <w:rFonts w:ascii="Times New Roman" w:hAnsi="Times New Roman"/>
          <w:sz w:val="24"/>
          <w:szCs w:val="24"/>
        </w:rPr>
        <w:t>Deret</w:t>
      </w:r>
      <w:proofErr w:type="spellEnd"/>
      <w:r w:rsidRPr="00DC128E">
        <w:rPr>
          <w:rFonts w:ascii="Times New Roman" w:hAnsi="Times New Roman"/>
          <w:sz w:val="24"/>
          <w:szCs w:val="24"/>
        </w:rPr>
        <w:t xml:space="preserve">. </w:t>
      </w:r>
    </w:p>
    <w:p w:rsidR="00DC128E" w:rsidRDefault="00DC128E" w:rsidP="00DC128E">
      <w:pPr>
        <w:spacing w:after="0" w:line="480" w:lineRule="auto"/>
        <w:ind w:firstLine="720"/>
        <w:jc w:val="both"/>
        <w:rPr>
          <w:rFonts w:ascii="Times New Roman" w:hAnsi="Times New Roman"/>
          <w:sz w:val="24"/>
          <w:szCs w:val="24"/>
        </w:rPr>
      </w:pPr>
      <w:proofErr w:type="spellStart"/>
      <w:r w:rsidRPr="00DC128E">
        <w:rPr>
          <w:rFonts w:ascii="Times New Roman" w:hAnsi="Times New Roman"/>
          <w:sz w:val="24"/>
          <w:szCs w:val="24"/>
        </w:rPr>
        <w:t>Studi</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eksperiman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kuantitatif</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digunakan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untuk</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mendapatkan</w:t>
      </w:r>
      <w:proofErr w:type="spellEnd"/>
      <w:r w:rsidRPr="00DC128E">
        <w:rPr>
          <w:rFonts w:ascii="Times New Roman" w:hAnsi="Times New Roman"/>
          <w:sz w:val="24"/>
          <w:szCs w:val="24"/>
        </w:rPr>
        <w:t xml:space="preserve"> data </w:t>
      </w:r>
      <w:proofErr w:type="spellStart"/>
      <w:r w:rsidRPr="00DC128E">
        <w:rPr>
          <w:rFonts w:ascii="Times New Roman" w:hAnsi="Times New Roman"/>
          <w:sz w:val="24"/>
          <w:szCs w:val="24"/>
        </w:rPr>
        <w:t>pendukung</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efektivitas</w:t>
      </w:r>
      <w:proofErr w:type="spellEnd"/>
      <w:r w:rsidRPr="00DC128E">
        <w:rPr>
          <w:rFonts w:ascii="Times New Roman" w:hAnsi="Times New Roman"/>
          <w:sz w:val="24"/>
          <w:szCs w:val="24"/>
        </w:rPr>
        <w:t xml:space="preserve"> pada </w:t>
      </w:r>
      <w:proofErr w:type="spellStart"/>
      <w:r w:rsidRPr="00DC128E">
        <w:rPr>
          <w:rFonts w:ascii="Times New Roman" w:hAnsi="Times New Roman"/>
          <w:sz w:val="24"/>
          <w:szCs w:val="24"/>
        </w:rPr>
        <w:t>penelitian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kualitatif</w:t>
      </w:r>
      <w:proofErr w:type="spellEnd"/>
      <w:r w:rsidRPr="00DC128E">
        <w:rPr>
          <w:rFonts w:ascii="Times New Roman" w:hAnsi="Times New Roman"/>
          <w:sz w:val="24"/>
          <w:szCs w:val="24"/>
        </w:rPr>
        <w:t xml:space="preserve"> dan </w:t>
      </w:r>
      <w:proofErr w:type="spellStart"/>
      <w:r w:rsidRPr="00DC128E">
        <w:rPr>
          <w:rFonts w:ascii="Times New Roman" w:hAnsi="Times New Roman"/>
          <w:sz w:val="24"/>
          <w:szCs w:val="24"/>
        </w:rPr>
        <w:t>untuk</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mendapatkan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informasi</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tentang</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kemampuan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pemecahan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masalah</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matematis</w:t>
      </w:r>
      <w:proofErr w:type="spellEnd"/>
      <w:r w:rsidRPr="00DC128E">
        <w:rPr>
          <w:rFonts w:ascii="Times New Roman" w:hAnsi="Times New Roman"/>
          <w:sz w:val="24"/>
          <w:szCs w:val="24"/>
        </w:rPr>
        <w:t xml:space="preserve"> dan </w:t>
      </w:r>
      <w:proofErr w:type="spellStart"/>
      <w:r w:rsidRPr="00DC128E">
        <w:rPr>
          <w:rFonts w:ascii="Times New Roman" w:hAnsi="Times New Roman"/>
          <w:sz w:val="24"/>
          <w:szCs w:val="24"/>
        </w:rPr>
        <w:t>kemandirian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belajar</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siswa</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Desain</w:t>
      </w:r>
      <w:proofErr w:type="spellEnd"/>
      <w:r w:rsidRPr="00DC128E">
        <w:rPr>
          <w:rFonts w:ascii="Times New Roman" w:hAnsi="Times New Roman"/>
          <w:sz w:val="24"/>
          <w:szCs w:val="24"/>
        </w:rPr>
        <w:t xml:space="preserve"> </w:t>
      </w:r>
      <w:r w:rsidRPr="00DC128E">
        <w:rPr>
          <w:rFonts w:ascii="Times New Roman" w:hAnsi="Times New Roman"/>
          <w:i/>
          <w:sz w:val="24"/>
          <w:szCs w:val="24"/>
        </w:rPr>
        <w:t>embedded</w:t>
      </w:r>
      <w:r w:rsidRPr="00DC128E">
        <w:rPr>
          <w:rFonts w:ascii="Times New Roman" w:hAnsi="Times New Roman"/>
          <w:sz w:val="24"/>
          <w:szCs w:val="24"/>
        </w:rPr>
        <w:t xml:space="preserve"> </w:t>
      </w:r>
      <w:proofErr w:type="spellStart"/>
      <w:r w:rsidRPr="00DC128E">
        <w:rPr>
          <w:rFonts w:ascii="Times New Roman" w:hAnsi="Times New Roman"/>
          <w:sz w:val="24"/>
          <w:szCs w:val="24"/>
        </w:rPr>
        <w:t>digunakan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untuk</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pengumpulan</w:t>
      </w:r>
      <w:proofErr w:type="spellEnd"/>
      <w:r w:rsidRPr="00DC128E">
        <w:rPr>
          <w:rFonts w:ascii="Times New Roman" w:hAnsi="Times New Roman"/>
          <w:sz w:val="24"/>
          <w:szCs w:val="24"/>
        </w:rPr>
        <w:t xml:space="preserve"> data </w:t>
      </w:r>
      <w:proofErr w:type="spellStart"/>
      <w:r w:rsidRPr="00DC128E">
        <w:rPr>
          <w:rFonts w:ascii="Times New Roman" w:hAnsi="Times New Roman"/>
          <w:sz w:val="24"/>
          <w:szCs w:val="24"/>
        </w:rPr>
        <w:t>kualitatif</w:t>
      </w:r>
      <w:proofErr w:type="spellEnd"/>
      <w:r w:rsidRPr="00DC128E">
        <w:rPr>
          <w:rFonts w:ascii="Times New Roman" w:hAnsi="Times New Roman"/>
          <w:sz w:val="24"/>
          <w:szCs w:val="24"/>
        </w:rPr>
        <w:t xml:space="preserve"> dan </w:t>
      </w:r>
      <w:proofErr w:type="spellStart"/>
      <w:r w:rsidRPr="00DC128E">
        <w:rPr>
          <w:rFonts w:ascii="Times New Roman" w:hAnsi="Times New Roman"/>
          <w:sz w:val="24"/>
          <w:szCs w:val="24"/>
        </w:rPr>
        <w:t>kuantitatif</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secara</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simultan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namun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satu</w:t>
      </w:r>
      <w:proofErr w:type="spellEnd"/>
      <w:r w:rsidRPr="00DC128E">
        <w:rPr>
          <w:rFonts w:ascii="Times New Roman" w:hAnsi="Times New Roman"/>
          <w:sz w:val="24"/>
          <w:szCs w:val="24"/>
        </w:rPr>
        <w:t xml:space="preserve"> data </w:t>
      </w:r>
      <w:proofErr w:type="spellStart"/>
      <w:r w:rsidRPr="00DC128E">
        <w:rPr>
          <w:rFonts w:ascii="Times New Roman" w:hAnsi="Times New Roman"/>
          <w:sz w:val="24"/>
          <w:szCs w:val="24"/>
        </w:rPr>
        <w:t>merupakan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pendukung</w:t>
      </w:r>
      <w:proofErr w:type="spellEnd"/>
      <w:r w:rsidRPr="00DC128E">
        <w:rPr>
          <w:rFonts w:ascii="Times New Roman" w:hAnsi="Times New Roman"/>
          <w:sz w:val="24"/>
          <w:szCs w:val="24"/>
        </w:rPr>
        <w:t xml:space="preserve"> data </w:t>
      </w:r>
      <w:proofErr w:type="spellStart"/>
      <w:r w:rsidRPr="00DC128E">
        <w:rPr>
          <w:rFonts w:ascii="Times New Roman" w:hAnsi="Times New Roman"/>
          <w:sz w:val="24"/>
          <w:szCs w:val="24"/>
        </w:rPr>
        <w:t>lainnya</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Sebagai</w:t>
      </w:r>
      <w:proofErr w:type="spellEnd"/>
      <w:r w:rsidRPr="00DC128E">
        <w:rPr>
          <w:rFonts w:ascii="Times New Roman" w:hAnsi="Times New Roman"/>
          <w:sz w:val="24"/>
          <w:szCs w:val="24"/>
        </w:rPr>
        <w:t xml:space="preserve"> data </w:t>
      </w:r>
      <w:proofErr w:type="spellStart"/>
      <w:r w:rsidRPr="00DC128E">
        <w:rPr>
          <w:rFonts w:ascii="Times New Roman" w:hAnsi="Times New Roman"/>
          <w:sz w:val="24"/>
          <w:szCs w:val="24"/>
        </w:rPr>
        <w:t>pendukung</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dalam</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penelitian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ini</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adalah</w:t>
      </w:r>
      <w:proofErr w:type="spellEnd"/>
      <w:r w:rsidRPr="00DC128E">
        <w:rPr>
          <w:rFonts w:ascii="Times New Roman" w:hAnsi="Times New Roman"/>
          <w:sz w:val="24"/>
          <w:szCs w:val="24"/>
        </w:rPr>
        <w:t xml:space="preserve"> data </w:t>
      </w:r>
      <w:proofErr w:type="spellStart"/>
      <w:r w:rsidRPr="00DC128E">
        <w:rPr>
          <w:rFonts w:ascii="Times New Roman" w:hAnsi="Times New Roman"/>
          <w:sz w:val="24"/>
          <w:szCs w:val="24"/>
        </w:rPr>
        <w:t>kuantitatif</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Pengumpulan</w:t>
      </w:r>
      <w:proofErr w:type="spellEnd"/>
      <w:r w:rsidRPr="00DC128E">
        <w:rPr>
          <w:rFonts w:ascii="Times New Roman" w:hAnsi="Times New Roman"/>
          <w:sz w:val="24"/>
          <w:szCs w:val="24"/>
        </w:rPr>
        <w:t xml:space="preserve"> data </w:t>
      </w:r>
      <w:proofErr w:type="spellStart"/>
      <w:r w:rsidRPr="00DC128E">
        <w:rPr>
          <w:rFonts w:ascii="Times New Roman" w:hAnsi="Times New Roman"/>
          <w:sz w:val="24"/>
          <w:szCs w:val="24"/>
        </w:rPr>
        <w:t>baik</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kualitatif</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maupun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kuantitatif</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dilakukan</w:t>
      </w:r>
      <w:proofErr w:type="spellEnd"/>
      <w:r w:rsidRPr="00DC128E">
        <w:rPr>
          <w:rFonts w:ascii="Times New Roman" w:hAnsi="Times New Roman"/>
          <w:sz w:val="24"/>
          <w:szCs w:val="24"/>
        </w:rPr>
        <w:t xml:space="preserve"> pada </w:t>
      </w:r>
      <w:proofErr w:type="spellStart"/>
      <w:r w:rsidRPr="00DC128E">
        <w:rPr>
          <w:rFonts w:ascii="Times New Roman" w:hAnsi="Times New Roman"/>
          <w:sz w:val="24"/>
          <w:szCs w:val="24"/>
        </w:rPr>
        <w:t>saat</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penelitian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eksperimen</w:t>
      </w:r>
      <w:proofErr w:type="spellEnd"/>
      <w:r w:rsidRPr="00DC128E">
        <w:rPr>
          <w:rFonts w:ascii="Times New Roman" w:hAnsi="Times New Roman"/>
          <w:sz w:val="24"/>
          <w:szCs w:val="24"/>
        </w:rPr>
        <w:t xml:space="preserve"> dan </w:t>
      </w:r>
      <w:proofErr w:type="spellStart"/>
      <w:r w:rsidRPr="00DC128E">
        <w:rPr>
          <w:rFonts w:ascii="Times New Roman" w:hAnsi="Times New Roman"/>
          <w:sz w:val="24"/>
          <w:szCs w:val="24"/>
        </w:rPr>
        <w:t>analisis</w:t>
      </w:r>
      <w:proofErr w:type="spellEnd"/>
      <w:r w:rsidRPr="00DC128E">
        <w:rPr>
          <w:rFonts w:ascii="Times New Roman" w:hAnsi="Times New Roman"/>
          <w:sz w:val="24"/>
          <w:szCs w:val="24"/>
        </w:rPr>
        <w:t xml:space="preserve"> data </w:t>
      </w:r>
      <w:proofErr w:type="spellStart"/>
      <w:r w:rsidRPr="00DC128E">
        <w:rPr>
          <w:rFonts w:ascii="Times New Roman" w:hAnsi="Times New Roman"/>
          <w:sz w:val="24"/>
          <w:szCs w:val="24"/>
        </w:rPr>
        <w:t>dilakukan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secara</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terpisah</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karena</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kedua</w:t>
      </w:r>
      <w:proofErr w:type="spellEnd"/>
      <w:r w:rsidRPr="00DC128E">
        <w:rPr>
          <w:rFonts w:ascii="Times New Roman" w:hAnsi="Times New Roman"/>
          <w:sz w:val="24"/>
          <w:szCs w:val="24"/>
        </w:rPr>
        <w:t xml:space="preserve"> data </w:t>
      </w:r>
      <w:proofErr w:type="spellStart"/>
      <w:r w:rsidRPr="00DC128E">
        <w:rPr>
          <w:rFonts w:ascii="Times New Roman" w:hAnsi="Times New Roman"/>
          <w:sz w:val="24"/>
          <w:szCs w:val="24"/>
        </w:rPr>
        <w:t>tersebut</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digunakan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untuk</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menjawab</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pertanyaan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penelitian</w:t>
      </w:r>
      <w:proofErr w:type="spellEnd"/>
      <w:r w:rsidRPr="00DC128E">
        <w:rPr>
          <w:rFonts w:ascii="Times New Roman" w:hAnsi="Times New Roman"/>
          <w:sz w:val="24"/>
          <w:szCs w:val="24"/>
        </w:rPr>
        <w:t xml:space="preserve"> yang </w:t>
      </w:r>
      <w:proofErr w:type="spellStart"/>
      <w:r w:rsidRPr="00DC128E">
        <w:rPr>
          <w:rFonts w:ascii="Times New Roman" w:hAnsi="Times New Roman"/>
          <w:sz w:val="24"/>
          <w:szCs w:val="24"/>
        </w:rPr>
        <w:t>berbeda</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Berdasarkan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desain</w:t>
      </w:r>
      <w:proofErr w:type="spellEnd"/>
      <w:r w:rsidRPr="00DC128E">
        <w:rPr>
          <w:rFonts w:ascii="Times New Roman" w:hAnsi="Times New Roman"/>
          <w:sz w:val="24"/>
          <w:szCs w:val="24"/>
        </w:rPr>
        <w:t xml:space="preserve"> yang </w:t>
      </w:r>
      <w:proofErr w:type="spellStart"/>
      <w:r w:rsidRPr="00DC128E">
        <w:rPr>
          <w:rFonts w:ascii="Times New Roman" w:hAnsi="Times New Roman"/>
          <w:sz w:val="24"/>
          <w:szCs w:val="24"/>
        </w:rPr>
        <w:t>dipilih</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prioritas</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penelitian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ini</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adalah</w:t>
      </w:r>
      <w:proofErr w:type="spellEnd"/>
      <w:r w:rsidRPr="00DC128E">
        <w:rPr>
          <w:rFonts w:ascii="Times New Roman" w:hAnsi="Times New Roman"/>
          <w:sz w:val="24"/>
          <w:szCs w:val="24"/>
        </w:rPr>
        <w:t xml:space="preserve"> pada </w:t>
      </w:r>
      <w:proofErr w:type="spellStart"/>
      <w:r w:rsidRPr="00DC128E">
        <w:rPr>
          <w:rFonts w:ascii="Times New Roman" w:hAnsi="Times New Roman"/>
          <w:sz w:val="24"/>
          <w:szCs w:val="24"/>
        </w:rPr>
        <w:t>penelitian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kualitatif</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sedangkan</w:t>
      </w:r>
      <w:proofErr w:type="spellEnd"/>
      <w:r w:rsidRPr="00DC128E">
        <w:rPr>
          <w:rFonts w:ascii="Times New Roman" w:hAnsi="Times New Roman"/>
          <w:sz w:val="24"/>
          <w:szCs w:val="24"/>
        </w:rPr>
        <w:t xml:space="preserve"> data </w:t>
      </w:r>
      <w:proofErr w:type="spellStart"/>
      <w:r w:rsidRPr="00DC128E">
        <w:rPr>
          <w:rFonts w:ascii="Times New Roman" w:hAnsi="Times New Roman"/>
          <w:sz w:val="24"/>
          <w:szCs w:val="24"/>
        </w:rPr>
        <w:t>kuantitatif</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digunakan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sebagai</w:t>
      </w:r>
      <w:proofErr w:type="spellEnd"/>
      <w:r w:rsidRPr="00DC128E">
        <w:rPr>
          <w:rFonts w:ascii="Times New Roman" w:hAnsi="Times New Roman"/>
          <w:sz w:val="24"/>
          <w:szCs w:val="24"/>
        </w:rPr>
        <w:t xml:space="preserve"> data </w:t>
      </w:r>
      <w:proofErr w:type="spellStart"/>
      <w:r w:rsidRPr="00DC128E">
        <w:rPr>
          <w:rFonts w:ascii="Times New Roman" w:hAnsi="Times New Roman"/>
          <w:sz w:val="24"/>
          <w:szCs w:val="24"/>
        </w:rPr>
        <w:t>pendukung</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Berikut</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merupakan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gambaran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alur</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penelitiannya</w:t>
      </w:r>
      <w:proofErr w:type="spellEnd"/>
      <w:r w:rsidRPr="00DC128E">
        <w:rPr>
          <w:rFonts w:ascii="Times New Roman" w:hAnsi="Times New Roman"/>
          <w:sz w:val="24"/>
          <w:szCs w:val="24"/>
        </w:rPr>
        <w:t>:</w:t>
      </w:r>
    </w:p>
    <w:p w:rsidR="00DC128E" w:rsidRDefault="00DC128E" w:rsidP="00DC128E">
      <w:pPr>
        <w:spacing w:after="0" w:line="480" w:lineRule="auto"/>
        <w:ind w:firstLine="720"/>
        <w:jc w:val="both"/>
        <w:rPr>
          <w:rFonts w:ascii="Times New Roman" w:hAnsi="Times New Roman"/>
          <w:sz w:val="24"/>
          <w:szCs w:val="24"/>
        </w:rPr>
      </w:pPr>
    </w:p>
    <w:p w:rsidR="00DC128E" w:rsidRDefault="00DC128E" w:rsidP="00DC128E">
      <w:pPr>
        <w:spacing w:after="0" w:line="480" w:lineRule="auto"/>
        <w:ind w:firstLine="720"/>
        <w:jc w:val="both"/>
        <w:rPr>
          <w:rFonts w:ascii="Times New Roman" w:hAnsi="Times New Roman"/>
          <w:sz w:val="24"/>
          <w:szCs w:val="24"/>
        </w:rPr>
      </w:pPr>
      <w:r>
        <w:rPr>
          <w:rFonts w:ascii="Times New Roman" w:hAnsi="Times New Roman"/>
          <w:noProof/>
          <w:sz w:val="24"/>
          <w:szCs w:val="24"/>
        </w:rPr>
        <w:lastRenderedPageBreak/>
        <mc:AlternateContent>
          <mc:Choice Requires="wpg">
            <w:drawing>
              <wp:anchor distT="0" distB="0" distL="114300" distR="114300" simplePos="0" relativeHeight="251658240" behindDoc="0" locked="0" layoutInCell="1" allowOverlap="1">
                <wp:simplePos x="0" y="0"/>
                <wp:positionH relativeFrom="column">
                  <wp:posOffset>-47315</wp:posOffset>
                </wp:positionH>
                <wp:positionV relativeFrom="paragraph">
                  <wp:posOffset>-36682</wp:posOffset>
                </wp:positionV>
                <wp:extent cx="5036702" cy="7357730"/>
                <wp:effectExtent l="19050" t="19050" r="12065" b="1524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6702" cy="7357730"/>
                          <a:chOff x="1633" y="2463"/>
                          <a:chExt cx="8705" cy="10583"/>
                        </a:xfrm>
                      </wpg:grpSpPr>
                      <wpg:grpSp>
                        <wpg:cNvPr id="22" name="Group 26"/>
                        <wpg:cNvGrpSpPr>
                          <a:grpSpLocks/>
                        </wpg:cNvGrpSpPr>
                        <wpg:grpSpPr bwMode="auto">
                          <a:xfrm>
                            <a:off x="2027" y="2463"/>
                            <a:ext cx="8003" cy="10348"/>
                            <a:chOff x="-122828" y="0"/>
                            <a:chExt cx="4920622" cy="5827594"/>
                          </a:xfrm>
                        </wpg:grpSpPr>
                        <wpg:grpSp>
                          <wpg:cNvPr id="23" name="Group 14"/>
                          <wpg:cNvGrpSpPr>
                            <a:grpSpLocks/>
                          </wpg:cNvGrpSpPr>
                          <wpg:grpSpPr bwMode="auto">
                            <a:xfrm>
                              <a:off x="2592410" y="0"/>
                              <a:ext cx="2205384" cy="5733563"/>
                              <a:chOff x="-664" y="0"/>
                              <a:chExt cx="2205697" cy="5733624"/>
                            </a:xfrm>
                          </wpg:grpSpPr>
                          <wps:wsp>
                            <wps:cNvPr id="24" name="Rounded Rectangle 1"/>
                            <wps:cNvSpPr>
                              <a:spLocks noChangeArrowheads="1"/>
                            </wps:cNvSpPr>
                            <wps:spPr bwMode="auto">
                              <a:xfrm>
                                <a:off x="245660" y="0"/>
                                <a:ext cx="1718661" cy="536613"/>
                              </a:xfrm>
                              <a:prstGeom prst="roundRect">
                                <a:avLst>
                                  <a:gd name="adj" fmla="val 16667"/>
                                </a:avLst>
                              </a:prstGeom>
                              <a:noFill/>
                              <a:ln w="38100" algn="ctr">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rsidR="000267E5" w:rsidRPr="004B6124" w:rsidRDefault="000267E5" w:rsidP="000267E5">
                                  <w:pPr>
                                    <w:jc w:val="center"/>
                                    <w:rPr>
                                      <w:rFonts w:ascii="Times New Roman" w:hAnsi="Times New Roman"/>
                                      <w:color w:val="000000"/>
                                      <w:sz w:val="24"/>
                                      <w:szCs w:val="24"/>
                                    </w:rPr>
                                  </w:pPr>
                                  <w:proofErr w:type="spellStart"/>
                                  <w:r w:rsidRPr="004B6124">
                                    <w:rPr>
                                      <w:rFonts w:ascii="Times New Roman" w:hAnsi="Times New Roman"/>
                                      <w:color w:val="000000"/>
                                      <w:sz w:val="24"/>
                                      <w:szCs w:val="24"/>
                                    </w:rPr>
                                    <w:t>Observasi</w:t>
                                  </w:r>
                                  <w:proofErr w:type="spellEnd"/>
                                  <w:r w:rsidRPr="004B6124">
                                    <w:rPr>
                                      <w:rFonts w:ascii="Times New Roman" w:hAnsi="Times New Roman"/>
                                      <w:color w:val="000000"/>
                                      <w:sz w:val="24"/>
                                      <w:szCs w:val="24"/>
                                    </w:rPr>
                                    <w:t xml:space="preserve"> </w:t>
                                  </w:r>
                                  <w:proofErr w:type="spellStart"/>
                                  <w:r w:rsidRPr="004B6124">
                                    <w:rPr>
                                      <w:rFonts w:ascii="Times New Roman" w:hAnsi="Times New Roman"/>
                                      <w:color w:val="000000"/>
                                      <w:sz w:val="24"/>
                                      <w:szCs w:val="24"/>
                                    </w:rPr>
                                    <w:t>Penelitian</w:t>
                                  </w:r>
                                  <w:proofErr w:type="spellEnd"/>
                                </w:p>
                              </w:txbxContent>
                            </wps:txbx>
                            <wps:bodyPr rot="0" vert="horz" wrap="square" lIns="91440" tIns="45720" rIns="91440" bIns="45720" anchor="ctr" anchorCtr="0" upright="1">
                              <a:noAutofit/>
                            </wps:bodyPr>
                          </wps:wsp>
                          <wps:wsp>
                            <wps:cNvPr id="25" name="Straight Arrow Connector 2"/>
                            <wps:cNvCnPr>
                              <a:cxnSpLocks noChangeShapeType="1"/>
                            </wps:cNvCnPr>
                            <wps:spPr bwMode="auto">
                              <a:xfrm>
                                <a:off x="1105469" y="532263"/>
                                <a:ext cx="0" cy="31559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26" name="Rounded Rectangle 3"/>
                            <wps:cNvSpPr>
                              <a:spLocks noChangeArrowheads="1"/>
                            </wps:cNvSpPr>
                            <wps:spPr bwMode="auto">
                              <a:xfrm>
                                <a:off x="13648" y="859809"/>
                                <a:ext cx="2191385" cy="573206"/>
                              </a:xfrm>
                              <a:prstGeom prst="roundRect">
                                <a:avLst>
                                  <a:gd name="adj" fmla="val 16667"/>
                                </a:avLst>
                              </a:prstGeom>
                              <a:noFill/>
                              <a:ln w="38100" algn="ctr">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rsidR="000267E5" w:rsidRPr="004B6124" w:rsidRDefault="000267E5" w:rsidP="000267E5">
                                  <w:pPr>
                                    <w:jc w:val="center"/>
                                    <w:rPr>
                                      <w:rFonts w:ascii="Times New Roman" w:hAnsi="Times New Roman"/>
                                      <w:color w:val="000000"/>
                                      <w:sz w:val="24"/>
                                      <w:szCs w:val="24"/>
                                    </w:rPr>
                                  </w:pPr>
                                  <w:proofErr w:type="spellStart"/>
                                  <w:r w:rsidRPr="004B6124">
                                    <w:rPr>
                                      <w:rFonts w:ascii="Times New Roman" w:hAnsi="Times New Roman"/>
                                      <w:color w:val="000000"/>
                                      <w:sz w:val="24"/>
                                      <w:szCs w:val="24"/>
                                    </w:rPr>
                                    <w:t>Pembuatan</w:t>
                                  </w:r>
                                  <w:proofErr w:type="spellEnd"/>
                                  <w:r w:rsidRPr="004B6124">
                                    <w:rPr>
                                      <w:rFonts w:ascii="Times New Roman" w:hAnsi="Times New Roman"/>
                                      <w:color w:val="000000"/>
                                      <w:sz w:val="24"/>
                                      <w:szCs w:val="24"/>
                                    </w:rPr>
                                    <w:t xml:space="preserve"> </w:t>
                                  </w:r>
                                  <w:proofErr w:type="spellStart"/>
                                  <w:r w:rsidRPr="004B6124">
                                    <w:rPr>
                                      <w:rFonts w:ascii="Times New Roman" w:hAnsi="Times New Roman"/>
                                      <w:color w:val="000000"/>
                                      <w:sz w:val="24"/>
                                      <w:szCs w:val="24"/>
                                    </w:rPr>
                                    <w:t>Instrumen</w:t>
                                  </w:r>
                                  <w:proofErr w:type="spellEnd"/>
                                  <w:r w:rsidRPr="004B6124">
                                    <w:rPr>
                                      <w:rFonts w:ascii="Times New Roman" w:hAnsi="Times New Roman"/>
                                      <w:color w:val="000000"/>
                                      <w:sz w:val="24"/>
                                      <w:szCs w:val="24"/>
                                    </w:rPr>
                                    <w:t xml:space="preserve"> </w:t>
                                  </w:r>
                                  <w:proofErr w:type="spellStart"/>
                                  <w:r w:rsidRPr="004B6124">
                                    <w:rPr>
                                      <w:rFonts w:ascii="Times New Roman" w:hAnsi="Times New Roman"/>
                                      <w:color w:val="000000"/>
                                      <w:sz w:val="24"/>
                                      <w:szCs w:val="24"/>
                                    </w:rPr>
                                    <w:t>Penelitian</w:t>
                                  </w:r>
                                  <w:proofErr w:type="spellEnd"/>
                                </w:p>
                              </w:txbxContent>
                            </wps:txbx>
                            <wps:bodyPr rot="0" vert="horz" wrap="square" lIns="91440" tIns="45720" rIns="91440" bIns="45720" anchor="ctr" anchorCtr="0" upright="1">
                              <a:noAutofit/>
                            </wps:bodyPr>
                          </wps:wsp>
                          <wps:wsp>
                            <wps:cNvPr id="27" name="Straight Arrow Connector 4"/>
                            <wps:cNvCnPr>
                              <a:cxnSpLocks noChangeShapeType="1"/>
                            </wps:cNvCnPr>
                            <wps:spPr bwMode="auto">
                              <a:xfrm>
                                <a:off x="1091821" y="1433015"/>
                                <a:ext cx="0" cy="31559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28" name="Rounded Rectangle 5"/>
                            <wps:cNvSpPr>
                              <a:spLocks noChangeArrowheads="1"/>
                            </wps:cNvSpPr>
                            <wps:spPr bwMode="auto">
                              <a:xfrm>
                                <a:off x="13648" y="1760561"/>
                                <a:ext cx="2191385" cy="490855"/>
                              </a:xfrm>
                              <a:prstGeom prst="roundRect">
                                <a:avLst>
                                  <a:gd name="adj" fmla="val 16667"/>
                                </a:avLst>
                              </a:prstGeom>
                              <a:noFill/>
                              <a:ln w="38100" algn="ctr">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rsidR="000267E5" w:rsidRPr="004B6124" w:rsidRDefault="000267E5" w:rsidP="000267E5">
                                  <w:pPr>
                                    <w:jc w:val="center"/>
                                    <w:rPr>
                                      <w:rFonts w:ascii="Times New Roman" w:hAnsi="Times New Roman"/>
                                      <w:color w:val="000000"/>
                                      <w:sz w:val="24"/>
                                      <w:szCs w:val="24"/>
                                    </w:rPr>
                                  </w:pPr>
                                  <w:proofErr w:type="spellStart"/>
                                  <w:r w:rsidRPr="004B6124">
                                    <w:rPr>
                                      <w:rFonts w:ascii="Times New Roman" w:hAnsi="Times New Roman"/>
                                      <w:color w:val="000000"/>
                                      <w:sz w:val="24"/>
                                      <w:szCs w:val="24"/>
                                    </w:rPr>
                                    <w:t>Penentuan</w:t>
                                  </w:r>
                                  <w:proofErr w:type="spellEnd"/>
                                  <w:r w:rsidRPr="004B6124">
                                    <w:rPr>
                                      <w:rFonts w:ascii="Times New Roman" w:hAnsi="Times New Roman"/>
                                      <w:color w:val="000000"/>
                                      <w:sz w:val="24"/>
                                      <w:szCs w:val="24"/>
                                    </w:rPr>
                                    <w:t xml:space="preserve"> </w:t>
                                  </w:r>
                                  <w:proofErr w:type="spellStart"/>
                                  <w:r w:rsidRPr="004B6124">
                                    <w:rPr>
                                      <w:rFonts w:ascii="Times New Roman" w:hAnsi="Times New Roman"/>
                                      <w:color w:val="000000"/>
                                      <w:sz w:val="24"/>
                                      <w:szCs w:val="24"/>
                                    </w:rPr>
                                    <w:t>Subjek</w:t>
                                  </w:r>
                                  <w:proofErr w:type="spellEnd"/>
                                  <w:r w:rsidRPr="004B6124">
                                    <w:rPr>
                                      <w:rFonts w:ascii="Times New Roman" w:hAnsi="Times New Roman"/>
                                      <w:color w:val="000000"/>
                                      <w:sz w:val="24"/>
                                      <w:szCs w:val="24"/>
                                    </w:rPr>
                                    <w:t xml:space="preserve"> </w:t>
                                  </w:r>
                                  <w:proofErr w:type="spellStart"/>
                                  <w:r w:rsidRPr="004B6124">
                                    <w:rPr>
                                      <w:rFonts w:ascii="Times New Roman" w:hAnsi="Times New Roman"/>
                                      <w:color w:val="000000"/>
                                      <w:sz w:val="24"/>
                                      <w:szCs w:val="24"/>
                                    </w:rPr>
                                    <w:t>Penelitian</w:t>
                                  </w:r>
                                  <w:proofErr w:type="spellEnd"/>
                                </w:p>
                              </w:txbxContent>
                            </wps:txbx>
                            <wps:bodyPr rot="0" vert="horz" wrap="square" lIns="91440" tIns="45720" rIns="91440" bIns="45720" anchor="ctr" anchorCtr="0" upright="1">
                              <a:noAutofit/>
                            </wps:bodyPr>
                          </wps:wsp>
                          <wps:wsp>
                            <wps:cNvPr id="29" name="Straight Arrow Connector 6"/>
                            <wps:cNvCnPr>
                              <a:cxnSpLocks noChangeShapeType="1"/>
                            </wps:cNvCnPr>
                            <wps:spPr bwMode="auto">
                              <a:xfrm>
                                <a:off x="1105469" y="2265528"/>
                                <a:ext cx="0" cy="31559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30" name="Rounded Rectangle 7"/>
                            <wps:cNvSpPr>
                              <a:spLocks noChangeArrowheads="1"/>
                            </wps:cNvSpPr>
                            <wps:spPr bwMode="auto">
                              <a:xfrm>
                                <a:off x="0" y="2579427"/>
                                <a:ext cx="2191385" cy="572770"/>
                              </a:xfrm>
                              <a:prstGeom prst="roundRect">
                                <a:avLst>
                                  <a:gd name="adj" fmla="val 16667"/>
                                </a:avLst>
                              </a:prstGeom>
                              <a:noFill/>
                              <a:ln w="38100" algn="ctr">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rsidR="000267E5" w:rsidRPr="004B6124" w:rsidRDefault="000267E5" w:rsidP="000267E5">
                                  <w:pPr>
                                    <w:jc w:val="center"/>
                                    <w:rPr>
                                      <w:rFonts w:ascii="Times New Roman" w:hAnsi="Times New Roman"/>
                                      <w:color w:val="000000"/>
                                      <w:sz w:val="24"/>
                                      <w:szCs w:val="24"/>
                                    </w:rPr>
                                  </w:pPr>
                                  <w:proofErr w:type="spellStart"/>
                                  <w:r w:rsidRPr="004B6124">
                                    <w:rPr>
                                      <w:rFonts w:ascii="Times New Roman" w:hAnsi="Times New Roman"/>
                                      <w:color w:val="000000"/>
                                      <w:sz w:val="24"/>
                                      <w:szCs w:val="24"/>
                                    </w:rPr>
                                    <w:t>Penerapan</w:t>
                                  </w:r>
                                  <w:proofErr w:type="spellEnd"/>
                                  <w:r w:rsidRPr="004B6124">
                                    <w:rPr>
                                      <w:rFonts w:ascii="Times New Roman" w:hAnsi="Times New Roman"/>
                                      <w:color w:val="000000"/>
                                      <w:sz w:val="24"/>
                                      <w:szCs w:val="24"/>
                                    </w:rPr>
                                    <w:t xml:space="preserve"> </w:t>
                                  </w:r>
                                  <w:r w:rsidRPr="004B6124">
                                    <w:rPr>
                                      <w:rFonts w:ascii="Times New Roman" w:hAnsi="Times New Roman"/>
                                      <w:i/>
                                      <w:color w:val="000000"/>
                                      <w:sz w:val="24"/>
                                      <w:szCs w:val="24"/>
                                    </w:rPr>
                                    <w:t>Block Scheduling</w:t>
                                  </w:r>
                                  <w:r w:rsidRPr="004B6124">
                                    <w:rPr>
                                      <w:rFonts w:ascii="Times New Roman" w:hAnsi="Times New Roman"/>
                                      <w:color w:val="000000"/>
                                      <w:sz w:val="24"/>
                                      <w:szCs w:val="24"/>
                                    </w:rPr>
                                    <w:t xml:space="preserve"> </w:t>
                                  </w:r>
                                  <w:proofErr w:type="spellStart"/>
                                  <w:r w:rsidRPr="004B6124">
                                    <w:rPr>
                                      <w:rFonts w:ascii="Times New Roman" w:hAnsi="Times New Roman"/>
                                      <w:color w:val="000000"/>
                                      <w:sz w:val="24"/>
                                      <w:szCs w:val="24"/>
                                    </w:rPr>
                                    <w:t>dengan</w:t>
                                  </w:r>
                                  <w:proofErr w:type="spellEnd"/>
                                  <w:r w:rsidRPr="004B6124">
                                    <w:rPr>
                                      <w:rFonts w:ascii="Times New Roman" w:hAnsi="Times New Roman"/>
                                      <w:color w:val="000000"/>
                                      <w:sz w:val="24"/>
                                      <w:szCs w:val="24"/>
                                    </w:rPr>
                                    <w:t xml:space="preserve"> </w:t>
                                  </w:r>
                                  <w:proofErr w:type="spellStart"/>
                                  <w:r w:rsidRPr="004B6124">
                                    <w:rPr>
                                      <w:rFonts w:ascii="Times New Roman" w:hAnsi="Times New Roman"/>
                                      <w:color w:val="000000"/>
                                      <w:sz w:val="24"/>
                                      <w:szCs w:val="24"/>
                                    </w:rPr>
                                    <w:t>Penemuan</w:t>
                                  </w:r>
                                  <w:proofErr w:type="spellEnd"/>
                                  <w:r w:rsidRPr="004B6124">
                                    <w:rPr>
                                      <w:rFonts w:ascii="Times New Roman" w:hAnsi="Times New Roman"/>
                                      <w:color w:val="000000"/>
                                      <w:sz w:val="24"/>
                                      <w:szCs w:val="24"/>
                                    </w:rPr>
                                    <w:t xml:space="preserve"> </w:t>
                                  </w:r>
                                  <w:proofErr w:type="spellStart"/>
                                  <w:r w:rsidRPr="004B6124">
                                    <w:rPr>
                                      <w:rFonts w:ascii="Times New Roman" w:hAnsi="Times New Roman"/>
                                      <w:color w:val="000000"/>
                                      <w:sz w:val="24"/>
                                      <w:szCs w:val="24"/>
                                    </w:rPr>
                                    <w:t>Terbimbing</w:t>
                                  </w:r>
                                  <w:proofErr w:type="spellEnd"/>
                                </w:p>
                              </w:txbxContent>
                            </wps:txbx>
                            <wps:bodyPr rot="0" vert="horz" wrap="square" lIns="91440" tIns="45720" rIns="91440" bIns="45720" anchor="ctr" anchorCtr="0" upright="1">
                              <a:noAutofit/>
                            </wps:bodyPr>
                          </wps:wsp>
                          <wps:wsp>
                            <wps:cNvPr id="31" name="Straight Arrow Connector 8"/>
                            <wps:cNvCnPr>
                              <a:cxnSpLocks noChangeShapeType="1"/>
                            </wps:cNvCnPr>
                            <wps:spPr bwMode="auto">
                              <a:xfrm>
                                <a:off x="1078173" y="3152633"/>
                                <a:ext cx="0" cy="31559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32" name="Rounded Rectangle 9"/>
                            <wps:cNvSpPr>
                              <a:spLocks noChangeArrowheads="1"/>
                            </wps:cNvSpPr>
                            <wps:spPr bwMode="auto">
                              <a:xfrm>
                                <a:off x="-664" y="3466532"/>
                                <a:ext cx="2191385" cy="518657"/>
                              </a:xfrm>
                              <a:prstGeom prst="roundRect">
                                <a:avLst>
                                  <a:gd name="adj" fmla="val 16667"/>
                                </a:avLst>
                              </a:prstGeom>
                              <a:noFill/>
                              <a:ln w="38100" algn="ctr">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rsidR="000267E5" w:rsidRPr="004B6124" w:rsidRDefault="000267E5" w:rsidP="000267E5">
                                  <w:pPr>
                                    <w:jc w:val="center"/>
                                    <w:rPr>
                                      <w:rFonts w:ascii="Times New Roman" w:hAnsi="Times New Roman"/>
                                      <w:color w:val="000000"/>
                                      <w:sz w:val="24"/>
                                      <w:szCs w:val="24"/>
                                    </w:rPr>
                                  </w:pPr>
                                  <w:proofErr w:type="spellStart"/>
                                  <w:r w:rsidRPr="004B6124">
                                    <w:rPr>
                                      <w:rFonts w:ascii="Times New Roman" w:hAnsi="Times New Roman"/>
                                      <w:color w:val="000000"/>
                                      <w:sz w:val="24"/>
                                      <w:szCs w:val="24"/>
                                    </w:rPr>
                                    <w:t>Wawancara</w:t>
                                  </w:r>
                                  <w:proofErr w:type="spellEnd"/>
                                  <w:r w:rsidRPr="004B6124">
                                    <w:rPr>
                                      <w:rFonts w:ascii="Times New Roman" w:hAnsi="Times New Roman"/>
                                      <w:color w:val="000000"/>
                                      <w:sz w:val="24"/>
                                      <w:szCs w:val="24"/>
                                    </w:rPr>
                                    <w:t xml:space="preserve"> Semi </w:t>
                                  </w:r>
                                  <w:proofErr w:type="spellStart"/>
                                  <w:r w:rsidRPr="004B6124">
                                    <w:rPr>
                                      <w:rFonts w:ascii="Times New Roman" w:hAnsi="Times New Roman"/>
                                      <w:color w:val="000000"/>
                                      <w:sz w:val="24"/>
                                      <w:szCs w:val="24"/>
                                    </w:rPr>
                                    <w:t>Terstruktur</w:t>
                                  </w:r>
                                  <w:proofErr w:type="spellEnd"/>
                                </w:p>
                              </w:txbxContent>
                            </wps:txbx>
                            <wps:bodyPr rot="0" vert="horz" wrap="square" lIns="91440" tIns="45720" rIns="91440" bIns="45720" anchor="ctr" anchorCtr="0" upright="1">
                              <a:noAutofit/>
                            </wps:bodyPr>
                          </wps:wsp>
                          <wps:wsp>
                            <wps:cNvPr id="33" name="Straight Arrow Connector 10"/>
                            <wps:cNvCnPr>
                              <a:cxnSpLocks noChangeShapeType="1"/>
                            </wps:cNvCnPr>
                            <wps:spPr bwMode="auto">
                              <a:xfrm>
                                <a:off x="1063911" y="3985144"/>
                                <a:ext cx="0" cy="31559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34" name="Rounded Rectangle 11"/>
                            <wps:cNvSpPr>
                              <a:spLocks noChangeArrowheads="1"/>
                            </wps:cNvSpPr>
                            <wps:spPr bwMode="auto">
                              <a:xfrm>
                                <a:off x="67899" y="4300740"/>
                                <a:ext cx="2074460" cy="489675"/>
                              </a:xfrm>
                              <a:prstGeom prst="roundRect">
                                <a:avLst>
                                  <a:gd name="adj" fmla="val 16667"/>
                                </a:avLst>
                              </a:prstGeom>
                              <a:noFill/>
                              <a:ln w="38100" algn="ctr">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rsidR="000267E5" w:rsidRPr="004B6124" w:rsidRDefault="000267E5" w:rsidP="000267E5">
                                  <w:pPr>
                                    <w:jc w:val="center"/>
                                    <w:rPr>
                                      <w:rFonts w:ascii="Times New Roman" w:hAnsi="Times New Roman"/>
                                      <w:color w:val="000000"/>
                                      <w:sz w:val="24"/>
                                      <w:szCs w:val="24"/>
                                    </w:rPr>
                                  </w:pPr>
                                  <w:proofErr w:type="spellStart"/>
                                  <w:r w:rsidRPr="004B6124">
                                    <w:rPr>
                                      <w:rFonts w:ascii="Times New Roman" w:hAnsi="Times New Roman"/>
                                      <w:color w:val="000000"/>
                                      <w:sz w:val="24"/>
                                      <w:szCs w:val="24"/>
                                    </w:rPr>
                                    <w:t>Analisis</w:t>
                                  </w:r>
                                  <w:proofErr w:type="spellEnd"/>
                                  <w:r w:rsidRPr="004B6124">
                                    <w:rPr>
                                      <w:rFonts w:ascii="Times New Roman" w:hAnsi="Times New Roman"/>
                                      <w:color w:val="000000"/>
                                      <w:sz w:val="24"/>
                                      <w:szCs w:val="24"/>
                                    </w:rPr>
                                    <w:t xml:space="preserve"> Data </w:t>
                                  </w:r>
                                  <w:proofErr w:type="spellStart"/>
                                  <w:r w:rsidRPr="004B6124">
                                    <w:rPr>
                                      <w:rFonts w:ascii="Times New Roman" w:hAnsi="Times New Roman"/>
                                      <w:color w:val="000000"/>
                                      <w:sz w:val="24"/>
                                      <w:szCs w:val="24"/>
                                    </w:rPr>
                                    <w:t>Kualitatif</w:t>
                                  </w:r>
                                  <w:proofErr w:type="spellEnd"/>
                                </w:p>
                              </w:txbxContent>
                            </wps:txbx>
                            <wps:bodyPr rot="0" vert="horz" wrap="square" lIns="91440" tIns="45720" rIns="91440" bIns="45720" anchor="ctr" anchorCtr="0" upright="1">
                              <a:noAutofit/>
                            </wps:bodyPr>
                          </wps:wsp>
                          <wps:wsp>
                            <wps:cNvPr id="35" name="Straight Arrow Connector 12"/>
                            <wps:cNvCnPr>
                              <a:cxnSpLocks noChangeShapeType="1"/>
                            </wps:cNvCnPr>
                            <wps:spPr bwMode="auto">
                              <a:xfrm>
                                <a:off x="1105469" y="4776643"/>
                                <a:ext cx="0" cy="31559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36" name="Rounded Rectangle 13"/>
                            <wps:cNvSpPr>
                              <a:spLocks noChangeArrowheads="1"/>
                            </wps:cNvSpPr>
                            <wps:spPr bwMode="auto">
                              <a:xfrm>
                                <a:off x="245660" y="5105827"/>
                                <a:ext cx="1718054" cy="627797"/>
                              </a:xfrm>
                              <a:prstGeom prst="roundRect">
                                <a:avLst>
                                  <a:gd name="adj" fmla="val 16667"/>
                                </a:avLst>
                              </a:prstGeom>
                              <a:noFill/>
                              <a:ln w="38100" algn="ctr">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rsidR="000267E5" w:rsidRPr="004B6124" w:rsidRDefault="000267E5" w:rsidP="000267E5">
                                  <w:pPr>
                                    <w:jc w:val="center"/>
                                    <w:rPr>
                                      <w:rFonts w:ascii="Times New Roman" w:hAnsi="Times New Roman"/>
                                      <w:color w:val="000000"/>
                                      <w:sz w:val="24"/>
                                      <w:szCs w:val="24"/>
                                    </w:rPr>
                                  </w:pPr>
                                  <w:r w:rsidRPr="004B6124">
                                    <w:rPr>
                                      <w:rFonts w:ascii="Times New Roman" w:hAnsi="Times New Roman"/>
                                      <w:color w:val="000000"/>
                                      <w:sz w:val="24"/>
                                      <w:szCs w:val="24"/>
                                    </w:rPr>
                                    <w:t>Kesimpulan</w:t>
                                  </w:r>
                                </w:p>
                              </w:txbxContent>
                            </wps:txbx>
                            <wps:bodyPr rot="0" vert="horz" wrap="square" lIns="91440" tIns="45720" rIns="91440" bIns="45720" anchor="ctr" anchorCtr="0" upright="1">
                              <a:noAutofit/>
                            </wps:bodyPr>
                          </wps:wsp>
                        </wpg:grpSp>
                        <wps:wsp>
                          <wps:cNvPr id="37" name="Straight Arrow Connector 16"/>
                          <wps:cNvCnPr>
                            <a:cxnSpLocks noChangeShapeType="1"/>
                          </wps:cNvCnPr>
                          <wps:spPr bwMode="auto">
                            <a:xfrm flipH="1">
                              <a:off x="1705970" y="2838734"/>
                              <a:ext cx="858579"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38" name="Rounded Rectangle 17"/>
                          <wps:cNvSpPr>
                            <a:spLocks noChangeArrowheads="1"/>
                          </wps:cNvSpPr>
                          <wps:spPr bwMode="auto">
                            <a:xfrm>
                              <a:off x="-122828" y="2344638"/>
                              <a:ext cx="1814932" cy="1055191"/>
                            </a:xfrm>
                            <a:prstGeom prst="roundRect">
                              <a:avLst>
                                <a:gd name="adj" fmla="val 16667"/>
                              </a:avLst>
                            </a:prstGeom>
                            <a:noFill/>
                            <a:ln w="38100" algn="ctr">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rsidR="000267E5" w:rsidRPr="004B6124" w:rsidRDefault="000267E5" w:rsidP="000267E5">
                                <w:pPr>
                                  <w:jc w:val="center"/>
                                  <w:rPr>
                                    <w:rFonts w:ascii="Times New Roman" w:hAnsi="Times New Roman"/>
                                    <w:color w:val="000000"/>
                                    <w:sz w:val="24"/>
                                    <w:szCs w:val="24"/>
                                  </w:rPr>
                                </w:pPr>
                                <w:proofErr w:type="spellStart"/>
                                <w:r w:rsidRPr="004B6124">
                                  <w:rPr>
                                    <w:rFonts w:ascii="Times New Roman" w:hAnsi="Times New Roman"/>
                                    <w:color w:val="000000"/>
                                    <w:sz w:val="24"/>
                                    <w:szCs w:val="24"/>
                                  </w:rPr>
                                  <w:t>Tes</w:t>
                                </w:r>
                                <w:proofErr w:type="spellEnd"/>
                                <w:r w:rsidRPr="004B6124">
                                  <w:rPr>
                                    <w:rFonts w:ascii="Times New Roman" w:hAnsi="Times New Roman"/>
                                    <w:color w:val="000000"/>
                                    <w:sz w:val="24"/>
                                    <w:szCs w:val="24"/>
                                  </w:rPr>
                                  <w:t xml:space="preserve"> </w:t>
                                </w:r>
                                <w:proofErr w:type="spellStart"/>
                                <w:r w:rsidRPr="004B6124">
                                  <w:rPr>
                                    <w:rFonts w:ascii="Times New Roman" w:hAnsi="Times New Roman"/>
                                    <w:color w:val="000000"/>
                                    <w:sz w:val="24"/>
                                    <w:szCs w:val="24"/>
                                  </w:rPr>
                                  <w:t>Kemampuan</w:t>
                                </w:r>
                                <w:proofErr w:type="spellEnd"/>
                                <w:r w:rsidRPr="004B6124">
                                  <w:rPr>
                                    <w:rFonts w:ascii="Times New Roman" w:hAnsi="Times New Roman"/>
                                    <w:color w:val="000000"/>
                                    <w:sz w:val="24"/>
                                    <w:szCs w:val="24"/>
                                  </w:rPr>
                                  <w:t xml:space="preserve"> </w:t>
                                </w:r>
                                <w:proofErr w:type="spellStart"/>
                                <w:r w:rsidRPr="004B6124">
                                  <w:rPr>
                                    <w:rFonts w:ascii="Times New Roman" w:hAnsi="Times New Roman"/>
                                    <w:color w:val="000000"/>
                                    <w:sz w:val="24"/>
                                    <w:szCs w:val="24"/>
                                  </w:rPr>
                                  <w:t>Pemecahan</w:t>
                                </w:r>
                                <w:proofErr w:type="spellEnd"/>
                                <w:r w:rsidRPr="004B6124">
                                  <w:rPr>
                                    <w:rFonts w:ascii="Times New Roman" w:hAnsi="Times New Roman"/>
                                    <w:color w:val="000000"/>
                                    <w:sz w:val="24"/>
                                    <w:szCs w:val="24"/>
                                  </w:rPr>
                                  <w:t xml:space="preserve"> </w:t>
                                </w:r>
                                <w:proofErr w:type="spellStart"/>
                                <w:r w:rsidRPr="004B6124">
                                  <w:rPr>
                                    <w:rFonts w:ascii="Times New Roman" w:hAnsi="Times New Roman"/>
                                    <w:color w:val="000000"/>
                                    <w:sz w:val="24"/>
                                    <w:szCs w:val="24"/>
                                  </w:rPr>
                                  <w:t>Masalah</w:t>
                                </w:r>
                                <w:proofErr w:type="spellEnd"/>
                                <w:r w:rsidRPr="004B6124">
                                  <w:rPr>
                                    <w:rFonts w:ascii="Times New Roman" w:hAnsi="Times New Roman"/>
                                    <w:color w:val="000000"/>
                                    <w:sz w:val="24"/>
                                    <w:szCs w:val="24"/>
                                  </w:rPr>
                                  <w:t xml:space="preserve"> </w:t>
                                </w:r>
                                <w:proofErr w:type="spellStart"/>
                                <w:r w:rsidRPr="004B6124">
                                  <w:rPr>
                                    <w:rFonts w:ascii="Times New Roman" w:hAnsi="Times New Roman"/>
                                    <w:color w:val="000000"/>
                                    <w:sz w:val="24"/>
                                    <w:szCs w:val="24"/>
                                  </w:rPr>
                                  <w:t>Matematis</w:t>
                                </w:r>
                                <w:proofErr w:type="spellEnd"/>
                                <w:r w:rsidRPr="004B6124">
                                  <w:rPr>
                                    <w:rFonts w:ascii="Times New Roman" w:hAnsi="Times New Roman"/>
                                    <w:color w:val="000000"/>
                                    <w:sz w:val="24"/>
                                    <w:szCs w:val="24"/>
                                  </w:rPr>
                                  <w:t xml:space="preserve"> dan </w:t>
                                </w:r>
                                <w:proofErr w:type="spellStart"/>
                                <w:r w:rsidRPr="004B6124">
                                  <w:rPr>
                                    <w:rFonts w:ascii="Times New Roman" w:hAnsi="Times New Roman"/>
                                    <w:color w:val="000000"/>
                                    <w:sz w:val="24"/>
                                    <w:szCs w:val="24"/>
                                  </w:rPr>
                                  <w:t>Kemandirian</w:t>
                                </w:r>
                                <w:proofErr w:type="spellEnd"/>
                                <w:r w:rsidRPr="004B6124">
                                  <w:rPr>
                                    <w:rFonts w:ascii="Times New Roman" w:hAnsi="Times New Roman"/>
                                    <w:color w:val="000000"/>
                                    <w:sz w:val="24"/>
                                    <w:szCs w:val="24"/>
                                  </w:rPr>
                                  <w:t xml:space="preserve"> </w:t>
                                </w:r>
                                <w:proofErr w:type="spellStart"/>
                                <w:r w:rsidRPr="004B6124">
                                  <w:rPr>
                                    <w:rFonts w:ascii="Times New Roman" w:hAnsi="Times New Roman"/>
                                    <w:color w:val="000000"/>
                                    <w:sz w:val="24"/>
                                    <w:szCs w:val="24"/>
                                  </w:rPr>
                                  <w:t>Belajar</w:t>
                                </w:r>
                                <w:proofErr w:type="spellEnd"/>
                                <w:r w:rsidRPr="004B6124">
                                  <w:rPr>
                                    <w:rFonts w:ascii="Times New Roman" w:hAnsi="Times New Roman"/>
                                    <w:color w:val="000000"/>
                                    <w:sz w:val="24"/>
                                    <w:szCs w:val="24"/>
                                  </w:rPr>
                                  <w:t xml:space="preserve"> </w:t>
                                </w:r>
                                <w:proofErr w:type="spellStart"/>
                                <w:r w:rsidRPr="004B6124">
                                  <w:rPr>
                                    <w:rFonts w:ascii="Times New Roman" w:hAnsi="Times New Roman"/>
                                    <w:color w:val="000000"/>
                                    <w:sz w:val="24"/>
                                    <w:szCs w:val="24"/>
                                  </w:rPr>
                                  <w:t>Siswa</w:t>
                                </w:r>
                                <w:proofErr w:type="spellEnd"/>
                              </w:p>
                              <w:p w:rsidR="000267E5" w:rsidRPr="004B6124" w:rsidRDefault="000267E5" w:rsidP="000267E5">
                                <w:pPr>
                                  <w:jc w:val="center"/>
                                  <w:rPr>
                                    <w:rFonts w:ascii="Times New Roman" w:hAnsi="Times New Roman"/>
                                    <w:color w:val="000000"/>
                                    <w:sz w:val="24"/>
                                    <w:szCs w:val="24"/>
                                  </w:rPr>
                                </w:pPr>
                              </w:p>
                            </w:txbxContent>
                          </wps:txbx>
                          <wps:bodyPr rot="0" vert="horz" wrap="square" lIns="91440" tIns="45720" rIns="91440" bIns="45720" anchor="ctr" anchorCtr="0" upright="1">
                            <a:noAutofit/>
                          </wps:bodyPr>
                        </wps:wsp>
                        <wps:wsp>
                          <wps:cNvPr id="39" name="Straight Arrow Connector 19"/>
                          <wps:cNvCnPr>
                            <a:cxnSpLocks noChangeShapeType="1"/>
                            <a:stCxn id="38" idx="2"/>
                          </wps:cNvCnPr>
                          <wps:spPr bwMode="auto">
                            <a:xfrm flipH="1">
                              <a:off x="784637" y="3399829"/>
                              <a:ext cx="1" cy="1692224"/>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40" name="Rounded Rectangle 20"/>
                          <wps:cNvSpPr>
                            <a:spLocks noChangeArrowheads="1"/>
                          </wps:cNvSpPr>
                          <wps:spPr bwMode="auto">
                            <a:xfrm>
                              <a:off x="13504" y="5105510"/>
                              <a:ext cx="1499870" cy="722084"/>
                            </a:xfrm>
                            <a:prstGeom prst="roundRect">
                              <a:avLst>
                                <a:gd name="adj" fmla="val 16667"/>
                              </a:avLst>
                            </a:prstGeom>
                            <a:noFill/>
                            <a:ln w="38100" algn="ctr">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rsidR="000267E5" w:rsidRPr="004B6124" w:rsidRDefault="000267E5" w:rsidP="000267E5">
                                <w:pPr>
                                  <w:jc w:val="center"/>
                                  <w:rPr>
                                    <w:rFonts w:ascii="Times New Roman" w:hAnsi="Times New Roman"/>
                                    <w:color w:val="000000"/>
                                    <w:sz w:val="24"/>
                                    <w:szCs w:val="24"/>
                                  </w:rPr>
                                </w:pPr>
                                <w:proofErr w:type="spellStart"/>
                                <w:r w:rsidRPr="004B6124">
                                  <w:rPr>
                                    <w:rFonts w:ascii="Times New Roman" w:hAnsi="Times New Roman"/>
                                    <w:color w:val="000000"/>
                                    <w:sz w:val="24"/>
                                    <w:szCs w:val="24"/>
                                  </w:rPr>
                                  <w:t>Analisis</w:t>
                                </w:r>
                                <w:proofErr w:type="spellEnd"/>
                                <w:r w:rsidRPr="004B6124">
                                  <w:rPr>
                                    <w:rFonts w:ascii="Times New Roman" w:hAnsi="Times New Roman"/>
                                    <w:color w:val="000000"/>
                                    <w:sz w:val="24"/>
                                    <w:szCs w:val="24"/>
                                  </w:rPr>
                                  <w:t xml:space="preserve"> Data </w:t>
                                </w:r>
                                <w:proofErr w:type="spellStart"/>
                                <w:r w:rsidRPr="004B6124">
                                  <w:rPr>
                                    <w:rFonts w:ascii="Times New Roman" w:hAnsi="Times New Roman"/>
                                    <w:color w:val="000000"/>
                                    <w:sz w:val="24"/>
                                    <w:szCs w:val="24"/>
                                  </w:rPr>
                                  <w:t>Kuantitatif</w:t>
                                </w:r>
                                <w:proofErr w:type="spellEnd"/>
                              </w:p>
                            </w:txbxContent>
                          </wps:txbx>
                          <wps:bodyPr rot="0" vert="horz" wrap="square" lIns="91440" tIns="45720" rIns="91440" bIns="45720" anchor="ctr" anchorCtr="0" upright="1">
                            <a:noAutofit/>
                          </wps:bodyPr>
                        </wps:wsp>
                        <wps:wsp>
                          <wps:cNvPr id="41" name="Straight Arrow Connector 25"/>
                          <wps:cNvCnPr>
                            <a:cxnSpLocks noChangeShapeType="1"/>
                          </wps:cNvCnPr>
                          <wps:spPr bwMode="auto">
                            <a:xfrm flipV="1">
                              <a:off x="1485908" y="5485928"/>
                              <a:ext cx="1352430" cy="1"/>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g:grpSp>
                      <wps:wsp>
                        <wps:cNvPr id="42" name="Rectangle 43"/>
                        <wps:cNvSpPr>
                          <a:spLocks noChangeArrowheads="1"/>
                        </wps:cNvSpPr>
                        <wps:spPr bwMode="auto">
                          <a:xfrm>
                            <a:off x="6125" y="8296"/>
                            <a:ext cx="4213" cy="2945"/>
                          </a:xfrm>
                          <a:prstGeom prst="rect">
                            <a:avLst/>
                          </a:prstGeom>
                          <a:solidFill>
                            <a:srgbClr val="FFFFFF">
                              <a:alpha val="0"/>
                            </a:srgbClr>
                          </a:solidFill>
                          <a:ln w="38100">
                            <a:solidFill>
                              <a:srgbClr val="C00000"/>
                            </a:solidFill>
                            <a:prstDash val="dash"/>
                            <a:miter lim="800000"/>
                            <a:headEnd/>
                            <a:tailEnd/>
                          </a:ln>
                        </wps:spPr>
                        <wps:bodyPr rot="0" vert="horz" wrap="square" lIns="91440" tIns="45720" rIns="91440" bIns="45720" anchor="t" anchorCtr="0" upright="1">
                          <a:noAutofit/>
                        </wps:bodyPr>
                      </wps:wsp>
                      <wps:wsp>
                        <wps:cNvPr id="43" name="Rectangle 44"/>
                        <wps:cNvSpPr>
                          <a:spLocks noChangeArrowheads="1"/>
                        </wps:cNvSpPr>
                        <wps:spPr bwMode="auto">
                          <a:xfrm>
                            <a:off x="1633" y="6269"/>
                            <a:ext cx="3676" cy="6777"/>
                          </a:xfrm>
                          <a:prstGeom prst="rect">
                            <a:avLst/>
                          </a:prstGeom>
                          <a:solidFill>
                            <a:srgbClr val="FFFFFF">
                              <a:alpha val="0"/>
                            </a:srgbClr>
                          </a:solidFill>
                          <a:ln w="38100">
                            <a:solidFill>
                              <a:srgbClr val="C00000"/>
                            </a:solidFill>
                            <a:prstDash val="dash"/>
                            <a:miter lim="800000"/>
                            <a:headEnd/>
                            <a:tailEnd/>
                          </a:ln>
                        </wps:spPr>
                        <wps:bodyPr rot="0" vert="horz" wrap="square" lIns="91440" tIns="45720" rIns="91440" bIns="45720" anchor="t" anchorCtr="0" upright="1">
                          <a:noAutofit/>
                        </wps:bodyPr>
                      </wps:wsp>
                      <wps:wsp>
                        <wps:cNvPr id="44" name="AutoShape 45"/>
                        <wps:cNvCnPr>
                          <a:cxnSpLocks noChangeShapeType="1"/>
                        </wps:cNvCnPr>
                        <wps:spPr bwMode="auto">
                          <a:xfrm>
                            <a:off x="5001" y="7504"/>
                            <a:ext cx="1443" cy="1605"/>
                          </a:xfrm>
                          <a:prstGeom prst="straightConnector1">
                            <a:avLst/>
                          </a:prstGeom>
                          <a:noFill/>
                          <a:ln w="19050">
                            <a:solidFill>
                              <a:srgbClr val="31849B"/>
                            </a:solidFill>
                            <a:prstDash val="dash"/>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3.75pt;margin-top:-2.9pt;width:396.6pt;height:579.35pt;z-index:251658240" coordorigin="1633,2463" coordsize="8705,10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">
                <v:group id="Group 26" o:spid="_x0000_s1027" style="position:absolute;left:2027;top:2463;width:8003;height:10348" coordorigin="-1228" coordsize="49206,5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14" o:spid="_x0000_s1028" style="position:absolute;left:25924;width:22053;height:57335" coordorigin="-6" coordsize="22056,57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oundrect id="Rounded Rectangle 1" o:spid="_x0000_s1029" style="position:absolute;left:2456;width:17187;height:53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" filled="f" strokecolor="#385d8a" strokeweight="3pt">
                      <v:textbox>
                        <w:txbxContent>
                          <w:p w:rsidR="000267E5" w:rsidRPr="004B6124" w:rsidRDefault="000267E5" w:rsidP="000267E5">
                            <w:pPr>
                              <w:jc w:val="center"/>
                              <w:rPr>
                                <w:rFonts w:ascii="Times New Roman" w:hAnsi="Times New Roman"/>
                                <w:color w:val="000000"/>
                                <w:sz w:val="24"/>
                                <w:szCs w:val="24"/>
                              </w:rPr>
                            </w:pPr>
                            <w:proofErr w:type="spellStart"/>
                            <w:r w:rsidRPr="004B6124">
                              <w:rPr>
                                <w:rFonts w:ascii="Times New Roman" w:hAnsi="Times New Roman"/>
                                <w:color w:val="000000"/>
                                <w:sz w:val="24"/>
                                <w:szCs w:val="24"/>
                              </w:rPr>
                              <w:t>Observasi</w:t>
                            </w:r>
                            <w:proofErr w:type="spellEnd"/>
                            <w:r w:rsidRPr="004B6124">
                              <w:rPr>
                                <w:rFonts w:ascii="Times New Roman" w:hAnsi="Times New Roman"/>
                                <w:color w:val="000000"/>
                                <w:sz w:val="24"/>
                                <w:szCs w:val="24"/>
                              </w:rPr>
                              <w:t xml:space="preserve"> </w:t>
                            </w:r>
                            <w:proofErr w:type="spellStart"/>
                            <w:r w:rsidRPr="004B6124">
                              <w:rPr>
                                <w:rFonts w:ascii="Times New Roman" w:hAnsi="Times New Roman"/>
                                <w:color w:val="000000"/>
                                <w:sz w:val="24"/>
                                <w:szCs w:val="24"/>
                              </w:rPr>
                              <w:t>Penelitian</w:t>
                            </w:r>
                            <w:proofErr w:type="spellEnd"/>
                          </w:p>
                        </w:txbxContent>
                      </v:textbox>
                    </v:roundrect>
                    <v:shapetype id="_x0000_t32" coordsize="21600,21600" o:spt="32" o:oned="t" path="m,l21600,21600e" filled="f">
                      <v:path arrowok="t" fillok="f" o:connecttype="none"/>
                      <o:lock v:ext="edit" shapetype="t"/>
                    </v:shapetype>
                    <v:shape id="Straight Arrow Connector 2" o:spid="_x0000_s1030" type="#_x0000_t32" style="position:absolute;left:11054;top:5322;width:0;height:31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" strokecolor="#4a7ebb">
                      <v:stroke endarrow="open"/>
                    </v:shape>
                    <v:roundrect id="Rounded Rectangle 3" o:spid="_x0000_s1031" style="position:absolute;left:136;top:8598;width:21914;height:5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" filled="f" strokecolor="#385d8a" strokeweight="3pt">
                      <v:textbox>
                        <w:txbxContent>
                          <w:p w:rsidR="000267E5" w:rsidRPr="004B6124" w:rsidRDefault="000267E5" w:rsidP="000267E5">
                            <w:pPr>
                              <w:jc w:val="center"/>
                              <w:rPr>
                                <w:rFonts w:ascii="Times New Roman" w:hAnsi="Times New Roman"/>
                                <w:color w:val="000000"/>
                                <w:sz w:val="24"/>
                                <w:szCs w:val="24"/>
                              </w:rPr>
                            </w:pPr>
                            <w:proofErr w:type="spellStart"/>
                            <w:r w:rsidRPr="004B6124">
                              <w:rPr>
                                <w:rFonts w:ascii="Times New Roman" w:hAnsi="Times New Roman"/>
                                <w:color w:val="000000"/>
                                <w:sz w:val="24"/>
                                <w:szCs w:val="24"/>
                              </w:rPr>
                              <w:t>Pembuatan</w:t>
                            </w:r>
                            <w:proofErr w:type="spellEnd"/>
                            <w:r w:rsidRPr="004B6124">
                              <w:rPr>
                                <w:rFonts w:ascii="Times New Roman" w:hAnsi="Times New Roman"/>
                                <w:color w:val="000000"/>
                                <w:sz w:val="24"/>
                                <w:szCs w:val="24"/>
                              </w:rPr>
                              <w:t xml:space="preserve"> </w:t>
                            </w:r>
                            <w:proofErr w:type="spellStart"/>
                            <w:r w:rsidRPr="004B6124">
                              <w:rPr>
                                <w:rFonts w:ascii="Times New Roman" w:hAnsi="Times New Roman"/>
                                <w:color w:val="000000"/>
                                <w:sz w:val="24"/>
                                <w:szCs w:val="24"/>
                              </w:rPr>
                              <w:t>Instrumen</w:t>
                            </w:r>
                            <w:proofErr w:type="spellEnd"/>
                            <w:r w:rsidRPr="004B6124">
                              <w:rPr>
                                <w:rFonts w:ascii="Times New Roman" w:hAnsi="Times New Roman"/>
                                <w:color w:val="000000"/>
                                <w:sz w:val="24"/>
                                <w:szCs w:val="24"/>
                              </w:rPr>
                              <w:t xml:space="preserve"> </w:t>
                            </w:r>
                            <w:proofErr w:type="spellStart"/>
                            <w:r w:rsidRPr="004B6124">
                              <w:rPr>
                                <w:rFonts w:ascii="Times New Roman" w:hAnsi="Times New Roman"/>
                                <w:color w:val="000000"/>
                                <w:sz w:val="24"/>
                                <w:szCs w:val="24"/>
                              </w:rPr>
                              <w:t>Penelitian</w:t>
                            </w:r>
                            <w:proofErr w:type="spellEnd"/>
                          </w:p>
                        </w:txbxContent>
                      </v:textbox>
                    </v:roundrect>
                    <v:shape id="Straight Arrow Connector 4" o:spid="_x0000_s1032" type="#_x0000_t32" style="position:absolute;left:10918;top:14330;width:0;height:31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" strokecolor="#4a7ebb">
                      <v:stroke endarrow="open"/>
                    </v:shape>
                    <v:roundrect id="Rounded Rectangle 5" o:spid="_x0000_s1033" style="position:absolute;left:136;top:17605;width:21914;height:49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" filled="f" strokecolor="#385d8a" strokeweight="3pt">
                      <v:textbox>
                        <w:txbxContent>
                          <w:p w:rsidR="000267E5" w:rsidRPr="004B6124" w:rsidRDefault="000267E5" w:rsidP="000267E5">
                            <w:pPr>
                              <w:jc w:val="center"/>
                              <w:rPr>
                                <w:rFonts w:ascii="Times New Roman" w:hAnsi="Times New Roman"/>
                                <w:color w:val="000000"/>
                                <w:sz w:val="24"/>
                                <w:szCs w:val="24"/>
                              </w:rPr>
                            </w:pPr>
                            <w:proofErr w:type="spellStart"/>
                            <w:r w:rsidRPr="004B6124">
                              <w:rPr>
                                <w:rFonts w:ascii="Times New Roman" w:hAnsi="Times New Roman"/>
                                <w:color w:val="000000"/>
                                <w:sz w:val="24"/>
                                <w:szCs w:val="24"/>
                              </w:rPr>
                              <w:t>Penentuan</w:t>
                            </w:r>
                            <w:proofErr w:type="spellEnd"/>
                            <w:r w:rsidRPr="004B6124">
                              <w:rPr>
                                <w:rFonts w:ascii="Times New Roman" w:hAnsi="Times New Roman"/>
                                <w:color w:val="000000"/>
                                <w:sz w:val="24"/>
                                <w:szCs w:val="24"/>
                              </w:rPr>
                              <w:t xml:space="preserve"> </w:t>
                            </w:r>
                            <w:proofErr w:type="spellStart"/>
                            <w:r w:rsidRPr="004B6124">
                              <w:rPr>
                                <w:rFonts w:ascii="Times New Roman" w:hAnsi="Times New Roman"/>
                                <w:color w:val="000000"/>
                                <w:sz w:val="24"/>
                                <w:szCs w:val="24"/>
                              </w:rPr>
                              <w:t>Subjek</w:t>
                            </w:r>
                            <w:proofErr w:type="spellEnd"/>
                            <w:r w:rsidRPr="004B6124">
                              <w:rPr>
                                <w:rFonts w:ascii="Times New Roman" w:hAnsi="Times New Roman"/>
                                <w:color w:val="000000"/>
                                <w:sz w:val="24"/>
                                <w:szCs w:val="24"/>
                              </w:rPr>
                              <w:t xml:space="preserve"> </w:t>
                            </w:r>
                            <w:proofErr w:type="spellStart"/>
                            <w:r w:rsidRPr="004B6124">
                              <w:rPr>
                                <w:rFonts w:ascii="Times New Roman" w:hAnsi="Times New Roman"/>
                                <w:color w:val="000000"/>
                                <w:sz w:val="24"/>
                                <w:szCs w:val="24"/>
                              </w:rPr>
                              <w:t>Penelitian</w:t>
                            </w:r>
                            <w:proofErr w:type="spellEnd"/>
                          </w:p>
                        </w:txbxContent>
                      </v:textbox>
                    </v:roundrect>
                    <v:shape id="Straight Arrow Connector 6" o:spid="_x0000_s1034" type="#_x0000_t32" style="position:absolute;left:11054;top:22655;width:0;height:31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" strokecolor="#4a7ebb">
                      <v:stroke endarrow="open"/>
                    </v:shape>
                    <v:roundrect id="Rounded Rectangle 7" o:spid="_x0000_s1035" style="position:absolute;top:25794;width:21913;height:57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" filled="f" strokecolor="#385d8a" strokeweight="3pt">
                      <v:textbox>
                        <w:txbxContent>
                          <w:p w:rsidR="000267E5" w:rsidRPr="004B6124" w:rsidRDefault="000267E5" w:rsidP="000267E5">
                            <w:pPr>
                              <w:jc w:val="center"/>
                              <w:rPr>
                                <w:rFonts w:ascii="Times New Roman" w:hAnsi="Times New Roman"/>
                                <w:color w:val="000000"/>
                                <w:sz w:val="24"/>
                                <w:szCs w:val="24"/>
                              </w:rPr>
                            </w:pPr>
                            <w:proofErr w:type="spellStart"/>
                            <w:r w:rsidRPr="004B6124">
                              <w:rPr>
                                <w:rFonts w:ascii="Times New Roman" w:hAnsi="Times New Roman"/>
                                <w:color w:val="000000"/>
                                <w:sz w:val="24"/>
                                <w:szCs w:val="24"/>
                              </w:rPr>
                              <w:t>Penerapan</w:t>
                            </w:r>
                            <w:proofErr w:type="spellEnd"/>
                            <w:r w:rsidRPr="004B6124">
                              <w:rPr>
                                <w:rFonts w:ascii="Times New Roman" w:hAnsi="Times New Roman"/>
                                <w:color w:val="000000"/>
                                <w:sz w:val="24"/>
                                <w:szCs w:val="24"/>
                              </w:rPr>
                              <w:t xml:space="preserve"> </w:t>
                            </w:r>
                            <w:r w:rsidRPr="004B6124">
                              <w:rPr>
                                <w:rFonts w:ascii="Times New Roman" w:hAnsi="Times New Roman"/>
                                <w:i/>
                                <w:color w:val="000000"/>
                                <w:sz w:val="24"/>
                                <w:szCs w:val="24"/>
                              </w:rPr>
                              <w:t>Block Scheduling</w:t>
                            </w:r>
                            <w:r w:rsidRPr="004B6124">
                              <w:rPr>
                                <w:rFonts w:ascii="Times New Roman" w:hAnsi="Times New Roman"/>
                                <w:color w:val="000000"/>
                                <w:sz w:val="24"/>
                                <w:szCs w:val="24"/>
                              </w:rPr>
                              <w:t xml:space="preserve"> </w:t>
                            </w:r>
                            <w:proofErr w:type="spellStart"/>
                            <w:r w:rsidRPr="004B6124">
                              <w:rPr>
                                <w:rFonts w:ascii="Times New Roman" w:hAnsi="Times New Roman"/>
                                <w:color w:val="000000"/>
                                <w:sz w:val="24"/>
                                <w:szCs w:val="24"/>
                              </w:rPr>
                              <w:t>dengan</w:t>
                            </w:r>
                            <w:proofErr w:type="spellEnd"/>
                            <w:r w:rsidRPr="004B6124">
                              <w:rPr>
                                <w:rFonts w:ascii="Times New Roman" w:hAnsi="Times New Roman"/>
                                <w:color w:val="000000"/>
                                <w:sz w:val="24"/>
                                <w:szCs w:val="24"/>
                              </w:rPr>
                              <w:t xml:space="preserve"> </w:t>
                            </w:r>
                            <w:proofErr w:type="spellStart"/>
                            <w:r w:rsidRPr="004B6124">
                              <w:rPr>
                                <w:rFonts w:ascii="Times New Roman" w:hAnsi="Times New Roman"/>
                                <w:color w:val="000000"/>
                                <w:sz w:val="24"/>
                                <w:szCs w:val="24"/>
                              </w:rPr>
                              <w:t>Penemuan</w:t>
                            </w:r>
                            <w:proofErr w:type="spellEnd"/>
                            <w:r w:rsidRPr="004B6124">
                              <w:rPr>
                                <w:rFonts w:ascii="Times New Roman" w:hAnsi="Times New Roman"/>
                                <w:color w:val="000000"/>
                                <w:sz w:val="24"/>
                                <w:szCs w:val="24"/>
                              </w:rPr>
                              <w:t xml:space="preserve"> </w:t>
                            </w:r>
                            <w:proofErr w:type="spellStart"/>
                            <w:r w:rsidRPr="004B6124">
                              <w:rPr>
                                <w:rFonts w:ascii="Times New Roman" w:hAnsi="Times New Roman"/>
                                <w:color w:val="000000"/>
                                <w:sz w:val="24"/>
                                <w:szCs w:val="24"/>
                              </w:rPr>
                              <w:t>Terbimbing</w:t>
                            </w:r>
                            <w:proofErr w:type="spellEnd"/>
                          </w:p>
                        </w:txbxContent>
                      </v:textbox>
                    </v:roundrect>
                    <v:shape id="Straight Arrow Connector 8" o:spid="_x0000_s1036" type="#_x0000_t32" style="position:absolute;left:10781;top:31526;width:0;height:31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" strokecolor="#4a7ebb">
                      <v:stroke endarrow="open"/>
                    </v:shape>
                    <v:roundrect id="Rounded Rectangle 9" o:spid="_x0000_s1037" style="position:absolute;left:-6;top:34665;width:21913;height:51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" filled="f" strokecolor="#385d8a" strokeweight="3pt">
                      <v:textbox>
                        <w:txbxContent>
                          <w:p w:rsidR="000267E5" w:rsidRPr="004B6124" w:rsidRDefault="000267E5" w:rsidP="000267E5">
                            <w:pPr>
                              <w:jc w:val="center"/>
                              <w:rPr>
                                <w:rFonts w:ascii="Times New Roman" w:hAnsi="Times New Roman"/>
                                <w:color w:val="000000"/>
                                <w:sz w:val="24"/>
                                <w:szCs w:val="24"/>
                              </w:rPr>
                            </w:pPr>
                            <w:proofErr w:type="spellStart"/>
                            <w:r w:rsidRPr="004B6124">
                              <w:rPr>
                                <w:rFonts w:ascii="Times New Roman" w:hAnsi="Times New Roman"/>
                                <w:color w:val="000000"/>
                                <w:sz w:val="24"/>
                                <w:szCs w:val="24"/>
                              </w:rPr>
                              <w:t>Wawancara</w:t>
                            </w:r>
                            <w:proofErr w:type="spellEnd"/>
                            <w:r w:rsidRPr="004B6124">
                              <w:rPr>
                                <w:rFonts w:ascii="Times New Roman" w:hAnsi="Times New Roman"/>
                                <w:color w:val="000000"/>
                                <w:sz w:val="24"/>
                                <w:szCs w:val="24"/>
                              </w:rPr>
                              <w:t xml:space="preserve"> Semi </w:t>
                            </w:r>
                            <w:proofErr w:type="spellStart"/>
                            <w:r w:rsidRPr="004B6124">
                              <w:rPr>
                                <w:rFonts w:ascii="Times New Roman" w:hAnsi="Times New Roman"/>
                                <w:color w:val="000000"/>
                                <w:sz w:val="24"/>
                                <w:szCs w:val="24"/>
                              </w:rPr>
                              <w:t>Terstruktur</w:t>
                            </w:r>
                            <w:proofErr w:type="spellEnd"/>
                          </w:p>
                        </w:txbxContent>
                      </v:textbox>
                    </v:roundrect>
                    <v:shape id="Straight Arrow Connector 10" o:spid="_x0000_s1038" type="#_x0000_t32" style="position:absolute;left:10639;top:39851;width:0;height:31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" strokecolor="#4a7ebb">
                      <v:stroke endarrow="open"/>
                    </v:shape>
                    <v:roundrect id="Rounded Rectangle 11" o:spid="_x0000_s1039" style="position:absolute;left:678;top:43007;width:20745;height:48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" filled="f" strokecolor="#385d8a" strokeweight="3pt">
                      <v:textbox>
                        <w:txbxContent>
                          <w:p w:rsidR="000267E5" w:rsidRPr="004B6124" w:rsidRDefault="000267E5" w:rsidP="000267E5">
                            <w:pPr>
                              <w:jc w:val="center"/>
                              <w:rPr>
                                <w:rFonts w:ascii="Times New Roman" w:hAnsi="Times New Roman"/>
                                <w:color w:val="000000"/>
                                <w:sz w:val="24"/>
                                <w:szCs w:val="24"/>
                              </w:rPr>
                            </w:pPr>
                            <w:proofErr w:type="spellStart"/>
                            <w:r w:rsidRPr="004B6124">
                              <w:rPr>
                                <w:rFonts w:ascii="Times New Roman" w:hAnsi="Times New Roman"/>
                                <w:color w:val="000000"/>
                                <w:sz w:val="24"/>
                                <w:szCs w:val="24"/>
                              </w:rPr>
                              <w:t>Analisis</w:t>
                            </w:r>
                            <w:proofErr w:type="spellEnd"/>
                            <w:r w:rsidRPr="004B6124">
                              <w:rPr>
                                <w:rFonts w:ascii="Times New Roman" w:hAnsi="Times New Roman"/>
                                <w:color w:val="000000"/>
                                <w:sz w:val="24"/>
                                <w:szCs w:val="24"/>
                              </w:rPr>
                              <w:t xml:space="preserve"> Data </w:t>
                            </w:r>
                            <w:proofErr w:type="spellStart"/>
                            <w:r w:rsidRPr="004B6124">
                              <w:rPr>
                                <w:rFonts w:ascii="Times New Roman" w:hAnsi="Times New Roman"/>
                                <w:color w:val="000000"/>
                                <w:sz w:val="24"/>
                                <w:szCs w:val="24"/>
                              </w:rPr>
                              <w:t>Kualitatif</w:t>
                            </w:r>
                            <w:proofErr w:type="spellEnd"/>
                          </w:p>
                        </w:txbxContent>
                      </v:textbox>
                    </v:roundrect>
                    <v:shape id="Straight Arrow Connector 12" o:spid="_x0000_s1040" type="#_x0000_t32" style="position:absolute;left:11054;top:47766;width:0;height:31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" strokecolor="#4a7ebb">
                      <v:stroke endarrow="open"/>
                    </v:shape>
                    <v:roundrect id="Rounded Rectangle 13" o:spid="_x0000_s1041" style="position:absolute;left:2456;top:51058;width:17181;height:62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" filled="f" strokecolor="#385d8a" strokeweight="3pt">
                      <v:textbox>
                        <w:txbxContent>
                          <w:p w:rsidR="000267E5" w:rsidRPr="004B6124" w:rsidRDefault="000267E5" w:rsidP="000267E5">
                            <w:pPr>
                              <w:jc w:val="center"/>
                              <w:rPr>
                                <w:rFonts w:ascii="Times New Roman" w:hAnsi="Times New Roman"/>
                                <w:color w:val="000000"/>
                                <w:sz w:val="24"/>
                                <w:szCs w:val="24"/>
                              </w:rPr>
                            </w:pPr>
                            <w:r w:rsidRPr="004B6124">
                              <w:rPr>
                                <w:rFonts w:ascii="Times New Roman" w:hAnsi="Times New Roman"/>
                                <w:color w:val="000000"/>
                                <w:sz w:val="24"/>
                                <w:szCs w:val="24"/>
                              </w:rPr>
                              <w:t>Kesimpulan</w:t>
                            </w:r>
                          </w:p>
                        </w:txbxContent>
                      </v:textbox>
                    </v:roundrect>
                  </v:group>
                  <v:shape id="Straight Arrow Connector 16" o:spid="_x0000_s1042" type="#_x0000_t32" style="position:absolute;left:17059;top:28387;width:858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" strokecolor="#4a7ebb">
                    <v:stroke endarrow="open"/>
                  </v:shape>
                  <v:roundrect id="Rounded Rectangle 17" o:spid="_x0000_s1043" style="position:absolute;left:-1228;top:23446;width:18149;height:105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" filled="f" strokecolor="#385d8a" strokeweight="3pt">
                    <v:textbox>
                      <w:txbxContent>
                        <w:p w:rsidR="000267E5" w:rsidRPr="004B6124" w:rsidRDefault="000267E5" w:rsidP="000267E5">
                          <w:pPr>
                            <w:jc w:val="center"/>
                            <w:rPr>
                              <w:rFonts w:ascii="Times New Roman" w:hAnsi="Times New Roman"/>
                              <w:color w:val="000000"/>
                              <w:sz w:val="24"/>
                              <w:szCs w:val="24"/>
                            </w:rPr>
                          </w:pPr>
                          <w:proofErr w:type="spellStart"/>
                          <w:r w:rsidRPr="004B6124">
                            <w:rPr>
                              <w:rFonts w:ascii="Times New Roman" w:hAnsi="Times New Roman"/>
                              <w:color w:val="000000"/>
                              <w:sz w:val="24"/>
                              <w:szCs w:val="24"/>
                            </w:rPr>
                            <w:t>Tes</w:t>
                          </w:r>
                          <w:proofErr w:type="spellEnd"/>
                          <w:r w:rsidRPr="004B6124">
                            <w:rPr>
                              <w:rFonts w:ascii="Times New Roman" w:hAnsi="Times New Roman"/>
                              <w:color w:val="000000"/>
                              <w:sz w:val="24"/>
                              <w:szCs w:val="24"/>
                            </w:rPr>
                            <w:t xml:space="preserve"> </w:t>
                          </w:r>
                          <w:proofErr w:type="spellStart"/>
                          <w:r w:rsidRPr="004B6124">
                            <w:rPr>
                              <w:rFonts w:ascii="Times New Roman" w:hAnsi="Times New Roman"/>
                              <w:color w:val="000000"/>
                              <w:sz w:val="24"/>
                              <w:szCs w:val="24"/>
                            </w:rPr>
                            <w:t>Kemampuan</w:t>
                          </w:r>
                          <w:proofErr w:type="spellEnd"/>
                          <w:r w:rsidRPr="004B6124">
                            <w:rPr>
                              <w:rFonts w:ascii="Times New Roman" w:hAnsi="Times New Roman"/>
                              <w:color w:val="000000"/>
                              <w:sz w:val="24"/>
                              <w:szCs w:val="24"/>
                            </w:rPr>
                            <w:t xml:space="preserve"> </w:t>
                          </w:r>
                          <w:proofErr w:type="spellStart"/>
                          <w:r w:rsidRPr="004B6124">
                            <w:rPr>
                              <w:rFonts w:ascii="Times New Roman" w:hAnsi="Times New Roman"/>
                              <w:color w:val="000000"/>
                              <w:sz w:val="24"/>
                              <w:szCs w:val="24"/>
                            </w:rPr>
                            <w:t>Pemecahan</w:t>
                          </w:r>
                          <w:proofErr w:type="spellEnd"/>
                          <w:r w:rsidRPr="004B6124">
                            <w:rPr>
                              <w:rFonts w:ascii="Times New Roman" w:hAnsi="Times New Roman"/>
                              <w:color w:val="000000"/>
                              <w:sz w:val="24"/>
                              <w:szCs w:val="24"/>
                            </w:rPr>
                            <w:t xml:space="preserve"> </w:t>
                          </w:r>
                          <w:proofErr w:type="spellStart"/>
                          <w:r w:rsidRPr="004B6124">
                            <w:rPr>
                              <w:rFonts w:ascii="Times New Roman" w:hAnsi="Times New Roman"/>
                              <w:color w:val="000000"/>
                              <w:sz w:val="24"/>
                              <w:szCs w:val="24"/>
                            </w:rPr>
                            <w:t>Masalah</w:t>
                          </w:r>
                          <w:proofErr w:type="spellEnd"/>
                          <w:r w:rsidRPr="004B6124">
                            <w:rPr>
                              <w:rFonts w:ascii="Times New Roman" w:hAnsi="Times New Roman"/>
                              <w:color w:val="000000"/>
                              <w:sz w:val="24"/>
                              <w:szCs w:val="24"/>
                            </w:rPr>
                            <w:t xml:space="preserve"> </w:t>
                          </w:r>
                          <w:proofErr w:type="spellStart"/>
                          <w:r w:rsidRPr="004B6124">
                            <w:rPr>
                              <w:rFonts w:ascii="Times New Roman" w:hAnsi="Times New Roman"/>
                              <w:color w:val="000000"/>
                              <w:sz w:val="24"/>
                              <w:szCs w:val="24"/>
                            </w:rPr>
                            <w:t>Matematis</w:t>
                          </w:r>
                          <w:proofErr w:type="spellEnd"/>
                          <w:r w:rsidRPr="004B6124">
                            <w:rPr>
                              <w:rFonts w:ascii="Times New Roman" w:hAnsi="Times New Roman"/>
                              <w:color w:val="000000"/>
                              <w:sz w:val="24"/>
                              <w:szCs w:val="24"/>
                            </w:rPr>
                            <w:t xml:space="preserve"> dan </w:t>
                          </w:r>
                          <w:proofErr w:type="spellStart"/>
                          <w:r w:rsidRPr="004B6124">
                            <w:rPr>
                              <w:rFonts w:ascii="Times New Roman" w:hAnsi="Times New Roman"/>
                              <w:color w:val="000000"/>
                              <w:sz w:val="24"/>
                              <w:szCs w:val="24"/>
                            </w:rPr>
                            <w:t>Kemandirian</w:t>
                          </w:r>
                          <w:proofErr w:type="spellEnd"/>
                          <w:r w:rsidRPr="004B6124">
                            <w:rPr>
                              <w:rFonts w:ascii="Times New Roman" w:hAnsi="Times New Roman"/>
                              <w:color w:val="000000"/>
                              <w:sz w:val="24"/>
                              <w:szCs w:val="24"/>
                            </w:rPr>
                            <w:t xml:space="preserve"> </w:t>
                          </w:r>
                          <w:proofErr w:type="spellStart"/>
                          <w:r w:rsidRPr="004B6124">
                            <w:rPr>
                              <w:rFonts w:ascii="Times New Roman" w:hAnsi="Times New Roman"/>
                              <w:color w:val="000000"/>
                              <w:sz w:val="24"/>
                              <w:szCs w:val="24"/>
                            </w:rPr>
                            <w:t>Belajar</w:t>
                          </w:r>
                          <w:proofErr w:type="spellEnd"/>
                          <w:r w:rsidRPr="004B6124">
                            <w:rPr>
                              <w:rFonts w:ascii="Times New Roman" w:hAnsi="Times New Roman"/>
                              <w:color w:val="000000"/>
                              <w:sz w:val="24"/>
                              <w:szCs w:val="24"/>
                            </w:rPr>
                            <w:t xml:space="preserve"> </w:t>
                          </w:r>
                          <w:proofErr w:type="spellStart"/>
                          <w:r w:rsidRPr="004B6124">
                            <w:rPr>
                              <w:rFonts w:ascii="Times New Roman" w:hAnsi="Times New Roman"/>
                              <w:color w:val="000000"/>
                              <w:sz w:val="24"/>
                              <w:szCs w:val="24"/>
                            </w:rPr>
                            <w:t>Siswa</w:t>
                          </w:r>
                          <w:proofErr w:type="spellEnd"/>
                        </w:p>
                        <w:p w:rsidR="000267E5" w:rsidRPr="004B6124" w:rsidRDefault="000267E5" w:rsidP="000267E5">
                          <w:pPr>
                            <w:jc w:val="center"/>
                            <w:rPr>
                              <w:rFonts w:ascii="Times New Roman" w:hAnsi="Times New Roman"/>
                              <w:color w:val="000000"/>
                              <w:sz w:val="24"/>
                              <w:szCs w:val="24"/>
                            </w:rPr>
                          </w:pPr>
                        </w:p>
                      </w:txbxContent>
                    </v:textbox>
                  </v:roundrect>
                  <v:shape id="Straight Arrow Connector 19" o:spid="_x0000_s1044" type="#_x0000_t32" style="position:absolute;left:7846;top:33998;width:0;height:169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" strokecolor="#4a7ebb">
                    <v:stroke endarrow="open"/>
                  </v:shape>
                  <v:roundrect id="Rounded Rectangle 20" o:spid="_x0000_s1045" style="position:absolute;left:135;top:51055;width:14998;height:7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" filled="f" strokecolor="#385d8a" strokeweight="3pt">
                    <v:textbox>
                      <w:txbxContent>
                        <w:p w:rsidR="000267E5" w:rsidRPr="004B6124" w:rsidRDefault="000267E5" w:rsidP="000267E5">
                          <w:pPr>
                            <w:jc w:val="center"/>
                            <w:rPr>
                              <w:rFonts w:ascii="Times New Roman" w:hAnsi="Times New Roman"/>
                              <w:color w:val="000000"/>
                              <w:sz w:val="24"/>
                              <w:szCs w:val="24"/>
                            </w:rPr>
                          </w:pPr>
                          <w:proofErr w:type="spellStart"/>
                          <w:r w:rsidRPr="004B6124">
                            <w:rPr>
                              <w:rFonts w:ascii="Times New Roman" w:hAnsi="Times New Roman"/>
                              <w:color w:val="000000"/>
                              <w:sz w:val="24"/>
                              <w:szCs w:val="24"/>
                            </w:rPr>
                            <w:t>Analisis</w:t>
                          </w:r>
                          <w:proofErr w:type="spellEnd"/>
                          <w:r w:rsidRPr="004B6124">
                            <w:rPr>
                              <w:rFonts w:ascii="Times New Roman" w:hAnsi="Times New Roman"/>
                              <w:color w:val="000000"/>
                              <w:sz w:val="24"/>
                              <w:szCs w:val="24"/>
                            </w:rPr>
                            <w:t xml:space="preserve"> Data </w:t>
                          </w:r>
                          <w:proofErr w:type="spellStart"/>
                          <w:r w:rsidRPr="004B6124">
                            <w:rPr>
                              <w:rFonts w:ascii="Times New Roman" w:hAnsi="Times New Roman"/>
                              <w:color w:val="000000"/>
                              <w:sz w:val="24"/>
                              <w:szCs w:val="24"/>
                            </w:rPr>
                            <w:t>Kuantitatif</w:t>
                          </w:r>
                          <w:proofErr w:type="spellEnd"/>
                        </w:p>
                      </w:txbxContent>
                    </v:textbox>
                  </v:roundrect>
                  <v:shape id="Straight Arrow Connector 25" o:spid="_x0000_s1046" type="#_x0000_t32" style="position:absolute;left:14859;top:54859;width:1352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" strokecolor="#4a7ebb">
                    <v:stroke endarrow="open"/>
                  </v:shape>
                </v:group>
                <v:rect id="Rectangle 43" o:spid="_x0000_s1047" style="position:absolute;left:6125;top:8296;width:4213;height:2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" strokecolor="#c00000" strokeweight="3pt">
                  <v:fill opacity="0"/>
                  <v:stroke dashstyle="dash"/>
                </v:rect>
                <v:rect id="Rectangle 44" o:spid="_x0000_s1048" style="position:absolute;left:1633;top:6269;width:3676;height: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" strokecolor="#c00000" strokeweight="3pt">
                  <v:fill opacity="0"/>
                  <v:stroke dashstyle="dash"/>
                </v:rect>
                <v:shape id="AutoShape 45" o:spid="_x0000_s1049" type="#_x0000_t32" style="position:absolute;left:5001;top:7504;width:1443;height:16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" strokecolor="#31849b" strokeweight="1.5pt">
                  <v:stroke dashstyle="dash" endarrow="block"/>
                </v:shape>
              </v:group>
            </w:pict>
          </mc:Fallback>
        </mc:AlternateContent>
      </w:r>
    </w:p>
    <w:p w:rsidR="00DC128E" w:rsidRDefault="00DC128E" w:rsidP="00DC128E">
      <w:pPr>
        <w:spacing w:after="0" w:line="480" w:lineRule="auto"/>
        <w:ind w:firstLine="720"/>
        <w:jc w:val="both"/>
        <w:rPr>
          <w:rFonts w:ascii="Times New Roman" w:hAnsi="Times New Roman"/>
          <w:sz w:val="24"/>
          <w:szCs w:val="24"/>
        </w:rPr>
      </w:pPr>
    </w:p>
    <w:p w:rsidR="00DC128E" w:rsidRDefault="00DC128E" w:rsidP="00DC128E">
      <w:pPr>
        <w:spacing w:after="0" w:line="480" w:lineRule="auto"/>
        <w:ind w:firstLine="720"/>
        <w:jc w:val="both"/>
        <w:rPr>
          <w:rFonts w:ascii="Times New Roman" w:hAnsi="Times New Roman"/>
          <w:sz w:val="24"/>
          <w:szCs w:val="24"/>
        </w:rPr>
      </w:pPr>
    </w:p>
    <w:p w:rsidR="00DC128E" w:rsidRDefault="00DC128E" w:rsidP="00DC128E">
      <w:pPr>
        <w:spacing w:after="0" w:line="480" w:lineRule="auto"/>
        <w:ind w:firstLine="720"/>
        <w:jc w:val="both"/>
        <w:rPr>
          <w:rFonts w:ascii="Times New Roman" w:hAnsi="Times New Roman"/>
          <w:sz w:val="24"/>
          <w:szCs w:val="24"/>
        </w:rPr>
      </w:pPr>
    </w:p>
    <w:p w:rsidR="00DC128E" w:rsidRDefault="00DC128E" w:rsidP="00DC128E">
      <w:pPr>
        <w:spacing w:after="0" w:line="480" w:lineRule="auto"/>
        <w:ind w:firstLine="720"/>
        <w:jc w:val="both"/>
        <w:rPr>
          <w:rFonts w:ascii="Times New Roman" w:hAnsi="Times New Roman"/>
          <w:sz w:val="24"/>
          <w:szCs w:val="24"/>
        </w:rPr>
      </w:pPr>
    </w:p>
    <w:p w:rsidR="00DC128E" w:rsidRDefault="00DC128E" w:rsidP="00DC128E">
      <w:pPr>
        <w:spacing w:after="0" w:line="480" w:lineRule="auto"/>
        <w:ind w:firstLine="720"/>
        <w:jc w:val="both"/>
        <w:rPr>
          <w:rFonts w:ascii="Times New Roman" w:hAnsi="Times New Roman"/>
          <w:sz w:val="24"/>
          <w:szCs w:val="24"/>
        </w:rPr>
      </w:pPr>
    </w:p>
    <w:p w:rsidR="00DC128E" w:rsidRDefault="00DC128E" w:rsidP="00DC128E">
      <w:pPr>
        <w:spacing w:after="0" w:line="480" w:lineRule="auto"/>
        <w:ind w:firstLine="720"/>
        <w:jc w:val="both"/>
        <w:rPr>
          <w:rFonts w:ascii="Times New Roman" w:hAnsi="Times New Roman"/>
          <w:sz w:val="24"/>
          <w:szCs w:val="24"/>
        </w:rPr>
      </w:pPr>
    </w:p>
    <w:p w:rsidR="00DC128E" w:rsidRDefault="00DC128E" w:rsidP="00DC128E">
      <w:pPr>
        <w:spacing w:after="0" w:line="480" w:lineRule="auto"/>
        <w:ind w:firstLine="720"/>
        <w:jc w:val="both"/>
        <w:rPr>
          <w:rFonts w:ascii="Times New Roman" w:hAnsi="Times New Roman"/>
          <w:sz w:val="24"/>
          <w:szCs w:val="24"/>
        </w:rPr>
      </w:pPr>
    </w:p>
    <w:p w:rsidR="00DC128E" w:rsidRDefault="00DC128E" w:rsidP="00DC128E">
      <w:pPr>
        <w:spacing w:after="0" w:line="480" w:lineRule="auto"/>
        <w:ind w:firstLine="720"/>
        <w:jc w:val="both"/>
        <w:rPr>
          <w:rFonts w:ascii="Times New Roman" w:hAnsi="Times New Roman"/>
          <w:sz w:val="24"/>
          <w:szCs w:val="24"/>
        </w:rPr>
      </w:pPr>
    </w:p>
    <w:p w:rsidR="00DC128E" w:rsidRDefault="00DC128E" w:rsidP="00DC128E">
      <w:pPr>
        <w:spacing w:after="0" w:line="480" w:lineRule="auto"/>
        <w:ind w:firstLine="720"/>
        <w:jc w:val="both"/>
        <w:rPr>
          <w:rFonts w:ascii="Times New Roman" w:hAnsi="Times New Roman"/>
          <w:sz w:val="24"/>
          <w:szCs w:val="24"/>
        </w:rPr>
      </w:pPr>
    </w:p>
    <w:p w:rsidR="00DC128E" w:rsidRDefault="00DC128E" w:rsidP="00DC128E">
      <w:pPr>
        <w:spacing w:after="0" w:line="480" w:lineRule="auto"/>
        <w:ind w:firstLine="720"/>
        <w:jc w:val="both"/>
        <w:rPr>
          <w:rFonts w:ascii="Times New Roman" w:hAnsi="Times New Roman"/>
          <w:sz w:val="24"/>
          <w:szCs w:val="24"/>
        </w:rPr>
      </w:pPr>
    </w:p>
    <w:p w:rsidR="00DC128E" w:rsidRDefault="00DC128E" w:rsidP="00DC128E">
      <w:pPr>
        <w:spacing w:after="0" w:line="480" w:lineRule="auto"/>
        <w:ind w:firstLine="720"/>
        <w:jc w:val="both"/>
        <w:rPr>
          <w:rFonts w:ascii="Times New Roman" w:hAnsi="Times New Roman"/>
          <w:sz w:val="24"/>
          <w:szCs w:val="24"/>
        </w:rPr>
      </w:pPr>
    </w:p>
    <w:p w:rsidR="00DC128E" w:rsidRDefault="00DC128E" w:rsidP="00DC128E">
      <w:pPr>
        <w:spacing w:after="0" w:line="480" w:lineRule="auto"/>
        <w:ind w:firstLine="720"/>
        <w:jc w:val="both"/>
        <w:rPr>
          <w:rFonts w:ascii="Times New Roman" w:hAnsi="Times New Roman"/>
          <w:sz w:val="24"/>
          <w:szCs w:val="24"/>
        </w:rPr>
      </w:pPr>
    </w:p>
    <w:p w:rsidR="00DC128E" w:rsidRDefault="00DC128E" w:rsidP="00DC128E">
      <w:pPr>
        <w:spacing w:after="0" w:line="480" w:lineRule="auto"/>
        <w:ind w:firstLine="720"/>
        <w:jc w:val="both"/>
        <w:rPr>
          <w:rFonts w:ascii="Times New Roman" w:hAnsi="Times New Roman"/>
          <w:sz w:val="24"/>
          <w:szCs w:val="24"/>
        </w:rPr>
      </w:pPr>
    </w:p>
    <w:p w:rsidR="00DC128E" w:rsidRDefault="00DC128E" w:rsidP="00DC128E">
      <w:pPr>
        <w:spacing w:after="0" w:line="480" w:lineRule="auto"/>
        <w:ind w:firstLine="720"/>
        <w:jc w:val="both"/>
        <w:rPr>
          <w:rFonts w:ascii="Times New Roman" w:hAnsi="Times New Roman"/>
          <w:sz w:val="24"/>
          <w:szCs w:val="24"/>
        </w:rPr>
      </w:pPr>
    </w:p>
    <w:p w:rsidR="00DC128E" w:rsidRDefault="00DC128E" w:rsidP="00DC128E">
      <w:pPr>
        <w:spacing w:after="0" w:line="480" w:lineRule="auto"/>
        <w:ind w:firstLine="720"/>
        <w:jc w:val="both"/>
        <w:rPr>
          <w:rFonts w:ascii="Times New Roman" w:hAnsi="Times New Roman"/>
          <w:sz w:val="24"/>
          <w:szCs w:val="24"/>
        </w:rPr>
      </w:pPr>
    </w:p>
    <w:p w:rsidR="00DC128E" w:rsidRDefault="00DC128E" w:rsidP="00DC128E">
      <w:pPr>
        <w:spacing w:after="0" w:line="480" w:lineRule="auto"/>
        <w:ind w:firstLine="720"/>
        <w:jc w:val="both"/>
        <w:rPr>
          <w:rFonts w:ascii="Times New Roman" w:hAnsi="Times New Roman"/>
          <w:sz w:val="24"/>
          <w:szCs w:val="24"/>
        </w:rPr>
      </w:pPr>
    </w:p>
    <w:p w:rsidR="00DC128E" w:rsidRDefault="00DC128E" w:rsidP="00DC128E">
      <w:pPr>
        <w:spacing w:after="0" w:line="480" w:lineRule="auto"/>
        <w:ind w:firstLine="720"/>
        <w:jc w:val="both"/>
        <w:rPr>
          <w:rFonts w:ascii="Times New Roman" w:hAnsi="Times New Roman"/>
          <w:sz w:val="24"/>
          <w:szCs w:val="24"/>
        </w:rPr>
      </w:pPr>
    </w:p>
    <w:p w:rsidR="00DC128E" w:rsidRDefault="00DC128E" w:rsidP="00DC128E">
      <w:pPr>
        <w:spacing w:after="0" w:line="480" w:lineRule="auto"/>
        <w:ind w:firstLine="720"/>
        <w:jc w:val="both"/>
        <w:rPr>
          <w:rFonts w:ascii="Times New Roman" w:hAnsi="Times New Roman"/>
          <w:sz w:val="24"/>
          <w:szCs w:val="24"/>
        </w:rPr>
      </w:pPr>
    </w:p>
    <w:p w:rsidR="00DC128E" w:rsidRDefault="00DC128E" w:rsidP="00DC128E">
      <w:pPr>
        <w:spacing w:after="0" w:line="480" w:lineRule="auto"/>
        <w:ind w:firstLine="720"/>
        <w:jc w:val="both"/>
        <w:rPr>
          <w:rFonts w:ascii="Times New Roman" w:hAnsi="Times New Roman"/>
          <w:sz w:val="24"/>
          <w:szCs w:val="24"/>
        </w:rPr>
      </w:pPr>
    </w:p>
    <w:p w:rsidR="00DC128E" w:rsidRDefault="00DC128E" w:rsidP="00DC128E">
      <w:pPr>
        <w:spacing w:after="0" w:line="480" w:lineRule="auto"/>
        <w:ind w:firstLine="720"/>
        <w:jc w:val="both"/>
        <w:rPr>
          <w:rFonts w:ascii="Times New Roman" w:hAnsi="Times New Roman"/>
          <w:sz w:val="24"/>
          <w:szCs w:val="24"/>
        </w:rPr>
      </w:pPr>
    </w:p>
    <w:p w:rsidR="00DC128E" w:rsidRDefault="00DC128E" w:rsidP="00DC128E">
      <w:pPr>
        <w:spacing w:after="0" w:line="480" w:lineRule="auto"/>
        <w:ind w:firstLine="720"/>
        <w:jc w:val="both"/>
        <w:rPr>
          <w:rFonts w:ascii="Times New Roman" w:hAnsi="Times New Roman"/>
          <w:sz w:val="24"/>
          <w:szCs w:val="24"/>
        </w:rPr>
      </w:pPr>
    </w:p>
    <w:p w:rsidR="00DC128E" w:rsidRPr="00DC128E" w:rsidRDefault="00DC128E" w:rsidP="00DC128E">
      <w:pPr>
        <w:spacing w:after="0" w:line="480" w:lineRule="auto"/>
        <w:ind w:firstLine="720"/>
        <w:jc w:val="center"/>
        <w:rPr>
          <w:rFonts w:ascii="Times New Roman" w:hAnsi="Times New Roman"/>
          <w:sz w:val="24"/>
          <w:szCs w:val="24"/>
        </w:rPr>
      </w:pPr>
      <w:r w:rsidRPr="003C459D">
        <w:rPr>
          <w:rFonts w:ascii="Times New Roman" w:hAnsi="Times New Roman"/>
          <w:b/>
          <w:sz w:val="24"/>
          <w:szCs w:val="24"/>
        </w:rPr>
        <w:t xml:space="preserve">Gambar 3.1 Alur </w:t>
      </w:r>
      <w:proofErr w:type="spellStart"/>
      <w:r w:rsidRPr="003C459D">
        <w:rPr>
          <w:rFonts w:ascii="Times New Roman" w:hAnsi="Times New Roman"/>
          <w:b/>
          <w:sz w:val="24"/>
          <w:szCs w:val="24"/>
        </w:rPr>
        <w:t>Penelitian</w:t>
      </w:r>
      <w:proofErr w:type="spellEnd"/>
    </w:p>
    <w:p w:rsidR="00DC128E" w:rsidRDefault="00DC128E" w:rsidP="00DC128E">
      <w:pPr>
        <w:pStyle w:val="ListParagraph"/>
        <w:numPr>
          <w:ilvl w:val="0"/>
          <w:numId w:val="1"/>
        </w:numPr>
        <w:ind w:left="426" w:hanging="426"/>
        <w:rPr>
          <w:rFonts w:ascii="Times New Roman" w:hAnsi="Times New Roman" w:cs="Times New Roman"/>
          <w:b/>
          <w:sz w:val="24"/>
          <w:szCs w:val="24"/>
        </w:rPr>
      </w:pPr>
      <w:proofErr w:type="spellStart"/>
      <w:r>
        <w:rPr>
          <w:rFonts w:ascii="Times New Roman" w:hAnsi="Times New Roman" w:cs="Times New Roman"/>
          <w:b/>
          <w:sz w:val="24"/>
          <w:szCs w:val="24"/>
        </w:rPr>
        <w:lastRenderedPageBreak/>
        <w:t>Desain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rsidR="00DC128E" w:rsidRPr="000B5CFC" w:rsidRDefault="00DC128E" w:rsidP="00DC128E">
      <w:pPr>
        <w:spacing w:after="0" w:line="480" w:lineRule="auto"/>
        <w:ind w:firstLine="720"/>
        <w:jc w:val="both"/>
        <w:rPr>
          <w:rFonts w:ascii="Times New Roman" w:hAnsi="Times New Roman"/>
          <w:sz w:val="24"/>
          <w:szCs w:val="24"/>
        </w:rPr>
      </w:pPr>
      <w:proofErr w:type="spellStart"/>
      <w:r w:rsidRPr="000B5CFC">
        <w:rPr>
          <w:rFonts w:ascii="Times New Roman" w:hAnsi="Times New Roman"/>
          <w:sz w:val="24"/>
          <w:szCs w:val="24"/>
        </w:rPr>
        <w:t>Desain</w:t>
      </w:r>
      <w:proofErr w:type="spellEnd"/>
      <w:r w:rsidRPr="000B5CFC">
        <w:rPr>
          <w:rFonts w:ascii="Times New Roman" w:hAnsi="Times New Roman"/>
          <w:sz w:val="24"/>
          <w:szCs w:val="24"/>
        </w:rPr>
        <w:t xml:space="preserve"> </w:t>
      </w:r>
      <w:proofErr w:type="spellStart"/>
      <w:r w:rsidRPr="000B5CFC">
        <w:rPr>
          <w:rFonts w:ascii="Times New Roman" w:hAnsi="Times New Roman"/>
          <w:sz w:val="24"/>
          <w:szCs w:val="24"/>
        </w:rPr>
        <w:t>penelitian</w:t>
      </w:r>
      <w:proofErr w:type="spellEnd"/>
      <w:r w:rsidRPr="000B5CFC">
        <w:rPr>
          <w:rFonts w:ascii="Times New Roman" w:hAnsi="Times New Roman"/>
          <w:sz w:val="24"/>
          <w:szCs w:val="24"/>
        </w:rPr>
        <w:t xml:space="preserve"> </w:t>
      </w:r>
      <w:proofErr w:type="spellStart"/>
      <w:r w:rsidRPr="000B5CFC">
        <w:rPr>
          <w:rFonts w:ascii="Times New Roman" w:hAnsi="Times New Roman"/>
          <w:sz w:val="24"/>
          <w:szCs w:val="24"/>
        </w:rPr>
        <w:t>ini</w:t>
      </w:r>
      <w:proofErr w:type="spellEnd"/>
      <w:r w:rsidRPr="000B5CFC">
        <w:rPr>
          <w:rFonts w:ascii="Times New Roman" w:hAnsi="Times New Roman"/>
          <w:sz w:val="24"/>
          <w:szCs w:val="24"/>
        </w:rPr>
        <w:t xml:space="preserve"> </w:t>
      </w:r>
      <w:proofErr w:type="spellStart"/>
      <w:r w:rsidRPr="000B5CFC">
        <w:rPr>
          <w:rFonts w:ascii="Times New Roman" w:hAnsi="Times New Roman"/>
          <w:sz w:val="24"/>
          <w:szCs w:val="24"/>
        </w:rPr>
        <w:t>menggunakan</w:t>
      </w:r>
      <w:proofErr w:type="spellEnd"/>
      <w:r w:rsidRPr="000B5CFC">
        <w:rPr>
          <w:rFonts w:ascii="Times New Roman" w:hAnsi="Times New Roman"/>
          <w:sz w:val="24"/>
          <w:szCs w:val="24"/>
        </w:rPr>
        <w:t xml:space="preserve"> </w:t>
      </w:r>
      <w:proofErr w:type="spellStart"/>
      <w:r w:rsidRPr="000B5CFC">
        <w:rPr>
          <w:rFonts w:ascii="Times New Roman" w:hAnsi="Times New Roman"/>
          <w:sz w:val="24"/>
          <w:szCs w:val="24"/>
        </w:rPr>
        <w:t>metode</w:t>
      </w:r>
      <w:proofErr w:type="spellEnd"/>
      <w:r w:rsidRPr="000B5CFC">
        <w:rPr>
          <w:rFonts w:ascii="Times New Roman" w:hAnsi="Times New Roman"/>
          <w:sz w:val="24"/>
          <w:szCs w:val="24"/>
        </w:rPr>
        <w:t xml:space="preserve"> </w:t>
      </w:r>
      <w:proofErr w:type="spellStart"/>
      <w:r w:rsidRPr="000B5CFC">
        <w:rPr>
          <w:rFonts w:ascii="Times New Roman" w:hAnsi="Times New Roman"/>
          <w:sz w:val="24"/>
          <w:szCs w:val="24"/>
        </w:rPr>
        <w:t>campuran</w:t>
      </w:r>
      <w:proofErr w:type="spellEnd"/>
      <w:r w:rsidRPr="000B5CFC">
        <w:rPr>
          <w:rFonts w:ascii="Times New Roman" w:hAnsi="Times New Roman"/>
          <w:sz w:val="24"/>
          <w:szCs w:val="24"/>
        </w:rPr>
        <w:t xml:space="preserve"> </w:t>
      </w:r>
      <w:r w:rsidRPr="000B5CFC">
        <w:rPr>
          <w:rFonts w:ascii="Times New Roman" w:hAnsi="Times New Roman"/>
          <w:i/>
          <w:sz w:val="24"/>
          <w:szCs w:val="24"/>
        </w:rPr>
        <w:t xml:space="preserve">(mixed method) </w:t>
      </w:r>
      <w:proofErr w:type="spellStart"/>
      <w:r w:rsidRPr="000B5CFC">
        <w:rPr>
          <w:rFonts w:ascii="Times New Roman" w:hAnsi="Times New Roman"/>
          <w:sz w:val="24"/>
          <w:szCs w:val="24"/>
        </w:rPr>
        <w:t>tipe</w:t>
      </w:r>
      <w:proofErr w:type="spellEnd"/>
      <w:r w:rsidRPr="000B5CFC">
        <w:rPr>
          <w:rFonts w:ascii="Times New Roman" w:hAnsi="Times New Roman"/>
          <w:sz w:val="24"/>
          <w:szCs w:val="24"/>
        </w:rPr>
        <w:t xml:space="preserve"> </w:t>
      </w:r>
      <w:r w:rsidRPr="000B5CFC">
        <w:rPr>
          <w:rFonts w:ascii="Times New Roman" w:hAnsi="Times New Roman"/>
          <w:i/>
          <w:sz w:val="24"/>
          <w:szCs w:val="24"/>
        </w:rPr>
        <w:t xml:space="preserve">embedded experiment </w:t>
      </w:r>
      <w:proofErr w:type="spellStart"/>
      <w:r w:rsidRPr="000B5CFC">
        <w:rPr>
          <w:rFonts w:ascii="Times New Roman" w:hAnsi="Times New Roman"/>
          <w:sz w:val="24"/>
          <w:szCs w:val="24"/>
        </w:rPr>
        <w:t>dapat</w:t>
      </w:r>
      <w:proofErr w:type="spellEnd"/>
      <w:r w:rsidRPr="000B5CFC">
        <w:rPr>
          <w:rFonts w:ascii="Times New Roman" w:hAnsi="Times New Roman"/>
          <w:sz w:val="24"/>
          <w:szCs w:val="24"/>
        </w:rPr>
        <w:t xml:space="preserve"> </w:t>
      </w:r>
      <w:proofErr w:type="spellStart"/>
      <w:r w:rsidRPr="000B5CFC">
        <w:rPr>
          <w:rFonts w:ascii="Times New Roman" w:hAnsi="Times New Roman"/>
          <w:sz w:val="24"/>
          <w:szCs w:val="24"/>
        </w:rPr>
        <w:t>ditunjukkan</w:t>
      </w:r>
      <w:proofErr w:type="spellEnd"/>
      <w:r w:rsidRPr="000B5CFC">
        <w:rPr>
          <w:rFonts w:ascii="Times New Roman" w:hAnsi="Times New Roman"/>
          <w:sz w:val="24"/>
          <w:szCs w:val="24"/>
        </w:rPr>
        <w:t xml:space="preserve"> pada </w:t>
      </w:r>
      <w:r>
        <w:rPr>
          <w:rFonts w:ascii="Times New Roman" w:hAnsi="Times New Roman"/>
          <w:sz w:val="24"/>
          <w:szCs w:val="24"/>
        </w:rPr>
        <w:t>G</w:t>
      </w:r>
      <w:r w:rsidRPr="000B5CFC">
        <w:rPr>
          <w:rFonts w:ascii="Times New Roman" w:hAnsi="Times New Roman"/>
          <w:sz w:val="24"/>
          <w:szCs w:val="24"/>
        </w:rPr>
        <w:t xml:space="preserve">ambar </w:t>
      </w:r>
      <w:r>
        <w:rPr>
          <w:rFonts w:ascii="Times New Roman" w:hAnsi="Times New Roman"/>
          <w:sz w:val="24"/>
          <w:szCs w:val="24"/>
        </w:rPr>
        <w:t xml:space="preserve">3.2 </w:t>
      </w:r>
      <w:proofErr w:type="spellStart"/>
      <w:r w:rsidRPr="000B5CFC">
        <w:rPr>
          <w:rFonts w:ascii="Times New Roman" w:hAnsi="Times New Roman"/>
          <w:sz w:val="24"/>
          <w:szCs w:val="24"/>
        </w:rPr>
        <w:t>berikut</w:t>
      </w:r>
      <w:proofErr w:type="spellEnd"/>
      <w:r w:rsidRPr="000B5CFC">
        <w:rPr>
          <w:rFonts w:ascii="Times New Roman" w:hAnsi="Times New Roman"/>
          <w:sz w:val="24"/>
          <w:szCs w:val="24"/>
        </w:rPr>
        <w:t xml:space="preserve"> </w:t>
      </w:r>
      <w:proofErr w:type="spellStart"/>
      <w:proofErr w:type="gramStart"/>
      <w:r w:rsidRPr="000B5CFC">
        <w:rPr>
          <w:rFonts w:ascii="Times New Roman" w:hAnsi="Times New Roman"/>
          <w:sz w:val="24"/>
          <w:szCs w:val="24"/>
        </w:rPr>
        <w:t>ini</w:t>
      </w:r>
      <w:proofErr w:type="spellEnd"/>
      <w:r w:rsidRPr="000B5CFC">
        <w:rPr>
          <w:rFonts w:ascii="Times New Roman" w:hAnsi="Times New Roman"/>
          <w:sz w:val="24"/>
          <w:szCs w:val="24"/>
        </w:rPr>
        <w:t xml:space="preserve"> :</w:t>
      </w:r>
      <w:proofErr w:type="gramEnd"/>
    </w:p>
    <w:p w:rsidR="00DC128E" w:rsidRPr="00010D77" w:rsidRDefault="00DC128E" w:rsidP="00DC128E">
      <w:r>
        <w:rPr>
          <w:rFonts w:ascii="Times New Roman" w:hAnsi="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-185538</wp:posOffset>
                </wp:positionH>
                <wp:positionV relativeFrom="paragraph">
                  <wp:posOffset>18504</wp:posOffset>
                </wp:positionV>
                <wp:extent cx="5231218" cy="2096770"/>
                <wp:effectExtent l="19050" t="19050" r="26670" b="1778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1218" cy="2096770"/>
                          <a:chOff x="0" y="0"/>
                          <a:chExt cx="6359866" cy="2033270"/>
                        </a:xfrm>
                      </wpg:grpSpPr>
                      <wps:wsp>
                        <wps:cNvPr id="51" name="Rectangle 27"/>
                        <wps:cNvSpPr>
                          <a:spLocks noChangeArrowheads="1"/>
                        </wps:cNvSpPr>
                        <wps:spPr bwMode="auto">
                          <a:xfrm>
                            <a:off x="0" y="0"/>
                            <a:ext cx="3193415" cy="2033270"/>
                          </a:xfrm>
                          <a:prstGeom prst="rect">
                            <a:avLst/>
                          </a:prstGeom>
                          <a:solidFill>
                            <a:srgbClr val="8EB4E3"/>
                          </a:solidFill>
                          <a:ln w="38100" algn="ctr">
                            <a:solidFill>
                              <a:srgbClr val="385D8A"/>
                            </a:solidFill>
                            <a:miter lim="800000"/>
                            <a:headEnd/>
                            <a:tailEnd/>
                          </a:ln>
                        </wps:spPr>
                        <wps:txbx>
                          <w:txbxContent>
                            <w:p w:rsidR="000267E5" w:rsidRPr="005E558F" w:rsidRDefault="000267E5" w:rsidP="00DC128E">
                              <w:pPr>
                                <w:jc w:val="center"/>
                                <w:rPr>
                                  <w:rFonts w:ascii="Times New Roman" w:hAnsi="Times New Roman"/>
                                  <w:b/>
                                  <w:color w:val="000000"/>
                                  <w:sz w:val="28"/>
                                  <w:szCs w:val="28"/>
                                </w:rPr>
                              </w:pPr>
                              <w:r w:rsidRPr="005E558F">
                                <w:rPr>
                                  <w:rFonts w:ascii="Times New Roman" w:hAnsi="Times New Roman"/>
                                  <w:b/>
                                  <w:color w:val="000000"/>
                                  <w:sz w:val="28"/>
                                  <w:szCs w:val="28"/>
                                </w:rPr>
                                <w:t>KUALITATIF</w:t>
                              </w:r>
                            </w:p>
                            <w:p w:rsidR="000267E5" w:rsidRPr="005E558F" w:rsidRDefault="000267E5" w:rsidP="00DC128E">
                              <w:pPr>
                                <w:jc w:val="center"/>
                                <w:rPr>
                                  <w:rFonts w:ascii="Times New Roman" w:hAnsi="Times New Roman"/>
                                  <w:b/>
                                  <w:color w:val="000000"/>
                                  <w:sz w:val="28"/>
                                  <w:szCs w:val="28"/>
                                </w:rPr>
                              </w:pPr>
                              <w:r w:rsidRPr="005E558F">
                                <w:rPr>
                                  <w:rFonts w:ascii="Times New Roman" w:hAnsi="Times New Roman"/>
                                  <w:b/>
                                  <w:color w:val="000000"/>
                                  <w:sz w:val="28"/>
                                  <w:szCs w:val="28"/>
                                </w:rPr>
                                <w:t>Sample, Data Collection, Analysis, and Results</w:t>
                              </w:r>
                            </w:p>
                            <w:p w:rsidR="000267E5" w:rsidRPr="005E558F" w:rsidRDefault="000267E5" w:rsidP="00DC128E">
                              <w:pPr>
                                <w:jc w:val="center"/>
                                <w:rPr>
                                  <w:rFonts w:ascii="Times New Roman" w:hAnsi="Times New Roman"/>
                                  <w:b/>
                                  <w:color w:val="000000"/>
                                </w:rPr>
                              </w:pPr>
                            </w:p>
                            <w:p w:rsidR="000267E5" w:rsidRDefault="000267E5" w:rsidP="00DC128E">
                              <w:pPr>
                                <w:jc w:val="center"/>
                              </w:pPr>
                            </w:p>
                          </w:txbxContent>
                        </wps:txbx>
                        <wps:bodyPr rot="0" vert="horz" wrap="square" lIns="91440" tIns="45720" rIns="91440" bIns="45720" anchor="ctr" anchorCtr="0" upright="1">
                          <a:noAutofit/>
                        </wps:bodyPr>
                      </wps:wsp>
                      <wps:wsp>
                        <wps:cNvPr id="52" name="Rectangle 28"/>
                        <wps:cNvSpPr>
                          <a:spLocks noChangeArrowheads="1"/>
                        </wps:cNvSpPr>
                        <wps:spPr bwMode="auto">
                          <a:xfrm>
                            <a:off x="218364" y="1064526"/>
                            <a:ext cx="2715260" cy="887104"/>
                          </a:xfrm>
                          <a:prstGeom prst="rect">
                            <a:avLst/>
                          </a:prstGeom>
                          <a:solidFill>
                            <a:srgbClr val="C6D9F1"/>
                          </a:solidFill>
                          <a:ln w="38100" algn="ctr">
                            <a:solidFill>
                              <a:srgbClr val="385D8A"/>
                            </a:solidFill>
                            <a:miter lim="800000"/>
                            <a:headEnd/>
                            <a:tailEnd/>
                          </a:ln>
                        </wps:spPr>
                        <wps:txbx>
                          <w:txbxContent>
                            <w:p w:rsidR="000267E5" w:rsidRPr="005E558F" w:rsidRDefault="000267E5" w:rsidP="00DC128E">
                              <w:pPr>
                                <w:jc w:val="center"/>
                                <w:rPr>
                                  <w:rFonts w:ascii="Times New Roman" w:hAnsi="Times New Roman"/>
                                  <w:b/>
                                  <w:color w:val="000000"/>
                                  <w:sz w:val="28"/>
                                  <w:szCs w:val="28"/>
                                </w:rPr>
                              </w:pPr>
                              <w:proofErr w:type="spellStart"/>
                              <w:r w:rsidRPr="005E558F">
                                <w:rPr>
                                  <w:rFonts w:ascii="Times New Roman" w:hAnsi="Times New Roman"/>
                                  <w:b/>
                                  <w:color w:val="000000"/>
                                  <w:sz w:val="28"/>
                                  <w:szCs w:val="28"/>
                                </w:rPr>
                                <w:t>Kuantitatif</w:t>
                              </w:r>
                              <w:proofErr w:type="spellEnd"/>
                            </w:p>
                            <w:p w:rsidR="000267E5" w:rsidRPr="005E558F" w:rsidRDefault="000267E5" w:rsidP="00DC128E">
                              <w:pPr>
                                <w:jc w:val="center"/>
                                <w:rPr>
                                  <w:rFonts w:ascii="Times New Roman" w:hAnsi="Times New Roman"/>
                                  <w:b/>
                                  <w:color w:val="000000"/>
                                  <w:sz w:val="24"/>
                                  <w:szCs w:val="24"/>
                                </w:rPr>
                              </w:pPr>
                              <w:proofErr w:type="spellStart"/>
                              <w:r w:rsidRPr="005E558F">
                                <w:rPr>
                                  <w:rFonts w:ascii="Times New Roman" w:hAnsi="Times New Roman"/>
                                  <w:b/>
                                  <w:color w:val="000000"/>
                                  <w:sz w:val="24"/>
                                  <w:szCs w:val="24"/>
                                </w:rPr>
                                <w:t>Sampel</w:t>
                              </w:r>
                              <w:proofErr w:type="spellEnd"/>
                              <w:r w:rsidRPr="005E558F">
                                <w:rPr>
                                  <w:rFonts w:ascii="Times New Roman" w:hAnsi="Times New Roman"/>
                                  <w:b/>
                                  <w:color w:val="000000"/>
                                  <w:sz w:val="24"/>
                                  <w:szCs w:val="24"/>
                                </w:rPr>
                                <w:t xml:space="preserve">, Data Collection, </w:t>
                              </w:r>
                              <w:proofErr w:type="gramStart"/>
                              <w:r w:rsidRPr="005E558F">
                                <w:rPr>
                                  <w:rFonts w:ascii="Times New Roman" w:hAnsi="Times New Roman"/>
                                  <w:b/>
                                  <w:color w:val="000000"/>
                                  <w:sz w:val="24"/>
                                  <w:szCs w:val="24"/>
                                </w:rPr>
                                <w:t>Analysis,  and</w:t>
                              </w:r>
                              <w:proofErr w:type="gramEnd"/>
                              <w:r w:rsidRPr="005E558F">
                                <w:rPr>
                                  <w:rFonts w:ascii="Times New Roman" w:hAnsi="Times New Roman"/>
                                  <w:b/>
                                  <w:color w:val="000000"/>
                                  <w:sz w:val="24"/>
                                  <w:szCs w:val="24"/>
                                </w:rPr>
                                <w:t xml:space="preserve"> </w:t>
                              </w:r>
                              <w:proofErr w:type="spellStart"/>
                              <w:r w:rsidRPr="005E558F">
                                <w:rPr>
                                  <w:rFonts w:ascii="Times New Roman" w:hAnsi="Times New Roman"/>
                                  <w:b/>
                                  <w:color w:val="000000"/>
                                  <w:sz w:val="24"/>
                                  <w:szCs w:val="24"/>
                                </w:rPr>
                                <w:t>Fingdings</w:t>
                              </w:r>
                              <w:proofErr w:type="spellEnd"/>
                            </w:p>
                          </w:txbxContent>
                        </wps:txbx>
                        <wps:bodyPr rot="0" vert="horz" wrap="square" lIns="91440" tIns="45720" rIns="91440" bIns="45720" anchor="ctr" anchorCtr="0" upright="1">
                          <a:noAutofit/>
                        </wps:bodyPr>
                      </wps:wsp>
                      <wps:wsp>
                        <wps:cNvPr id="53" name="Straight Arrow Connector 29"/>
                        <wps:cNvCnPr>
                          <a:cxnSpLocks noChangeShapeType="1"/>
                        </wps:cNvCnPr>
                        <wps:spPr bwMode="auto">
                          <a:xfrm>
                            <a:off x="3193576" y="1064526"/>
                            <a:ext cx="887265" cy="0"/>
                          </a:xfrm>
                          <a:prstGeom prst="straightConnector1">
                            <a:avLst/>
                          </a:prstGeom>
                          <a:noFill/>
                          <a:ln w="31750"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54" name="Rounded Rectangle 30"/>
                        <wps:cNvSpPr>
                          <a:spLocks noChangeArrowheads="1"/>
                        </wps:cNvSpPr>
                        <wps:spPr bwMode="auto">
                          <a:xfrm>
                            <a:off x="4080680" y="668741"/>
                            <a:ext cx="2279186" cy="832514"/>
                          </a:xfrm>
                          <a:prstGeom prst="roundRect">
                            <a:avLst>
                              <a:gd name="adj" fmla="val 16667"/>
                            </a:avLst>
                          </a:prstGeom>
                          <a:solidFill>
                            <a:srgbClr val="DCE6F2"/>
                          </a:solidFill>
                          <a:ln w="38100" algn="ctr">
                            <a:solidFill>
                              <a:srgbClr val="385D8A"/>
                            </a:solidFill>
                            <a:prstDash val="dashDot"/>
                            <a:round/>
                            <a:headEnd/>
                            <a:tailEnd/>
                          </a:ln>
                        </wps:spPr>
                        <wps:txbx>
                          <w:txbxContent>
                            <w:p w:rsidR="000267E5" w:rsidRPr="005E558F" w:rsidRDefault="000267E5" w:rsidP="00DC128E">
                              <w:pPr>
                                <w:jc w:val="center"/>
                                <w:rPr>
                                  <w:rFonts w:ascii="Times New Roman" w:hAnsi="Times New Roman"/>
                                  <w:b/>
                                  <w:color w:val="000000"/>
                                  <w:sz w:val="28"/>
                                  <w:szCs w:val="28"/>
                                </w:rPr>
                              </w:pPr>
                              <w:r w:rsidRPr="005E558F">
                                <w:rPr>
                                  <w:rFonts w:ascii="Times New Roman" w:hAnsi="Times New Roman"/>
                                  <w:b/>
                                  <w:color w:val="000000"/>
                                  <w:sz w:val="28"/>
                                  <w:szCs w:val="28"/>
                                </w:rPr>
                                <w:t>Interpretation</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50" style="position:absolute;margin-left:-14.6pt;margin-top:1.45pt;width:411.9pt;height:165.1pt;z-index:251660288" coordsize="63598,2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">
                <v:rect id="Rectangle 27" o:spid="_x0000_s1051" style="position:absolute;width:31934;height:20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" fillcolor="#8eb4e3" strokecolor="#385d8a" strokeweight="3pt">
                  <v:textbox>
                    <w:txbxContent>
                      <w:p w:rsidR="000267E5" w:rsidRPr="005E558F" w:rsidRDefault="000267E5" w:rsidP="00DC128E">
                        <w:pPr>
                          <w:jc w:val="center"/>
                          <w:rPr>
                            <w:rFonts w:ascii="Times New Roman" w:hAnsi="Times New Roman"/>
                            <w:b/>
                            <w:color w:val="000000"/>
                            <w:sz w:val="28"/>
                            <w:szCs w:val="28"/>
                          </w:rPr>
                        </w:pPr>
                        <w:r w:rsidRPr="005E558F">
                          <w:rPr>
                            <w:rFonts w:ascii="Times New Roman" w:hAnsi="Times New Roman"/>
                            <w:b/>
                            <w:color w:val="000000"/>
                            <w:sz w:val="28"/>
                            <w:szCs w:val="28"/>
                          </w:rPr>
                          <w:t>KUALITATIF</w:t>
                        </w:r>
                      </w:p>
                      <w:p w:rsidR="000267E5" w:rsidRPr="005E558F" w:rsidRDefault="000267E5" w:rsidP="00DC128E">
                        <w:pPr>
                          <w:jc w:val="center"/>
                          <w:rPr>
                            <w:rFonts w:ascii="Times New Roman" w:hAnsi="Times New Roman"/>
                            <w:b/>
                            <w:color w:val="000000"/>
                            <w:sz w:val="28"/>
                            <w:szCs w:val="28"/>
                          </w:rPr>
                        </w:pPr>
                        <w:r w:rsidRPr="005E558F">
                          <w:rPr>
                            <w:rFonts w:ascii="Times New Roman" w:hAnsi="Times New Roman"/>
                            <w:b/>
                            <w:color w:val="000000"/>
                            <w:sz w:val="28"/>
                            <w:szCs w:val="28"/>
                          </w:rPr>
                          <w:t>Sample, Data Collection, Analysis, and Results</w:t>
                        </w:r>
                      </w:p>
                      <w:p w:rsidR="000267E5" w:rsidRPr="005E558F" w:rsidRDefault="000267E5" w:rsidP="00DC128E">
                        <w:pPr>
                          <w:jc w:val="center"/>
                          <w:rPr>
                            <w:rFonts w:ascii="Times New Roman" w:hAnsi="Times New Roman"/>
                            <w:b/>
                            <w:color w:val="000000"/>
                          </w:rPr>
                        </w:pPr>
                      </w:p>
                      <w:p w:rsidR="000267E5" w:rsidRDefault="000267E5" w:rsidP="00DC128E">
                        <w:pPr>
                          <w:jc w:val="center"/>
                        </w:pPr>
                      </w:p>
                    </w:txbxContent>
                  </v:textbox>
                </v:rect>
                <v:rect id="Rectangle 28" o:spid="_x0000_s1052" style="position:absolute;left:2183;top:10645;width:27153;height:8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" fillcolor="#c6d9f1" strokecolor="#385d8a" strokeweight="3pt">
                  <v:textbox>
                    <w:txbxContent>
                      <w:p w:rsidR="000267E5" w:rsidRPr="005E558F" w:rsidRDefault="000267E5" w:rsidP="00DC128E">
                        <w:pPr>
                          <w:jc w:val="center"/>
                          <w:rPr>
                            <w:rFonts w:ascii="Times New Roman" w:hAnsi="Times New Roman"/>
                            <w:b/>
                            <w:color w:val="000000"/>
                            <w:sz w:val="28"/>
                            <w:szCs w:val="28"/>
                          </w:rPr>
                        </w:pPr>
                        <w:proofErr w:type="spellStart"/>
                        <w:r w:rsidRPr="005E558F">
                          <w:rPr>
                            <w:rFonts w:ascii="Times New Roman" w:hAnsi="Times New Roman"/>
                            <w:b/>
                            <w:color w:val="000000"/>
                            <w:sz w:val="28"/>
                            <w:szCs w:val="28"/>
                          </w:rPr>
                          <w:t>Kuantitatif</w:t>
                        </w:r>
                        <w:proofErr w:type="spellEnd"/>
                      </w:p>
                      <w:p w:rsidR="000267E5" w:rsidRPr="005E558F" w:rsidRDefault="000267E5" w:rsidP="00DC128E">
                        <w:pPr>
                          <w:jc w:val="center"/>
                          <w:rPr>
                            <w:rFonts w:ascii="Times New Roman" w:hAnsi="Times New Roman"/>
                            <w:b/>
                            <w:color w:val="000000"/>
                            <w:sz w:val="24"/>
                            <w:szCs w:val="24"/>
                          </w:rPr>
                        </w:pPr>
                        <w:proofErr w:type="spellStart"/>
                        <w:r w:rsidRPr="005E558F">
                          <w:rPr>
                            <w:rFonts w:ascii="Times New Roman" w:hAnsi="Times New Roman"/>
                            <w:b/>
                            <w:color w:val="000000"/>
                            <w:sz w:val="24"/>
                            <w:szCs w:val="24"/>
                          </w:rPr>
                          <w:t>Sampel</w:t>
                        </w:r>
                        <w:proofErr w:type="spellEnd"/>
                        <w:r w:rsidRPr="005E558F">
                          <w:rPr>
                            <w:rFonts w:ascii="Times New Roman" w:hAnsi="Times New Roman"/>
                            <w:b/>
                            <w:color w:val="000000"/>
                            <w:sz w:val="24"/>
                            <w:szCs w:val="24"/>
                          </w:rPr>
                          <w:t xml:space="preserve">, Data Collection, </w:t>
                        </w:r>
                        <w:proofErr w:type="gramStart"/>
                        <w:r w:rsidRPr="005E558F">
                          <w:rPr>
                            <w:rFonts w:ascii="Times New Roman" w:hAnsi="Times New Roman"/>
                            <w:b/>
                            <w:color w:val="000000"/>
                            <w:sz w:val="24"/>
                            <w:szCs w:val="24"/>
                          </w:rPr>
                          <w:t>Analysis,  and</w:t>
                        </w:r>
                        <w:proofErr w:type="gramEnd"/>
                        <w:r w:rsidRPr="005E558F">
                          <w:rPr>
                            <w:rFonts w:ascii="Times New Roman" w:hAnsi="Times New Roman"/>
                            <w:b/>
                            <w:color w:val="000000"/>
                            <w:sz w:val="24"/>
                            <w:szCs w:val="24"/>
                          </w:rPr>
                          <w:t xml:space="preserve"> </w:t>
                        </w:r>
                        <w:proofErr w:type="spellStart"/>
                        <w:r w:rsidRPr="005E558F">
                          <w:rPr>
                            <w:rFonts w:ascii="Times New Roman" w:hAnsi="Times New Roman"/>
                            <w:b/>
                            <w:color w:val="000000"/>
                            <w:sz w:val="24"/>
                            <w:szCs w:val="24"/>
                          </w:rPr>
                          <w:t>Fingdings</w:t>
                        </w:r>
                        <w:proofErr w:type="spellEnd"/>
                      </w:p>
                    </w:txbxContent>
                  </v:textbox>
                </v:rect>
                <v:shape id="Straight Arrow Connector 29" o:spid="_x0000_s1053" type="#_x0000_t32" style="position:absolute;left:31935;top:10645;width:88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" strokecolor="#4a7ebb" strokeweight="2.5pt">
                  <v:stroke endarrow="open"/>
                </v:shape>
                <v:roundrect id="Rounded Rectangle 30" o:spid="_x0000_s1054" style="position:absolute;left:40806;top:6687;width:22792;height:83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" fillcolor="#dce6f2" strokecolor="#385d8a" strokeweight="3pt">
                  <v:stroke dashstyle="dashDot"/>
                  <v:textbox>
                    <w:txbxContent>
                      <w:p w:rsidR="000267E5" w:rsidRPr="005E558F" w:rsidRDefault="000267E5" w:rsidP="00DC128E">
                        <w:pPr>
                          <w:jc w:val="center"/>
                          <w:rPr>
                            <w:rFonts w:ascii="Times New Roman" w:hAnsi="Times New Roman"/>
                            <w:b/>
                            <w:color w:val="000000"/>
                            <w:sz w:val="28"/>
                            <w:szCs w:val="28"/>
                          </w:rPr>
                        </w:pPr>
                        <w:r w:rsidRPr="005E558F">
                          <w:rPr>
                            <w:rFonts w:ascii="Times New Roman" w:hAnsi="Times New Roman"/>
                            <w:b/>
                            <w:color w:val="000000"/>
                            <w:sz w:val="28"/>
                            <w:szCs w:val="28"/>
                          </w:rPr>
                          <w:t>Interpretation</w:t>
                        </w:r>
                      </w:p>
                    </w:txbxContent>
                  </v:textbox>
                </v:roundrect>
              </v:group>
            </w:pict>
          </mc:Fallback>
        </mc:AlternateContent>
      </w:r>
    </w:p>
    <w:p w:rsidR="00DC128E" w:rsidRDefault="00DC128E" w:rsidP="00DC128E">
      <w:pPr>
        <w:spacing w:after="0" w:line="480" w:lineRule="auto"/>
        <w:ind w:firstLine="720"/>
        <w:jc w:val="both"/>
        <w:rPr>
          <w:rFonts w:ascii="Times New Roman" w:hAnsi="Times New Roman"/>
          <w:sz w:val="24"/>
          <w:szCs w:val="24"/>
        </w:rPr>
      </w:pPr>
    </w:p>
    <w:p w:rsidR="00DC128E" w:rsidRDefault="00DC128E" w:rsidP="00DC128E">
      <w:pPr>
        <w:spacing w:after="0" w:line="480" w:lineRule="auto"/>
        <w:ind w:firstLine="720"/>
        <w:jc w:val="both"/>
        <w:rPr>
          <w:rFonts w:ascii="Times New Roman" w:hAnsi="Times New Roman"/>
          <w:sz w:val="24"/>
          <w:szCs w:val="24"/>
        </w:rPr>
      </w:pPr>
    </w:p>
    <w:p w:rsidR="00DC128E" w:rsidRDefault="00DC128E" w:rsidP="00DC128E">
      <w:pPr>
        <w:spacing w:after="0" w:line="480" w:lineRule="auto"/>
        <w:ind w:firstLine="720"/>
        <w:jc w:val="both"/>
        <w:rPr>
          <w:rFonts w:ascii="Times New Roman" w:hAnsi="Times New Roman"/>
          <w:sz w:val="24"/>
          <w:szCs w:val="24"/>
        </w:rPr>
      </w:pPr>
    </w:p>
    <w:p w:rsidR="00DC128E" w:rsidRDefault="00DC128E" w:rsidP="00DC128E">
      <w:pPr>
        <w:spacing w:after="0" w:line="480" w:lineRule="auto"/>
        <w:ind w:firstLine="720"/>
        <w:jc w:val="both"/>
        <w:rPr>
          <w:rFonts w:ascii="Times New Roman" w:hAnsi="Times New Roman"/>
          <w:sz w:val="24"/>
          <w:szCs w:val="24"/>
        </w:rPr>
      </w:pPr>
    </w:p>
    <w:p w:rsidR="00DC128E" w:rsidRDefault="00DC128E" w:rsidP="00DC128E">
      <w:pPr>
        <w:spacing w:after="0" w:line="480" w:lineRule="auto"/>
        <w:ind w:firstLine="720"/>
        <w:jc w:val="both"/>
        <w:rPr>
          <w:rFonts w:ascii="Times New Roman" w:hAnsi="Times New Roman"/>
          <w:sz w:val="24"/>
          <w:szCs w:val="24"/>
        </w:rPr>
      </w:pPr>
    </w:p>
    <w:p w:rsidR="00DC128E" w:rsidRDefault="00DC128E" w:rsidP="00DC128E">
      <w:pPr>
        <w:spacing w:after="0" w:line="360" w:lineRule="auto"/>
        <w:ind w:firstLine="720"/>
        <w:jc w:val="center"/>
        <w:rPr>
          <w:rFonts w:ascii="Times New Roman" w:hAnsi="Times New Roman"/>
          <w:b/>
          <w:sz w:val="24"/>
          <w:szCs w:val="24"/>
        </w:rPr>
      </w:pPr>
    </w:p>
    <w:p w:rsidR="00DC128E" w:rsidRDefault="00DC128E" w:rsidP="00DC128E">
      <w:pPr>
        <w:spacing w:after="0" w:line="360" w:lineRule="auto"/>
        <w:ind w:left="2160" w:firstLine="720"/>
        <w:jc w:val="center"/>
        <w:rPr>
          <w:rFonts w:ascii="Times New Roman" w:hAnsi="Times New Roman"/>
          <w:b/>
          <w:sz w:val="24"/>
          <w:szCs w:val="24"/>
        </w:rPr>
      </w:pPr>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Clark dan Creswell, 2014</w:t>
      </w:r>
      <w:r w:rsidRPr="003C459D">
        <w:rPr>
          <w:rFonts w:ascii="Times New Roman" w:hAnsi="Times New Roman"/>
          <w:sz w:val="24"/>
          <w:szCs w:val="24"/>
        </w:rPr>
        <w:t>)</w:t>
      </w:r>
    </w:p>
    <w:p w:rsidR="00DC128E" w:rsidRDefault="00DC128E" w:rsidP="00DC128E">
      <w:pPr>
        <w:spacing w:after="0" w:line="360" w:lineRule="auto"/>
        <w:ind w:firstLine="720"/>
        <w:jc w:val="center"/>
        <w:rPr>
          <w:rFonts w:ascii="Times New Roman" w:hAnsi="Times New Roman"/>
          <w:b/>
          <w:sz w:val="24"/>
          <w:szCs w:val="24"/>
        </w:rPr>
      </w:pPr>
      <w:r w:rsidRPr="00991D9F">
        <w:rPr>
          <w:rFonts w:ascii="Times New Roman" w:hAnsi="Times New Roman"/>
          <w:b/>
          <w:sz w:val="24"/>
          <w:szCs w:val="24"/>
        </w:rPr>
        <w:t xml:space="preserve">Gambar 3.2 </w:t>
      </w:r>
      <w:proofErr w:type="spellStart"/>
      <w:r w:rsidRPr="00991D9F">
        <w:rPr>
          <w:rFonts w:ascii="Times New Roman" w:hAnsi="Times New Roman"/>
          <w:b/>
          <w:sz w:val="24"/>
          <w:szCs w:val="24"/>
        </w:rPr>
        <w:t>Metode</w:t>
      </w:r>
      <w:proofErr w:type="spellEnd"/>
      <w:r w:rsidRPr="00991D9F">
        <w:rPr>
          <w:rFonts w:ascii="Times New Roman" w:hAnsi="Times New Roman"/>
          <w:b/>
          <w:sz w:val="24"/>
          <w:szCs w:val="24"/>
        </w:rPr>
        <w:t xml:space="preserve"> </w:t>
      </w:r>
      <w:proofErr w:type="spellStart"/>
      <w:r w:rsidRPr="00991D9F">
        <w:rPr>
          <w:rFonts w:ascii="Times New Roman" w:hAnsi="Times New Roman"/>
          <w:b/>
          <w:sz w:val="24"/>
          <w:szCs w:val="24"/>
        </w:rPr>
        <w:t>Campuran</w:t>
      </w:r>
      <w:proofErr w:type="spellEnd"/>
      <w:r w:rsidRPr="00991D9F">
        <w:rPr>
          <w:rFonts w:ascii="Times New Roman" w:hAnsi="Times New Roman"/>
          <w:b/>
          <w:sz w:val="24"/>
          <w:szCs w:val="24"/>
        </w:rPr>
        <w:t xml:space="preserve"> </w:t>
      </w:r>
      <w:r w:rsidRPr="00991D9F">
        <w:rPr>
          <w:rFonts w:ascii="Times New Roman" w:hAnsi="Times New Roman"/>
          <w:b/>
          <w:i/>
          <w:sz w:val="24"/>
          <w:szCs w:val="24"/>
        </w:rPr>
        <w:t>(Mixed Method)</w:t>
      </w:r>
      <w:r w:rsidRPr="00991D9F">
        <w:rPr>
          <w:rFonts w:ascii="Times New Roman" w:hAnsi="Times New Roman"/>
          <w:b/>
          <w:sz w:val="24"/>
          <w:szCs w:val="24"/>
        </w:rPr>
        <w:t xml:space="preserve"> </w:t>
      </w:r>
      <w:proofErr w:type="spellStart"/>
      <w:r w:rsidRPr="00991D9F">
        <w:rPr>
          <w:rFonts w:ascii="Times New Roman" w:hAnsi="Times New Roman"/>
          <w:b/>
          <w:sz w:val="24"/>
          <w:szCs w:val="24"/>
        </w:rPr>
        <w:t>Tipe</w:t>
      </w:r>
      <w:proofErr w:type="spellEnd"/>
      <w:r w:rsidRPr="00991D9F">
        <w:rPr>
          <w:rFonts w:ascii="Times New Roman" w:hAnsi="Times New Roman"/>
          <w:b/>
          <w:sz w:val="24"/>
          <w:szCs w:val="24"/>
        </w:rPr>
        <w:t xml:space="preserve"> </w:t>
      </w:r>
      <w:proofErr w:type="spellStart"/>
      <w:r w:rsidRPr="00991D9F">
        <w:rPr>
          <w:rFonts w:ascii="Times New Roman" w:hAnsi="Times New Roman"/>
          <w:b/>
          <w:i/>
          <w:sz w:val="24"/>
          <w:szCs w:val="24"/>
        </w:rPr>
        <w:t>Embebbed</w:t>
      </w:r>
      <w:proofErr w:type="spellEnd"/>
      <w:r w:rsidRPr="00991D9F">
        <w:rPr>
          <w:rFonts w:ascii="Times New Roman" w:hAnsi="Times New Roman"/>
          <w:b/>
          <w:i/>
          <w:sz w:val="24"/>
          <w:szCs w:val="24"/>
        </w:rPr>
        <w:t xml:space="preserve"> Experiment</w:t>
      </w:r>
      <w:r w:rsidRPr="00991D9F">
        <w:rPr>
          <w:rFonts w:ascii="Times New Roman" w:hAnsi="Times New Roman"/>
          <w:b/>
          <w:sz w:val="24"/>
          <w:szCs w:val="24"/>
        </w:rPr>
        <w:t>-</w:t>
      </w:r>
      <w:proofErr w:type="gramStart"/>
      <w:r w:rsidRPr="00991D9F">
        <w:rPr>
          <w:rFonts w:ascii="Times New Roman" w:hAnsi="Times New Roman"/>
          <w:b/>
          <w:sz w:val="24"/>
          <w:szCs w:val="24"/>
        </w:rPr>
        <w:t>QUAL(</w:t>
      </w:r>
      <w:proofErr w:type="spellStart"/>
      <w:proofErr w:type="gramEnd"/>
      <w:r w:rsidRPr="00991D9F">
        <w:rPr>
          <w:rFonts w:ascii="Times New Roman" w:hAnsi="Times New Roman"/>
          <w:b/>
          <w:sz w:val="24"/>
          <w:szCs w:val="24"/>
        </w:rPr>
        <w:t>quan</w:t>
      </w:r>
      <w:proofErr w:type="spellEnd"/>
      <w:r w:rsidRPr="00991D9F">
        <w:rPr>
          <w:rFonts w:ascii="Times New Roman" w:hAnsi="Times New Roman"/>
          <w:b/>
          <w:sz w:val="24"/>
          <w:szCs w:val="24"/>
        </w:rPr>
        <w:t>)</w:t>
      </w:r>
    </w:p>
    <w:p w:rsidR="00DC128E" w:rsidRDefault="00DC128E" w:rsidP="00DC128E">
      <w:pPr>
        <w:spacing w:after="0" w:line="360" w:lineRule="auto"/>
        <w:ind w:firstLine="720"/>
        <w:jc w:val="center"/>
        <w:rPr>
          <w:rFonts w:ascii="Times New Roman" w:hAnsi="Times New Roman"/>
          <w:b/>
          <w:sz w:val="24"/>
          <w:szCs w:val="24"/>
        </w:rPr>
      </w:pPr>
    </w:p>
    <w:p w:rsidR="00DC128E" w:rsidRDefault="00DC128E" w:rsidP="00DC128E">
      <w:pPr>
        <w:spacing w:after="0" w:line="480" w:lineRule="auto"/>
        <w:ind w:firstLine="720"/>
        <w:jc w:val="both"/>
        <w:rPr>
          <w:rFonts w:ascii="Times New Roman" w:hAnsi="Times New Roman"/>
          <w:sz w:val="24"/>
          <w:szCs w:val="24"/>
        </w:rPr>
      </w:pPr>
      <w:proofErr w:type="spellStart"/>
      <w:r>
        <w:rPr>
          <w:rFonts w:ascii="Times New Roman" w:hAnsi="Times New Roman"/>
          <w:sz w:val="24"/>
          <w:szCs w:val="24"/>
        </w:rPr>
        <w:t>Desain</w:t>
      </w:r>
      <w:proofErr w:type="spellEnd"/>
      <w:r>
        <w:rPr>
          <w:rFonts w:ascii="Times New Roman" w:hAnsi="Times New Roman"/>
          <w:sz w:val="24"/>
          <w:szCs w:val="24"/>
        </w:rPr>
        <w:t xml:space="preserve">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eksperimen</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pada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r>
        <w:rPr>
          <w:rFonts w:ascii="Times New Roman" w:hAnsi="Times New Roman"/>
          <w:i/>
          <w:sz w:val="24"/>
          <w:szCs w:val="24"/>
        </w:rPr>
        <w:t xml:space="preserve">one group </w:t>
      </w:r>
      <w:r w:rsidRPr="0017168E">
        <w:rPr>
          <w:rFonts w:ascii="Times New Roman" w:hAnsi="Times New Roman"/>
          <w:i/>
          <w:sz w:val="24"/>
          <w:szCs w:val="24"/>
        </w:rPr>
        <w:t>post-test</w:t>
      </w:r>
      <w:r>
        <w:rPr>
          <w:rFonts w:ascii="Times New Roman" w:hAnsi="Times New Roman"/>
          <w:i/>
          <w:sz w:val="24"/>
          <w:szCs w:val="24"/>
        </w:rPr>
        <w:t xml:space="preserve"> only</w:t>
      </w:r>
      <w:r w:rsidRPr="0017168E">
        <w:rPr>
          <w:rFonts w:ascii="Times New Roman" w:hAnsi="Times New Roman"/>
          <w:i/>
          <w:sz w:val="24"/>
          <w:szCs w:val="24"/>
        </w:rPr>
        <w:t xml:space="preserve"> design</w:t>
      </w:r>
      <w:r>
        <w:rPr>
          <w:rFonts w:ascii="Times New Roman" w:hAnsi="Times New Roman"/>
          <w:sz w:val="24"/>
          <w:szCs w:val="24"/>
        </w:rPr>
        <w:t xml:space="preserve"> (Fraenkel dan Wallen, 1993), </w:t>
      </w:r>
      <w:proofErr w:type="spellStart"/>
      <w:r>
        <w:rPr>
          <w:rFonts w:ascii="Times New Roman" w:hAnsi="Times New Roman"/>
          <w:sz w:val="24"/>
          <w:szCs w:val="24"/>
        </w:rPr>
        <w:t>sebab</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yang </w:t>
      </w:r>
      <w:proofErr w:type="spellStart"/>
      <w:r>
        <w:rPr>
          <w:rFonts w:ascii="Times New Roman" w:hAnsi="Times New Roman"/>
          <w:sz w:val="24"/>
          <w:szCs w:val="24"/>
        </w:rPr>
        <w:t>diberi</w:t>
      </w:r>
      <w:proofErr w:type="spellEnd"/>
      <w:r>
        <w:rPr>
          <w:rFonts w:ascii="Times New Roman" w:hAnsi="Times New Roman"/>
          <w:sz w:val="24"/>
          <w:szCs w:val="24"/>
        </w:rPr>
        <w:t xml:space="preserve"> </w:t>
      </w:r>
      <w:proofErr w:type="spellStart"/>
      <w:r>
        <w:rPr>
          <w:rFonts w:ascii="Times New Roman" w:hAnsi="Times New Roman"/>
          <w:sz w:val="24"/>
          <w:szCs w:val="24"/>
        </w:rPr>
        <w:t>perlakuan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r w:rsidRPr="00D013E0">
        <w:rPr>
          <w:rFonts w:ascii="Times New Roman" w:hAnsi="Times New Roman"/>
          <w:i/>
          <w:sz w:val="24"/>
          <w:szCs w:val="24"/>
        </w:rPr>
        <w:t>Block Scheduling</w:t>
      </w:r>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penemuan</w:t>
      </w:r>
      <w:proofErr w:type="spellEnd"/>
      <w:r>
        <w:rPr>
          <w:rFonts w:ascii="Times New Roman" w:hAnsi="Times New Roman"/>
          <w:sz w:val="24"/>
          <w:szCs w:val="24"/>
        </w:rPr>
        <w:t xml:space="preserve"> </w:t>
      </w:r>
      <w:proofErr w:type="spellStart"/>
      <w:r>
        <w:rPr>
          <w:rFonts w:ascii="Times New Roman" w:hAnsi="Times New Roman"/>
          <w:sz w:val="24"/>
          <w:szCs w:val="24"/>
        </w:rPr>
        <w:t>terbimbing</w:t>
      </w:r>
      <w:proofErr w:type="spellEnd"/>
      <w:r>
        <w:rPr>
          <w:rFonts w:ascii="Times New Roman" w:hAnsi="Times New Roman"/>
          <w:sz w:val="24"/>
          <w:szCs w:val="24"/>
        </w:rPr>
        <w:t xml:space="preserve"> dan yang </w:t>
      </w:r>
      <w:proofErr w:type="spellStart"/>
      <w:r>
        <w:rPr>
          <w:rFonts w:ascii="Times New Roman" w:hAnsi="Times New Roman"/>
          <w:sz w:val="24"/>
          <w:szCs w:val="24"/>
        </w:rPr>
        <w:t>diukur</w:t>
      </w:r>
      <w:proofErr w:type="spellEnd"/>
      <w:r>
        <w:rPr>
          <w:rFonts w:ascii="Times New Roman" w:hAnsi="Times New Roman"/>
          <w:sz w:val="24"/>
          <w:szCs w:val="24"/>
        </w:rPr>
        <w:t xml:space="preserve"> </w:t>
      </w:r>
      <w:proofErr w:type="spellStart"/>
      <w:r>
        <w:rPr>
          <w:rFonts w:ascii="Times New Roman" w:hAnsi="Times New Roman"/>
          <w:sz w:val="24"/>
          <w:szCs w:val="24"/>
        </w:rPr>
        <w:t>hanyalah</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perlakuan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tanpa</w:t>
      </w:r>
      <w:proofErr w:type="spellEnd"/>
      <w:r>
        <w:rPr>
          <w:rFonts w:ascii="Times New Roman" w:hAnsi="Times New Roman"/>
          <w:sz w:val="24"/>
          <w:szCs w:val="24"/>
        </w:rPr>
        <w:t xml:space="preserve"> </w:t>
      </w:r>
      <w:r>
        <w:rPr>
          <w:rFonts w:ascii="Times New Roman" w:hAnsi="Times New Roman"/>
          <w:i/>
          <w:sz w:val="24"/>
          <w:szCs w:val="24"/>
        </w:rPr>
        <w:t>pre-test).</w:t>
      </w:r>
      <w:r>
        <w:rPr>
          <w:rFonts w:ascii="Times New Roman" w:hAnsi="Times New Roman"/>
          <w:sz w:val="24"/>
          <w:szCs w:val="24"/>
        </w:rPr>
        <w:t xml:space="preserve"> </w:t>
      </w:r>
      <w:proofErr w:type="spellStart"/>
      <w:r>
        <w:rPr>
          <w:rFonts w:ascii="Times New Roman" w:hAnsi="Times New Roman"/>
          <w:sz w:val="24"/>
          <w:szCs w:val="24"/>
        </w:rPr>
        <w:t>Rancangan</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den </w:t>
      </w:r>
      <w:proofErr w:type="spellStart"/>
      <w:r>
        <w:rPr>
          <w:rFonts w:ascii="Times New Roman" w:hAnsi="Times New Roman"/>
          <w:sz w:val="24"/>
          <w:szCs w:val="24"/>
        </w:rPr>
        <w:t>gan</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mengukur</w:t>
      </w:r>
      <w:proofErr w:type="spellEnd"/>
      <w:r>
        <w:rPr>
          <w:rFonts w:ascii="Times New Roman" w:hAnsi="Times New Roman"/>
          <w:sz w:val="24"/>
          <w:szCs w:val="24"/>
        </w:rPr>
        <w:t xml:space="preserve"> </w:t>
      </w:r>
      <w:proofErr w:type="spellStart"/>
      <w:r>
        <w:rPr>
          <w:rFonts w:ascii="Times New Roman" w:hAnsi="Times New Roman"/>
          <w:sz w:val="24"/>
          <w:szCs w:val="24"/>
        </w:rPr>
        <w:t>pascaperlakuan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dilihat</w:t>
      </w:r>
      <w:proofErr w:type="spellEnd"/>
      <w:r>
        <w:rPr>
          <w:rFonts w:ascii="Times New Roman" w:hAnsi="Times New Roman"/>
          <w:sz w:val="24"/>
          <w:szCs w:val="24"/>
        </w:rPr>
        <w:t xml:space="preserve"> pada Gambar 3.3 </w:t>
      </w:r>
      <w:proofErr w:type="spellStart"/>
      <w:proofErr w:type="gramStart"/>
      <w:r>
        <w:rPr>
          <w:rFonts w:ascii="Times New Roman" w:hAnsi="Times New Roman"/>
          <w:sz w:val="24"/>
          <w:szCs w:val="24"/>
        </w:rPr>
        <w:t>berikut</w:t>
      </w:r>
      <w:proofErr w:type="spellEnd"/>
      <w:r>
        <w:rPr>
          <w:rFonts w:ascii="Times New Roman" w:hAnsi="Times New Roman"/>
          <w:sz w:val="24"/>
          <w:szCs w:val="24"/>
        </w:rPr>
        <w:t xml:space="preserve"> :</w:t>
      </w:r>
      <w:proofErr w:type="gramEnd"/>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tblGrid>
      <w:tr w:rsidR="00DC128E" w:rsidTr="00DC128E">
        <w:trPr>
          <w:trHeight w:val="502"/>
        </w:trPr>
        <w:tc>
          <w:tcPr>
            <w:tcW w:w="2977" w:type="dxa"/>
            <w:shd w:val="clear" w:color="auto" w:fill="B8CCE4"/>
            <w:vAlign w:val="center"/>
          </w:tcPr>
          <w:p w:rsidR="00DC128E" w:rsidRPr="001F0EA4" w:rsidRDefault="00DC128E" w:rsidP="000267E5">
            <w:pPr>
              <w:jc w:val="center"/>
              <w:rPr>
                <w:rFonts w:ascii="Times New Roman" w:hAnsi="Times New Roman"/>
                <w:b/>
                <w:i/>
                <w:sz w:val="24"/>
                <w:szCs w:val="24"/>
              </w:rPr>
            </w:pPr>
            <w:r w:rsidRPr="001F0EA4">
              <w:rPr>
                <w:rFonts w:ascii="Times New Roman" w:hAnsi="Times New Roman"/>
                <w:b/>
                <w:i/>
                <w:sz w:val="24"/>
                <w:szCs w:val="24"/>
              </w:rPr>
              <w:t>Treatment</w:t>
            </w:r>
          </w:p>
        </w:tc>
        <w:tc>
          <w:tcPr>
            <w:tcW w:w="2835" w:type="dxa"/>
            <w:shd w:val="clear" w:color="auto" w:fill="B8CCE4"/>
            <w:vAlign w:val="center"/>
          </w:tcPr>
          <w:p w:rsidR="00DC128E" w:rsidRPr="001F0EA4" w:rsidRDefault="00DC128E" w:rsidP="000267E5">
            <w:pPr>
              <w:jc w:val="center"/>
              <w:rPr>
                <w:rFonts w:ascii="Times New Roman" w:hAnsi="Times New Roman"/>
                <w:b/>
                <w:i/>
                <w:sz w:val="24"/>
                <w:szCs w:val="24"/>
              </w:rPr>
            </w:pPr>
            <w:r w:rsidRPr="001F0EA4">
              <w:rPr>
                <w:rFonts w:ascii="Times New Roman" w:hAnsi="Times New Roman"/>
                <w:b/>
                <w:i/>
                <w:sz w:val="24"/>
                <w:szCs w:val="24"/>
              </w:rPr>
              <w:t>Post-Test</w:t>
            </w:r>
          </w:p>
        </w:tc>
      </w:tr>
      <w:tr w:rsidR="00DC128E" w:rsidTr="00DC128E">
        <w:trPr>
          <w:trHeight w:val="519"/>
        </w:trPr>
        <w:tc>
          <w:tcPr>
            <w:tcW w:w="2977" w:type="dxa"/>
            <w:shd w:val="clear" w:color="auto" w:fill="auto"/>
            <w:vAlign w:val="center"/>
          </w:tcPr>
          <w:p w:rsidR="00DC128E" w:rsidRPr="001F0EA4" w:rsidRDefault="00DC128E" w:rsidP="000267E5">
            <w:pPr>
              <w:jc w:val="center"/>
              <w:rPr>
                <w:rFonts w:ascii="Times New Roman" w:hAnsi="Times New Roman"/>
                <w:b/>
                <w:sz w:val="24"/>
                <w:szCs w:val="24"/>
              </w:rPr>
            </w:pPr>
            <w:r w:rsidRPr="001F0EA4">
              <w:rPr>
                <w:rFonts w:ascii="Times New Roman" w:hAnsi="Times New Roman"/>
                <w:b/>
                <w:sz w:val="24"/>
                <w:szCs w:val="24"/>
              </w:rPr>
              <w:t>X</w:t>
            </w:r>
          </w:p>
        </w:tc>
        <w:tc>
          <w:tcPr>
            <w:tcW w:w="2835" w:type="dxa"/>
            <w:shd w:val="clear" w:color="auto" w:fill="auto"/>
          </w:tcPr>
          <w:p w:rsidR="00DC128E" w:rsidRPr="001F0EA4" w:rsidRDefault="00DC128E" w:rsidP="000267E5">
            <w:pPr>
              <w:jc w:val="center"/>
              <w:rPr>
                <w:rFonts w:ascii="Times New Roman" w:hAnsi="Times New Roman"/>
                <w:b/>
                <w:sz w:val="24"/>
                <w:szCs w:val="24"/>
              </w:rPr>
            </w:pPr>
            <w:r w:rsidRPr="001F0EA4">
              <w:rPr>
                <w:rFonts w:ascii="Times New Roman" w:hAnsi="Times New Roman"/>
                <w:b/>
                <w:sz w:val="24"/>
                <w:szCs w:val="24"/>
              </w:rPr>
              <w:t>O</w:t>
            </w:r>
          </w:p>
        </w:tc>
      </w:tr>
    </w:tbl>
    <w:p w:rsidR="00DC128E" w:rsidRPr="00D013E0" w:rsidRDefault="00DC128E" w:rsidP="00DC128E">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Sumber</w:t>
      </w:r>
      <w:proofErr w:type="spellEnd"/>
      <w:r>
        <w:rPr>
          <w:rFonts w:ascii="Times New Roman" w:hAnsi="Times New Roman"/>
          <w:sz w:val="24"/>
          <w:szCs w:val="24"/>
        </w:rPr>
        <w:t>: Fraenkel dan Wallen, 1993)</w:t>
      </w:r>
    </w:p>
    <w:p w:rsidR="00DC128E" w:rsidRDefault="00DC128E" w:rsidP="00DC128E">
      <w:pPr>
        <w:pStyle w:val="ListParagraph"/>
        <w:ind w:left="1866" w:firstLine="294"/>
        <w:rPr>
          <w:rFonts w:ascii="Times New Roman" w:hAnsi="Times New Roman"/>
          <w:b/>
          <w:sz w:val="24"/>
          <w:szCs w:val="24"/>
        </w:rPr>
      </w:pPr>
      <w:r>
        <w:rPr>
          <w:rFonts w:ascii="Times New Roman" w:hAnsi="Times New Roman"/>
          <w:b/>
          <w:sz w:val="24"/>
          <w:szCs w:val="24"/>
        </w:rPr>
        <w:t xml:space="preserve">Gambar 3.3 </w:t>
      </w:r>
      <w:proofErr w:type="spellStart"/>
      <w:r>
        <w:rPr>
          <w:rFonts w:ascii="Times New Roman" w:hAnsi="Times New Roman"/>
          <w:b/>
          <w:sz w:val="24"/>
          <w:szCs w:val="24"/>
        </w:rPr>
        <w:t>Desain</w:t>
      </w:r>
      <w:proofErr w:type="spellEnd"/>
      <w:r>
        <w:rPr>
          <w:rFonts w:ascii="Times New Roman" w:hAnsi="Times New Roman"/>
          <w:b/>
          <w:sz w:val="24"/>
          <w:szCs w:val="24"/>
        </w:rPr>
        <w:t xml:space="preserve"> </w:t>
      </w:r>
      <w:proofErr w:type="spellStart"/>
      <w:r>
        <w:rPr>
          <w:rFonts w:ascii="Times New Roman" w:hAnsi="Times New Roman"/>
          <w:b/>
          <w:sz w:val="24"/>
          <w:szCs w:val="24"/>
        </w:rPr>
        <w:t>Penelitian</w:t>
      </w:r>
      <w:proofErr w:type="spellEnd"/>
      <w:r>
        <w:rPr>
          <w:rFonts w:ascii="Times New Roman" w:hAnsi="Times New Roman"/>
          <w:b/>
          <w:sz w:val="24"/>
          <w:szCs w:val="24"/>
        </w:rPr>
        <w:t xml:space="preserve"> </w:t>
      </w:r>
      <w:proofErr w:type="spellStart"/>
      <w:r>
        <w:rPr>
          <w:rFonts w:ascii="Times New Roman" w:hAnsi="Times New Roman"/>
          <w:b/>
          <w:sz w:val="24"/>
          <w:szCs w:val="24"/>
        </w:rPr>
        <w:t>Eksperimen</w:t>
      </w:r>
      <w:proofErr w:type="spellEnd"/>
    </w:p>
    <w:p w:rsidR="00DC128E" w:rsidRDefault="00DC128E" w:rsidP="00DC128E">
      <w:pPr>
        <w:pStyle w:val="ListParagraph"/>
        <w:ind w:left="1866" w:firstLine="294"/>
        <w:rPr>
          <w:rFonts w:ascii="Times New Roman" w:hAnsi="Times New Roman"/>
          <w:b/>
          <w:sz w:val="24"/>
          <w:szCs w:val="24"/>
        </w:rPr>
      </w:pPr>
    </w:p>
    <w:p w:rsidR="00DC128E" w:rsidRDefault="00DC128E" w:rsidP="00DC128E">
      <w:pPr>
        <w:pStyle w:val="ListParagraph"/>
        <w:ind w:left="1866" w:firstLine="294"/>
        <w:rPr>
          <w:rFonts w:ascii="Times New Roman" w:hAnsi="Times New Roman" w:cs="Times New Roman"/>
          <w:b/>
          <w:sz w:val="24"/>
          <w:szCs w:val="24"/>
        </w:rPr>
      </w:pPr>
    </w:p>
    <w:p w:rsidR="00DC128E" w:rsidRDefault="00DC128E" w:rsidP="00DC128E">
      <w:pPr>
        <w:pStyle w:val="ListParagraph"/>
        <w:numPr>
          <w:ilvl w:val="0"/>
          <w:numId w:val="1"/>
        </w:numPr>
        <w:ind w:left="426" w:hanging="426"/>
        <w:rPr>
          <w:rFonts w:ascii="Times New Roman" w:hAnsi="Times New Roman" w:cs="Times New Roman"/>
          <w:b/>
          <w:sz w:val="24"/>
          <w:szCs w:val="24"/>
        </w:rPr>
      </w:pPr>
      <w:proofErr w:type="spellStart"/>
      <w:r>
        <w:rPr>
          <w:rFonts w:ascii="Times New Roman" w:hAnsi="Times New Roman" w:cs="Times New Roman"/>
          <w:b/>
          <w:sz w:val="24"/>
          <w:szCs w:val="24"/>
        </w:rPr>
        <w:lastRenderedPageBreak/>
        <w:t>Subjek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rsidR="00DC128E" w:rsidRPr="00DC128E" w:rsidRDefault="00DC128E" w:rsidP="00CF16F7">
      <w:pPr>
        <w:spacing w:after="0" w:line="480" w:lineRule="auto"/>
        <w:ind w:firstLine="720"/>
        <w:jc w:val="both"/>
        <w:rPr>
          <w:rFonts w:ascii="Times New Roman" w:hAnsi="Times New Roman"/>
          <w:sz w:val="24"/>
          <w:szCs w:val="24"/>
        </w:rPr>
      </w:pPr>
      <w:proofErr w:type="spellStart"/>
      <w:r w:rsidRPr="00DC128E">
        <w:rPr>
          <w:rFonts w:ascii="Times New Roman" w:hAnsi="Times New Roman"/>
          <w:sz w:val="24"/>
          <w:szCs w:val="24"/>
        </w:rPr>
        <w:t>Dalam</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Subjek</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penelitian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merupakan</w:t>
      </w:r>
      <w:proofErr w:type="spellEnd"/>
      <w:r w:rsidRPr="00DC128E">
        <w:rPr>
          <w:rFonts w:ascii="Times New Roman" w:hAnsi="Times New Roman"/>
          <w:sz w:val="24"/>
          <w:szCs w:val="24"/>
        </w:rPr>
        <w:t xml:space="preserve"> orang </w:t>
      </w:r>
      <w:proofErr w:type="spellStart"/>
      <w:r w:rsidRPr="00DC128E">
        <w:rPr>
          <w:rFonts w:ascii="Times New Roman" w:hAnsi="Times New Roman"/>
          <w:sz w:val="24"/>
          <w:szCs w:val="24"/>
        </w:rPr>
        <w:t>ataupun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benda</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dimana</w:t>
      </w:r>
      <w:proofErr w:type="spellEnd"/>
      <w:r w:rsidRPr="00DC128E">
        <w:rPr>
          <w:rFonts w:ascii="Times New Roman" w:hAnsi="Times New Roman"/>
          <w:sz w:val="24"/>
          <w:szCs w:val="24"/>
        </w:rPr>
        <w:t xml:space="preserve"> data </w:t>
      </w:r>
      <w:proofErr w:type="spellStart"/>
      <w:r w:rsidRPr="00DC128E">
        <w:rPr>
          <w:rFonts w:ascii="Times New Roman" w:hAnsi="Times New Roman"/>
          <w:sz w:val="24"/>
          <w:szCs w:val="24"/>
        </w:rPr>
        <w:t>untuk</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variabel</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penelitian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melekat</w:t>
      </w:r>
      <w:proofErr w:type="spellEnd"/>
      <w:r w:rsidRPr="00DC128E">
        <w:rPr>
          <w:rFonts w:ascii="Times New Roman" w:hAnsi="Times New Roman"/>
          <w:sz w:val="24"/>
          <w:szCs w:val="24"/>
        </w:rPr>
        <w:t xml:space="preserve"> dan yang </w:t>
      </w:r>
      <w:proofErr w:type="spellStart"/>
      <w:r w:rsidRPr="00DC128E">
        <w:rPr>
          <w:rFonts w:ascii="Times New Roman" w:hAnsi="Times New Roman"/>
          <w:sz w:val="24"/>
          <w:szCs w:val="24"/>
        </w:rPr>
        <w:t>dipermasalahkan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dalam</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penelitian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Arikunto</w:t>
      </w:r>
      <w:proofErr w:type="spellEnd"/>
      <w:r w:rsidRPr="00DC128E">
        <w:rPr>
          <w:rFonts w:ascii="Times New Roman" w:hAnsi="Times New Roman"/>
          <w:sz w:val="24"/>
          <w:szCs w:val="24"/>
        </w:rPr>
        <w:t xml:space="preserve">, 2006). </w:t>
      </w:r>
      <w:proofErr w:type="spellStart"/>
      <w:r w:rsidRPr="00DC128E">
        <w:rPr>
          <w:rFonts w:ascii="Times New Roman" w:hAnsi="Times New Roman"/>
          <w:sz w:val="24"/>
          <w:szCs w:val="24"/>
        </w:rPr>
        <w:t>Subjek</w:t>
      </w:r>
      <w:proofErr w:type="spellEnd"/>
      <w:r w:rsidRPr="00DC128E">
        <w:rPr>
          <w:rFonts w:ascii="Times New Roman" w:hAnsi="Times New Roman"/>
          <w:sz w:val="24"/>
          <w:szCs w:val="24"/>
        </w:rPr>
        <w:t xml:space="preserve"> pada </w:t>
      </w:r>
      <w:proofErr w:type="spellStart"/>
      <w:r w:rsidRPr="00DC128E">
        <w:rPr>
          <w:rFonts w:ascii="Times New Roman" w:hAnsi="Times New Roman"/>
          <w:sz w:val="24"/>
          <w:szCs w:val="24"/>
        </w:rPr>
        <w:t>penelitian</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ini</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adalah</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siswa</w:t>
      </w:r>
      <w:proofErr w:type="spellEnd"/>
      <w:r w:rsidRPr="00DC128E">
        <w:rPr>
          <w:rFonts w:ascii="Times New Roman" w:hAnsi="Times New Roman"/>
          <w:sz w:val="24"/>
          <w:szCs w:val="24"/>
        </w:rPr>
        <w:t xml:space="preserve"> </w:t>
      </w:r>
      <w:proofErr w:type="spellStart"/>
      <w:r w:rsidRPr="00DC128E">
        <w:rPr>
          <w:rFonts w:ascii="Times New Roman" w:hAnsi="Times New Roman"/>
          <w:sz w:val="24"/>
          <w:szCs w:val="24"/>
        </w:rPr>
        <w:t>kelas</w:t>
      </w:r>
      <w:proofErr w:type="spellEnd"/>
      <w:r w:rsidRPr="00DC128E">
        <w:rPr>
          <w:rFonts w:ascii="Times New Roman" w:hAnsi="Times New Roman"/>
          <w:sz w:val="24"/>
          <w:szCs w:val="24"/>
        </w:rPr>
        <w:t xml:space="preserve"> XI IPA 4 MAN 2 Deli Serdang.</w:t>
      </w:r>
    </w:p>
    <w:p w:rsidR="00DC128E" w:rsidRDefault="00DC128E" w:rsidP="00DC128E">
      <w:pPr>
        <w:pStyle w:val="ListParagraph"/>
        <w:ind w:left="426"/>
        <w:rPr>
          <w:rFonts w:ascii="Times New Roman" w:hAnsi="Times New Roman" w:cs="Times New Roman"/>
          <w:b/>
          <w:sz w:val="24"/>
          <w:szCs w:val="24"/>
        </w:rPr>
      </w:pPr>
    </w:p>
    <w:p w:rsidR="00DC128E" w:rsidRDefault="00DC128E" w:rsidP="00DC128E">
      <w:pPr>
        <w:pStyle w:val="ListParagraph"/>
        <w:numPr>
          <w:ilvl w:val="0"/>
          <w:numId w:val="1"/>
        </w:numPr>
        <w:ind w:left="426" w:hanging="426"/>
        <w:rPr>
          <w:rFonts w:ascii="Times New Roman" w:hAnsi="Times New Roman" w:cs="Times New Roman"/>
          <w:b/>
          <w:sz w:val="24"/>
          <w:szCs w:val="24"/>
        </w:rPr>
      </w:pPr>
      <w:proofErr w:type="spellStart"/>
      <w:r>
        <w:rPr>
          <w:rFonts w:ascii="Times New Roman" w:hAnsi="Times New Roman" w:cs="Times New Roman"/>
          <w:b/>
          <w:sz w:val="24"/>
          <w:szCs w:val="24"/>
        </w:rPr>
        <w:t>Variabel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rsidR="00DC128E" w:rsidRDefault="00DC128E" w:rsidP="00CF16F7">
      <w:pPr>
        <w:spacing w:after="0" w:line="480" w:lineRule="auto"/>
        <w:ind w:firstLine="720"/>
        <w:jc w:val="both"/>
        <w:rPr>
          <w:rFonts w:ascii="Times New Roman" w:hAnsi="Times New Roman"/>
          <w:sz w:val="24"/>
          <w:szCs w:val="24"/>
        </w:rPr>
      </w:pPr>
      <w:proofErr w:type="spellStart"/>
      <w:r w:rsidRPr="00CF16F7">
        <w:rPr>
          <w:rFonts w:ascii="Times New Roman" w:hAnsi="Times New Roman"/>
          <w:sz w:val="24"/>
          <w:szCs w:val="24"/>
        </w:rPr>
        <w:t>Menurut</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Sugiyono</w:t>
      </w:r>
      <w:proofErr w:type="spellEnd"/>
      <w:r w:rsidRPr="00CF16F7">
        <w:rPr>
          <w:rFonts w:ascii="Times New Roman" w:hAnsi="Times New Roman"/>
          <w:sz w:val="24"/>
          <w:szCs w:val="24"/>
        </w:rPr>
        <w:t xml:space="preserve"> (2016), </w:t>
      </w:r>
      <w:proofErr w:type="spellStart"/>
      <w:r w:rsidRPr="00CF16F7">
        <w:rPr>
          <w:rFonts w:ascii="Times New Roman" w:hAnsi="Times New Roman"/>
          <w:sz w:val="24"/>
          <w:szCs w:val="24"/>
        </w:rPr>
        <w:t>variabel</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adalah</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segala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sesuatu</w:t>
      </w:r>
      <w:proofErr w:type="spellEnd"/>
      <w:r w:rsidRPr="00CF16F7">
        <w:rPr>
          <w:rFonts w:ascii="Times New Roman" w:hAnsi="Times New Roman"/>
          <w:sz w:val="24"/>
          <w:szCs w:val="24"/>
        </w:rPr>
        <w:t xml:space="preserve"> yang </w:t>
      </w:r>
      <w:proofErr w:type="spellStart"/>
      <w:r w:rsidRPr="00CF16F7">
        <w:rPr>
          <w:rFonts w:ascii="Times New Roman" w:hAnsi="Times New Roman"/>
          <w:sz w:val="24"/>
          <w:szCs w:val="24"/>
        </w:rPr>
        <w:t>berbentuk</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apa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saja</w:t>
      </w:r>
      <w:proofErr w:type="spellEnd"/>
      <w:r w:rsidRPr="00CF16F7">
        <w:rPr>
          <w:rFonts w:ascii="Times New Roman" w:hAnsi="Times New Roman"/>
          <w:sz w:val="24"/>
          <w:szCs w:val="24"/>
        </w:rPr>
        <w:t xml:space="preserve"> yang </w:t>
      </w:r>
      <w:proofErr w:type="spellStart"/>
      <w:r w:rsidRPr="00CF16F7">
        <w:rPr>
          <w:rFonts w:ascii="Times New Roman" w:hAnsi="Times New Roman"/>
          <w:sz w:val="24"/>
          <w:szCs w:val="24"/>
        </w:rPr>
        <w:t>ditetapkan</w:t>
      </w:r>
      <w:proofErr w:type="spellEnd"/>
      <w:r w:rsidRPr="00CF16F7">
        <w:rPr>
          <w:rFonts w:ascii="Times New Roman" w:hAnsi="Times New Roman"/>
          <w:sz w:val="24"/>
          <w:szCs w:val="24"/>
        </w:rPr>
        <w:t xml:space="preserve"> oleh </w:t>
      </w:r>
      <w:proofErr w:type="spellStart"/>
      <w:r w:rsidRPr="00CF16F7">
        <w:rPr>
          <w:rFonts w:ascii="Times New Roman" w:hAnsi="Times New Roman"/>
          <w:sz w:val="24"/>
          <w:szCs w:val="24"/>
        </w:rPr>
        <w:t>peneliti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untuk</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dipelajari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sehingga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diperoleh</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informasi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tentang</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hal</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tersebut</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kemudian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ditarik</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kesimpulannya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Selanjutnya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menurut</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Arikunto</w:t>
      </w:r>
      <w:proofErr w:type="spellEnd"/>
      <w:r w:rsidRPr="00CF16F7">
        <w:rPr>
          <w:rFonts w:ascii="Times New Roman" w:hAnsi="Times New Roman"/>
          <w:sz w:val="24"/>
          <w:szCs w:val="24"/>
        </w:rPr>
        <w:t xml:space="preserve"> (2010), </w:t>
      </w:r>
      <w:proofErr w:type="spellStart"/>
      <w:r w:rsidRPr="00CF16F7">
        <w:rPr>
          <w:rFonts w:ascii="Times New Roman" w:hAnsi="Times New Roman"/>
          <w:sz w:val="24"/>
          <w:szCs w:val="24"/>
        </w:rPr>
        <w:t>variabel</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penelitian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adalah</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objek</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penelitian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atau</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apa</w:t>
      </w:r>
      <w:proofErr w:type="spellEnd"/>
      <w:r w:rsidRPr="00CF16F7">
        <w:rPr>
          <w:rFonts w:ascii="Times New Roman" w:hAnsi="Times New Roman"/>
          <w:sz w:val="24"/>
          <w:szCs w:val="24"/>
        </w:rPr>
        <w:t xml:space="preserve"> yang </w:t>
      </w:r>
      <w:proofErr w:type="spellStart"/>
      <w:r w:rsidRPr="00CF16F7">
        <w:rPr>
          <w:rFonts w:ascii="Times New Roman" w:hAnsi="Times New Roman"/>
          <w:sz w:val="24"/>
          <w:szCs w:val="24"/>
        </w:rPr>
        <w:t>menjadi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perhatian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suatu</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titik</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perhatian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suatu</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penelitian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Adapun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variabel</w:t>
      </w:r>
      <w:proofErr w:type="spellEnd"/>
      <w:r w:rsidRPr="00CF16F7">
        <w:rPr>
          <w:rFonts w:ascii="Times New Roman" w:hAnsi="Times New Roman"/>
          <w:sz w:val="24"/>
          <w:szCs w:val="24"/>
        </w:rPr>
        <w:t xml:space="preserve"> yang </w:t>
      </w:r>
      <w:proofErr w:type="spellStart"/>
      <w:r w:rsidRPr="00CF16F7">
        <w:rPr>
          <w:rFonts w:ascii="Times New Roman" w:hAnsi="Times New Roman"/>
          <w:sz w:val="24"/>
          <w:szCs w:val="24"/>
        </w:rPr>
        <w:t>digunakan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dalam</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penelitian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ini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yaitu</w:t>
      </w:r>
      <w:proofErr w:type="spellEnd"/>
      <w:r w:rsidRPr="00CF16F7">
        <w:rPr>
          <w:rFonts w:ascii="Times New Roman" w:hAnsi="Times New Roman"/>
          <w:sz w:val="24"/>
          <w:szCs w:val="24"/>
        </w:rPr>
        <w:t>:</w:t>
      </w:r>
    </w:p>
    <w:p w:rsidR="00CF16F7" w:rsidRDefault="00CF16F7" w:rsidP="000267E5">
      <w:pPr>
        <w:pStyle w:val="ListParagraph"/>
        <w:numPr>
          <w:ilvl w:val="0"/>
          <w:numId w:val="3"/>
        </w:numPr>
        <w:tabs>
          <w:tab w:val="left" w:pos="851"/>
        </w:tabs>
        <w:spacing w:after="0" w:line="480" w:lineRule="auto"/>
        <w:ind w:left="426" w:hanging="426"/>
        <w:jc w:val="both"/>
        <w:rPr>
          <w:rFonts w:ascii="Times New Roman" w:hAnsi="Times New Roman" w:cs="Times New Roman"/>
          <w:b/>
          <w:sz w:val="24"/>
          <w:szCs w:val="24"/>
        </w:rPr>
      </w:pPr>
      <w:proofErr w:type="spellStart"/>
      <w:r>
        <w:rPr>
          <w:rFonts w:ascii="Times New Roman" w:hAnsi="Times New Roman" w:cs="Times New Roman"/>
          <w:b/>
          <w:sz w:val="24"/>
          <w:szCs w:val="24"/>
        </w:rPr>
        <w:t>Variabel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Bebas</w:t>
      </w:r>
      <w:proofErr w:type="spellEnd"/>
    </w:p>
    <w:p w:rsidR="00CF16F7" w:rsidRDefault="00CF16F7" w:rsidP="00CF16F7">
      <w:pPr>
        <w:spacing w:after="0" w:line="480" w:lineRule="auto"/>
        <w:ind w:firstLine="720"/>
        <w:jc w:val="both"/>
        <w:rPr>
          <w:rFonts w:ascii="Times New Roman" w:hAnsi="Times New Roman"/>
          <w:sz w:val="24"/>
          <w:szCs w:val="24"/>
        </w:rPr>
      </w:pPr>
      <w:proofErr w:type="spellStart"/>
      <w:r w:rsidRPr="00CF16F7">
        <w:rPr>
          <w:rFonts w:ascii="Times New Roman" w:hAnsi="Times New Roman"/>
          <w:sz w:val="24"/>
          <w:szCs w:val="24"/>
        </w:rPr>
        <w:t>Variabel</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bebas</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sering</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disebut</w:t>
      </w:r>
      <w:proofErr w:type="spellEnd"/>
      <w:r w:rsidRPr="00CF16F7">
        <w:rPr>
          <w:rFonts w:ascii="Times New Roman" w:hAnsi="Times New Roman"/>
          <w:sz w:val="24"/>
          <w:szCs w:val="24"/>
        </w:rPr>
        <w:t xml:space="preserve"> independent, </w:t>
      </w:r>
      <w:proofErr w:type="spellStart"/>
      <w:r w:rsidRPr="00CF16F7">
        <w:rPr>
          <w:rFonts w:ascii="Times New Roman" w:hAnsi="Times New Roman"/>
          <w:sz w:val="24"/>
          <w:szCs w:val="24"/>
        </w:rPr>
        <w:t>variabel</w:t>
      </w:r>
      <w:proofErr w:type="spellEnd"/>
      <w:r w:rsidRPr="00CF16F7">
        <w:rPr>
          <w:rFonts w:ascii="Times New Roman" w:hAnsi="Times New Roman"/>
          <w:sz w:val="24"/>
          <w:szCs w:val="24"/>
        </w:rPr>
        <w:t xml:space="preserve"> stimulus, </w:t>
      </w:r>
      <w:proofErr w:type="spellStart"/>
      <w:r w:rsidRPr="00CF16F7">
        <w:rPr>
          <w:rFonts w:ascii="Times New Roman" w:hAnsi="Times New Roman"/>
          <w:sz w:val="24"/>
          <w:szCs w:val="24"/>
        </w:rPr>
        <w:t>prediktor</w:t>
      </w:r>
      <w:proofErr w:type="spellEnd"/>
      <w:r w:rsidRPr="00CF16F7">
        <w:rPr>
          <w:rFonts w:ascii="Times New Roman" w:hAnsi="Times New Roman"/>
          <w:sz w:val="24"/>
          <w:szCs w:val="24"/>
        </w:rPr>
        <w:t xml:space="preserve">, antecedent. </w:t>
      </w:r>
      <w:proofErr w:type="spellStart"/>
      <w:r w:rsidRPr="00CF16F7">
        <w:rPr>
          <w:rFonts w:ascii="Times New Roman" w:hAnsi="Times New Roman"/>
          <w:sz w:val="24"/>
          <w:szCs w:val="24"/>
        </w:rPr>
        <w:t>Variabel</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bebas</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adalah</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variabel</w:t>
      </w:r>
      <w:proofErr w:type="spellEnd"/>
      <w:r w:rsidRPr="00CF16F7">
        <w:rPr>
          <w:rFonts w:ascii="Times New Roman" w:hAnsi="Times New Roman"/>
          <w:sz w:val="24"/>
          <w:szCs w:val="24"/>
        </w:rPr>
        <w:t xml:space="preserve"> yang </w:t>
      </w:r>
      <w:proofErr w:type="spellStart"/>
      <w:r w:rsidRPr="00CF16F7">
        <w:rPr>
          <w:rFonts w:ascii="Times New Roman" w:hAnsi="Times New Roman"/>
          <w:sz w:val="24"/>
          <w:szCs w:val="24"/>
        </w:rPr>
        <w:t>mempengaruhi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atau</w:t>
      </w:r>
      <w:proofErr w:type="spellEnd"/>
      <w:r w:rsidRPr="00CF16F7">
        <w:rPr>
          <w:rFonts w:ascii="Times New Roman" w:hAnsi="Times New Roman"/>
          <w:sz w:val="24"/>
          <w:szCs w:val="24"/>
        </w:rPr>
        <w:t xml:space="preserve"> yang </w:t>
      </w:r>
      <w:proofErr w:type="spellStart"/>
      <w:r w:rsidRPr="00CF16F7">
        <w:rPr>
          <w:rFonts w:ascii="Times New Roman" w:hAnsi="Times New Roman"/>
          <w:sz w:val="24"/>
          <w:szCs w:val="24"/>
        </w:rPr>
        <w:t>menjadi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sebab</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perubahannya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atau</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timbulnya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variabel</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terikat</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Variabel</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bebas</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dalam</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penelitian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ini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adalah</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pembelajaran</w:t>
      </w:r>
      <w:proofErr w:type="spellEnd"/>
      <w:r w:rsidRPr="00CF16F7">
        <w:rPr>
          <w:rFonts w:ascii="Times New Roman" w:hAnsi="Times New Roman"/>
          <w:sz w:val="24"/>
          <w:szCs w:val="24"/>
        </w:rPr>
        <w:t xml:space="preserve"> </w:t>
      </w:r>
      <w:r w:rsidRPr="00CF16F7">
        <w:rPr>
          <w:rFonts w:ascii="Times New Roman" w:hAnsi="Times New Roman"/>
          <w:i/>
          <w:sz w:val="24"/>
          <w:szCs w:val="24"/>
        </w:rPr>
        <w:t>Block Scheduling</w:t>
      </w:r>
      <w:r w:rsidRPr="00CF16F7">
        <w:rPr>
          <w:rFonts w:ascii="Times New Roman" w:hAnsi="Times New Roman"/>
          <w:sz w:val="24"/>
          <w:szCs w:val="24"/>
        </w:rPr>
        <w:t xml:space="preserve"> </w:t>
      </w:r>
      <w:proofErr w:type="spellStart"/>
      <w:r w:rsidRPr="00CF16F7">
        <w:rPr>
          <w:rFonts w:ascii="Times New Roman" w:hAnsi="Times New Roman"/>
          <w:sz w:val="24"/>
          <w:szCs w:val="24"/>
        </w:rPr>
        <w:t>dengan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penemuan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terbimbing</w:t>
      </w:r>
      <w:proofErr w:type="spellEnd"/>
      <w:r w:rsidRPr="00CF16F7">
        <w:rPr>
          <w:rFonts w:ascii="Times New Roman" w:hAnsi="Times New Roman"/>
          <w:sz w:val="24"/>
          <w:szCs w:val="24"/>
        </w:rPr>
        <w:t>.</w:t>
      </w:r>
    </w:p>
    <w:p w:rsidR="00CF16F7" w:rsidRDefault="00CF16F7" w:rsidP="000267E5">
      <w:pPr>
        <w:pStyle w:val="ListParagraph"/>
        <w:numPr>
          <w:ilvl w:val="0"/>
          <w:numId w:val="3"/>
        </w:numPr>
        <w:tabs>
          <w:tab w:val="left" w:pos="851"/>
        </w:tabs>
        <w:spacing w:after="0" w:line="480" w:lineRule="auto"/>
        <w:ind w:left="426" w:hanging="426"/>
        <w:jc w:val="both"/>
        <w:rPr>
          <w:rFonts w:ascii="Times New Roman" w:hAnsi="Times New Roman"/>
          <w:b/>
          <w:sz w:val="24"/>
          <w:szCs w:val="24"/>
        </w:rPr>
      </w:pPr>
      <w:proofErr w:type="spellStart"/>
      <w:r w:rsidRPr="00CF16F7">
        <w:rPr>
          <w:rFonts w:ascii="Times New Roman" w:hAnsi="Times New Roman"/>
          <w:b/>
          <w:sz w:val="24"/>
          <w:szCs w:val="24"/>
        </w:rPr>
        <w:t>Variabel</w:t>
      </w:r>
      <w:proofErr w:type="spellEnd"/>
      <w:r w:rsidRPr="00CF16F7">
        <w:rPr>
          <w:rFonts w:ascii="Times New Roman" w:hAnsi="Times New Roman"/>
          <w:b/>
          <w:sz w:val="24"/>
          <w:szCs w:val="24"/>
        </w:rPr>
        <w:t xml:space="preserve"> </w:t>
      </w:r>
      <w:proofErr w:type="spellStart"/>
      <w:r w:rsidRPr="00CF16F7">
        <w:rPr>
          <w:rFonts w:ascii="Times New Roman" w:hAnsi="Times New Roman"/>
          <w:b/>
          <w:sz w:val="24"/>
          <w:szCs w:val="24"/>
        </w:rPr>
        <w:t>Terikat</w:t>
      </w:r>
      <w:proofErr w:type="spellEnd"/>
    </w:p>
    <w:p w:rsidR="00DC128E" w:rsidRPr="00CF16F7" w:rsidRDefault="00CF16F7" w:rsidP="00CF16F7">
      <w:pPr>
        <w:spacing w:after="0" w:line="480" w:lineRule="auto"/>
        <w:ind w:firstLine="720"/>
        <w:jc w:val="both"/>
        <w:rPr>
          <w:rFonts w:ascii="Times New Roman" w:hAnsi="Times New Roman"/>
          <w:b/>
          <w:sz w:val="24"/>
          <w:szCs w:val="24"/>
        </w:rPr>
      </w:pPr>
      <w:proofErr w:type="spellStart"/>
      <w:r w:rsidRPr="00CF16F7">
        <w:rPr>
          <w:rFonts w:ascii="Times New Roman" w:hAnsi="Times New Roman"/>
          <w:sz w:val="24"/>
          <w:szCs w:val="24"/>
        </w:rPr>
        <w:t>Variabel</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terikat</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atau</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dependen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atau</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disebut</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variabel</w:t>
      </w:r>
      <w:proofErr w:type="spellEnd"/>
      <w:r w:rsidRPr="00CF16F7">
        <w:rPr>
          <w:rFonts w:ascii="Times New Roman" w:hAnsi="Times New Roman"/>
          <w:sz w:val="24"/>
          <w:szCs w:val="24"/>
        </w:rPr>
        <w:t xml:space="preserve"> output, </w:t>
      </w:r>
      <w:proofErr w:type="spellStart"/>
      <w:r w:rsidRPr="00CF16F7">
        <w:rPr>
          <w:rFonts w:ascii="Times New Roman" w:hAnsi="Times New Roman"/>
          <w:sz w:val="24"/>
          <w:szCs w:val="24"/>
        </w:rPr>
        <w:t>kriteria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konsekuen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adalah</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variabel</w:t>
      </w:r>
      <w:proofErr w:type="spellEnd"/>
      <w:r w:rsidRPr="00CF16F7">
        <w:rPr>
          <w:rFonts w:ascii="Times New Roman" w:hAnsi="Times New Roman"/>
          <w:sz w:val="24"/>
          <w:szCs w:val="24"/>
        </w:rPr>
        <w:t xml:space="preserve"> yang </w:t>
      </w:r>
      <w:proofErr w:type="spellStart"/>
      <w:r w:rsidRPr="00CF16F7">
        <w:rPr>
          <w:rFonts w:ascii="Times New Roman" w:hAnsi="Times New Roman"/>
          <w:sz w:val="24"/>
          <w:szCs w:val="24"/>
        </w:rPr>
        <w:t>dipengaruhi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atau</w:t>
      </w:r>
      <w:proofErr w:type="spellEnd"/>
      <w:r w:rsidRPr="00CF16F7">
        <w:rPr>
          <w:rFonts w:ascii="Times New Roman" w:hAnsi="Times New Roman"/>
          <w:sz w:val="24"/>
          <w:szCs w:val="24"/>
        </w:rPr>
        <w:t xml:space="preserve"> yang </w:t>
      </w:r>
      <w:proofErr w:type="spellStart"/>
      <w:r w:rsidRPr="00CF16F7">
        <w:rPr>
          <w:rFonts w:ascii="Times New Roman" w:hAnsi="Times New Roman"/>
          <w:sz w:val="24"/>
          <w:szCs w:val="24"/>
        </w:rPr>
        <w:t>menjadi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akibat</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karena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adanya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variabel</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bebas</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Variabel</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terikat</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dalam</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penelitian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ini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adalah</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kemampuan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pemecahan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masalah</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matematis</w:t>
      </w:r>
      <w:proofErr w:type="spellEnd"/>
      <w:r w:rsidRPr="00CF16F7">
        <w:rPr>
          <w:rFonts w:ascii="Times New Roman" w:hAnsi="Times New Roman"/>
          <w:sz w:val="24"/>
          <w:szCs w:val="24"/>
        </w:rPr>
        <w:t xml:space="preserve"> dan </w:t>
      </w:r>
      <w:proofErr w:type="spellStart"/>
      <w:r w:rsidRPr="00CF16F7">
        <w:rPr>
          <w:rFonts w:ascii="Times New Roman" w:hAnsi="Times New Roman"/>
          <w:sz w:val="24"/>
          <w:szCs w:val="24"/>
        </w:rPr>
        <w:t>kemandirian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belajar</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siswa</w:t>
      </w:r>
      <w:proofErr w:type="spellEnd"/>
      <w:r>
        <w:rPr>
          <w:rFonts w:ascii="Times New Roman" w:hAnsi="Times New Roman"/>
          <w:sz w:val="24"/>
          <w:szCs w:val="24"/>
        </w:rPr>
        <w:t>.</w:t>
      </w:r>
    </w:p>
    <w:p w:rsidR="00DC128E" w:rsidRDefault="00CF16F7" w:rsidP="00CF16F7">
      <w:pPr>
        <w:pStyle w:val="ListParagraph"/>
        <w:numPr>
          <w:ilvl w:val="0"/>
          <w:numId w:val="1"/>
        </w:numPr>
        <w:spacing w:after="0" w:line="480" w:lineRule="auto"/>
        <w:ind w:left="425" w:hanging="425"/>
        <w:rPr>
          <w:rFonts w:ascii="Times New Roman" w:hAnsi="Times New Roman" w:cs="Times New Roman"/>
          <w:b/>
          <w:sz w:val="24"/>
          <w:szCs w:val="24"/>
        </w:rPr>
      </w:pPr>
      <w:proofErr w:type="spellStart"/>
      <w:r>
        <w:rPr>
          <w:rFonts w:ascii="Times New Roman" w:hAnsi="Times New Roman" w:cs="Times New Roman"/>
          <w:b/>
          <w:sz w:val="24"/>
          <w:szCs w:val="24"/>
        </w:rPr>
        <w:lastRenderedPageBreak/>
        <w:t>Definisi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Operasional</w:t>
      </w:r>
      <w:proofErr w:type="spellEnd"/>
    </w:p>
    <w:p w:rsidR="00CF16F7" w:rsidRPr="00CF16F7" w:rsidRDefault="00CF16F7" w:rsidP="00CF16F7">
      <w:pPr>
        <w:pStyle w:val="ListParagraph"/>
        <w:numPr>
          <w:ilvl w:val="0"/>
          <w:numId w:val="5"/>
        </w:numPr>
        <w:spacing w:after="0" w:line="480" w:lineRule="auto"/>
        <w:jc w:val="both"/>
        <w:rPr>
          <w:rFonts w:ascii="Times New Roman" w:hAnsi="Times New Roman"/>
          <w:i/>
          <w:sz w:val="24"/>
          <w:szCs w:val="24"/>
        </w:rPr>
      </w:pPr>
      <w:r w:rsidRPr="00CF16F7">
        <w:rPr>
          <w:rFonts w:ascii="Times New Roman" w:hAnsi="Times New Roman"/>
          <w:i/>
          <w:sz w:val="24"/>
          <w:szCs w:val="24"/>
        </w:rPr>
        <w:t xml:space="preserve">Block Scheduling </w:t>
      </w:r>
      <w:proofErr w:type="spellStart"/>
      <w:r w:rsidRPr="00CF16F7">
        <w:rPr>
          <w:rFonts w:ascii="Times New Roman" w:hAnsi="Times New Roman"/>
          <w:sz w:val="24"/>
          <w:szCs w:val="24"/>
        </w:rPr>
        <w:t>merupakan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suatu</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sistem</w:t>
      </w:r>
      <w:proofErr w:type="spellEnd"/>
      <w:r w:rsidRPr="00CF16F7">
        <w:rPr>
          <w:rFonts w:ascii="Times New Roman" w:hAnsi="Times New Roman"/>
          <w:sz w:val="24"/>
          <w:szCs w:val="24"/>
        </w:rPr>
        <w:t xml:space="preserve"> yang </w:t>
      </w:r>
      <w:proofErr w:type="spellStart"/>
      <w:r w:rsidRPr="00CF16F7">
        <w:rPr>
          <w:rFonts w:ascii="Times New Roman" w:hAnsi="Times New Roman"/>
          <w:sz w:val="24"/>
          <w:szCs w:val="24"/>
        </w:rPr>
        <w:t>mengatur</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hari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untuk</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belajar</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menjadi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lebih</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sedikit</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tetapi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dengan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waktu</w:t>
      </w:r>
      <w:proofErr w:type="spellEnd"/>
      <w:r w:rsidRPr="00CF16F7">
        <w:rPr>
          <w:rFonts w:ascii="Times New Roman" w:hAnsi="Times New Roman"/>
          <w:sz w:val="24"/>
          <w:szCs w:val="24"/>
        </w:rPr>
        <w:t xml:space="preserve"> di </w:t>
      </w:r>
      <w:proofErr w:type="spellStart"/>
      <w:r w:rsidRPr="00CF16F7">
        <w:rPr>
          <w:rFonts w:ascii="Times New Roman" w:hAnsi="Times New Roman"/>
          <w:sz w:val="24"/>
          <w:szCs w:val="24"/>
        </w:rPr>
        <w:t>dalam</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kelas</w:t>
      </w:r>
      <w:proofErr w:type="spellEnd"/>
      <w:r w:rsidRPr="00CF16F7">
        <w:rPr>
          <w:rFonts w:ascii="Times New Roman" w:hAnsi="Times New Roman"/>
          <w:sz w:val="24"/>
          <w:szCs w:val="24"/>
        </w:rPr>
        <w:t xml:space="preserve"> yang </w:t>
      </w:r>
      <w:proofErr w:type="spellStart"/>
      <w:r w:rsidRPr="00CF16F7">
        <w:rPr>
          <w:rFonts w:ascii="Times New Roman" w:hAnsi="Times New Roman"/>
          <w:sz w:val="24"/>
          <w:szCs w:val="24"/>
        </w:rPr>
        <w:t>lebih</w:t>
      </w:r>
      <w:proofErr w:type="spellEnd"/>
      <w:r w:rsidRPr="00CF16F7">
        <w:rPr>
          <w:rFonts w:ascii="Times New Roman" w:hAnsi="Times New Roman"/>
          <w:sz w:val="24"/>
          <w:szCs w:val="24"/>
        </w:rPr>
        <w:t xml:space="preserve"> lama </w:t>
      </w:r>
      <w:proofErr w:type="spellStart"/>
      <w:r w:rsidRPr="00CF16F7">
        <w:rPr>
          <w:rFonts w:ascii="Times New Roman" w:hAnsi="Times New Roman"/>
          <w:sz w:val="24"/>
          <w:szCs w:val="24"/>
        </w:rPr>
        <w:t>sehingga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memungkinkan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untuk</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melakukan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kegiatan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pembelajaran</w:t>
      </w:r>
      <w:proofErr w:type="spellEnd"/>
      <w:r w:rsidRPr="00CF16F7">
        <w:rPr>
          <w:rFonts w:ascii="Times New Roman" w:hAnsi="Times New Roman"/>
          <w:sz w:val="24"/>
          <w:szCs w:val="24"/>
        </w:rPr>
        <w:t xml:space="preserve"> yang </w:t>
      </w:r>
      <w:proofErr w:type="spellStart"/>
      <w:r w:rsidRPr="00CF16F7">
        <w:rPr>
          <w:rFonts w:ascii="Times New Roman" w:hAnsi="Times New Roman"/>
          <w:sz w:val="24"/>
          <w:szCs w:val="24"/>
        </w:rPr>
        <w:t>fleksibel</w:t>
      </w:r>
      <w:proofErr w:type="spellEnd"/>
      <w:r w:rsidRPr="00CF16F7">
        <w:rPr>
          <w:rFonts w:ascii="Times New Roman" w:hAnsi="Times New Roman"/>
          <w:sz w:val="24"/>
          <w:szCs w:val="24"/>
        </w:rPr>
        <w:t>.</w:t>
      </w:r>
    </w:p>
    <w:p w:rsidR="00CF16F7" w:rsidRPr="00CF16F7" w:rsidRDefault="00CF16F7" w:rsidP="00CF16F7">
      <w:pPr>
        <w:pStyle w:val="ListParagraph"/>
        <w:numPr>
          <w:ilvl w:val="0"/>
          <w:numId w:val="5"/>
        </w:numPr>
        <w:spacing w:after="0" w:line="480" w:lineRule="auto"/>
        <w:jc w:val="both"/>
        <w:rPr>
          <w:rFonts w:ascii="Times New Roman" w:hAnsi="Times New Roman"/>
          <w:i/>
          <w:sz w:val="24"/>
          <w:szCs w:val="24"/>
        </w:rPr>
      </w:pPr>
      <w:r w:rsidRPr="00CF16F7">
        <w:rPr>
          <w:rFonts w:ascii="Times New Roman" w:hAnsi="Times New Roman"/>
          <w:sz w:val="24"/>
          <w:szCs w:val="24"/>
        </w:rPr>
        <w:t xml:space="preserve">Model </w:t>
      </w:r>
      <w:proofErr w:type="spellStart"/>
      <w:r w:rsidRPr="00CF16F7">
        <w:rPr>
          <w:rFonts w:ascii="Times New Roman" w:hAnsi="Times New Roman"/>
          <w:sz w:val="24"/>
          <w:szCs w:val="24"/>
        </w:rPr>
        <w:t>pembelajaran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penemuan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terbimbing</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adalah</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pembelajaran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dengan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pola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metode</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ilmiah</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untuk</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menemukan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pemecahan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masalah</w:t>
      </w:r>
      <w:proofErr w:type="spellEnd"/>
      <w:r w:rsidRPr="00CF16F7">
        <w:rPr>
          <w:rFonts w:ascii="Times New Roman" w:hAnsi="Times New Roman"/>
          <w:sz w:val="24"/>
          <w:szCs w:val="24"/>
        </w:rPr>
        <w:t xml:space="preserve"> oleh </w:t>
      </w:r>
      <w:proofErr w:type="spellStart"/>
      <w:r w:rsidRPr="00CF16F7">
        <w:rPr>
          <w:rFonts w:ascii="Times New Roman" w:hAnsi="Times New Roman"/>
          <w:sz w:val="24"/>
          <w:szCs w:val="24"/>
        </w:rPr>
        <w:t>siswa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secara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berkemlompok</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dengan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langkah-langkah</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mulai</w:t>
      </w:r>
      <w:proofErr w:type="spellEnd"/>
      <w:r w:rsidRPr="00CF16F7">
        <w:rPr>
          <w:rFonts w:ascii="Times New Roman" w:hAnsi="Times New Roman"/>
          <w:sz w:val="24"/>
          <w:szCs w:val="24"/>
        </w:rPr>
        <w:t xml:space="preserve"> </w:t>
      </w:r>
      <w:proofErr w:type="spellStart"/>
      <w:proofErr w:type="gramStart"/>
      <w:r w:rsidRPr="00CF16F7">
        <w:rPr>
          <w:rFonts w:ascii="Times New Roman" w:hAnsi="Times New Roman"/>
          <w:sz w:val="24"/>
          <w:szCs w:val="24"/>
        </w:rPr>
        <w:t>pemberian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rangsangan</w:t>
      </w:r>
      <w:proofErr w:type="spellEnd"/>
      <w:proofErr w:type="gramEnd"/>
      <w:r w:rsidRPr="00CF16F7">
        <w:rPr>
          <w:rFonts w:ascii="Times New Roman" w:hAnsi="Times New Roman"/>
          <w:sz w:val="24"/>
          <w:szCs w:val="24"/>
        </w:rPr>
        <w:t xml:space="preserve">, </w:t>
      </w:r>
      <w:proofErr w:type="spellStart"/>
      <w:r w:rsidRPr="00CF16F7">
        <w:rPr>
          <w:rFonts w:ascii="Times New Roman" w:hAnsi="Times New Roman"/>
          <w:sz w:val="24"/>
          <w:szCs w:val="24"/>
        </w:rPr>
        <w:t>pernyataan</w:t>
      </w:r>
      <w:proofErr w:type="spellEnd"/>
      <w:r w:rsidRPr="00CF16F7">
        <w:rPr>
          <w:rFonts w:ascii="Times New Roman" w:hAnsi="Times New Roman"/>
          <w:sz w:val="24"/>
          <w:szCs w:val="24"/>
        </w:rPr>
        <w:t>/</w:t>
      </w:r>
      <w:proofErr w:type="spellStart"/>
      <w:r w:rsidRPr="00CF16F7">
        <w:rPr>
          <w:rFonts w:ascii="Times New Roman" w:hAnsi="Times New Roman"/>
          <w:sz w:val="24"/>
          <w:szCs w:val="24"/>
        </w:rPr>
        <w:t>identifikasi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masalah</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pengumpulan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datan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pengelolaan</w:t>
      </w:r>
      <w:proofErr w:type="spellEnd"/>
      <w:r w:rsidRPr="00CF16F7">
        <w:rPr>
          <w:rFonts w:ascii="Times New Roman" w:hAnsi="Times New Roman"/>
          <w:sz w:val="24"/>
          <w:szCs w:val="24"/>
        </w:rPr>
        <w:t xml:space="preserve"> data, </w:t>
      </w:r>
      <w:proofErr w:type="spellStart"/>
      <w:r w:rsidRPr="00CF16F7">
        <w:rPr>
          <w:rFonts w:ascii="Times New Roman" w:hAnsi="Times New Roman"/>
          <w:sz w:val="24"/>
          <w:szCs w:val="24"/>
        </w:rPr>
        <w:t>pembuktian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sampai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kepada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penarikan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kesimpulan</w:t>
      </w:r>
      <w:proofErr w:type="spellEnd"/>
      <w:r w:rsidRPr="00CF16F7">
        <w:rPr>
          <w:rFonts w:ascii="Times New Roman" w:hAnsi="Times New Roman"/>
          <w:sz w:val="24"/>
          <w:szCs w:val="24"/>
        </w:rPr>
        <w:t>.</w:t>
      </w:r>
    </w:p>
    <w:p w:rsidR="00CF16F7" w:rsidRPr="00CF16F7" w:rsidRDefault="00CF16F7" w:rsidP="00CF16F7">
      <w:pPr>
        <w:pStyle w:val="ListParagraph"/>
        <w:numPr>
          <w:ilvl w:val="0"/>
          <w:numId w:val="5"/>
        </w:numPr>
        <w:spacing w:after="0" w:line="480" w:lineRule="auto"/>
        <w:jc w:val="both"/>
        <w:rPr>
          <w:rFonts w:ascii="Times New Roman" w:hAnsi="Times New Roman"/>
          <w:i/>
          <w:sz w:val="24"/>
          <w:szCs w:val="24"/>
        </w:rPr>
      </w:pPr>
      <w:proofErr w:type="spellStart"/>
      <w:r w:rsidRPr="00CF16F7">
        <w:rPr>
          <w:rFonts w:ascii="Times New Roman" w:hAnsi="Times New Roman"/>
          <w:sz w:val="24"/>
          <w:szCs w:val="24"/>
        </w:rPr>
        <w:t>Masalah</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dalam</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matematika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adalah</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soal</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tidak</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rutin</w:t>
      </w:r>
      <w:proofErr w:type="spellEnd"/>
      <w:r w:rsidRPr="00CF16F7">
        <w:rPr>
          <w:rFonts w:ascii="Times New Roman" w:hAnsi="Times New Roman"/>
          <w:sz w:val="24"/>
          <w:szCs w:val="24"/>
        </w:rPr>
        <w:t xml:space="preserve"> yang </w:t>
      </w:r>
      <w:proofErr w:type="spellStart"/>
      <w:r w:rsidRPr="00CF16F7">
        <w:rPr>
          <w:rFonts w:ascii="Times New Roman" w:hAnsi="Times New Roman"/>
          <w:sz w:val="24"/>
          <w:szCs w:val="24"/>
        </w:rPr>
        <w:t>untuk</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memecahkannya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tidak</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bisa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dilakukan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dengan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hanya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menggunakan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suatu</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rumus</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tertentu</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tetapi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untuk</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sampai</w:t>
      </w:r>
      <w:proofErr w:type="spellEnd"/>
      <w:r w:rsidRPr="00CF16F7">
        <w:rPr>
          <w:rFonts w:ascii="Times New Roman" w:hAnsi="Times New Roman"/>
          <w:sz w:val="24"/>
          <w:szCs w:val="24"/>
        </w:rPr>
        <w:t xml:space="preserve"> pada </w:t>
      </w:r>
      <w:proofErr w:type="spellStart"/>
      <w:r w:rsidRPr="00CF16F7">
        <w:rPr>
          <w:rFonts w:ascii="Times New Roman" w:hAnsi="Times New Roman"/>
          <w:sz w:val="24"/>
          <w:szCs w:val="24"/>
        </w:rPr>
        <w:t>penyelesaian</w:t>
      </w:r>
      <w:proofErr w:type="spellEnd"/>
      <w:r w:rsidRPr="00CF16F7">
        <w:rPr>
          <w:rFonts w:ascii="Times New Roman" w:hAnsi="Times New Roman"/>
          <w:sz w:val="24"/>
          <w:szCs w:val="24"/>
        </w:rPr>
        <w:t xml:space="preserve"> yang </w:t>
      </w:r>
      <w:proofErr w:type="spellStart"/>
      <w:r w:rsidRPr="00CF16F7">
        <w:rPr>
          <w:rFonts w:ascii="Times New Roman" w:hAnsi="Times New Roman"/>
          <w:sz w:val="24"/>
          <w:szCs w:val="24"/>
        </w:rPr>
        <w:t>benar</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diperlukan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prosedur</w:t>
      </w:r>
      <w:proofErr w:type="spellEnd"/>
      <w:r w:rsidRPr="00CF16F7">
        <w:rPr>
          <w:rFonts w:ascii="Times New Roman" w:hAnsi="Times New Roman"/>
          <w:sz w:val="24"/>
          <w:szCs w:val="24"/>
        </w:rPr>
        <w:t xml:space="preserve"> dan </w:t>
      </w:r>
      <w:proofErr w:type="spellStart"/>
      <w:r w:rsidRPr="00CF16F7">
        <w:rPr>
          <w:rFonts w:ascii="Times New Roman" w:hAnsi="Times New Roman"/>
          <w:sz w:val="24"/>
          <w:szCs w:val="24"/>
        </w:rPr>
        <w:t>pemikiran</w:t>
      </w:r>
      <w:proofErr w:type="spellEnd"/>
      <w:r w:rsidRPr="00CF16F7">
        <w:rPr>
          <w:rFonts w:ascii="Times New Roman" w:hAnsi="Times New Roman"/>
          <w:sz w:val="24"/>
          <w:szCs w:val="24"/>
        </w:rPr>
        <w:t xml:space="preserve"> yang </w:t>
      </w:r>
      <w:proofErr w:type="spellStart"/>
      <w:r w:rsidRPr="00CF16F7">
        <w:rPr>
          <w:rFonts w:ascii="Times New Roman" w:hAnsi="Times New Roman"/>
          <w:sz w:val="24"/>
          <w:szCs w:val="24"/>
        </w:rPr>
        <w:t>lebih</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mendalam</w:t>
      </w:r>
      <w:proofErr w:type="spellEnd"/>
      <w:r w:rsidRPr="00CF16F7">
        <w:rPr>
          <w:rFonts w:ascii="Times New Roman" w:hAnsi="Times New Roman"/>
          <w:sz w:val="24"/>
          <w:szCs w:val="24"/>
        </w:rPr>
        <w:t>.</w:t>
      </w:r>
    </w:p>
    <w:p w:rsidR="00CF16F7" w:rsidRPr="00CF16F7" w:rsidRDefault="00CF16F7" w:rsidP="00CF16F7">
      <w:pPr>
        <w:pStyle w:val="ListParagraph"/>
        <w:numPr>
          <w:ilvl w:val="0"/>
          <w:numId w:val="5"/>
        </w:numPr>
        <w:spacing w:after="0" w:line="480" w:lineRule="auto"/>
        <w:jc w:val="both"/>
        <w:rPr>
          <w:rFonts w:ascii="Times New Roman" w:hAnsi="Times New Roman"/>
          <w:i/>
          <w:sz w:val="24"/>
          <w:szCs w:val="24"/>
        </w:rPr>
      </w:pPr>
      <w:proofErr w:type="spellStart"/>
      <w:r w:rsidRPr="00CF16F7">
        <w:rPr>
          <w:rFonts w:ascii="Times New Roman" w:hAnsi="Times New Roman"/>
          <w:sz w:val="24"/>
          <w:szCs w:val="24"/>
        </w:rPr>
        <w:t>Kemampuan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pemecahan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masalah</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matematis</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adalah</w:t>
      </w:r>
      <w:proofErr w:type="spellEnd"/>
      <w:r w:rsidRPr="00CF16F7">
        <w:rPr>
          <w:rFonts w:ascii="Times New Roman" w:hAnsi="Times New Roman"/>
          <w:sz w:val="24"/>
          <w:szCs w:val="24"/>
        </w:rPr>
        <w:t xml:space="preserve"> </w:t>
      </w:r>
      <w:proofErr w:type="spellStart"/>
      <w:proofErr w:type="gramStart"/>
      <w:r w:rsidRPr="00CF16F7">
        <w:rPr>
          <w:rFonts w:ascii="Times New Roman" w:hAnsi="Times New Roman"/>
          <w:sz w:val="24"/>
          <w:szCs w:val="24"/>
        </w:rPr>
        <w:t>kemampuan</w:t>
      </w:r>
      <w:proofErr w:type="spellEnd"/>
      <w:r w:rsidRPr="00CF16F7">
        <w:rPr>
          <w:rFonts w:ascii="Times New Roman" w:hAnsi="Times New Roman"/>
          <w:sz w:val="24"/>
          <w:szCs w:val="24"/>
        </w:rPr>
        <w:t xml:space="preserve">  yang</w:t>
      </w:r>
      <w:proofErr w:type="gramEnd"/>
      <w:r w:rsidRPr="00CF16F7">
        <w:rPr>
          <w:rFonts w:ascii="Times New Roman" w:hAnsi="Times New Roman"/>
          <w:sz w:val="24"/>
          <w:szCs w:val="24"/>
        </w:rPr>
        <w:t xml:space="preserve"> </w:t>
      </w:r>
      <w:proofErr w:type="spellStart"/>
      <w:r w:rsidRPr="00CF16F7">
        <w:rPr>
          <w:rFonts w:ascii="Times New Roman" w:hAnsi="Times New Roman"/>
          <w:sz w:val="24"/>
          <w:szCs w:val="24"/>
        </w:rPr>
        <w:t>dimiliki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siswa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dalam</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menyelesaikan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masalah</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matematika</w:t>
      </w:r>
      <w:proofErr w:type="spellEnd"/>
      <w:r w:rsidRPr="00CF16F7">
        <w:rPr>
          <w:rFonts w:ascii="Times New Roman" w:hAnsi="Times New Roman"/>
          <w:sz w:val="24"/>
          <w:szCs w:val="24"/>
        </w:rPr>
        <w:t xml:space="preserve"> yang </w:t>
      </w:r>
      <w:proofErr w:type="spellStart"/>
      <w:r w:rsidRPr="00CF16F7">
        <w:rPr>
          <w:rFonts w:ascii="Times New Roman" w:hAnsi="Times New Roman"/>
          <w:sz w:val="24"/>
          <w:szCs w:val="24"/>
        </w:rPr>
        <w:t>berupa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soal</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tidak</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rutin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dengan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memperhatikan</w:t>
      </w:r>
      <w:proofErr w:type="spellEnd"/>
      <w:r w:rsidRPr="00CF16F7">
        <w:rPr>
          <w:rFonts w:ascii="Times New Roman" w:hAnsi="Times New Roman"/>
          <w:sz w:val="24"/>
          <w:szCs w:val="24"/>
        </w:rPr>
        <w:t xml:space="preserve"> proses </w:t>
      </w:r>
      <w:proofErr w:type="spellStart"/>
      <w:r w:rsidRPr="00CF16F7">
        <w:rPr>
          <w:rFonts w:ascii="Times New Roman" w:hAnsi="Times New Roman"/>
          <w:sz w:val="24"/>
          <w:szCs w:val="24"/>
        </w:rPr>
        <w:t>menemukan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jawaban</w:t>
      </w:r>
      <w:proofErr w:type="spellEnd"/>
      <w:r w:rsidRPr="00CF16F7">
        <w:rPr>
          <w:rFonts w:ascii="Times New Roman" w:hAnsi="Times New Roman"/>
          <w:sz w:val="24"/>
          <w:szCs w:val="24"/>
        </w:rPr>
        <w:t xml:space="preserve"> yang </w:t>
      </w:r>
      <w:proofErr w:type="spellStart"/>
      <w:r w:rsidRPr="00CF16F7">
        <w:rPr>
          <w:rFonts w:ascii="Times New Roman" w:hAnsi="Times New Roman"/>
          <w:sz w:val="24"/>
          <w:szCs w:val="24"/>
        </w:rPr>
        <w:t>berdasarkan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langkah-langkah</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pemecahan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masalah</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yaitu</w:t>
      </w:r>
      <w:proofErr w:type="spellEnd"/>
      <w:r w:rsidRPr="00CF16F7">
        <w:rPr>
          <w:rFonts w:ascii="Times New Roman" w:hAnsi="Times New Roman"/>
          <w:sz w:val="24"/>
          <w:szCs w:val="24"/>
        </w:rPr>
        <w:t xml:space="preserve"> </w:t>
      </w:r>
      <w:proofErr w:type="spellStart"/>
      <w:r w:rsidRPr="00CF16F7">
        <w:rPr>
          <w:rFonts w:ascii="Times New Roman" w:hAnsi="Times New Roman"/>
          <w:position w:val="-1"/>
          <w:sz w:val="24"/>
          <w:szCs w:val="24"/>
        </w:rPr>
        <w:t>yaitu</w:t>
      </w:r>
      <w:proofErr w:type="spellEnd"/>
      <w:r w:rsidRPr="00CF16F7">
        <w:rPr>
          <w:rFonts w:ascii="Times New Roman" w:hAnsi="Times New Roman"/>
          <w:position w:val="-1"/>
          <w:sz w:val="24"/>
          <w:szCs w:val="24"/>
        </w:rPr>
        <w:t xml:space="preserve"> </w:t>
      </w:r>
      <w:proofErr w:type="spellStart"/>
      <w:r w:rsidRPr="00CF16F7">
        <w:rPr>
          <w:rFonts w:ascii="Times New Roman" w:hAnsi="Times New Roman"/>
          <w:position w:val="-1"/>
          <w:sz w:val="24"/>
          <w:szCs w:val="24"/>
        </w:rPr>
        <w:t>memahami</w:t>
      </w:r>
      <w:proofErr w:type="spellEnd"/>
      <w:r w:rsidRPr="00CF16F7">
        <w:rPr>
          <w:rFonts w:ascii="Times New Roman" w:hAnsi="Times New Roman"/>
          <w:position w:val="-1"/>
          <w:sz w:val="24"/>
          <w:szCs w:val="24"/>
        </w:rPr>
        <w:t xml:space="preserve"> </w:t>
      </w:r>
      <w:proofErr w:type="spellStart"/>
      <w:r w:rsidRPr="00CF16F7">
        <w:rPr>
          <w:rFonts w:ascii="Times New Roman" w:hAnsi="Times New Roman"/>
          <w:position w:val="-1"/>
          <w:sz w:val="24"/>
          <w:szCs w:val="24"/>
        </w:rPr>
        <w:t>masalah</w:t>
      </w:r>
      <w:proofErr w:type="spellEnd"/>
      <w:r w:rsidRPr="00CF16F7">
        <w:rPr>
          <w:rFonts w:ascii="Times New Roman" w:hAnsi="Times New Roman"/>
          <w:position w:val="-1"/>
          <w:sz w:val="24"/>
          <w:szCs w:val="24"/>
        </w:rPr>
        <w:t xml:space="preserve">, </w:t>
      </w:r>
      <w:proofErr w:type="spellStart"/>
      <w:r w:rsidRPr="00CF16F7">
        <w:rPr>
          <w:rFonts w:ascii="Times New Roman" w:hAnsi="Times New Roman"/>
          <w:position w:val="-1"/>
          <w:sz w:val="24"/>
          <w:szCs w:val="24"/>
        </w:rPr>
        <w:t>membuat</w:t>
      </w:r>
      <w:proofErr w:type="spellEnd"/>
      <w:r w:rsidRPr="00CF16F7">
        <w:rPr>
          <w:rFonts w:ascii="Times New Roman" w:hAnsi="Times New Roman"/>
          <w:position w:val="-1"/>
          <w:sz w:val="24"/>
          <w:szCs w:val="24"/>
        </w:rPr>
        <w:t xml:space="preserve"> </w:t>
      </w:r>
      <w:proofErr w:type="spellStart"/>
      <w:r w:rsidRPr="00CF16F7">
        <w:rPr>
          <w:rFonts w:ascii="Times New Roman" w:hAnsi="Times New Roman"/>
          <w:position w:val="-1"/>
          <w:sz w:val="24"/>
          <w:szCs w:val="24"/>
        </w:rPr>
        <w:t>rencana</w:t>
      </w:r>
      <w:proofErr w:type="spellEnd"/>
      <w:r w:rsidRPr="00CF16F7">
        <w:rPr>
          <w:rFonts w:ascii="Times New Roman" w:hAnsi="Times New Roman"/>
          <w:position w:val="-1"/>
          <w:sz w:val="24"/>
          <w:szCs w:val="24"/>
        </w:rPr>
        <w:t xml:space="preserve"> </w:t>
      </w:r>
      <w:proofErr w:type="spellStart"/>
      <w:r w:rsidRPr="00CF16F7">
        <w:rPr>
          <w:rFonts w:ascii="Times New Roman" w:hAnsi="Times New Roman"/>
          <w:position w:val="-1"/>
          <w:sz w:val="24"/>
          <w:szCs w:val="24"/>
        </w:rPr>
        <w:t>penyelesaian</w:t>
      </w:r>
      <w:proofErr w:type="spellEnd"/>
      <w:r w:rsidRPr="00CF16F7">
        <w:rPr>
          <w:rFonts w:ascii="Times New Roman" w:hAnsi="Times New Roman"/>
          <w:position w:val="-1"/>
          <w:sz w:val="24"/>
          <w:szCs w:val="24"/>
        </w:rPr>
        <w:t xml:space="preserve">, </w:t>
      </w:r>
      <w:proofErr w:type="spellStart"/>
      <w:r w:rsidRPr="00CF16F7">
        <w:rPr>
          <w:rFonts w:ascii="Times New Roman" w:hAnsi="Times New Roman"/>
          <w:position w:val="-1"/>
          <w:sz w:val="24"/>
          <w:szCs w:val="24"/>
        </w:rPr>
        <w:t>melakukan</w:t>
      </w:r>
      <w:proofErr w:type="spellEnd"/>
      <w:r w:rsidRPr="00CF16F7">
        <w:rPr>
          <w:rFonts w:ascii="Times New Roman" w:hAnsi="Times New Roman"/>
          <w:position w:val="-1"/>
          <w:sz w:val="24"/>
          <w:szCs w:val="24"/>
        </w:rPr>
        <w:t xml:space="preserve"> </w:t>
      </w:r>
      <w:proofErr w:type="spellStart"/>
      <w:r w:rsidRPr="00CF16F7">
        <w:rPr>
          <w:rFonts w:ascii="Times New Roman" w:hAnsi="Times New Roman"/>
          <w:position w:val="-1"/>
          <w:sz w:val="24"/>
          <w:szCs w:val="24"/>
        </w:rPr>
        <w:t>penyelesaian</w:t>
      </w:r>
      <w:proofErr w:type="spellEnd"/>
      <w:r w:rsidRPr="00CF16F7">
        <w:rPr>
          <w:rFonts w:ascii="Times New Roman" w:hAnsi="Times New Roman"/>
          <w:position w:val="-1"/>
          <w:sz w:val="24"/>
          <w:szCs w:val="24"/>
        </w:rPr>
        <w:t xml:space="preserve"> </w:t>
      </w:r>
      <w:proofErr w:type="spellStart"/>
      <w:r w:rsidRPr="00CF16F7">
        <w:rPr>
          <w:rFonts w:ascii="Times New Roman" w:hAnsi="Times New Roman"/>
          <w:position w:val="-1"/>
          <w:sz w:val="24"/>
          <w:szCs w:val="24"/>
        </w:rPr>
        <w:t>masalah</w:t>
      </w:r>
      <w:proofErr w:type="spellEnd"/>
      <w:r w:rsidRPr="00CF16F7">
        <w:rPr>
          <w:rFonts w:ascii="Times New Roman" w:hAnsi="Times New Roman"/>
          <w:position w:val="-1"/>
          <w:sz w:val="24"/>
          <w:szCs w:val="24"/>
        </w:rPr>
        <w:t xml:space="preserve">, dan </w:t>
      </w:r>
      <w:proofErr w:type="spellStart"/>
      <w:r w:rsidRPr="00CF16F7">
        <w:rPr>
          <w:rFonts w:ascii="Times New Roman" w:hAnsi="Times New Roman"/>
          <w:position w:val="-1"/>
          <w:sz w:val="24"/>
          <w:szCs w:val="24"/>
        </w:rPr>
        <w:t>memeriksa</w:t>
      </w:r>
      <w:proofErr w:type="spellEnd"/>
      <w:r w:rsidRPr="00CF16F7">
        <w:rPr>
          <w:rFonts w:ascii="Times New Roman" w:hAnsi="Times New Roman"/>
          <w:position w:val="-1"/>
          <w:sz w:val="24"/>
          <w:szCs w:val="24"/>
        </w:rPr>
        <w:t xml:space="preserve"> </w:t>
      </w:r>
      <w:proofErr w:type="spellStart"/>
      <w:r w:rsidRPr="00CF16F7">
        <w:rPr>
          <w:rFonts w:ascii="Times New Roman" w:hAnsi="Times New Roman"/>
          <w:position w:val="-1"/>
          <w:sz w:val="24"/>
          <w:szCs w:val="24"/>
        </w:rPr>
        <w:t>kembali</w:t>
      </w:r>
      <w:proofErr w:type="spellEnd"/>
      <w:r w:rsidRPr="00CF16F7">
        <w:rPr>
          <w:rFonts w:ascii="Times New Roman" w:hAnsi="Times New Roman"/>
          <w:position w:val="-1"/>
          <w:sz w:val="24"/>
          <w:szCs w:val="24"/>
        </w:rPr>
        <w:t>.</w:t>
      </w:r>
    </w:p>
    <w:p w:rsidR="00CF16F7" w:rsidRPr="00CF16F7" w:rsidRDefault="00CF16F7" w:rsidP="00CF16F7">
      <w:pPr>
        <w:pStyle w:val="ListParagraph"/>
        <w:numPr>
          <w:ilvl w:val="0"/>
          <w:numId w:val="5"/>
        </w:numPr>
        <w:spacing w:after="0" w:line="480" w:lineRule="auto"/>
        <w:jc w:val="both"/>
        <w:rPr>
          <w:rFonts w:ascii="Times New Roman" w:hAnsi="Times New Roman"/>
          <w:i/>
          <w:sz w:val="24"/>
          <w:szCs w:val="24"/>
        </w:rPr>
      </w:pPr>
      <w:proofErr w:type="spellStart"/>
      <w:r w:rsidRPr="00CF16F7">
        <w:rPr>
          <w:rFonts w:ascii="Times New Roman" w:hAnsi="Times New Roman"/>
          <w:sz w:val="24"/>
          <w:szCs w:val="24"/>
        </w:rPr>
        <w:t>Kemandirian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belajar</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matematis</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adalah</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adalah</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kemampuan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siswa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untuk</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melakukan</w:t>
      </w:r>
      <w:proofErr w:type="spellEnd"/>
      <w:r w:rsidRPr="00CF16F7">
        <w:rPr>
          <w:rFonts w:ascii="Times New Roman" w:hAnsi="Times New Roman"/>
          <w:sz w:val="24"/>
          <w:szCs w:val="24"/>
        </w:rPr>
        <w:t xml:space="preserve"> proses </w:t>
      </w:r>
      <w:proofErr w:type="spellStart"/>
      <w:r w:rsidRPr="00CF16F7">
        <w:rPr>
          <w:rFonts w:ascii="Times New Roman" w:hAnsi="Times New Roman"/>
          <w:sz w:val="24"/>
          <w:szCs w:val="24"/>
        </w:rPr>
        <w:t>pembelajaran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dengan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inisiatif</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sendiri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kemampuan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lastRenderedPageBreak/>
        <w:t>sendiri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percaya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diri</w:t>
      </w:r>
      <w:proofErr w:type="spellEnd"/>
      <w:r w:rsidRPr="00CF16F7">
        <w:rPr>
          <w:rFonts w:ascii="Times New Roman" w:hAnsi="Times New Roman"/>
          <w:sz w:val="24"/>
          <w:szCs w:val="24"/>
        </w:rPr>
        <w:t xml:space="preserve"> dan </w:t>
      </w:r>
      <w:proofErr w:type="spellStart"/>
      <w:r w:rsidRPr="00CF16F7">
        <w:rPr>
          <w:rFonts w:ascii="Times New Roman" w:hAnsi="Times New Roman"/>
          <w:sz w:val="24"/>
          <w:szCs w:val="24"/>
        </w:rPr>
        <w:t>mampu</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mengontrol</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dirinya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dalam</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berbagai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aktivitas</w:t>
      </w:r>
      <w:proofErr w:type="spellEnd"/>
      <w:r w:rsidRPr="00CF16F7">
        <w:rPr>
          <w:rFonts w:ascii="Times New Roman" w:hAnsi="Times New Roman"/>
          <w:sz w:val="24"/>
          <w:szCs w:val="24"/>
        </w:rPr>
        <w:t xml:space="preserve"> dan </w:t>
      </w:r>
      <w:proofErr w:type="spellStart"/>
      <w:r w:rsidRPr="00CF16F7">
        <w:rPr>
          <w:rFonts w:ascii="Times New Roman" w:hAnsi="Times New Roman"/>
          <w:sz w:val="24"/>
          <w:szCs w:val="24"/>
        </w:rPr>
        <w:t>konteks</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dalam</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belajar</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matematika</w:t>
      </w:r>
      <w:proofErr w:type="spellEnd"/>
      <w:r w:rsidRPr="00CF16F7">
        <w:rPr>
          <w:rFonts w:ascii="Times New Roman" w:hAnsi="Times New Roman"/>
          <w:sz w:val="24"/>
          <w:szCs w:val="24"/>
        </w:rPr>
        <w:t>.</w:t>
      </w:r>
    </w:p>
    <w:p w:rsidR="00CF16F7" w:rsidRPr="00CF16F7" w:rsidRDefault="00CF16F7" w:rsidP="00CF16F7">
      <w:pPr>
        <w:pStyle w:val="ListParagraph"/>
        <w:numPr>
          <w:ilvl w:val="0"/>
          <w:numId w:val="5"/>
        </w:numPr>
        <w:spacing w:after="0" w:line="480" w:lineRule="auto"/>
        <w:jc w:val="both"/>
        <w:rPr>
          <w:rFonts w:ascii="Times New Roman" w:hAnsi="Times New Roman"/>
          <w:i/>
          <w:sz w:val="24"/>
          <w:szCs w:val="24"/>
        </w:rPr>
      </w:pPr>
      <w:proofErr w:type="spellStart"/>
      <w:r w:rsidRPr="00CF16F7">
        <w:rPr>
          <w:rFonts w:ascii="Times New Roman" w:hAnsi="Times New Roman"/>
          <w:sz w:val="24"/>
          <w:szCs w:val="24"/>
        </w:rPr>
        <w:t>Perangkat</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pembelajaran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dapat</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didefinisikan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sebagai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sejumlah</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bahan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atau</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alat</w:t>
      </w:r>
      <w:proofErr w:type="spellEnd"/>
      <w:r w:rsidRPr="00CF16F7">
        <w:rPr>
          <w:rFonts w:ascii="Times New Roman" w:hAnsi="Times New Roman"/>
          <w:sz w:val="24"/>
          <w:szCs w:val="24"/>
        </w:rPr>
        <w:t xml:space="preserve"> yang </w:t>
      </w:r>
      <w:proofErr w:type="spellStart"/>
      <w:r w:rsidRPr="00CF16F7">
        <w:rPr>
          <w:rFonts w:ascii="Times New Roman" w:hAnsi="Times New Roman"/>
          <w:sz w:val="24"/>
          <w:szCs w:val="24"/>
        </w:rPr>
        <w:t>akan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digunakan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siswa</w:t>
      </w:r>
      <w:proofErr w:type="spellEnd"/>
      <w:r w:rsidRPr="00CF16F7">
        <w:rPr>
          <w:rFonts w:ascii="Times New Roman" w:hAnsi="Times New Roman"/>
          <w:sz w:val="24"/>
          <w:szCs w:val="24"/>
        </w:rPr>
        <w:t xml:space="preserve"> dan guru </w:t>
      </w:r>
      <w:proofErr w:type="spellStart"/>
      <w:r w:rsidRPr="00CF16F7">
        <w:rPr>
          <w:rFonts w:ascii="Times New Roman" w:hAnsi="Times New Roman"/>
          <w:sz w:val="24"/>
          <w:szCs w:val="24"/>
        </w:rPr>
        <w:t>dalam</w:t>
      </w:r>
      <w:proofErr w:type="spellEnd"/>
      <w:r w:rsidRPr="00CF16F7">
        <w:rPr>
          <w:rFonts w:ascii="Times New Roman" w:hAnsi="Times New Roman"/>
          <w:sz w:val="24"/>
          <w:szCs w:val="24"/>
        </w:rPr>
        <w:t xml:space="preserve"> proses </w:t>
      </w:r>
      <w:proofErr w:type="spellStart"/>
      <w:r w:rsidRPr="00CF16F7">
        <w:rPr>
          <w:rFonts w:ascii="Times New Roman" w:hAnsi="Times New Roman"/>
          <w:sz w:val="24"/>
          <w:szCs w:val="24"/>
        </w:rPr>
        <w:t>pembelajaran</w:t>
      </w:r>
      <w:proofErr w:type="spellEnd"/>
    </w:p>
    <w:p w:rsidR="00CF16F7" w:rsidRPr="00CF16F7" w:rsidRDefault="00CF16F7" w:rsidP="00CF16F7">
      <w:pPr>
        <w:pStyle w:val="ListParagraph"/>
        <w:numPr>
          <w:ilvl w:val="0"/>
          <w:numId w:val="5"/>
        </w:numPr>
        <w:spacing w:after="0" w:line="480" w:lineRule="auto"/>
        <w:jc w:val="both"/>
        <w:rPr>
          <w:rFonts w:ascii="Times New Roman" w:hAnsi="Times New Roman"/>
          <w:i/>
          <w:sz w:val="24"/>
          <w:szCs w:val="24"/>
        </w:rPr>
      </w:pPr>
      <w:proofErr w:type="spellStart"/>
      <w:r w:rsidRPr="00CF16F7">
        <w:rPr>
          <w:rFonts w:ascii="Times New Roman" w:hAnsi="Times New Roman"/>
          <w:sz w:val="24"/>
          <w:szCs w:val="24"/>
        </w:rPr>
        <w:t>Efektivitas</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merupakan</w:t>
      </w:r>
      <w:proofErr w:type="spellEnd"/>
      <w:r w:rsidRPr="00CF16F7">
        <w:rPr>
          <w:rFonts w:ascii="Times New Roman" w:hAnsi="Times New Roman"/>
          <w:sz w:val="24"/>
          <w:szCs w:val="24"/>
        </w:rPr>
        <w:t xml:space="preserve"> salah </w:t>
      </w:r>
      <w:proofErr w:type="spellStart"/>
      <w:r w:rsidRPr="00CF16F7">
        <w:rPr>
          <w:rFonts w:ascii="Times New Roman" w:hAnsi="Times New Roman"/>
          <w:sz w:val="24"/>
          <w:szCs w:val="24"/>
        </w:rPr>
        <w:t>satu</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standart</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mutu</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pendidikan</w:t>
      </w:r>
      <w:proofErr w:type="spellEnd"/>
      <w:r w:rsidRPr="00CF16F7">
        <w:rPr>
          <w:rFonts w:ascii="Times New Roman" w:hAnsi="Times New Roman"/>
          <w:sz w:val="24"/>
          <w:szCs w:val="24"/>
        </w:rPr>
        <w:t xml:space="preserve"> dan </w:t>
      </w:r>
      <w:proofErr w:type="spellStart"/>
      <w:r w:rsidRPr="00CF16F7">
        <w:rPr>
          <w:rFonts w:ascii="Times New Roman" w:hAnsi="Times New Roman"/>
          <w:sz w:val="24"/>
          <w:szCs w:val="24"/>
        </w:rPr>
        <w:t>sering</w:t>
      </w:r>
      <w:proofErr w:type="spellEnd"/>
      <w:r w:rsidRPr="00CF16F7">
        <w:rPr>
          <w:rFonts w:ascii="Times New Roman" w:hAnsi="Times New Roman"/>
          <w:sz w:val="24"/>
          <w:szCs w:val="24"/>
        </w:rPr>
        <w:t xml:space="preserve"> kali </w:t>
      </w:r>
      <w:proofErr w:type="spellStart"/>
      <w:r w:rsidRPr="00CF16F7">
        <w:rPr>
          <w:rFonts w:ascii="Times New Roman" w:hAnsi="Times New Roman"/>
          <w:sz w:val="24"/>
          <w:szCs w:val="24"/>
        </w:rPr>
        <w:t>diukur</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dengan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tercapainya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tujuan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atau</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dapat</w:t>
      </w:r>
      <w:proofErr w:type="spellEnd"/>
      <w:r w:rsidRPr="00CF16F7">
        <w:rPr>
          <w:rFonts w:ascii="Times New Roman" w:hAnsi="Times New Roman"/>
          <w:sz w:val="24"/>
          <w:szCs w:val="24"/>
        </w:rPr>
        <w:t xml:space="preserve"> juga </w:t>
      </w:r>
      <w:proofErr w:type="spellStart"/>
      <w:r w:rsidRPr="00CF16F7">
        <w:rPr>
          <w:rFonts w:ascii="Times New Roman" w:hAnsi="Times New Roman"/>
          <w:sz w:val="24"/>
          <w:szCs w:val="24"/>
        </w:rPr>
        <w:t>diartikan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sebagai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ketepatan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dalam</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mengelola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suatu</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situasi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Kategori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efektif</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merujuk</w:t>
      </w:r>
      <w:proofErr w:type="spellEnd"/>
      <w:r w:rsidRPr="00CF16F7">
        <w:rPr>
          <w:rFonts w:ascii="Times New Roman" w:hAnsi="Times New Roman"/>
          <w:sz w:val="24"/>
          <w:szCs w:val="24"/>
        </w:rPr>
        <w:t xml:space="preserve">: 1) </w:t>
      </w:r>
      <w:proofErr w:type="spellStart"/>
      <w:r w:rsidRPr="00CF16F7">
        <w:rPr>
          <w:rFonts w:ascii="Times New Roman" w:hAnsi="Times New Roman"/>
          <w:sz w:val="24"/>
          <w:szCs w:val="24"/>
        </w:rPr>
        <w:t>ketercapaian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ketuntasan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klasikal</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yaitu</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setidaknya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sebanyak</w:t>
      </w:r>
      <w:proofErr w:type="spellEnd"/>
      <w:r w:rsidRPr="00CF16F7">
        <w:rPr>
          <w:rFonts w:ascii="Times New Roman" w:hAnsi="Times New Roman"/>
          <w:sz w:val="24"/>
          <w:szCs w:val="24"/>
        </w:rPr>
        <w:t xml:space="preserve"> 85% </w:t>
      </w:r>
      <w:proofErr w:type="spellStart"/>
      <w:r w:rsidRPr="00CF16F7">
        <w:rPr>
          <w:rFonts w:ascii="Times New Roman" w:hAnsi="Times New Roman"/>
          <w:sz w:val="24"/>
          <w:szCs w:val="24"/>
        </w:rPr>
        <w:t>siswa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dari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kelas</w:t>
      </w:r>
      <w:proofErr w:type="spellEnd"/>
      <w:r w:rsidRPr="00CF16F7">
        <w:rPr>
          <w:rFonts w:ascii="Times New Roman" w:hAnsi="Times New Roman"/>
          <w:sz w:val="24"/>
          <w:szCs w:val="24"/>
        </w:rPr>
        <w:t xml:space="preserve"> uji </w:t>
      </w:r>
      <w:proofErr w:type="spellStart"/>
      <w:r w:rsidRPr="00CF16F7">
        <w:rPr>
          <w:rFonts w:ascii="Times New Roman" w:hAnsi="Times New Roman"/>
          <w:sz w:val="24"/>
          <w:szCs w:val="24"/>
        </w:rPr>
        <w:t>coba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telah</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mencapai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Kriteria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Ketuntasan</w:t>
      </w:r>
      <w:proofErr w:type="spellEnd"/>
      <w:r w:rsidRPr="00CF16F7">
        <w:rPr>
          <w:rFonts w:ascii="Times New Roman" w:hAnsi="Times New Roman"/>
          <w:sz w:val="24"/>
          <w:szCs w:val="24"/>
        </w:rPr>
        <w:t xml:space="preserve"> Minimal (KKM) </w:t>
      </w:r>
      <w:proofErr w:type="spellStart"/>
      <w:r w:rsidRPr="00CF16F7">
        <w:rPr>
          <w:rFonts w:ascii="Times New Roman" w:hAnsi="Times New Roman"/>
          <w:sz w:val="24"/>
          <w:szCs w:val="24"/>
        </w:rPr>
        <w:t>yaitu</w:t>
      </w:r>
      <w:proofErr w:type="spellEnd"/>
      <w:r w:rsidRPr="00CF16F7">
        <w:rPr>
          <w:rFonts w:ascii="Times New Roman" w:hAnsi="Times New Roman"/>
          <w:sz w:val="24"/>
          <w:szCs w:val="24"/>
        </w:rPr>
        <w:t xml:space="preserve"> 75; 2) </w:t>
      </w:r>
      <w:proofErr w:type="spellStart"/>
      <w:r w:rsidRPr="00CF16F7">
        <w:rPr>
          <w:rFonts w:ascii="Times New Roman" w:hAnsi="Times New Roman"/>
          <w:sz w:val="24"/>
          <w:szCs w:val="24"/>
        </w:rPr>
        <w:t>Ketercapaian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tujuan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pembelajaran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yaitu</w:t>
      </w:r>
      <w:proofErr w:type="spellEnd"/>
      <w:r w:rsidRPr="00CF16F7">
        <w:rPr>
          <w:rFonts w:ascii="Times New Roman" w:hAnsi="Times New Roman"/>
          <w:sz w:val="24"/>
          <w:szCs w:val="24"/>
        </w:rPr>
        <w:t xml:space="preserve"> minimal 65% </w:t>
      </w:r>
      <w:proofErr w:type="spellStart"/>
      <w:r w:rsidRPr="00CF16F7">
        <w:rPr>
          <w:rFonts w:ascii="Times New Roman" w:hAnsi="Times New Roman"/>
          <w:sz w:val="24"/>
          <w:szCs w:val="24"/>
        </w:rPr>
        <w:t>siswa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memiliki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kemampuan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pemecahan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masalah</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dengan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kriteria</w:t>
      </w:r>
      <w:proofErr w:type="spellEnd"/>
      <w:r w:rsidRPr="00CF16F7">
        <w:rPr>
          <w:rFonts w:ascii="Times New Roman" w:hAnsi="Times New Roman"/>
          <w:sz w:val="24"/>
          <w:szCs w:val="24"/>
        </w:rPr>
        <w:t xml:space="preserve"> minimal </w:t>
      </w:r>
      <w:proofErr w:type="spellStart"/>
      <w:r w:rsidRPr="00CF16F7">
        <w:rPr>
          <w:rFonts w:ascii="Times New Roman" w:hAnsi="Times New Roman"/>
          <w:sz w:val="24"/>
          <w:szCs w:val="24"/>
        </w:rPr>
        <w:t>sedang</w:t>
      </w:r>
      <w:proofErr w:type="spellEnd"/>
      <w:r w:rsidRPr="00CF16F7">
        <w:rPr>
          <w:rFonts w:ascii="Times New Roman" w:hAnsi="Times New Roman"/>
          <w:sz w:val="24"/>
          <w:szCs w:val="24"/>
        </w:rPr>
        <w:t xml:space="preserve">; 3) Minimal 80% </w:t>
      </w:r>
      <w:proofErr w:type="spellStart"/>
      <w:r w:rsidRPr="00CF16F7">
        <w:rPr>
          <w:rFonts w:ascii="Times New Roman" w:hAnsi="Times New Roman"/>
          <w:sz w:val="24"/>
          <w:szCs w:val="24"/>
        </w:rPr>
        <w:t>siswa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dari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banyak</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subjek</w:t>
      </w:r>
      <w:proofErr w:type="spellEnd"/>
      <w:r w:rsidRPr="00CF16F7">
        <w:rPr>
          <w:rFonts w:ascii="Times New Roman" w:hAnsi="Times New Roman"/>
          <w:sz w:val="24"/>
          <w:szCs w:val="24"/>
        </w:rPr>
        <w:t xml:space="preserve"> yang </w:t>
      </w:r>
      <w:proofErr w:type="spellStart"/>
      <w:r w:rsidRPr="00CF16F7">
        <w:rPr>
          <w:rFonts w:ascii="Times New Roman" w:hAnsi="Times New Roman"/>
          <w:sz w:val="24"/>
          <w:szCs w:val="24"/>
        </w:rPr>
        <w:t>diteliti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memberikan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respon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positif</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terhadap</w:t>
      </w:r>
      <w:proofErr w:type="spellEnd"/>
      <w:r w:rsidRPr="00CF16F7">
        <w:rPr>
          <w:rFonts w:ascii="Times New Roman" w:hAnsi="Times New Roman"/>
          <w:sz w:val="24"/>
          <w:szCs w:val="24"/>
        </w:rPr>
        <w:t xml:space="preserve"> model dan </w:t>
      </w:r>
      <w:proofErr w:type="spellStart"/>
      <w:r w:rsidRPr="00CF16F7">
        <w:rPr>
          <w:rFonts w:ascii="Times New Roman" w:hAnsi="Times New Roman"/>
          <w:sz w:val="24"/>
          <w:szCs w:val="24"/>
        </w:rPr>
        <w:t>perangkat</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pembelajaran</w:t>
      </w:r>
      <w:proofErr w:type="spellEnd"/>
      <w:r w:rsidRPr="00CF16F7">
        <w:rPr>
          <w:rFonts w:ascii="Times New Roman" w:hAnsi="Times New Roman"/>
          <w:sz w:val="24"/>
          <w:szCs w:val="24"/>
        </w:rPr>
        <w:t xml:space="preserve"> yang </w:t>
      </w:r>
      <w:proofErr w:type="spellStart"/>
      <w:r w:rsidRPr="00CF16F7">
        <w:rPr>
          <w:rFonts w:ascii="Times New Roman" w:hAnsi="Times New Roman"/>
          <w:sz w:val="24"/>
          <w:szCs w:val="24"/>
        </w:rPr>
        <w:t>diterapkan</w:t>
      </w:r>
      <w:proofErr w:type="spellEnd"/>
      <w:r w:rsidRPr="00CF16F7">
        <w:rPr>
          <w:rFonts w:ascii="Times New Roman" w:hAnsi="Times New Roman"/>
          <w:sz w:val="24"/>
          <w:szCs w:val="24"/>
        </w:rPr>
        <w:t xml:space="preserve">; 4) </w:t>
      </w:r>
      <w:proofErr w:type="spellStart"/>
      <w:r w:rsidRPr="00CF16F7">
        <w:rPr>
          <w:rFonts w:ascii="Times New Roman" w:hAnsi="Times New Roman"/>
          <w:sz w:val="24"/>
          <w:szCs w:val="24"/>
        </w:rPr>
        <w:t>Alokasi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waktu</w:t>
      </w:r>
      <w:proofErr w:type="spellEnd"/>
      <w:r w:rsidRPr="00CF16F7">
        <w:rPr>
          <w:rFonts w:ascii="Times New Roman" w:hAnsi="Times New Roman"/>
          <w:sz w:val="24"/>
          <w:szCs w:val="24"/>
        </w:rPr>
        <w:t xml:space="preserve"> yang </w:t>
      </w:r>
      <w:proofErr w:type="spellStart"/>
      <w:r w:rsidRPr="00CF16F7">
        <w:rPr>
          <w:rFonts w:ascii="Times New Roman" w:hAnsi="Times New Roman"/>
          <w:sz w:val="24"/>
          <w:szCs w:val="24"/>
        </w:rPr>
        <w:t>digunakan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tidak</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melebihi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waktu</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pembelajaran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biasa</w:t>
      </w:r>
      <w:proofErr w:type="spellEnd"/>
      <w:r w:rsidRPr="00CF16F7">
        <w:rPr>
          <w:rFonts w:ascii="Times New Roman" w:hAnsi="Times New Roman"/>
          <w:sz w:val="24"/>
          <w:szCs w:val="24"/>
        </w:rPr>
        <w:t xml:space="preserve">. </w:t>
      </w:r>
    </w:p>
    <w:p w:rsidR="00CF16F7" w:rsidRPr="00CF16F7" w:rsidRDefault="00CF16F7" w:rsidP="00CF16F7">
      <w:pPr>
        <w:pStyle w:val="ListParagraph"/>
        <w:numPr>
          <w:ilvl w:val="0"/>
          <w:numId w:val="5"/>
        </w:numPr>
        <w:spacing w:after="0" w:line="480" w:lineRule="auto"/>
        <w:jc w:val="both"/>
        <w:rPr>
          <w:rFonts w:ascii="Times New Roman" w:hAnsi="Times New Roman"/>
          <w:i/>
          <w:sz w:val="24"/>
          <w:szCs w:val="24"/>
        </w:rPr>
      </w:pPr>
      <w:proofErr w:type="spellStart"/>
      <w:r w:rsidRPr="00CF16F7">
        <w:rPr>
          <w:rFonts w:ascii="Times New Roman" w:hAnsi="Times New Roman"/>
          <w:sz w:val="24"/>
          <w:szCs w:val="24"/>
        </w:rPr>
        <w:t>Analisis</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kesalahan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siswa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adalah</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pengkajian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kesalahan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siswa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ketika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siswa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menyelesaikan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soal-soal</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pemecahan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masalah</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matematis</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dengan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membagi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kesalahan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dalam</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aspek-aspek</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membaca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masalah</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memahami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masalah</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transformasi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masalah</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keterampilan</w:t>
      </w:r>
      <w:proofErr w:type="spellEnd"/>
      <w:r w:rsidRPr="00CF16F7">
        <w:rPr>
          <w:rFonts w:ascii="Times New Roman" w:hAnsi="Times New Roman"/>
          <w:sz w:val="24"/>
          <w:szCs w:val="24"/>
        </w:rPr>
        <w:t xml:space="preserve"> proses dan </w:t>
      </w:r>
      <w:proofErr w:type="spellStart"/>
      <w:r w:rsidRPr="00CF16F7">
        <w:rPr>
          <w:rFonts w:ascii="Times New Roman" w:hAnsi="Times New Roman"/>
          <w:sz w:val="24"/>
          <w:szCs w:val="24"/>
        </w:rPr>
        <w:t>kemampuan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mengkode</w:t>
      </w:r>
      <w:proofErr w:type="spellEnd"/>
      <w:r w:rsidRPr="00CF16F7">
        <w:rPr>
          <w:rFonts w:ascii="Times New Roman" w:hAnsi="Times New Roman"/>
          <w:sz w:val="24"/>
          <w:szCs w:val="24"/>
        </w:rPr>
        <w:t>.</w:t>
      </w:r>
    </w:p>
    <w:p w:rsidR="00CF16F7" w:rsidRPr="00CF16F7" w:rsidRDefault="00CF16F7" w:rsidP="00CF16F7">
      <w:pPr>
        <w:pStyle w:val="ListParagraph"/>
        <w:spacing w:after="0" w:line="480" w:lineRule="auto"/>
        <w:jc w:val="both"/>
        <w:rPr>
          <w:rFonts w:ascii="Times New Roman" w:hAnsi="Times New Roman"/>
          <w:i/>
          <w:sz w:val="24"/>
          <w:szCs w:val="24"/>
        </w:rPr>
      </w:pPr>
    </w:p>
    <w:p w:rsidR="00CF16F7" w:rsidRDefault="00CF16F7" w:rsidP="00DC128E">
      <w:pPr>
        <w:pStyle w:val="ListParagraph"/>
        <w:numPr>
          <w:ilvl w:val="0"/>
          <w:numId w:val="1"/>
        </w:numPr>
        <w:ind w:left="426" w:hanging="426"/>
        <w:rPr>
          <w:rFonts w:ascii="Times New Roman" w:hAnsi="Times New Roman" w:cs="Times New Roman"/>
          <w:b/>
          <w:sz w:val="24"/>
          <w:szCs w:val="24"/>
        </w:rPr>
      </w:pPr>
      <w:proofErr w:type="spellStart"/>
      <w:r>
        <w:rPr>
          <w:rFonts w:ascii="Times New Roman" w:hAnsi="Times New Roman" w:cs="Times New Roman"/>
          <w:b/>
          <w:sz w:val="24"/>
          <w:szCs w:val="24"/>
        </w:rPr>
        <w:t>Instrumen</w:t>
      </w:r>
      <w:proofErr w:type="spellEnd"/>
      <w:r>
        <w:rPr>
          <w:rFonts w:ascii="Times New Roman" w:hAnsi="Times New Roman" w:cs="Times New Roman"/>
          <w:b/>
          <w:sz w:val="24"/>
          <w:szCs w:val="24"/>
        </w:rPr>
        <w:t xml:space="preserve"> dan Teknik </w:t>
      </w:r>
      <w:proofErr w:type="spellStart"/>
      <w:r>
        <w:rPr>
          <w:rFonts w:ascii="Times New Roman" w:hAnsi="Times New Roman" w:cs="Times New Roman"/>
          <w:b/>
          <w:sz w:val="24"/>
          <w:szCs w:val="24"/>
        </w:rPr>
        <w:t>Pengumpulan</w:t>
      </w:r>
      <w:proofErr w:type="spellEnd"/>
      <w:r>
        <w:rPr>
          <w:rFonts w:ascii="Times New Roman" w:hAnsi="Times New Roman" w:cs="Times New Roman"/>
          <w:b/>
          <w:sz w:val="24"/>
          <w:szCs w:val="24"/>
        </w:rPr>
        <w:t xml:space="preserve"> Data</w:t>
      </w:r>
    </w:p>
    <w:p w:rsidR="00CF16F7" w:rsidRDefault="00CF16F7" w:rsidP="00CF16F7">
      <w:pPr>
        <w:spacing w:after="0" w:line="480" w:lineRule="auto"/>
        <w:ind w:firstLine="720"/>
        <w:jc w:val="both"/>
        <w:rPr>
          <w:rFonts w:ascii="Times New Roman" w:hAnsi="Times New Roman"/>
          <w:sz w:val="24"/>
          <w:szCs w:val="24"/>
        </w:rPr>
      </w:pPr>
      <w:proofErr w:type="spellStart"/>
      <w:r w:rsidRPr="00CF16F7">
        <w:rPr>
          <w:rFonts w:ascii="Times New Roman" w:hAnsi="Times New Roman"/>
          <w:sz w:val="24"/>
          <w:szCs w:val="24"/>
        </w:rPr>
        <w:t>Instrumen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pengumpul</w:t>
      </w:r>
      <w:proofErr w:type="spellEnd"/>
      <w:r w:rsidRPr="00CF16F7">
        <w:rPr>
          <w:rFonts w:ascii="Times New Roman" w:hAnsi="Times New Roman"/>
          <w:sz w:val="24"/>
          <w:szCs w:val="24"/>
        </w:rPr>
        <w:t xml:space="preserve"> data </w:t>
      </w:r>
      <w:proofErr w:type="spellStart"/>
      <w:r w:rsidRPr="00CF16F7">
        <w:rPr>
          <w:rFonts w:ascii="Times New Roman" w:hAnsi="Times New Roman"/>
          <w:sz w:val="24"/>
          <w:szCs w:val="24"/>
        </w:rPr>
        <w:t>dalam</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penelitian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ini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terdiri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dari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instrumen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tes</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kemampuan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pemecahan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masalah</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matematis</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angket</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respon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siswa</w:t>
      </w:r>
      <w:proofErr w:type="spellEnd"/>
      <w:r w:rsidRPr="00CF16F7">
        <w:rPr>
          <w:rFonts w:ascii="Times New Roman" w:hAnsi="Times New Roman"/>
          <w:sz w:val="24"/>
          <w:szCs w:val="24"/>
        </w:rPr>
        <w:t xml:space="preserve"> dan </w:t>
      </w:r>
      <w:proofErr w:type="spellStart"/>
      <w:r w:rsidRPr="00CF16F7">
        <w:rPr>
          <w:rFonts w:ascii="Times New Roman" w:hAnsi="Times New Roman"/>
          <w:sz w:val="24"/>
          <w:szCs w:val="24"/>
        </w:rPr>
        <w:t>angket</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lastRenderedPageBreak/>
        <w:t>kemandirian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belajar</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siswa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untuk</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mengumpulkan</w:t>
      </w:r>
      <w:proofErr w:type="spellEnd"/>
      <w:r w:rsidRPr="00CF16F7">
        <w:rPr>
          <w:rFonts w:ascii="Times New Roman" w:hAnsi="Times New Roman"/>
          <w:sz w:val="24"/>
          <w:szCs w:val="24"/>
        </w:rPr>
        <w:t xml:space="preserve"> data </w:t>
      </w:r>
      <w:proofErr w:type="spellStart"/>
      <w:r w:rsidRPr="00CF16F7">
        <w:rPr>
          <w:rFonts w:ascii="Times New Roman" w:hAnsi="Times New Roman"/>
          <w:sz w:val="24"/>
          <w:szCs w:val="24"/>
        </w:rPr>
        <w:t>kuantitatif</w:t>
      </w:r>
      <w:proofErr w:type="spellEnd"/>
      <w:r w:rsidRPr="00CF16F7">
        <w:rPr>
          <w:rFonts w:ascii="Times New Roman" w:hAnsi="Times New Roman"/>
          <w:sz w:val="24"/>
          <w:szCs w:val="24"/>
        </w:rPr>
        <w:t xml:space="preserve"> dan </w:t>
      </w:r>
      <w:proofErr w:type="spellStart"/>
      <w:r w:rsidRPr="00CF16F7">
        <w:rPr>
          <w:rFonts w:ascii="Times New Roman" w:hAnsi="Times New Roman"/>
          <w:sz w:val="24"/>
          <w:szCs w:val="24"/>
        </w:rPr>
        <w:t>instrumen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nontes</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yaitu</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lembar</w:t>
      </w:r>
      <w:proofErr w:type="spellEnd"/>
      <w:r w:rsidRPr="00CF16F7">
        <w:rPr>
          <w:rFonts w:ascii="Times New Roman" w:hAnsi="Times New Roman"/>
          <w:sz w:val="24"/>
          <w:szCs w:val="24"/>
        </w:rPr>
        <w:t xml:space="preserve"> </w:t>
      </w:r>
      <w:proofErr w:type="spellStart"/>
      <w:proofErr w:type="gramStart"/>
      <w:r w:rsidRPr="00CF16F7">
        <w:rPr>
          <w:rFonts w:ascii="Times New Roman" w:hAnsi="Times New Roman"/>
          <w:sz w:val="24"/>
          <w:szCs w:val="24"/>
        </w:rPr>
        <w:t>observasi</w:t>
      </w:r>
      <w:proofErr w:type="spellEnd"/>
      <w:r w:rsidRPr="00CF16F7">
        <w:rPr>
          <w:rFonts w:ascii="Times New Roman" w:hAnsi="Times New Roman"/>
          <w:sz w:val="24"/>
          <w:szCs w:val="24"/>
        </w:rPr>
        <w:t xml:space="preserve">  dan</w:t>
      </w:r>
      <w:proofErr w:type="gramEnd"/>
      <w:r w:rsidRPr="00CF16F7">
        <w:rPr>
          <w:rFonts w:ascii="Times New Roman" w:hAnsi="Times New Roman"/>
          <w:sz w:val="24"/>
          <w:szCs w:val="24"/>
        </w:rPr>
        <w:t xml:space="preserve"> </w:t>
      </w:r>
      <w:proofErr w:type="spellStart"/>
      <w:r w:rsidRPr="00CF16F7">
        <w:rPr>
          <w:rFonts w:ascii="Times New Roman" w:hAnsi="Times New Roman"/>
          <w:sz w:val="24"/>
          <w:szCs w:val="24"/>
        </w:rPr>
        <w:t>pedoman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wawancara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sebagai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alat</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pengumpul</w:t>
      </w:r>
      <w:proofErr w:type="spellEnd"/>
      <w:r w:rsidRPr="00CF16F7">
        <w:rPr>
          <w:rFonts w:ascii="Times New Roman" w:hAnsi="Times New Roman"/>
          <w:sz w:val="24"/>
          <w:szCs w:val="24"/>
        </w:rPr>
        <w:t xml:space="preserve"> data </w:t>
      </w:r>
      <w:proofErr w:type="spellStart"/>
      <w:r w:rsidRPr="00CF16F7">
        <w:rPr>
          <w:rFonts w:ascii="Times New Roman" w:hAnsi="Times New Roman"/>
          <w:sz w:val="24"/>
          <w:szCs w:val="24"/>
        </w:rPr>
        <w:t>kualitatif</w:t>
      </w:r>
      <w:proofErr w:type="spellEnd"/>
      <w:r w:rsidRPr="00CF16F7">
        <w:rPr>
          <w:rFonts w:ascii="Times New Roman" w:hAnsi="Times New Roman"/>
          <w:sz w:val="24"/>
          <w:szCs w:val="24"/>
        </w:rPr>
        <w:t xml:space="preserve">. </w:t>
      </w:r>
    </w:p>
    <w:p w:rsidR="00CF16F7" w:rsidRDefault="00CF16F7" w:rsidP="00CF16F7">
      <w:pPr>
        <w:spacing w:after="0" w:line="480" w:lineRule="auto"/>
        <w:ind w:firstLine="720"/>
        <w:jc w:val="both"/>
        <w:rPr>
          <w:rFonts w:ascii="Times New Roman" w:hAnsi="Times New Roman"/>
          <w:sz w:val="24"/>
          <w:szCs w:val="24"/>
        </w:rPr>
      </w:pPr>
      <w:proofErr w:type="spellStart"/>
      <w:r w:rsidRPr="00CF16F7">
        <w:rPr>
          <w:rFonts w:ascii="Times New Roman" w:hAnsi="Times New Roman"/>
          <w:sz w:val="24"/>
          <w:szCs w:val="24"/>
        </w:rPr>
        <w:t>Untuk</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mengukur</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validitas</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kepraktisan</w:t>
      </w:r>
      <w:proofErr w:type="spellEnd"/>
      <w:r w:rsidRPr="00CF16F7">
        <w:rPr>
          <w:rFonts w:ascii="Times New Roman" w:hAnsi="Times New Roman"/>
          <w:sz w:val="24"/>
          <w:szCs w:val="24"/>
        </w:rPr>
        <w:t xml:space="preserve"> dan </w:t>
      </w:r>
      <w:proofErr w:type="spellStart"/>
      <w:r w:rsidRPr="00CF16F7">
        <w:rPr>
          <w:rFonts w:ascii="Times New Roman" w:hAnsi="Times New Roman"/>
          <w:sz w:val="24"/>
          <w:szCs w:val="24"/>
        </w:rPr>
        <w:t>efektivitas</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perangkat</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pembelajaran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maka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disusun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instrumen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sebagai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berikut</w:t>
      </w:r>
      <w:proofErr w:type="spellEnd"/>
      <w:r w:rsidRPr="00CF16F7">
        <w:rPr>
          <w:rFonts w:ascii="Times New Roman" w:hAnsi="Times New Roman"/>
          <w:sz w:val="24"/>
          <w:szCs w:val="24"/>
        </w:rPr>
        <w:t>:</w:t>
      </w:r>
    </w:p>
    <w:p w:rsidR="00CF16F7" w:rsidRDefault="00CF16F7" w:rsidP="00CF16F7">
      <w:pPr>
        <w:pStyle w:val="ListParagraph"/>
        <w:numPr>
          <w:ilvl w:val="0"/>
          <w:numId w:val="6"/>
        </w:numPr>
        <w:spacing w:after="0" w:line="480" w:lineRule="auto"/>
        <w:ind w:left="426" w:hanging="426"/>
        <w:jc w:val="both"/>
        <w:rPr>
          <w:rFonts w:ascii="Times New Roman" w:hAnsi="Times New Roman"/>
          <w:b/>
          <w:sz w:val="24"/>
          <w:szCs w:val="24"/>
        </w:rPr>
      </w:pPr>
      <w:proofErr w:type="spellStart"/>
      <w:r w:rsidRPr="00CF16F7">
        <w:rPr>
          <w:rFonts w:ascii="Times New Roman" w:hAnsi="Times New Roman"/>
          <w:b/>
          <w:sz w:val="24"/>
          <w:szCs w:val="24"/>
        </w:rPr>
        <w:t>Lembar</w:t>
      </w:r>
      <w:proofErr w:type="spellEnd"/>
      <w:r w:rsidRPr="00CF16F7">
        <w:rPr>
          <w:rFonts w:ascii="Times New Roman" w:hAnsi="Times New Roman"/>
          <w:b/>
          <w:sz w:val="24"/>
          <w:szCs w:val="24"/>
        </w:rPr>
        <w:t xml:space="preserve"> </w:t>
      </w:r>
      <w:proofErr w:type="spellStart"/>
      <w:r w:rsidRPr="00CF16F7">
        <w:rPr>
          <w:rFonts w:ascii="Times New Roman" w:hAnsi="Times New Roman"/>
          <w:b/>
          <w:sz w:val="24"/>
          <w:szCs w:val="24"/>
        </w:rPr>
        <w:t>Validasi</w:t>
      </w:r>
      <w:proofErr w:type="spellEnd"/>
      <w:r w:rsidRPr="00CF16F7">
        <w:rPr>
          <w:rFonts w:ascii="Times New Roman" w:hAnsi="Times New Roman"/>
          <w:b/>
          <w:sz w:val="24"/>
          <w:szCs w:val="24"/>
        </w:rPr>
        <w:t xml:space="preserve"> </w:t>
      </w:r>
      <w:proofErr w:type="spellStart"/>
      <w:r w:rsidRPr="00CF16F7">
        <w:rPr>
          <w:rFonts w:ascii="Times New Roman" w:hAnsi="Times New Roman"/>
          <w:b/>
          <w:sz w:val="24"/>
          <w:szCs w:val="24"/>
        </w:rPr>
        <w:t>Perangkat</w:t>
      </w:r>
      <w:proofErr w:type="spellEnd"/>
      <w:r w:rsidRPr="00CF16F7">
        <w:rPr>
          <w:rFonts w:ascii="Times New Roman" w:hAnsi="Times New Roman"/>
          <w:b/>
          <w:sz w:val="24"/>
          <w:szCs w:val="24"/>
        </w:rPr>
        <w:t xml:space="preserve"> </w:t>
      </w:r>
      <w:proofErr w:type="spellStart"/>
      <w:r w:rsidRPr="00CF16F7">
        <w:rPr>
          <w:rFonts w:ascii="Times New Roman" w:hAnsi="Times New Roman"/>
          <w:b/>
          <w:sz w:val="24"/>
          <w:szCs w:val="24"/>
        </w:rPr>
        <w:t>Pembelajaran</w:t>
      </w:r>
      <w:proofErr w:type="spellEnd"/>
    </w:p>
    <w:p w:rsidR="00CF16F7" w:rsidRDefault="00CF16F7" w:rsidP="00CF16F7">
      <w:pPr>
        <w:pStyle w:val="ListParagraph"/>
        <w:numPr>
          <w:ilvl w:val="0"/>
          <w:numId w:val="7"/>
        </w:numPr>
        <w:spacing w:after="0" w:line="480" w:lineRule="auto"/>
        <w:ind w:left="426" w:hanging="426"/>
        <w:jc w:val="both"/>
        <w:rPr>
          <w:rFonts w:ascii="Times New Roman" w:hAnsi="Times New Roman"/>
          <w:b/>
          <w:sz w:val="24"/>
          <w:szCs w:val="24"/>
        </w:rPr>
      </w:pPr>
      <w:proofErr w:type="spellStart"/>
      <w:r>
        <w:rPr>
          <w:rFonts w:ascii="Times New Roman" w:hAnsi="Times New Roman"/>
          <w:b/>
          <w:sz w:val="24"/>
          <w:szCs w:val="24"/>
        </w:rPr>
        <w:t>Lembar</w:t>
      </w:r>
      <w:proofErr w:type="spellEnd"/>
      <w:r>
        <w:rPr>
          <w:rFonts w:ascii="Times New Roman" w:hAnsi="Times New Roman"/>
          <w:b/>
          <w:sz w:val="24"/>
          <w:szCs w:val="24"/>
        </w:rPr>
        <w:t xml:space="preserve"> </w:t>
      </w:r>
      <w:proofErr w:type="spellStart"/>
      <w:r>
        <w:rPr>
          <w:rFonts w:ascii="Times New Roman" w:hAnsi="Times New Roman"/>
          <w:b/>
          <w:sz w:val="24"/>
          <w:szCs w:val="24"/>
        </w:rPr>
        <w:t>Validasi</w:t>
      </w:r>
      <w:proofErr w:type="spellEnd"/>
      <w:r>
        <w:rPr>
          <w:rFonts w:ascii="Times New Roman" w:hAnsi="Times New Roman"/>
          <w:b/>
          <w:sz w:val="24"/>
          <w:szCs w:val="24"/>
        </w:rPr>
        <w:t xml:space="preserve"> </w:t>
      </w:r>
      <w:proofErr w:type="spellStart"/>
      <w:r>
        <w:rPr>
          <w:rFonts w:ascii="Times New Roman" w:hAnsi="Times New Roman"/>
          <w:b/>
          <w:sz w:val="24"/>
          <w:szCs w:val="24"/>
        </w:rPr>
        <w:t>Rencana</w:t>
      </w:r>
      <w:proofErr w:type="spellEnd"/>
      <w:r>
        <w:rPr>
          <w:rFonts w:ascii="Times New Roman" w:hAnsi="Times New Roman"/>
          <w:b/>
          <w:sz w:val="24"/>
          <w:szCs w:val="24"/>
        </w:rPr>
        <w:t xml:space="preserve"> </w:t>
      </w:r>
      <w:proofErr w:type="spellStart"/>
      <w:r>
        <w:rPr>
          <w:rFonts w:ascii="Times New Roman" w:hAnsi="Times New Roman"/>
          <w:b/>
          <w:sz w:val="24"/>
          <w:szCs w:val="24"/>
        </w:rPr>
        <w:t>Pelaksanaan</w:t>
      </w:r>
      <w:proofErr w:type="spellEnd"/>
      <w:r>
        <w:rPr>
          <w:rFonts w:ascii="Times New Roman" w:hAnsi="Times New Roman"/>
          <w:b/>
          <w:sz w:val="24"/>
          <w:szCs w:val="24"/>
        </w:rPr>
        <w:t xml:space="preserve"> </w:t>
      </w:r>
      <w:proofErr w:type="spellStart"/>
      <w:r>
        <w:rPr>
          <w:rFonts w:ascii="Times New Roman" w:hAnsi="Times New Roman"/>
          <w:b/>
          <w:sz w:val="24"/>
          <w:szCs w:val="24"/>
        </w:rPr>
        <w:t>Pembelajaran</w:t>
      </w:r>
      <w:proofErr w:type="spellEnd"/>
      <w:r>
        <w:rPr>
          <w:rFonts w:ascii="Times New Roman" w:hAnsi="Times New Roman"/>
          <w:b/>
          <w:sz w:val="24"/>
          <w:szCs w:val="24"/>
        </w:rPr>
        <w:t xml:space="preserve"> (RPP)</w:t>
      </w:r>
    </w:p>
    <w:p w:rsidR="00CF16F7" w:rsidRDefault="00CF16F7" w:rsidP="00CF16F7">
      <w:pPr>
        <w:pStyle w:val="ListParagraph"/>
        <w:spacing w:after="0" w:line="480" w:lineRule="auto"/>
        <w:ind w:left="0" w:firstLine="720"/>
        <w:jc w:val="both"/>
        <w:rPr>
          <w:rFonts w:ascii="Times New Roman" w:hAnsi="Times New Roman"/>
          <w:sz w:val="24"/>
          <w:szCs w:val="24"/>
        </w:rPr>
      </w:pPr>
      <w:proofErr w:type="spellStart"/>
      <w:r w:rsidRPr="003C459D">
        <w:rPr>
          <w:rFonts w:ascii="Times New Roman" w:hAnsi="Times New Roman"/>
          <w:sz w:val="24"/>
          <w:szCs w:val="24"/>
        </w:rPr>
        <w:t>Aspek</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diperhatika</w:t>
      </w:r>
      <w:r>
        <w:rPr>
          <w:rFonts w:ascii="Times New Roman" w:hAnsi="Times New Roman"/>
          <w:sz w:val="24"/>
          <w:szCs w:val="24"/>
        </w:rPr>
        <w:t>n</w:t>
      </w:r>
      <w:proofErr w:type="spellEnd"/>
      <w:r w:rsidRPr="003C459D">
        <w:rPr>
          <w:rFonts w:ascii="Times New Roman" w:hAnsi="Times New Roman"/>
          <w:sz w:val="24"/>
          <w:szCs w:val="24"/>
        </w:rPr>
        <w:t xml:space="preserve"> pada RPP </w:t>
      </w:r>
      <w:proofErr w:type="spellStart"/>
      <w:r w:rsidRPr="003C459D">
        <w:rPr>
          <w:rFonts w:ascii="Times New Roman" w:hAnsi="Times New Roman"/>
          <w:sz w:val="24"/>
          <w:szCs w:val="24"/>
        </w:rPr>
        <w:t>adalah</w:t>
      </w:r>
      <w:proofErr w:type="spellEnd"/>
      <w:r w:rsidRPr="003C459D">
        <w:rPr>
          <w:rFonts w:ascii="Times New Roman" w:hAnsi="Times New Roman"/>
          <w:sz w:val="24"/>
          <w:szCs w:val="24"/>
        </w:rPr>
        <w:t xml:space="preserve">: format, </w:t>
      </w:r>
      <w:proofErr w:type="spellStart"/>
      <w:r w:rsidRPr="003C459D">
        <w:rPr>
          <w:rFonts w:ascii="Times New Roman" w:hAnsi="Times New Roman"/>
          <w:sz w:val="24"/>
          <w:szCs w:val="24"/>
        </w:rPr>
        <w:t>bahasa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ilustrasi</w:t>
      </w:r>
      <w:proofErr w:type="spellEnd"/>
      <w:r w:rsidRPr="003C459D">
        <w:rPr>
          <w:rFonts w:ascii="Times New Roman" w:hAnsi="Times New Roman"/>
          <w:sz w:val="24"/>
          <w:szCs w:val="24"/>
        </w:rPr>
        <w:t xml:space="preserve"> dan</w:t>
      </w:r>
      <w:r>
        <w:rPr>
          <w:rFonts w:ascii="Times New Roman" w:hAnsi="Times New Roman"/>
          <w:sz w:val="24"/>
          <w:szCs w:val="24"/>
        </w:rPr>
        <w:t xml:space="preserve"> </w:t>
      </w:r>
      <w:proofErr w:type="spellStart"/>
      <w:r w:rsidRPr="003C459D">
        <w:rPr>
          <w:rFonts w:ascii="Times New Roman" w:hAnsi="Times New Roman"/>
          <w:sz w:val="24"/>
          <w:szCs w:val="24"/>
        </w:rPr>
        <w:t>isi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Adapun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indikator</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tiap</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aspek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tersebut</w:t>
      </w:r>
      <w:proofErr w:type="spellEnd"/>
      <w:r w:rsidRPr="003C459D">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dijelaskan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1) Format, </w:t>
      </w:r>
      <w:proofErr w:type="spellStart"/>
      <w:r>
        <w:rPr>
          <w:rFonts w:ascii="Times New Roman" w:hAnsi="Times New Roman"/>
          <w:sz w:val="24"/>
          <w:szCs w:val="24"/>
        </w:rPr>
        <w:t>indikatornya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a. </w:t>
      </w:r>
      <w:proofErr w:type="spellStart"/>
      <w:r>
        <w:rPr>
          <w:rFonts w:ascii="Times New Roman" w:hAnsi="Times New Roman"/>
          <w:sz w:val="24"/>
          <w:szCs w:val="24"/>
        </w:rPr>
        <w:t>Kejelasan</w:t>
      </w:r>
      <w:proofErr w:type="spellEnd"/>
      <w:r>
        <w:rPr>
          <w:rFonts w:ascii="Times New Roman" w:hAnsi="Times New Roman"/>
          <w:sz w:val="24"/>
          <w:szCs w:val="24"/>
        </w:rPr>
        <w:t xml:space="preserve"> </w:t>
      </w:r>
      <w:proofErr w:type="spellStart"/>
      <w:r>
        <w:rPr>
          <w:rFonts w:ascii="Times New Roman" w:hAnsi="Times New Roman"/>
          <w:sz w:val="24"/>
          <w:szCs w:val="24"/>
        </w:rPr>
        <w:t>pembagian</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b.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penomoran</w:t>
      </w:r>
      <w:proofErr w:type="spellEnd"/>
      <w:r>
        <w:rPr>
          <w:rFonts w:ascii="Times New Roman" w:hAnsi="Times New Roman"/>
          <w:sz w:val="24"/>
          <w:szCs w:val="24"/>
        </w:rPr>
        <w:t xml:space="preserve"> </w:t>
      </w:r>
      <w:proofErr w:type="spellStart"/>
      <w:r>
        <w:rPr>
          <w:rFonts w:ascii="Times New Roman" w:hAnsi="Times New Roman"/>
          <w:sz w:val="24"/>
          <w:szCs w:val="24"/>
        </w:rPr>
        <w:t>jelas</w:t>
      </w:r>
      <w:proofErr w:type="spellEnd"/>
      <w:r>
        <w:rPr>
          <w:rFonts w:ascii="Times New Roman" w:hAnsi="Times New Roman"/>
          <w:sz w:val="24"/>
          <w:szCs w:val="24"/>
        </w:rPr>
        <w:t xml:space="preserve">, c. </w:t>
      </w:r>
      <w:proofErr w:type="spellStart"/>
      <w:r>
        <w:rPr>
          <w:rFonts w:ascii="Times New Roman" w:hAnsi="Times New Roman"/>
          <w:sz w:val="24"/>
          <w:szCs w:val="24"/>
        </w:rPr>
        <w:t>pengaturan</w:t>
      </w:r>
      <w:proofErr w:type="spellEnd"/>
      <w:r>
        <w:rPr>
          <w:rFonts w:ascii="Times New Roman" w:hAnsi="Times New Roman"/>
          <w:sz w:val="24"/>
          <w:szCs w:val="24"/>
        </w:rPr>
        <w:t xml:space="preserve"> </w:t>
      </w:r>
      <w:proofErr w:type="spellStart"/>
      <w:r>
        <w:rPr>
          <w:rFonts w:ascii="Times New Roman" w:hAnsi="Times New Roman"/>
          <w:sz w:val="24"/>
          <w:szCs w:val="24"/>
        </w:rPr>
        <w:t>ruang</w:t>
      </w:r>
      <w:proofErr w:type="spellEnd"/>
      <w:r>
        <w:rPr>
          <w:rFonts w:ascii="Times New Roman" w:hAnsi="Times New Roman"/>
          <w:sz w:val="24"/>
          <w:szCs w:val="24"/>
        </w:rPr>
        <w:t xml:space="preserve">/tata </w:t>
      </w:r>
      <w:proofErr w:type="spellStart"/>
      <w:r>
        <w:rPr>
          <w:rFonts w:ascii="Times New Roman" w:hAnsi="Times New Roman"/>
          <w:sz w:val="24"/>
          <w:szCs w:val="24"/>
        </w:rPr>
        <w:t>letak</w:t>
      </w:r>
      <w:proofErr w:type="spellEnd"/>
      <w:r>
        <w:rPr>
          <w:rFonts w:ascii="Times New Roman" w:hAnsi="Times New Roman"/>
          <w:sz w:val="24"/>
          <w:szCs w:val="24"/>
        </w:rPr>
        <w:t xml:space="preserve">, d. </w:t>
      </w:r>
      <w:proofErr w:type="spellStart"/>
      <w:r>
        <w:rPr>
          <w:rFonts w:ascii="Times New Roman" w:hAnsi="Times New Roman"/>
          <w:sz w:val="24"/>
          <w:szCs w:val="24"/>
        </w:rPr>
        <w:t>Jenis</w:t>
      </w:r>
      <w:proofErr w:type="spellEnd"/>
      <w:r>
        <w:rPr>
          <w:rFonts w:ascii="Times New Roman" w:hAnsi="Times New Roman"/>
          <w:sz w:val="24"/>
          <w:szCs w:val="24"/>
        </w:rPr>
        <w:t xml:space="preserve"> dan </w:t>
      </w:r>
      <w:proofErr w:type="spellStart"/>
      <w:r>
        <w:rPr>
          <w:rFonts w:ascii="Times New Roman" w:hAnsi="Times New Roman"/>
          <w:sz w:val="24"/>
          <w:szCs w:val="24"/>
        </w:rPr>
        <w:t>ukuran</w:t>
      </w:r>
      <w:proofErr w:type="spellEnd"/>
      <w:r>
        <w:rPr>
          <w:rFonts w:ascii="Times New Roman" w:hAnsi="Times New Roman"/>
          <w:sz w:val="24"/>
          <w:szCs w:val="24"/>
        </w:rPr>
        <w:t xml:space="preserve"> </w:t>
      </w:r>
      <w:proofErr w:type="spellStart"/>
      <w:r>
        <w:rPr>
          <w:rFonts w:ascii="Times New Roman" w:hAnsi="Times New Roman"/>
          <w:sz w:val="24"/>
          <w:szCs w:val="24"/>
        </w:rPr>
        <w:t>huruf</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2) Bahasa, </w:t>
      </w:r>
      <w:proofErr w:type="spellStart"/>
      <w:r>
        <w:rPr>
          <w:rFonts w:ascii="Times New Roman" w:hAnsi="Times New Roman"/>
          <w:sz w:val="24"/>
          <w:szCs w:val="24"/>
        </w:rPr>
        <w:t>indikatornya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a. </w:t>
      </w:r>
      <w:proofErr w:type="spellStart"/>
      <w:r>
        <w:rPr>
          <w:rFonts w:ascii="Times New Roman" w:hAnsi="Times New Roman"/>
          <w:sz w:val="24"/>
          <w:szCs w:val="24"/>
        </w:rPr>
        <w:t>Kebenaran</w:t>
      </w:r>
      <w:proofErr w:type="spellEnd"/>
      <w:r>
        <w:rPr>
          <w:rFonts w:ascii="Times New Roman" w:hAnsi="Times New Roman"/>
          <w:sz w:val="24"/>
          <w:szCs w:val="24"/>
        </w:rPr>
        <w:t xml:space="preserve"> tata </w:t>
      </w:r>
      <w:proofErr w:type="spellStart"/>
      <w:r>
        <w:rPr>
          <w:rFonts w:ascii="Times New Roman" w:hAnsi="Times New Roman"/>
          <w:sz w:val="24"/>
          <w:szCs w:val="24"/>
        </w:rPr>
        <w:t>bahasa</w:t>
      </w:r>
      <w:proofErr w:type="spellEnd"/>
      <w:r>
        <w:rPr>
          <w:rFonts w:ascii="Times New Roman" w:hAnsi="Times New Roman"/>
          <w:sz w:val="24"/>
          <w:szCs w:val="24"/>
        </w:rPr>
        <w:t xml:space="preserve">, b. </w:t>
      </w:r>
      <w:proofErr w:type="spellStart"/>
      <w:r>
        <w:rPr>
          <w:rFonts w:ascii="Times New Roman" w:hAnsi="Times New Roman"/>
          <w:sz w:val="24"/>
          <w:szCs w:val="24"/>
        </w:rPr>
        <w:t>Kesederhanaan</w:t>
      </w:r>
      <w:proofErr w:type="spellEnd"/>
      <w:r>
        <w:rPr>
          <w:rFonts w:ascii="Times New Roman" w:hAnsi="Times New Roman"/>
          <w:sz w:val="24"/>
          <w:szCs w:val="24"/>
        </w:rPr>
        <w:t xml:space="preserve"> </w:t>
      </w:r>
      <w:proofErr w:type="spellStart"/>
      <w:r>
        <w:rPr>
          <w:rFonts w:ascii="Times New Roman" w:hAnsi="Times New Roman"/>
          <w:sz w:val="24"/>
          <w:szCs w:val="24"/>
        </w:rPr>
        <w:t>struktur</w:t>
      </w:r>
      <w:proofErr w:type="spellEnd"/>
      <w:r>
        <w:rPr>
          <w:rFonts w:ascii="Times New Roman" w:hAnsi="Times New Roman"/>
          <w:sz w:val="24"/>
          <w:szCs w:val="24"/>
        </w:rPr>
        <w:t xml:space="preserve"> </w:t>
      </w:r>
      <w:proofErr w:type="spellStart"/>
      <w:r>
        <w:rPr>
          <w:rFonts w:ascii="Times New Roman" w:hAnsi="Times New Roman"/>
          <w:sz w:val="24"/>
          <w:szCs w:val="24"/>
        </w:rPr>
        <w:t>kalimat</w:t>
      </w:r>
      <w:proofErr w:type="spellEnd"/>
      <w:r>
        <w:rPr>
          <w:rFonts w:ascii="Times New Roman" w:hAnsi="Times New Roman"/>
          <w:sz w:val="24"/>
          <w:szCs w:val="24"/>
        </w:rPr>
        <w:t xml:space="preserve">, c. </w:t>
      </w:r>
      <w:proofErr w:type="spellStart"/>
      <w:r>
        <w:rPr>
          <w:rFonts w:ascii="Times New Roman" w:hAnsi="Times New Roman"/>
          <w:sz w:val="24"/>
          <w:szCs w:val="24"/>
        </w:rPr>
        <w:t>Kejelasan</w:t>
      </w:r>
      <w:proofErr w:type="spellEnd"/>
      <w:r>
        <w:rPr>
          <w:rFonts w:ascii="Times New Roman" w:hAnsi="Times New Roman"/>
          <w:sz w:val="24"/>
          <w:szCs w:val="24"/>
        </w:rPr>
        <w:t xml:space="preserve"> </w:t>
      </w:r>
      <w:proofErr w:type="spellStart"/>
      <w:r>
        <w:rPr>
          <w:rFonts w:ascii="Times New Roman" w:hAnsi="Times New Roman"/>
          <w:sz w:val="24"/>
          <w:szCs w:val="24"/>
        </w:rPr>
        <w:t>petunjuk</w:t>
      </w:r>
      <w:proofErr w:type="spellEnd"/>
      <w:r>
        <w:rPr>
          <w:rFonts w:ascii="Times New Roman" w:hAnsi="Times New Roman"/>
          <w:sz w:val="24"/>
          <w:szCs w:val="24"/>
        </w:rPr>
        <w:t xml:space="preserve"> dan </w:t>
      </w:r>
      <w:proofErr w:type="spellStart"/>
      <w:r>
        <w:rPr>
          <w:rFonts w:ascii="Times New Roman" w:hAnsi="Times New Roman"/>
          <w:sz w:val="24"/>
          <w:szCs w:val="24"/>
        </w:rPr>
        <w:t>arahan</w:t>
      </w:r>
      <w:proofErr w:type="spellEnd"/>
      <w:r>
        <w:rPr>
          <w:rFonts w:ascii="Times New Roman" w:hAnsi="Times New Roman"/>
          <w:sz w:val="24"/>
          <w:szCs w:val="24"/>
        </w:rPr>
        <w:t xml:space="preserve">, d. </w:t>
      </w:r>
      <w:proofErr w:type="spellStart"/>
      <w:r>
        <w:rPr>
          <w:rFonts w:ascii="Times New Roman" w:hAnsi="Times New Roman"/>
          <w:sz w:val="24"/>
          <w:szCs w:val="24"/>
        </w:rPr>
        <w:t>Sifat</w:t>
      </w:r>
      <w:proofErr w:type="spellEnd"/>
      <w:r>
        <w:rPr>
          <w:rFonts w:ascii="Times New Roman" w:hAnsi="Times New Roman"/>
          <w:sz w:val="24"/>
          <w:szCs w:val="24"/>
        </w:rPr>
        <w:t xml:space="preserve"> </w:t>
      </w:r>
      <w:proofErr w:type="spellStart"/>
      <w:r>
        <w:rPr>
          <w:rFonts w:ascii="Times New Roman" w:hAnsi="Times New Roman"/>
          <w:sz w:val="24"/>
          <w:szCs w:val="24"/>
        </w:rPr>
        <w:t>komunikatif</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3) Isi, </w:t>
      </w:r>
      <w:proofErr w:type="spellStart"/>
      <w:r>
        <w:rPr>
          <w:rFonts w:ascii="Times New Roman" w:hAnsi="Times New Roman"/>
          <w:sz w:val="24"/>
          <w:szCs w:val="24"/>
        </w:rPr>
        <w:t>indikatornya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a. </w:t>
      </w:r>
      <w:proofErr w:type="spellStart"/>
      <w:r>
        <w:rPr>
          <w:rFonts w:ascii="Times New Roman" w:hAnsi="Times New Roman"/>
          <w:sz w:val="24"/>
          <w:szCs w:val="24"/>
        </w:rPr>
        <w:t>Kebenaran</w:t>
      </w:r>
      <w:proofErr w:type="spellEnd"/>
      <w:r>
        <w:rPr>
          <w:rFonts w:ascii="Times New Roman" w:hAnsi="Times New Roman"/>
          <w:sz w:val="24"/>
          <w:szCs w:val="24"/>
        </w:rPr>
        <w:t xml:space="preserve"> </w:t>
      </w:r>
      <w:proofErr w:type="spellStart"/>
      <w:r>
        <w:rPr>
          <w:rFonts w:ascii="Times New Roman" w:hAnsi="Times New Roman"/>
          <w:sz w:val="24"/>
          <w:szCs w:val="24"/>
        </w:rPr>
        <w:t>isi</w:t>
      </w:r>
      <w:proofErr w:type="spellEnd"/>
      <w:r>
        <w:rPr>
          <w:rFonts w:ascii="Times New Roman" w:hAnsi="Times New Roman"/>
          <w:sz w:val="24"/>
          <w:szCs w:val="24"/>
        </w:rPr>
        <w:t>/</w:t>
      </w:r>
      <w:proofErr w:type="spellStart"/>
      <w:r>
        <w:rPr>
          <w:rFonts w:ascii="Times New Roman" w:hAnsi="Times New Roman"/>
          <w:sz w:val="24"/>
          <w:szCs w:val="24"/>
        </w:rPr>
        <w:t>materi</w:t>
      </w:r>
      <w:proofErr w:type="spellEnd"/>
      <w:r>
        <w:rPr>
          <w:rFonts w:ascii="Times New Roman" w:hAnsi="Times New Roman"/>
          <w:sz w:val="24"/>
          <w:szCs w:val="24"/>
        </w:rPr>
        <w:t xml:space="preserve">, b. </w:t>
      </w:r>
      <w:proofErr w:type="spellStart"/>
      <w:r>
        <w:rPr>
          <w:rFonts w:ascii="Times New Roman" w:hAnsi="Times New Roman"/>
          <w:sz w:val="24"/>
          <w:szCs w:val="24"/>
        </w:rPr>
        <w:t>Dikelompokkan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bagian-bagian</w:t>
      </w:r>
      <w:proofErr w:type="spellEnd"/>
      <w:r>
        <w:rPr>
          <w:rFonts w:ascii="Times New Roman" w:hAnsi="Times New Roman"/>
          <w:sz w:val="24"/>
          <w:szCs w:val="24"/>
        </w:rPr>
        <w:t xml:space="preserve"> yang </w:t>
      </w:r>
      <w:proofErr w:type="spellStart"/>
      <w:r>
        <w:rPr>
          <w:rFonts w:ascii="Times New Roman" w:hAnsi="Times New Roman"/>
          <w:sz w:val="24"/>
          <w:szCs w:val="24"/>
        </w:rPr>
        <w:t>logis</w:t>
      </w:r>
      <w:proofErr w:type="spellEnd"/>
      <w:r>
        <w:rPr>
          <w:rFonts w:ascii="Times New Roman" w:hAnsi="Times New Roman"/>
          <w:sz w:val="24"/>
          <w:szCs w:val="24"/>
        </w:rPr>
        <w:t xml:space="preserve">, c. </w:t>
      </w:r>
      <w:proofErr w:type="spellStart"/>
      <w:r>
        <w:rPr>
          <w:rFonts w:ascii="Times New Roman" w:hAnsi="Times New Roman"/>
          <w:sz w:val="24"/>
          <w:szCs w:val="24"/>
        </w:rPr>
        <w:t>Kesesuaian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kompetensi</w:t>
      </w:r>
      <w:proofErr w:type="spellEnd"/>
      <w:r>
        <w:rPr>
          <w:rFonts w:ascii="Times New Roman" w:hAnsi="Times New Roman"/>
          <w:sz w:val="24"/>
          <w:szCs w:val="24"/>
        </w:rPr>
        <w:t xml:space="preserve"> inti dan </w:t>
      </w:r>
      <w:proofErr w:type="spellStart"/>
      <w:r>
        <w:rPr>
          <w:rFonts w:ascii="Times New Roman" w:hAnsi="Times New Roman"/>
          <w:sz w:val="24"/>
          <w:szCs w:val="24"/>
        </w:rPr>
        <w:t>kompetensi</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Kurikulum</w:t>
      </w:r>
      <w:proofErr w:type="spellEnd"/>
      <w:r>
        <w:rPr>
          <w:rFonts w:ascii="Times New Roman" w:hAnsi="Times New Roman"/>
          <w:sz w:val="24"/>
          <w:szCs w:val="24"/>
        </w:rPr>
        <w:t xml:space="preserve"> 2013, d. </w:t>
      </w:r>
      <w:proofErr w:type="spellStart"/>
      <w:r>
        <w:rPr>
          <w:rFonts w:ascii="Times New Roman" w:hAnsi="Times New Roman"/>
          <w:sz w:val="24"/>
          <w:szCs w:val="24"/>
        </w:rPr>
        <w:t>Pemilihan</w:t>
      </w:r>
      <w:proofErr w:type="spellEnd"/>
      <w:r>
        <w:rPr>
          <w:rFonts w:ascii="Times New Roman" w:hAnsi="Times New Roman"/>
          <w:sz w:val="24"/>
          <w:szCs w:val="24"/>
        </w:rPr>
        <w:t xml:space="preserve"> </w:t>
      </w:r>
      <w:proofErr w:type="spellStart"/>
      <w:r>
        <w:rPr>
          <w:rFonts w:ascii="Times New Roman" w:hAnsi="Times New Roman"/>
          <w:sz w:val="24"/>
          <w:szCs w:val="24"/>
        </w:rPr>
        <w:t>strategi</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dan </w:t>
      </w:r>
      <w:proofErr w:type="spellStart"/>
      <w:r>
        <w:rPr>
          <w:rFonts w:ascii="Times New Roman" w:hAnsi="Times New Roman"/>
          <w:sz w:val="24"/>
          <w:szCs w:val="24"/>
        </w:rPr>
        <w:t>sarana</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tepat</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memungkinkan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aktif</w:t>
      </w:r>
      <w:proofErr w:type="spellEnd"/>
      <w:r>
        <w:rPr>
          <w:rFonts w:ascii="Times New Roman" w:hAnsi="Times New Roman"/>
          <w:sz w:val="24"/>
          <w:szCs w:val="24"/>
        </w:rPr>
        <w:t xml:space="preserve">, e. </w:t>
      </w:r>
      <w:proofErr w:type="spellStart"/>
      <w:r>
        <w:rPr>
          <w:rFonts w:ascii="Times New Roman" w:hAnsi="Times New Roman"/>
          <w:sz w:val="24"/>
          <w:szCs w:val="24"/>
        </w:rPr>
        <w:t>Kegiatan</w:t>
      </w:r>
      <w:proofErr w:type="spellEnd"/>
      <w:r>
        <w:rPr>
          <w:rFonts w:ascii="Times New Roman" w:hAnsi="Times New Roman"/>
          <w:sz w:val="24"/>
          <w:szCs w:val="24"/>
        </w:rPr>
        <w:t xml:space="preserve"> guru dan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dirumuskan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jelas</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mudah</w:t>
      </w:r>
      <w:proofErr w:type="spellEnd"/>
      <w:r>
        <w:rPr>
          <w:rFonts w:ascii="Times New Roman" w:hAnsi="Times New Roman"/>
          <w:sz w:val="24"/>
          <w:szCs w:val="24"/>
        </w:rPr>
        <w:t xml:space="preserve"> </w:t>
      </w:r>
      <w:proofErr w:type="spellStart"/>
      <w:r>
        <w:rPr>
          <w:rFonts w:ascii="Times New Roman" w:hAnsi="Times New Roman"/>
          <w:sz w:val="24"/>
          <w:szCs w:val="24"/>
        </w:rPr>
        <w:t>dilaksakan</w:t>
      </w:r>
      <w:proofErr w:type="spellEnd"/>
      <w:r>
        <w:rPr>
          <w:rFonts w:ascii="Times New Roman" w:hAnsi="Times New Roman"/>
          <w:sz w:val="24"/>
          <w:szCs w:val="24"/>
        </w:rPr>
        <w:t xml:space="preserve"> oleh guru </w:t>
      </w:r>
      <w:proofErr w:type="spellStart"/>
      <w:r>
        <w:rPr>
          <w:rFonts w:ascii="Times New Roman" w:hAnsi="Times New Roman"/>
          <w:sz w:val="24"/>
          <w:szCs w:val="24"/>
        </w:rPr>
        <w:t>dalam</w:t>
      </w:r>
      <w:proofErr w:type="spellEnd"/>
      <w:r>
        <w:rPr>
          <w:rFonts w:ascii="Times New Roman" w:hAnsi="Times New Roman"/>
          <w:sz w:val="24"/>
          <w:szCs w:val="24"/>
        </w:rPr>
        <w:t xml:space="preserve"> proses </w:t>
      </w:r>
      <w:proofErr w:type="spellStart"/>
      <w:r>
        <w:rPr>
          <w:rFonts w:ascii="Times New Roman" w:hAnsi="Times New Roman"/>
          <w:sz w:val="24"/>
          <w:szCs w:val="24"/>
        </w:rPr>
        <w:t>pembelajaran</w:t>
      </w:r>
      <w:proofErr w:type="spellEnd"/>
      <w:r>
        <w:rPr>
          <w:rFonts w:ascii="Times New Roman" w:hAnsi="Times New Roman"/>
          <w:sz w:val="24"/>
          <w:szCs w:val="24"/>
        </w:rPr>
        <w:t xml:space="preserve"> di </w:t>
      </w:r>
      <w:proofErr w:type="spellStart"/>
      <w:r>
        <w:rPr>
          <w:rFonts w:ascii="Times New Roman" w:hAnsi="Times New Roman"/>
          <w:sz w:val="24"/>
          <w:szCs w:val="24"/>
        </w:rPr>
        <w:t>kelas</w:t>
      </w:r>
      <w:proofErr w:type="spellEnd"/>
      <w:r>
        <w:rPr>
          <w:rFonts w:ascii="Times New Roman" w:hAnsi="Times New Roman"/>
          <w:sz w:val="24"/>
          <w:szCs w:val="24"/>
        </w:rPr>
        <w:t xml:space="preserve">, f. </w:t>
      </w:r>
      <w:proofErr w:type="spellStart"/>
      <w:r>
        <w:rPr>
          <w:rFonts w:ascii="Times New Roman" w:hAnsi="Times New Roman"/>
          <w:sz w:val="24"/>
          <w:szCs w:val="24"/>
        </w:rPr>
        <w:t>Kesesuaian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penemuan</w:t>
      </w:r>
      <w:proofErr w:type="spellEnd"/>
      <w:r>
        <w:rPr>
          <w:rFonts w:ascii="Times New Roman" w:hAnsi="Times New Roman"/>
          <w:sz w:val="24"/>
          <w:szCs w:val="24"/>
        </w:rPr>
        <w:t xml:space="preserve"> </w:t>
      </w:r>
      <w:proofErr w:type="spellStart"/>
      <w:r>
        <w:rPr>
          <w:rFonts w:ascii="Times New Roman" w:hAnsi="Times New Roman"/>
          <w:sz w:val="24"/>
          <w:szCs w:val="24"/>
        </w:rPr>
        <w:t>terbimbing</w:t>
      </w:r>
      <w:proofErr w:type="spellEnd"/>
      <w:r>
        <w:rPr>
          <w:rFonts w:ascii="Times New Roman" w:hAnsi="Times New Roman"/>
          <w:sz w:val="24"/>
          <w:szCs w:val="24"/>
        </w:rPr>
        <w:t xml:space="preserve">, g. </w:t>
      </w:r>
      <w:proofErr w:type="spellStart"/>
      <w:r>
        <w:rPr>
          <w:rFonts w:ascii="Times New Roman" w:hAnsi="Times New Roman"/>
          <w:sz w:val="24"/>
          <w:szCs w:val="24"/>
        </w:rPr>
        <w:t>Kesesuaian</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h. </w:t>
      </w:r>
      <w:proofErr w:type="spellStart"/>
      <w:r>
        <w:rPr>
          <w:rFonts w:ascii="Times New Roman" w:hAnsi="Times New Roman"/>
          <w:sz w:val="24"/>
          <w:szCs w:val="24"/>
        </w:rPr>
        <w:t>Kesesuaian</w:t>
      </w:r>
      <w:proofErr w:type="spellEnd"/>
      <w:r>
        <w:rPr>
          <w:rFonts w:ascii="Times New Roman" w:hAnsi="Times New Roman"/>
          <w:sz w:val="24"/>
          <w:szCs w:val="24"/>
        </w:rPr>
        <w:t xml:space="preserve"> </w:t>
      </w:r>
      <w:proofErr w:type="spellStart"/>
      <w:r>
        <w:rPr>
          <w:rFonts w:ascii="Times New Roman" w:hAnsi="Times New Roman"/>
          <w:sz w:val="24"/>
          <w:szCs w:val="24"/>
        </w:rPr>
        <w:t>alokasi</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Kelayakan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w:t>
      </w:r>
    </w:p>
    <w:p w:rsidR="00CF16F7" w:rsidRDefault="00CF16F7" w:rsidP="00CF16F7">
      <w:pPr>
        <w:spacing w:after="0" w:line="480" w:lineRule="auto"/>
        <w:jc w:val="both"/>
        <w:rPr>
          <w:rFonts w:ascii="Times New Roman" w:hAnsi="Times New Roman"/>
          <w:b/>
          <w:sz w:val="24"/>
          <w:szCs w:val="24"/>
        </w:rPr>
      </w:pPr>
    </w:p>
    <w:p w:rsidR="00CF16F7" w:rsidRDefault="00CF16F7" w:rsidP="00CF16F7">
      <w:pPr>
        <w:spacing w:after="0" w:line="480" w:lineRule="auto"/>
        <w:jc w:val="both"/>
        <w:rPr>
          <w:rFonts w:ascii="Times New Roman" w:hAnsi="Times New Roman"/>
          <w:b/>
          <w:sz w:val="24"/>
          <w:szCs w:val="24"/>
        </w:rPr>
      </w:pPr>
    </w:p>
    <w:p w:rsidR="00CF16F7" w:rsidRDefault="00CF16F7" w:rsidP="00CF16F7">
      <w:pPr>
        <w:pStyle w:val="ListParagraph"/>
        <w:numPr>
          <w:ilvl w:val="0"/>
          <w:numId w:val="7"/>
        </w:numPr>
        <w:spacing w:after="0" w:line="480" w:lineRule="auto"/>
        <w:ind w:left="426" w:hanging="426"/>
        <w:jc w:val="both"/>
        <w:rPr>
          <w:rFonts w:ascii="Times New Roman" w:hAnsi="Times New Roman"/>
          <w:b/>
          <w:sz w:val="24"/>
          <w:szCs w:val="24"/>
        </w:rPr>
      </w:pPr>
      <w:proofErr w:type="spellStart"/>
      <w:r>
        <w:rPr>
          <w:rFonts w:ascii="Times New Roman" w:hAnsi="Times New Roman"/>
          <w:b/>
          <w:sz w:val="24"/>
          <w:szCs w:val="24"/>
        </w:rPr>
        <w:lastRenderedPageBreak/>
        <w:t>Lembar</w:t>
      </w:r>
      <w:proofErr w:type="spellEnd"/>
      <w:r>
        <w:rPr>
          <w:rFonts w:ascii="Times New Roman" w:hAnsi="Times New Roman"/>
          <w:b/>
          <w:sz w:val="24"/>
          <w:szCs w:val="24"/>
        </w:rPr>
        <w:t xml:space="preserve"> </w:t>
      </w:r>
      <w:proofErr w:type="spellStart"/>
      <w:r>
        <w:rPr>
          <w:rFonts w:ascii="Times New Roman" w:hAnsi="Times New Roman"/>
          <w:b/>
          <w:sz w:val="24"/>
          <w:szCs w:val="24"/>
        </w:rPr>
        <w:t>Validasi</w:t>
      </w:r>
      <w:proofErr w:type="spellEnd"/>
      <w:r>
        <w:rPr>
          <w:rFonts w:ascii="Times New Roman" w:hAnsi="Times New Roman"/>
          <w:b/>
          <w:sz w:val="24"/>
          <w:szCs w:val="24"/>
        </w:rPr>
        <w:t xml:space="preserve"> </w:t>
      </w:r>
      <w:proofErr w:type="spellStart"/>
      <w:r>
        <w:rPr>
          <w:rFonts w:ascii="Times New Roman" w:hAnsi="Times New Roman"/>
          <w:b/>
          <w:sz w:val="24"/>
          <w:szCs w:val="24"/>
        </w:rPr>
        <w:t>Lembar</w:t>
      </w:r>
      <w:proofErr w:type="spellEnd"/>
      <w:r>
        <w:rPr>
          <w:rFonts w:ascii="Times New Roman" w:hAnsi="Times New Roman"/>
          <w:b/>
          <w:sz w:val="24"/>
          <w:szCs w:val="24"/>
        </w:rPr>
        <w:t xml:space="preserve"> </w:t>
      </w:r>
      <w:proofErr w:type="spellStart"/>
      <w:r>
        <w:rPr>
          <w:rFonts w:ascii="Times New Roman" w:hAnsi="Times New Roman"/>
          <w:b/>
          <w:sz w:val="24"/>
          <w:szCs w:val="24"/>
        </w:rPr>
        <w:t>Kerja</w:t>
      </w:r>
      <w:proofErr w:type="spellEnd"/>
      <w:r>
        <w:rPr>
          <w:rFonts w:ascii="Times New Roman" w:hAnsi="Times New Roman"/>
          <w:b/>
          <w:sz w:val="24"/>
          <w:szCs w:val="24"/>
        </w:rPr>
        <w:t xml:space="preserve"> </w:t>
      </w:r>
      <w:proofErr w:type="spellStart"/>
      <w:r>
        <w:rPr>
          <w:rFonts w:ascii="Times New Roman" w:hAnsi="Times New Roman"/>
          <w:b/>
          <w:sz w:val="24"/>
          <w:szCs w:val="24"/>
        </w:rPr>
        <w:t>Peserta</w:t>
      </w:r>
      <w:proofErr w:type="spellEnd"/>
      <w:r>
        <w:rPr>
          <w:rFonts w:ascii="Times New Roman" w:hAnsi="Times New Roman"/>
          <w:b/>
          <w:sz w:val="24"/>
          <w:szCs w:val="24"/>
        </w:rPr>
        <w:t xml:space="preserve"> </w:t>
      </w:r>
      <w:proofErr w:type="spellStart"/>
      <w:r>
        <w:rPr>
          <w:rFonts w:ascii="Times New Roman" w:hAnsi="Times New Roman"/>
          <w:b/>
          <w:sz w:val="24"/>
          <w:szCs w:val="24"/>
        </w:rPr>
        <w:t>Didik</w:t>
      </w:r>
      <w:proofErr w:type="spellEnd"/>
      <w:r>
        <w:rPr>
          <w:rFonts w:ascii="Times New Roman" w:hAnsi="Times New Roman"/>
          <w:b/>
          <w:sz w:val="24"/>
          <w:szCs w:val="24"/>
        </w:rPr>
        <w:t xml:space="preserve"> (LKPD)</w:t>
      </w:r>
    </w:p>
    <w:p w:rsidR="00CF16F7" w:rsidRPr="00CF16F7" w:rsidRDefault="00CF16F7" w:rsidP="00CF16F7">
      <w:pPr>
        <w:spacing w:after="0" w:line="480" w:lineRule="auto"/>
        <w:ind w:firstLine="720"/>
        <w:jc w:val="both"/>
        <w:rPr>
          <w:rFonts w:ascii="Times New Roman" w:hAnsi="Times New Roman"/>
          <w:sz w:val="24"/>
          <w:szCs w:val="24"/>
        </w:rPr>
      </w:pPr>
      <w:proofErr w:type="spellStart"/>
      <w:r w:rsidRPr="00CF16F7">
        <w:rPr>
          <w:rFonts w:ascii="Times New Roman" w:hAnsi="Times New Roman"/>
          <w:sz w:val="24"/>
          <w:szCs w:val="24"/>
        </w:rPr>
        <w:t>Aspek</w:t>
      </w:r>
      <w:proofErr w:type="spellEnd"/>
      <w:r w:rsidRPr="00CF16F7">
        <w:rPr>
          <w:rFonts w:ascii="Times New Roman" w:hAnsi="Times New Roman"/>
          <w:sz w:val="24"/>
          <w:szCs w:val="24"/>
        </w:rPr>
        <w:t xml:space="preserve"> yang </w:t>
      </w:r>
      <w:proofErr w:type="spellStart"/>
      <w:r w:rsidRPr="00CF16F7">
        <w:rPr>
          <w:rFonts w:ascii="Times New Roman" w:hAnsi="Times New Roman"/>
          <w:sz w:val="24"/>
          <w:szCs w:val="24"/>
        </w:rPr>
        <w:t>akan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diperhatikan</w:t>
      </w:r>
      <w:proofErr w:type="spellEnd"/>
      <w:r w:rsidRPr="00CF16F7">
        <w:rPr>
          <w:rFonts w:ascii="Times New Roman" w:hAnsi="Times New Roman"/>
          <w:sz w:val="24"/>
          <w:szCs w:val="24"/>
        </w:rPr>
        <w:t xml:space="preserve"> pada LKPD yang </w:t>
      </w:r>
      <w:proofErr w:type="spellStart"/>
      <w:r w:rsidRPr="00CF16F7">
        <w:rPr>
          <w:rFonts w:ascii="Times New Roman" w:hAnsi="Times New Roman"/>
          <w:sz w:val="24"/>
          <w:szCs w:val="24"/>
        </w:rPr>
        <w:t>sedang</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dikembangkan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adalah</w:t>
      </w:r>
      <w:proofErr w:type="spellEnd"/>
      <w:r w:rsidRPr="00CF16F7">
        <w:rPr>
          <w:rFonts w:ascii="Times New Roman" w:hAnsi="Times New Roman"/>
          <w:sz w:val="24"/>
          <w:szCs w:val="24"/>
        </w:rPr>
        <w:t xml:space="preserve">: format, </w:t>
      </w:r>
      <w:proofErr w:type="spellStart"/>
      <w:r w:rsidRPr="00CF16F7">
        <w:rPr>
          <w:rFonts w:ascii="Times New Roman" w:hAnsi="Times New Roman"/>
          <w:sz w:val="24"/>
          <w:szCs w:val="24"/>
        </w:rPr>
        <w:t>bahasa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ilustrasi</w:t>
      </w:r>
      <w:proofErr w:type="spellEnd"/>
      <w:r w:rsidRPr="00CF16F7">
        <w:rPr>
          <w:rFonts w:ascii="Times New Roman" w:hAnsi="Times New Roman"/>
          <w:sz w:val="24"/>
          <w:szCs w:val="24"/>
        </w:rPr>
        <w:t xml:space="preserve">, dan </w:t>
      </w:r>
      <w:proofErr w:type="spellStart"/>
      <w:r w:rsidRPr="00CF16F7">
        <w:rPr>
          <w:rFonts w:ascii="Times New Roman" w:hAnsi="Times New Roman"/>
          <w:sz w:val="24"/>
          <w:szCs w:val="24"/>
        </w:rPr>
        <w:t>isi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Adapun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indikator</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tiap</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aspek</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tersebut</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akan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dijelaskan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sebagai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berikut</w:t>
      </w:r>
      <w:proofErr w:type="spellEnd"/>
      <w:r w:rsidRPr="00CF16F7">
        <w:rPr>
          <w:rFonts w:ascii="Times New Roman" w:hAnsi="Times New Roman"/>
          <w:sz w:val="24"/>
          <w:szCs w:val="24"/>
        </w:rPr>
        <w:t xml:space="preserve">: 1) Format, </w:t>
      </w:r>
      <w:proofErr w:type="spellStart"/>
      <w:r w:rsidRPr="00CF16F7">
        <w:rPr>
          <w:rFonts w:ascii="Times New Roman" w:hAnsi="Times New Roman"/>
          <w:sz w:val="24"/>
          <w:szCs w:val="24"/>
        </w:rPr>
        <w:t>indikatornya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adalah</w:t>
      </w:r>
      <w:proofErr w:type="spellEnd"/>
      <w:r w:rsidRPr="00CF16F7">
        <w:rPr>
          <w:rFonts w:ascii="Times New Roman" w:hAnsi="Times New Roman"/>
          <w:sz w:val="24"/>
          <w:szCs w:val="24"/>
        </w:rPr>
        <w:t xml:space="preserve"> a. </w:t>
      </w:r>
      <w:proofErr w:type="spellStart"/>
      <w:r w:rsidRPr="00CF16F7">
        <w:rPr>
          <w:rFonts w:ascii="Times New Roman" w:hAnsi="Times New Roman"/>
          <w:sz w:val="24"/>
          <w:szCs w:val="24"/>
        </w:rPr>
        <w:t>Kejelasan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pembagian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materi</w:t>
      </w:r>
      <w:proofErr w:type="spellEnd"/>
      <w:r w:rsidRPr="00CF16F7">
        <w:rPr>
          <w:rFonts w:ascii="Times New Roman" w:hAnsi="Times New Roman"/>
          <w:sz w:val="24"/>
          <w:szCs w:val="24"/>
        </w:rPr>
        <w:t xml:space="preserve">, b. </w:t>
      </w:r>
      <w:proofErr w:type="spellStart"/>
      <w:r w:rsidRPr="00CF16F7">
        <w:rPr>
          <w:rFonts w:ascii="Times New Roman" w:hAnsi="Times New Roman"/>
          <w:sz w:val="24"/>
          <w:szCs w:val="24"/>
        </w:rPr>
        <w:t>Memiliki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daya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tarik</w:t>
      </w:r>
      <w:proofErr w:type="spellEnd"/>
      <w:r w:rsidRPr="00CF16F7">
        <w:rPr>
          <w:rFonts w:ascii="Times New Roman" w:hAnsi="Times New Roman"/>
          <w:sz w:val="24"/>
          <w:szCs w:val="24"/>
        </w:rPr>
        <w:t xml:space="preserve">, c. </w:t>
      </w:r>
      <w:proofErr w:type="spellStart"/>
      <w:r w:rsidRPr="00CF16F7">
        <w:rPr>
          <w:rFonts w:ascii="Times New Roman" w:hAnsi="Times New Roman"/>
          <w:sz w:val="24"/>
          <w:szCs w:val="24"/>
        </w:rPr>
        <w:t>Sistem</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penomoran</w:t>
      </w:r>
      <w:proofErr w:type="spellEnd"/>
      <w:r w:rsidRPr="00CF16F7">
        <w:rPr>
          <w:rFonts w:ascii="Times New Roman" w:hAnsi="Times New Roman"/>
          <w:sz w:val="24"/>
          <w:szCs w:val="24"/>
        </w:rPr>
        <w:t xml:space="preserve"> yang </w:t>
      </w:r>
      <w:proofErr w:type="spellStart"/>
      <w:r w:rsidRPr="00CF16F7">
        <w:rPr>
          <w:rFonts w:ascii="Times New Roman" w:hAnsi="Times New Roman"/>
          <w:sz w:val="24"/>
          <w:szCs w:val="24"/>
        </w:rPr>
        <w:t>jelas</w:t>
      </w:r>
      <w:proofErr w:type="spellEnd"/>
      <w:r w:rsidRPr="00CF16F7">
        <w:rPr>
          <w:rFonts w:ascii="Times New Roman" w:hAnsi="Times New Roman"/>
          <w:sz w:val="24"/>
          <w:szCs w:val="24"/>
        </w:rPr>
        <w:t xml:space="preserve">, d. </w:t>
      </w:r>
      <w:proofErr w:type="spellStart"/>
      <w:r w:rsidRPr="00CF16F7">
        <w:rPr>
          <w:rFonts w:ascii="Times New Roman" w:hAnsi="Times New Roman"/>
          <w:sz w:val="24"/>
          <w:szCs w:val="24"/>
        </w:rPr>
        <w:t>Jenis</w:t>
      </w:r>
      <w:proofErr w:type="spellEnd"/>
      <w:r w:rsidRPr="00CF16F7">
        <w:rPr>
          <w:rFonts w:ascii="Times New Roman" w:hAnsi="Times New Roman"/>
          <w:sz w:val="24"/>
          <w:szCs w:val="24"/>
        </w:rPr>
        <w:t xml:space="preserve"> dan </w:t>
      </w:r>
      <w:proofErr w:type="spellStart"/>
      <w:r w:rsidRPr="00CF16F7">
        <w:rPr>
          <w:rFonts w:ascii="Times New Roman" w:hAnsi="Times New Roman"/>
          <w:sz w:val="24"/>
          <w:szCs w:val="24"/>
        </w:rPr>
        <w:t>ukuran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huruf</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sesuai</w:t>
      </w:r>
      <w:proofErr w:type="spellEnd"/>
      <w:r w:rsidRPr="00CF16F7">
        <w:rPr>
          <w:rFonts w:ascii="Times New Roman" w:hAnsi="Times New Roman"/>
          <w:sz w:val="24"/>
          <w:szCs w:val="24"/>
        </w:rPr>
        <w:t xml:space="preserve">. 2) Bahasa, </w:t>
      </w:r>
      <w:proofErr w:type="spellStart"/>
      <w:r w:rsidRPr="00CF16F7">
        <w:rPr>
          <w:rFonts w:ascii="Times New Roman" w:hAnsi="Times New Roman"/>
          <w:sz w:val="24"/>
          <w:szCs w:val="24"/>
        </w:rPr>
        <w:t>indikatornya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adalah</w:t>
      </w:r>
      <w:proofErr w:type="spellEnd"/>
      <w:r w:rsidRPr="00CF16F7">
        <w:rPr>
          <w:rFonts w:ascii="Times New Roman" w:hAnsi="Times New Roman"/>
          <w:sz w:val="24"/>
          <w:szCs w:val="24"/>
        </w:rPr>
        <w:t xml:space="preserve"> a. </w:t>
      </w:r>
      <w:proofErr w:type="spellStart"/>
      <w:r w:rsidRPr="00CF16F7">
        <w:rPr>
          <w:rFonts w:ascii="Times New Roman" w:hAnsi="Times New Roman"/>
          <w:sz w:val="24"/>
          <w:szCs w:val="24"/>
        </w:rPr>
        <w:t>Kebenaran</w:t>
      </w:r>
      <w:proofErr w:type="spellEnd"/>
      <w:r w:rsidRPr="00CF16F7">
        <w:rPr>
          <w:rFonts w:ascii="Times New Roman" w:hAnsi="Times New Roman"/>
          <w:sz w:val="24"/>
          <w:szCs w:val="24"/>
        </w:rPr>
        <w:t xml:space="preserve"> tata </w:t>
      </w:r>
      <w:proofErr w:type="spellStart"/>
      <w:r w:rsidRPr="00CF16F7">
        <w:rPr>
          <w:rFonts w:ascii="Times New Roman" w:hAnsi="Times New Roman"/>
          <w:sz w:val="24"/>
          <w:szCs w:val="24"/>
        </w:rPr>
        <w:t>bahasa</w:t>
      </w:r>
      <w:proofErr w:type="spellEnd"/>
      <w:r w:rsidRPr="00CF16F7">
        <w:rPr>
          <w:rFonts w:ascii="Times New Roman" w:hAnsi="Times New Roman"/>
          <w:sz w:val="24"/>
          <w:szCs w:val="24"/>
        </w:rPr>
        <w:t xml:space="preserve">, b. </w:t>
      </w:r>
      <w:proofErr w:type="spellStart"/>
      <w:r w:rsidRPr="00CF16F7">
        <w:rPr>
          <w:rFonts w:ascii="Times New Roman" w:hAnsi="Times New Roman"/>
          <w:sz w:val="24"/>
          <w:szCs w:val="24"/>
        </w:rPr>
        <w:t>Kesesuaian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kalimat</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dengan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taraf</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berfikir</w:t>
      </w:r>
      <w:proofErr w:type="spellEnd"/>
      <w:r w:rsidRPr="00CF16F7">
        <w:rPr>
          <w:rFonts w:ascii="Times New Roman" w:hAnsi="Times New Roman"/>
          <w:sz w:val="24"/>
          <w:szCs w:val="24"/>
        </w:rPr>
        <w:t xml:space="preserve"> dan </w:t>
      </w:r>
      <w:proofErr w:type="spellStart"/>
      <w:r w:rsidRPr="00CF16F7">
        <w:rPr>
          <w:rFonts w:ascii="Times New Roman" w:hAnsi="Times New Roman"/>
          <w:sz w:val="24"/>
          <w:szCs w:val="24"/>
        </w:rPr>
        <w:t>kemampuan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serta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usia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siswa</w:t>
      </w:r>
      <w:proofErr w:type="spellEnd"/>
      <w:r w:rsidRPr="00CF16F7">
        <w:rPr>
          <w:rFonts w:ascii="Times New Roman" w:hAnsi="Times New Roman"/>
          <w:sz w:val="24"/>
          <w:szCs w:val="24"/>
        </w:rPr>
        <w:t xml:space="preserve">, c. </w:t>
      </w:r>
      <w:proofErr w:type="spellStart"/>
      <w:r w:rsidRPr="00CF16F7">
        <w:rPr>
          <w:rFonts w:ascii="Times New Roman" w:hAnsi="Times New Roman"/>
          <w:sz w:val="24"/>
          <w:szCs w:val="24"/>
        </w:rPr>
        <w:t>Mendorong</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minat</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untuk</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bekerja</w:t>
      </w:r>
      <w:proofErr w:type="spellEnd"/>
      <w:r w:rsidRPr="00CF16F7">
        <w:rPr>
          <w:rFonts w:ascii="Times New Roman" w:hAnsi="Times New Roman"/>
          <w:sz w:val="24"/>
          <w:szCs w:val="24"/>
        </w:rPr>
        <w:t xml:space="preserve">, d. </w:t>
      </w:r>
      <w:proofErr w:type="spellStart"/>
      <w:r w:rsidRPr="00CF16F7">
        <w:rPr>
          <w:rFonts w:ascii="Times New Roman" w:hAnsi="Times New Roman"/>
          <w:sz w:val="24"/>
          <w:szCs w:val="24"/>
        </w:rPr>
        <w:t>Kesederhanaan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struktur</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kalimat</w:t>
      </w:r>
      <w:proofErr w:type="spellEnd"/>
      <w:r w:rsidRPr="00CF16F7">
        <w:rPr>
          <w:rFonts w:ascii="Times New Roman" w:hAnsi="Times New Roman"/>
          <w:sz w:val="24"/>
          <w:szCs w:val="24"/>
        </w:rPr>
        <w:t xml:space="preserve">, e. </w:t>
      </w:r>
      <w:proofErr w:type="spellStart"/>
      <w:r w:rsidRPr="00CF16F7">
        <w:rPr>
          <w:rFonts w:ascii="Times New Roman" w:hAnsi="Times New Roman"/>
          <w:sz w:val="24"/>
          <w:szCs w:val="24"/>
        </w:rPr>
        <w:t>Kalimat</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soal</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tidak</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mengandung</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makna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ganda</w:t>
      </w:r>
      <w:proofErr w:type="spellEnd"/>
      <w:r w:rsidRPr="00CF16F7">
        <w:rPr>
          <w:rFonts w:ascii="Times New Roman" w:hAnsi="Times New Roman"/>
          <w:sz w:val="24"/>
          <w:szCs w:val="24"/>
        </w:rPr>
        <w:t xml:space="preserve">, f. </w:t>
      </w:r>
      <w:proofErr w:type="spellStart"/>
      <w:r w:rsidRPr="00CF16F7">
        <w:rPr>
          <w:rFonts w:ascii="Times New Roman" w:hAnsi="Times New Roman"/>
          <w:sz w:val="24"/>
          <w:szCs w:val="24"/>
        </w:rPr>
        <w:t>Kejelasan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petunjuk</w:t>
      </w:r>
      <w:proofErr w:type="spellEnd"/>
      <w:r w:rsidRPr="00CF16F7">
        <w:rPr>
          <w:rFonts w:ascii="Times New Roman" w:hAnsi="Times New Roman"/>
          <w:sz w:val="24"/>
          <w:szCs w:val="24"/>
        </w:rPr>
        <w:t xml:space="preserve"> dan </w:t>
      </w:r>
      <w:proofErr w:type="spellStart"/>
      <w:r w:rsidRPr="00CF16F7">
        <w:rPr>
          <w:rFonts w:ascii="Times New Roman" w:hAnsi="Times New Roman"/>
          <w:sz w:val="24"/>
          <w:szCs w:val="24"/>
        </w:rPr>
        <w:t>arahan</w:t>
      </w:r>
      <w:proofErr w:type="spellEnd"/>
      <w:r w:rsidRPr="00CF16F7">
        <w:rPr>
          <w:rFonts w:ascii="Times New Roman" w:hAnsi="Times New Roman"/>
          <w:sz w:val="24"/>
          <w:szCs w:val="24"/>
        </w:rPr>
        <w:t xml:space="preserve">, g. </w:t>
      </w:r>
      <w:proofErr w:type="spellStart"/>
      <w:r w:rsidRPr="00CF16F7">
        <w:rPr>
          <w:rFonts w:ascii="Times New Roman" w:hAnsi="Times New Roman"/>
          <w:sz w:val="24"/>
          <w:szCs w:val="24"/>
        </w:rPr>
        <w:t>Sifat</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komunikatif</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bahasa</w:t>
      </w:r>
      <w:proofErr w:type="spellEnd"/>
      <w:r w:rsidRPr="00CF16F7">
        <w:rPr>
          <w:rFonts w:ascii="Times New Roman" w:hAnsi="Times New Roman"/>
          <w:sz w:val="24"/>
          <w:szCs w:val="24"/>
        </w:rPr>
        <w:t xml:space="preserve"> yang </w:t>
      </w:r>
      <w:proofErr w:type="spellStart"/>
      <w:r w:rsidRPr="00CF16F7">
        <w:rPr>
          <w:rFonts w:ascii="Times New Roman" w:hAnsi="Times New Roman"/>
          <w:sz w:val="24"/>
          <w:szCs w:val="24"/>
        </w:rPr>
        <w:t>digunakan</w:t>
      </w:r>
      <w:proofErr w:type="spellEnd"/>
      <w:r w:rsidRPr="00CF16F7">
        <w:rPr>
          <w:rFonts w:ascii="Times New Roman" w:hAnsi="Times New Roman"/>
          <w:sz w:val="24"/>
          <w:szCs w:val="24"/>
        </w:rPr>
        <w:t xml:space="preserve">. 3) Isi, </w:t>
      </w:r>
      <w:proofErr w:type="spellStart"/>
      <w:r w:rsidRPr="00CF16F7">
        <w:rPr>
          <w:rFonts w:ascii="Times New Roman" w:hAnsi="Times New Roman"/>
          <w:sz w:val="24"/>
          <w:szCs w:val="24"/>
        </w:rPr>
        <w:t>indikatornya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adalah</w:t>
      </w:r>
      <w:proofErr w:type="spellEnd"/>
      <w:r w:rsidRPr="00CF16F7">
        <w:rPr>
          <w:rFonts w:ascii="Times New Roman" w:hAnsi="Times New Roman"/>
          <w:sz w:val="24"/>
          <w:szCs w:val="24"/>
        </w:rPr>
        <w:t xml:space="preserve"> a. </w:t>
      </w:r>
      <w:proofErr w:type="spellStart"/>
      <w:r w:rsidRPr="00CF16F7">
        <w:rPr>
          <w:rFonts w:ascii="Times New Roman" w:hAnsi="Times New Roman"/>
          <w:sz w:val="24"/>
          <w:szCs w:val="24"/>
        </w:rPr>
        <w:t>Kebenaran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isi</w:t>
      </w:r>
      <w:proofErr w:type="spellEnd"/>
      <w:r w:rsidRPr="00CF16F7">
        <w:rPr>
          <w:rFonts w:ascii="Times New Roman" w:hAnsi="Times New Roman"/>
          <w:sz w:val="24"/>
          <w:szCs w:val="24"/>
        </w:rPr>
        <w:t>/</w:t>
      </w:r>
      <w:proofErr w:type="spellStart"/>
      <w:r w:rsidRPr="00CF16F7">
        <w:rPr>
          <w:rFonts w:ascii="Times New Roman" w:hAnsi="Times New Roman"/>
          <w:sz w:val="24"/>
          <w:szCs w:val="24"/>
        </w:rPr>
        <w:t>materi</w:t>
      </w:r>
      <w:proofErr w:type="spellEnd"/>
      <w:r w:rsidRPr="00CF16F7">
        <w:rPr>
          <w:rFonts w:ascii="Times New Roman" w:hAnsi="Times New Roman"/>
          <w:sz w:val="24"/>
          <w:szCs w:val="24"/>
        </w:rPr>
        <w:t xml:space="preserve">, b. </w:t>
      </w:r>
      <w:proofErr w:type="spellStart"/>
      <w:r w:rsidRPr="00CF16F7">
        <w:rPr>
          <w:rFonts w:ascii="Times New Roman" w:hAnsi="Times New Roman"/>
          <w:sz w:val="24"/>
          <w:szCs w:val="24"/>
        </w:rPr>
        <w:t>Merupakan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materi</w:t>
      </w:r>
      <w:proofErr w:type="spellEnd"/>
      <w:r w:rsidRPr="00CF16F7">
        <w:rPr>
          <w:rFonts w:ascii="Times New Roman" w:hAnsi="Times New Roman"/>
          <w:sz w:val="24"/>
          <w:szCs w:val="24"/>
        </w:rPr>
        <w:t>/</w:t>
      </w:r>
      <w:proofErr w:type="spellStart"/>
      <w:r w:rsidRPr="00CF16F7">
        <w:rPr>
          <w:rFonts w:ascii="Times New Roman" w:hAnsi="Times New Roman"/>
          <w:sz w:val="24"/>
          <w:szCs w:val="24"/>
        </w:rPr>
        <w:t>tugas</w:t>
      </w:r>
      <w:proofErr w:type="spellEnd"/>
      <w:r w:rsidRPr="00CF16F7">
        <w:rPr>
          <w:rFonts w:ascii="Times New Roman" w:hAnsi="Times New Roman"/>
          <w:sz w:val="24"/>
          <w:szCs w:val="24"/>
        </w:rPr>
        <w:t xml:space="preserve"> yang </w:t>
      </w:r>
      <w:proofErr w:type="spellStart"/>
      <w:r w:rsidRPr="00CF16F7">
        <w:rPr>
          <w:rFonts w:ascii="Times New Roman" w:hAnsi="Times New Roman"/>
          <w:sz w:val="24"/>
          <w:szCs w:val="24"/>
        </w:rPr>
        <w:t>esensial</w:t>
      </w:r>
      <w:proofErr w:type="spellEnd"/>
      <w:r w:rsidRPr="00CF16F7">
        <w:rPr>
          <w:rFonts w:ascii="Times New Roman" w:hAnsi="Times New Roman"/>
          <w:sz w:val="24"/>
          <w:szCs w:val="24"/>
        </w:rPr>
        <w:t xml:space="preserve">, c. </w:t>
      </w:r>
      <w:proofErr w:type="spellStart"/>
      <w:r w:rsidRPr="00CF16F7">
        <w:rPr>
          <w:rFonts w:ascii="Times New Roman" w:hAnsi="Times New Roman"/>
          <w:sz w:val="24"/>
          <w:szCs w:val="24"/>
        </w:rPr>
        <w:t>Dikelompokkan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dalam</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bagian-bagian</w:t>
      </w:r>
      <w:proofErr w:type="spellEnd"/>
      <w:r w:rsidRPr="00CF16F7">
        <w:rPr>
          <w:rFonts w:ascii="Times New Roman" w:hAnsi="Times New Roman"/>
          <w:sz w:val="24"/>
          <w:szCs w:val="24"/>
        </w:rPr>
        <w:t xml:space="preserve"> yang </w:t>
      </w:r>
      <w:proofErr w:type="spellStart"/>
      <w:r w:rsidRPr="00CF16F7">
        <w:rPr>
          <w:rFonts w:ascii="Times New Roman" w:hAnsi="Times New Roman"/>
          <w:sz w:val="24"/>
          <w:szCs w:val="24"/>
        </w:rPr>
        <w:t>logis</w:t>
      </w:r>
      <w:proofErr w:type="spellEnd"/>
      <w:r w:rsidRPr="00CF16F7">
        <w:rPr>
          <w:rFonts w:ascii="Times New Roman" w:hAnsi="Times New Roman"/>
          <w:sz w:val="24"/>
          <w:szCs w:val="24"/>
        </w:rPr>
        <w:t xml:space="preserve">, d. </w:t>
      </w:r>
      <w:proofErr w:type="spellStart"/>
      <w:r w:rsidRPr="00CF16F7">
        <w:rPr>
          <w:rFonts w:ascii="Times New Roman" w:hAnsi="Times New Roman"/>
          <w:sz w:val="24"/>
          <w:szCs w:val="24"/>
        </w:rPr>
        <w:t>Kesesuaian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dengan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pembelajaran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penemuan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terbimbing</w:t>
      </w:r>
      <w:proofErr w:type="spellEnd"/>
      <w:r w:rsidRPr="00CF16F7">
        <w:rPr>
          <w:rFonts w:ascii="Times New Roman" w:hAnsi="Times New Roman"/>
          <w:sz w:val="24"/>
          <w:szCs w:val="24"/>
        </w:rPr>
        <w:t xml:space="preserve">, e. </w:t>
      </w:r>
      <w:proofErr w:type="spellStart"/>
      <w:r w:rsidRPr="00CF16F7">
        <w:rPr>
          <w:rFonts w:ascii="Times New Roman" w:hAnsi="Times New Roman"/>
          <w:sz w:val="24"/>
          <w:szCs w:val="24"/>
        </w:rPr>
        <w:t>Kesesuaian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tugas</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dengan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urutan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materi</w:t>
      </w:r>
      <w:proofErr w:type="spellEnd"/>
      <w:r w:rsidRPr="00CF16F7">
        <w:rPr>
          <w:rFonts w:ascii="Times New Roman" w:hAnsi="Times New Roman"/>
          <w:sz w:val="24"/>
          <w:szCs w:val="24"/>
        </w:rPr>
        <w:t xml:space="preserve">, f. </w:t>
      </w:r>
      <w:proofErr w:type="spellStart"/>
      <w:r w:rsidRPr="00CF16F7">
        <w:rPr>
          <w:rFonts w:ascii="Times New Roman" w:hAnsi="Times New Roman"/>
          <w:sz w:val="24"/>
          <w:szCs w:val="24"/>
        </w:rPr>
        <w:t>Peranannya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untuk</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mendorong</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siswa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dalam</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menemukan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konsep</w:t>
      </w:r>
      <w:proofErr w:type="spellEnd"/>
      <w:r w:rsidRPr="00CF16F7">
        <w:rPr>
          <w:rFonts w:ascii="Times New Roman" w:hAnsi="Times New Roman"/>
          <w:sz w:val="24"/>
          <w:szCs w:val="24"/>
        </w:rPr>
        <w:t>/</w:t>
      </w:r>
      <w:proofErr w:type="spellStart"/>
      <w:r w:rsidRPr="00CF16F7">
        <w:rPr>
          <w:rFonts w:ascii="Times New Roman" w:hAnsi="Times New Roman"/>
          <w:sz w:val="24"/>
          <w:szCs w:val="24"/>
        </w:rPr>
        <w:t>prosedur</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secara</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mandiri</w:t>
      </w:r>
      <w:proofErr w:type="spellEnd"/>
      <w:r w:rsidRPr="00CF16F7">
        <w:rPr>
          <w:rFonts w:ascii="Times New Roman" w:hAnsi="Times New Roman"/>
          <w:sz w:val="24"/>
          <w:szCs w:val="24"/>
        </w:rPr>
        <w:t xml:space="preserve">, g. </w:t>
      </w:r>
      <w:proofErr w:type="spellStart"/>
      <w:r w:rsidRPr="00CF16F7">
        <w:rPr>
          <w:rFonts w:ascii="Times New Roman" w:hAnsi="Times New Roman"/>
          <w:sz w:val="24"/>
          <w:szCs w:val="24"/>
        </w:rPr>
        <w:t>Kelayakan</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sebagai</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perangkat</w:t>
      </w:r>
      <w:proofErr w:type="spellEnd"/>
      <w:r w:rsidRPr="00CF16F7">
        <w:rPr>
          <w:rFonts w:ascii="Times New Roman" w:hAnsi="Times New Roman"/>
          <w:sz w:val="24"/>
          <w:szCs w:val="24"/>
        </w:rPr>
        <w:t xml:space="preserve"> </w:t>
      </w:r>
      <w:proofErr w:type="spellStart"/>
      <w:r w:rsidRPr="00CF16F7">
        <w:rPr>
          <w:rFonts w:ascii="Times New Roman" w:hAnsi="Times New Roman"/>
          <w:sz w:val="24"/>
          <w:szCs w:val="24"/>
        </w:rPr>
        <w:t>pembelajaran</w:t>
      </w:r>
      <w:proofErr w:type="spellEnd"/>
      <w:r w:rsidRPr="00CF16F7">
        <w:rPr>
          <w:rFonts w:ascii="Times New Roman" w:hAnsi="Times New Roman"/>
          <w:sz w:val="24"/>
          <w:szCs w:val="24"/>
        </w:rPr>
        <w:t xml:space="preserve">. </w:t>
      </w:r>
    </w:p>
    <w:p w:rsidR="00CF16F7" w:rsidRDefault="00CF16F7" w:rsidP="001901C2">
      <w:pPr>
        <w:spacing w:after="0" w:line="480" w:lineRule="auto"/>
        <w:ind w:firstLine="720"/>
        <w:jc w:val="both"/>
        <w:rPr>
          <w:rFonts w:ascii="Times New Roman" w:hAnsi="Times New Roman"/>
          <w:sz w:val="24"/>
          <w:szCs w:val="24"/>
        </w:rPr>
      </w:pPr>
      <w:proofErr w:type="spellStart"/>
      <w:r w:rsidRPr="001901C2">
        <w:rPr>
          <w:rFonts w:ascii="Times New Roman" w:hAnsi="Times New Roman"/>
          <w:sz w:val="24"/>
          <w:szCs w:val="24"/>
        </w:rPr>
        <w:t>Lembar</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validasi</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perangkat</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pembelajaran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digunakan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untuk</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memperoleh</w:t>
      </w:r>
      <w:proofErr w:type="spellEnd"/>
      <w:r w:rsidRPr="001901C2">
        <w:rPr>
          <w:rFonts w:ascii="Times New Roman" w:hAnsi="Times New Roman"/>
          <w:sz w:val="24"/>
          <w:szCs w:val="24"/>
        </w:rPr>
        <w:t xml:space="preserve"> data </w:t>
      </w:r>
      <w:proofErr w:type="spellStart"/>
      <w:r w:rsidRPr="001901C2">
        <w:rPr>
          <w:rFonts w:ascii="Times New Roman" w:hAnsi="Times New Roman"/>
          <w:sz w:val="24"/>
          <w:szCs w:val="24"/>
        </w:rPr>
        <w:t>tentang</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kualitas</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perangkat</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pembelajaran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berdasarkan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penilaian</w:t>
      </w:r>
      <w:proofErr w:type="spellEnd"/>
      <w:r w:rsidRPr="001901C2">
        <w:rPr>
          <w:rFonts w:ascii="Times New Roman" w:hAnsi="Times New Roman"/>
          <w:sz w:val="24"/>
          <w:szCs w:val="24"/>
        </w:rPr>
        <w:t xml:space="preserve"> para </w:t>
      </w:r>
      <w:proofErr w:type="spellStart"/>
      <w:r w:rsidRPr="001901C2">
        <w:rPr>
          <w:rFonts w:ascii="Times New Roman" w:hAnsi="Times New Roman"/>
          <w:sz w:val="24"/>
          <w:szCs w:val="24"/>
        </w:rPr>
        <w:t>ahli</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Lembar</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validasi</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untuk</w:t>
      </w:r>
      <w:proofErr w:type="spellEnd"/>
      <w:r w:rsidRPr="001901C2">
        <w:rPr>
          <w:rFonts w:ascii="Times New Roman" w:hAnsi="Times New Roman"/>
          <w:sz w:val="24"/>
          <w:szCs w:val="24"/>
        </w:rPr>
        <w:t xml:space="preserve"> RPP, LKPD, </w:t>
      </w:r>
      <w:proofErr w:type="spellStart"/>
      <w:r w:rsidRPr="001901C2">
        <w:rPr>
          <w:rFonts w:ascii="Times New Roman" w:hAnsi="Times New Roman"/>
          <w:sz w:val="24"/>
          <w:szCs w:val="24"/>
        </w:rPr>
        <w:t>Tes</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Kemampuan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Pemecahan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Masalah</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Matematis</w:t>
      </w:r>
      <w:proofErr w:type="spellEnd"/>
      <w:r w:rsidRPr="001901C2">
        <w:rPr>
          <w:rFonts w:ascii="Times New Roman" w:hAnsi="Times New Roman"/>
          <w:sz w:val="24"/>
          <w:szCs w:val="24"/>
        </w:rPr>
        <w:t xml:space="preserve">, dan </w:t>
      </w:r>
      <w:proofErr w:type="spellStart"/>
      <w:r w:rsidRPr="001901C2">
        <w:rPr>
          <w:rFonts w:ascii="Times New Roman" w:hAnsi="Times New Roman"/>
          <w:sz w:val="24"/>
          <w:szCs w:val="24"/>
        </w:rPr>
        <w:t>Angket</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Kemandirian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Belajar</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Matematis</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Lembar</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validasi</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ini</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berisikan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komponen-komponen</w:t>
      </w:r>
      <w:proofErr w:type="spellEnd"/>
      <w:r w:rsidRPr="001901C2">
        <w:rPr>
          <w:rFonts w:ascii="Times New Roman" w:hAnsi="Times New Roman"/>
          <w:sz w:val="24"/>
          <w:szCs w:val="24"/>
        </w:rPr>
        <w:t xml:space="preserve"> yang </w:t>
      </w:r>
      <w:proofErr w:type="spellStart"/>
      <w:r w:rsidRPr="001901C2">
        <w:rPr>
          <w:rFonts w:ascii="Times New Roman" w:hAnsi="Times New Roman"/>
          <w:sz w:val="24"/>
          <w:szCs w:val="24"/>
        </w:rPr>
        <w:t>dinilai</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mencakup</w:t>
      </w:r>
      <w:proofErr w:type="spellEnd"/>
      <w:r w:rsidRPr="001901C2">
        <w:rPr>
          <w:rFonts w:ascii="Times New Roman" w:hAnsi="Times New Roman"/>
          <w:sz w:val="24"/>
          <w:szCs w:val="24"/>
        </w:rPr>
        <w:t xml:space="preserve">: format, </w:t>
      </w:r>
      <w:proofErr w:type="spellStart"/>
      <w:r w:rsidRPr="001901C2">
        <w:rPr>
          <w:rFonts w:ascii="Times New Roman" w:hAnsi="Times New Roman"/>
          <w:sz w:val="24"/>
          <w:szCs w:val="24"/>
        </w:rPr>
        <w:t>bahasa</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ilustrasi</w:t>
      </w:r>
      <w:proofErr w:type="spellEnd"/>
      <w:r w:rsidRPr="001901C2">
        <w:rPr>
          <w:rFonts w:ascii="Times New Roman" w:hAnsi="Times New Roman"/>
          <w:sz w:val="24"/>
          <w:szCs w:val="24"/>
        </w:rPr>
        <w:t xml:space="preserve">, dan </w:t>
      </w:r>
      <w:proofErr w:type="spellStart"/>
      <w:r w:rsidRPr="001901C2">
        <w:rPr>
          <w:rFonts w:ascii="Times New Roman" w:hAnsi="Times New Roman"/>
          <w:sz w:val="24"/>
          <w:szCs w:val="24"/>
        </w:rPr>
        <w:t>isi</w:t>
      </w:r>
      <w:proofErr w:type="spellEnd"/>
      <w:r w:rsidRPr="001901C2">
        <w:rPr>
          <w:rFonts w:ascii="Times New Roman" w:hAnsi="Times New Roman"/>
          <w:sz w:val="24"/>
          <w:szCs w:val="24"/>
        </w:rPr>
        <w:t>.</w:t>
      </w:r>
    </w:p>
    <w:p w:rsidR="001901C2" w:rsidRDefault="001901C2" w:rsidP="001901C2">
      <w:pPr>
        <w:spacing w:after="0" w:line="480" w:lineRule="auto"/>
        <w:ind w:firstLine="720"/>
        <w:jc w:val="both"/>
        <w:rPr>
          <w:rFonts w:ascii="Times New Roman" w:hAnsi="Times New Roman"/>
          <w:sz w:val="24"/>
          <w:szCs w:val="24"/>
        </w:rPr>
      </w:pPr>
    </w:p>
    <w:p w:rsidR="001901C2" w:rsidRDefault="001901C2" w:rsidP="001901C2">
      <w:pPr>
        <w:spacing w:after="0" w:line="480" w:lineRule="auto"/>
        <w:ind w:firstLine="720"/>
        <w:jc w:val="both"/>
        <w:rPr>
          <w:rFonts w:ascii="Times New Roman" w:hAnsi="Times New Roman"/>
          <w:sz w:val="24"/>
          <w:szCs w:val="24"/>
        </w:rPr>
      </w:pPr>
    </w:p>
    <w:p w:rsidR="001901C2" w:rsidRDefault="001901C2" w:rsidP="001901C2">
      <w:pPr>
        <w:pStyle w:val="ListParagraph"/>
        <w:numPr>
          <w:ilvl w:val="0"/>
          <w:numId w:val="8"/>
        </w:numPr>
        <w:spacing w:after="0" w:line="480" w:lineRule="auto"/>
        <w:ind w:left="426" w:hanging="426"/>
        <w:jc w:val="both"/>
        <w:rPr>
          <w:rFonts w:ascii="Times New Roman" w:hAnsi="Times New Roman"/>
          <w:b/>
          <w:sz w:val="24"/>
          <w:szCs w:val="24"/>
        </w:rPr>
      </w:pPr>
      <w:proofErr w:type="spellStart"/>
      <w:r>
        <w:rPr>
          <w:rFonts w:ascii="Times New Roman" w:hAnsi="Times New Roman"/>
          <w:b/>
          <w:sz w:val="24"/>
          <w:szCs w:val="24"/>
        </w:rPr>
        <w:lastRenderedPageBreak/>
        <w:t>Angket</w:t>
      </w:r>
      <w:proofErr w:type="spellEnd"/>
      <w:r>
        <w:rPr>
          <w:rFonts w:ascii="Times New Roman" w:hAnsi="Times New Roman"/>
          <w:b/>
          <w:sz w:val="24"/>
          <w:szCs w:val="24"/>
        </w:rPr>
        <w:t xml:space="preserve"> </w:t>
      </w:r>
      <w:proofErr w:type="spellStart"/>
      <w:r>
        <w:rPr>
          <w:rFonts w:ascii="Times New Roman" w:hAnsi="Times New Roman"/>
          <w:b/>
          <w:sz w:val="24"/>
          <w:szCs w:val="24"/>
        </w:rPr>
        <w:t>Respon</w:t>
      </w:r>
      <w:proofErr w:type="spellEnd"/>
      <w:r>
        <w:rPr>
          <w:rFonts w:ascii="Times New Roman" w:hAnsi="Times New Roman"/>
          <w:b/>
          <w:sz w:val="24"/>
          <w:szCs w:val="24"/>
        </w:rPr>
        <w:t xml:space="preserve"> </w:t>
      </w:r>
      <w:proofErr w:type="spellStart"/>
      <w:r>
        <w:rPr>
          <w:rFonts w:ascii="Times New Roman" w:hAnsi="Times New Roman"/>
          <w:b/>
          <w:sz w:val="24"/>
          <w:szCs w:val="24"/>
        </w:rPr>
        <w:t>Siswa</w:t>
      </w:r>
      <w:proofErr w:type="spellEnd"/>
    </w:p>
    <w:p w:rsidR="001901C2" w:rsidRPr="003C459D" w:rsidRDefault="001901C2" w:rsidP="001901C2">
      <w:pPr>
        <w:spacing w:after="0" w:line="480" w:lineRule="auto"/>
        <w:ind w:firstLine="720"/>
        <w:jc w:val="both"/>
        <w:rPr>
          <w:rFonts w:ascii="Times New Roman" w:hAnsi="Times New Roman"/>
          <w:sz w:val="24"/>
          <w:szCs w:val="24"/>
        </w:rPr>
      </w:pPr>
      <w:proofErr w:type="spellStart"/>
      <w:r w:rsidRPr="003C459D">
        <w:rPr>
          <w:rFonts w:ascii="Times New Roman" w:hAnsi="Times New Roman"/>
          <w:sz w:val="24"/>
          <w:szCs w:val="24"/>
        </w:rPr>
        <w:t>Angket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respon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adalah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presentase</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tanggapan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terhadap</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perangkat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pembelajaran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matematika</w:t>
      </w:r>
      <w:proofErr w:type="spellEnd"/>
      <w:r w:rsidRPr="003C459D">
        <w:rPr>
          <w:rFonts w:ascii="Times New Roman" w:hAnsi="Times New Roman"/>
          <w:sz w:val="24"/>
          <w:szCs w:val="24"/>
        </w:rPr>
        <w:t xml:space="preserve">. Teknik yang </w:t>
      </w:r>
      <w:proofErr w:type="spellStart"/>
      <w:r w:rsidRPr="003C459D">
        <w:rPr>
          <w:rFonts w:ascii="Times New Roman" w:hAnsi="Times New Roman"/>
          <w:sz w:val="24"/>
          <w:szCs w:val="24"/>
        </w:rPr>
        <w:t>digunakan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untuk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memperoleh</w:t>
      </w:r>
      <w:proofErr w:type="spellEnd"/>
      <w:r w:rsidRPr="003C459D">
        <w:rPr>
          <w:rFonts w:ascii="Times New Roman" w:hAnsi="Times New Roman"/>
          <w:sz w:val="24"/>
          <w:szCs w:val="24"/>
        </w:rPr>
        <w:t xml:space="preserve"> data </w:t>
      </w:r>
      <w:proofErr w:type="spellStart"/>
      <w:r w:rsidRPr="003C459D">
        <w:rPr>
          <w:rFonts w:ascii="Times New Roman" w:hAnsi="Times New Roman"/>
          <w:sz w:val="24"/>
          <w:szCs w:val="24"/>
        </w:rPr>
        <w:t>respon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dilaksanakan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dengan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cara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membagikan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angket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kepada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Respon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dalam</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penelitian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ini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merupakan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pendapat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terhadap</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ketertarikan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perasaan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senang</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keterkinian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minat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serta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kemudahan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memahami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materi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pembelajaran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melalui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perangkat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pembelajaran</w:t>
      </w:r>
      <w:proofErr w:type="spellEnd"/>
      <w:r w:rsidRPr="003C459D">
        <w:rPr>
          <w:rFonts w:ascii="Times New Roman" w:hAnsi="Times New Roman"/>
          <w:sz w:val="24"/>
          <w:szCs w:val="24"/>
        </w:rPr>
        <w:t xml:space="preserve"> </w:t>
      </w:r>
      <w:r w:rsidRPr="003C459D">
        <w:rPr>
          <w:rFonts w:ascii="Times New Roman" w:hAnsi="Times New Roman"/>
          <w:i/>
          <w:sz w:val="24"/>
          <w:szCs w:val="24"/>
        </w:rPr>
        <w:t>Block Scheduling</w:t>
      </w:r>
      <w:r w:rsidRPr="003C459D">
        <w:rPr>
          <w:rFonts w:ascii="Times New Roman" w:hAnsi="Times New Roman"/>
          <w:sz w:val="24"/>
          <w:szCs w:val="24"/>
        </w:rPr>
        <w:t xml:space="preserve"> </w:t>
      </w:r>
      <w:proofErr w:type="spellStart"/>
      <w:r w:rsidRPr="003C459D">
        <w:rPr>
          <w:rFonts w:ascii="Times New Roman" w:hAnsi="Times New Roman"/>
          <w:sz w:val="24"/>
          <w:szCs w:val="24"/>
        </w:rPr>
        <w:t>dengan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penemuan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terbimbing</w:t>
      </w:r>
      <w:proofErr w:type="spellEnd"/>
      <w:r w:rsidRPr="003C459D">
        <w:rPr>
          <w:rFonts w:ascii="Times New Roman" w:hAnsi="Times New Roman"/>
          <w:sz w:val="24"/>
          <w:szCs w:val="24"/>
        </w:rPr>
        <w:t>.</w:t>
      </w:r>
    </w:p>
    <w:p w:rsidR="001901C2" w:rsidRPr="003C459D" w:rsidRDefault="001901C2" w:rsidP="001901C2">
      <w:pPr>
        <w:spacing w:after="0" w:line="480" w:lineRule="auto"/>
        <w:ind w:firstLine="720"/>
        <w:jc w:val="both"/>
        <w:rPr>
          <w:rFonts w:ascii="Times New Roman" w:hAnsi="Times New Roman"/>
          <w:sz w:val="24"/>
          <w:szCs w:val="24"/>
        </w:rPr>
      </w:pPr>
      <w:proofErr w:type="spellStart"/>
      <w:r w:rsidRPr="003C459D">
        <w:rPr>
          <w:rFonts w:ascii="Times New Roman" w:hAnsi="Times New Roman"/>
          <w:sz w:val="24"/>
          <w:szCs w:val="24"/>
        </w:rPr>
        <w:t>Adapun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respon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dari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ingin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diketahui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adalah</w:t>
      </w:r>
      <w:proofErr w:type="spellEnd"/>
      <w:r w:rsidRPr="003C459D">
        <w:rPr>
          <w:rFonts w:ascii="Times New Roman" w:hAnsi="Times New Roman"/>
          <w:sz w:val="24"/>
          <w:szCs w:val="24"/>
        </w:rPr>
        <w:t xml:space="preserve">: </w:t>
      </w:r>
    </w:p>
    <w:p w:rsidR="001901C2" w:rsidRPr="003C459D" w:rsidRDefault="001901C2" w:rsidP="001901C2">
      <w:pPr>
        <w:pStyle w:val="ListParagraph"/>
        <w:numPr>
          <w:ilvl w:val="0"/>
          <w:numId w:val="9"/>
        </w:numPr>
        <w:spacing w:after="0" w:line="480" w:lineRule="auto"/>
        <w:jc w:val="both"/>
        <w:rPr>
          <w:rFonts w:ascii="Times New Roman" w:hAnsi="Times New Roman"/>
          <w:sz w:val="24"/>
          <w:szCs w:val="24"/>
        </w:rPr>
      </w:pPr>
      <w:proofErr w:type="spellStart"/>
      <w:r w:rsidRPr="003C459D">
        <w:rPr>
          <w:rFonts w:ascii="Times New Roman" w:hAnsi="Times New Roman"/>
          <w:sz w:val="24"/>
          <w:szCs w:val="24"/>
        </w:rPr>
        <w:t>Perasaan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terhadap</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komponen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materi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pelajaran</w:t>
      </w:r>
      <w:proofErr w:type="spellEnd"/>
      <w:r w:rsidRPr="003C459D">
        <w:rPr>
          <w:rFonts w:ascii="Times New Roman" w:hAnsi="Times New Roman"/>
          <w:sz w:val="24"/>
          <w:szCs w:val="24"/>
        </w:rPr>
        <w:t>, L</w:t>
      </w:r>
      <w:r>
        <w:rPr>
          <w:rFonts w:ascii="Times New Roman" w:hAnsi="Times New Roman"/>
          <w:sz w:val="24"/>
          <w:szCs w:val="24"/>
        </w:rPr>
        <w:t>KPD</w:t>
      </w:r>
      <w:r w:rsidRPr="003C459D">
        <w:rPr>
          <w:rFonts w:ascii="Times New Roman" w:hAnsi="Times New Roman"/>
          <w:sz w:val="24"/>
          <w:szCs w:val="24"/>
        </w:rPr>
        <w:t xml:space="preserve">, </w:t>
      </w:r>
      <w:proofErr w:type="spellStart"/>
      <w:r w:rsidRPr="003C459D">
        <w:rPr>
          <w:rFonts w:ascii="Times New Roman" w:hAnsi="Times New Roman"/>
          <w:sz w:val="24"/>
          <w:szCs w:val="24"/>
        </w:rPr>
        <w:t>suasana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belajar</w:t>
      </w:r>
      <w:proofErr w:type="spellEnd"/>
      <w:r w:rsidRPr="003C459D">
        <w:rPr>
          <w:rFonts w:ascii="Times New Roman" w:hAnsi="Times New Roman"/>
          <w:sz w:val="24"/>
          <w:szCs w:val="24"/>
        </w:rPr>
        <w:t xml:space="preserve"> di </w:t>
      </w:r>
      <w:proofErr w:type="spellStart"/>
      <w:r w:rsidRPr="003C459D">
        <w:rPr>
          <w:rFonts w:ascii="Times New Roman" w:hAnsi="Times New Roman"/>
          <w:sz w:val="24"/>
          <w:szCs w:val="24"/>
        </w:rPr>
        <w:t>kelas</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cara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mengajar</w:t>
      </w:r>
      <w:proofErr w:type="spellEnd"/>
      <w:r w:rsidRPr="003C459D">
        <w:rPr>
          <w:rFonts w:ascii="Times New Roman" w:hAnsi="Times New Roman"/>
          <w:sz w:val="24"/>
          <w:szCs w:val="24"/>
        </w:rPr>
        <w:t xml:space="preserve"> guru (</w:t>
      </w:r>
      <w:proofErr w:type="spellStart"/>
      <w:r w:rsidRPr="003C459D">
        <w:rPr>
          <w:rFonts w:ascii="Times New Roman" w:hAnsi="Times New Roman"/>
          <w:sz w:val="24"/>
          <w:szCs w:val="24"/>
        </w:rPr>
        <w:t>senang</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atau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tidak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senang</w:t>
      </w:r>
      <w:proofErr w:type="spellEnd"/>
      <w:r w:rsidRPr="003C459D">
        <w:rPr>
          <w:rFonts w:ascii="Times New Roman" w:hAnsi="Times New Roman"/>
          <w:sz w:val="24"/>
          <w:szCs w:val="24"/>
        </w:rPr>
        <w:t xml:space="preserve">). </w:t>
      </w:r>
    </w:p>
    <w:p w:rsidR="001901C2" w:rsidRPr="003C459D" w:rsidRDefault="001901C2" w:rsidP="001901C2">
      <w:pPr>
        <w:pStyle w:val="ListParagraph"/>
        <w:numPr>
          <w:ilvl w:val="0"/>
          <w:numId w:val="9"/>
        </w:numPr>
        <w:spacing w:after="0" w:line="480" w:lineRule="auto"/>
        <w:jc w:val="both"/>
        <w:rPr>
          <w:rFonts w:ascii="Times New Roman" w:hAnsi="Times New Roman"/>
          <w:sz w:val="24"/>
          <w:szCs w:val="24"/>
        </w:rPr>
      </w:pPr>
      <w:proofErr w:type="spellStart"/>
      <w:r w:rsidRPr="003C459D">
        <w:rPr>
          <w:rFonts w:ascii="Times New Roman" w:hAnsi="Times New Roman"/>
          <w:sz w:val="24"/>
          <w:szCs w:val="24"/>
        </w:rPr>
        <w:t>Pendapat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terhadap</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komponen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materi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pelajaran</w:t>
      </w:r>
      <w:proofErr w:type="spellEnd"/>
      <w:r w:rsidRPr="003C459D">
        <w:rPr>
          <w:rFonts w:ascii="Times New Roman" w:hAnsi="Times New Roman"/>
          <w:sz w:val="24"/>
          <w:szCs w:val="24"/>
        </w:rPr>
        <w:t>, L</w:t>
      </w:r>
      <w:r>
        <w:rPr>
          <w:rFonts w:ascii="Times New Roman" w:hAnsi="Times New Roman"/>
          <w:sz w:val="24"/>
          <w:szCs w:val="24"/>
        </w:rPr>
        <w:t>KPD</w:t>
      </w:r>
      <w:r w:rsidRPr="003C459D">
        <w:rPr>
          <w:rFonts w:ascii="Times New Roman" w:hAnsi="Times New Roman"/>
          <w:sz w:val="24"/>
          <w:szCs w:val="24"/>
        </w:rPr>
        <w:t xml:space="preserve">, </w:t>
      </w:r>
      <w:proofErr w:type="spellStart"/>
      <w:r w:rsidRPr="003C459D">
        <w:rPr>
          <w:rFonts w:ascii="Times New Roman" w:hAnsi="Times New Roman"/>
          <w:sz w:val="24"/>
          <w:szCs w:val="24"/>
        </w:rPr>
        <w:t>suasana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belajar</w:t>
      </w:r>
      <w:proofErr w:type="spellEnd"/>
      <w:r w:rsidRPr="003C459D">
        <w:rPr>
          <w:rFonts w:ascii="Times New Roman" w:hAnsi="Times New Roman"/>
          <w:sz w:val="24"/>
          <w:szCs w:val="24"/>
        </w:rPr>
        <w:t xml:space="preserve"> di </w:t>
      </w:r>
      <w:proofErr w:type="spellStart"/>
      <w:r w:rsidRPr="003C459D">
        <w:rPr>
          <w:rFonts w:ascii="Times New Roman" w:hAnsi="Times New Roman"/>
          <w:sz w:val="24"/>
          <w:szCs w:val="24"/>
        </w:rPr>
        <w:t>kelas</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cara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mengajar</w:t>
      </w:r>
      <w:proofErr w:type="spellEnd"/>
      <w:r w:rsidRPr="003C459D">
        <w:rPr>
          <w:rFonts w:ascii="Times New Roman" w:hAnsi="Times New Roman"/>
          <w:sz w:val="24"/>
          <w:szCs w:val="24"/>
        </w:rPr>
        <w:t xml:space="preserve"> guru (</w:t>
      </w:r>
      <w:proofErr w:type="spellStart"/>
      <w:r w:rsidRPr="003C459D">
        <w:rPr>
          <w:rFonts w:ascii="Times New Roman" w:hAnsi="Times New Roman"/>
          <w:sz w:val="24"/>
          <w:szCs w:val="24"/>
        </w:rPr>
        <w:t>baru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atau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tidak</w:t>
      </w:r>
      <w:proofErr w:type="spellEnd"/>
      <w:r w:rsidRPr="003C459D">
        <w:rPr>
          <w:rFonts w:ascii="Times New Roman" w:hAnsi="Times New Roman"/>
          <w:sz w:val="24"/>
          <w:szCs w:val="24"/>
        </w:rPr>
        <w:t xml:space="preserve">). </w:t>
      </w:r>
    </w:p>
    <w:p w:rsidR="001901C2" w:rsidRPr="003C459D" w:rsidRDefault="001901C2" w:rsidP="001901C2">
      <w:pPr>
        <w:pStyle w:val="ListParagraph"/>
        <w:numPr>
          <w:ilvl w:val="0"/>
          <w:numId w:val="9"/>
        </w:numPr>
        <w:spacing w:after="0" w:line="480" w:lineRule="auto"/>
        <w:jc w:val="both"/>
        <w:rPr>
          <w:rFonts w:ascii="Times New Roman" w:hAnsi="Times New Roman"/>
          <w:sz w:val="24"/>
          <w:szCs w:val="24"/>
        </w:rPr>
      </w:pPr>
      <w:proofErr w:type="spellStart"/>
      <w:r w:rsidRPr="003C459D">
        <w:rPr>
          <w:rFonts w:ascii="Times New Roman" w:hAnsi="Times New Roman"/>
          <w:sz w:val="24"/>
          <w:szCs w:val="24"/>
        </w:rPr>
        <w:t>Minat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terhadap</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kegiatan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belajar</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selanjutnya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jika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pembelajaran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dilaksanakan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seperti</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telah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diikuti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sekarang</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berminat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atau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tidak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berminat</w:t>
      </w:r>
      <w:proofErr w:type="spellEnd"/>
      <w:r w:rsidRPr="003C459D">
        <w:rPr>
          <w:rFonts w:ascii="Times New Roman" w:hAnsi="Times New Roman"/>
          <w:sz w:val="24"/>
          <w:szCs w:val="24"/>
        </w:rPr>
        <w:t xml:space="preserve">). </w:t>
      </w:r>
    </w:p>
    <w:p w:rsidR="001901C2" w:rsidRPr="003C459D" w:rsidRDefault="001901C2" w:rsidP="001901C2">
      <w:pPr>
        <w:pStyle w:val="ListParagraph"/>
        <w:numPr>
          <w:ilvl w:val="0"/>
          <w:numId w:val="9"/>
        </w:numPr>
        <w:spacing w:after="0" w:line="480" w:lineRule="auto"/>
        <w:jc w:val="both"/>
        <w:rPr>
          <w:rFonts w:ascii="Times New Roman" w:hAnsi="Times New Roman"/>
          <w:sz w:val="24"/>
          <w:szCs w:val="24"/>
        </w:rPr>
      </w:pPr>
      <w:proofErr w:type="spellStart"/>
      <w:r w:rsidRPr="003C459D">
        <w:rPr>
          <w:rFonts w:ascii="Times New Roman" w:hAnsi="Times New Roman"/>
          <w:sz w:val="24"/>
          <w:szCs w:val="24"/>
        </w:rPr>
        <w:t>Pendapat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tentang</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bahasa</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digunakan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dalam</w:t>
      </w:r>
      <w:proofErr w:type="spellEnd"/>
      <w:r w:rsidRPr="003C459D">
        <w:rPr>
          <w:rFonts w:ascii="Times New Roman" w:hAnsi="Times New Roman"/>
          <w:sz w:val="24"/>
          <w:szCs w:val="24"/>
        </w:rPr>
        <w:t xml:space="preserve"> L</w:t>
      </w:r>
      <w:r>
        <w:rPr>
          <w:rFonts w:ascii="Times New Roman" w:hAnsi="Times New Roman"/>
          <w:sz w:val="24"/>
          <w:szCs w:val="24"/>
        </w:rPr>
        <w:t>KPD</w:t>
      </w:r>
      <w:r w:rsidRPr="003C459D">
        <w:rPr>
          <w:rFonts w:ascii="Times New Roman" w:hAnsi="Times New Roman"/>
          <w:sz w:val="24"/>
          <w:szCs w:val="24"/>
        </w:rPr>
        <w:t xml:space="preserve"> (</w:t>
      </w:r>
      <w:proofErr w:type="spellStart"/>
      <w:r w:rsidRPr="003C459D">
        <w:rPr>
          <w:rFonts w:ascii="Times New Roman" w:hAnsi="Times New Roman"/>
          <w:sz w:val="24"/>
          <w:szCs w:val="24"/>
        </w:rPr>
        <w:t>dapat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dipahami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atau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tidak</w:t>
      </w:r>
      <w:proofErr w:type="spellEnd"/>
      <w:r w:rsidRPr="003C459D">
        <w:rPr>
          <w:rFonts w:ascii="Times New Roman" w:hAnsi="Times New Roman"/>
          <w:sz w:val="24"/>
          <w:szCs w:val="24"/>
        </w:rPr>
        <w:t xml:space="preserve">). </w:t>
      </w:r>
    </w:p>
    <w:p w:rsidR="000267E5" w:rsidRDefault="001901C2" w:rsidP="001901C2">
      <w:pPr>
        <w:spacing w:after="0" w:line="480" w:lineRule="auto"/>
        <w:jc w:val="both"/>
        <w:rPr>
          <w:rFonts w:ascii="Times New Roman" w:hAnsi="Times New Roman"/>
          <w:sz w:val="24"/>
          <w:szCs w:val="24"/>
        </w:rPr>
      </w:pPr>
      <w:proofErr w:type="spellStart"/>
      <w:r w:rsidRPr="003C459D">
        <w:rPr>
          <w:rFonts w:ascii="Times New Roman" w:hAnsi="Times New Roman"/>
          <w:sz w:val="24"/>
          <w:szCs w:val="24"/>
        </w:rPr>
        <w:t>Pendapat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tentang</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penampilan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tulisan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ilustrasi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gambar</w:t>
      </w:r>
      <w:proofErr w:type="spellEnd"/>
      <w:r w:rsidRPr="003C459D">
        <w:rPr>
          <w:rFonts w:ascii="Times New Roman" w:hAnsi="Times New Roman"/>
          <w:sz w:val="24"/>
          <w:szCs w:val="24"/>
        </w:rPr>
        <w:t xml:space="preserve">, tata </w:t>
      </w:r>
      <w:proofErr w:type="spellStart"/>
      <w:r w:rsidRPr="003C459D">
        <w:rPr>
          <w:rFonts w:ascii="Times New Roman" w:hAnsi="Times New Roman"/>
          <w:sz w:val="24"/>
          <w:szCs w:val="24"/>
        </w:rPr>
        <w:t>letak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gambar</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terdapat</w:t>
      </w:r>
      <w:proofErr w:type="spellEnd"/>
      <w:r w:rsidRPr="003C459D">
        <w:rPr>
          <w:rFonts w:ascii="Times New Roman" w:hAnsi="Times New Roman"/>
          <w:sz w:val="24"/>
          <w:szCs w:val="24"/>
        </w:rPr>
        <w:t xml:space="preserve"> pada L</w:t>
      </w:r>
      <w:r>
        <w:rPr>
          <w:rFonts w:ascii="Times New Roman" w:hAnsi="Times New Roman"/>
          <w:sz w:val="24"/>
          <w:szCs w:val="24"/>
        </w:rPr>
        <w:t>KPD</w:t>
      </w:r>
      <w:r w:rsidRPr="003C459D">
        <w:rPr>
          <w:rFonts w:ascii="Times New Roman" w:hAnsi="Times New Roman"/>
          <w:sz w:val="24"/>
          <w:szCs w:val="24"/>
        </w:rPr>
        <w:t xml:space="preserve"> (</w:t>
      </w:r>
      <w:proofErr w:type="spellStart"/>
      <w:r w:rsidRPr="003C459D">
        <w:rPr>
          <w:rFonts w:ascii="Times New Roman" w:hAnsi="Times New Roman"/>
          <w:sz w:val="24"/>
          <w:szCs w:val="24"/>
        </w:rPr>
        <w:t>menarik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atau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tidak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menarik</w:t>
      </w:r>
      <w:proofErr w:type="spellEnd"/>
      <w:r w:rsidRPr="003C459D">
        <w:rPr>
          <w:rFonts w:ascii="Times New Roman" w:hAnsi="Times New Roman"/>
          <w:sz w:val="24"/>
          <w:szCs w:val="24"/>
        </w:rPr>
        <w:t>).</w:t>
      </w:r>
    </w:p>
    <w:p w:rsidR="001901C2" w:rsidRDefault="001901C2" w:rsidP="000267E5">
      <w:pPr>
        <w:pStyle w:val="ListParagraph"/>
        <w:numPr>
          <w:ilvl w:val="0"/>
          <w:numId w:val="23"/>
        </w:numPr>
        <w:spacing w:after="0" w:line="480" w:lineRule="auto"/>
        <w:ind w:hanging="720"/>
        <w:jc w:val="both"/>
        <w:rPr>
          <w:rFonts w:ascii="Times New Roman" w:hAnsi="Times New Roman"/>
          <w:b/>
          <w:sz w:val="24"/>
          <w:szCs w:val="24"/>
        </w:rPr>
      </w:pPr>
      <w:proofErr w:type="spellStart"/>
      <w:r>
        <w:rPr>
          <w:rFonts w:ascii="Times New Roman" w:hAnsi="Times New Roman"/>
          <w:b/>
          <w:sz w:val="24"/>
          <w:szCs w:val="24"/>
        </w:rPr>
        <w:t>Instrumen</w:t>
      </w:r>
      <w:proofErr w:type="spellEnd"/>
      <w:r>
        <w:rPr>
          <w:rFonts w:ascii="Times New Roman" w:hAnsi="Times New Roman"/>
          <w:b/>
          <w:sz w:val="24"/>
          <w:szCs w:val="24"/>
        </w:rPr>
        <w:t xml:space="preserve"> </w:t>
      </w:r>
      <w:proofErr w:type="spellStart"/>
      <w:r>
        <w:rPr>
          <w:rFonts w:ascii="Times New Roman" w:hAnsi="Times New Roman"/>
          <w:b/>
          <w:sz w:val="24"/>
          <w:szCs w:val="24"/>
        </w:rPr>
        <w:t>Tes</w:t>
      </w:r>
      <w:proofErr w:type="spellEnd"/>
      <w:r>
        <w:rPr>
          <w:rFonts w:ascii="Times New Roman" w:hAnsi="Times New Roman"/>
          <w:b/>
          <w:sz w:val="24"/>
          <w:szCs w:val="24"/>
        </w:rPr>
        <w:t xml:space="preserve"> </w:t>
      </w:r>
      <w:proofErr w:type="spellStart"/>
      <w:r>
        <w:rPr>
          <w:rFonts w:ascii="Times New Roman" w:hAnsi="Times New Roman"/>
          <w:b/>
          <w:sz w:val="24"/>
          <w:szCs w:val="24"/>
        </w:rPr>
        <w:t>Kemampuan</w:t>
      </w:r>
      <w:proofErr w:type="spellEnd"/>
      <w:r>
        <w:rPr>
          <w:rFonts w:ascii="Times New Roman" w:hAnsi="Times New Roman"/>
          <w:b/>
          <w:sz w:val="24"/>
          <w:szCs w:val="24"/>
        </w:rPr>
        <w:t xml:space="preserve"> </w:t>
      </w:r>
      <w:proofErr w:type="spellStart"/>
      <w:r>
        <w:rPr>
          <w:rFonts w:ascii="Times New Roman" w:hAnsi="Times New Roman"/>
          <w:b/>
          <w:sz w:val="24"/>
          <w:szCs w:val="24"/>
        </w:rPr>
        <w:t>Pemecahan</w:t>
      </w:r>
      <w:proofErr w:type="spellEnd"/>
      <w:r>
        <w:rPr>
          <w:rFonts w:ascii="Times New Roman" w:hAnsi="Times New Roman"/>
          <w:b/>
          <w:sz w:val="24"/>
          <w:szCs w:val="24"/>
        </w:rPr>
        <w:t xml:space="preserve"> </w:t>
      </w:r>
      <w:proofErr w:type="spellStart"/>
      <w:r>
        <w:rPr>
          <w:rFonts w:ascii="Times New Roman" w:hAnsi="Times New Roman"/>
          <w:b/>
          <w:sz w:val="24"/>
          <w:szCs w:val="24"/>
        </w:rPr>
        <w:t>Masalah</w:t>
      </w:r>
      <w:proofErr w:type="spellEnd"/>
      <w:r>
        <w:rPr>
          <w:rFonts w:ascii="Times New Roman" w:hAnsi="Times New Roman"/>
          <w:b/>
          <w:sz w:val="24"/>
          <w:szCs w:val="24"/>
        </w:rPr>
        <w:t xml:space="preserve"> </w:t>
      </w:r>
      <w:proofErr w:type="spellStart"/>
      <w:r>
        <w:rPr>
          <w:rFonts w:ascii="Times New Roman" w:hAnsi="Times New Roman"/>
          <w:b/>
          <w:sz w:val="24"/>
          <w:szCs w:val="24"/>
        </w:rPr>
        <w:t>Matematis</w:t>
      </w:r>
      <w:proofErr w:type="spellEnd"/>
      <w:r>
        <w:rPr>
          <w:rFonts w:ascii="Times New Roman" w:hAnsi="Times New Roman"/>
          <w:b/>
          <w:sz w:val="24"/>
          <w:szCs w:val="24"/>
        </w:rPr>
        <w:t xml:space="preserve"> </w:t>
      </w:r>
      <w:proofErr w:type="spellStart"/>
      <w:r>
        <w:rPr>
          <w:rFonts w:ascii="Times New Roman" w:hAnsi="Times New Roman"/>
          <w:b/>
          <w:sz w:val="24"/>
          <w:szCs w:val="24"/>
        </w:rPr>
        <w:t>Siswa</w:t>
      </w:r>
      <w:proofErr w:type="spellEnd"/>
    </w:p>
    <w:p w:rsidR="001901C2" w:rsidRPr="001901C2" w:rsidRDefault="001901C2" w:rsidP="001901C2">
      <w:pPr>
        <w:spacing w:after="0" w:line="480" w:lineRule="auto"/>
        <w:ind w:firstLine="720"/>
        <w:jc w:val="both"/>
        <w:rPr>
          <w:rFonts w:ascii="Times New Roman" w:hAnsi="Times New Roman"/>
          <w:b/>
          <w:sz w:val="24"/>
          <w:szCs w:val="24"/>
        </w:rPr>
      </w:pPr>
      <w:proofErr w:type="spellStart"/>
      <w:r w:rsidRPr="001901C2">
        <w:rPr>
          <w:rFonts w:ascii="Times New Roman" w:hAnsi="Times New Roman"/>
          <w:sz w:val="24"/>
          <w:szCs w:val="24"/>
        </w:rPr>
        <w:t>Tes</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kemampuan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pemecahan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masalah</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matematis</w:t>
      </w:r>
      <w:proofErr w:type="spellEnd"/>
      <w:r w:rsidRPr="001901C2">
        <w:rPr>
          <w:rFonts w:ascii="Times New Roman" w:hAnsi="Times New Roman"/>
          <w:sz w:val="24"/>
          <w:szCs w:val="24"/>
        </w:rPr>
        <w:t xml:space="preserve"> yang </w:t>
      </w:r>
      <w:proofErr w:type="spellStart"/>
      <w:r w:rsidRPr="001901C2">
        <w:rPr>
          <w:rFonts w:ascii="Times New Roman" w:hAnsi="Times New Roman"/>
          <w:sz w:val="24"/>
          <w:szCs w:val="24"/>
        </w:rPr>
        <w:t>diberikan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berbentuk</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tes</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uraian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berstruktur</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Indikator</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intrumen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ini</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didasari</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langkah</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pemecahan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masalah</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lastRenderedPageBreak/>
        <w:t>Polya</w:t>
      </w:r>
      <w:proofErr w:type="spellEnd"/>
      <w:r w:rsidRPr="001901C2">
        <w:rPr>
          <w:rFonts w:ascii="Times New Roman" w:hAnsi="Times New Roman"/>
          <w:sz w:val="24"/>
          <w:szCs w:val="24"/>
        </w:rPr>
        <w:t xml:space="preserve"> (1973), yang </w:t>
      </w:r>
      <w:proofErr w:type="spellStart"/>
      <w:r w:rsidRPr="001901C2">
        <w:rPr>
          <w:rFonts w:ascii="Times New Roman" w:hAnsi="Times New Roman"/>
          <w:sz w:val="24"/>
          <w:szCs w:val="24"/>
        </w:rPr>
        <w:t>terdiri</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dari</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empat</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langkah</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yaitu</w:t>
      </w:r>
      <w:proofErr w:type="spellEnd"/>
      <w:r w:rsidRPr="001901C2">
        <w:rPr>
          <w:rFonts w:ascii="Times New Roman" w:hAnsi="Times New Roman"/>
          <w:sz w:val="24"/>
          <w:szCs w:val="24"/>
        </w:rPr>
        <w:t xml:space="preserve">: </w:t>
      </w:r>
      <w:r w:rsidRPr="001901C2">
        <w:rPr>
          <w:rFonts w:ascii="Times New Roman" w:hAnsi="Times New Roman"/>
          <w:i/>
          <w:sz w:val="24"/>
          <w:szCs w:val="24"/>
        </w:rPr>
        <w:t>understanding the problem</w:t>
      </w:r>
      <w:r w:rsidRPr="001901C2">
        <w:rPr>
          <w:rFonts w:ascii="Times New Roman" w:hAnsi="Times New Roman"/>
          <w:sz w:val="24"/>
          <w:szCs w:val="24"/>
        </w:rPr>
        <w:t xml:space="preserve"> (</w:t>
      </w:r>
      <w:proofErr w:type="spellStart"/>
      <w:r w:rsidRPr="001901C2">
        <w:rPr>
          <w:rFonts w:ascii="Times New Roman" w:hAnsi="Times New Roman"/>
          <w:sz w:val="24"/>
          <w:szCs w:val="24"/>
        </w:rPr>
        <w:t>memahami</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masalah</w:t>
      </w:r>
      <w:proofErr w:type="spellEnd"/>
      <w:r w:rsidRPr="001901C2">
        <w:rPr>
          <w:rFonts w:ascii="Times New Roman" w:hAnsi="Times New Roman"/>
          <w:sz w:val="24"/>
          <w:szCs w:val="24"/>
        </w:rPr>
        <w:t xml:space="preserve">), </w:t>
      </w:r>
      <w:r w:rsidRPr="001901C2">
        <w:rPr>
          <w:rFonts w:ascii="Times New Roman" w:hAnsi="Times New Roman"/>
          <w:i/>
          <w:sz w:val="24"/>
          <w:szCs w:val="24"/>
        </w:rPr>
        <w:t xml:space="preserve">devising a plan </w:t>
      </w:r>
      <w:r w:rsidRPr="001901C2">
        <w:rPr>
          <w:rFonts w:ascii="Times New Roman" w:hAnsi="Times New Roman"/>
          <w:sz w:val="24"/>
          <w:szCs w:val="24"/>
        </w:rPr>
        <w:t>(</w:t>
      </w:r>
      <w:proofErr w:type="spellStart"/>
      <w:r w:rsidRPr="001901C2">
        <w:rPr>
          <w:rFonts w:ascii="Times New Roman" w:hAnsi="Times New Roman"/>
          <w:sz w:val="24"/>
          <w:szCs w:val="24"/>
        </w:rPr>
        <w:t>merencanakan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strategi</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pemecahan</w:t>
      </w:r>
      <w:proofErr w:type="spellEnd"/>
      <w:r w:rsidRPr="001901C2">
        <w:rPr>
          <w:rFonts w:ascii="Times New Roman" w:hAnsi="Times New Roman"/>
          <w:sz w:val="24"/>
          <w:szCs w:val="24"/>
        </w:rPr>
        <w:t xml:space="preserve">), </w:t>
      </w:r>
      <w:r w:rsidRPr="001901C2">
        <w:rPr>
          <w:rFonts w:ascii="Times New Roman" w:hAnsi="Times New Roman"/>
          <w:i/>
          <w:sz w:val="24"/>
          <w:szCs w:val="24"/>
        </w:rPr>
        <w:t>carrying out the problem</w:t>
      </w:r>
      <w:r w:rsidRPr="001901C2">
        <w:rPr>
          <w:rFonts w:ascii="Times New Roman" w:hAnsi="Times New Roman"/>
          <w:sz w:val="24"/>
          <w:szCs w:val="24"/>
        </w:rPr>
        <w:t xml:space="preserve"> (</w:t>
      </w:r>
      <w:proofErr w:type="spellStart"/>
      <w:r w:rsidRPr="001901C2">
        <w:rPr>
          <w:rFonts w:ascii="Times New Roman" w:hAnsi="Times New Roman"/>
          <w:sz w:val="24"/>
          <w:szCs w:val="24"/>
        </w:rPr>
        <w:t>menjalankan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rencana</w:t>
      </w:r>
      <w:proofErr w:type="spellEnd"/>
      <w:r w:rsidRPr="001901C2">
        <w:rPr>
          <w:rFonts w:ascii="Times New Roman" w:hAnsi="Times New Roman"/>
          <w:sz w:val="24"/>
          <w:szCs w:val="24"/>
        </w:rPr>
        <w:t xml:space="preserve">); </w:t>
      </w:r>
      <w:r w:rsidRPr="001901C2">
        <w:rPr>
          <w:rFonts w:ascii="Times New Roman" w:hAnsi="Times New Roman"/>
          <w:i/>
          <w:sz w:val="24"/>
          <w:szCs w:val="24"/>
        </w:rPr>
        <w:t>looking back</w:t>
      </w:r>
      <w:r w:rsidRPr="001901C2">
        <w:rPr>
          <w:rFonts w:ascii="Times New Roman" w:hAnsi="Times New Roman"/>
          <w:sz w:val="24"/>
          <w:szCs w:val="24"/>
        </w:rPr>
        <w:t xml:space="preserve"> (</w:t>
      </w:r>
      <w:proofErr w:type="spellStart"/>
      <w:r w:rsidRPr="001901C2">
        <w:rPr>
          <w:rFonts w:ascii="Times New Roman" w:hAnsi="Times New Roman"/>
          <w:sz w:val="24"/>
          <w:szCs w:val="24"/>
        </w:rPr>
        <w:t>memeriksa</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kembali</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Tes</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kemampuan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pemecahan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masalah</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matematis</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diberikan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kepada</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masing-masing</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siswa</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sebelum</w:t>
      </w:r>
      <w:proofErr w:type="spellEnd"/>
      <w:r w:rsidRPr="001901C2">
        <w:rPr>
          <w:rFonts w:ascii="Times New Roman" w:hAnsi="Times New Roman"/>
          <w:sz w:val="24"/>
          <w:szCs w:val="24"/>
        </w:rPr>
        <w:t xml:space="preserve"> dan </w:t>
      </w:r>
      <w:proofErr w:type="spellStart"/>
      <w:r w:rsidRPr="001901C2">
        <w:rPr>
          <w:rFonts w:ascii="Times New Roman" w:hAnsi="Times New Roman"/>
          <w:sz w:val="24"/>
          <w:szCs w:val="24"/>
        </w:rPr>
        <w:t>setelah</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pembelajaran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baik</w:t>
      </w:r>
      <w:proofErr w:type="spellEnd"/>
      <w:r w:rsidRPr="001901C2">
        <w:rPr>
          <w:rFonts w:ascii="Times New Roman" w:hAnsi="Times New Roman"/>
          <w:sz w:val="24"/>
          <w:szCs w:val="24"/>
        </w:rPr>
        <w:t xml:space="preserve"> pada </w:t>
      </w:r>
      <w:proofErr w:type="spellStart"/>
      <w:r w:rsidRPr="001901C2">
        <w:rPr>
          <w:rFonts w:ascii="Times New Roman" w:hAnsi="Times New Roman"/>
          <w:sz w:val="24"/>
          <w:szCs w:val="24"/>
        </w:rPr>
        <w:t>kelas</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eksperimen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maupun</w:t>
      </w:r>
      <w:proofErr w:type="spellEnd"/>
      <w:r w:rsidRPr="001901C2">
        <w:rPr>
          <w:rFonts w:ascii="Times New Roman" w:hAnsi="Times New Roman"/>
          <w:sz w:val="24"/>
          <w:szCs w:val="24"/>
        </w:rPr>
        <w:t xml:space="preserve"> pada </w:t>
      </w:r>
      <w:proofErr w:type="spellStart"/>
      <w:r w:rsidRPr="001901C2">
        <w:rPr>
          <w:rFonts w:ascii="Times New Roman" w:hAnsi="Times New Roman"/>
          <w:sz w:val="24"/>
          <w:szCs w:val="24"/>
        </w:rPr>
        <w:t>kelas</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kontrol</w:t>
      </w:r>
      <w:proofErr w:type="spellEnd"/>
      <w:r w:rsidRPr="001901C2">
        <w:rPr>
          <w:rFonts w:ascii="Times New Roman" w:hAnsi="Times New Roman"/>
          <w:sz w:val="24"/>
          <w:szCs w:val="24"/>
        </w:rPr>
        <w:t>. Kisi-</w:t>
      </w:r>
      <w:proofErr w:type="spellStart"/>
      <w:r w:rsidRPr="001901C2">
        <w:rPr>
          <w:rFonts w:ascii="Times New Roman" w:hAnsi="Times New Roman"/>
          <w:sz w:val="24"/>
          <w:szCs w:val="24"/>
        </w:rPr>
        <w:t>kisi</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instrumen</w:t>
      </w:r>
      <w:proofErr w:type="spellEnd"/>
      <w:r w:rsidRPr="001901C2">
        <w:rPr>
          <w:rFonts w:ascii="Times New Roman" w:hAnsi="Times New Roman"/>
          <w:sz w:val="24"/>
          <w:szCs w:val="24"/>
        </w:rPr>
        <w:t xml:space="preserve"> dan </w:t>
      </w:r>
      <w:proofErr w:type="spellStart"/>
      <w:r w:rsidRPr="001901C2">
        <w:rPr>
          <w:rFonts w:ascii="Times New Roman" w:hAnsi="Times New Roman"/>
          <w:sz w:val="24"/>
          <w:szCs w:val="24"/>
        </w:rPr>
        <w:t>penskoran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Tes</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kemampuan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pemecahan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masalah</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matematis</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disajikan</w:t>
      </w:r>
      <w:proofErr w:type="spellEnd"/>
      <w:r w:rsidRPr="001901C2">
        <w:rPr>
          <w:rFonts w:ascii="Times New Roman" w:hAnsi="Times New Roman"/>
          <w:sz w:val="24"/>
          <w:szCs w:val="24"/>
        </w:rPr>
        <w:t xml:space="preserve"> pada </w:t>
      </w:r>
      <w:proofErr w:type="spellStart"/>
      <w:r w:rsidRPr="001901C2">
        <w:rPr>
          <w:rFonts w:ascii="Times New Roman" w:hAnsi="Times New Roman"/>
          <w:sz w:val="24"/>
          <w:szCs w:val="24"/>
        </w:rPr>
        <w:t>Tabel</w:t>
      </w:r>
      <w:proofErr w:type="spellEnd"/>
      <w:r w:rsidRPr="001901C2">
        <w:rPr>
          <w:rFonts w:ascii="Times New Roman" w:hAnsi="Times New Roman"/>
          <w:sz w:val="24"/>
          <w:szCs w:val="24"/>
        </w:rPr>
        <w:t xml:space="preserve"> 3.1 </w:t>
      </w:r>
      <w:proofErr w:type="spellStart"/>
      <w:r w:rsidRPr="001901C2">
        <w:rPr>
          <w:rFonts w:ascii="Times New Roman" w:hAnsi="Times New Roman"/>
          <w:sz w:val="24"/>
          <w:szCs w:val="24"/>
        </w:rPr>
        <w:t>berikut</w:t>
      </w:r>
      <w:proofErr w:type="spellEnd"/>
      <w:r w:rsidRPr="001901C2">
        <w:rPr>
          <w:rFonts w:ascii="Times New Roman" w:hAnsi="Times New Roman"/>
          <w:sz w:val="24"/>
          <w:szCs w:val="24"/>
        </w:rPr>
        <w:t>:</w:t>
      </w:r>
    </w:p>
    <w:p w:rsidR="001901C2" w:rsidRPr="001901C2" w:rsidRDefault="001901C2" w:rsidP="001901C2">
      <w:pPr>
        <w:pStyle w:val="ListParagraph"/>
        <w:spacing w:after="0" w:line="360" w:lineRule="auto"/>
        <w:jc w:val="center"/>
        <w:rPr>
          <w:rFonts w:ascii="Times New Roman" w:hAnsi="Times New Roman"/>
          <w:b/>
          <w:sz w:val="24"/>
          <w:szCs w:val="24"/>
        </w:rPr>
      </w:pPr>
      <w:proofErr w:type="spellStart"/>
      <w:r w:rsidRPr="001901C2">
        <w:rPr>
          <w:rFonts w:ascii="Times New Roman" w:hAnsi="Times New Roman"/>
          <w:b/>
          <w:sz w:val="24"/>
          <w:szCs w:val="24"/>
        </w:rPr>
        <w:t>Tabel</w:t>
      </w:r>
      <w:proofErr w:type="spellEnd"/>
      <w:r w:rsidRPr="001901C2">
        <w:rPr>
          <w:rFonts w:ascii="Times New Roman" w:hAnsi="Times New Roman"/>
          <w:b/>
          <w:sz w:val="24"/>
          <w:szCs w:val="24"/>
        </w:rPr>
        <w:t xml:space="preserve"> 3.1 Kisi-Kisi </w:t>
      </w:r>
      <w:proofErr w:type="spellStart"/>
      <w:r w:rsidRPr="001901C2">
        <w:rPr>
          <w:rFonts w:ascii="Times New Roman" w:hAnsi="Times New Roman"/>
          <w:b/>
          <w:sz w:val="24"/>
          <w:szCs w:val="24"/>
        </w:rPr>
        <w:t>Kemampuan</w:t>
      </w:r>
      <w:proofErr w:type="spellEnd"/>
      <w:r w:rsidRPr="001901C2">
        <w:rPr>
          <w:rFonts w:ascii="Times New Roman" w:hAnsi="Times New Roman"/>
          <w:b/>
          <w:sz w:val="24"/>
          <w:szCs w:val="24"/>
        </w:rPr>
        <w:t xml:space="preserve"> </w:t>
      </w:r>
      <w:proofErr w:type="spellStart"/>
      <w:r w:rsidRPr="001901C2">
        <w:rPr>
          <w:rFonts w:ascii="Times New Roman" w:hAnsi="Times New Roman"/>
          <w:b/>
          <w:sz w:val="24"/>
          <w:szCs w:val="24"/>
        </w:rPr>
        <w:t>Pemecahan</w:t>
      </w:r>
      <w:proofErr w:type="spellEnd"/>
      <w:r w:rsidRPr="001901C2">
        <w:rPr>
          <w:rFonts w:ascii="Times New Roman" w:hAnsi="Times New Roman"/>
          <w:b/>
          <w:sz w:val="24"/>
          <w:szCs w:val="24"/>
        </w:rPr>
        <w:t xml:space="preserve"> </w:t>
      </w:r>
      <w:proofErr w:type="spellStart"/>
      <w:r w:rsidRPr="001901C2">
        <w:rPr>
          <w:rFonts w:ascii="Times New Roman" w:hAnsi="Times New Roman"/>
          <w:b/>
          <w:sz w:val="24"/>
          <w:szCs w:val="24"/>
        </w:rPr>
        <w:t>Masalah</w:t>
      </w:r>
      <w:proofErr w:type="spellEnd"/>
      <w:r w:rsidRPr="001901C2">
        <w:rPr>
          <w:rFonts w:ascii="Times New Roman" w:hAnsi="Times New Roman"/>
          <w:b/>
          <w:sz w:val="24"/>
          <w:szCs w:val="24"/>
        </w:rPr>
        <w:t xml:space="preserve"> </w:t>
      </w:r>
      <w:proofErr w:type="spellStart"/>
      <w:r w:rsidRPr="001901C2">
        <w:rPr>
          <w:rFonts w:ascii="Times New Roman" w:hAnsi="Times New Roman"/>
          <w:b/>
          <w:sz w:val="24"/>
          <w:szCs w:val="24"/>
        </w:rPr>
        <w:t>Matematis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061"/>
      </w:tblGrid>
      <w:tr w:rsidR="001901C2" w:rsidRPr="003C459D" w:rsidTr="000267E5">
        <w:tc>
          <w:tcPr>
            <w:tcW w:w="2093" w:type="dxa"/>
            <w:shd w:val="clear" w:color="auto" w:fill="FFFF00"/>
          </w:tcPr>
          <w:p w:rsidR="001901C2" w:rsidRPr="003C459D" w:rsidRDefault="001901C2" w:rsidP="000267E5">
            <w:pPr>
              <w:spacing w:after="0" w:line="240" w:lineRule="auto"/>
              <w:jc w:val="center"/>
              <w:rPr>
                <w:rFonts w:ascii="Times New Roman" w:hAnsi="Times New Roman"/>
                <w:b/>
                <w:sz w:val="24"/>
                <w:szCs w:val="24"/>
              </w:rPr>
            </w:pPr>
            <w:proofErr w:type="spellStart"/>
            <w:r w:rsidRPr="003C459D">
              <w:rPr>
                <w:rFonts w:ascii="Times New Roman" w:hAnsi="Times New Roman"/>
                <w:b/>
                <w:sz w:val="24"/>
                <w:szCs w:val="24"/>
              </w:rPr>
              <w:t>Aspek</w:t>
            </w:r>
            <w:proofErr w:type="spellEnd"/>
          </w:p>
        </w:tc>
        <w:tc>
          <w:tcPr>
            <w:tcW w:w="6061" w:type="dxa"/>
            <w:shd w:val="clear" w:color="auto" w:fill="FFFF00"/>
          </w:tcPr>
          <w:p w:rsidR="001901C2" w:rsidRPr="003C459D" w:rsidRDefault="001901C2" w:rsidP="000267E5">
            <w:pPr>
              <w:spacing w:after="0" w:line="240" w:lineRule="auto"/>
              <w:jc w:val="center"/>
              <w:rPr>
                <w:rFonts w:ascii="Times New Roman" w:hAnsi="Times New Roman"/>
                <w:b/>
                <w:sz w:val="24"/>
                <w:szCs w:val="24"/>
              </w:rPr>
            </w:pPr>
            <w:proofErr w:type="spellStart"/>
            <w:r w:rsidRPr="003C459D">
              <w:rPr>
                <w:rFonts w:ascii="Times New Roman" w:hAnsi="Times New Roman"/>
                <w:b/>
                <w:sz w:val="24"/>
                <w:szCs w:val="24"/>
              </w:rPr>
              <w:t>Indikator</w:t>
            </w:r>
            <w:proofErr w:type="spellEnd"/>
            <w:r w:rsidRPr="003C459D">
              <w:rPr>
                <w:rFonts w:ascii="Times New Roman" w:hAnsi="Times New Roman"/>
                <w:b/>
                <w:sz w:val="24"/>
                <w:szCs w:val="24"/>
              </w:rPr>
              <w:t xml:space="preserve"> </w:t>
            </w:r>
            <w:proofErr w:type="spellStart"/>
            <w:r w:rsidRPr="003C459D">
              <w:rPr>
                <w:rFonts w:ascii="Times New Roman" w:hAnsi="Times New Roman"/>
                <w:b/>
                <w:sz w:val="24"/>
                <w:szCs w:val="24"/>
              </w:rPr>
              <w:t>Kemampuan</w:t>
            </w:r>
            <w:proofErr w:type="spellEnd"/>
            <w:r w:rsidRPr="003C459D">
              <w:rPr>
                <w:rFonts w:ascii="Times New Roman" w:hAnsi="Times New Roman"/>
                <w:b/>
                <w:sz w:val="24"/>
                <w:szCs w:val="24"/>
              </w:rPr>
              <w:t xml:space="preserve"> </w:t>
            </w:r>
            <w:proofErr w:type="spellStart"/>
            <w:r w:rsidRPr="003C459D">
              <w:rPr>
                <w:rFonts w:ascii="Times New Roman" w:hAnsi="Times New Roman"/>
                <w:b/>
                <w:sz w:val="24"/>
                <w:szCs w:val="24"/>
              </w:rPr>
              <w:t>Pemecahan</w:t>
            </w:r>
            <w:proofErr w:type="spellEnd"/>
            <w:r w:rsidRPr="003C459D">
              <w:rPr>
                <w:rFonts w:ascii="Times New Roman" w:hAnsi="Times New Roman"/>
                <w:b/>
                <w:sz w:val="24"/>
                <w:szCs w:val="24"/>
              </w:rPr>
              <w:t xml:space="preserve"> </w:t>
            </w:r>
            <w:proofErr w:type="spellStart"/>
            <w:r w:rsidRPr="003C459D">
              <w:rPr>
                <w:rFonts w:ascii="Times New Roman" w:hAnsi="Times New Roman"/>
                <w:b/>
                <w:sz w:val="24"/>
                <w:szCs w:val="24"/>
              </w:rPr>
              <w:t>Masalah</w:t>
            </w:r>
            <w:proofErr w:type="spellEnd"/>
            <w:r w:rsidRPr="003C459D">
              <w:rPr>
                <w:rFonts w:ascii="Times New Roman" w:hAnsi="Times New Roman"/>
                <w:b/>
                <w:sz w:val="24"/>
                <w:szCs w:val="24"/>
              </w:rPr>
              <w:t xml:space="preserve"> </w:t>
            </w:r>
            <w:proofErr w:type="spellStart"/>
            <w:r w:rsidRPr="003C459D">
              <w:rPr>
                <w:rFonts w:ascii="Times New Roman" w:hAnsi="Times New Roman"/>
                <w:b/>
                <w:sz w:val="24"/>
                <w:szCs w:val="24"/>
              </w:rPr>
              <w:t>Matematis</w:t>
            </w:r>
            <w:proofErr w:type="spellEnd"/>
          </w:p>
        </w:tc>
      </w:tr>
      <w:tr w:rsidR="001901C2" w:rsidRPr="003C459D" w:rsidTr="000267E5">
        <w:tc>
          <w:tcPr>
            <w:tcW w:w="2093" w:type="dxa"/>
            <w:shd w:val="clear" w:color="auto" w:fill="auto"/>
            <w:vAlign w:val="center"/>
          </w:tcPr>
          <w:p w:rsidR="001901C2" w:rsidRPr="003C459D" w:rsidRDefault="001901C2" w:rsidP="000267E5">
            <w:pPr>
              <w:spacing w:after="0" w:line="360" w:lineRule="auto"/>
              <w:rPr>
                <w:rFonts w:ascii="Times New Roman" w:hAnsi="Times New Roman"/>
                <w:b/>
                <w:sz w:val="24"/>
                <w:szCs w:val="24"/>
              </w:rPr>
            </w:pPr>
            <w:proofErr w:type="spellStart"/>
            <w:r w:rsidRPr="003C459D">
              <w:rPr>
                <w:rFonts w:ascii="Times New Roman" w:hAnsi="Times New Roman"/>
                <w:b/>
                <w:sz w:val="24"/>
                <w:szCs w:val="24"/>
              </w:rPr>
              <w:t>Memahami</w:t>
            </w:r>
            <w:proofErr w:type="spellEnd"/>
            <w:r w:rsidRPr="003C459D">
              <w:rPr>
                <w:rFonts w:ascii="Times New Roman" w:hAnsi="Times New Roman"/>
                <w:b/>
                <w:sz w:val="24"/>
                <w:szCs w:val="24"/>
              </w:rPr>
              <w:t xml:space="preserve"> </w:t>
            </w:r>
            <w:proofErr w:type="spellStart"/>
            <w:r w:rsidRPr="003C459D">
              <w:rPr>
                <w:rFonts w:ascii="Times New Roman" w:hAnsi="Times New Roman"/>
                <w:b/>
                <w:sz w:val="24"/>
                <w:szCs w:val="24"/>
              </w:rPr>
              <w:t>masalah</w:t>
            </w:r>
            <w:proofErr w:type="spellEnd"/>
          </w:p>
        </w:tc>
        <w:tc>
          <w:tcPr>
            <w:tcW w:w="6061" w:type="dxa"/>
            <w:shd w:val="clear" w:color="auto" w:fill="auto"/>
          </w:tcPr>
          <w:p w:rsidR="001901C2" w:rsidRPr="003C459D" w:rsidRDefault="001901C2" w:rsidP="000267E5">
            <w:pPr>
              <w:spacing w:after="0" w:line="360" w:lineRule="auto"/>
              <w:jc w:val="both"/>
              <w:rPr>
                <w:rFonts w:ascii="Times New Roman" w:hAnsi="Times New Roman"/>
                <w:sz w:val="24"/>
                <w:szCs w:val="24"/>
              </w:rPr>
            </w:pP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dapat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menyatakan</w:t>
            </w:r>
            <w:proofErr w:type="spellEnd"/>
            <w:r w:rsidRPr="003C459D">
              <w:rPr>
                <w:rFonts w:ascii="Times New Roman" w:hAnsi="Times New Roman"/>
                <w:sz w:val="24"/>
                <w:szCs w:val="24"/>
              </w:rPr>
              <w:t xml:space="preserve"> data yang </w:t>
            </w:r>
            <w:proofErr w:type="spellStart"/>
            <w:r w:rsidRPr="003C459D">
              <w:rPr>
                <w:rFonts w:ascii="Times New Roman" w:hAnsi="Times New Roman"/>
                <w:sz w:val="24"/>
                <w:szCs w:val="24"/>
              </w:rPr>
              <w:t>diketahui</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hal</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ditanyakan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dalam</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simbol-simbol</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persamaan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matematis</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atau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gambar</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ketika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berhadapan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dengan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masalah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matematis</w:t>
            </w:r>
            <w:proofErr w:type="spellEnd"/>
          </w:p>
        </w:tc>
      </w:tr>
      <w:tr w:rsidR="001901C2" w:rsidRPr="003C459D" w:rsidTr="000267E5">
        <w:tc>
          <w:tcPr>
            <w:tcW w:w="2093" w:type="dxa"/>
            <w:shd w:val="clear" w:color="auto" w:fill="auto"/>
            <w:vAlign w:val="center"/>
          </w:tcPr>
          <w:p w:rsidR="001901C2" w:rsidRPr="003C459D" w:rsidRDefault="001901C2" w:rsidP="000267E5">
            <w:pPr>
              <w:spacing w:after="0" w:line="360" w:lineRule="auto"/>
              <w:rPr>
                <w:rFonts w:ascii="Times New Roman" w:hAnsi="Times New Roman"/>
                <w:b/>
                <w:sz w:val="24"/>
                <w:szCs w:val="24"/>
              </w:rPr>
            </w:pPr>
            <w:proofErr w:type="spellStart"/>
            <w:r w:rsidRPr="003C459D">
              <w:rPr>
                <w:rFonts w:ascii="Times New Roman" w:hAnsi="Times New Roman"/>
                <w:b/>
                <w:sz w:val="24"/>
                <w:szCs w:val="24"/>
              </w:rPr>
              <w:t>Menyusun</w:t>
            </w:r>
            <w:proofErr w:type="spellEnd"/>
            <w:r w:rsidRPr="003C459D">
              <w:rPr>
                <w:rFonts w:ascii="Times New Roman" w:hAnsi="Times New Roman"/>
                <w:b/>
                <w:sz w:val="24"/>
                <w:szCs w:val="24"/>
              </w:rPr>
              <w:t xml:space="preserve"> </w:t>
            </w:r>
            <w:proofErr w:type="spellStart"/>
            <w:r w:rsidRPr="003C459D">
              <w:rPr>
                <w:rFonts w:ascii="Times New Roman" w:hAnsi="Times New Roman"/>
                <w:b/>
                <w:sz w:val="24"/>
                <w:szCs w:val="24"/>
              </w:rPr>
              <w:t>rencana</w:t>
            </w:r>
            <w:proofErr w:type="spellEnd"/>
            <w:r w:rsidRPr="003C459D">
              <w:rPr>
                <w:rFonts w:ascii="Times New Roman" w:hAnsi="Times New Roman"/>
                <w:b/>
                <w:sz w:val="24"/>
                <w:szCs w:val="24"/>
              </w:rPr>
              <w:t xml:space="preserve"> </w:t>
            </w:r>
            <w:proofErr w:type="spellStart"/>
            <w:r w:rsidRPr="003C459D">
              <w:rPr>
                <w:rFonts w:ascii="Times New Roman" w:hAnsi="Times New Roman"/>
                <w:b/>
                <w:sz w:val="24"/>
                <w:szCs w:val="24"/>
              </w:rPr>
              <w:t>penyelesaian</w:t>
            </w:r>
            <w:proofErr w:type="spellEnd"/>
          </w:p>
        </w:tc>
        <w:tc>
          <w:tcPr>
            <w:tcW w:w="6061" w:type="dxa"/>
            <w:shd w:val="clear" w:color="auto" w:fill="auto"/>
          </w:tcPr>
          <w:p w:rsidR="001901C2" w:rsidRPr="003C459D" w:rsidRDefault="001901C2" w:rsidP="000267E5">
            <w:pPr>
              <w:spacing w:after="0" w:line="360" w:lineRule="auto"/>
              <w:jc w:val="both"/>
              <w:rPr>
                <w:rFonts w:ascii="Times New Roman" w:hAnsi="Times New Roman"/>
                <w:sz w:val="24"/>
                <w:szCs w:val="24"/>
              </w:rPr>
            </w:pP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dapat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menyusun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rencana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penyelesaian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masalah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matematis</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dengan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tepat</w:t>
            </w:r>
            <w:proofErr w:type="spellEnd"/>
          </w:p>
        </w:tc>
      </w:tr>
      <w:tr w:rsidR="001901C2" w:rsidRPr="003C459D" w:rsidTr="000267E5">
        <w:tc>
          <w:tcPr>
            <w:tcW w:w="2093" w:type="dxa"/>
            <w:shd w:val="clear" w:color="auto" w:fill="auto"/>
            <w:vAlign w:val="center"/>
          </w:tcPr>
          <w:p w:rsidR="001901C2" w:rsidRPr="003C459D" w:rsidRDefault="001901C2" w:rsidP="000267E5">
            <w:pPr>
              <w:spacing w:after="0" w:line="360" w:lineRule="auto"/>
              <w:rPr>
                <w:rFonts w:ascii="Times New Roman" w:hAnsi="Times New Roman"/>
                <w:b/>
                <w:sz w:val="24"/>
                <w:szCs w:val="24"/>
              </w:rPr>
            </w:pPr>
            <w:proofErr w:type="spellStart"/>
            <w:r w:rsidRPr="003C459D">
              <w:rPr>
                <w:rFonts w:ascii="Times New Roman" w:hAnsi="Times New Roman"/>
                <w:b/>
                <w:sz w:val="24"/>
                <w:szCs w:val="24"/>
              </w:rPr>
              <w:t>Menjalankan</w:t>
            </w:r>
            <w:proofErr w:type="spellEnd"/>
            <w:r w:rsidRPr="003C459D">
              <w:rPr>
                <w:rFonts w:ascii="Times New Roman" w:hAnsi="Times New Roman"/>
                <w:b/>
                <w:sz w:val="24"/>
                <w:szCs w:val="24"/>
              </w:rPr>
              <w:t xml:space="preserve"> </w:t>
            </w:r>
            <w:proofErr w:type="spellStart"/>
            <w:r w:rsidRPr="003C459D">
              <w:rPr>
                <w:rFonts w:ascii="Times New Roman" w:hAnsi="Times New Roman"/>
                <w:b/>
                <w:sz w:val="24"/>
                <w:szCs w:val="24"/>
              </w:rPr>
              <w:t>rencana</w:t>
            </w:r>
            <w:proofErr w:type="spellEnd"/>
            <w:r w:rsidRPr="003C459D">
              <w:rPr>
                <w:rFonts w:ascii="Times New Roman" w:hAnsi="Times New Roman"/>
                <w:b/>
                <w:sz w:val="24"/>
                <w:szCs w:val="24"/>
              </w:rPr>
              <w:t xml:space="preserve"> </w:t>
            </w:r>
            <w:proofErr w:type="spellStart"/>
            <w:r w:rsidRPr="003C459D">
              <w:rPr>
                <w:rFonts w:ascii="Times New Roman" w:hAnsi="Times New Roman"/>
                <w:b/>
                <w:sz w:val="24"/>
                <w:szCs w:val="24"/>
              </w:rPr>
              <w:t>penyelesaian</w:t>
            </w:r>
            <w:proofErr w:type="spellEnd"/>
          </w:p>
        </w:tc>
        <w:tc>
          <w:tcPr>
            <w:tcW w:w="6061" w:type="dxa"/>
            <w:shd w:val="clear" w:color="auto" w:fill="auto"/>
          </w:tcPr>
          <w:p w:rsidR="001901C2" w:rsidRPr="003C459D" w:rsidRDefault="001901C2" w:rsidP="000267E5">
            <w:pPr>
              <w:spacing w:after="0" w:line="360" w:lineRule="auto"/>
              <w:jc w:val="both"/>
              <w:rPr>
                <w:rFonts w:ascii="Times New Roman" w:hAnsi="Times New Roman"/>
                <w:sz w:val="24"/>
                <w:szCs w:val="24"/>
              </w:rPr>
            </w:pP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dapat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melakukan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perhitungan</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memeriksa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kebenaran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langkah-langkah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penyelesaian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masalah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matematis</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dengan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tepat</w:t>
            </w:r>
            <w:proofErr w:type="spellEnd"/>
          </w:p>
        </w:tc>
      </w:tr>
      <w:tr w:rsidR="001901C2" w:rsidRPr="003C459D" w:rsidTr="000267E5">
        <w:tc>
          <w:tcPr>
            <w:tcW w:w="2093" w:type="dxa"/>
            <w:shd w:val="clear" w:color="auto" w:fill="auto"/>
            <w:vAlign w:val="center"/>
          </w:tcPr>
          <w:p w:rsidR="001901C2" w:rsidRPr="003C459D" w:rsidRDefault="001901C2" w:rsidP="000267E5">
            <w:pPr>
              <w:spacing w:after="0" w:line="360" w:lineRule="auto"/>
              <w:rPr>
                <w:rFonts w:ascii="Times New Roman" w:hAnsi="Times New Roman"/>
                <w:b/>
                <w:sz w:val="24"/>
                <w:szCs w:val="24"/>
              </w:rPr>
            </w:pPr>
            <w:proofErr w:type="spellStart"/>
            <w:r w:rsidRPr="003C459D">
              <w:rPr>
                <w:rFonts w:ascii="Times New Roman" w:hAnsi="Times New Roman"/>
                <w:b/>
                <w:sz w:val="24"/>
                <w:szCs w:val="24"/>
              </w:rPr>
              <w:t>Memeriksa</w:t>
            </w:r>
            <w:proofErr w:type="spellEnd"/>
            <w:r w:rsidRPr="003C459D">
              <w:rPr>
                <w:rFonts w:ascii="Times New Roman" w:hAnsi="Times New Roman"/>
                <w:b/>
                <w:sz w:val="24"/>
                <w:szCs w:val="24"/>
              </w:rPr>
              <w:t xml:space="preserve"> </w:t>
            </w:r>
            <w:proofErr w:type="spellStart"/>
            <w:r w:rsidRPr="003C459D">
              <w:rPr>
                <w:rFonts w:ascii="Times New Roman" w:hAnsi="Times New Roman"/>
                <w:b/>
                <w:sz w:val="24"/>
                <w:szCs w:val="24"/>
              </w:rPr>
              <w:t>kembali</w:t>
            </w:r>
            <w:proofErr w:type="spellEnd"/>
          </w:p>
        </w:tc>
        <w:tc>
          <w:tcPr>
            <w:tcW w:w="6061" w:type="dxa"/>
            <w:shd w:val="clear" w:color="auto" w:fill="auto"/>
          </w:tcPr>
          <w:p w:rsidR="001901C2" w:rsidRPr="003C459D" w:rsidRDefault="001901C2" w:rsidP="000267E5">
            <w:pPr>
              <w:spacing w:after="0" w:line="360" w:lineRule="auto"/>
              <w:jc w:val="both"/>
              <w:rPr>
                <w:rFonts w:ascii="Times New Roman" w:hAnsi="Times New Roman"/>
                <w:sz w:val="24"/>
                <w:szCs w:val="24"/>
              </w:rPr>
            </w:pP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dapat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melakukan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pengecekan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kembali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terhadap</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penyelesaian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masalah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matematis</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untuk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membuat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penyelesaian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dengan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cara</w:t>
            </w:r>
            <w:proofErr w:type="spellEnd"/>
            <w:r w:rsidRPr="003C459D">
              <w:rPr>
                <w:rFonts w:ascii="Times New Roman" w:hAnsi="Times New Roman"/>
                <w:sz w:val="24"/>
                <w:szCs w:val="24"/>
              </w:rPr>
              <w:t xml:space="preserve"> yang lain </w:t>
            </w:r>
            <w:proofErr w:type="spellStart"/>
            <w:r w:rsidRPr="003C459D">
              <w:rPr>
                <w:rFonts w:ascii="Times New Roman" w:hAnsi="Times New Roman"/>
                <w:sz w:val="24"/>
                <w:szCs w:val="24"/>
              </w:rPr>
              <w:t>dengan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tepat</w:t>
            </w:r>
            <w:proofErr w:type="spellEnd"/>
          </w:p>
        </w:tc>
      </w:tr>
    </w:tbl>
    <w:p w:rsidR="001901C2" w:rsidRPr="001901C2" w:rsidRDefault="001901C2" w:rsidP="001901C2">
      <w:pPr>
        <w:spacing w:after="0" w:line="480" w:lineRule="auto"/>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901C2">
        <w:rPr>
          <w:rFonts w:ascii="Times New Roman" w:hAnsi="Times New Roman"/>
          <w:sz w:val="24"/>
          <w:szCs w:val="24"/>
        </w:rPr>
        <w:tab/>
      </w:r>
      <w:r w:rsidRPr="001901C2">
        <w:rPr>
          <w:rFonts w:ascii="Times New Roman" w:hAnsi="Times New Roman"/>
          <w:sz w:val="24"/>
          <w:szCs w:val="24"/>
        </w:rPr>
        <w:tab/>
      </w:r>
      <w:r w:rsidRPr="001901C2">
        <w:rPr>
          <w:rFonts w:ascii="Times New Roman" w:hAnsi="Times New Roman"/>
          <w:sz w:val="24"/>
          <w:szCs w:val="24"/>
        </w:rPr>
        <w:tab/>
      </w:r>
      <w:r w:rsidRPr="001901C2">
        <w:rPr>
          <w:rFonts w:ascii="Times New Roman" w:hAnsi="Times New Roman"/>
          <w:sz w:val="24"/>
          <w:szCs w:val="24"/>
        </w:rPr>
        <w:tab/>
      </w:r>
      <w:r w:rsidRPr="001901C2">
        <w:rPr>
          <w:rFonts w:ascii="Times New Roman" w:hAnsi="Times New Roman"/>
          <w:sz w:val="24"/>
          <w:szCs w:val="24"/>
        </w:rPr>
        <w:tab/>
      </w:r>
      <w:r w:rsidRPr="001901C2">
        <w:rPr>
          <w:rFonts w:ascii="Times New Roman" w:hAnsi="Times New Roman"/>
          <w:sz w:val="24"/>
          <w:szCs w:val="24"/>
        </w:rPr>
        <w:tab/>
      </w:r>
      <w:proofErr w:type="spellStart"/>
      <w:r w:rsidRPr="001901C2">
        <w:rPr>
          <w:rFonts w:ascii="Times New Roman" w:hAnsi="Times New Roman"/>
          <w:sz w:val="24"/>
          <w:szCs w:val="24"/>
        </w:rPr>
        <w:t>Sumber</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Polya</w:t>
      </w:r>
      <w:proofErr w:type="spellEnd"/>
      <w:r w:rsidRPr="001901C2">
        <w:rPr>
          <w:rFonts w:ascii="Times New Roman" w:hAnsi="Times New Roman"/>
          <w:sz w:val="24"/>
          <w:szCs w:val="24"/>
        </w:rPr>
        <w:t xml:space="preserve"> (1973)</w:t>
      </w:r>
    </w:p>
    <w:p w:rsidR="001901C2" w:rsidRPr="001901C2" w:rsidRDefault="001901C2" w:rsidP="001901C2">
      <w:pPr>
        <w:spacing w:after="0" w:line="480" w:lineRule="auto"/>
        <w:ind w:firstLine="720"/>
        <w:jc w:val="both"/>
        <w:rPr>
          <w:rFonts w:ascii="Times New Roman" w:hAnsi="Times New Roman"/>
          <w:sz w:val="24"/>
          <w:szCs w:val="24"/>
        </w:rPr>
      </w:pPr>
      <w:r w:rsidRPr="001901C2">
        <w:rPr>
          <w:rFonts w:ascii="Times New Roman" w:hAnsi="Times New Roman"/>
          <w:sz w:val="24"/>
          <w:szCs w:val="24"/>
        </w:rPr>
        <w:t xml:space="preserve">Setelah </w:t>
      </w:r>
      <w:proofErr w:type="spellStart"/>
      <w:r w:rsidRPr="001901C2">
        <w:rPr>
          <w:rFonts w:ascii="Times New Roman" w:hAnsi="Times New Roman"/>
          <w:sz w:val="24"/>
          <w:szCs w:val="24"/>
        </w:rPr>
        <w:t>pembuatan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kisi-kisi</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dilanjutkan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dengan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menyusun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soal</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beserta</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kunci</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jawaban</w:t>
      </w:r>
      <w:proofErr w:type="spellEnd"/>
      <w:r w:rsidRPr="001901C2">
        <w:rPr>
          <w:rFonts w:ascii="Times New Roman" w:hAnsi="Times New Roman"/>
          <w:sz w:val="24"/>
          <w:szCs w:val="24"/>
        </w:rPr>
        <w:t xml:space="preserve"> dan </w:t>
      </w:r>
      <w:proofErr w:type="spellStart"/>
      <w:r w:rsidRPr="001901C2">
        <w:rPr>
          <w:rFonts w:ascii="Times New Roman" w:hAnsi="Times New Roman"/>
          <w:sz w:val="24"/>
          <w:szCs w:val="24"/>
        </w:rPr>
        <w:t>aturan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pemberian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skor</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tiap</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butir</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soal</w:t>
      </w:r>
      <w:proofErr w:type="spellEnd"/>
      <w:r w:rsidRPr="001901C2">
        <w:rPr>
          <w:rFonts w:ascii="Times New Roman" w:hAnsi="Times New Roman"/>
          <w:sz w:val="24"/>
          <w:szCs w:val="24"/>
        </w:rPr>
        <w:t xml:space="preserve">. Pada </w:t>
      </w:r>
      <w:proofErr w:type="spellStart"/>
      <w:r w:rsidRPr="001901C2">
        <w:rPr>
          <w:rFonts w:ascii="Times New Roman" w:hAnsi="Times New Roman"/>
          <w:sz w:val="24"/>
          <w:szCs w:val="24"/>
        </w:rPr>
        <w:t>Tabel</w:t>
      </w:r>
      <w:proofErr w:type="spellEnd"/>
      <w:r w:rsidRPr="001901C2">
        <w:rPr>
          <w:rFonts w:ascii="Times New Roman" w:hAnsi="Times New Roman"/>
          <w:sz w:val="24"/>
          <w:szCs w:val="24"/>
        </w:rPr>
        <w:t xml:space="preserve"> 3.1 </w:t>
      </w:r>
      <w:proofErr w:type="spellStart"/>
      <w:r w:rsidRPr="001901C2">
        <w:rPr>
          <w:rFonts w:ascii="Times New Roman" w:hAnsi="Times New Roman"/>
          <w:sz w:val="24"/>
          <w:szCs w:val="24"/>
        </w:rPr>
        <w:t>dapat</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dilihat</w:t>
      </w:r>
      <w:proofErr w:type="spellEnd"/>
      <w:r w:rsidRPr="001901C2">
        <w:rPr>
          <w:rFonts w:ascii="Times New Roman" w:hAnsi="Times New Roman"/>
          <w:sz w:val="24"/>
          <w:szCs w:val="24"/>
        </w:rPr>
        <w:t xml:space="preserve"> pada </w:t>
      </w:r>
      <w:proofErr w:type="spellStart"/>
      <w:r w:rsidRPr="001901C2">
        <w:rPr>
          <w:rFonts w:ascii="Times New Roman" w:hAnsi="Times New Roman"/>
          <w:sz w:val="24"/>
          <w:szCs w:val="24"/>
        </w:rPr>
        <w:t>jumlah</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skor</w:t>
      </w:r>
      <w:proofErr w:type="spellEnd"/>
      <w:r w:rsidRPr="001901C2">
        <w:rPr>
          <w:rFonts w:ascii="Times New Roman" w:hAnsi="Times New Roman"/>
          <w:sz w:val="24"/>
          <w:szCs w:val="24"/>
        </w:rPr>
        <w:t xml:space="preserve"> ideal </w:t>
      </w:r>
      <w:proofErr w:type="spellStart"/>
      <w:r w:rsidRPr="001901C2">
        <w:rPr>
          <w:rFonts w:ascii="Times New Roman" w:hAnsi="Times New Roman"/>
          <w:sz w:val="24"/>
          <w:szCs w:val="24"/>
        </w:rPr>
        <w:t>untuk</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aspek</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memahami</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masalah</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adalah</w:t>
      </w:r>
      <w:proofErr w:type="spellEnd"/>
      <w:r w:rsidRPr="001901C2">
        <w:rPr>
          <w:rFonts w:ascii="Times New Roman" w:hAnsi="Times New Roman"/>
          <w:sz w:val="24"/>
          <w:szCs w:val="24"/>
        </w:rPr>
        <w:t xml:space="preserve"> 4; </w:t>
      </w:r>
      <w:proofErr w:type="spellStart"/>
      <w:r w:rsidRPr="001901C2">
        <w:rPr>
          <w:rFonts w:ascii="Times New Roman" w:hAnsi="Times New Roman"/>
          <w:sz w:val="24"/>
          <w:szCs w:val="24"/>
        </w:rPr>
        <w:t>aspek</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menyusun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rencana</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pemecahan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adalah</w:t>
      </w:r>
      <w:proofErr w:type="spellEnd"/>
      <w:r w:rsidRPr="001901C2">
        <w:rPr>
          <w:rFonts w:ascii="Times New Roman" w:hAnsi="Times New Roman"/>
          <w:sz w:val="24"/>
          <w:szCs w:val="24"/>
        </w:rPr>
        <w:t xml:space="preserve"> 4; </w:t>
      </w:r>
      <w:proofErr w:type="spellStart"/>
      <w:r w:rsidRPr="001901C2">
        <w:rPr>
          <w:rFonts w:ascii="Times New Roman" w:hAnsi="Times New Roman"/>
          <w:sz w:val="24"/>
          <w:szCs w:val="24"/>
        </w:rPr>
        <w:t>aspek</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menjalankan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rencana</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pemecahan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masalah</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adalah</w:t>
      </w:r>
      <w:proofErr w:type="spellEnd"/>
      <w:r w:rsidRPr="001901C2">
        <w:rPr>
          <w:rFonts w:ascii="Times New Roman" w:hAnsi="Times New Roman"/>
          <w:sz w:val="24"/>
          <w:szCs w:val="24"/>
        </w:rPr>
        <w:t xml:space="preserve"> 4; dan </w:t>
      </w:r>
      <w:proofErr w:type="spellStart"/>
      <w:r w:rsidRPr="001901C2">
        <w:rPr>
          <w:rFonts w:ascii="Times New Roman" w:hAnsi="Times New Roman"/>
          <w:sz w:val="24"/>
          <w:szCs w:val="24"/>
        </w:rPr>
        <w:t>aspek</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memeriksa</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kembali</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adalah</w:t>
      </w:r>
      <w:proofErr w:type="spellEnd"/>
      <w:r w:rsidRPr="001901C2">
        <w:rPr>
          <w:rFonts w:ascii="Times New Roman" w:hAnsi="Times New Roman"/>
          <w:sz w:val="24"/>
          <w:szCs w:val="24"/>
        </w:rPr>
        <w:t xml:space="preserve"> 8. Pada </w:t>
      </w:r>
      <w:proofErr w:type="spellStart"/>
      <w:r w:rsidRPr="001901C2">
        <w:rPr>
          <w:rFonts w:ascii="Times New Roman" w:hAnsi="Times New Roman"/>
          <w:sz w:val="24"/>
          <w:szCs w:val="24"/>
        </w:rPr>
        <w:t>aspek</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memeriksa</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lastRenderedPageBreak/>
        <w:t>kembali</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siswa</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diharapkan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dapat</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melakukan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pengecekan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kembali</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terhadap</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penyelesaian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masalah</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matematis</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untuk</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membuat</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penyelesaian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dengan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cara</w:t>
      </w:r>
      <w:proofErr w:type="spellEnd"/>
      <w:r w:rsidRPr="001901C2">
        <w:rPr>
          <w:rFonts w:ascii="Times New Roman" w:hAnsi="Times New Roman"/>
          <w:sz w:val="24"/>
          <w:szCs w:val="24"/>
        </w:rPr>
        <w:t xml:space="preserve"> yang lain </w:t>
      </w:r>
      <w:proofErr w:type="spellStart"/>
      <w:r w:rsidRPr="001901C2">
        <w:rPr>
          <w:rFonts w:ascii="Times New Roman" w:hAnsi="Times New Roman"/>
          <w:sz w:val="24"/>
          <w:szCs w:val="24"/>
        </w:rPr>
        <w:t>dengan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tepat</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Itu</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sebab</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jumlah</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skor</w:t>
      </w:r>
      <w:proofErr w:type="spellEnd"/>
      <w:r w:rsidRPr="001901C2">
        <w:rPr>
          <w:rFonts w:ascii="Times New Roman" w:hAnsi="Times New Roman"/>
          <w:sz w:val="24"/>
          <w:szCs w:val="24"/>
        </w:rPr>
        <w:t xml:space="preserve"> ideal </w:t>
      </w:r>
      <w:proofErr w:type="spellStart"/>
      <w:r w:rsidRPr="001901C2">
        <w:rPr>
          <w:rFonts w:ascii="Times New Roman" w:hAnsi="Times New Roman"/>
          <w:sz w:val="24"/>
          <w:szCs w:val="24"/>
        </w:rPr>
        <w:t>aspek</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memeriksa</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kembali</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lebih</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tinggi</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dibandingkan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jumlah</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skor</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masing-masing</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aspek</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lainnya</w:t>
      </w:r>
      <w:proofErr w:type="spellEnd"/>
      <w:r w:rsidRPr="001901C2">
        <w:rPr>
          <w:rFonts w:ascii="Times New Roman" w:hAnsi="Times New Roman"/>
          <w:sz w:val="24"/>
          <w:szCs w:val="24"/>
        </w:rPr>
        <w:t>.</w:t>
      </w:r>
    </w:p>
    <w:p w:rsidR="001901C2" w:rsidRPr="001901C2" w:rsidRDefault="001901C2" w:rsidP="001901C2">
      <w:pPr>
        <w:spacing w:after="0" w:line="480" w:lineRule="auto"/>
        <w:ind w:firstLine="720"/>
        <w:jc w:val="both"/>
        <w:rPr>
          <w:rFonts w:ascii="Times New Roman" w:hAnsi="Times New Roman"/>
          <w:sz w:val="24"/>
          <w:szCs w:val="24"/>
        </w:rPr>
      </w:pPr>
      <w:proofErr w:type="spellStart"/>
      <w:r w:rsidRPr="001901C2">
        <w:rPr>
          <w:rFonts w:ascii="Times New Roman" w:hAnsi="Times New Roman"/>
          <w:sz w:val="24"/>
          <w:szCs w:val="24"/>
        </w:rPr>
        <w:t>Skor</w:t>
      </w:r>
      <w:proofErr w:type="spellEnd"/>
      <w:r w:rsidRPr="001901C2">
        <w:rPr>
          <w:rFonts w:ascii="Times New Roman" w:hAnsi="Times New Roman"/>
          <w:sz w:val="24"/>
          <w:szCs w:val="24"/>
        </w:rPr>
        <w:t xml:space="preserve"> total </w:t>
      </w:r>
      <w:proofErr w:type="spellStart"/>
      <w:r w:rsidRPr="001901C2">
        <w:rPr>
          <w:rFonts w:ascii="Times New Roman" w:hAnsi="Times New Roman"/>
          <w:sz w:val="24"/>
          <w:szCs w:val="24"/>
        </w:rPr>
        <w:t>Kemampuan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Pemecahan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Masalah</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Matematis</w:t>
      </w:r>
      <w:proofErr w:type="spellEnd"/>
      <w:r w:rsidRPr="001901C2">
        <w:rPr>
          <w:rFonts w:ascii="Times New Roman" w:hAnsi="Times New Roman"/>
          <w:sz w:val="24"/>
          <w:szCs w:val="24"/>
        </w:rPr>
        <w:t xml:space="preserve"> (KPMM) </w:t>
      </w:r>
      <w:proofErr w:type="spellStart"/>
      <w:r w:rsidRPr="001901C2">
        <w:rPr>
          <w:rFonts w:ascii="Times New Roman" w:hAnsi="Times New Roman"/>
          <w:sz w:val="24"/>
          <w:szCs w:val="24"/>
        </w:rPr>
        <w:t>diperoleh</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dengan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menggunakan</w:t>
      </w:r>
      <w:proofErr w:type="spellEnd"/>
      <w:r w:rsidRPr="001901C2">
        <w:rPr>
          <w:rFonts w:ascii="Times New Roman" w:hAnsi="Times New Roman"/>
          <w:sz w:val="24"/>
          <w:szCs w:val="24"/>
        </w:rPr>
        <w:t xml:space="preserve"> </w:t>
      </w:r>
      <w:proofErr w:type="spellStart"/>
      <w:r w:rsidRPr="001901C2">
        <w:rPr>
          <w:rFonts w:ascii="Times New Roman" w:hAnsi="Times New Roman"/>
          <w:sz w:val="24"/>
          <w:szCs w:val="24"/>
        </w:rPr>
        <w:t>rumus</w:t>
      </w:r>
      <w:proofErr w:type="spellEnd"/>
      <w:r w:rsidRPr="001901C2">
        <w:rPr>
          <w:rFonts w:ascii="Times New Roman" w:hAnsi="Times New Roman"/>
          <w:sz w:val="24"/>
          <w:szCs w:val="24"/>
        </w:rPr>
        <w:t xml:space="preserve">: </w:t>
      </w:r>
    </w:p>
    <w:p w:rsidR="001901C2" w:rsidRPr="001901C2" w:rsidRDefault="001901C2" w:rsidP="001901C2">
      <w:pPr>
        <w:spacing w:after="0" w:line="480" w:lineRule="auto"/>
        <w:ind w:left="360"/>
        <w:jc w:val="center"/>
        <w:rPr>
          <w:rFonts w:ascii="Times New Roman" w:hAnsi="Times New Roman"/>
          <w:sz w:val="24"/>
          <w:szCs w:val="24"/>
        </w:rPr>
      </w:pPr>
      <w:r w:rsidRPr="003C459D">
        <w:object w:dxaOrig="39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30.75pt" o:ole="">
            <v:imagedata r:id="rId13" o:title=""/>
          </v:shape>
          <o:OLEObject Type="Embed" ProgID="Equation.3" ShapeID="_x0000_i1025" DrawAspect="Content" ObjectID="_1794297470" r:id="rId14"/>
        </w:object>
      </w:r>
    </w:p>
    <w:p w:rsidR="001901C2" w:rsidRDefault="001901C2" w:rsidP="001901C2">
      <w:pPr>
        <w:spacing w:after="0" w:line="240" w:lineRule="auto"/>
        <w:ind w:left="357"/>
        <w:jc w:val="center"/>
        <w:rPr>
          <w:rFonts w:ascii="Times New Roman" w:hAnsi="Times New Roman"/>
          <w:b/>
          <w:sz w:val="24"/>
          <w:szCs w:val="24"/>
        </w:rPr>
      </w:pPr>
      <w:r w:rsidRPr="001901C2">
        <w:rPr>
          <w:rFonts w:ascii="Times New Roman" w:hAnsi="Times New Roman"/>
          <w:b/>
          <w:sz w:val="24"/>
          <w:szCs w:val="24"/>
        </w:rPr>
        <w:t>Tabel 3.2 Pedoman Penskoran Tes Kemampuan Pemecahan Masalah Matematis Siswa</w:t>
      </w:r>
    </w:p>
    <w:p w:rsidR="001901C2" w:rsidRPr="001901C2" w:rsidRDefault="001901C2" w:rsidP="001901C2">
      <w:pPr>
        <w:spacing w:after="0" w:line="240" w:lineRule="auto"/>
        <w:ind w:left="357"/>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44"/>
        <w:gridCol w:w="2977"/>
        <w:gridCol w:w="958"/>
      </w:tblGrid>
      <w:tr w:rsidR="001901C2" w:rsidRPr="003C459D" w:rsidTr="000267E5">
        <w:trPr>
          <w:tblHeader/>
        </w:trPr>
        <w:tc>
          <w:tcPr>
            <w:tcW w:w="675" w:type="dxa"/>
            <w:shd w:val="clear" w:color="auto" w:fill="FFFF00"/>
            <w:vAlign w:val="center"/>
          </w:tcPr>
          <w:p w:rsidR="001901C2" w:rsidRPr="003C459D" w:rsidRDefault="001901C2" w:rsidP="000267E5">
            <w:pPr>
              <w:spacing w:after="0" w:line="480" w:lineRule="auto"/>
              <w:jc w:val="center"/>
              <w:rPr>
                <w:rFonts w:ascii="Times New Roman" w:hAnsi="Times New Roman"/>
                <w:b/>
                <w:sz w:val="24"/>
                <w:szCs w:val="24"/>
              </w:rPr>
            </w:pPr>
            <w:r w:rsidRPr="003C459D">
              <w:rPr>
                <w:rFonts w:ascii="Times New Roman" w:hAnsi="Times New Roman"/>
                <w:b/>
                <w:sz w:val="24"/>
                <w:szCs w:val="24"/>
              </w:rPr>
              <w:t>No</w:t>
            </w:r>
          </w:p>
        </w:tc>
        <w:tc>
          <w:tcPr>
            <w:tcW w:w="3544" w:type="dxa"/>
            <w:shd w:val="clear" w:color="auto" w:fill="FFFF00"/>
            <w:vAlign w:val="center"/>
          </w:tcPr>
          <w:p w:rsidR="001901C2" w:rsidRPr="003C459D" w:rsidRDefault="001901C2" w:rsidP="000267E5">
            <w:pPr>
              <w:spacing w:after="0" w:line="240" w:lineRule="auto"/>
              <w:jc w:val="center"/>
              <w:rPr>
                <w:rFonts w:ascii="Times New Roman" w:hAnsi="Times New Roman"/>
                <w:b/>
                <w:sz w:val="24"/>
                <w:szCs w:val="24"/>
              </w:rPr>
            </w:pPr>
            <w:r w:rsidRPr="003C459D">
              <w:rPr>
                <w:rFonts w:ascii="Times New Roman" w:hAnsi="Times New Roman"/>
                <w:b/>
                <w:sz w:val="24"/>
                <w:szCs w:val="24"/>
              </w:rPr>
              <w:t>Indikator</w:t>
            </w:r>
          </w:p>
        </w:tc>
        <w:tc>
          <w:tcPr>
            <w:tcW w:w="2977" w:type="dxa"/>
            <w:shd w:val="clear" w:color="auto" w:fill="FFFF00"/>
            <w:vAlign w:val="center"/>
          </w:tcPr>
          <w:p w:rsidR="001901C2" w:rsidRPr="003C459D" w:rsidRDefault="001901C2" w:rsidP="000267E5">
            <w:pPr>
              <w:spacing w:after="0" w:line="240" w:lineRule="auto"/>
              <w:jc w:val="center"/>
              <w:rPr>
                <w:rFonts w:ascii="Times New Roman" w:hAnsi="Times New Roman"/>
                <w:b/>
                <w:sz w:val="24"/>
                <w:szCs w:val="24"/>
              </w:rPr>
            </w:pPr>
            <w:r w:rsidRPr="003C459D">
              <w:rPr>
                <w:rFonts w:ascii="Times New Roman" w:hAnsi="Times New Roman"/>
                <w:b/>
                <w:sz w:val="24"/>
                <w:szCs w:val="24"/>
              </w:rPr>
              <w:t>Deskripsi Jawaban Siswa</w:t>
            </w:r>
          </w:p>
        </w:tc>
        <w:tc>
          <w:tcPr>
            <w:tcW w:w="958" w:type="dxa"/>
            <w:shd w:val="clear" w:color="auto" w:fill="FFFF00"/>
            <w:vAlign w:val="center"/>
          </w:tcPr>
          <w:p w:rsidR="001901C2" w:rsidRPr="003C459D" w:rsidRDefault="001901C2" w:rsidP="000267E5">
            <w:pPr>
              <w:spacing w:after="0" w:line="480" w:lineRule="auto"/>
              <w:jc w:val="center"/>
              <w:rPr>
                <w:rFonts w:ascii="Times New Roman" w:hAnsi="Times New Roman"/>
                <w:b/>
                <w:sz w:val="24"/>
                <w:szCs w:val="24"/>
              </w:rPr>
            </w:pPr>
            <w:r w:rsidRPr="003C459D">
              <w:rPr>
                <w:rFonts w:ascii="Times New Roman" w:hAnsi="Times New Roman"/>
                <w:b/>
                <w:sz w:val="24"/>
                <w:szCs w:val="24"/>
              </w:rPr>
              <w:t>Skor</w:t>
            </w:r>
          </w:p>
        </w:tc>
      </w:tr>
      <w:tr w:rsidR="001901C2" w:rsidRPr="003C459D" w:rsidTr="000267E5">
        <w:tc>
          <w:tcPr>
            <w:tcW w:w="675" w:type="dxa"/>
            <w:vMerge w:val="restart"/>
            <w:shd w:val="clear" w:color="auto" w:fill="auto"/>
            <w:vAlign w:val="center"/>
          </w:tcPr>
          <w:p w:rsidR="001901C2" w:rsidRPr="003C459D" w:rsidRDefault="001901C2" w:rsidP="000267E5">
            <w:pPr>
              <w:spacing w:after="0" w:line="480" w:lineRule="auto"/>
              <w:jc w:val="center"/>
              <w:rPr>
                <w:rFonts w:ascii="Times New Roman" w:hAnsi="Times New Roman"/>
                <w:sz w:val="24"/>
                <w:szCs w:val="24"/>
              </w:rPr>
            </w:pPr>
            <w:r w:rsidRPr="003C459D">
              <w:rPr>
                <w:rFonts w:ascii="Times New Roman" w:hAnsi="Times New Roman"/>
                <w:sz w:val="24"/>
                <w:szCs w:val="24"/>
              </w:rPr>
              <w:t>1</w:t>
            </w:r>
          </w:p>
        </w:tc>
        <w:tc>
          <w:tcPr>
            <w:tcW w:w="3544" w:type="dxa"/>
            <w:vMerge w:val="restart"/>
            <w:shd w:val="clear" w:color="auto" w:fill="auto"/>
            <w:vAlign w:val="center"/>
          </w:tcPr>
          <w:p w:rsidR="001901C2" w:rsidRPr="003C459D" w:rsidRDefault="001901C2" w:rsidP="000267E5">
            <w:pPr>
              <w:spacing w:after="0" w:line="240" w:lineRule="auto"/>
              <w:jc w:val="both"/>
              <w:rPr>
                <w:rFonts w:ascii="Times New Roman" w:hAnsi="Times New Roman"/>
                <w:sz w:val="24"/>
                <w:szCs w:val="24"/>
              </w:rPr>
            </w:pPr>
            <w:r w:rsidRPr="003C459D">
              <w:rPr>
                <w:rFonts w:ascii="Times New Roman" w:hAnsi="Times New Roman"/>
                <w:sz w:val="24"/>
                <w:szCs w:val="24"/>
              </w:rPr>
              <w:t>Siswa dapat menyatakan data yang diketahui dan hal yang ditanyakan dalam simbol-simbol, persamaan matematis atau gambar ketika berhadapan dengan masalah matematis dengan lengkap.</w:t>
            </w:r>
          </w:p>
        </w:tc>
        <w:tc>
          <w:tcPr>
            <w:tcW w:w="2977" w:type="dxa"/>
            <w:shd w:val="clear" w:color="auto" w:fill="auto"/>
            <w:vAlign w:val="center"/>
          </w:tcPr>
          <w:p w:rsidR="001901C2" w:rsidRPr="003C459D" w:rsidRDefault="001901C2" w:rsidP="000267E5">
            <w:pPr>
              <w:spacing w:after="0" w:line="240" w:lineRule="auto"/>
              <w:jc w:val="both"/>
              <w:rPr>
                <w:rFonts w:ascii="Times New Roman" w:hAnsi="Times New Roman"/>
                <w:sz w:val="24"/>
                <w:szCs w:val="24"/>
              </w:rPr>
            </w:pPr>
            <w:r w:rsidRPr="003C459D">
              <w:rPr>
                <w:rFonts w:ascii="Times New Roman" w:hAnsi="Times New Roman"/>
                <w:sz w:val="24"/>
                <w:szCs w:val="24"/>
              </w:rPr>
              <w:t>Memahami masalah dengan lengkap.</w:t>
            </w:r>
          </w:p>
        </w:tc>
        <w:tc>
          <w:tcPr>
            <w:tcW w:w="958" w:type="dxa"/>
            <w:shd w:val="clear" w:color="auto" w:fill="auto"/>
            <w:vAlign w:val="center"/>
          </w:tcPr>
          <w:p w:rsidR="001901C2" w:rsidRPr="003C459D" w:rsidRDefault="001901C2" w:rsidP="000267E5">
            <w:pPr>
              <w:spacing w:after="0" w:line="480" w:lineRule="auto"/>
              <w:jc w:val="center"/>
              <w:rPr>
                <w:rFonts w:ascii="Times New Roman" w:hAnsi="Times New Roman"/>
                <w:sz w:val="24"/>
                <w:szCs w:val="24"/>
              </w:rPr>
            </w:pPr>
            <w:r w:rsidRPr="003C459D">
              <w:rPr>
                <w:rFonts w:ascii="Times New Roman" w:hAnsi="Times New Roman"/>
                <w:sz w:val="24"/>
                <w:szCs w:val="24"/>
              </w:rPr>
              <w:t>4</w:t>
            </w:r>
          </w:p>
        </w:tc>
      </w:tr>
      <w:tr w:rsidR="001901C2" w:rsidRPr="003C459D" w:rsidTr="000267E5">
        <w:tc>
          <w:tcPr>
            <w:tcW w:w="675" w:type="dxa"/>
            <w:vMerge/>
            <w:shd w:val="clear" w:color="auto" w:fill="auto"/>
            <w:vAlign w:val="center"/>
          </w:tcPr>
          <w:p w:rsidR="001901C2" w:rsidRPr="003C459D" w:rsidRDefault="001901C2" w:rsidP="000267E5">
            <w:pPr>
              <w:spacing w:after="0" w:line="480" w:lineRule="auto"/>
              <w:jc w:val="center"/>
              <w:rPr>
                <w:rFonts w:ascii="Times New Roman" w:hAnsi="Times New Roman"/>
                <w:sz w:val="24"/>
                <w:szCs w:val="24"/>
              </w:rPr>
            </w:pPr>
          </w:p>
        </w:tc>
        <w:tc>
          <w:tcPr>
            <w:tcW w:w="3544" w:type="dxa"/>
            <w:vMerge/>
            <w:shd w:val="clear" w:color="auto" w:fill="auto"/>
            <w:vAlign w:val="center"/>
          </w:tcPr>
          <w:p w:rsidR="001901C2" w:rsidRPr="003C459D" w:rsidRDefault="001901C2" w:rsidP="000267E5">
            <w:pPr>
              <w:spacing w:after="0" w:line="240" w:lineRule="auto"/>
              <w:rPr>
                <w:rFonts w:ascii="Times New Roman" w:hAnsi="Times New Roman"/>
                <w:sz w:val="24"/>
                <w:szCs w:val="24"/>
              </w:rPr>
            </w:pPr>
          </w:p>
        </w:tc>
        <w:tc>
          <w:tcPr>
            <w:tcW w:w="2977" w:type="dxa"/>
            <w:shd w:val="clear" w:color="auto" w:fill="auto"/>
            <w:vAlign w:val="center"/>
          </w:tcPr>
          <w:p w:rsidR="001901C2" w:rsidRPr="003C459D" w:rsidRDefault="001901C2" w:rsidP="000267E5">
            <w:pPr>
              <w:spacing w:after="0" w:line="240" w:lineRule="auto"/>
              <w:jc w:val="both"/>
              <w:rPr>
                <w:rFonts w:ascii="Times New Roman" w:hAnsi="Times New Roman"/>
                <w:sz w:val="24"/>
                <w:szCs w:val="24"/>
              </w:rPr>
            </w:pPr>
            <w:r w:rsidRPr="003C459D">
              <w:rPr>
                <w:rFonts w:ascii="Times New Roman" w:hAnsi="Times New Roman"/>
                <w:sz w:val="24"/>
                <w:szCs w:val="24"/>
              </w:rPr>
              <w:t>Salah menafsirkan bagian kecil dari masalah.</w:t>
            </w:r>
          </w:p>
        </w:tc>
        <w:tc>
          <w:tcPr>
            <w:tcW w:w="958" w:type="dxa"/>
            <w:shd w:val="clear" w:color="auto" w:fill="auto"/>
            <w:vAlign w:val="center"/>
          </w:tcPr>
          <w:p w:rsidR="001901C2" w:rsidRPr="003C459D" w:rsidRDefault="001901C2" w:rsidP="000267E5">
            <w:pPr>
              <w:spacing w:after="0" w:line="480" w:lineRule="auto"/>
              <w:jc w:val="center"/>
              <w:rPr>
                <w:rFonts w:ascii="Times New Roman" w:hAnsi="Times New Roman"/>
                <w:sz w:val="24"/>
                <w:szCs w:val="24"/>
              </w:rPr>
            </w:pPr>
            <w:r w:rsidRPr="003C459D">
              <w:rPr>
                <w:rFonts w:ascii="Times New Roman" w:hAnsi="Times New Roman"/>
                <w:sz w:val="24"/>
                <w:szCs w:val="24"/>
              </w:rPr>
              <w:t>2</w:t>
            </w:r>
          </w:p>
        </w:tc>
      </w:tr>
      <w:tr w:rsidR="001901C2" w:rsidRPr="003C459D" w:rsidTr="000267E5">
        <w:tc>
          <w:tcPr>
            <w:tcW w:w="675" w:type="dxa"/>
            <w:vMerge/>
            <w:shd w:val="clear" w:color="auto" w:fill="auto"/>
            <w:vAlign w:val="center"/>
          </w:tcPr>
          <w:p w:rsidR="001901C2" w:rsidRPr="003C459D" w:rsidRDefault="001901C2" w:rsidP="000267E5">
            <w:pPr>
              <w:spacing w:after="0" w:line="480" w:lineRule="auto"/>
              <w:jc w:val="center"/>
              <w:rPr>
                <w:rFonts w:ascii="Times New Roman" w:hAnsi="Times New Roman"/>
                <w:sz w:val="24"/>
                <w:szCs w:val="24"/>
              </w:rPr>
            </w:pPr>
          </w:p>
        </w:tc>
        <w:tc>
          <w:tcPr>
            <w:tcW w:w="3544" w:type="dxa"/>
            <w:vMerge/>
            <w:shd w:val="clear" w:color="auto" w:fill="auto"/>
            <w:vAlign w:val="center"/>
          </w:tcPr>
          <w:p w:rsidR="001901C2" w:rsidRPr="003C459D" w:rsidRDefault="001901C2" w:rsidP="000267E5">
            <w:pPr>
              <w:spacing w:after="0" w:line="240" w:lineRule="auto"/>
              <w:rPr>
                <w:rFonts w:ascii="Times New Roman" w:hAnsi="Times New Roman"/>
                <w:sz w:val="24"/>
                <w:szCs w:val="24"/>
              </w:rPr>
            </w:pPr>
          </w:p>
        </w:tc>
        <w:tc>
          <w:tcPr>
            <w:tcW w:w="2977" w:type="dxa"/>
            <w:shd w:val="clear" w:color="auto" w:fill="auto"/>
            <w:vAlign w:val="center"/>
          </w:tcPr>
          <w:p w:rsidR="001901C2" w:rsidRPr="003C459D" w:rsidRDefault="001901C2" w:rsidP="000267E5">
            <w:pPr>
              <w:spacing w:after="0" w:line="240" w:lineRule="auto"/>
              <w:jc w:val="both"/>
              <w:rPr>
                <w:rFonts w:ascii="Times New Roman" w:hAnsi="Times New Roman"/>
                <w:sz w:val="24"/>
                <w:szCs w:val="24"/>
              </w:rPr>
            </w:pPr>
            <w:r w:rsidRPr="003C459D">
              <w:rPr>
                <w:rFonts w:ascii="Times New Roman" w:hAnsi="Times New Roman"/>
                <w:sz w:val="24"/>
                <w:szCs w:val="24"/>
              </w:rPr>
              <w:t>Salah menafsirkan bagian pokok dari masalah.</w:t>
            </w:r>
          </w:p>
        </w:tc>
        <w:tc>
          <w:tcPr>
            <w:tcW w:w="958" w:type="dxa"/>
            <w:shd w:val="clear" w:color="auto" w:fill="auto"/>
            <w:vAlign w:val="center"/>
          </w:tcPr>
          <w:p w:rsidR="001901C2" w:rsidRPr="003C459D" w:rsidRDefault="001901C2" w:rsidP="000267E5">
            <w:pPr>
              <w:spacing w:after="0" w:line="480" w:lineRule="auto"/>
              <w:jc w:val="center"/>
              <w:rPr>
                <w:rFonts w:ascii="Times New Roman" w:hAnsi="Times New Roman"/>
                <w:sz w:val="24"/>
                <w:szCs w:val="24"/>
              </w:rPr>
            </w:pPr>
            <w:r w:rsidRPr="003C459D">
              <w:rPr>
                <w:rFonts w:ascii="Times New Roman" w:hAnsi="Times New Roman"/>
                <w:sz w:val="24"/>
                <w:szCs w:val="24"/>
              </w:rPr>
              <w:t>1</w:t>
            </w:r>
          </w:p>
        </w:tc>
      </w:tr>
      <w:tr w:rsidR="001901C2" w:rsidRPr="003C459D" w:rsidTr="000267E5">
        <w:tc>
          <w:tcPr>
            <w:tcW w:w="675" w:type="dxa"/>
            <w:vMerge/>
            <w:shd w:val="clear" w:color="auto" w:fill="auto"/>
            <w:vAlign w:val="center"/>
          </w:tcPr>
          <w:p w:rsidR="001901C2" w:rsidRPr="003C459D" w:rsidRDefault="001901C2" w:rsidP="000267E5">
            <w:pPr>
              <w:spacing w:after="0" w:line="480" w:lineRule="auto"/>
              <w:jc w:val="center"/>
              <w:rPr>
                <w:rFonts w:ascii="Times New Roman" w:hAnsi="Times New Roman"/>
                <w:sz w:val="24"/>
                <w:szCs w:val="24"/>
              </w:rPr>
            </w:pPr>
          </w:p>
        </w:tc>
        <w:tc>
          <w:tcPr>
            <w:tcW w:w="3544" w:type="dxa"/>
            <w:vMerge/>
            <w:shd w:val="clear" w:color="auto" w:fill="auto"/>
            <w:vAlign w:val="center"/>
          </w:tcPr>
          <w:p w:rsidR="001901C2" w:rsidRPr="003C459D" w:rsidRDefault="001901C2" w:rsidP="000267E5">
            <w:pPr>
              <w:spacing w:after="0" w:line="240" w:lineRule="auto"/>
              <w:rPr>
                <w:rFonts w:ascii="Times New Roman" w:hAnsi="Times New Roman"/>
                <w:sz w:val="24"/>
                <w:szCs w:val="24"/>
              </w:rPr>
            </w:pPr>
          </w:p>
        </w:tc>
        <w:tc>
          <w:tcPr>
            <w:tcW w:w="2977" w:type="dxa"/>
            <w:shd w:val="clear" w:color="auto" w:fill="auto"/>
            <w:vAlign w:val="center"/>
          </w:tcPr>
          <w:p w:rsidR="001901C2" w:rsidRPr="003C459D" w:rsidRDefault="001901C2" w:rsidP="000267E5">
            <w:pPr>
              <w:spacing w:after="0" w:line="240" w:lineRule="auto"/>
              <w:jc w:val="both"/>
              <w:rPr>
                <w:rFonts w:ascii="Times New Roman" w:hAnsi="Times New Roman"/>
                <w:sz w:val="24"/>
                <w:szCs w:val="24"/>
              </w:rPr>
            </w:pPr>
            <w:r w:rsidRPr="003C459D">
              <w:rPr>
                <w:rFonts w:ascii="Times New Roman" w:hAnsi="Times New Roman"/>
                <w:sz w:val="24"/>
                <w:szCs w:val="24"/>
              </w:rPr>
              <w:t>Tidak ada usaha.</w:t>
            </w:r>
          </w:p>
        </w:tc>
        <w:tc>
          <w:tcPr>
            <w:tcW w:w="958" w:type="dxa"/>
            <w:shd w:val="clear" w:color="auto" w:fill="auto"/>
            <w:vAlign w:val="center"/>
          </w:tcPr>
          <w:p w:rsidR="001901C2" w:rsidRPr="003C459D" w:rsidRDefault="001901C2" w:rsidP="000267E5">
            <w:pPr>
              <w:spacing w:after="0" w:line="480" w:lineRule="auto"/>
              <w:jc w:val="center"/>
              <w:rPr>
                <w:rFonts w:ascii="Times New Roman" w:hAnsi="Times New Roman"/>
                <w:sz w:val="24"/>
                <w:szCs w:val="24"/>
              </w:rPr>
            </w:pPr>
            <w:r w:rsidRPr="003C459D">
              <w:rPr>
                <w:rFonts w:ascii="Times New Roman" w:hAnsi="Times New Roman"/>
                <w:sz w:val="24"/>
                <w:szCs w:val="24"/>
              </w:rPr>
              <w:t>0</w:t>
            </w:r>
          </w:p>
        </w:tc>
      </w:tr>
      <w:tr w:rsidR="001901C2" w:rsidRPr="003C459D" w:rsidTr="000267E5">
        <w:tc>
          <w:tcPr>
            <w:tcW w:w="675" w:type="dxa"/>
            <w:vMerge w:val="restart"/>
            <w:shd w:val="clear" w:color="auto" w:fill="auto"/>
            <w:vAlign w:val="center"/>
          </w:tcPr>
          <w:p w:rsidR="001901C2" w:rsidRPr="003C459D" w:rsidRDefault="001901C2" w:rsidP="000267E5">
            <w:pPr>
              <w:spacing w:after="0" w:line="480" w:lineRule="auto"/>
              <w:jc w:val="center"/>
              <w:rPr>
                <w:rFonts w:ascii="Times New Roman" w:hAnsi="Times New Roman"/>
                <w:sz w:val="24"/>
                <w:szCs w:val="24"/>
              </w:rPr>
            </w:pPr>
            <w:r w:rsidRPr="003C459D">
              <w:rPr>
                <w:rFonts w:ascii="Times New Roman" w:hAnsi="Times New Roman"/>
                <w:sz w:val="24"/>
                <w:szCs w:val="24"/>
              </w:rPr>
              <w:t>2</w:t>
            </w:r>
          </w:p>
        </w:tc>
        <w:tc>
          <w:tcPr>
            <w:tcW w:w="3544" w:type="dxa"/>
            <w:vMerge w:val="restart"/>
            <w:shd w:val="clear" w:color="auto" w:fill="auto"/>
            <w:vAlign w:val="center"/>
          </w:tcPr>
          <w:p w:rsidR="001901C2" w:rsidRPr="003C459D" w:rsidRDefault="001901C2" w:rsidP="000267E5">
            <w:pPr>
              <w:spacing w:after="0" w:line="240" w:lineRule="auto"/>
              <w:jc w:val="both"/>
              <w:rPr>
                <w:rFonts w:ascii="Times New Roman" w:hAnsi="Times New Roman"/>
                <w:sz w:val="24"/>
                <w:szCs w:val="24"/>
              </w:rPr>
            </w:pPr>
            <w:r w:rsidRPr="003C459D">
              <w:rPr>
                <w:rFonts w:ascii="Times New Roman" w:hAnsi="Times New Roman"/>
                <w:sz w:val="24"/>
                <w:szCs w:val="24"/>
              </w:rPr>
              <w:t>Siswa dapat menyusun rencana penyelesaian masalah matematis dengan tepat.</w:t>
            </w:r>
          </w:p>
        </w:tc>
        <w:tc>
          <w:tcPr>
            <w:tcW w:w="2977" w:type="dxa"/>
            <w:shd w:val="clear" w:color="auto" w:fill="auto"/>
            <w:vAlign w:val="center"/>
          </w:tcPr>
          <w:p w:rsidR="001901C2" w:rsidRPr="003C459D" w:rsidRDefault="001901C2" w:rsidP="000267E5">
            <w:pPr>
              <w:spacing w:after="0" w:line="240" w:lineRule="auto"/>
              <w:jc w:val="both"/>
              <w:rPr>
                <w:rFonts w:ascii="Times New Roman" w:hAnsi="Times New Roman"/>
                <w:sz w:val="24"/>
                <w:szCs w:val="24"/>
              </w:rPr>
            </w:pPr>
            <w:r w:rsidRPr="003C459D">
              <w:rPr>
                <w:rFonts w:ascii="Times New Roman" w:hAnsi="Times New Roman"/>
                <w:sz w:val="24"/>
                <w:szCs w:val="24"/>
              </w:rPr>
              <w:t>Menyusun rencana yang mengacu ke jawaban benar tanpa kesalahan berhitung</w:t>
            </w:r>
          </w:p>
        </w:tc>
        <w:tc>
          <w:tcPr>
            <w:tcW w:w="958" w:type="dxa"/>
            <w:shd w:val="clear" w:color="auto" w:fill="auto"/>
            <w:vAlign w:val="center"/>
          </w:tcPr>
          <w:p w:rsidR="001901C2" w:rsidRPr="003C459D" w:rsidRDefault="001901C2" w:rsidP="000267E5">
            <w:pPr>
              <w:spacing w:after="0" w:line="480" w:lineRule="auto"/>
              <w:jc w:val="center"/>
              <w:rPr>
                <w:rFonts w:ascii="Times New Roman" w:hAnsi="Times New Roman"/>
                <w:sz w:val="24"/>
                <w:szCs w:val="24"/>
              </w:rPr>
            </w:pPr>
            <w:r w:rsidRPr="003C459D">
              <w:rPr>
                <w:rFonts w:ascii="Times New Roman" w:hAnsi="Times New Roman"/>
                <w:sz w:val="24"/>
                <w:szCs w:val="24"/>
              </w:rPr>
              <w:t>4</w:t>
            </w:r>
          </w:p>
        </w:tc>
      </w:tr>
      <w:tr w:rsidR="001901C2" w:rsidRPr="003C459D" w:rsidTr="000267E5">
        <w:tc>
          <w:tcPr>
            <w:tcW w:w="675" w:type="dxa"/>
            <w:vMerge/>
            <w:shd w:val="clear" w:color="auto" w:fill="auto"/>
            <w:vAlign w:val="center"/>
          </w:tcPr>
          <w:p w:rsidR="001901C2" w:rsidRPr="003C459D" w:rsidRDefault="001901C2" w:rsidP="000267E5">
            <w:pPr>
              <w:spacing w:after="0" w:line="480" w:lineRule="auto"/>
              <w:jc w:val="center"/>
              <w:rPr>
                <w:rFonts w:ascii="Times New Roman" w:hAnsi="Times New Roman"/>
                <w:sz w:val="24"/>
                <w:szCs w:val="24"/>
              </w:rPr>
            </w:pPr>
          </w:p>
        </w:tc>
        <w:tc>
          <w:tcPr>
            <w:tcW w:w="3544" w:type="dxa"/>
            <w:vMerge/>
            <w:shd w:val="clear" w:color="auto" w:fill="auto"/>
            <w:vAlign w:val="center"/>
          </w:tcPr>
          <w:p w:rsidR="001901C2" w:rsidRPr="003C459D" w:rsidRDefault="001901C2" w:rsidP="000267E5">
            <w:pPr>
              <w:spacing w:after="0" w:line="240" w:lineRule="auto"/>
              <w:rPr>
                <w:rFonts w:ascii="Times New Roman" w:hAnsi="Times New Roman"/>
                <w:sz w:val="24"/>
                <w:szCs w:val="24"/>
              </w:rPr>
            </w:pPr>
          </w:p>
        </w:tc>
        <w:tc>
          <w:tcPr>
            <w:tcW w:w="2977" w:type="dxa"/>
            <w:shd w:val="clear" w:color="auto" w:fill="auto"/>
            <w:vAlign w:val="center"/>
          </w:tcPr>
          <w:p w:rsidR="001901C2" w:rsidRPr="003C459D" w:rsidRDefault="001901C2" w:rsidP="000267E5">
            <w:pPr>
              <w:spacing w:after="0" w:line="240" w:lineRule="auto"/>
              <w:jc w:val="both"/>
              <w:rPr>
                <w:rFonts w:ascii="Times New Roman" w:hAnsi="Times New Roman"/>
                <w:sz w:val="24"/>
                <w:szCs w:val="24"/>
              </w:rPr>
            </w:pPr>
            <w:r w:rsidRPr="003C459D">
              <w:rPr>
                <w:rFonts w:ascii="Times New Roman" w:hAnsi="Times New Roman"/>
                <w:sz w:val="24"/>
                <w:szCs w:val="24"/>
              </w:rPr>
              <w:t>Menyusun rencana yang secara umum sesuai tetapi ada kecerobohan kecil.</w:t>
            </w:r>
          </w:p>
        </w:tc>
        <w:tc>
          <w:tcPr>
            <w:tcW w:w="958" w:type="dxa"/>
            <w:shd w:val="clear" w:color="auto" w:fill="auto"/>
            <w:vAlign w:val="center"/>
          </w:tcPr>
          <w:p w:rsidR="001901C2" w:rsidRPr="003C459D" w:rsidRDefault="001901C2" w:rsidP="000267E5">
            <w:pPr>
              <w:spacing w:after="0" w:line="480" w:lineRule="auto"/>
              <w:jc w:val="center"/>
              <w:rPr>
                <w:rFonts w:ascii="Times New Roman" w:hAnsi="Times New Roman"/>
                <w:sz w:val="24"/>
                <w:szCs w:val="24"/>
              </w:rPr>
            </w:pPr>
            <w:r w:rsidRPr="003C459D">
              <w:rPr>
                <w:rFonts w:ascii="Times New Roman" w:hAnsi="Times New Roman"/>
                <w:sz w:val="24"/>
                <w:szCs w:val="24"/>
              </w:rPr>
              <w:t>2</w:t>
            </w:r>
          </w:p>
        </w:tc>
      </w:tr>
      <w:tr w:rsidR="001901C2" w:rsidRPr="003C459D" w:rsidTr="000267E5">
        <w:tc>
          <w:tcPr>
            <w:tcW w:w="675" w:type="dxa"/>
            <w:vMerge/>
            <w:shd w:val="clear" w:color="auto" w:fill="auto"/>
            <w:vAlign w:val="center"/>
          </w:tcPr>
          <w:p w:rsidR="001901C2" w:rsidRPr="003C459D" w:rsidRDefault="001901C2" w:rsidP="000267E5">
            <w:pPr>
              <w:spacing w:after="0" w:line="480" w:lineRule="auto"/>
              <w:jc w:val="center"/>
              <w:rPr>
                <w:rFonts w:ascii="Times New Roman" w:hAnsi="Times New Roman"/>
                <w:sz w:val="24"/>
                <w:szCs w:val="24"/>
              </w:rPr>
            </w:pPr>
          </w:p>
        </w:tc>
        <w:tc>
          <w:tcPr>
            <w:tcW w:w="3544" w:type="dxa"/>
            <w:vMerge/>
            <w:shd w:val="clear" w:color="auto" w:fill="auto"/>
            <w:vAlign w:val="center"/>
          </w:tcPr>
          <w:p w:rsidR="001901C2" w:rsidRPr="003C459D" w:rsidRDefault="001901C2" w:rsidP="000267E5">
            <w:pPr>
              <w:spacing w:after="0" w:line="240" w:lineRule="auto"/>
              <w:rPr>
                <w:rFonts w:ascii="Times New Roman" w:hAnsi="Times New Roman"/>
                <w:sz w:val="24"/>
                <w:szCs w:val="24"/>
              </w:rPr>
            </w:pPr>
          </w:p>
        </w:tc>
        <w:tc>
          <w:tcPr>
            <w:tcW w:w="2977" w:type="dxa"/>
            <w:shd w:val="clear" w:color="auto" w:fill="auto"/>
            <w:vAlign w:val="center"/>
          </w:tcPr>
          <w:p w:rsidR="001901C2" w:rsidRPr="003C459D" w:rsidRDefault="001901C2" w:rsidP="000267E5">
            <w:pPr>
              <w:spacing w:after="0" w:line="240" w:lineRule="auto"/>
              <w:jc w:val="both"/>
              <w:rPr>
                <w:rFonts w:ascii="Times New Roman" w:hAnsi="Times New Roman"/>
                <w:sz w:val="24"/>
                <w:szCs w:val="24"/>
              </w:rPr>
            </w:pPr>
            <w:r w:rsidRPr="003C459D">
              <w:rPr>
                <w:rFonts w:ascii="Times New Roman" w:hAnsi="Times New Roman"/>
                <w:sz w:val="24"/>
                <w:szCs w:val="24"/>
              </w:rPr>
              <w:t>Menyusun rencana yang tepat sebagaian tetapi dengan kesalahan mendasar.</w:t>
            </w:r>
          </w:p>
        </w:tc>
        <w:tc>
          <w:tcPr>
            <w:tcW w:w="958" w:type="dxa"/>
            <w:shd w:val="clear" w:color="auto" w:fill="auto"/>
            <w:vAlign w:val="center"/>
          </w:tcPr>
          <w:p w:rsidR="001901C2" w:rsidRPr="003C459D" w:rsidRDefault="001901C2" w:rsidP="000267E5">
            <w:pPr>
              <w:spacing w:after="0" w:line="480" w:lineRule="auto"/>
              <w:jc w:val="center"/>
              <w:rPr>
                <w:rFonts w:ascii="Times New Roman" w:hAnsi="Times New Roman"/>
                <w:sz w:val="24"/>
                <w:szCs w:val="24"/>
              </w:rPr>
            </w:pPr>
            <w:r w:rsidRPr="003C459D">
              <w:rPr>
                <w:rFonts w:ascii="Times New Roman" w:hAnsi="Times New Roman"/>
                <w:sz w:val="24"/>
                <w:szCs w:val="24"/>
              </w:rPr>
              <w:t>1</w:t>
            </w:r>
          </w:p>
        </w:tc>
      </w:tr>
      <w:tr w:rsidR="001901C2" w:rsidRPr="003C459D" w:rsidTr="000267E5">
        <w:tc>
          <w:tcPr>
            <w:tcW w:w="675" w:type="dxa"/>
            <w:vMerge/>
            <w:shd w:val="clear" w:color="auto" w:fill="auto"/>
            <w:vAlign w:val="center"/>
          </w:tcPr>
          <w:p w:rsidR="001901C2" w:rsidRPr="003C459D" w:rsidRDefault="001901C2" w:rsidP="000267E5">
            <w:pPr>
              <w:spacing w:after="0" w:line="480" w:lineRule="auto"/>
              <w:jc w:val="center"/>
              <w:rPr>
                <w:rFonts w:ascii="Times New Roman" w:hAnsi="Times New Roman"/>
                <w:sz w:val="24"/>
                <w:szCs w:val="24"/>
              </w:rPr>
            </w:pPr>
          </w:p>
        </w:tc>
        <w:tc>
          <w:tcPr>
            <w:tcW w:w="3544" w:type="dxa"/>
            <w:vMerge/>
            <w:shd w:val="clear" w:color="auto" w:fill="auto"/>
            <w:vAlign w:val="center"/>
          </w:tcPr>
          <w:p w:rsidR="001901C2" w:rsidRPr="003C459D" w:rsidRDefault="001901C2" w:rsidP="000267E5">
            <w:pPr>
              <w:spacing w:after="0" w:line="240" w:lineRule="auto"/>
              <w:rPr>
                <w:rFonts w:ascii="Times New Roman" w:hAnsi="Times New Roman"/>
                <w:sz w:val="24"/>
                <w:szCs w:val="24"/>
              </w:rPr>
            </w:pPr>
          </w:p>
        </w:tc>
        <w:tc>
          <w:tcPr>
            <w:tcW w:w="2977" w:type="dxa"/>
            <w:shd w:val="clear" w:color="auto" w:fill="auto"/>
            <w:vAlign w:val="center"/>
          </w:tcPr>
          <w:p w:rsidR="001901C2" w:rsidRPr="003C459D" w:rsidRDefault="001901C2" w:rsidP="000267E5">
            <w:pPr>
              <w:spacing w:after="0" w:line="240" w:lineRule="auto"/>
              <w:jc w:val="both"/>
              <w:rPr>
                <w:rFonts w:ascii="Times New Roman" w:hAnsi="Times New Roman"/>
                <w:sz w:val="24"/>
                <w:szCs w:val="24"/>
              </w:rPr>
            </w:pPr>
            <w:r w:rsidRPr="003C459D">
              <w:rPr>
                <w:rFonts w:ascii="Times New Roman" w:hAnsi="Times New Roman"/>
                <w:sz w:val="24"/>
                <w:szCs w:val="24"/>
              </w:rPr>
              <w:t>Tidak ada usaha.</w:t>
            </w:r>
          </w:p>
        </w:tc>
        <w:tc>
          <w:tcPr>
            <w:tcW w:w="958" w:type="dxa"/>
            <w:shd w:val="clear" w:color="auto" w:fill="auto"/>
            <w:vAlign w:val="center"/>
          </w:tcPr>
          <w:p w:rsidR="001901C2" w:rsidRPr="003C459D" w:rsidRDefault="001901C2" w:rsidP="000267E5">
            <w:pPr>
              <w:spacing w:after="0" w:line="480" w:lineRule="auto"/>
              <w:jc w:val="center"/>
              <w:rPr>
                <w:rFonts w:ascii="Times New Roman" w:hAnsi="Times New Roman"/>
                <w:sz w:val="24"/>
                <w:szCs w:val="24"/>
              </w:rPr>
            </w:pPr>
            <w:r w:rsidRPr="003C459D">
              <w:rPr>
                <w:rFonts w:ascii="Times New Roman" w:hAnsi="Times New Roman"/>
                <w:sz w:val="24"/>
                <w:szCs w:val="24"/>
              </w:rPr>
              <w:t>0</w:t>
            </w:r>
          </w:p>
        </w:tc>
      </w:tr>
      <w:tr w:rsidR="001901C2" w:rsidRPr="003C459D" w:rsidTr="000267E5">
        <w:tc>
          <w:tcPr>
            <w:tcW w:w="675" w:type="dxa"/>
            <w:vMerge w:val="restart"/>
            <w:shd w:val="clear" w:color="auto" w:fill="auto"/>
            <w:vAlign w:val="center"/>
          </w:tcPr>
          <w:p w:rsidR="001901C2" w:rsidRPr="003C459D" w:rsidRDefault="001901C2" w:rsidP="000267E5">
            <w:pPr>
              <w:spacing w:after="0" w:line="480" w:lineRule="auto"/>
              <w:jc w:val="center"/>
              <w:rPr>
                <w:rFonts w:ascii="Times New Roman" w:hAnsi="Times New Roman"/>
                <w:sz w:val="24"/>
                <w:szCs w:val="24"/>
              </w:rPr>
            </w:pPr>
            <w:r w:rsidRPr="003C459D">
              <w:rPr>
                <w:rFonts w:ascii="Times New Roman" w:hAnsi="Times New Roman"/>
                <w:sz w:val="24"/>
                <w:szCs w:val="24"/>
              </w:rPr>
              <w:t>3</w:t>
            </w:r>
          </w:p>
        </w:tc>
        <w:tc>
          <w:tcPr>
            <w:tcW w:w="3544" w:type="dxa"/>
            <w:vMerge w:val="restart"/>
            <w:shd w:val="clear" w:color="auto" w:fill="auto"/>
            <w:vAlign w:val="center"/>
          </w:tcPr>
          <w:p w:rsidR="001901C2" w:rsidRPr="003C459D" w:rsidRDefault="001901C2" w:rsidP="000267E5">
            <w:pPr>
              <w:spacing w:after="0" w:line="240" w:lineRule="auto"/>
              <w:jc w:val="both"/>
              <w:rPr>
                <w:rFonts w:ascii="Times New Roman" w:hAnsi="Times New Roman"/>
                <w:sz w:val="24"/>
                <w:szCs w:val="24"/>
              </w:rPr>
            </w:pPr>
            <w:r w:rsidRPr="003C459D">
              <w:rPr>
                <w:rFonts w:ascii="Times New Roman" w:hAnsi="Times New Roman"/>
                <w:sz w:val="24"/>
                <w:szCs w:val="24"/>
              </w:rPr>
              <w:t>Siswa dapat melakukan perhitungan dan memeriksa kebenaran langkah-langkah penyelesaian masalah matematis dengan tepat.</w:t>
            </w:r>
          </w:p>
        </w:tc>
        <w:tc>
          <w:tcPr>
            <w:tcW w:w="2977" w:type="dxa"/>
            <w:shd w:val="clear" w:color="auto" w:fill="auto"/>
            <w:vAlign w:val="center"/>
          </w:tcPr>
          <w:p w:rsidR="001901C2" w:rsidRPr="003C459D" w:rsidRDefault="001901C2" w:rsidP="000267E5">
            <w:pPr>
              <w:spacing w:after="0" w:line="240" w:lineRule="auto"/>
              <w:jc w:val="both"/>
              <w:rPr>
                <w:rFonts w:ascii="Times New Roman" w:hAnsi="Times New Roman"/>
                <w:sz w:val="24"/>
                <w:szCs w:val="24"/>
              </w:rPr>
            </w:pPr>
            <w:r w:rsidRPr="003C459D">
              <w:rPr>
                <w:rFonts w:ascii="Times New Roman" w:hAnsi="Times New Roman"/>
                <w:sz w:val="24"/>
                <w:szCs w:val="24"/>
              </w:rPr>
              <w:t>Melakukan pehitungan dan memeriksanya dengan tepat.</w:t>
            </w:r>
          </w:p>
        </w:tc>
        <w:tc>
          <w:tcPr>
            <w:tcW w:w="958" w:type="dxa"/>
            <w:shd w:val="clear" w:color="auto" w:fill="auto"/>
            <w:vAlign w:val="center"/>
          </w:tcPr>
          <w:p w:rsidR="001901C2" w:rsidRPr="003C459D" w:rsidRDefault="001901C2" w:rsidP="000267E5">
            <w:pPr>
              <w:spacing w:after="0" w:line="480" w:lineRule="auto"/>
              <w:jc w:val="center"/>
              <w:rPr>
                <w:rFonts w:ascii="Times New Roman" w:hAnsi="Times New Roman"/>
                <w:sz w:val="24"/>
                <w:szCs w:val="24"/>
              </w:rPr>
            </w:pPr>
            <w:r w:rsidRPr="003C459D">
              <w:rPr>
                <w:rFonts w:ascii="Times New Roman" w:hAnsi="Times New Roman"/>
                <w:sz w:val="24"/>
                <w:szCs w:val="24"/>
              </w:rPr>
              <w:t>4</w:t>
            </w:r>
          </w:p>
        </w:tc>
      </w:tr>
      <w:tr w:rsidR="001901C2" w:rsidRPr="003C459D" w:rsidTr="000267E5">
        <w:tc>
          <w:tcPr>
            <w:tcW w:w="675" w:type="dxa"/>
            <w:vMerge/>
            <w:shd w:val="clear" w:color="auto" w:fill="auto"/>
            <w:vAlign w:val="center"/>
          </w:tcPr>
          <w:p w:rsidR="001901C2" w:rsidRPr="003C459D" w:rsidRDefault="001901C2" w:rsidP="000267E5">
            <w:pPr>
              <w:spacing w:after="0" w:line="480" w:lineRule="auto"/>
              <w:jc w:val="center"/>
              <w:rPr>
                <w:rFonts w:ascii="Times New Roman" w:hAnsi="Times New Roman"/>
                <w:sz w:val="24"/>
                <w:szCs w:val="24"/>
              </w:rPr>
            </w:pPr>
          </w:p>
        </w:tc>
        <w:tc>
          <w:tcPr>
            <w:tcW w:w="3544" w:type="dxa"/>
            <w:vMerge/>
            <w:shd w:val="clear" w:color="auto" w:fill="auto"/>
            <w:vAlign w:val="center"/>
          </w:tcPr>
          <w:p w:rsidR="001901C2" w:rsidRPr="003C459D" w:rsidRDefault="001901C2" w:rsidP="000267E5">
            <w:pPr>
              <w:spacing w:after="0" w:line="240" w:lineRule="auto"/>
              <w:rPr>
                <w:rFonts w:ascii="Times New Roman" w:hAnsi="Times New Roman"/>
                <w:sz w:val="24"/>
                <w:szCs w:val="24"/>
              </w:rPr>
            </w:pPr>
          </w:p>
        </w:tc>
        <w:tc>
          <w:tcPr>
            <w:tcW w:w="2977" w:type="dxa"/>
            <w:shd w:val="clear" w:color="auto" w:fill="auto"/>
            <w:vAlign w:val="center"/>
          </w:tcPr>
          <w:p w:rsidR="001901C2" w:rsidRPr="003C459D" w:rsidRDefault="001901C2" w:rsidP="000267E5">
            <w:pPr>
              <w:spacing w:after="0" w:line="240" w:lineRule="auto"/>
              <w:jc w:val="both"/>
              <w:rPr>
                <w:rFonts w:ascii="Times New Roman" w:hAnsi="Times New Roman"/>
                <w:sz w:val="24"/>
                <w:szCs w:val="24"/>
              </w:rPr>
            </w:pPr>
            <w:r w:rsidRPr="003C459D">
              <w:rPr>
                <w:rFonts w:ascii="Times New Roman" w:hAnsi="Times New Roman"/>
                <w:sz w:val="24"/>
                <w:szCs w:val="24"/>
              </w:rPr>
              <w:t>Melakukan perhitungan dengan benar tapi tanpa memeriksa kebenarannya.</w:t>
            </w:r>
          </w:p>
        </w:tc>
        <w:tc>
          <w:tcPr>
            <w:tcW w:w="958" w:type="dxa"/>
            <w:shd w:val="clear" w:color="auto" w:fill="auto"/>
            <w:vAlign w:val="center"/>
          </w:tcPr>
          <w:p w:rsidR="001901C2" w:rsidRPr="003C459D" w:rsidRDefault="001901C2" w:rsidP="000267E5">
            <w:pPr>
              <w:spacing w:after="0" w:line="480" w:lineRule="auto"/>
              <w:jc w:val="center"/>
              <w:rPr>
                <w:rFonts w:ascii="Times New Roman" w:hAnsi="Times New Roman"/>
                <w:sz w:val="24"/>
                <w:szCs w:val="24"/>
              </w:rPr>
            </w:pPr>
            <w:r w:rsidRPr="003C459D">
              <w:rPr>
                <w:rFonts w:ascii="Times New Roman" w:hAnsi="Times New Roman"/>
                <w:sz w:val="24"/>
                <w:szCs w:val="24"/>
              </w:rPr>
              <w:t>2</w:t>
            </w:r>
          </w:p>
        </w:tc>
      </w:tr>
      <w:tr w:rsidR="001901C2" w:rsidRPr="003C459D" w:rsidTr="000267E5">
        <w:tc>
          <w:tcPr>
            <w:tcW w:w="675" w:type="dxa"/>
            <w:vMerge/>
            <w:shd w:val="clear" w:color="auto" w:fill="auto"/>
            <w:vAlign w:val="center"/>
          </w:tcPr>
          <w:p w:rsidR="001901C2" w:rsidRPr="003C459D" w:rsidRDefault="001901C2" w:rsidP="000267E5">
            <w:pPr>
              <w:spacing w:after="0" w:line="480" w:lineRule="auto"/>
              <w:jc w:val="center"/>
              <w:rPr>
                <w:rFonts w:ascii="Times New Roman" w:hAnsi="Times New Roman"/>
                <w:sz w:val="24"/>
                <w:szCs w:val="24"/>
              </w:rPr>
            </w:pPr>
          </w:p>
        </w:tc>
        <w:tc>
          <w:tcPr>
            <w:tcW w:w="3544" w:type="dxa"/>
            <w:vMerge/>
            <w:shd w:val="clear" w:color="auto" w:fill="auto"/>
            <w:vAlign w:val="center"/>
          </w:tcPr>
          <w:p w:rsidR="001901C2" w:rsidRPr="003C459D" w:rsidRDefault="001901C2" w:rsidP="000267E5">
            <w:pPr>
              <w:spacing w:after="0" w:line="240" w:lineRule="auto"/>
              <w:rPr>
                <w:rFonts w:ascii="Times New Roman" w:hAnsi="Times New Roman"/>
                <w:sz w:val="24"/>
                <w:szCs w:val="24"/>
              </w:rPr>
            </w:pPr>
          </w:p>
        </w:tc>
        <w:tc>
          <w:tcPr>
            <w:tcW w:w="2977" w:type="dxa"/>
            <w:shd w:val="clear" w:color="auto" w:fill="auto"/>
            <w:vAlign w:val="center"/>
          </w:tcPr>
          <w:p w:rsidR="001901C2" w:rsidRPr="003C459D" w:rsidRDefault="001901C2" w:rsidP="000267E5">
            <w:pPr>
              <w:spacing w:after="0" w:line="240" w:lineRule="auto"/>
              <w:jc w:val="both"/>
              <w:rPr>
                <w:rFonts w:ascii="Times New Roman" w:hAnsi="Times New Roman"/>
                <w:sz w:val="24"/>
                <w:szCs w:val="24"/>
              </w:rPr>
            </w:pPr>
            <w:r w:rsidRPr="003C459D">
              <w:rPr>
                <w:rFonts w:ascii="Times New Roman" w:hAnsi="Times New Roman"/>
                <w:sz w:val="24"/>
                <w:szCs w:val="24"/>
              </w:rPr>
              <w:t>Melakukan perhitungan tapi dengan kesalahan.</w:t>
            </w:r>
          </w:p>
        </w:tc>
        <w:tc>
          <w:tcPr>
            <w:tcW w:w="958" w:type="dxa"/>
            <w:shd w:val="clear" w:color="auto" w:fill="auto"/>
            <w:vAlign w:val="center"/>
          </w:tcPr>
          <w:p w:rsidR="001901C2" w:rsidRPr="003C459D" w:rsidRDefault="001901C2" w:rsidP="000267E5">
            <w:pPr>
              <w:spacing w:after="0" w:line="480" w:lineRule="auto"/>
              <w:jc w:val="center"/>
              <w:rPr>
                <w:rFonts w:ascii="Times New Roman" w:hAnsi="Times New Roman"/>
                <w:sz w:val="24"/>
                <w:szCs w:val="24"/>
              </w:rPr>
            </w:pPr>
            <w:r w:rsidRPr="003C459D">
              <w:rPr>
                <w:rFonts w:ascii="Times New Roman" w:hAnsi="Times New Roman"/>
                <w:sz w:val="24"/>
                <w:szCs w:val="24"/>
              </w:rPr>
              <w:t>1</w:t>
            </w:r>
          </w:p>
        </w:tc>
      </w:tr>
      <w:tr w:rsidR="001901C2" w:rsidRPr="003C459D" w:rsidTr="000267E5">
        <w:tc>
          <w:tcPr>
            <w:tcW w:w="675" w:type="dxa"/>
            <w:vMerge/>
            <w:shd w:val="clear" w:color="auto" w:fill="auto"/>
            <w:vAlign w:val="center"/>
          </w:tcPr>
          <w:p w:rsidR="001901C2" w:rsidRPr="003C459D" w:rsidRDefault="001901C2" w:rsidP="000267E5">
            <w:pPr>
              <w:spacing w:after="0" w:line="480" w:lineRule="auto"/>
              <w:jc w:val="center"/>
              <w:rPr>
                <w:rFonts w:ascii="Times New Roman" w:hAnsi="Times New Roman"/>
                <w:sz w:val="24"/>
                <w:szCs w:val="24"/>
              </w:rPr>
            </w:pPr>
          </w:p>
        </w:tc>
        <w:tc>
          <w:tcPr>
            <w:tcW w:w="3544" w:type="dxa"/>
            <w:vMerge/>
            <w:shd w:val="clear" w:color="auto" w:fill="auto"/>
            <w:vAlign w:val="center"/>
          </w:tcPr>
          <w:p w:rsidR="001901C2" w:rsidRPr="003C459D" w:rsidRDefault="001901C2" w:rsidP="000267E5">
            <w:pPr>
              <w:spacing w:after="0" w:line="240" w:lineRule="auto"/>
              <w:rPr>
                <w:rFonts w:ascii="Times New Roman" w:hAnsi="Times New Roman"/>
                <w:sz w:val="24"/>
                <w:szCs w:val="24"/>
              </w:rPr>
            </w:pPr>
          </w:p>
        </w:tc>
        <w:tc>
          <w:tcPr>
            <w:tcW w:w="2977" w:type="dxa"/>
            <w:shd w:val="clear" w:color="auto" w:fill="auto"/>
            <w:vAlign w:val="center"/>
          </w:tcPr>
          <w:p w:rsidR="001901C2" w:rsidRPr="003C459D" w:rsidRDefault="001901C2" w:rsidP="000267E5">
            <w:pPr>
              <w:spacing w:after="0" w:line="240" w:lineRule="auto"/>
              <w:jc w:val="both"/>
              <w:rPr>
                <w:rFonts w:ascii="Times New Roman" w:hAnsi="Times New Roman"/>
                <w:sz w:val="24"/>
                <w:szCs w:val="24"/>
              </w:rPr>
            </w:pPr>
            <w:r w:rsidRPr="003C459D">
              <w:rPr>
                <w:rFonts w:ascii="Times New Roman" w:hAnsi="Times New Roman"/>
                <w:sz w:val="24"/>
                <w:szCs w:val="24"/>
              </w:rPr>
              <w:t>Tidak menjawab.</w:t>
            </w:r>
          </w:p>
        </w:tc>
        <w:tc>
          <w:tcPr>
            <w:tcW w:w="958" w:type="dxa"/>
            <w:shd w:val="clear" w:color="auto" w:fill="auto"/>
            <w:vAlign w:val="center"/>
          </w:tcPr>
          <w:p w:rsidR="001901C2" w:rsidRPr="003C459D" w:rsidRDefault="001901C2" w:rsidP="000267E5">
            <w:pPr>
              <w:spacing w:after="0" w:line="480" w:lineRule="auto"/>
              <w:jc w:val="center"/>
              <w:rPr>
                <w:rFonts w:ascii="Times New Roman" w:hAnsi="Times New Roman"/>
                <w:sz w:val="24"/>
                <w:szCs w:val="24"/>
              </w:rPr>
            </w:pPr>
            <w:r w:rsidRPr="003C459D">
              <w:rPr>
                <w:rFonts w:ascii="Times New Roman" w:hAnsi="Times New Roman"/>
                <w:sz w:val="24"/>
                <w:szCs w:val="24"/>
              </w:rPr>
              <w:t>0</w:t>
            </w:r>
          </w:p>
        </w:tc>
      </w:tr>
      <w:tr w:rsidR="001901C2" w:rsidRPr="003C459D" w:rsidTr="000267E5">
        <w:tc>
          <w:tcPr>
            <w:tcW w:w="675" w:type="dxa"/>
            <w:vMerge w:val="restart"/>
            <w:shd w:val="clear" w:color="auto" w:fill="auto"/>
            <w:vAlign w:val="center"/>
          </w:tcPr>
          <w:p w:rsidR="001901C2" w:rsidRPr="003C459D" w:rsidRDefault="001901C2" w:rsidP="000267E5">
            <w:pPr>
              <w:spacing w:after="0" w:line="480" w:lineRule="auto"/>
              <w:jc w:val="center"/>
              <w:rPr>
                <w:rFonts w:ascii="Times New Roman" w:hAnsi="Times New Roman"/>
                <w:sz w:val="24"/>
                <w:szCs w:val="24"/>
              </w:rPr>
            </w:pPr>
            <w:r w:rsidRPr="003C459D">
              <w:rPr>
                <w:rFonts w:ascii="Times New Roman" w:hAnsi="Times New Roman"/>
                <w:sz w:val="24"/>
                <w:szCs w:val="24"/>
              </w:rPr>
              <w:t>4</w:t>
            </w:r>
          </w:p>
        </w:tc>
        <w:tc>
          <w:tcPr>
            <w:tcW w:w="3544" w:type="dxa"/>
            <w:vMerge w:val="restart"/>
            <w:shd w:val="clear" w:color="auto" w:fill="auto"/>
            <w:vAlign w:val="center"/>
          </w:tcPr>
          <w:p w:rsidR="001901C2" w:rsidRPr="003C459D" w:rsidRDefault="001901C2" w:rsidP="000267E5">
            <w:pPr>
              <w:spacing w:after="0" w:line="240" w:lineRule="auto"/>
              <w:jc w:val="both"/>
              <w:rPr>
                <w:rFonts w:ascii="Times New Roman" w:hAnsi="Times New Roman"/>
                <w:sz w:val="24"/>
                <w:szCs w:val="24"/>
              </w:rPr>
            </w:pPr>
            <w:r w:rsidRPr="003C459D">
              <w:rPr>
                <w:rFonts w:ascii="Times New Roman" w:hAnsi="Times New Roman"/>
                <w:sz w:val="24"/>
                <w:szCs w:val="24"/>
              </w:rPr>
              <w:t>Siswa dapat melakukan pengecekan kembali terhadap penyelesaian masalah matematis berhubungan dan membuat penyelesaian dengan cara yang lain dengan tepat.</w:t>
            </w:r>
          </w:p>
        </w:tc>
        <w:tc>
          <w:tcPr>
            <w:tcW w:w="2977" w:type="dxa"/>
            <w:shd w:val="clear" w:color="auto" w:fill="auto"/>
            <w:vAlign w:val="center"/>
          </w:tcPr>
          <w:p w:rsidR="001901C2" w:rsidRPr="003C459D" w:rsidRDefault="001901C2" w:rsidP="000267E5">
            <w:pPr>
              <w:spacing w:after="0" w:line="240" w:lineRule="auto"/>
              <w:jc w:val="both"/>
              <w:rPr>
                <w:rFonts w:ascii="Times New Roman" w:hAnsi="Times New Roman"/>
                <w:sz w:val="24"/>
                <w:szCs w:val="24"/>
              </w:rPr>
            </w:pPr>
            <w:r w:rsidRPr="003C459D">
              <w:rPr>
                <w:rFonts w:ascii="Times New Roman" w:hAnsi="Times New Roman"/>
                <w:sz w:val="24"/>
                <w:szCs w:val="24"/>
              </w:rPr>
              <w:t>Membuat penyelesaian masalah dengan cara berbeda dengan tepat.</w:t>
            </w:r>
          </w:p>
        </w:tc>
        <w:tc>
          <w:tcPr>
            <w:tcW w:w="958" w:type="dxa"/>
            <w:shd w:val="clear" w:color="auto" w:fill="auto"/>
            <w:vAlign w:val="center"/>
          </w:tcPr>
          <w:p w:rsidR="001901C2" w:rsidRPr="003C459D" w:rsidRDefault="001901C2" w:rsidP="000267E5">
            <w:pPr>
              <w:spacing w:after="0" w:line="480" w:lineRule="auto"/>
              <w:jc w:val="center"/>
              <w:rPr>
                <w:rFonts w:ascii="Times New Roman" w:hAnsi="Times New Roman"/>
                <w:sz w:val="24"/>
                <w:szCs w:val="24"/>
              </w:rPr>
            </w:pPr>
            <w:r w:rsidRPr="003C459D">
              <w:rPr>
                <w:rFonts w:ascii="Times New Roman" w:hAnsi="Times New Roman"/>
                <w:sz w:val="24"/>
                <w:szCs w:val="24"/>
              </w:rPr>
              <w:t>8</w:t>
            </w:r>
          </w:p>
        </w:tc>
      </w:tr>
      <w:tr w:rsidR="001901C2" w:rsidRPr="003C459D" w:rsidTr="000267E5">
        <w:tc>
          <w:tcPr>
            <w:tcW w:w="675" w:type="dxa"/>
            <w:vMerge/>
            <w:shd w:val="clear" w:color="auto" w:fill="auto"/>
          </w:tcPr>
          <w:p w:rsidR="001901C2" w:rsidRPr="003C459D" w:rsidRDefault="001901C2" w:rsidP="000267E5">
            <w:pPr>
              <w:spacing w:after="0" w:line="480" w:lineRule="auto"/>
              <w:jc w:val="both"/>
              <w:rPr>
                <w:rFonts w:ascii="Times New Roman" w:hAnsi="Times New Roman"/>
                <w:sz w:val="24"/>
                <w:szCs w:val="24"/>
              </w:rPr>
            </w:pPr>
          </w:p>
        </w:tc>
        <w:tc>
          <w:tcPr>
            <w:tcW w:w="3544" w:type="dxa"/>
            <w:vMerge/>
            <w:shd w:val="clear" w:color="auto" w:fill="auto"/>
          </w:tcPr>
          <w:p w:rsidR="001901C2" w:rsidRPr="003C459D" w:rsidRDefault="001901C2" w:rsidP="000267E5">
            <w:pPr>
              <w:spacing w:after="0" w:line="240" w:lineRule="auto"/>
              <w:jc w:val="both"/>
              <w:rPr>
                <w:rFonts w:ascii="Times New Roman" w:hAnsi="Times New Roman"/>
                <w:sz w:val="24"/>
                <w:szCs w:val="24"/>
              </w:rPr>
            </w:pPr>
          </w:p>
        </w:tc>
        <w:tc>
          <w:tcPr>
            <w:tcW w:w="2977" w:type="dxa"/>
            <w:shd w:val="clear" w:color="auto" w:fill="auto"/>
            <w:vAlign w:val="center"/>
          </w:tcPr>
          <w:p w:rsidR="001901C2" w:rsidRPr="003C459D" w:rsidRDefault="001901C2" w:rsidP="000267E5">
            <w:pPr>
              <w:spacing w:after="0" w:line="240" w:lineRule="auto"/>
              <w:jc w:val="both"/>
              <w:rPr>
                <w:rFonts w:ascii="Times New Roman" w:hAnsi="Times New Roman"/>
                <w:sz w:val="24"/>
                <w:szCs w:val="24"/>
              </w:rPr>
            </w:pPr>
            <w:r w:rsidRPr="003C459D">
              <w:rPr>
                <w:rFonts w:ascii="Times New Roman" w:hAnsi="Times New Roman"/>
                <w:sz w:val="24"/>
                <w:szCs w:val="24"/>
              </w:rPr>
              <w:t>Membuat penyelesaian masalah dengan cara berbeda tetapi dengan kesalahan kecil.</w:t>
            </w:r>
          </w:p>
        </w:tc>
        <w:tc>
          <w:tcPr>
            <w:tcW w:w="958" w:type="dxa"/>
            <w:shd w:val="clear" w:color="auto" w:fill="auto"/>
            <w:vAlign w:val="center"/>
          </w:tcPr>
          <w:p w:rsidR="001901C2" w:rsidRPr="003C459D" w:rsidRDefault="001901C2" w:rsidP="000267E5">
            <w:pPr>
              <w:spacing w:after="0" w:line="480" w:lineRule="auto"/>
              <w:jc w:val="center"/>
              <w:rPr>
                <w:rFonts w:ascii="Times New Roman" w:hAnsi="Times New Roman"/>
                <w:sz w:val="24"/>
                <w:szCs w:val="24"/>
              </w:rPr>
            </w:pPr>
            <w:r w:rsidRPr="003C459D">
              <w:rPr>
                <w:rFonts w:ascii="Times New Roman" w:hAnsi="Times New Roman"/>
                <w:sz w:val="24"/>
                <w:szCs w:val="24"/>
              </w:rPr>
              <w:t>4</w:t>
            </w:r>
          </w:p>
        </w:tc>
      </w:tr>
      <w:tr w:rsidR="001901C2" w:rsidRPr="003C459D" w:rsidTr="000267E5">
        <w:tc>
          <w:tcPr>
            <w:tcW w:w="675" w:type="dxa"/>
            <w:vMerge/>
            <w:shd w:val="clear" w:color="auto" w:fill="auto"/>
          </w:tcPr>
          <w:p w:rsidR="001901C2" w:rsidRPr="003C459D" w:rsidRDefault="001901C2" w:rsidP="000267E5">
            <w:pPr>
              <w:spacing w:after="0" w:line="480" w:lineRule="auto"/>
              <w:jc w:val="both"/>
              <w:rPr>
                <w:rFonts w:ascii="Times New Roman" w:hAnsi="Times New Roman"/>
                <w:sz w:val="24"/>
                <w:szCs w:val="24"/>
              </w:rPr>
            </w:pPr>
          </w:p>
        </w:tc>
        <w:tc>
          <w:tcPr>
            <w:tcW w:w="3544" w:type="dxa"/>
            <w:vMerge/>
            <w:shd w:val="clear" w:color="auto" w:fill="auto"/>
          </w:tcPr>
          <w:p w:rsidR="001901C2" w:rsidRPr="003C459D" w:rsidRDefault="001901C2" w:rsidP="000267E5">
            <w:pPr>
              <w:spacing w:after="0" w:line="240" w:lineRule="auto"/>
              <w:jc w:val="both"/>
              <w:rPr>
                <w:rFonts w:ascii="Times New Roman" w:hAnsi="Times New Roman"/>
                <w:sz w:val="24"/>
                <w:szCs w:val="24"/>
              </w:rPr>
            </w:pPr>
          </w:p>
        </w:tc>
        <w:tc>
          <w:tcPr>
            <w:tcW w:w="2977" w:type="dxa"/>
            <w:shd w:val="clear" w:color="auto" w:fill="auto"/>
            <w:vAlign w:val="center"/>
          </w:tcPr>
          <w:p w:rsidR="001901C2" w:rsidRPr="003C459D" w:rsidRDefault="001901C2" w:rsidP="000267E5">
            <w:pPr>
              <w:spacing w:after="0" w:line="240" w:lineRule="auto"/>
              <w:jc w:val="both"/>
              <w:rPr>
                <w:rFonts w:ascii="Times New Roman" w:hAnsi="Times New Roman"/>
                <w:sz w:val="24"/>
                <w:szCs w:val="24"/>
              </w:rPr>
            </w:pPr>
            <w:r w:rsidRPr="003C459D">
              <w:rPr>
                <w:rFonts w:ascii="Times New Roman" w:hAnsi="Times New Roman"/>
                <w:sz w:val="24"/>
                <w:szCs w:val="24"/>
              </w:rPr>
              <w:t>Membuat penyelesaian masalah dengan cara berbeda tetapi dengan kesalahan besar.</w:t>
            </w:r>
          </w:p>
        </w:tc>
        <w:tc>
          <w:tcPr>
            <w:tcW w:w="958" w:type="dxa"/>
            <w:shd w:val="clear" w:color="auto" w:fill="auto"/>
            <w:vAlign w:val="center"/>
          </w:tcPr>
          <w:p w:rsidR="001901C2" w:rsidRPr="003C459D" w:rsidRDefault="001901C2" w:rsidP="000267E5">
            <w:pPr>
              <w:spacing w:after="0" w:line="480" w:lineRule="auto"/>
              <w:jc w:val="center"/>
              <w:rPr>
                <w:rFonts w:ascii="Times New Roman" w:hAnsi="Times New Roman"/>
                <w:sz w:val="24"/>
                <w:szCs w:val="24"/>
              </w:rPr>
            </w:pPr>
            <w:r w:rsidRPr="003C459D">
              <w:rPr>
                <w:rFonts w:ascii="Times New Roman" w:hAnsi="Times New Roman"/>
                <w:sz w:val="24"/>
                <w:szCs w:val="24"/>
              </w:rPr>
              <w:t>2</w:t>
            </w:r>
          </w:p>
        </w:tc>
      </w:tr>
      <w:tr w:rsidR="001901C2" w:rsidRPr="003C459D" w:rsidTr="000267E5">
        <w:tc>
          <w:tcPr>
            <w:tcW w:w="675" w:type="dxa"/>
            <w:vMerge/>
            <w:shd w:val="clear" w:color="auto" w:fill="auto"/>
          </w:tcPr>
          <w:p w:rsidR="001901C2" w:rsidRPr="003C459D" w:rsidRDefault="001901C2" w:rsidP="000267E5">
            <w:pPr>
              <w:spacing w:after="0" w:line="480" w:lineRule="auto"/>
              <w:jc w:val="both"/>
              <w:rPr>
                <w:rFonts w:ascii="Times New Roman" w:hAnsi="Times New Roman"/>
                <w:sz w:val="24"/>
                <w:szCs w:val="24"/>
              </w:rPr>
            </w:pPr>
          </w:p>
        </w:tc>
        <w:tc>
          <w:tcPr>
            <w:tcW w:w="3544" w:type="dxa"/>
            <w:vMerge/>
            <w:shd w:val="clear" w:color="auto" w:fill="auto"/>
          </w:tcPr>
          <w:p w:rsidR="001901C2" w:rsidRPr="003C459D" w:rsidRDefault="001901C2" w:rsidP="000267E5">
            <w:pPr>
              <w:spacing w:after="0" w:line="240" w:lineRule="auto"/>
              <w:jc w:val="both"/>
              <w:rPr>
                <w:rFonts w:ascii="Times New Roman" w:hAnsi="Times New Roman"/>
                <w:sz w:val="24"/>
                <w:szCs w:val="24"/>
              </w:rPr>
            </w:pPr>
          </w:p>
        </w:tc>
        <w:tc>
          <w:tcPr>
            <w:tcW w:w="2977" w:type="dxa"/>
            <w:shd w:val="clear" w:color="auto" w:fill="auto"/>
            <w:vAlign w:val="center"/>
          </w:tcPr>
          <w:p w:rsidR="001901C2" w:rsidRPr="003C459D" w:rsidRDefault="001901C2" w:rsidP="000267E5">
            <w:pPr>
              <w:spacing w:after="0" w:line="240" w:lineRule="auto"/>
              <w:jc w:val="both"/>
              <w:rPr>
                <w:rFonts w:ascii="Times New Roman" w:hAnsi="Times New Roman"/>
                <w:sz w:val="24"/>
                <w:szCs w:val="24"/>
              </w:rPr>
            </w:pPr>
            <w:r w:rsidRPr="003C459D">
              <w:rPr>
                <w:rFonts w:ascii="Times New Roman" w:hAnsi="Times New Roman"/>
                <w:sz w:val="24"/>
                <w:szCs w:val="24"/>
              </w:rPr>
              <w:t>Tidak ada usaha.</w:t>
            </w:r>
          </w:p>
        </w:tc>
        <w:tc>
          <w:tcPr>
            <w:tcW w:w="958" w:type="dxa"/>
            <w:shd w:val="clear" w:color="auto" w:fill="auto"/>
            <w:vAlign w:val="center"/>
          </w:tcPr>
          <w:p w:rsidR="001901C2" w:rsidRPr="003C459D" w:rsidRDefault="001901C2" w:rsidP="000267E5">
            <w:pPr>
              <w:spacing w:after="0" w:line="480" w:lineRule="auto"/>
              <w:jc w:val="center"/>
              <w:rPr>
                <w:rFonts w:ascii="Times New Roman" w:hAnsi="Times New Roman"/>
                <w:sz w:val="24"/>
                <w:szCs w:val="24"/>
              </w:rPr>
            </w:pPr>
            <w:r w:rsidRPr="003C459D">
              <w:rPr>
                <w:rFonts w:ascii="Times New Roman" w:hAnsi="Times New Roman"/>
                <w:sz w:val="24"/>
                <w:szCs w:val="24"/>
              </w:rPr>
              <w:t>0</w:t>
            </w:r>
          </w:p>
        </w:tc>
      </w:tr>
    </w:tbl>
    <w:p w:rsidR="001901C2" w:rsidRPr="001901C2" w:rsidRDefault="001901C2" w:rsidP="001901C2">
      <w:pPr>
        <w:spacing w:after="0" w:line="480" w:lineRule="auto"/>
        <w:ind w:left="360"/>
        <w:jc w:val="both"/>
        <w:rPr>
          <w:rFonts w:ascii="Times New Roman" w:hAnsi="Times New Roman"/>
          <w:sz w:val="24"/>
          <w:szCs w:val="24"/>
        </w:rPr>
      </w:pPr>
      <w:r w:rsidRPr="001901C2">
        <w:rPr>
          <w:rFonts w:ascii="Times New Roman" w:hAnsi="Times New Roman"/>
          <w:sz w:val="24"/>
          <w:szCs w:val="24"/>
        </w:rPr>
        <w:tab/>
      </w:r>
      <w:r w:rsidRPr="001901C2">
        <w:rPr>
          <w:rFonts w:ascii="Times New Roman" w:hAnsi="Times New Roman"/>
          <w:sz w:val="24"/>
          <w:szCs w:val="24"/>
        </w:rPr>
        <w:tab/>
      </w:r>
      <w:r w:rsidRPr="001901C2">
        <w:rPr>
          <w:rFonts w:ascii="Times New Roman" w:hAnsi="Times New Roman"/>
          <w:sz w:val="24"/>
          <w:szCs w:val="24"/>
        </w:rPr>
        <w:tab/>
      </w:r>
      <w:r w:rsidRPr="001901C2">
        <w:rPr>
          <w:rFonts w:ascii="Times New Roman" w:hAnsi="Times New Roman"/>
          <w:sz w:val="24"/>
          <w:szCs w:val="24"/>
        </w:rPr>
        <w:tab/>
        <w:t>Sumber: Polya (1973) dan Szetela dan Nicol, (1992)</w:t>
      </w:r>
    </w:p>
    <w:p w:rsidR="001901C2" w:rsidRDefault="001901C2" w:rsidP="001901C2">
      <w:pPr>
        <w:spacing w:after="0" w:line="480" w:lineRule="auto"/>
        <w:ind w:firstLine="720"/>
        <w:jc w:val="both"/>
        <w:rPr>
          <w:rFonts w:ascii="Times New Roman" w:hAnsi="Times New Roman"/>
          <w:sz w:val="24"/>
          <w:szCs w:val="24"/>
        </w:rPr>
      </w:pPr>
      <w:r w:rsidRPr="001901C2">
        <w:rPr>
          <w:rFonts w:ascii="Times New Roman" w:hAnsi="Times New Roman"/>
          <w:sz w:val="24"/>
          <w:szCs w:val="24"/>
        </w:rPr>
        <w:t>Indikator kemampuan pemecahan masalah pada Tabel 3.2 di atas disusun dengan mengikuti langkah-langkah pemecahan masalah Polya (1973) dan pedoman penskoran diadaptasi dari Szetela dan Nicol (1992).</w:t>
      </w:r>
    </w:p>
    <w:p w:rsidR="001901C2" w:rsidRDefault="001901C2" w:rsidP="000267E5">
      <w:pPr>
        <w:pStyle w:val="ListParagraph"/>
        <w:numPr>
          <w:ilvl w:val="0"/>
          <w:numId w:val="24"/>
        </w:numPr>
        <w:spacing w:after="0" w:line="480" w:lineRule="auto"/>
        <w:ind w:left="426" w:hanging="426"/>
        <w:jc w:val="both"/>
        <w:rPr>
          <w:rFonts w:ascii="Times New Roman" w:hAnsi="Times New Roman"/>
          <w:b/>
          <w:sz w:val="24"/>
          <w:szCs w:val="24"/>
        </w:rPr>
      </w:pPr>
      <w:r>
        <w:rPr>
          <w:rFonts w:ascii="Times New Roman" w:hAnsi="Times New Roman"/>
          <w:b/>
          <w:sz w:val="24"/>
          <w:szCs w:val="24"/>
        </w:rPr>
        <w:t>Instrumen Angket Kemandirian Belajar Matematis Siswa</w:t>
      </w:r>
    </w:p>
    <w:p w:rsidR="001901C2" w:rsidRPr="001901C2" w:rsidRDefault="001901C2" w:rsidP="001901C2">
      <w:pPr>
        <w:spacing w:after="0" w:line="480" w:lineRule="auto"/>
        <w:ind w:firstLine="720"/>
        <w:jc w:val="both"/>
        <w:rPr>
          <w:rFonts w:ascii="Times New Roman" w:hAnsi="Times New Roman"/>
          <w:sz w:val="24"/>
          <w:szCs w:val="24"/>
        </w:rPr>
      </w:pPr>
      <w:r w:rsidRPr="001901C2">
        <w:rPr>
          <w:rFonts w:ascii="Times New Roman" w:hAnsi="Times New Roman"/>
          <w:sz w:val="24"/>
          <w:szCs w:val="24"/>
        </w:rPr>
        <w:t xml:space="preserve">Angket ini berguna untuk menjaring data kemandirian belajar siswa. Angket ini berbentuk angket tertutup dengan 30 butir pertanyaan yang menggunakan model skala sikap yaitu model skala </w:t>
      </w:r>
      <w:r w:rsidRPr="001901C2">
        <w:rPr>
          <w:rFonts w:ascii="Times New Roman" w:hAnsi="Times New Roman"/>
          <w:i/>
          <w:sz w:val="24"/>
          <w:szCs w:val="24"/>
        </w:rPr>
        <w:t>Likert</w:t>
      </w:r>
      <w:r w:rsidRPr="001901C2">
        <w:rPr>
          <w:rFonts w:ascii="Times New Roman" w:hAnsi="Times New Roman"/>
          <w:sz w:val="24"/>
          <w:szCs w:val="24"/>
        </w:rPr>
        <w:t xml:space="preserve"> dari 1 sampai 4. Kemandirian belajar siswa ini diukur melalui hasil angket sikap kemandirian belajar </w:t>
      </w:r>
      <w:proofErr w:type="gramStart"/>
      <w:r w:rsidRPr="001901C2">
        <w:rPr>
          <w:rFonts w:ascii="Times New Roman" w:hAnsi="Times New Roman"/>
          <w:sz w:val="24"/>
          <w:szCs w:val="24"/>
        </w:rPr>
        <w:t>menggunakan  model</w:t>
      </w:r>
      <w:proofErr w:type="gramEnd"/>
      <w:r w:rsidRPr="001901C2">
        <w:rPr>
          <w:rFonts w:ascii="Times New Roman" w:hAnsi="Times New Roman"/>
          <w:sz w:val="24"/>
          <w:szCs w:val="24"/>
        </w:rPr>
        <w:t xml:space="preserve">  skala  sikap,  yaitu  model  skala  Likert. </w:t>
      </w:r>
    </w:p>
    <w:p w:rsidR="001901C2" w:rsidRDefault="001901C2" w:rsidP="001901C2">
      <w:pPr>
        <w:spacing w:after="0" w:line="480" w:lineRule="auto"/>
        <w:ind w:firstLine="720"/>
        <w:jc w:val="both"/>
        <w:rPr>
          <w:rFonts w:ascii="Times New Roman" w:hAnsi="Times New Roman"/>
          <w:sz w:val="24"/>
          <w:szCs w:val="24"/>
        </w:rPr>
      </w:pPr>
      <w:r w:rsidRPr="001901C2">
        <w:rPr>
          <w:rFonts w:ascii="Times New Roman" w:hAnsi="Times New Roman"/>
          <w:sz w:val="24"/>
          <w:szCs w:val="24"/>
        </w:rPr>
        <w:t xml:space="preserve">Pada angket sikap Kemandirian belajar siswa ini </w:t>
      </w:r>
      <w:proofErr w:type="gramStart"/>
      <w:r w:rsidRPr="001901C2">
        <w:rPr>
          <w:rFonts w:ascii="Times New Roman" w:hAnsi="Times New Roman"/>
          <w:sz w:val="24"/>
          <w:szCs w:val="24"/>
        </w:rPr>
        <w:t>terdiri  dari</w:t>
      </w:r>
      <w:proofErr w:type="gramEnd"/>
      <w:r w:rsidRPr="001901C2">
        <w:rPr>
          <w:rFonts w:ascii="Times New Roman" w:hAnsi="Times New Roman"/>
          <w:sz w:val="24"/>
          <w:szCs w:val="24"/>
        </w:rPr>
        <w:t xml:space="preserve">  30 pernyataan dengan 4 (empat) pilihan jawaban yaitu SS (Sangat  Setuju), S (Setuju), TS (Tidak Setuju), STS (Sangat Tidak Setuju). Berikut ini adalah kisi-</w:t>
      </w:r>
      <w:r w:rsidRPr="001901C2">
        <w:rPr>
          <w:rFonts w:ascii="Times New Roman" w:hAnsi="Times New Roman"/>
          <w:sz w:val="24"/>
          <w:szCs w:val="24"/>
        </w:rPr>
        <w:lastRenderedPageBreak/>
        <w:t>kisi instrumen kemandirian belajar siswa disajikan dalam bentuk kisi-kisi berikut ini:</w:t>
      </w:r>
    </w:p>
    <w:p w:rsidR="001901C2" w:rsidRPr="003C459D" w:rsidRDefault="001901C2" w:rsidP="001901C2">
      <w:pPr>
        <w:pStyle w:val="Default"/>
        <w:spacing w:line="360" w:lineRule="auto"/>
        <w:jc w:val="center"/>
        <w:rPr>
          <w:b/>
          <w:lang w:val="id-ID"/>
        </w:rPr>
      </w:pPr>
      <w:r>
        <w:rPr>
          <w:b/>
        </w:rPr>
        <w:t>Tabel 3.3</w:t>
      </w:r>
      <w:r w:rsidRPr="003C459D">
        <w:rPr>
          <w:b/>
        </w:rPr>
        <w:t xml:space="preserve"> Kisi-</w:t>
      </w:r>
      <w:r>
        <w:rPr>
          <w:b/>
        </w:rPr>
        <w:t>K</w:t>
      </w:r>
      <w:r w:rsidRPr="003C459D">
        <w:rPr>
          <w:b/>
        </w:rPr>
        <w:t>isi Instrumen Kemandirian Belajar Matematis Siswa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2607"/>
        <w:gridCol w:w="1418"/>
        <w:gridCol w:w="1417"/>
        <w:gridCol w:w="1242"/>
      </w:tblGrid>
      <w:tr w:rsidR="001901C2" w:rsidRPr="003C459D" w:rsidTr="000267E5">
        <w:trPr>
          <w:tblHeader/>
        </w:trPr>
        <w:tc>
          <w:tcPr>
            <w:tcW w:w="1470" w:type="dxa"/>
            <w:vMerge w:val="restart"/>
            <w:shd w:val="clear" w:color="auto" w:fill="FFFF00"/>
            <w:vAlign w:val="center"/>
          </w:tcPr>
          <w:p w:rsidR="001901C2" w:rsidRPr="003C459D" w:rsidRDefault="001901C2" w:rsidP="000267E5">
            <w:pPr>
              <w:pStyle w:val="Default"/>
              <w:jc w:val="center"/>
              <w:rPr>
                <w:b/>
              </w:rPr>
            </w:pPr>
            <w:r w:rsidRPr="003C459D">
              <w:rPr>
                <w:b/>
              </w:rPr>
              <w:t>Variabel</w:t>
            </w:r>
          </w:p>
        </w:tc>
        <w:tc>
          <w:tcPr>
            <w:tcW w:w="2607" w:type="dxa"/>
            <w:vMerge w:val="restart"/>
            <w:shd w:val="clear" w:color="auto" w:fill="FFFF00"/>
            <w:vAlign w:val="center"/>
          </w:tcPr>
          <w:p w:rsidR="001901C2" w:rsidRPr="003C459D" w:rsidRDefault="001901C2" w:rsidP="000267E5">
            <w:pPr>
              <w:pStyle w:val="Default"/>
              <w:jc w:val="center"/>
              <w:rPr>
                <w:b/>
              </w:rPr>
            </w:pPr>
            <w:r w:rsidRPr="003C459D">
              <w:rPr>
                <w:b/>
              </w:rPr>
              <w:t>Indikator</w:t>
            </w:r>
          </w:p>
        </w:tc>
        <w:tc>
          <w:tcPr>
            <w:tcW w:w="2835" w:type="dxa"/>
            <w:gridSpan w:val="2"/>
            <w:shd w:val="clear" w:color="auto" w:fill="FFFF00"/>
            <w:vAlign w:val="center"/>
          </w:tcPr>
          <w:p w:rsidR="001901C2" w:rsidRPr="003C459D" w:rsidRDefault="001901C2" w:rsidP="000267E5">
            <w:pPr>
              <w:pStyle w:val="Default"/>
              <w:jc w:val="center"/>
              <w:rPr>
                <w:b/>
              </w:rPr>
            </w:pPr>
            <w:r w:rsidRPr="003C459D">
              <w:rPr>
                <w:b/>
              </w:rPr>
              <w:t>Nomor Pernyataan</w:t>
            </w:r>
          </w:p>
        </w:tc>
        <w:tc>
          <w:tcPr>
            <w:tcW w:w="1242" w:type="dxa"/>
            <w:vMerge w:val="restart"/>
            <w:shd w:val="clear" w:color="auto" w:fill="FFFF00"/>
            <w:vAlign w:val="center"/>
          </w:tcPr>
          <w:p w:rsidR="001901C2" w:rsidRPr="003C459D" w:rsidRDefault="001901C2" w:rsidP="000267E5">
            <w:pPr>
              <w:pStyle w:val="Default"/>
              <w:jc w:val="center"/>
              <w:rPr>
                <w:b/>
              </w:rPr>
            </w:pPr>
            <w:r w:rsidRPr="003C459D">
              <w:rPr>
                <w:b/>
              </w:rPr>
              <w:t>Jumlah Nomor</w:t>
            </w:r>
          </w:p>
        </w:tc>
      </w:tr>
      <w:tr w:rsidR="001901C2" w:rsidRPr="003C459D" w:rsidTr="000267E5">
        <w:trPr>
          <w:tblHeader/>
        </w:trPr>
        <w:tc>
          <w:tcPr>
            <w:tcW w:w="1470" w:type="dxa"/>
            <w:vMerge/>
            <w:shd w:val="clear" w:color="auto" w:fill="auto"/>
          </w:tcPr>
          <w:p w:rsidR="001901C2" w:rsidRPr="003C459D" w:rsidRDefault="001901C2" w:rsidP="000267E5">
            <w:pPr>
              <w:pStyle w:val="Default"/>
              <w:jc w:val="both"/>
              <w:rPr>
                <w:b/>
              </w:rPr>
            </w:pPr>
          </w:p>
        </w:tc>
        <w:tc>
          <w:tcPr>
            <w:tcW w:w="2607" w:type="dxa"/>
            <w:vMerge/>
            <w:shd w:val="clear" w:color="auto" w:fill="auto"/>
          </w:tcPr>
          <w:p w:rsidR="001901C2" w:rsidRPr="003C459D" w:rsidRDefault="001901C2" w:rsidP="000267E5">
            <w:pPr>
              <w:pStyle w:val="Default"/>
              <w:jc w:val="both"/>
              <w:rPr>
                <w:b/>
              </w:rPr>
            </w:pPr>
          </w:p>
        </w:tc>
        <w:tc>
          <w:tcPr>
            <w:tcW w:w="1418" w:type="dxa"/>
            <w:shd w:val="clear" w:color="auto" w:fill="FFFF00"/>
          </w:tcPr>
          <w:p w:rsidR="001901C2" w:rsidRPr="003C459D" w:rsidRDefault="001901C2" w:rsidP="000267E5">
            <w:pPr>
              <w:pStyle w:val="Default"/>
              <w:jc w:val="center"/>
              <w:rPr>
                <w:b/>
              </w:rPr>
            </w:pPr>
            <w:r w:rsidRPr="003C459D">
              <w:rPr>
                <w:b/>
              </w:rPr>
              <w:t>Positif</w:t>
            </w:r>
          </w:p>
        </w:tc>
        <w:tc>
          <w:tcPr>
            <w:tcW w:w="1417" w:type="dxa"/>
            <w:shd w:val="clear" w:color="auto" w:fill="FFFF00"/>
          </w:tcPr>
          <w:p w:rsidR="001901C2" w:rsidRPr="003C459D" w:rsidRDefault="001901C2" w:rsidP="000267E5">
            <w:pPr>
              <w:pStyle w:val="Default"/>
              <w:jc w:val="center"/>
              <w:rPr>
                <w:b/>
              </w:rPr>
            </w:pPr>
            <w:r w:rsidRPr="003C459D">
              <w:rPr>
                <w:b/>
              </w:rPr>
              <w:t>Negatif</w:t>
            </w:r>
          </w:p>
        </w:tc>
        <w:tc>
          <w:tcPr>
            <w:tcW w:w="1242" w:type="dxa"/>
            <w:vMerge/>
            <w:shd w:val="clear" w:color="auto" w:fill="auto"/>
          </w:tcPr>
          <w:p w:rsidR="001901C2" w:rsidRPr="003C459D" w:rsidRDefault="001901C2" w:rsidP="000267E5">
            <w:pPr>
              <w:pStyle w:val="Default"/>
              <w:jc w:val="both"/>
            </w:pPr>
          </w:p>
        </w:tc>
      </w:tr>
      <w:tr w:rsidR="001901C2" w:rsidRPr="003C459D" w:rsidTr="000267E5">
        <w:tc>
          <w:tcPr>
            <w:tcW w:w="1470" w:type="dxa"/>
            <w:vMerge w:val="restart"/>
            <w:shd w:val="clear" w:color="auto" w:fill="auto"/>
            <w:vAlign w:val="center"/>
          </w:tcPr>
          <w:p w:rsidR="001901C2" w:rsidRPr="003C459D" w:rsidRDefault="001901C2" w:rsidP="000267E5">
            <w:pPr>
              <w:pStyle w:val="Default"/>
              <w:jc w:val="center"/>
            </w:pPr>
            <w:r w:rsidRPr="003C459D">
              <w:t>Kemandirian Belajar</w:t>
            </w:r>
          </w:p>
        </w:tc>
        <w:tc>
          <w:tcPr>
            <w:tcW w:w="2607" w:type="dxa"/>
            <w:shd w:val="clear" w:color="auto" w:fill="auto"/>
          </w:tcPr>
          <w:p w:rsidR="001901C2" w:rsidRPr="003C459D" w:rsidRDefault="001901C2" w:rsidP="000267E5">
            <w:pPr>
              <w:pStyle w:val="Default"/>
              <w:spacing w:line="360" w:lineRule="auto"/>
              <w:jc w:val="both"/>
            </w:pPr>
            <w:r w:rsidRPr="003C459D">
              <w:t xml:space="preserve"> </w:t>
            </w:r>
            <w:r>
              <w:t>Inisiatif Belajar</w:t>
            </w:r>
          </w:p>
        </w:tc>
        <w:tc>
          <w:tcPr>
            <w:tcW w:w="1418" w:type="dxa"/>
            <w:shd w:val="clear" w:color="auto" w:fill="auto"/>
            <w:vAlign w:val="center"/>
          </w:tcPr>
          <w:p w:rsidR="001901C2" w:rsidRPr="003C459D" w:rsidRDefault="001901C2" w:rsidP="000267E5">
            <w:pPr>
              <w:pStyle w:val="Default"/>
              <w:spacing w:line="360" w:lineRule="auto"/>
              <w:jc w:val="center"/>
            </w:pPr>
            <w:r w:rsidRPr="003C459D">
              <w:t>2, 5, 7</w:t>
            </w:r>
          </w:p>
        </w:tc>
        <w:tc>
          <w:tcPr>
            <w:tcW w:w="1417" w:type="dxa"/>
            <w:shd w:val="clear" w:color="auto" w:fill="auto"/>
            <w:vAlign w:val="center"/>
          </w:tcPr>
          <w:p w:rsidR="001901C2" w:rsidRPr="003C459D" w:rsidRDefault="001901C2" w:rsidP="000267E5">
            <w:pPr>
              <w:pStyle w:val="Default"/>
              <w:spacing w:line="360" w:lineRule="auto"/>
              <w:jc w:val="center"/>
            </w:pPr>
            <w:r w:rsidRPr="003C459D">
              <w:t>1, 3, 4, 6, 8</w:t>
            </w:r>
          </w:p>
        </w:tc>
        <w:tc>
          <w:tcPr>
            <w:tcW w:w="1242" w:type="dxa"/>
            <w:shd w:val="clear" w:color="auto" w:fill="auto"/>
            <w:vAlign w:val="center"/>
          </w:tcPr>
          <w:p w:rsidR="001901C2" w:rsidRPr="003C459D" w:rsidRDefault="001901C2" w:rsidP="000267E5">
            <w:pPr>
              <w:pStyle w:val="Default"/>
              <w:spacing w:line="360" w:lineRule="auto"/>
              <w:jc w:val="center"/>
            </w:pPr>
            <w:r w:rsidRPr="003C459D">
              <w:t>8</w:t>
            </w:r>
          </w:p>
        </w:tc>
      </w:tr>
      <w:tr w:rsidR="001901C2" w:rsidRPr="003C459D" w:rsidTr="000267E5">
        <w:tc>
          <w:tcPr>
            <w:tcW w:w="1470" w:type="dxa"/>
            <w:vMerge/>
            <w:shd w:val="clear" w:color="auto" w:fill="auto"/>
          </w:tcPr>
          <w:p w:rsidR="001901C2" w:rsidRPr="003C459D" w:rsidRDefault="001901C2" w:rsidP="000267E5">
            <w:pPr>
              <w:pStyle w:val="Default"/>
              <w:jc w:val="both"/>
            </w:pPr>
          </w:p>
        </w:tc>
        <w:tc>
          <w:tcPr>
            <w:tcW w:w="2607" w:type="dxa"/>
            <w:shd w:val="clear" w:color="auto" w:fill="auto"/>
          </w:tcPr>
          <w:p w:rsidR="001901C2" w:rsidRPr="003C459D" w:rsidRDefault="001901C2" w:rsidP="000267E5">
            <w:pPr>
              <w:pStyle w:val="Default"/>
              <w:spacing w:line="360" w:lineRule="auto"/>
              <w:jc w:val="both"/>
            </w:pPr>
            <w:r w:rsidRPr="003C459D">
              <w:t>Mendiagnosa Kebutuhan Belajar</w:t>
            </w:r>
          </w:p>
        </w:tc>
        <w:tc>
          <w:tcPr>
            <w:tcW w:w="1418" w:type="dxa"/>
            <w:shd w:val="clear" w:color="auto" w:fill="auto"/>
            <w:vAlign w:val="center"/>
          </w:tcPr>
          <w:p w:rsidR="001901C2" w:rsidRPr="003C459D" w:rsidRDefault="001901C2" w:rsidP="000267E5">
            <w:pPr>
              <w:pStyle w:val="Default"/>
              <w:spacing w:line="360" w:lineRule="auto"/>
              <w:jc w:val="center"/>
            </w:pPr>
            <w:r w:rsidRPr="003C459D">
              <w:t>9, 11, 12, 14</w:t>
            </w:r>
          </w:p>
        </w:tc>
        <w:tc>
          <w:tcPr>
            <w:tcW w:w="1417" w:type="dxa"/>
            <w:shd w:val="clear" w:color="auto" w:fill="auto"/>
            <w:vAlign w:val="center"/>
          </w:tcPr>
          <w:p w:rsidR="001901C2" w:rsidRPr="003C459D" w:rsidRDefault="001901C2" w:rsidP="000267E5">
            <w:pPr>
              <w:pStyle w:val="Default"/>
              <w:spacing w:line="360" w:lineRule="auto"/>
              <w:jc w:val="center"/>
            </w:pPr>
            <w:r w:rsidRPr="003C459D">
              <w:t>10, 13</w:t>
            </w:r>
          </w:p>
        </w:tc>
        <w:tc>
          <w:tcPr>
            <w:tcW w:w="1242" w:type="dxa"/>
            <w:shd w:val="clear" w:color="auto" w:fill="auto"/>
            <w:vAlign w:val="center"/>
          </w:tcPr>
          <w:p w:rsidR="001901C2" w:rsidRPr="003C459D" w:rsidRDefault="001901C2" w:rsidP="000267E5">
            <w:pPr>
              <w:pStyle w:val="Default"/>
              <w:spacing w:line="360" w:lineRule="auto"/>
              <w:jc w:val="center"/>
            </w:pPr>
            <w:r w:rsidRPr="003C459D">
              <w:t>6</w:t>
            </w:r>
          </w:p>
        </w:tc>
      </w:tr>
      <w:tr w:rsidR="001901C2" w:rsidRPr="003C459D" w:rsidTr="000267E5">
        <w:tc>
          <w:tcPr>
            <w:tcW w:w="1470" w:type="dxa"/>
            <w:vMerge/>
            <w:shd w:val="clear" w:color="auto" w:fill="auto"/>
          </w:tcPr>
          <w:p w:rsidR="001901C2" w:rsidRPr="003C459D" w:rsidRDefault="001901C2" w:rsidP="000267E5">
            <w:pPr>
              <w:pStyle w:val="Default"/>
              <w:jc w:val="both"/>
            </w:pPr>
          </w:p>
        </w:tc>
        <w:tc>
          <w:tcPr>
            <w:tcW w:w="2607" w:type="dxa"/>
            <w:shd w:val="clear" w:color="auto" w:fill="auto"/>
          </w:tcPr>
          <w:p w:rsidR="001901C2" w:rsidRPr="003C459D" w:rsidRDefault="001901C2" w:rsidP="000267E5">
            <w:pPr>
              <w:pStyle w:val="Default"/>
              <w:spacing w:line="360" w:lineRule="auto"/>
              <w:jc w:val="both"/>
            </w:pPr>
            <w:r w:rsidRPr="003C459D">
              <w:t>Menetapkan Tujuan Belajar</w:t>
            </w:r>
          </w:p>
        </w:tc>
        <w:tc>
          <w:tcPr>
            <w:tcW w:w="1418" w:type="dxa"/>
            <w:shd w:val="clear" w:color="auto" w:fill="auto"/>
            <w:vAlign w:val="center"/>
          </w:tcPr>
          <w:p w:rsidR="001901C2" w:rsidRPr="003C459D" w:rsidRDefault="001901C2" w:rsidP="000267E5">
            <w:pPr>
              <w:pStyle w:val="Default"/>
              <w:spacing w:line="360" w:lineRule="auto"/>
              <w:jc w:val="center"/>
            </w:pPr>
            <w:r w:rsidRPr="003C459D">
              <w:t>15, 17</w:t>
            </w:r>
          </w:p>
        </w:tc>
        <w:tc>
          <w:tcPr>
            <w:tcW w:w="1417" w:type="dxa"/>
            <w:shd w:val="clear" w:color="auto" w:fill="auto"/>
            <w:vAlign w:val="center"/>
          </w:tcPr>
          <w:p w:rsidR="001901C2" w:rsidRPr="003C459D" w:rsidRDefault="001901C2" w:rsidP="000267E5">
            <w:pPr>
              <w:pStyle w:val="Default"/>
              <w:spacing w:line="360" w:lineRule="auto"/>
              <w:jc w:val="center"/>
            </w:pPr>
            <w:r w:rsidRPr="003C459D">
              <w:t>16, 18, 19</w:t>
            </w:r>
          </w:p>
        </w:tc>
        <w:tc>
          <w:tcPr>
            <w:tcW w:w="1242" w:type="dxa"/>
            <w:shd w:val="clear" w:color="auto" w:fill="auto"/>
            <w:vAlign w:val="center"/>
          </w:tcPr>
          <w:p w:rsidR="001901C2" w:rsidRPr="003C459D" w:rsidRDefault="001901C2" w:rsidP="000267E5">
            <w:pPr>
              <w:pStyle w:val="Default"/>
              <w:spacing w:line="360" w:lineRule="auto"/>
              <w:jc w:val="center"/>
            </w:pPr>
            <w:r w:rsidRPr="003C459D">
              <w:t>5</w:t>
            </w:r>
          </w:p>
        </w:tc>
      </w:tr>
      <w:tr w:rsidR="001901C2" w:rsidRPr="003C459D" w:rsidTr="000267E5">
        <w:tc>
          <w:tcPr>
            <w:tcW w:w="1470" w:type="dxa"/>
            <w:vMerge/>
            <w:shd w:val="clear" w:color="auto" w:fill="auto"/>
          </w:tcPr>
          <w:p w:rsidR="001901C2" w:rsidRPr="003C459D" w:rsidRDefault="001901C2" w:rsidP="000267E5">
            <w:pPr>
              <w:pStyle w:val="Default"/>
              <w:jc w:val="both"/>
            </w:pPr>
          </w:p>
        </w:tc>
        <w:tc>
          <w:tcPr>
            <w:tcW w:w="2607" w:type="dxa"/>
            <w:shd w:val="clear" w:color="auto" w:fill="auto"/>
          </w:tcPr>
          <w:p w:rsidR="001901C2" w:rsidRPr="003C459D" w:rsidRDefault="001901C2" w:rsidP="000267E5">
            <w:pPr>
              <w:pStyle w:val="Default"/>
              <w:spacing w:line="360" w:lineRule="auto"/>
              <w:jc w:val="both"/>
            </w:pPr>
            <w:r w:rsidRPr="003C459D">
              <w:t>Memilih dan Menggunakan Sumber</w:t>
            </w:r>
          </w:p>
        </w:tc>
        <w:tc>
          <w:tcPr>
            <w:tcW w:w="1418" w:type="dxa"/>
            <w:shd w:val="clear" w:color="auto" w:fill="auto"/>
            <w:vAlign w:val="center"/>
          </w:tcPr>
          <w:p w:rsidR="001901C2" w:rsidRPr="003C459D" w:rsidRDefault="001901C2" w:rsidP="000267E5">
            <w:pPr>
              <w:pStyle w:val="Default"/>
              <w:spacing w:line="360" w:lineRule="auto"/>
              <w:jc w:val="center"/>
            </w:pPr>
            <w:r w:rsidRPr="003C459D">
              <w:t>20</w:t>
            </w:r>
          </w:p>
        </w:tc>
        <w:tc>
          <w:tcPr>
            <w:tcW w:w="1417" w:type="dxa"/>
            <w:shd w:val="clear" w:color="auto" w:fill="auto"/>
            <w:vAlign w:val="center"/>
          </w:tcPr>
          <w:p w:rsidR="001901C2" w:rsidRPr="003C459D" w:rsidRDefault="001901C2" w:rsidP="000267E5">
            <w:pPr>
              <w:pStyle w:val="Default"/>
              <w:spacing w:line="360" w:lineRule="auto"/>
              <w:jc w:val="center"/>
            </w:pPr>
            <w:r w:rsidRPr="003C459D">
              <w:t>21</w:t>
            </w:r>
          </w:p>
        </w:tc>
        <w:tc>
          <w:tcPr>
            <w:tcW w:w="1242" w:type="dxa"/>
            <w:shd w:val="clear" w:color="auto" w:fill="auto"/>
            <w:vAlign w:val="center"/>
          </w:tcPr>
          <w:p w:rsidR="001901C2" w:rsidRPr="003C459D" w:rsidRDefault="001901C2" w:rsidP="000267E5">
            <w:pPr>
              <w:pStyle w:val="Default"/>
              <w:spacing w:line="360" w:lineRule="auto"/>
              <w:jc w:val="center"/>
            </w:pPr>
            <w:r w:rsidRPr="003C459D">
              <w:t>2</w:t>
            </w:r>
          </w:p>
        </w:tc>
      </w:tr>
      <w:tr w:rsidR="001901C2" w:rsidRPr="003C459D" w:rsidTr="000267E5">
        <w:tc>
          <w:tcPr>
            <w:tcW w:w="1470" w:type="dxa"/>
            <w:vMerge/>
            <w:shd w:val="clear" w:color="auto" w:fill="auto"/>
          </w:tcPr>
          <w:p w:rsidR="001901C2" w:rsidRPr="003C459D" w:rsidRDefault="001901C2" w:rsidP="000267E5">
            <w:pPr>
              <w:pStyle w:val="Default"/>
              <w:jc w:val="both"/>
            </w:pPr>
          </w:p>
        </w:tc>
        <w:tc>
          <w:tcPr>
            <w:tcW w:w="2607" w:type="dxa"/>
            <w:shd w:val="clear" w:color="auto" w:fill="auto"/>
          </w:tcPr>
          <w:p w:rsidR="001901C2" w:rsidRPr="003C459D" w:rsidRDefault="001901C2" w:rsidP="000267E5">
            <w:pPr>
              <w:pStyle w:val="Default"/>
              <w:spacing w:line="360" w:lineRule="auto"/>
              <w:jc w:val="both"/>
            </w:pPr>
            <w:r w:rsidRPr="003C459D">
              <w:t>Memilih dan Menerapkan Strategi Belajar</w:t>
            </w:r>
          </w:p>
        </w:tc>
        <w:tc>
          <w:tcPr>
            <w:tcW w:w="1418" w:type="dxa"/>
            <w:shd w:val="clear" w:color="auto" w:fill="auto"/>
            <w:vAlign w:val="center"/>
          </w:tcPr>
          <w:p w:rsidR="001901C2" w:rsidRPr="003C459D" w:rsidRDefault="001901C2" w:rsidP="000267E5">
            <w:pPr>
              <w:pStyle w:val="Default"/>
              <w:spacing w:line="360" w:lineRule="auto"/>
              <w:jc w:val="center"/>
            </w:pPr>
            <w:r w:rsidRPr="003C459D">
              <w:t>23</w:t>
            </w:r>
          </w:p>
        </w:tc>
        <w:tc>
          <w:tcPr>
            <w:tcW w:w="1417" w:type="dxa"/>
            <w:shd w:val="clear" w:color="auto" w:fill="auto"/>
            <w:vAlign w:val="center"/>
          </w:tcPr>
          <w:p w:rsidR="001901C2" w:rsidRPr="003C459D" w:rsidRDefault="001901C2" w:rsidP="000267E5">
            <w:pPr>
              <w:pStyle w:val="Default"/>
              <w:spacing w:line="360" w:lineRule="auto"/>
              <w:jc w:val="center"/>
            </w:pPr>
            <w:r w:rsidRPr="003C459D">
              <w:t>22</w:t>
            </w:r>
          </w:p>
        </w:tc>
        <w:tc>
          <w:tcPr>
            <w:tcW w:w="1242" w:type="dxa"/>
            <w:shd w:val="clear" w:color="auto" w:fill="auto"/>
            <w:vAlign w:val="center"/>
          </w:tcPr>
          <w:p w:rsidR="001901C2" w:rsidRPr="003C459D" w:rsidRDefault="001901C2" w:rsidP="000267E5">
            <w:pPr>
              <w:pStyle w:val="Default"/>
              <w:tabs>
                <w:tab w:val="center" w:pos="708"/>
              </w:tabs>
              <w:spacing w:line="360" w:lineRule="auto"/>
              <w:jc w:val="center"/>
            </w:pPr>
            <w:r w:rsidRPr="003C459D">
              <w:t>2</w:t>
            </w:r>
          </w:p>
        </w:tc>
      </w:tr>
      <w:tr w:rsidR="001901C2" w:rsidRPr="003C459D" w:rsidTr="000267E5">
        <w:tc>
          <w:tcPr>
            <w:tcW w:w="1470" w:type="dxa"/>
            <w:vMerge/>
            <w:shd w:val="clear" w:color="auto" w:fill="auto"/>
          </w:tcPr>
          <w:p w:rsidR="001901C2" w:rsidRPr="003C459D" w:rsidRDefault="001901C2" w:rsidP="000267E5">
            <w:pPr>
              <w:pStyle w:val="Default"/>
              <w:jc w:val="both"/>
            </w:pPr>
          </w:p>
        </w:tc>
        <w:tc>
          <w:tcPr>
            <w:tcW w:w="2607" w:type="dxa"/>
            <w:shd w:val="clear" w:color="auto" w:fill="auto"/>
          </w:tcPr>
          <w:p w:rsidR="001901C2" w:rsidRPr="003C459D" w:rsidRDefault="001901C2" w:rsidP="000267E5">
            <w:pPr>
              <w:pStyle w:val="Default"/>
              <w:spacing w:line="360" w:lineRule="auto"/>
              <w:jc w:val="both"/>
            </w:pPr>
            <w:r w:rsidRPr="003C459D">
              <w:t>Belajar Mandiri</w:t>
            </w:r>
          </w:p>
        </w:tc>
        <w:tc>
          <w:tcPr>
            <w:tcW w:w="1418" w:type="dxa"/>
            <w:shd w:val="clear" w:color="auto" w:fill="auto"/>
            <w:vAlign w:val="center"/>
          </w:tcPr>
          <w:p w:rsidR="001901C2" w:rsidRPr="003C459D" w:rsidRDefault="001901C2" w:rsidP="000267E5">
            <w:pPr>
              <w:pStyle w:val="Default"/>
              <w:spacing w:line="360" w:lineRule="auto"/>
              <w:jc w:val="center"/>
            </w:pPr>
            <w:r w:rsidRPr="003C459D">
              <w:t>25</w:t>
            </w:r>
          </w:p>
        </w:tc>
        <w:tc>
          <w:tcPr>
            <w:tcW w:w="1417" w:type="dxa"/>
            <w:shd w:val="clear" w:color="auto" w:fill="auto"/>
            <w:vAlign w:val="center"/>
          </w:tcPr>
          <w:p w:rsidR="001901C2" w:rsidRPr="003C459D" w:rsidRDefault="001901C2" w:rsidP="000267E5">
            <w:pPr>
              <w:pStyle w:val="Default"/>
              <w:spacing w:line="360" w:lineRule="auto"/>
              <w:jc w:val="center"/>
            </w:pPr>
            <w:r w:rsidRPr="003C459D">
              <w:t>24</w:t>
            </w:r>
          </w:p>
        </w:tc>
        <w:tc>
          <w:tcPr>
            <w:tcW w:w="1242" w:type="dxa"/>
            <w:shd w:val="clear" w:color="auto" w:fill="auto"/>
            <w:vAlign w:val="center"/>
          </w:tcPr>
          <w:p w:rsidR="001901C2" w:rsidRPr="003C459D" w:rsidRDefault="001901C2" w:rsidP="000267E5">
            <w:pPr>
              <w:pStyle w:val="Default"/>
              <w:spacing w:line="360" w:lineRule="auto"/>
              <w:jc w:val="center"/>
            </w:pPr>
            <w:r w:rsidRPr="003C459D">
              <w:t>4</w:t>
            </w:r>
          </w:p>
        </w:tc>
      </w:tr>
      <w:tr w:rsidR="001901C2" w:rsidRPr="003C459D" w:rsidTr="000267E5">
        <w:tc>
          <w:tcPr>
            <w:tcW w:w="1470" w:type="dxa"/>
            <w:vMerge/>
            <w:shd w:val="clear" w:color="auto" w:fill="auto"/>
          </w:tcPr>
          <w:p w:rsidR="001901C2" w:rsidRPr="003C459D" w:rsidRDefault="001901C2" w:rsidP="000267E5">
            <w:pPr>
              <w:pStyle w:val="Default"/>
              <w:jc w:val="both"/>
            </w:pPr>
          </w:p>
        </w:tc>
        <w:tc>
          <w:tcPr>
            <w:tcW w:w="2607" w:type="dxa"/>
            <w:shd w:val="clear" w:color="auto" w:fill="auto"/>
          </w:tcPr>
          <w:p w:rsidR="001901C2" w:rsidRPr="003C459D" w:rsidRDefault="001901C2" w:rsidP="000267E5">
            <w:pPr>
              <w:pStyle w:val="Default"/>
              <w:spacing w:line="360" w:lineRule="auto"/>
              <w:jc w:val="both"/>
            </w:pPr>
            <w:r w:rsidRPr="003C459D">
              <w:t>Bekerja Sama Dengan Orang lain</w:t>
            </w:r>
          </w:p>
        </w:tc>
        <w:tc>
          <w:tcPr>
            <w:tcW w:w="1418" w:type="dxa"/>
            <w:shd w:val="clear" w:color="auto" w:fill="auto"/>
            <w:vAlign w:val="center"/>
          </w:tcPr>
          <w:p w:rsidR="001901C2" w:rsidRPr="003C459D" w:rsidRDefault="001901C2" w:rsidP="000267E5">
            <w:pPr>
              <w:pStyle w:val="Default"/>
              <w:spacing w:line="360" w:lineRule="auto"/>
              <w:jc w:val="center"/>
            </w:pPr>
            <w:r w:rsidRPr="003C459D">
              <w:t>26</w:t>
            </w:r>
          </w:p>
        </w:tc>
        <w:tc>
          <w:tcPr>
            <w:tcW w:w="1417" w:type="dxa"/>
            <w:shd w:val="clear" w:color="auto" w:fill="auto"/>
            <w:vAlign w:val="center"/>
          </w:tcPr>
          <w:p w:rsidR="001901C2" w:rsidRPr="003C459D" w:rsidRDefault="001901C2" w:rsidP="000267E5">
            <w:pPr>
              <w:pStyle w:val="Default"/>
              <w:spacing w:line="360" w:lineRule="auto"/>
              <w:jc w:val="center"/>
            </w:pPr>
            <w:r w:rsidRPr="003C459D">
              <w:t>27</w:t>
            </w:r>
          </w:p>
        </w:tc>
        <w:tc>
          <w:tcPr>
            <w:tcW w:w="1242" w:type="dxa"/>
            <w:shd w:val="clear" w:color="auto" w:fill="auto"/>
            <w:vAlign w:val="center"/>
          </w:tcPr>
          <w:p w:rsidR="001901C2" w:rsidRPr="003C459D" w:rsidRDefault="001901C2" w:rsidP="000267E5">
            <w:pPr>
              <w:pStyle w:val="Default"/>
              <w:spacing w:line="360" w:lineRule="auto"/>
              <w:jc w:val="center"/>
            </w:pPr>
            <w:r w:rsidRPr="003C459D">
              <w:t>5</w:t>
            </w:r>
          </w:p>
        </w:tc>
      </w:tr>
      <w:tr w:rsidR="001901C2" w:rsidRPr="003C459D" w:rsidTr="000267E5">
        <w:tc>
          <w:tcPr>
            <w:tcW w:w="1470" w:type="dxa"/>
            <w:vMerge/>
            <w:shd w:val="clear" w:color="auto" w:fill="auto"/>
          </w:tcPr>
          <w:p w:rsidR="001901C2" w:rsidRPr="003C459D" w:rsidRDefault="001901C2" w:rsidP="000267E5">
            <w:pPr>
              <w:pStyle w:val="Default"/>
              <w:jc w:val="both"/>
            </w:pPr>
          </w:p>
        </w:tc>
        <w:tc>
          <w:tcPr>
            <w:tcW w:w="2607" w:type="dxa"/>
            <w:shd w:val="clear" w:color="auto" w:fill="auto"/>
          </w:tcPr>
          <w:p w:rsidR="001901C2" w:rsidRPr="003C459D" w:rsidRDefault="001901C2" w:rsidP="000267E5">
            <w:pPr>
              <w:pStyle w:val="Default"/>
              <w:spacing w:line="360" w:lineRule="auto"/>
              <w:jc w:val="both"/>
            </w:pPr>
            <w:r w:rsidRPr="003C459D">
              <w:t>Mengontrol Diri</w:t>
            </w:r>
          </w:p>
        </w:tc>
        <w:tc>
          <w:tcPr>
            <w:tcW w:w="1418" w:type="dxa"/>
            <w:shd w:val="clear" w:color="auto" w:fill="auto"/>
            <w:vAlign w:val="center"/>
          </w:tcPr>
          <w:p w:rsidR="001901C2" w:rsidRPr="003C459D" w:rsidRDefault="001901C2" w:rsidP="000267E5">
            <w:pPr>
              <w:pStyle w:val="Default"/>
              <w:spacing w:line="360" w:lineRule="auto"/>
              <w:jc w:val="center"/>
            </w:pPr>
            <w:r w:rsidRPr="003C459D">
              <w:t>29, 30</w:t>
            </w:r>
          </w:p>
        </w:tc>
        <w:tc>
          <w:tcPr>
            <w:tcW w:w="1417" w:type="dxa"/>
            <w:shd w:val="clear" w:color="auto" w:fill="auto"/>
            <w:vAlign w:val="center"/>
          </w:tcPr>
          <w:p w:rsidR="001901C2" w:rsidRPr="003C459D" w:rsidRDefault="001901C2" w:rsidP="000267E5">
            <w:pPr>
              <w:pStyle w:val="Default"/>
              <w:spacing w:line="360" w:lineRule="auto"/>
              <w:jc w:val="center"/>
            </w:pPr>
            <w:r w:rsidRPr="003C459D">
              <w:t>28</w:t>
            </w:r>
          </w:p>
        </w:tc>
        <w:tc>
          <w:tcPr>
            <w:tcW w:w="1242" w:type="dxa"/>
            <w:shd w:val="clear" w:color="auto" w:fill="auto"/>
            <w:vAlign w:val="center"/>
          </w:tcPr>
          <w:p w:rsidR="001901C2" w:rsidRPr="003C459D" w:rsidRDefault="001901C2" w:rsidP="000267E5">
            <w:pPr>
              <w:pStyle w:val="Default"/>
              <w:spacing w:line="360" w:lineRule="auto"/>
              <w:jc w:val="center"/>
            </w:pPr>
            <w:r w:rsidRPr="003C459D">
              <w:t>3</w:t>
            </w:r>
          </w:p>
        </w:tc>
      </w:tr>
      <w:tr w:rsidR="001901C2" w:rsidRPr="003C459D" w:rsidTr="000267E5">
        <w:tc>
          <w:tcPr>
            <w:tcW w:w="1470" w:type="dxa"/>
            <w:vMerge/>
            <w:shd w:val="clear" w:color="auto" w:fill="auto"/>
          </w:tcPr>
          <w:p w:rsidR="001901C2" w:rsidRPr="003C459D" w:rsidRDefault="001901C2" w:rsidP="000267E5">
            <w:pPr>
              <w:pStyle w:val="Default"/>
              <w:jc w:val="both"/>
            </w:pPr>
          </w:p>
        </w:tc>
        <w:tc>
          <w:tcPr>
            <w:tcW w:w="2607" w:type="dxa"/>
            <w:shd w:val="clear" w:color="auto" w:fill="auto"/>
          </w:tcPr>
          <w:p w:rsidR="001901C2" w:rsidRPr="003C459D" w:rsidRDefault="001901C2" w:rsidP="000267E5">
            <w:pPr>
              <w:pStyle w:val="Default"/>
              <w:spacing w:line="360" w:lineRule="auto"/>
              <w:jc w:val="both"/>
            </w:pPr>
            <w:r w:rsidRPr="003C459D">
              <w:t>Jumlah</w:t>
            </w:r>
          </w:p>
        </w:tc>
        <w:tc>
          <w:tcPr>
            <w:tcW w:w="1418" w:type="dxa"/>
            <w:shd w:val="clear" w:color="auto" w:fill="auto"/>
            <w:vAlign w:val="center"/>
          </w:tcPr>
          <w:p w:rsidR="001901C2" w:rsidRPr="003C459D" w:rsidRDefault="001901C2" w:rsidP="000267E5">
            <w:pPr>
              <w:pStyle w:val="Default"/>
              <w:spacing w:line="360" w:lineRule="auto"/>
              <w:jc w:val="center"/>
            </w:pPr>
            <w:r w:rsidRPr="003C459D">
              <w:t>15</w:t>
            </w:r>
          </w:p>
        </w:tc>
        <w:tc>
          <w:tcPr>
            <w:tcW w:w="1417" w:type="dxa"/>
            <w:shd w:val="clear" w:color="auto" w:fill="auto"/>
            <w:vAlign w:val="center"/>
          </w:tcPr>
          <w:p w:rsidR="001901C2" w:rsidRPr="003C459D" w:rsidRDefault="001901C2" w:rsidP="000267E5">
            <w:pPr>
              <w:pStyle w:val="Default"/>
              <w:spacing w:line="360" w:lineRule="auto"/>
              <w:jc w:val="center"/>
            </w:pPr>
            <w:r w:rsidRPr="003C459D">
              <w:t>15</w:t>
            </w:r>
          </w:p>
        </w:tc>
        <w:tc>
          <w:tcPr>
            <w:tcW w:w="1242" w:type="dxa"/>
            <w:shd w:val="clear" w:color="auto" w:fill="auto"/>
            <w:vAlign w:val="center"/>
          </w:tcPr>
          <w:p w:rsidR="001901C2" w:rsidRPr="003C459D" w:rsidRDefault="001901C2" w:rsidP="000267E5">
            <w:pPr>
              <w:pStyle w:val="Default"/>
              <w:spacing w:line="360" w:lineRule="auto"/>
              <w:jc w:val="center"/>
            </w:pPr>
            <w:r w:rsidRPr="003C459D">
              <w:t>30</w:t>
            </w:r>
          </w:p>
        </w:tc>
      </w:tr>
    </w:tbl>
    <w:p w:rsidR="001901C2" w:rsidRDefault="001901C2" w:rsidP="001901C2">
      <w:pPr>
        <w:pStyle w:val="ListParagraph"/>
        <w:spacing w:after="0" w:line="240" w:lineRule="auto"/>
        <w:ind w:left="0"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Diadaptasi: Zimmerman (1989)</w:t>
      </w:r>
    </w:p>
    <w:p w:rsidR="001901C2" w:rsidRPr="001901C2" w:rsidRDefault="001901C2" w:rsidP="001901C2">
      <w:pPr>
        <w:pStyle w:val="ListParagraph"/>
        <w:spacing w:after="0" w:line="240" w:lineRule="auto"/>
        <w:ind w:left="0" w:firstLine="709"/>
        <w:jc w:val="both"/>
        <w:rPr>
          <w:rFonts w:ascii="Times New Roman" w:hAnsi="Times New Roman"/>
          <w:sz w:val="24"/>
          <w:szCs w:val="24"/>
        </w:rPr>
      </w:pPr>
    </w:p>
    <w:p w:rsidR="001901C2" w:rsidRDefault="001901C2" w:rsidP="001901C2">
      <w:pPr>
        <w:spacing w:after="0" w:line="480" w:lineRule="auto"/>
        <w:ind w:firstLine="709"/>
        <w:jc w:val="both"/>
      </w:pPr>
      <w:r w:rsidRPr="001901C2">
        <w:rPr>
          <w:rFonts w:ascii="Times New Roman" w:hAnsi="Times New Roman" w:cs="Times New Roman"/>
          <w:sz w:val="24"/>
          <w:szCs w:val="24"/>
        </w:rPr>
        <w:t xml:space="preserve">Untuk memudahkan pemberian skor pada Kemandirian Belajar </w:t>
      </w:r>
      <w:r w:rsidRPr="001901C2">
        <w:rPr>
          <w:rFonts w:ascii="Times New Roman" w:hAnsi="Times New Roman" w:cs="Times New Roman"/>
          <w:i/>
          <w:sz w:val="24"/>
          <w:szCs w:val="24"/>
        </w:rPr>
        <w:t xml:space="preserve"> </w:t>
      </w:r>
      <w:r w:rsidRPr="001901C2">
        <w:rPr>
          <w:rFonts w:ascii="Times New Roman" w:hAnsi="Times New Roman" w:cs="Times New Roman"/>
          <w:sz w:val="24"/>
          <w:szCs w:val="24"/>
        </w:rPr>
        <w:t xml:space="preserve">pada Tabel 3.3 diatas, disajikan alternatif pemberian skor dan digunakan dalam penelitian ini adalah </w:t>
      </w:r>
      <w:r w:rsidRPr="001901C2">
        <w:rPr>
          <w:rFonts w:ascii="Times New Roman" w:hAnsi="Times New Roman" w:cs="Times New Roman"/>
          <w:sz w:val="24"/>
          <w:szCs w:val="24"/>
          <w:lang w:val="id-ID"/>
        </w:rPr>
        <w:t xml:space="preserve">pada </w:t>
      </w:r>
      <w:r w:rsidRPr="001901C2">
        <w:rPr>
          <w:rFonts w:ascii="Times New Roman" w:hAnsi="Times New Roman" w:cs="Times New Roman"/>
          <w:sz w:val="24"/>
          <w:szCs w:val="24"/>
        </w:rPr>
        <w:t>T</w:t>
      </w:r>
      <w:r w:rsidRPr="001901C2">
        <w:rPr>
          <w:rFonts w:ascii="Times New Roman" w:hAnsi="Times New Roman" w:cs="Times New Roman"/>
          <w:sz w:val="24"/>
          <w:szCs w:val="24"/>
          <w:lang w:val="id-ID"/>
        </w:rPr>
        <w:t>abel 3.</w:t>
      </w:r>
      <w:r w:rsidRPr="001901C2">
        <w:rPr>
          <w:rFonts w:ascii="Times New Roman" w:hAnsi="Times New Roman" w:cs="Times New Roman"/>
          <w:sz w:val="24"/>
          <w:szCs w:val="24"/>
        </w:rPr>
        <w:t>4 sebagai berikut</w:t>
      </w:r>
      <w:r w:rsidRPr="003C459D">
        <w:t xml:space="preserve"> :</w:t>
      </w:r>
    </w:p>
    <w:p w:rsidR="001901C2" w:rsidRPr="003C459D" w:rsidRDefault="001901C2" w:rsidP="001901C2">
      <w:pPr>
        <w:pStyle w:val="Default"/>
        <w:spacing w:line="360" w:lineRule="auto"/>
        <w:jc w:val="center"/>
        <w:rPr>
          <w:b/>
          <w:lang w:val="id-ID"/>
        </w:rPr>
      </w:pPr>
      <w:r w:rsidRPr="003C459D">
        <w:rPr>
          <w:b/>
        </w:rPr>
        <w:t>Tabel 3.</w:t>
      </w:r>
      <w:r>
        <w:rPr>
          <w:b/>
        </w:rPr>
        <w:t>4</w:t>
      </w:r>
      <w:r w:rsidRPr="003C459D">
        <w:rPr>
          <w:b/>
        </w:rPr>
        <w:t xml:space="preserve"> Skor Alternatif Jawaban Skala Kemandirian Belajar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1090"/>
        <w:gridCol w:w="2869"/>
        <w:gridCol w:w="1208"/>
      </w:tblGrid>
      <w:tr w:rsidR="001901C2" w:rsidRPr="003C459D" w:rsidTr="000267E5">
        <w:trPr>
          <w:tblHeader/>
          <w:jc w:val="center"/>
        </w:trPr>
        <w:tc>
          <w:tcPr>
            <w:tcW w:w="4078" w:type="dxa"/>
            <w:gridSpan w:val="2"/>
            <w:shd w:val="clear" w:color="auto" w:fill="FFFF00"/>
          </w:tcPr>
          <w:p w:rsidR="001901C2" w:rsidRPr="003C459D" w:rsidRDefault="001901C2" w:rsidP="000267E5">
            <w:pPr>
              <w:pStyle w:val="Default"/>
              <w:jc w:val="center"/>
              <w:rPr>
                <w:b/>
              </w:rPr>
            </w:pPr>
            <w:r>
              <w:rPr>
                <w:b/>
              </w:rPr>
              <w:t>Pernyataan P</w:t>
            </w:r>
            <w:r w:rsidRPr="003C459D">
              <w:rPr>
                <w:b/>
              </w:rPr>
              <w:t>ositif</w:t>
            </w:r>
          </w:p>
        </w:tc>
        <w:tc>
          <w:tcPr>
            <w:tcW w:w="4078" w:type="dxa"/>
            <w:gridSpan w:val="2"/>
            <w:shd w:val="clear" w:color="auto" w:fill="FFFF00"/>
          </w:tcPr>
          <w:p w:rsidR="001901C2" w:rsidRPr="003C459D" w:rsidRDefault="001901C2" w:rsidP="000267E5">
            <w:pPr>
              <w:pStyle w:val="Default"/>
              <w:jc w:val="center"/>
              <w:rPr>
                <w:b/>
              </w:rPr>
            </w:pPr>
            <w:r>
              <w:rPr>
                <w:b/>
              </w:rPr>
              <w:t>Pernyataan N</w:t>
            </w:r>
            <w:r w:rsidRPr="003C459D">
              <w:rPr>
                <w:b/>
              </w:rPr>
              <w:t>egatif</w:t>
            </w:r>
          </w:p>
        </w:tc>
      </w:tr>
      <w:tr w:rsidR="001901C2" w:rsidRPr="003C459D" w:rsidTr="000267E5">
        <w:trPr>
          <w:tblHeader/>
          <w:jc w:val="center"/>
        </w:trPr>
        <w:tc>
          <w:tcPr>
            <w:tcW w:w="2988" w:type="dxa"/>
            <w:shd w:val="clear" w:color="auto" w:fill="FFFF00"/>
          </w:tcPr>
          <w:p w:rsidR="001901C2" w:rsidRPr="003C459D" w:rsidRDefault="001901C2" w:rsidP="000267E5">
            <w:pPr>
              <w:pStyle w:val="Default"/>
              <w:jc w:val="center"/>
              <w:rPr>
                <w:b/>
              </w:rPr>
            </w:pPr>
            <w:r w:rsidRPr="003C459D">
              <w:rPr>
                <w:b/>
              </w:rPr>
              <w:t>Alternatif jawaba</w:t>
            </w:r>
            <w:r w:rsidRPr="00517F3F">
              <w:rPr>
                <w:b/>
                <w:shd w:val="clear" w:color="auto" w:fill="FFFF00"/>
              </w:rPr>
              <w:t>n</w:t>
            </w:r>
          </w:p>
        </w:tc>
        <w:tc>
          <w:tcPr>
            <w:tcW w:w="1090" w:type="dxa"/>
            <w:shd w:val="clear" w:color="auto" w:fill="FFFF00"/>
          </w:tcPr>
          <w:p w:rsidR="001901C2" w:rsidRPr="003C459D" w:rsidRDefault="001901C2" w:rsidP="000267E5">
            <w:pPr>
              <w:pStyle w:val="Default"/>
              <w:jc w:val="center"/>
              <w:rPr>
                <w:b/>
              </w:rPr>
            </w:pPr>
            <w:r w:rsidRPr="003C459D">
              <w:rPr>
                <w:b/>
              </w:rPr>
              <w:t>Skor</w:t>
            </w:r>
          </w:p>
        </w:tc>
        <w:tc>
          <w:tcPr>
            <w:tcW w:w="2870" w:type="dxa"/>
            <w:shd w:val="clear" w:color="auto" w:fill="FFFF00"/>
          </w:tcPr>
          <w:p w:rsidR="001901C2" w:rsidRPr="003C459D" w:rsidRDefault="001901C2" w:rsidP="000267E5">
            <w:pPr>
              <w:pStyle w:val="Default"/>
              <w:jc w:val="center"/>
              <w:rPr>
                <w:b/>
              </w:rPr>
            </w:pPr>
            <w:r w:rsidRPr="003C459D">
              <w:rPr>
                <w:b/>
              </w:rPr>
              <w:t>Alternatif jawaban</w:t>
            </w:r>
          </w:p>
        </w:tc>
        <w:tc>
          <w:tcPr>
            <w:tcW w:w="1208" w:type="dxa"/>
            <w:shd w:val="clear" w:color="auto" w:fill="FFFF00"/>
          </w:tcPr>
          <w:p w:rsidR="001901C2" w:rsidRPr="003C459D" w:rsidRDefault="001901C2" w:rsidP="000267E5">
            <w:pPr>
              <w:pStyle w:val="Default"/>
              <w:jc w:val="center"/>
              <w:rPr>
                <w:b/>
              </w:rPr>
            </w:pPr>
            <w:r w:rsidRPr="003C459D">
              <w:rPr>
                <w:b/>
              </w:rPr>
              <w:t>Skor</w:t>
            </w:r>
          </w:p>
        </w:tc>
      </w:tr>
      <w:tr w:rsidR="001901C2" w:rsidRPr="003C459D" w:rsidTr="000267E5">
        <w:trPr>
          <w:jc w:val="center"/>
        </w:trPr>
        <w:tc>
          <w:tcPr>
            <w:tcW w:w="2988" w:type="dxa"/>
            <w:shd w:val="clear" w:color="auto" w:fill="auto"/>
          </w:tcPr>
          <w:p w:rsidR="001901C2" w:rsidRPr="003C459D" w:rsidRDefault="001901C2" w:rsidP="000267E5">
            <w:pPr>
              <w:pStyle w:val="Default"/>
              <w:spacing w:line="360" w:lineRule="auto"/>
              <w:jc w:val="both"/>
            </w:pPr>
            <w:r w:rsidRPr="003C459D">
              <w:t>Sangat Setuju</w:t>
            </w:r>
          </w:p>
        </w:tc>
        <w:tc>
          <w:tcPr>
            <w:tcW w:w="1090" w:type="dxa"/>
            <w:shd w:val="clear" w:color="auto" w:fill="auto"/>
          </w:tcPr>
          <w:p w:rsidR="001901C2" w:rsidRPr="003C459D" w:rsidRDefault="001901C2" w:rsidP="000267E5">
            <w:pPr>
              <w:pStyle w:val="Default"/>
              <w:spacing w:line="360" w:lineRule="auto"/>
              <w:jc w:val="center"/>
            </w:pPr>
            <w:r w:rsidRPr="003C459D">
              <w:t>4</w:t>
            </w:r>
          </w:p>
        </w:tc>
        <w:tc>
          <w:tcPr>
            <w:tcW w:w="2870" w:type="dxa"/>
            <w:shd w:val="clear" w:color="auto" w:fill="auto"/>
          </w:tcPr>
          <w:p w:rsidR="001901C2" w:rsidRPr="003C459D" w:rsidRDefault="001901C2" w:rsidP="000267E5">
            <w:pPr>
              <w:pStyle w:val="Default"/>
              <w:spacing w:line="360" w:lineRule="auto"/>
              <w:jc w:val="both"/>
            </w:pPr>
            <w:r w:rsidRPr="003C459D">
              <w:t>Sangat Setuju</w:t>
            </w:r>
          </w:p>
        </w:tc>
        <w:tc>
          <w:tcPr>
            <w:tcW w:w="1208" w:type="dxa"/>
            <w:shd w:val="clear" w:color="auto" w:fill="auto"/>
          </w:tcPr>
          <w:p w:rsidR="001901C2" w:rsidRPr="003C459D" w:rsidRDefault="001901C2" w:rsidP="000267E5">
            <w:pPr>
              <w:pStyle w:val="Default"/>
              <w:spacing w:line="360" w:lineRule="auto"/>
              <w:jc w:val="center"/>
            </w:pPr>
            <w:r w:rsidRPr="003C459D">
              <w:t>1</w:t>
            </w:r>
          </w:p>
        </w:tc>
      </w:tr>
      <w:tr w:rsidR="001901C2" w:rsidRPr="003C459D" w:rsidTr="000267E5">
        <w:trPr>
          <w:jc w:val="center"/>
        </w:trPr>
        <w:tc>
          <w:tcPr>
            <w:tcW w:w="2988" w:type="dxa"/>
            <w:shd w:val="clear" w:color="auto" w:fill="auto"/>
          </w:tcPr>
          <w:p w:rsidR="001901C2" w:rsidRPr="003C459D" w:rsidRDefault="001901C2" w:rsidP="000267E5">
            <w:pPr>
              <w:pStyle w:val="Default"/>
              <w:spacing w:line="360" w:lineRule="auto"/>
              <w:jc w:val="both"/>
            </w:pPr>
            <w:r w:rsidRPr="003C459D">
              <w:t>Setuju</w:t>
            </w:r>
          </w:p>
        </w:tc>
        <w:tc>
          <w:tcPr>
            <w:tcW w:w="1090" w:type="dxa"/>
            <w:shd w:val="clear" w:color="auto" w:fill="auto"/>
          </w:tcPr>
          <w:p w:rsidR="001901C2" w:rsidRPr="003C459D" w:rsidRDefault="001901C2" w:rsidP="000267E5">
            <w:pPr>
              <w:pStyle w:val="Default"/>
              <w:spacing w:line="360" w:lineRule="auto"/>
              <w:jc w:val="center"/>
            </w:pPr>
            <w:r w:rsidRPr="003C459D">
              <w:t>3</w:t>
            </w:r>
          </w:p>
        </w:tc>
        <w:tc>
          <w:tcPr>
            <w:tcW w:w="2870" w:type="dxa"/>
            <w:shd w:val="clear" w:color="auto" w:fill="auto"/>
          </w:tcPr>
          <w:p w:rsidR="001901C2" w:rsidRPr="003C459D" w:rsidRDefault="001901C2" w:rsidP="000267E5">
            <w:pPr>
              <w:pStyle w:val="Default"/>
              <w:spacing w:line="360" w:lineRule="auto"/>
              <w:jc w:val="both"/>
            </w:pPr>
            <w:r w:rsidRPr="003C459D">
              <w:t>Setuju</w:t>
            </w:r>
          </w:p>
        </w:tc>
        <w:tc>
          <w:tcPr>
            <w:tcW w:w="1208" w:type="dxa"/>
            <w:shd w:val="clear" w:color="auto" w:fill="auto"/>
          </w:tcPr>
          <w:p w:rsidR="001901C2" w:rsidRPr="003C459D" w:rsidRDefault="001901C2" w:rsidP="000267E5">
            <w:pPr>
              <w:pStyle w:val="Default"/>
              <w:spacing w:line="360" w:lineRule="auto"/>
              <w:jc w:val="center"/>
            </w:pPr>
            <w:r w:rsidRPr="003C459D">
              <w:t>2</w:t>
            </w:r>
          </w:p>
        </w:tc>
      </w:tr>
      <w:tr w:rsidR="001901C2" w:rsidRPr="003C459D" w:rsidTr="000267E5">
        <w:trPr>
          <w:jc w:val="center"/>
        </w:trPr>
        <w:tc>
          <w:tcPr>
            <w:tcW w:w="2988" w:type="dxa"/>
            <w:shd w:val="clear" w:color="auto" w:fill="auto"/>
          </w:tcPr>
          <w:p w:rsidR="001901C2" w:rsidRPr="003C459D" w:rsidRDefault="001901C2" w:rsidP="000267E5">
            <w:pPr>
              <w:pStyle w:val="Default"/>
              <w:spacing w:line="360" w:lineRule="auto"/>
              <w:jc w:val="both"/>
            </w:pPr>
            <w:r w:rsidRPr="003C459D">
              <w:lastRenderedPageBreak/>
              <w:t>Tidak Setuju</w:t>
            </w:r>
          </w:p>
        </w:tc>
        <w:tc>
          <w:tcPr>
            <w:tcW w:w="1090" w:type="dxa"/>
            <w:shd w:val="clear" w:color="auto" w:fill="auto"/>
          </w:tcPr>
          <w:p w:rsidR="001901C2" w:rsidRPr="003C459D" w:rsidRDefault="001901C2" w:rsidP="000267E5">
            <w:pPr>
              <w:pStyle w:val="Default"/>
              <w:spacing w:line="360" w:lineRule="auto"/>
              <w:jc w:val="center"/>
            </w:pPr>
            <w:r w:rsidRPr="003C459D">
              <w:t>2</w:t>
            </w:r>
          </w:p>
        </w:tc>
        <w:tc>
          <w:tcPr>
            <w:tcW w:w="2870" w:type="dxa"/>
            <w:shd w:val="clear" w:color="auto" w:fill="auto"/>
          </w:tcPr>
          <w:p w:rsidR="001901C2" w:rsidRPr="003C459D" w:rsidRDefault="001901C2" w:rsidP="000267E5">
            <w:pPr>
              <w:pStyle w:val="Default"/>
              <w:spacing w:line="360" w:lineRule="auto"/>
              <w:jc w:val="both"/>
            </w:pPr>
            <w:r w:rsidRPr="003C459D">
              <w:t>Tidak Setuju</w:t>
            </w:r>
          </w:p>
        </w:tc>
        <w:tc>
          <w:tcPr>
            <w:tcW w:w="1208" w:type="dxa"/>
            <w:shd w:val="clear" w:color="auto" w:fill="auto"/>
          </w:tcPr>
          <w:p w:rsidR="001901C2" w:rsidRPr="003C459D" w:rsidRDefault="001901C2" w:rsidP="000267E5">
            <w:pPr>
              <w:pStyle w:val="Default"/>
              <w:spacing w:line="360" w:lineRule="auto"/>
              <w:jc w:val="center"/>
            </w:pPr>
            <w:r w:rsidRPr="003C459D">
              <w:t>3</w:t>
            </w:r>
          </w:p>
        </w:tc>
      </w:tr>
      <w:tr w:rsidR="001901C2" w:rsidRPr="003C459D" w:rsidTr="000267E5">
        <w:trPr>
          <w:jc w:val="center"/>
        </w:trPr>
        <w:tc>
          <w:tcPr>
            <w:tcW w:w="2988" w:type="dxa"/>
            <w:shd w:val="clear" w:color="auto" w:fill="auto"/>
          </w:tcPr>
          <w:p w:rsidR="001901C2" w:rsidRPr="003C459D" w:rsidRDefault="001901C2" w:rsidP="000267E5">
            <w:pPr>
              <w:pStyle w:val="Default"/>
              <w:spacing w:line="360" w:lineRule="auto"/>
              <w:jc w:val="both"/>
            </w:pPr>
            <w:r w:rsidRPr="003C459D">
              <w:t>Sangat Tidak Setuju</w:t>
            </w:r>
          </w:p>
        </w:tc>
        <w:tc>
          <w:tcPr>
            <w:tcW w:w="1090" w:type="dxa"/>
            <w:shd w:val="clear" w:color="auto" w:fill="auto"/>
          </w:tcPr>
          <w:p w:rsidR="001901C2" w:rsidRPr="003C459D" w:rsidRDefault="001901C2" w:rsidP="000267E5">
            <w:pPr>
              <w:pStyle w:val="Default"/>
              <w:spacing w:line="360" w:lineRule="auto"/>
              <w:jc w:val="center"/>
            </w:pPr>
            <w:r w:rsidRPr="003C459D">
              <w:t>1</w:t>
            </w:r>
          </w:p>
        </w:tc>
        <w:tc>
          <w:tcPr>
            <w:tcW w:w="2870" w:type="dxa"/>
            <w:shd w:val="clear" w:color="auto" w:fill="auto"/>
          </w:tcPr>
          <w:p w:rsidR="001901C2" w:rsidRPr="003C459D" w:rsidRDefault="001901C2" w:rsidP="000267E5">
            <w:pPr>
              <w:pStyle w:val="Default"/>
              <w:spacing w:line="360" w:lineRule="auto"/>
              <w:jc w:val="both"/>
            </w:pPr>
            <w:r w:rsidRPr="003C459D">
              <w:t>Sangat Tidak Setuju</w:t>
            </w:r>
          </w:p>
        </w:tc>
        <w:tc>
          <w:tcPr>
            <w:tcW w:w="1208" w:type="dxa"/>
            <w:shd w:val="clear" w:color="auto" w:fill="auto"/>
          </w:tcPr>
          <w:p w:rsidR="001901C2" w:rsidRPr="003C459D" w:rsidRDefault="001901C2" w:rsidP="000267E5">
            <w:pPr>
              <w:pStyle w:val="Default"/>
              <w:spacing w:line="360" w:lineRule="auto"/>
              <w:jc w:val="center"/>
            </w:pPr>
            <w:r w:rsidRPr="003C459D">
              <w:t>4</w:t>
            </w:r>
          </w:p>
        </w:tc>
      </w:tr>
    </w:tbl>
    <w:p w:rsidR="001901C2" w:rsidRDefault="001901C2" w:rsidP="001901C2">
      <w:pPr>
        <w:spacing w:after="0" w:line="480" w:lineRule="auto"/>
        <w:ind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Sumber: Russefendi (2005)</w:t>
      </w:r>
    </w:p>
    <w:p w:rsidR="001901C2" w:rsidRPr="003C459D" w:rsidRDefault="001901C2" w:rsidP="001901C2">
      <w:pPr>
        <w:pStyle w:val="ListParagraph"/>
        <w:tabs>
          <w:tab w:val="left" w:pos="-4161"/>
          <w:tab w:val="left" w:pos="-4104"/>
        </w:tabs>
        <w:spacing w:after="0" w:line="480" w:lineRule="auto"/>
        <w:ind w:left="0"/>
        <w:jc w:val="both"/>
        <w:rPr>
          <w:rFonts w:ascii="Times New Roman" w:hAnsi="Times New Roman"/>
          <w:sz w:val="24"/>
          <w:szCs w:val="24"/>
        </w:rPr>
      </w:pPr>
      <w:r w:rsidRPr="003C459D">
        <w:rPr>
          <w:rFonts w:ascii="Times New Roman" w:hAnsi="Times New Roman"/>
          <w:sz w:val="24"/>
          <w:szCs w:val="24"/>
        </w:rPr>
        <w:t>Untuk menentukan kriteria dalam menganalisis data lembar observasi/angket kemandirian belajar siswa pada akhir pelaksanaan pembelajaran menggunakan kriteria sebagai berikut:</w:t>
      </w:r>
    </w:p>
    <w:p w:rsidR="001901C2" w:rsidRPr="003C459D" w:rsidRDefault="001901C2" w:rsidP="001901C2">
      <w:pPr>
        <w:pStyle w:val="Default"/>
        <w:spacing w:line="480" w:lineRule="auto"/>
        <w:ind w:firstLine="720"/>
        <w:jc w:val="both"/>
      </w:pPr>
      <w:r w:rsidRPr="003C459D">
        <w:t xml:space="preserve">Penskoran pernyataan-pernyataan tersebut berpedoman pada modifikasi penskoran skala </w:t>
      </w:r>
      <w:r w:rsidRPr="003C459D">
        <w:rPr>
          <w:i/>
        </w:rPr>
        <w:t>Likert</w:t>
      </w:r>
      <w:r w:rsidRPr="003C459D">
        <w:t xml:space="preserve"> yang dike</w:t>
      </w:r>
      <w:r>
        <w:t>mukakan  oleh Ruseffendi (2005</w:t>
      </w:r>
      <w:r w:rsidRPr="003C459D">
        <w:t xml:space="preserve">), yaitu untuk pernyataan positif, nilai </w:t>
      </w:r>
      <w:r>
        <w:t>4</w:t>
      </w:r>
      <w:r w:rsidRPr="003C459D">
        <w:t xml:space="preserve"> untuk sangat setuju (SS), nilai </w:t>
      </w:r>
      <w:r>
        <w:t>3 untuk setuju (S),</w:t>
      </w:r>
      <w:r w:rsidRPr="003C459D">
        <w:t xml:space="preserve"> nilai 2  untuk tidak setuju (T), dan nilai 1 untuk sangat tidak setuju (STS), sedangkan untuk pernyataan negatif, nilai 1 untuk sangat setuju (SS), nilai 2 untuk setuju (S),  nilai </w:t>
      </w:r>
      <w:r>
        <w:t>3</w:t>
      </w:r>
      <w:r w:rsidRPr="003C459D">
        <w:t xml:space="preserve"> untuk tidak setuju (TS), dan nilai </w:t>
      </w:r>
      <w:r>
        <w:t>4</w:t>
      </w:r>
      <w:r w:rsidRPr="003C459D">
        <w:t xml:space="preserve"> untuk sangat tidak setuju (STS).</w:t>
      </w:r>
    </w:p>
    <w:p w:rsidR="001901C2" w:rsidRDefault="001901C2" w:rsidP="001901C2">
      <w:pPr>
        <w:pStyle w:val="Default"/>
        <w:spacing w:line="480" w:lineRule="auto"/>
        <w:ind w:firstLine="720"/>
        <w:jc w:val="both"/>
        <w:rPr>
          <w:color w:val="auto"/>
        </w:rPr>
      </w:pPr>
      <w:r w:rsidRPr="003C459D">
        <w:t xml:space="preserve">Penyusunan instrumen angket dengan pernyatan positif dan negatif dimaksudkan untuk menghindari responden mengisi angket dengan </w:t>
      </w:r>
      <w:r w:rsidRPr="0033192B">
        <w:rPr>
          <w:color w:val="auto"/>
        </w:rPr>
        <w:t>kecenderungan tertentu (Arikunto, 2010)</w:t>
      </w:r>
      <w:r>
        <w:rPr>
          <w:color w:val="auto"/>
        </w:rPr>
        <w:t>.</w:t>
      </w:r>
    </w:p>
    <w:p w:rsidR="001901C2" w:rsidRPr="001901C2" w:rsidRDefault="001901C2" w:rsidP="000267E5">
      <w:pPr>
        <w:pStyle w:val="Default"/>
        <w:numPr>
          <w:ilvl w:val="0"/>
          <w:numId w:val="24"/>
        </w:numPr>
        <w:spacing w:line="480" w:lineRule="auto"/>
        <w:ind w:left="426" w:hanging="426"/>
        <w:jc w:val="both"/>
        <w:rPr>
          <w:b/>
          <w:color w:val="auto"/>
        </w:rPr>
      </w:pPr>
      <w:r w:rsidRPr="001901C2">
        <w:rPr>
          <w:b/>
          <w:color w:val="auto"/>
        </w:rPr>
        <w:t>Lembar Observasi</w:t>
      </w:r>
    </w:p>
    <w:p w:rsidR="001901C2" w:rsidRDefault="001901C2" w:rsidP="001901C2">
      <w:pPr>
        <w:spacing w:after="0" w:line="480" w:lineRule="auto"/>
        <w:ind w:firstLine="720"/>
        <w:jc w:val="both"/>
        <w:rPr>
          <w:rFonts w:ascii="Times New Roman" w:hAnsi="Times New Roman"/>
          <w:sz w:val="24"/>
          <w:szCs w:val="24"/>
        </w:rPr>
      </w:pPr>
      <w:r w:rsidRPr="004C2E4D">
        <w:rPr>
          <w:rFonts w:ascii="Times New Roman" w:hAnsi="Times New Roman"/>
          <w:sz w:val="24"/>
          <w:szCs w:val="24"/>
        </w:rPr>
        <w:t xml:space="preserve">Lembar observasi digunakan untuk mengamati aktivitas guru dan siswa dalam proses pembelajaran. </w:t>
      </w:r>
      <w:r>
        <w:rPr>
          <w:rFonts w:ascii="Times New Roman" w:hAnsi="Times New Roman"/>
          <w:sz w:val="24"/>
          <w:szCs w:val="24"/>
        </w:rPr>
        <w:t xml:space="preserve">Dimana setelah dilakukannya observasi, dapat disimpulkan tentang keefektifan </w:t>
      </w:r>
      <w:r w:rsidRPr="00161F08">
        <w:rPr>
          <w:rFonts w:ascii="Times New Roman" w:hAnsi="Times New Roman"/>
          <w:i/>
          <w:sz w:val="24"/>
          <w:szCs w:val="24"/>
        </w:rPr>
        <w:t>Block Scheduling</w:t>
      </w:r>
      <w:r>
        <w:rPr>
          <w:rFonts w:ascii="Times New Roman" w:hAnsi="Times New Roman"/>
          <w:sz w:val="24"/>
          <w:szCs w:val="24"/>
        </w:rPr>
        <w:t xml:space="preserve"> dengan model pembelajaran penemuan terbimbing. </w:t>
      </w:r>
      <w:r w:rsidRPr="004C2E4D">
        <w:rPr>
          <w:rFonts w:ascii="Times New Roman" w:hAnsi="Times New Roman"/>
          <w:sz w:val="24"/>
          <w:szCs w:val="24"/>
        </w:rPr>
        <w:t xml:space="preserve">Hal yang menjadi pengamatan terhadap guru adalah aktivitas guru dalam memaksimalkan kegiatan pembelajaran </w:t>
      </w:r>
      <w:r w:rsidRPr="000D6938">
        <w:rPr>
          <w:rFonts w:ascii="Times New Roman" w:hAnsi="Times New Roman"/>
          <w:i/>
          <w:sz w:val="24"/>
          <w:szCs w:val="24"/>
        </w:rPr>
        <w:t>Block Scheduling</w:t>
      </w:r>
      <w:r w:rsidRPr="004C2E4D">
        <w:rPr>
          <w:rFonts w:ascii="Times New Roman" w:hAnsi="Times New Roman"/>
          <w:sz w:val="24"/>
          <w:szCs w:val="24"/>
        </w:rPr>
        <w:t xml:space="preserve"> dengan penemuan terbimbing dengan memanfaatkan LKPD. Bagaimana guru memberikan penjelasan serta pertanyaan-pertanyaan yang mengarah kepada </w:t>
      </w:r>
      <w:r w:rsidRPr="004C2E4D">
        <w:rPr>
          <w:rFonts w:ascii="Times New Roman" w:hAnsi="Times New Roman"/>
          <w:sz w:val="24"/>
          <w:szCs w:val="24"/>
        </w:rPr>
        <w:lastRenderedPageBreak/>
        <w:t xml:space="preserve">kemampuan pemecahan masalah matematis dan kemandirian belajar siswa juga bagaimana guru memberikan </w:t>
      </w:r>
      <w:r w:rsidRPr="000D6938">
        <w:rPr>
          <w:rFonts w:ascii="Times New Roman" w:hAnsi="Times New Roman"/>
          <w:i/>
          <w:sz w:val="24"/>
          <w:szCs w:val="24"/>
        </w:rPr>
        <w:t>scaffolding</w:t>
      </w:r>
      <w:r w:rsidRPr="004C2E4D">
        <w:rPr>
          <w:rFonts w:ascii="Times New Roman" w:hAnsi="Times New Roman"/>
          <w:sz w:val="24"/>
          <w:szCs w:val="24"/>
        </w:rPr>
        <w:t xml:space="preserve"> dalam proses pembelajaran. Sedangkan pengamatan pada siswa berkaitan dengan aktivitas siswa dalam berdiskusi kelompok dimana karakteristik dari penemuan terbimbing adalah diskusi </w:t>
      </w:r>
      <w:proofErr w:type="gramStart"/>
      <w:r w:rsidRPr="004C2E4D">
        <w:rPr>
          <w:rFonts w:ascii="Times New Roman" w:hAnsi="Times New Roman"/>
          <w:sz w:val="24"/>
          <w:szCs w:val="24"/>
        </w:rPr>
        <w:t>kelompok,  proses</w:t>
      </w:r>
      <w:proofErr w:type="gramEnd"/>
      <w:r w:rsidRPr="004C2E4D">
        <w:rPr>
          <w:rFonts w:ascii="Times New Roman" w:hAnsi="Times New Roman"/>
          <w:sz w:val="24"/>
          <w:szCs w:val="24"/>
        </w:rPr>
        <w:t xml:space="preserve"> penyelesaiaan soal kemampuan pemecahan masalah matematis baik  secara individu maupun kelompok, dan hal-hal lainnya yang berkaitan dalam proses pembelajaran.</w:t>
      </w:r>
      <w:r>
        <w:rPr>
          <w:rFonts w:ascii="Times New Roman" w:hAnsi="Times New Roman"/>
          <w:sz w:val="24"/>
          <w:szCs w:val="24"/>
        </w:rPr>
        <w:t xml:space="preserve"> Dengan dilakukannya obsevasi kepada guru dan siswa, maka akan didapat penemuan berkaitan dengan keefektifan </w:t>
      </w:r>
      <w:r w:rsidRPr="0041682C">
        <w:rPr>
          <w:rFonts w:ascii="Times New Roman" w:hAnsi="Times New Roman"/>
          <w:i/>
          <w:sz w:val="24"/>
          <w:szCs w:val="24"/>
        </w:rPr>
        <w:t>Block Scheduling</w:t>
      </w:r>
      <w:r>
        <w:rPr>
          <w:rFonts w:ascii="Times New Roman" w:hAnsi="Times New Roman"/>
          <w:sz w:val="24"/>
          <w:szCs w:val="24"/>
        </w:rPr>
        <w:t xml:space="preserve"> dengan penemuan terbimbing dalam pembelajaran matematika pada materi Barisan dan Deret.</w:t>
      </w:r>
    </w:p>
    <w:p w:rsidR="001901C2" w:rsidRDefault="001901C2" w:rsidP="000267E5">
      <w:pPr>
        <w:pStyle w:val="ListParagraph"/>
        <w:numPr>
          <w:ilvl w:val="0"/>
          <w:numId w:val="24"/>
        </w:numPr>
        <w:spacing w:after="0" w:line="480" w:lineRule="auto"/>
        <w:ind w:left="426" w:hanging="426"/>
        <w:jc w:val="both"/>
        <w:rPr>
          <w:rFonts w:ascii="Times New Roman" w:hAnsi="Times New Roman"/>
          <w:b/>
          <w:sz w:val="24"/>
          <w:szCs w:val="24"/>
        </w:rPr>
      </w:pPr>
      <w:r>
        <w:rPr>
          <w:rFonts w:ascii="Times New Roman" w:hAnsi="Times New Roman"/>
          <w:b/>
          <w:sz w:val="24"/>
          <w:szCs w:val="24"/>
        </w:rPr>
        <w:t>Panduan Wawancara</w:t>
      </w:r>
    </w:p>
    <w:p w:rsidR="001901C2" w:rsidRDefault="001901C2" w:rsidP="001901C2">
      <w:pPr>
        <w:spacing w:after="0" w:line="480" w:lineRule="auto"/>
        <w:ind w:firstLine="720"/>
        <w:jc w:val="both"/>
        <w:rPr>
          <w:rFonts w:ascii="Times New Roman" w:hAnsi="Times New Roman"/>
          <w:sz w:val="24"/>
          <w:szCs w:val="24"/>
        </w:rPr>
      </w:pPr>
      <w:r w:rsidRPr="000467B5">
        <w:rPr>
          <w:rFonts w:ascii="Times New Roman" w:hAnsi="Times New Roman"/>
          <w:sz w:val="24"/>
          <w:szCs w:val="24"/>
        </w:rPr>
        <w:t>Wawancara dilakukan untuk mendapatkan inform</w:t>
      </w:r>
      <w:r>
        <w:rPr>
          <w:rFonts w:ascii="Times New Roman" w:hAnsi="Times New Roman"/>
          <w:sz w:val="24"/>
          <w:szCs w:val="24"/>
        </w:rPr>
        <w:t>asi lebih jauh tentang keefektif</w:t>
      </w:r>
      <w:r w:rsidRPr="000467B5">
        <w:rPr>
          <w:rFonts w:ascii="Times New Roman" w:hAnsi="Times New Roman"/>
          <w:sz w:val="24"/>
          <w:szCs w:val="24"/>
        </w:rPr>
        <w:t xml:space="preserve">an </w:t>
      </w:r>
      <w:r w:rsidRPr="000467B5">
        <w:rPr>
          <w:rFonts w:ascii="Times New Roman" w:hAnsi="Times New Roman"/>
          <w:i/>
          <w:sz w:val="24"/>
          <w:szCs w:val="24"/>
        </w:rPr>
        <w:t>Block Scheduling</w:t>
      </w:r>
      <w:r w:rsidRPr="000467B5">
        <w:rPr>
          <w:rFonts w:ascii="Times New Roman" w:hAnsi="Times New Roman"/>
          <w:sz w:val="24"/>
          <w:szCs w:val="24"/>
        </w:rPr>
        <w:t xml:space="preserve"> dengan model pembelajaran penemuan terbimbing yang dilaksanakan oleh siswa dalam menyelesaikan soal kemampuan pemecahan masalah matematis dan kemandirian belajar siswa. Wawancara dilakukan setelah hasil tes kemampuan pemecahan masalah matematis dianalisis. </w:t>
      </w:r>
    </w:p>
    <w:p w:rsidR="001901C2" w:rsidRDefault="001901C2" w:rsidP="001901C2">
      <w:pPr>
        <w:spacing w:after="0" w:line="480" w:lineRule="auto"/>
        <w:ind w:firstLine="720"/>
        <w:jc w:val="both"/>
        <w:rPr>
          <w:rFonts w:ascii="Times New Roman" w:hAnsi="Times New Roman"/>
          <w:sz w:val="24"/>
          <w:szCs w:val="24"/>
        </w:rPr>
      </w:pPr>
      <w:r w:rsidRPr="00D57AB5">
        <w:rPr>
          <w:rFonts w:ascii="Times New Roman" w:hAnsi="Times New Roman"/>
          <w:sz w:val="24"/>
          <w:szCs w:val="24"/>
        </w:rPr>
        <w:t>Wawancara dilakukan terhadap siswa dengan kasus-kasus tertentu yakni siswa yang memiliki nilai tinggi, siswa yang memilki nilai rendah, siswa yang mampu berkomunikasi dengan baik dan  siswa yang memiliki respon yang baik serta aktif selama proses pembelajaran</w:t>
      </w:r>
      <w:r w:rsidRPr="00D57AB5">
        <w:rPr>
          <w:rFonts w:ascii="Times New Roman" w:hAnsi="Times New Roman"/>
          <w:i/>
          <w:sz w:val="24"/>
          <w:szCs w:val="24"/>
        </w:rPr>
        <w:t xml:space="preserve"> Block Scheduling</w:t>
      </w:r>
      <w:r w:rsidRPr="00D57AB5">
        <w:rPr>
          <w:rFonts w:ascii="Times New Roman" w:hAnsi="Times New Roman"/>
          <w:sz w:val="24"/>
          <w:szCs w:val="24"/>
        </w:rPr>
        <w:t xml:space="preserve"> dengan penemuan terbimbing tetapi memperoleh nilai yang kurang memuaskan saat tes. Wawancara dilakukan dengan menggunakan pedoman wawancara </w:t>
      </w:r>
      <w:r>
        <w:rPr>
          <w:rFonts w:ascii="Times New Roman" w:hAnsi="Times New Roman"/>
          <w:sz w:val="24"/>
          <w:szCs w:val="24"/>
        </w:rPr>
        <w:t xml:space="preserve">semi terstruktur </w:t>
      </w:r>
      <w:r w:rsidRPr="00D57AB5">
        <w:rPr>
          <w:rFonts w:ascii="Times New Roman" w:hAnsi="Times New Roman"/>
          <w:sz w:val="24"/>
          <w:szCs w:val="24"/>
        </w:rPr>
        <w:t xml:space="preserve">terkait pendapat tentang kegiatan pembelajaran, perasaan selama </w:t>
      </w:r>
      <w:r>
        <w:rPr>
          <w:rFonts w:ascii="Times New Roman" w:hAnsi="Times New Roman"/>
          <w:sz w:val="24"/>
          <w:szCs w:val="24"/>
        </w:rPr>
        <w:t xml:space="preserve">kegiatan pembelajaran, </w:t>
      </w:r>
      <w:r w:rsidRPr="00D57AB5">
        <w:rPr>
          <w:rFonts w:ascii="Times New Roman" w:hAnsi="Times New Roman"/>
          <w:sz w:val="24"/>
          <w:szCs w:val="24"/>
        </w:rPr>
        <w:lastRenderedPageBreak/>
        <w:t>pengetahuan setelah proses pembelajaran, kesulitan yang siswa alami kesan-kesan, dll. Adapun tahap</w:t>
      </w:r>
      <w:r w:rsidRPr="000467B5">
        <w:rPr>
          <w:rFonts w:ascii="Times New Roman" w:hAnsi="Times New Roman"/>
          <w:sz w:val="24"/>
          <w:szCs w:val="24"/>
        </w:rPr>
        <w:t xml:space="preserve"> pelaksanaan wawancara adalah sebagai berikut:</w:t>
      </w:r>
    </w:p>
    <w:p w:rsidR="001901C2" w:rsidRDefault="001901C2" w:rsidP="001901C2">
      <w:pPr>
        <w:numPr>
          <w:ilvl w:val="1"/>
          <w:numId w:val="10"/>
        </w:numPr>
        <w:spacing w:after="0" w:line="480" w:lineRule="auto"/>
        <w:ind w:left="993"/>
        <w:jc w:val="both"/>
        <w:rPr>
          <w:rFonts w:ascii="Times New Roman" w:hAnsi="Times New Roman"/>
          <w:sz w:val="24"/>
          <w:szCs w:val="24"/>
        </w:rPr>
      </w:pPr>
      <w:r>
        <w:rPr>
          <w:rFonts w:ascii="Times New Roman" w:hAnsi="Times New Roman"/>
          <w:sz w:val="24"/>
          <w:szCs w:val="24"/>
        </w:rPr>
        <w:t>Memilih subjek wawancara.</w:t>
      </w:r>
    </w:p>
    <w:p w:rsidR="001901C2" w:rsidRDefault="001901C2" w:rsidP="001901C2">
      <w:pPr>
        <w:numPr>
          <w:ilvl w:val="1"/>
          <w:numId w:val="10"/>
        </w:numPr>
        <w:spacing w:after="0" w:line="480" w:lineRule="auto"/>
        <w:ind w:left="993"/>
        <w:jc w:val="both"/>
        <w:rPr>
          <w:rFonts w:ascii="Times New Roman" w:hAnsi="Times New Roman"/>
          <w:sz w:val="24"/>
          <w:szCs w:val="24"/>
        </w:rPr>
      </w:pPr>
      <w:r>
        <w:rPr>
          <w:rFonts w:ascii="Times New Roman" w:hAnsi="Times New Roman"/>
          <w:sz w:val="24"/>
          <w:szCs w:val="24"/>
        </w:rPr>
        <w:t>Menunjukkan jawaban siswa dalam tes yang telah dikerjakannya.</w:t>
      </w:r>
    </w:p>
    <w:p w:rsidR="001901C2" w:rsidRDefault="001901C2" w:rsidP="001901C2">
      <w:pPr>
        <w:numPr>
          <w:ilvl w:val="1"/>
          <w:numId w:val="10"/>
        </w:numPr>
        <w:spacing w:after="0" w:line="480" w:lineRule="auto"/>
        <w:ind w:left="993"/>
        <w:jc w:val="both"/>
        <w:rPr>
          <w:rFonts w:ascii="Times New Roman" w:hAnsi="Times New Roman"/>
          <w:sz w:val="24"/>
          <w:szCs w:val="24"/>
        </w:rPr>
      </w:pPr>
      <w:r>
        <w:rPr>
          <w:rFonts w:ascii="Times New Roman" w:hAnsi="Times New Roman"/>
          <w:sz w:val="24"/>
          <w:szCs w:val="24"/>
        </w:rPr>
        <w:t>Meminta siswa untuk mencermati kembali apa yang dilakukan dan dijawabnya.</w:t>
      </w:r>
    </w:p>
    <w:p w:rsidR="001901C2" w:rsidRDefault="001901C2" w:rsidP="001901C2">
      <w:pPr>
        <w:numPr>
          <w:ilvl w:val="1"/>
          <w:numId w:val="10"/>
        </w:numPr>
        <w:spacing w:after="0" w:line="480" w:lineRule="auto"/>
        <w:ind w:left="993"/>
        <w:jc w:val="both"/>
        <w:rPr>
          <w:rFonts w:ascii="Times New Roman" w:hAnsi="Times New Roman"/>
          <w:sz w:val="24"/>
          <w:szCs w:val="24"/>
        </w:rPr>
      </w:pPr>
      <w:r>
        <w:rPr>
          <w:rFonts w:ascii="Times New Roman" w:hAnsi="Times New Roman"/>
          <w:sz w:val="24"/>
          <w:szCs w:val="24"/>
        </w:rPr>
        <w:t>Meminta siswa untuk menjelaskan langkah-langkah dalam memecahkan soal kemampuan pemecahan masalah matematis dan menjelaskan alasan atas jawaban mereka.</w:t>
      </w:r>
    </w:p>
    <w:p w:rsidR="001901C2" w:rsidRDefault="001901C2" w:rsidP="001901C2">
      <w:pPr>
        <w:numPr>
          <w:ilvl w:val="1"/>
          <w:numId w:val="10"/>
        </w:numPr>
        <w:spacing w:after="0" w:line="480" w:lineRule="auto"/>
        <w:ind w:left="993"/>
        <w:jc w:val="both"/>
        <w:rPr>
          <w:rFonts w:ascii="Times New Roman" w:hAnsi="Times New Roman"/>
          <w:sz w:val="24"/>
          <w:szCs w:val="24"/>
        </w:rPr>
      </w:pPr>
      <w:r>
        <w:rPr>
          <w:rFonts w:ascii="Times New Roman" w:hAnsi="Times New Roman"/>
          <w:sz w:val="24"/>
          <w:szCs w:val="24"/>
        </w:rPr>
        <w:t xml:space="preserve">Meminta siswa untuk menjelaskan apa yang mereka pikirkan dalam memecahkan soal kemampuan pemecahan masalah matematis. </w:t>
      </w:r>
    </w:p>
    <w:p w:rsidR="001901C2" w:rsidRDefault="001901C2" w:rsidP="001901C2">
      <w:pPr>
        <w:numPr>
          <w:ilvl w:val="1"/>
          <w:numId w:val="10"/>
        </w:numPr>
        <w:spacing w:after="0" w:line="480" w:lineRule="auto"/>
        <w:ind w:left="993"/>
        <w:jc w:val="both"/>
        <w:rPr>
          <w:rFonts w:ascii="Times New Roman" w:hAnsi="Times New Roman"/>
          <w:sz w:val="24"/>
          <w:szCs w:val="24"/>
        </w:rPr>
      </w:pPr>
      <w:r>
        <w:rPr>
          <w:rFonts w:ascii="Times New Roman" w:hAnsi="Times New Roman"/>
          <w:sz w:val="24"/>
          <w:szCs w:val="24"/>
        </w:rPr>
        <w:t xml:space="preserve">Mengadakan dialog lebih lanjut dengan siswa untuk mengkaji lebih lanjut terkait hal-hal yang belum diungkapkan oleh siswa. </w:t>
      </w:r>
    </w:p>
    <w:p w:rsidR="001901C2" w:rsidRDefault="001901C2" w:rsidP="001901C2">
      <w:pPr>
        <w:spacing w:after="0" w:line="480" w:lineRule="auto"/>
        <w:jc w:val="both"/>
        <w:rPr>
          <w:rFonts w:ascii="Times New Roman" w:hAnsi="Times New Roman"/>
          <w:sz w:val="24"/>
          <w:szCs w:val="24"/>
        </w:rPr>
      </w:pPr>
      <w:r>
        <w:rPr>
          <w:rFonts w:ascii="Times New Roman" w:hAnsi="Times New Roman"/>
          <w:sz w:val="24"/>
          <w:szCs w:val="24"/>
        </w:rPr>
        <w:t>Sedangkan wawancara lainnya dilakukan ketika ditemukan fenomena yang menarik dari jawaban siswa secara keseluruhan. Dalam proses pelaksanaan wawancara dibuat pedoman wawancara yang didasarkan pada indicator kemampuan pemecahan masalah matematis. Hasil wawancara direkam, kemudian dibuat trasnkripnya.</w:t>
      </w:r>
    </w:p>
    <w:p w:rsidR="001901C2" w:rsidRPr="001901C2" w:rsidRDefault="001901C2" w:rsidP="001901C2">
      <w:pPr>
        <w:spacing w:after="0" w:line="480" w:lineRule="auto"/>
        <w:jc w:val="both"/>
        <w:rPr>
          <w:rFonts w:ascii="Times New Roman" w:hAnsi="Times New Roman"/>
          <w:b/>
          <w:sz w:val="24"/>
          <w:szCs w:val="24"/>
        </w:rPr>
      </w:pPr>
    </w:p>
    <w:p w:rsidR="001901C2" w:rsidRDefault="001901C2" w:rsidP="001901C2">
      <w:pPr>
        <w:pStyle w:val="ListParagraph"/>
        <w:numPr>
          <w:ilvl w:val="0"/>
          <w:numId w:val="1"/>
        </w:numPr>
        <w:ind w:left="426" w:hanging="426"/>
        <w:rPr>
          <w:rFonts w:ascii="Times New Roman" w:hAnsi="Times New Roman" w:cs="Times New Roman"/>
          <w:b/>
          <w:sz w:val="24"/>
          <w:szCs w:val="24"/>
        </w:rPr>
      </w:pPr>
      <w:r>
        <w:rPr>
          <w:rFonts w:ascii="Times New Roman" w:hAnsi="Times New Roman" w:cs="Times New Roman"/>
          <w:b/>
          <w:sz w:val="24"/>
          <w:szCs w:val="24"/>
        </w:rPr>
        <w:t>Teknik Analisis Data</w:t>
      </w:r>
    </w:p>
    <w:p w:rsidR="001901C2" w:rsidRDefault="001901C2" w:rsidP="001901C2">
      <w:pPr>
        <w:spacing w:after="0" w:line="480" w:lineRule="auto"/>
        <w:ind w:firstLine="720"/>
        <w:jc w:val="both"/>
        <w:rPr>
          <w:rFonts w:ascii="Times New Roman" w:hAnsi="Times New Roman"/>
          <w:sz w:val="24"/>
          <w:szCs w:val="24"/>
        </w:rPr>
      </w:pPr>
      <w:r w:rsidRPr="001901C2">
        <w:rPr>
          <w:rFonts w:ascii="Times New Roman" w:hAnsi="Times New Roman"/>
          <w:sz w:val="24"/>
          <w:szCs w:val="24"/>
        </w:rPr>
        <w:t xml:space="preserve">Tujuan analisis data dalam penelitian ini digunakan untuk menjawab pertanyaan efektivitas perangkat pembelajaran </w:t>
      </w:r>
      <w:r w:rsidRPr="001901C2">
        <w:rPr>
          <w:rFonts w:ascii="Times New Roman" w:hAnsi="Times New Roman"/>
          <w:i/>
          <w:sz w:val="24"/>
          <w:szCs w:val="24"/>
        </w:rPr>
        <w:t>Block Scheduling</w:t>
      </w:r>
      <w:r w:rsidRPr="001901C2">
        <w:rPr>
          <w:rFonts w:ascii="Times New Roman" w:hAnsi="Times New Roman"/>
          <w:sz w:val="24"/>
          <w:szCs w:val="24"/>
        </w:rPr>
        <w:t xml:space="preserve"> dengan penemuan terbimbing yang merujuk pada rumusan masalah dan pertanyaan </w:t>
      </w:r>
      <w:r w:rsidRPr="001901C2">
        <w:rPr>
          <w:rFonts w:ascii="Times New Roman" w:hAnsi="Times New Roman"/>
          <w:sz w:val="24"/>
          <w:szCs w:val="24"/>
        </w:rPr>
        <w:lastRenderedPageBreak/>
        <w:t xml:space="preserve">penelitian. Namun begitu, sebelum menjawab pertanyaan pada rumusan masalah, terlebih dahulu dikumpulkan hasil penilaian dari kualitas perangkat pembelajaran yang akan </w:t>
      </w:r>
      <w:proofErr w:type="gramStart"/>
      <w:r w:rsidRPr="001901C2">
        <w:rPr>
          <w:rFonts w:ascii="Times New Roman" w:hAnsi="Times New Roman"/>
          <w:sz w:val="24"/>
          <w:szCs w:val="24"/>
        </w:rPr>
        <w:t>digunakan..</w:t>
      </w:r>
      <w:proofErr w:type="gramEnd"/>
      <w:r w:rsidRPr="001901C2">
        <w:rPr>
          <w:rFonts w:ascii="Times New Roman" w:hAnsi="Times New Roman"/>
          <w:sz w:val="24"/>
          <w:szCs w:val="24"/>
        </w:rPr>
        <w:t xml:space="preserve"> Validitas perangkat pembelajaran dilihat dari rata-rata skor masing-masing perangkat pembelajaran yang telah divalidasi. Kepraktisan perangkat pembelajaran dilihat dari rekomendasi validator dan dari lembar pengamatan keterlaksanaan perangkat pembelajaran </w:t>
      </w:r>
      <w:r w:rsidRPr="001901C2">
        <w:rPr>
          <w:rFonts w:ascii="Times New Roman" w:hAnsi="Times New Roman"/>
          <w:i/>
          <w:sz w:val="24"/>
          <w:szCs w:val="24"/>
        </w:rPr>
        <w:t>Block Scheduling</w:t>
      </w:r>
      <w:r w:rsidRPr="001901C2">
        <w:rPr>
          <w:rFonts w:ascii="Times New Roman" w:hAnsi="Times New Roman"/>
          <w:sz w:val="24"/>
          <w:szCs w:val="24"/>
        </w:rPr>
        <w:t xml:space="preserve"> dengan penemuan terbimbing. Efektivitas pembelajaran dilihat dari ketuntasan siswa secara klasikal, ketercapaian tujuan pembelajaran, respon positif siswa selama mengikuti pembelajaran dengan menggunakan perangkat pembelajaran </w:t>
      </w:r>
      <w:r w:rsidRPr="001901C2">
        <w:rPr>
          <w:rFonts w:ascii="Times New Roman" w:hAnsi="Times New Roman"/>
          <w:i/>
          <w:sz w:val="24"/>
          <w:szCs w:val="24"/>
        </w:rPr>
        <w:t>Block Scheduling</w:t>
      </w:r>
      <w:r w:rsidRPr="001901C2">
        <w:rPr>
          <w:rFonts w:ascii="Times New Roman" w:hAnsi="Times New Roman"/>
          <w:sz w:val="24"/>
          <w:szCs w:val="24"/>
        </w:rPr>
        <w:t xml:space="preserve"> dengan penemuan terbimbing, dan waktu yang digunakan. Secara rinci analisis data masing-masing komponen penelitian sebagai berikut:</w:t>
      </w:r>
    </w:p>
    <w:p w:rsidR="001901C2" w:rsidRDefault="001901C2" w:rsidP="001901C2">
      <w:pPr>
        <w:pStyle w:val="ListParagraph"/>
        <w:numPr>
          <w:ilvl w:val="0"/>
          <w:numId w:val="1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Analisis Data Validitas Perangkat Pembelajaran</w:t>
      </w:r>
    </w:p>
    <w:p w:rsidR="001901C2" w:rsidRPr="00A82975" w:rsidRDefault="001901C2" w:rsidP="00270011">
      <w:pPr>
        <w:spacing w:after="0" w:line="480" w:lineRule="auto"/>
        <w:ind w:firstLine="720"/>
        <w:jc w:val="both"/>
        <w:rPr>
          <w:rFonts w:ascii="Times New Roman" w:hAnsi="Times New Roman"/>
          <w:sz w:val="24"/>
          <w:szCs w:val="24"/>
        </w:rPr>
      </w:pPr>
      <w:r w:rsidRPr="00A82975">
        <w:rPr>
          <w:rFonts w:ascii="Times New Roman" w:hAnsi="Times New Roman"/>
          <w:sz w:val="24"/>
          <w:szCs w:val="24"/>
        </w:rPr>
        <w:t>Untuk melihat validitas perangkat pembelajaran digunakan analisis statistik deskriptif berdasarkan rata-rata skor dari masing perangkat pembelajaran yang telah divalidasi oleh ahli dan praktisi dalam bidang pendidikan matematika dan direvisi berdasarkan koreksi serta saran para ahli dan praktisi. Kegiatan penentuan nilai rata-rata total aspek penilaian kevalidan perangkat pembelajaran penemuan terbimbing mengikuti langkah-langkah berikut:</w:t>
      </w:r>
    </w:p>
    <w:p w:rsidR="001901C2" w:rsidRPr="00A82975" w:rsidRDefault="001901C2" w:rsidP="001901C2">
      <w:pPr>
        <w:numPr>
          <w:ilvl w:val="0"/>
          <w:numId w:val="12"/>
        </w:numPr>
        <w:spacing w:after="0" w:line="480" w:lineRule="auto"/>
        <w:ind w:left="993"/>
        <w:jc w:val="both"/>
        <w:rPr>
          <w:rFonts w:ascii="Times New Roman" w:hAnsi="Times New Roman"/>
          <w:sz w:val="24"/>
          <w:szCs w:val="24"/>
        </w:rPr>
      </w:pPr>
      <w:r w:rsidRPr="00A82975">
        <w:rPr>
          <w:rFonts w:ascii="Times New Roman" w:hAnsi="Times New Roman"/>
          <w:sz w:val="24"/>
          <w:szCs w:val="24"/>
        </w:rPr>
        <w:t xml:space="preserve">Melakukan rekapitulasi data penilaian kevalidan perangkat pembelajaran ke dalam tabel yang meliputi: aspek </w:t>
      </w:r>
      <w:r w:rsidRPr="00A82975">
        <w:rPr>
          <w:rFonts w:ascii="Times New Roman" w:hAnsi="Times New Roman"/>
          <w:position w:val="-12"/>
          <w:sz w:val="24"/>
          <w:szCs w:val="24"/>
        </w:rPr>
        <w:object w:dxaOrig="420" w:dyaOrig="360">
          <v:shape id="_x0000_i1026" type="#_x0000_t75" style="width:21pt;height:18.75pt" o:ole="">
            <v:imagedata r:id="rId15" o:title=""/>
          </v:shape>
          <o:OLEObject Type="Embed" ProgID="Equation.3" ShapeID="_x0000_i1026" DrawAspect="Content" ObjectID="_1794297471" r:id="rId16"/>
        </w:object>
      </w:r>
      <w:r w:rsidRPr="00A82975">
        <w:rPr>
          <w:rFonts w:ascii="Times New Roman" w:hAnsi="Times New Roman"/>
          <w:sz w:val="24"/>
          <w:szCs w:val="24"/>
        </w:rPr>
        <w:t xml:space="preserve">, indikator </w:t>
      </w:r>
      <w:r w:rsidRPr="00A82975">
        <w:rPr>
          <w:rFonts w:ascii="Times New Roman" w:hAnsi="Times New Roman"/>
          <w:position w:val="-12"/>
          <w:sz w:val="24"/>
          <w:szCs w:val="24"/>
        </w:rPr>
        <w:object w:dxaOrig="380" w:dyaOrig="360">
          <v:shape id="_x0000_i1027" type="#_x0000_t75" style="width:19.5pt;height:18.75pt" o:ole="">
            <v:imagedata r:id="rId17" o:title=""/>
          </v:shape>
          <o:OLEObject Type="Embed" ProgID="Equation.3" ShapeID="_x0000_i1027" DrawAspect="Content" ObjectID="_1794297472" r:id="rId18"/>
        </w:object>
      </w:r>
      <w:r w:rsidRPr="00A82975">
        <w:rPr>
          <w:rFonts w:ascii="Times New Roman" w:hAnsi="Times New Roman"/>
          <w:sz w:val="24"/>
          <w:szCs w:val="24"/>
        </w:rPr>
        <w:t xml:space="preserve"> , dan nilai </w:t>
      </w:r>
      <w:r w:rsidRPr="00A82975">
        <w:rPr>
          <w:rFonts w:ascii="Times New Roman" w:hAnsi="Times New Roman"/>
          <w:position w:val="-14"/>
          <w:sz w:val="24"/>
          <w:szCs w:val="24"/>
        </w:rPr>
        <w:object w:dxaOrig="440" w:dyaOrig="380">
          <v:shape id="_x0000_i1028" type="#_x0000_t75" style="width:21.75pt;height:19.5pt" o:ole="">
            <v:imagedata r:id="rId19" o:title=""/>
          </v:shape>
          <o:OLEObject Type="Embed" ProgID="Equation.3" ShapeID="_x0000_i1028" DrawAspect="Content" ObjectID="_1794297473" r:id="rId20"/>
        </w:object>
      </w:r>
      <w:r w:rsidRPr="00A82975">
        <w:rPr>
          <w:rFonts w:ascii="Times New Roman" w:hAnsi="Times New Roman"/>
          <w:sz w:val="24"/>
          <w:szCs w:val="24"/>
        </w:rPr>
        <w:t xml:space="preserve"> untuk tiap-tiap ahli dan praktisi.</w:t>
      </w:r>
    </w:p>
    <w:p w:rsidR="001901C2" w:rsidRPr="00A82975" w:rsidRDefault="001901C2" w:rsidP="001901C2">
      <w:pPr>
        <w:numPr>
          <w:ilvl w:val="0"/>
          <w:numId w:val="12"/>
        </w:numPr>
        <w:spacing w:after="0" w:line="480" w:lineRule="auto"/>
        <w:ind w:left="993"/>
        <w:jc w:val="both"/>
        <w:rPr>
          <w:rFonts w:ascii="Times New Roman" w:hAnsi="Times New Roman"/>
          <w:sz w:val="24"/>
          <w:szCs w:val="24"/>
        </w:rPr>
      </w:pPr>
      <w:r w:rsidRPr="00A82975">
        <w:rPr>
          <w:rFonts w:ascii="Times New Roman" w:hAnsi="Times New Roman"/>
          <w:sz w:val="24"/>
          <w:szCs w:val="24"/>
        </w:rPr>
        <w:t>Menentukan rata-rata nilai dari ahli untuk setiap indikator dengan rumus.</w:t>
      </w:r>
    </w:p>
    <w:p w:rsidR="001901C2" w:rsidRDefault="001901C2" w:rsidP="001901C2">
      <w:pPr>
        <w:spacing w:after="0" w:line="480" w:lineRule="auto"/>
        <w:ind w:left="1287"/>
        <w:jc w:val="center"/>
        <w:rPr>
          <w:rFonts w:ascii="Times New Roman" w:hAnsi="Times New Roman"/>
          <w:sz w:val="24"/>
          <w:szCs w:val="24"/>
        </w:rPr>
      </w:pPr>
      <w:r w:rsidRPr="00A82975">
        <w:rPr>
          <w:rFonts w:ascii="Times New Roman" w:hAnsi="Times New Roman"/>
          <w:position w:val="-24"/>
          <w:sz w:val="24"/>
          <w:szCs w:val="24"/>
        </w:rPr>
        <w:object w:dxaOrig="1060" w:dyaOrig="980">
          <v:shape id="_x0000_i1029" type="#_x0000_t75" style="width:52.5pt;height:49.5pt" o:ole="">
            <v:imagedata r:id="rId21" o:title=""/>
          </v:shape>
          <o:OLEObject Type="Embed" ProgID="Equation.3" ShapeID="_x0000_i1029" DrawAspect="Content" ObjectID="_1794297474" r:id="rId22"/>
        </w:object>
      </w:r>
    </w:p>
    <w:p w:rsidR="001901C2" w:rsidRPr="00A82975" w:rsidRDefault="001901C2" w:rsidP="001901C2">
      <w:pPr>
        <w:spacing w:after="0" w:line="480" w:lineRule="auto"/>
        <w:ind w:left="993"/>
        <w:jc w:val="both"/>
        <w:rPr>
          <w:rFonts w:ascii="Times New Roman" w:hAnsi="Times New Roman"/>
          <w:sz w:val="24"/>
          <w:szCs w:val="24"/>
        </w:rPr>
      </w:pPr>
      <w:proofErr w:type="gramStart"/>
      <w:r w:rsidRPr="00A82975">
        <w:rPr>
          <w:rFonts w:ascii="Times New Roman" w:hAnsi="Times New Roman"/>
          <w:sz w:val="24"/>
          <w:szCs w:val="24"/>
        </w:rPr>
        <w:t>Keterangan :</w:t>
      </w:r>
      <w:proofErr w:type="gramEnd"/>
    </w:p>
    <w:p w:rsidR="001901C2" w:rsidRPr="00A82975" w:rsidRDefault="001901C2" w:rsidP="001901C2">
      <w:pPr>
        <w:spacing w:after="0" w:line="480" w:lineRule="auto"/>
        <w:ind w:left="993"/>
        <w:jc w:val="both"/>
        <w:rPr>
          <w:rFonts w:ascii="Times New Roman" w:hAnsi="Times New Roman"/>
          <w:i/>
          <w:sz w:val="24"/>
          <w:szCs w:val="24"/>
        </w:rPr>
      </w:pPr>
      <w:r w:rsidRPr="00A82975">
        <w:rPr>
          <w:rFonts w:ascii="Times New Roman" w:hAnsi="Times New Roman"/>
          <w:position w:val="-14"/>
          <w:sz w:val="24"/>
          <w:szCs w:val="24"/>
        </w:rPr>
        <w:object w:dxaOrig="300" w:dyaOrig="380">
          <v:shape id="_x0000_i1030" type="#_x0000_t75" style="width:15pt;height:19.5pt" o:ole="">
            <v:imagedata r:id="rId23" o:title=""/>
          </v:shape>
          <o:OLEObject Type="Embed" ProgID="Equation.3" ShapeID="_x0000_i1030" DrawAspect="Content" ObjectID="_1794297475" r:id="rId24"/>
        </w:object>
      </w:r>
      <w:r w:rsidRPr="00A82975">
        <w:rPr>
          <w:rFonts w:ascii="Times New Roman" w:hAnsi="Times New Roman"/>
          <w:sz w:val="24"/>
          <w:szCs w:val="24"/>
        </w:rPr>
        <w:t xml:space="preserve"> adalah data nilai dari penilai ke-</w:t>
      </w:r>
      <w:r w:rsidRPr="00A82975">
        <w:rPr>
          <w:rFonts w:ascii="Times New Roman" w:hAnsi="Times New Roman"/>
          <w:i/>
          <w:sz w:val="24"/>
          <w:szCs w:val="24"/>
        </w:rPr>
        <w:t>j</w:t>
      </w:r>
      <w:r w:rsidRPr="00A82975">
        <w:rPr>
          <w:rFonts w:ascii="Times New Roman" w:hAnsi="Times New Roman"/>
          <w:sz w:val="24"/>
          <w:szCs w:val="24"/>
        </w:rPr>
        <w:t xml:space="preserve"> terhadap indicator ke-</w:t>
      </w:r>
      <w:r w:rsidRPr="00A82975">
        <w:rPr>
          <w:rFonts w:ascii="Times New Roman" w:hAnsi="Times New Roman"/>
          <w:i/>
          <w:sz w:val="24"/>
          <w:szCs w:val="24"/>
        </w:rPr>
        <w:t>i</w:t>
      </w:r>
    </w:p>
    <w:p w:rsidR="001901C2" w:rsidRPr="00A82975" w:rsidRDefault="001901C2" w:rsidP="001901C2">
      <w:pPr>
        <w:spacing w:after="0" w:line="480" w:lineRule="auto"/>
        <w:ind w:left="993"/>
        <w:jc w:val="both"/>
        <w:rPr>
          <w:rFonts w:ascii="Times New Roman" w:hAnsi="Times New Roman"/>
          <w:sz w:val="24"/>
          <w:szCs w:val="24"/>
        </w:rPr>
      </w:pPr>
      <w:r w:rsidRPr="00A82975">
        <w:rPr>
          <w:rFonts w:ascii="Times New Roman" w:hAnsi="Times New Roman"/>
          <w:position w:val="-6"/>
          <w:sz w:val="24"/>
          <w:szCs w:val="24"/>
        </w:rPr>
        <w:object w:dxaOrig="200" w:dyaOrig="220">
          <v:shape id="_x0000_i1031" type="#_x0000_t75" style="width:9.75pt;height:11.25pt" o:ole="">
            <v:imagedata r:id="rId25" o:title=""/>
          </v:shape>
          <o:OLEObject Type="Embed" ProgID="Equation.3" ShapeID="_x0000_i1031" DrawAspect="Content" ObjectID="_1794297476" r:id="rId26"/>
        </w:object>
      </w:r>
      <w:r w:rsidRPr="00A82975">
        <w:rPr>
          <w:rFonts w:ascii="Times New Roman" w:hAnsi="Times New Roman"/>
          <w:sz w:val="24"/>
          <w:szCs w:val="24"/>
        </w:rPr>
        <w:t xml:space="preserve"> adalah banyaknya penilai (ahli dan praktisi)</w:t>
      </w:r>
    </w:p>
    <w:p w:rsidR="001901C2" w:rsidRPr="00A82975" w:rsidRDefault="001901C2" w:rsidP="001901C2">
      <w:pPr>
        <w:numPr>
          <w:ilvl w:val="0"/>
          <w:numId w:val="12"/>
        </w:numPr>
        <w:spacing w:after="0" w:line="480" w:lineRule="auto"/>
        <w:ind w:left="993"/>
        <w:jc w:val="both"/>
        <w:rPr>
          <w:rFonts w:ascii="Times New Roman" w:hAnsi="Times New Roman"/>
          <w:sz w:val="24"/>
          <w:szCs w:val="24"/>
        </w:rPr>
      </w:pPr>
      <w:r w:rsidRPr="00A82975">
        <w:rPr>
          <w:rFonts w:ascii="Times New Roman" w:hAnsi="Times New Roman"/>
          <w:sz w:val="24"/>
          <w:szCs w:val="24"/>
        </w:rPr>
        <w:t>Menentukan rerata nilai untuk setiap aspek dengan rumus:</w:t>
      </w:r>
    </w:p>
    <w:p w:rsidR="001901C2" w:rsidRPr="00A82975" w:rsidRDefault="001901C2" w:rsidP="001901C2">
      <w:pPr>
        <w:spacing w:after="0" w:line="480" w:lineRule="auto"/>
        <w:ind w:left="1287"/>
        <w:jc w:val="center"/>
        <w:rPr>
          <w:rFonts w:ascii="Times New Roman" w:hAnsi="Times New Roman"/>
          <w:sz w:val="24"/>
          <w:szCs w:val="24"/>
        </w:rPr>
      </w:pPr>
      <w:r w:rsidRPr="00A82975">
        <w:rPr>
          <w:rFonts w:ascii="Times New Roman" w:hAnsi="Times New Roman"/>
          <w:position w:val="-24"/>
          <w:sz w:val="24"/>
          <w:szCs w:val="24"/>
        </w:rPr>
        <w:object w:dxaOrig="1100" w:dyaOrig="980">
          <v:shape id="_x0000_i1032" type="#_x0000_t75" style="width:55.5pt;height:49.5pt" o:ole="">
            <v:imagedata r:id="rId27" o:title=""/>
          </v:shape>
          <o:OLEObject Type="Embed" ProgID="Equation.3" ShapeID="_x0000_i1032" DrawAspect="Content" ObjectID="_1794297477" r:id="rId28"/>
        </w:object>
      </w:r>
    </w:p>
    <w:p w:rsidR="001901C2" w:rsidRPr="00A82975" w:rsidRDefault="001901C2" w:rsidP="001901C2">
      <w:pPr>
        <w:spacing w:after="0" w:line="480" w:lineRule="auto"/>
        <w:ind w:left="993"/>
        <w:jc w:val="both"/>
        <w:rPr>
          <w:rFonts w:ascii="Times New Roman" w:hAnsi="Times New Roman"/>
          <w:sz w:val="24"/>
          <w:szCs w:val="24"/>
        </w:rPr>
      </w:pPr>
      <w:proofErr w:type="gramStart"/>
      <w:r w:rsidRPr="00A82975">
        <w:rPr>
          <w:rFonts w:ascii="Times New Roman" w:hAnsi="Times New Roman"/>
          <w:sz w:val="24"/>
          <w:szCs w:val="24"/>
        </w:rPr>
        <w:t>Keterangan :</w:t>
      </w:r>
      <w:proofErr w:type="gramEnd"/>
    </w:p>
    <w:p w:rsidR="001901C2" w:rsidRPr="00A82975" w:rsidRDefault="001901C2" w:rsidP="001901C2">
      <w:pPr>
        <w:spacing w:after="0" w:line="480" w:lineRule="auto"/>
        <w:ind w:left="993"/>
        <w:jc w:val="both"/>
        <w:rPr>
          <w:rFonts w:ascii="Times New Roman" w:hAnsi="Times New Roman"/>
          <w:i/>
          <w:sz w:val="24"/>
          <w:szCs w:val="24"/>
        </w:rPr>
      </w:pPr>
      <w:r w:rsidRPr="00A82975">
        <w:rPr>
          <w:rFonts w:ascii="Times New Roman" w:hAnsi="Times New Roman"/>
          <w:position w:val="-12"/>
          <w:sz w:val="24"/>
          <w:szCs w:val="24"/>
        </w:rPr>
        <w:object w:dxaOrig="260" w:dyaOrig="360">
          <v:shape id="_x0000_i1033" type="#_x0000_t75" style="width:13.5pt;height:18.75pt" o:ole="">
            <v:imagedata r:id="rId29" o:title=""/>
          </v:shape>
          <o:OLEObject Type="Embed" ProgID="Equation.3" ShapeID="_x0000_i1033" DrawAspect="Content" ObjectID="_1794297478" r:id="rId30"/>
        </w:object>
      </w:r>
      <w:r w:rsidRPr="00A82975">
        <w:rPr>
          <w:rFonts w:ascii="Times New Roman" w:hAnsi="Times New Roman"/>
          <w:sz w:val="24"/>
          <w:szCs w:val="24"/>
        </w:rPr>
        <w:tab/>
        <w:t>adalah rerata untuk nilai aspek ke-</w:t>
      </w:r>
      <w:r w:rsidRPr="00A82975">
        <w:rPr>
          <w:rFonts w:ascii="Times New Roman" w:hAnsi="Times New Roman"/>
          <w:i/>
          <w:sz w:val="24"/>
          <w:szCs w:val="24"/>
        </w:rPr>
        <w:t>i</w:t>
      </w:r>
    </w:p>
    <w:p w:rsidR="001901C2" w:rsidRPr="00A82975" w:rsidRDefault="001901C2" w:rsidP="001901C2">
      <w:pPr>
        <w:spacing w:after="0" w:line="480" w:lineRule="auto"/>
        <w:ind w:left="993"/>
        <w:jc w:val="both"/>
        <w:rPr>
          <w:rFonts w:ascii="Times New Roman" w:hAnsi="Times New Roman"/>
          <w:i/>
          <w:sz w:val="24"/>
          <w:szCs w:val="24"/>
        </w:rPr>
      </w:pPr>
      <w:r w:rsidRPr="00A82975">
        <w:rPr>
          <w:rFonts w:ascii="Times New Roman" w:hAnsi="Times New Roman"/>
          <w:position w:val="-14"/>
          <w:sz w:val="24"/>
          <w:szCs w:val="24"/>
        </w:rPr>
        <w:object w:dxaOrig="300" w:dyaOrig="380">
          <v:shape id="_x0000_i1034" type="#_x0000_t75" style="width:15pt;height:19.5pt" o:ole="">
            <v:imagedata r:id="rId31" o:title=""/>
          </v:shape>
          <o:OLEObject Type="Embed" ProgID="Equation.3" ShapeID="_x0000_i1034" DrawAspect="Content" ObjectID="_1794297479" r:id="rId32"/>
        </w:object>
      </w:r>
      <w:r w:rsidRPr="00A82975">
        <w:rPr>
          <w:rFonts w:ascii="Times New Roman" w:hAnsi="Times New Roman"/>
          <w:sz w:val="24"/>
          <w:szCs w:val="24"/>
        </w:rPr>
        <w:tab/>
        <w:t>adalah rerata untu aspek ke-</w:t>
      </w:r>
      <w:r w:rsidRPr="00A82975">
        <w:rPr>
          <w:rFonts w:ascii="Times New Roman" w:hAnsi="Times New Roman"/>
          <w:i/>
          <w:sz w:val="24"/>
          <w:szCs w:val="24"/>
        </w:rPr>
        <w:t>I</w:t>
      </w:r>
      <w:r w:rsidRPr="00A82975">
        <w:rPr>
          <w:rFonts w:ascii="Times New Roman" w:hAnsi="Times New Roman"/>
          <w:sz w:val="24"/>
          <w:szCs w:val="24"/>
        </w:rPr>
        <w:t xml:space="preserve"> indicator ke-</w:t>
      </w:r>
      <w:r w:rsidRPr="00A82975">
        <w:rPr>
          <w:rFonts w:ascii="Times New Roman" w:hAnsi="Times New Roman"/>
          <w:i/>
          <w:sz w:val="24"/>
          <w:szCs w:val="24"/>
        </w:rPr>
        <w:t>j</w:t>
      </w:r>
    </w:p>
    <w:p w:rsidR="001901C2" w:rsidRPr="00A82975" w:rsidRDefault="001901C2" w:rsidP="001901C2">
      <w:pPr>
        <w:spacing w:after="0" w:line="480" w:lineRule="auto"/>
        <w:ind w:left="993"/>
        <w:jc w:val="both"/>
        <w:rPr>
          <w:rFonts w:ascii="Times New Roman" w:hAnsi="Times New Roman"/>
          <w:sz w:val="24"/>
          <w:szCs w:val="24"/>
        </w:rPr>
      </w:pPr>
      <w:r w:rsidRPr="00A82975">
        <w:rPr>
          <w:rFonts w:ascii="Times New Roman" w:hAnsi="Times New Roman"/>
          <w:position w:val="-6"/>
          <w:sz w:val="24"/>
          <w:szCs w:val="24"/>
        </w:rPr>
        <w:object w:dxaOrig="260" w:dyaOrig="220">
          <v:shape id="_x0000_i1035" type="#_x0000_t75" style="width:13.5pt;height:11.25pt" o:ole="">
            <v:imagedata r:id="rId33" o:title=""/>
          </v:shape>
          <o:OLEObject Type="Embed" ProgID="Equation.3" ShapeID="_x0000_i1035" DrawAspect="Content" ObjectID="_1794297480" r:id="rId34"/>
        </w:object>
      </w:r>
      <w:r w:rsidRPr="00A82975">
        <w:rPr>
          <w:rFonts w:ascii="Times New Roman" w:hAnsi="Times New Roman"/>
          <w:sz w:val="24"/>
          <w:szCs w:val="24"/>
        </w:rPr>
        <w:tab/>
        <w:t>adalah banyaknya indicator dalam aspek ke-</w:t>
      </w:r>
      <w:r w:rsidRPr="00A82975">
        <w:rPr>
          <w:rFonts w:ascii="Times New Roman" w:hAnsi="Times New Roman"/>
          <w:i/>
          <w:sz w:val="24"/>
          <w:szCs w:val="24"/>
        </w:rPr>
        <w:t>i</w:t>
      </w:r>
    </w:p>
    <w:p w:rsidR="001901C2" w:rsidRPr="00A82975" w:rsidRDefault="001901C2" w:rsidP="001901C2">
      <w:pPr>
        <w:numPr>
          <w:ilvl w:val="0"/>
          <w:numId w:val="12"/>
        </w:numPr>
        <w:spacing w:after="0" w:line="480" w:lineRule="auto"/>
        <w:ind w:left="993"/>
        <w:jc w:val="both"/>
        <w:rPr>
          <w:rFonts w:ascii="Times New Roman" w:hAnsi="Times New Roman"/>
          <w:sz w:val="24"/>
          <w:szCs w:val="24"/>
        </w:rPr>
      </w:pPr>
      <w:r w:rsidRPr="00A82975">
        <w:rPr>
          <w:rFonts w:ascii="Times New Roman" w:hAnsi="Times New Roman"/>
          <w:sz w:val="24"/>
          <w:szCs w:val="24"/>
        </w:rPr>
        <w:t xml:space="preserve">Menentukan nilai </w:t>
      </w:r>
      <w:r w:rsidRPr="00A82975">
        <w:rPr>
          <w:rFonts w:ascii="Times New Roman" w:hAnsi="Times New Roman"/>
          <w:position w:val="-12"/>
          <w:sz w:val="24"/>
          <w:szCs w:val="24"/>
        </w:rPr>
        <w:object w:dxaOrig="279" w:dyaOrig="360">
          <v:shape id="_x0000_i1036" type="#_x0000_t75" style="width:14.25pt;height:18.75pt" o:ole="">
            <v:imagedata r:id="rId35" o:title=""/>
          </v:shape>
          <o:OLEObject Type="Embed" ProgID="Equation.3" ShapeID="_x0000_i1036" DrawAspect="Content" ObjectID="_1794297481" r:id="rId36"/>
        </w:object>
      </w:r>
      <w:r w:rsidRPr="00A82975">
        <w:rPr>
          <w:rFonts w:ascii="Times New Roman" w:hAnsi="Times New Roman"/>
          <w:sz w:val="24"/>
          <w:szCs w:val="24"/>
        </w:rPr>
        <w:t xml:space="preserve"> atau nilai rerata total dari rerata nila untuk semua aspek dengan rumus</w:t>
      </w:r>
    </w:p>
    <w:p w:rsidR="001901C2" w:rsidRPr="00A82975" w:rsidRDefault="001901C2" w:rsidP="001901C2">
      <w:pPr>
        <w:spacing w:after="0" w:line="480" w:lineRule="auto"/>
        <w:ind w:left="1287"/>
        <w:jc w:val="center"/>
        <w:rPr>
          <w:rFonts w:ascii="Times New Roman" w:hAnsi="Times New Roman"/>
          <w:sz w:val="24"/>
          <w:szCs w:val="24"/>
        </w:rPr>
      </w:pPr>
      <w:r w:rsidRPr="00A82975">
        <w:rPr>
          <w:rFonts w:ascii="Times New Roman" w:hAnsi="Times New Roman"/>
          <w:position w:val="-24"/>
          <w:sz w:val="24"/>
          <w:szCs w:val="24"/>
        </w:rPr>
        <w:object w:dxaOrig="1100" w:dyaOrig="960">
          <v:shape id="_x0000_i1037" type="#_x0000_t75" style="width:55.5pt;height:48pt" o:ole="">
            <v:imagedata r:id="rId37" o:title=""/>
          </v:shape>
          <o:OLEObject Type="Embed" ProgID="Equation.3" ShapeID="_x0000_i1037" DrawAspect="Content" ObjectID="_1794297482" r:id="rId38"/>
        </w:object>
      </w:r>
    </w:p>
    <w:p w:rsidR="001901C2" w:rsidRPr="00A82975" w:rsidRDefault="001901C2" w:rsidP="001901C2">
      <w:pPr>
        <w:spacing w:after="0" w:line="480" w:lineRule="auto"/>
        <w:ind w:left="993"/>
        <w:jc w:val="both"/>
        <w:rPr>
          <w:rFonts w:ascii="Times New Roman" w:hAnsi="Times New Roman"/>
          <w:sz w:val="24"/>
          <w:szCs w:val="24"/>
        </w:rPr>
      </w:pPr>
      <w:proofErr w:type="gramStart"/>
      <w:r w:rsidRPr="00A82975">
        <w:rPr>
          <w:rFonts w:ascii="Times New Roman" w:hAnsi="Times New Roman"/>
          <w:sz w:val="24"/>
          <w:szCs w:val="24"/>
        </w:rPr>
        <w:t>Keterangan :</w:t>
      </w:r>
      <w:proofErr w:type="gramEnd"/>
    </w:p>
    <w:p w:rsidR="001901C2" w:rsidRPr="00A82975" w:rsidRDefault="001901C2" w:rsidP="001901C2">
      <w:pPr>
        <w:spacing w:after="0" w:line="480" w:lineRule="auto"/>
        <w:ind w:left="993"/>
        <w:jc w:val="both"/>
        <w:rPr>
          <w:rFonts w:ascii="Times New Roman" w:hAnsi="Times New Roman"/>
          <w:sz w:val="24"/>
          <w:szCs w:val="24"/>
        </w:rPr>
      </w:pPr>
      <w:r w:rsidRPr="00A82975">
        <w:rPr>
          <w:rFonts w:ascii="Times New Roman" w:hAnsi="Times New Roman"/>
          <w:position w:val="-12"/>
          <w:sz w:val="24"/>
          <w:szCs w:val="24"/>
        </w:rPr>
        <w:object w:dxaOrig="300" w:dyaOrig="360">
          <v:shape id="_x0000_i1038" type="#_x0000_t75" style="width:15pt;height:18.75pt" o:ole="">
            <v:imagedata r:id="rId39" o:title=""/>
          </v:shape>
          <o:OLEObject Type="Embed" ProgID="Equation.3" ShapeID="_x0000_i1038" DrawAspect="Content" ObjectID="_1794297483" r:id="rId40"/>
        </w:object>
      </w:r>
      <w:r w:rsidRPr="00A82975">
        <w:rPr>
          <w:rFonts w:ascii="Times New Roman" w:hAnsi="Times New Roman"/>
          <w:sz w:val="24"/>
          <w:szCs w:val="24"/>
        </w:rPr>
        <w:tab/>
        <w:t>adalah nilai rerata total untuk semua aspel</w:t>
      </w:r>
    </w:p>
    <w:p w:rsidR="001901C2" w:rsidRDefault="001901C2" w:rsidP="001901C2">
      <w:pPr>
        <w:spacing w:after="0" w:line="480" w:lineRule="auto"/>
        <w:ind w:left="993"/>
        <w:jc w:val="both"/>
        <w:rPr>
          <w:rFonts w:ascii="Times New Roman" w:hAnsi="Times New Roman"/>
          <w:i/>
          <w:sz w:val="24"/>
          <w:szCs w:val="24"/>
        </w:rPr>
      </w:pPr>
      <w:r w:rsidRPr="00A82975">
        <w:rPr>
          <w:rFonts w:ascii="Times New Roman" w:hAnsi="Times New Roman"/>
          <w:sz w:val="24"/>
          <w:szCs w:val="24"/>
        </w:rPr>
        <w:t xml:space="preserve"> </w:t>
      </w:r>
      <w:r w:rsidRPr="00A82975">
        <w:rPr>
          <w:rFonts w:ascii="Times New Roman" w:hAnsi="Times New Roman"/>
          <w:position w:val="-12"/>
          <w:sz w:val="24"/>
          <w:szCs w:val="24"/>
        </w:rPr>
        <w:object w:dxaOrig="260" w:dyaOrig="360">
          <v:shape id="_x0000_i1039" type="#_x0000_t75" style="width:13.5pt;height:18.75pt" o:ole="">
            <v:imagedata r:id="rId41" o:title=""/>
          </v:shape>
          <o:OLEObject Type="Embed" ProgID="Equation.3" ShapeID="_x0000_i1039" DrawAspect="Content" ObjectID="_1794297484" r:id="rId42"/>
        </w:object>
      </w:r>
      <w:r w:rsidRPr="00A82975">
        <w:rPr>
          <w:rFonts w:ascii="Times New Roman" w:hAnsi="Times New Roman"/>
          <w:sz w:val="24"/>
          <w:szCs w:val="24"/>
        </w:rPr>
        <w:tab/>
        <w:t>adalah rerata nilai untuk aspek ke-</w:t>
      </w:r>
      <w:r w:rsidRPr="00A82975">
        <w:rPr>
          <w:rFonts w:ascii="Times New Roman" w:hAnsi="Times New Roman"/>
          <w:i/>
          <w:sz w:val="24"/>
          <w:szCs w:val="24"/>
        </w:rPr>
        <w:t>i</w:t>
      </w:r>
    </w:p>
    <w:p w:rsidR="001901C2" w:rsidRDefault="001901C2" w:rsidP="001901C2">
      <w:pPr>
        <w:spacing w:after="0" w:line="480" w:lineRule="auto"/>
        <w:ind w:firstLine="720"/>
        <w:jc w:val="both"/>
        <w:rPr>
          <w:rFonts w:ascii="Times New Roman" w:hAnsi="Times New Roman"/>
          <w:sz w:val="24"/>
          <w:szCs w:val="24"/>
        </w:rPr>
      </w:pPr>
      <w:r w:rsidRPr="004C2425">
        <w:rPr>
          <w:rFonts w:ascii="Times New Roman" w:hAnsi="Times New Roman"/>
          <w:sz w:val="24"/>
          <w:szCs w:val="24"/>
        </w:rPr>
        <w:lastRenderedPageBreak/>
        <w:t xml:space="preserve">Selanjutnya nilai atau nilai rerata total ini dirujuk pada interval penentuan tingkat kevalidan perangkat pembelajaran penemuan terbimbing yang dikembangkan dapat dilihat pada </w:t>
      </w:r>
      <w:r>
        <w:rPr>
          <w:rFonts w:ascii="Times New Roman" w:hAnsi="Times New Roman"/>
          <w:sz w:val="24"/>
          <w:szCs w:val="24"/>
        </w:rPr>
        <w:t>T</w:t>
      </w:r>
      <w:r w:rsidRPr="004C2425">
        <w:rPr>
          <w:rFonts w:ascii="Times New Roman" w:hAnsi="Times New Roman"/>
          <w:sz w:val="24"/>
          <w:szCs w:val="24"/>
        </w:rPr>
        <w:t>abel</w:t>
      </w:r>
      <w:r>
        <w:rPr>
          <w:rFonts w:ascii="Times New Roman" w:hAnsi="Times New Roman"/>
          <w:sz w:val="24"/>
          <w:szCs w:val="24"/>
        </w:rPr>
        <w:t xml:space="preserve"> 3.5</w:t>
      </w:r>
      <w:r w:rsidRPr="004C2425">
        <w:rPr>
          <w:rFonts w:ascii="Times New Roman" w:hAnsi="Times New Roman"/>
          <w:sz w:val="24"/>
          <w:szCs w:val="24"/>
        </w:rPr>
        <w:t xml:space="preserve"> berikut.</w:t>
      </w:r>
    </w:p>
    <w:p w:rsidR="001901C2" w:rsidRPr="00C21F26" w:rsidRDefault="001901C2" w:rsidP="001901C2">
      <w:pPr>
        <w:spacing w:after="0" w:line="360" w:lineRule="auto"/>
        <w:ind w:firstLine="720"/>
        <w:jc w:val="center"/>
        <w:rPr>
          <w:rFonts w:ascii="Times New Roman" w:hAnsi="Times New Roman"/>
          <w:b/>
          <w:sz w:val="24"/>
          <w:szCs w:val="24"/>
        </w:rPr>
      </w:pPr>
      <w:r w:rsidRPr="00C21F26">
        <w:rPr>
          <w:rFonts w:ascii="Times New Roman" w:hAnsi="Times New Roman"/>
          <w:b/>
          <w:sz w:val="24"/>
          <w:szCs w:val="24"/>
        </w:rPr>
        <w:t>Tabel 3.</w:t>
      </w:r>
      <w:r>
        <w:rPr>
          <w:rFonts w:ascii="Times New Roman" w:hAnsi="Times New Roman"/>
          <w:b/>
          <w:sz w:val="24"/>
          <w:szCs w:val="24"/>
        </w:rPr>
        <w:t>5</w:t>
      </w:r>
      <w:r w:rsidRPr="00C21F26">
        <w:rPr>
          <w:rFonts w:ascii="Times New Roman" w:hAnsi="Times New Roman"/>
          <w:b/>
          <w:sz w:val="24"/>
          <w:szCs w:val="24"/>
        </w:rPr>
        <w:t xml:space="preserve"> Kriteria Tingkat Kevalidan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02"/>
        <w:gridCol w:w="4077"/>
      </w:tblGrid>
      <w:tr w:rsidR="001901C2" w:rsidRPr="0094010F" w:rsidTr="000267E5">
        <w:trPr>
          <w:trHeight w:val="481"/>
        </w:trPr>
        <w:tc>
          <w:tcPr>
            <w:tcW w:w="675" w:type="dxa"/>
            <w:shd w:val="clear" w:color="auto" w:fill="FFFF00"/>
            <w:vAlign w:val="center"/>
          </w:tcPr>
          <w:p w:rsidR="001901C2" w:rsidRPr="0094010F" w:rsidRDefault="001901C2" w:rsidP="000267E5">
            <w:pPr>
              <w:spacing w:after="0" w:line="480" w:lineRule="auto"/>
              <w:jc w:val="center"/>
              <w:rPr>
                <w:rFonts w:ascii="Times New Roman" w:hAnsi="Times New Roman"/>
                <w:b/>
                <w:sz w:val="24"/>
                <w:szCs w:val="24"/>
              </w:rPr>
            </w:pPr>
            <w:r w:rsidRPr="0094010F">
              <w:rPr>
                <w:rFonts w:ascii="Times New Roman" w:hAnsi="Times New Roman"/>
                <w:b/>
                <w:sz w:val="24"/>
                <w:szCs w:val="24"/>
              </w:rPr>
              <w:t>No</w:t>
            </w:r>
          </w:p>
        </w:tc>
        <w:tc>
          <w:tcPr>
            <w:tcW w:w="3402" w:type="dxa"/>
            <w:shd w:val="clear" w:color="auto" w:fill="FFFF00"/>
            <w:vAlign w:val="center"/>
          </w:tcPr>
          <w:p w:rsidR="001901C2" w:rsidRPr="0094010F" w:rsidRDefault="001901C2" w:rsidP="000267E5">
            <w:pPr>
              <w:spacing w:after="0" w:line="480" w:lineRule="auto"/>
              <w:jc w:val="center"/>
              <w:rPr>
                <w:rFonts w:ascii="Times New Roman" w:hAnsi="Times New Roman"/>
                <w:b/>
                <w:sz w:val="24"/>
                <w:szCs w:val="24"/>
              </w:rPr>
            </w:pPr>
            <w:r w:rsidRPr="0094010F">
              <w:rPr>
                <w:rFonts w:ascii="Times New Roman" w:hAnsi="Times New Roman"/>
                <w:b/>
                <w:position w:val="-12"/>
                <w:sz w:val="24"/>
                <w:szCs w:val="24"/>
              </w:rPr>
              <w:object w:dxaOrig="300" w:dyaOrig="360">
                <v:shape id="_x0000_i1040" type="#_x0000_t75" style="width:15pt;height:18.75pt" o:ole="">
                  <v:imagedata r:id="rId39" o:title=""/>
                </v:shape>
                <o:OLEObject Type="Embed" ProgID="Equation.3" ShapeID="_x0000_i1040" DrawAspect="Content" ObjectID="_1794297485" r:id="rId43"/>
              </w:object>
            </w:r>
            <w:r w:rsidRPr="0094010F">
              <w:rPr>
                <w:rFonts w:ascii="Times New Roman" w:hAnsi="Times New Roman"/>
                <w:b/>
                <w:sz w:val="24"/>
                <w:szCs w:val="24"/>
              </w:rPr>
              <w:t xml:space="preserve"> atau Nilai Rerata Total</w:t>
            </w:r>
          </w:p>
        </w:tc>
        <w:tc>
          <w:tcPr>
            <w:tcW w:w="4077" w:type="dxa"/>
            <w:shd w:val="clear" w:color="auto" w:fill="FFFF00"/>
            <w:vAlign w:val="center"/>
          </w:tcPr>
          <w:p w:rsidR="001901C2" w:rsidRPr="0094010F" w:rsidRDefault="001901C2" w:rsidP="000267E5">
            <w:pPr>
              <w:spacing w:after="0" w:line="480" w:lineRule="auto"/>
              <w:jc w:val="center"/>
              <w:rPr>
                <w:rFonts w:ascii="Times New Roman" w:hAnsi="Times New Roman"/>
                <w:b/>
                <w:sz w:val="24"/>
                <w:szCs w:val="24"/>
              </w:rPr>
            </w:pPr>
            <w:r w:rsidRPr="0094010F">
              <w:rPr>
                <w:rFonts w:ascii="Times New Roman" w:hAnsi="Times New Roman"/>
                <w:b/>
                <w:sz w:val="24"/>
                <w:szCs w:val="24"/>
              </w:rPr>
              <w:t>Kriteria Kevalidan</w:t>
            </w:r>
          </w:p>
        </w:tc>
      </w:tr>
      <w:tr w:rsidR="001901C2" w:rsidRPr="0094010F" w:rsidTr="000267E5">
        <w:tc>
          <w:tcPr>
            <w:tcW w:w="675" w:type="dxa"/>
            <w:shd w:val="clear" w:color="auto" w:fill="auto"/>
            <w:vAlign w:val="center"/>
          </w:tcPr>
          <w:p w:rsidR="001901C2" w:rsidRPr="0094010F" w:rsidRDefault="001901C2" w:rsidP="000267E5">
            <w:pPr>
              <w:spacing w:after="0" w:line="480" w:lineRule="auto"/>
              <w:jc w:val="center"/>
              <w:rPr>
                <w:rFonts w:ascii="Times New Roman" w:hAnsi="Times New Roman"/>
                <w:sz w:val="24"/>
                <w:szCs w:val="24"/>
              </w:rPr>
            </w:pPr>
            <w:r w:rsidRPr="0094010F">
              <w:rPr>
                <w:rFonts w:ascii="Times New Roman" w:hAnsi="Times New Roman"/>
                <w:sz w:val="24"/>
                <w:szCs w:val="24"/>
              </w:rPr>
              <w:t>1</w:t>
            </w:r>
          </w:p>
        </w:tc>
        <w:tc>
          <w:tcPr>
            <w:tcW w:w="3402" w:type="dxa"/>
            <w:shd w:val="clear" w:color="auto" w:fill="auto"/>
            <w:vAlign w:val="center"/>
          </w:tcPr>
          <w:p w:rsidR="001901C2" w:rsidRPr="0094010F" w:rsidRDefault="001901C2" w:rsidP="000267E5">
            <w:pPr>
              <w:spacing w:after="0" w:line="480" w:lineRule="auto"/>
              <w:jc w:val="center"/>
              <w:rPr>
                <w:rFonts w:ascii="Times New Roman" w:hAnsi="Times New Roman"/>
                <w:sz w:val="24"/>
                <w:szCs w:val="24"/>
              </w:rPr>
            </w:pPr>
            <w:r w:rsidRPr="0094010F">
              <w:rPr>
                <w:rFonts w:ascii="Times New Roman" w:hAnsi="Times New Roman"/>
                <w:position w:val="-12"/>
                <w:sz w:val="24"/>
                <w:szCs w:val="24"/>
              </w:rPr>
              <w:object w:dxaOrig="1020" w:dyaOrig="360">
                <v:shape id="_x0000_i1041" type="#_x0000_t75" style="width:51pt;height:18.75pt" o:ole="">
                  <v:imagedata r:id="rId44" o:title=""/>
                </v:shape>
                <o:OLEObject Type="Embed" ProgID="Equation.3" ShapeID="_x0000_i1041" DrawAspect="Content" ObjectID="_1794297486" r:id="rId45"/>
              </w:object>
            </w:r>
          </w:p>
        </w:tc>
        <w:tc>
          <w:tcPr>
            <w:tcW w:w="4077" w:type="dxa"/>
            <w:shd w:val="clear" w:color="auto" w:fill="auto"/>
            <w:vAlign w:val="center"/>
          </w:tcPr>
          <w:p w:rsidR="001901C2" w:rsidRPr="0094010F" w:rsidRDefault="001901C2" w:rsidP="000267E5">
            <w:pPr>
              <w:spacing w:after="0" w:line="480" w:lineRule="auto"/>
              <w:jc w:val="center"/>
              <w:rPr>
                <w:rFonts w:ascii="Times New Roman" w:hAnsi="Times New Roman"/>
                <w:sz w:val="24"/>
                <w:szCs w:val="24"/>
              </w:rPr>
            </w:pPr>
            <w:r w:rsidRPr="0094010F">
              <w:rPr>
                <w:rFonts w:ascii="Times New Roman" w:hAnsi="Times New Roman"/>
                <w:sz w:val="24"/>
                <w:szCs w:val="24"/>
              </w:rPr>
              <w:t>Tidak Valid</w:t>
            </w:r>
          </w:p>
        </w:tc>
      </w:tr>
      <w:tr w:rsidR="001901C2" w:rsidRPr="0094010F" w:rsidTr="000267E5">
        <w:tc>
          <w:tcPr>
            <w:tcW w:w="675" w:type="dxa"/>
            <w:shd w:val="clear" w:color="auto" w:fill="auto"/>
            <w:vAlign w:val="center"/>
          </w:tcPr>
          <w:p w:rsidR="001901C2" w:rsidRPr="0094010F" w:rsidRDefault="001901C2" w:rsidP="000267E5">
            <w:pPr>
              <w:spacing w:after="0" w:line="480" w:lineRule="auto"/>
              <w:jc w:val="center"/>
              <w:rPr>
                <w:rFonts w:ascii="Times New Roman" w:hAnsi="Times New Roman"/>
                <w:sz w:val="24"/>
                <w:szCs w:val="24"/>
              </w:rPr>
            </w:pPr>
            <w:r w:rsidRPr="0094010F">
              <w:rPr>
                <w:rFonts w:ascii="Times New Roman" w:hAnsi="Times New Roman"/>
                <w:sz w:val="24"/>
                <w:szCs w:val="24"/>
              </w:rPr>
              <w:t>2</w:t>
            </w:r>
          </w:p>
        </w:tc>
        <w:tc>
          <w:tcPr>
            <w:tcW w:w="3402" w:type="dxa"/>
            <w:shd w:val="clear" w:color="auto" w:fill="auto"/>
            <w:vAlign w:val="center"/>
          </w:tcPr>
          <w:p w:rsidR="001901C2" w:rsidRPr="0094010F" w:rsidRDefault="001901C2" w:rsidP="000267E5">
            <w:pPr>
              <w:spacing w:after="0" w:line="480" w:lineRule="auto"/>
              <w:jc w:val="center"/>
              <w:rPr>
                <w:rFonts w:ascii="Times New Roman" w:hAnsi="Times New Roman"/>
                <w:sz w:val="24"/>
                <w:szCs w:val="24"/>
              </w:rPr>
            </w:pPr>
            <w:r w:rsidRPr="0094010F">
              <w:rPr>
                <w:rFonts w:ascii="Times New Roman" w:hAnsi="Times New Roman"/>
                <w:position w:val="-12"/>
                <w:sz w:val="24"/>
                <w:szCs w:val="24"/>
              </w:rPr>
              <w:object w:dxaOrig="1040" w:dyaOrig="360">
                <v:shape id="_x0000_i1042" type="#_x0000_t75" style="width:51.75pt;height:18.75pt" o:ole="">
                  <v:imagedata r:id="rId46" o:title=""/>
                </v:shape>
                <o:OLEObject Type="Embed" ProgID="Equation.3" ShapeID="_x0000_i1042" DrawAspect="Content" ObjectID="_1794297487" r:id="rId47"/>
              </w:object>
            </w:r>
          </w:p>
        </w:tc>
        <w:tc>
          <w:tcPr>
            <w:tcW w:w="4077" w:type="dxa"/>
            <w:shd w:val="clear" w:color="auto" w:fill="auto"/>
            <w:vAlign w:val="center"/>
          </w:tcPr>
          <w:p w:rsidR="001901C2" w:rsidRPr="0094010F" w:rsidRDefault="001901C2" w:rsidP="000267E5">
            <w:pPr>
              <w:spacing w:after="0" w:line="480" w:lineRule="auto"/>
              <w:jc w:val="center"/>
              <w:rPr>
                <w:rFonts w:ascii="Times New Roman" w:hAnsi="Times New Roman"/>
                <w:sz w:val="24"/>
                <w:szCs w:val="24"/>
              </w:rPr>
            </w:pPr>
            <w:r w:rsidRPr="0094010F">
              <w:rPr>
                <w:rFonts w:ascii="Times New Roman" w:hAnsi="Times New Roman"/>
                <w:sz w:val="24"/>
                <w:szCs w:val="24"/>
              </w:rPr>
              <w:t>Kurang Valid</w:t>
            </w:r>
          </w:p>
        </w:tc>
      </w:tr>
      <w:tr w:rsidR="001901C2" w:rsidRPr="0094010F" w:rsidTr="000267E5">
        <w:tc>
          <w:tcPr>
            <w:tcW w:w="675" w:type="dxa"/>
            <w:shd w:val="clear" w:color="auto" w:fill="auto"/>
            <w:vAlign w:val="center"/>
          </w:tcPr>
          <w:p w:rsidR="001901C2" w:rsidRPr="0094010F" w:rsidRDefault="001901C2" w:rsidP="000267E5">
            <w:pPr>
              <w:spacing w:after="0" w:line="480" w:lineRule="auto"/>
              <w:jc w:val="center"/>
              <w:rPr>
                <w:rFonts w:ascii="Times New Roman" w:hAnsi="Times New Roman"/>
                <w:sz w:val="24"/>
                <w:szCs w:val="24"/>
              </w:rPr>
            </w:pPr>
            <w:r w:rsidRPr="0094010F">
              <w:rPr>
                <w:rFonts w:ascii="Times New Roman" w:hAnsi="Times New Roman"/>
                <w:sz w:val="24"/>
                <w:szCs w:val="24"/>
              </w:rPr>
              <w:t>3</w:t>
            </w:r>
          </w:p>
        </w:tc>
        <w:tc>
          <w:tcPr>
            <w:tcW w:w="3402" w:type="dxa"/>
            <w:shd w:val="clear" w:color="auto" w:fill="auto"/>
            <w:vAlign w:val="center"/>
          </w:tcPr>
          <w:p w:rsidR="001901C2" w:rsidRPr="0094010F" w:rsidRDefault="001901C2" w:rsidP="000267E5">
            <w:pPr>
              <w:spacing w:after="0" w:line="480" w:lineRule="auto"/>
              <w:jc w:val="center"/>
              <w:rPr>
                <w:rFonts w:ascii="Times New Roman" w:hAnsi="Times New Roman"/>
                <w:sz w:val="24"/>
                <w:szCs w:val="24"/>
              </w:rPr>
            </w:pPr>
            <w:r w:rsidRPr="0094010F">
              <w:rPr>
                <w:rFonts w:ascii="Times New Roman" w:hAnsi="Times New Roman"/>
                <w:position w:val="-12"/>
                <w:sz w:val="24"/>
                <w:szCs w:val="24"/>
              </w:rPr>
              <w:object w:dxaOrig="1040" w:dyaOrig="360">
                <v:shape id="_x0000_i1043" type="#_x0000_t75" style="width:51.75pt;height:18.75pt" o:ole="">
                  <v:imagedata r:id="rId48" o:title=""/>
                </v:shape>
                <o:OLEObject Type="Embed" ProgID="Equation.3" ShapeID="_x0000_i1043" DrawAspect="Content" ObjectID="_1794297488" r:id="rId49"/>
              </w:object>
            </w:r>
          </w:p>
        </w:tc>
        <w:tc>
          <w:tcPr>
            <w:tcW w:w="4077" w:type="dxa"/>
            <w:shd w:val="clear" w:color="auto" w:fill="auto"/>
            <w:vAlign w:val="center"/>
          </w:tcPr>
          <w:p w:rsidR="001901C2" w:rsidRPr="0094010F" w:rsidRDefault="001901C2" w:rsidP="000267E5">
            <w:pPr>
              <w:spacing w:after="0" w:line="480" w:lineRule="auto"/>
              <w:jc w:val="center"/>
              <w:rPr>
                <w:rFonts w:ascii="Times New Roman" w:hAnsi="Times New Roman"/>
                <w:sz w:val="24"/>
                <w:szCs w:val="24"/>
              </w:rPr>
            </w:pPr>
            <w:r w:rsidRPr="0094010F">
              <w:rPr>
                <w:rFonts w:ascii="Times New Roman" w:hAnsi="Times New Roman"/>
                <w:sz w:val="24"/>
                <w:szCs w:val="24"/>
              </w:rPr>
              <w:t>Cukup Valid</w:t>
            </w:r>
          </w:p>
        </w:tc>
      </w:tr>
      <w:tr w:rsidR="001901C2" w:rsidRPr="0094010F" w:rsidTr="000267E5">
        <w:tc>
          <w:tcPr>
            <w:tcW w:w="675" w:type="dxa"/>
            <w:shd w:val="clear" w:color="auto" w:fill="auto"/>
            <w:vAlign w:val="center"/>
          </w:tcPr>
          <w:p w:rsidR="001901C2" w:rsidRPr="0094010F" w:rsidRDefault="001901C2" w:rsidP="000267E5">
            <w:pPr>
              <w:spacing w:after="0" w:line="480" w:lineRule="auto"/>
              <w:jc w:val="center"/>
              <w:rPr>
                <w:rFonts w:ascii="Times New Roman" w:hAnsi="Times New Roman"/>
                <w:sz w:val="24"/>
                <w:szCs w:val="24"/>
              </w:rPr>
            </w:pPr>
            <w:r w:rsidRPr="0094010F">
              <w:rPr>
                <w:rFonts w:ascii="Times New Roman" w:hAnsi="Times New Roman"/>
                <w:sz w:val="24"/>
                <w:szCs w:val="24"/>
              </w:rPr>
              <w:t>4</w:t>
            </w:r>
          </w:p>
        </w:tc>
        <w:tc>
          <w:tcPr>
            <w:tcW w:w="3402" w:type="dxa"/>
            <w:shd w:val="clear" w:color="auto" w:fill="auto"/>
            <w:vAlign w:val="center"/>
          </w:tcPr>
          <w:p w:rsidR="001901C2" w:rsidRPr="0094010F" w:rsidRDefault="001901C2" w:rsidP="000267E5">
            <w:pPr>
              <w:spacing w:after="0" w:line="480" w:lineRule="auto"/>
              <w:jc w:val="center"/>
              <w:rPr>
                <w:rFonts w:ascii="Times New Roman" w:hAnsi="Times New Roman"/>
                <w:sz w:val="24"/>
                <w:szCs w:val="24"/>
              </w:rPr>
            </w:pPr>
            <w:r w:rsidRPr="0094010F">
              <w:rPr>
                <w:rFonts w:ascii="Times New Roman" w:hAnsi="Times New Roman"/>
                <w:position w:val="-12"/>
                <w:sz w:val="24"/>
                <w:szCs w:val="24"/>
              </w:rPr>
              <w:object w:dxaOrig="1040" w:dyaOrig="360">
                <v:shape id="_x0000_i1044" type="#_x0000_t75" style="width:51.75pt;height:18.75pt" o:ole="">
                  <v:imagedata r:id="rId50" o:title=""/>
                </v:shape>
                <o:OLEObject Type="Embed" ProgID="Equation.3" ShapeID="_x0000_i1044" DrawAspect="Content" ObjectID="_1794297489" r:id="rId51"/>
              </w:object>
            </w:r>
          </w:p>
        </w:tc>
        <w:tc>
          <w:tcPr>
            <w:tcW w:w="4077" w:type="dxa"/>
            <w:shd w:val="clear" w:color="auto" w:fill="auto"/>
            <w:vAlign w:val="center"/>
          </w:tcPr>
          <w:p w:rsidR="001901C2" w:rsidRPr="0094010F" w:rsidRDefault="001901C2" w:rsidP="000267E5">
            <w:pPr>
              <w:spacing w:after="0" w:line="480" w:lineRule="auto"/>
              <w:jc w:val="center"/>
              <w:rPr>
                <w:rFonts w:ascii="Times New Roman" w:hAnsi="Times New Roman"/>
                <w:sz w:val="24"/>
                <w:szCs w:val="24"/>
              </w:rPr>
            </w:pPr>
            <w:r w:rsidRPr="0094010F">
              <w:rPr>
                <w:rFonts w:ascii="Times New Roman" w:hAnsi="Times New Roman"/>
                <w:sz w:val="24"/>
                <w:szCs w:val="24"/>
              </w:rPr>
              <w:t>Valid</w:t>
            </w:r>
          </w:p>
        </w:tc>
      </w:tr>
      <w:tr w:rsidR="001901C2" w:rsidRPr="0094010F" w:rsidTr="000267E5">
        <w:tc>
          <w:tcPr>
            <w:tcW w:w="675" w:type="dxa"/>
            <w:shd w:val="clear" w:color="auto" w:fill="auto"/>
            <w:vAlign w:val="center"/>
          </w:tcPr>
          <w:p w:rsidR="001901C2" w:rsidRPr="0094010F" w:rsidRDefault="001901C2" w:rsidP="000267E5">
            <w:pPr>
              <w:spacing w:after="0" w:line="480" w:lineRule="auto"/>
              <w:jc w:val="center"/>
              <w:rPr>
                <w:rFonts w:ascii="Times New Roman" w:hAnsi="Times New Roman"/>
                <w:sz w:val="24"/>
                <w:szCs w:val="24"/>
              </w:rPr>
            </w:pPr>
            <w:r w:rsidRPr="0094010F">
              <w:rPr>
                <w:rFonts w:ascii="Times New Roman" w:hAnsi="Times New Roman"/>
                <w:sz w:val="24"/>
                <w:szCs w:val="24"/>
              </w:rPr>
              <w:t>5</w:t>
            </w:r>
          </w:p>
        </w:tc>
        <w:tc>
          <w:tcPr>
            <w:tcW w:w="3402" w:type="dxa"/>
            <w:shd w:val="clear" w:color="auto" w:fill="auto"/>
            <w:vAlign w:val="center"/>
          </w:tcPr>
          <w:p w:rsidR="001901C2" w:rsidRPr="0094010F" w:rsidRDefault="001901C2" w:rsidP="000267E5">
            <w:pPr>
              <w:spacing w:after="0" w:line="480" w:lineRule="auto"/>
              <w:jc w:val="center"/>
              <w:rPr>
                <w:rFonts w:ascii="Times New Roman" w:hAnsi="Times New Roman"/>
                <w:sz w:val="24"/>
                <w:szCs w:val="24"/>
              </w:rPr>
            </w:pPr>
            <w:r w:rsidRPr="0094010F">
              <w:rPr>
                <w:rFonts w:ascii="Times New Roman" w:hAnsi="Times New Roman"/>
                <w:position w:val="-12"/>
                <w:sz w:val="24"/>
                <w:szCs w:val="24"/>
              </w:rPr>
              <w:object w:dxaOrig="680" w:dyaOrig="360">
                <v:shape id="_x0000_i1045" type="#_x0000_t75" style="width:34.5pt;height:18.75pt" o:ole="">
                  <v:imagedata r:id="rId52" o:title=""/>
                </v:shape>
                <o:OLEObject Type="Embed" ProgID="Equation.3" ShapeID="_x0000_i1045" DrawAspect="Content" ObjectID="_1794297490" r:id="rId53"/>
              </w:object>
            </w:r>
          </w:p>
        </w:tc>
        <w:tc>
          <w:tcPr>
            <w:tcW w:w="4077" w:type="dxa"/>
            <w:shd w:val="clear" w:color="auto" w:fill="auto"/>
            <w:vAlign w:val="center"/>
          </w:tcPr>
          <w:p w:rsidR="001901C2" w:rsidRPr="0094010F" w:rsidRDefault="001901C2" w:rsidP="000267E5">
            <w:pPr>
              <w:spacing w:after="0" w:line="480" w:lineRule="auto"/>
              <w:jc w:val="center"/>
              <w:rPr>
                <w:rFonts w:ascii="Times New Roman" w:hAnsi="Times New Roman"/>
                <w:sz w:val="24"/>
                <w:szCs w:val="24"/>
              </w:rPr>
            </w:pPr>
            <w:r w:rsidRPr="0094010F">
              <w:rPr>
                <w:rFonts w:ascii="Times New Roman" w:hAnsi="Times New Roman"/>
                <w:sz w:val="24"/>
                <w:szCs w:val="24"/>
              </w:rPr>
              <w:t>Sangat Valid</w:t>
            </w:r>
          </w:p>
        </w:tc>
      </w:tr>
    </w:tbl>
    <w:p w:rsidR="001901C2" w:rsidRDefault="001901C2" w:rsidP="001901C2">
      <w:pPr>
        <w:spacing w:after="0" w:line="360" w:lineRule="auto"/>
        <w:ind w:left="72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(Sumber: Sinaga, 2007)</w:t>
      </w:r>
    </w:p>
    <w:p w:rsidR="001901C2" w:rsidRDefault="001901C2" w:rsidP="001901C2">
      <w:pPr>
        <w:spacing w:after="0" w:line="480" w:lineRule="auto"/>
        <w:jc w:val="both"/>
        <w:rPr>
          <w:rFonts w:ascii="Times New Roman" w:hAnsi="Times New Roman"/>
          <w:sz w:val="24"/>
          <w:szCs w:val="24"/>
        </w:rPr>
      </w:pPr>
      <w:r w:rsidRPr="00B87476">
        <w:rPr>
          <w:rFonts w:ascii="Times New Roman" w:hAnsi="Times New Roman"/>
          <w:sz w:val="24"/>
          <w:szCs w:val="24"/>
        </w:rPr>
        <w:t>Keterangan</w:t>
      </w:r>
      <w:r w:rsidRPr="007B1E4C">
        <w:rPr>
          <w:rFonts w:ascii="Times New Roman" w:hAnsi="Times New Roman"/>
          <w:sz w:val="24"/>
          <w:szCs w:val="24"/>
        </w:rPr>
        <w:t xml:space="preserve">: </w:t>
      </w:r>
    </w:p>
    <w:p w:rsidR="001901C2" w:rsidRPr="007B1E4C" w:rsidRDefault="001901C2" w:rsidP="001901C2">
      <w:pPr>
        <w:spacing w:after="0" w:line="480" w:lineRule="auto"/>
        <w:jc w:val="both"/>
        <w:rPr>
          <w:rFonts w:ascii="Times New Roman" w:hAnsi="Times New Roman"/>
          <w:sz w:val="24"/>
          <w:szCs w:val="24"/>
        </w:rPr>
      </w:pPr>
      <w:r w:rsidRPr="007B1E4C">
        <w:rPr>
          <w:rFonts w:ascii="Times New Roman" w:hAnsi="Times New Roman"/>
          <w:position w:val="-12"/>
          <w:sz w:val="24"/>
          <w:szCs w:val="24"/>
        </w:rPr>
        <w:object w:dxaOrig="300" w:dyaOrig="360">
          <v:shape id="_x0000_i1046" type="#_x0000_t75" style="width:15pt;height:18.75pt" o:ole="">
            <v:imagedata r:id="rId39" o:title=""/>
          </v:shape>
          <o:OLEObject Type="Embed" ProgID="Equation.3" ShapeID="_x0000_i1046" DrawAspect="Content" ObjectID="_1794297491" r:id="rId54"/>
        </w:object>
      </w:r>
      <w:r w:rsidRPr="007B1E4C">
        <w:rPr>
          <w:rFonts w:ascii="Times New Roman" w:hAnsi="Times New Roman"/>
          <w:sz w:val="24"/>
          <w:szCs w:val="24"/>
        </w:rPr>
        <w:t xml:space="preserve"> merupakan nilai penentuan tingkat kevalidan perangkat pembelajaran </w:t>
      </w:r>
      <w:r w:rsidRPr="007B1E4C">
        <w:rPr>
          <w:rFonts w:ascii="Times New Roman" w:hAnsi="Times New Roman"/>
          <w:i/>
          <w:sz w:val="24"/>
          <w:szCs w:val="24"/>
        </w:rPr>
        <w:t>Block Scheduling</w:t>
      </w:r>
      <w:r w:rsidRPr="007B1E4C">
        <w:rPr>
          <w:rFonts w:ascii="Times New Roman" w:hAnsi="Times New Roman"/>
          <w:sz w:val="24"/>
          <w:szCs w:val="24"/>
        </w:rPr>
        <w:t xml:space="preserve"> dengan penemuan terbimbing.</w:t>
      </w:r>
    </w:p>
    <w:p w:rsidR="001901C2" w:rsidRDefault="001901C2" w:rsidP="001901C2">
      <w:pPr>
        <w:spacing w:after="0" w:line="480" w:lineRule="auto"/>
        <w:ind w:firstLine="720"/>
        <w:jc w:val="both"/>
        <w:rPr>
          <w:rFonts w:ascii="Times New Roman" w:hAnsi="Times New Roman"/>
          <w:sz w:val="24"/>
          <w:szCs w:val="24"/>
        </w:rPr>
      </w:pPr>
      <w:r w:rsidRPr="001901C2">
        <w:rPr>
          <w:rFonts w:ascii="Times New Roman" w:hAnsi="Times New Roman"/>
          <w:sz w:val="24"/>
          <w:szCs w:val="24"/>
        </w:rPr>
        <w:t>Kriteria menyatakan perangkat pembelajaran penemuan terbimbing memiliki derajat validitas yang baik, jika minimal tingkat validitas yang dicapai adalah tingkat valid. Jika tingkat pencapaian validitas di bawah valid, maka perlu dilakukan revisi berdasarkan masukan (koreksi) para ahli. Selanjutnya dilakukan kembali kegiatan validasi. Demikian seterusnya hingga diperoleh perangkat pembelajaran yang ideal dari ukuran validitas isi dan konstruknya.</w:t>
      </w:r>
    </w:p>
    <w:p w:rsidR="00270011" w:rsidRDefault="00270011" w:rsidP="001901C2">
      <w:pPr>
        <w:spacing w:after="0" w:line="480" w:lineRule="auto"/>
        <w:ind w:firstLine="720"/>
        <w:jc w:val="both"/>
        <w:rPr>
          <w:rFonts w:ascii="Times New Roman" w:hAnsi="Times New Roman"/>
          <w:sz w:val="24"/>
          <w:szCs w:val="24"/>
        </w:rPr>
      </w:pPr>
    </w:p>
    <w:p w:rsidR="00270011" w:rsidRDefault="00270011" w:rsidP="001901C2">
      <w:pPr>
        <w:spacing w:after="0" w:line="480" w:lineRule="auto"/>
        <w:ind w:firstLine="720"/>
        <w:jc w:val="both"/>
        <w:rPr>
          <w:rFonts w:ascii="Times New Roman" w:hAnsi="Times New Roman"/>
          <w:sz w:val="24"/>
          <w:szCs w:val="24"/>
        </w:rPr>
      </w:pPr>
    </w:p>
    <w:p w:rsidR="00270011" w:rsidRDefault="00270011" w:rsidP="001901C2">
      <w:pPr>
        <w:spacing w:after="0" w:line="480" w:lineRule="auto"/>
        <w:ind w:firstLine="720"/>
        <w:jc w:val="both"/>
        <w:rPr>
          <w:rFonts w:ascii="Times New Roman" w:hAnsi="Times New Roman"/>
          <w:sz w:val="24"/>
          <w:szCs w:val="24"/>
        </w:rPr>
      </w:pPr>
    </w:p>
    <w:p w:rsidR="001901C2" w:rsidRDefault="001901C2" w:rsidP="001901C2">
      <w:pPr>
        <w:pStyle w:val="ListParagraph"/>
        <w:numPr>
          <w:ilvl w:val="0"/>
          <w:numId w:val="13"/>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Analisis Data Kepraktisan Perangkat Pembelajaran</w:t>
      </w:r>
    </w:p>
    <w:p w:rsidR="001901C2" w:rsidRDefault="00270011" w:rsidP="00270011">
      <w:pPr>
        <w:pStyle w:val="ListParagraph"/>
        <w:numPr>
          <w:ilvl w:val="0"/>
          <w:numId w:val="14"/>
        </w:numPr>
        <w:tabs>
          <w:tab w:val="left" w:pos="851"/>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Analisis Penilaian Ahli Terhadap Perangkat Pembelajaran</w:t>
      </w:r>
    </w:p>
    <w:p w:rsidR="00270011" w:rsidRPr="00270011" w:rsidRDefault="00270011" w:rsidP="00270011">
      <w:pPr>
        <w:tabs>
          <w:tab w:val="left" w:pos="851"/>
        </w:tabs>
        <w:spacing w:after="0" w:line="480" w:lineRule="auto"/>
        <w:jc w:val="both"/>
        <w:rPr>
          <w:rFonts w:ascii="Times New Roman" w:hAnsi="Times New Roman" w:cs="Times New Roman"/>
          <w:b/>
          <w:sz w:val="24"/>
          <w:szCs w:val="24"/>
        </w:rPr>
      </w:pPr>
      <w:r>
        <w:rPr>
          <w:rFonts w:ascii="Times New Roman" w:hAnsi="Times New Roman"/>
          <w:sz w:val="24"/>
          <w:szCs w:val="24"/>
        </w:rPr>
        <w:tab/>
      </w:r>
      <w:r w:rsidRPr="00270011">
        <w:rPr>
          <w:rFonts w:ascii="Times New Roman" w:hAnsi="Times New Roman"/>
          <w:sz w:val="24"/>
          <w:szCs w:val="24"/>
        </w:rPr>
        <w:t xml:space="preserve">Kriteria kepraktisan dengan melihat pendapat atau respon dari ahli yang menyatakan bahwa perangkat pembelajaran </w:t>
      </w:r>
      <w:r w:rsidRPr="00270011">
        <w:rPr>
          <w:rFonts w:ascii="Times New Roman" w:hAnsi="Times New Roman"/>
          <w:i/>
          <w:sz w:val="24"/>
          <w:szCs w:val="24"/>
        </w:rPr>
        <w:t>Block Scheduling</w:t>
      </w:r>
      <w:r w:rsidRPr="00270011">
        <w:rPr>
          <w:rFonts w:ascii="Times New Roman" w:hAnsi="Times New Roman"/>
          <w:sz w:val="24"/>
          <w:szCs w:val="24"/>
        </w:rPr>
        <w:t xml:space="preserve"> dengan penemuan </w:t>
      </w:r>
      <w:proofErr w:type="gramStart"/>
      <w:r w:rsidRPr="00270011">
        <w:rPr>
          <w:rFonts w:ascii="Times New Roman" w:hAnsi="Times New Roman"/>
          <w:sz w:val="24"/>
          <w:szCs w:val="24"/>
        </w:rPr>
        <w:t>terbimbing  pada</w:t>
      </w:r>
      <w:proofErr w:type="gramEnd"/>
      <w:r w:rsidRPr="00270011">
        <w:rPr>
          <w:rFonts w:ascii="Times New Roman" w:hAnsi="Times New Roman"/>
          <w:sz w:val="24"/>
          <w:szCs w:val="24"/>
        </w:rPr>
        <w:t xml:space="preserve"> topik Barisan dan Deret dapat digunakan dengan sedikit revisi atau tanpa revisi. Penilaian kepraktisan perangkat pembelajaran ini bersamaan dengan validasi perangkat pembelajaran </w:t>
      </w:r>
      <w:r w:rsidRPr="00270011">
        <w:rPr>
          <w:rFonts w:ascii="Times New Roman" w:hAnsi="Times New Roman"/>
          <w:i/>
          <w:sz w:val="24"/>
          <w:szCs w:val="24"/>
        </w:rPr>
        <w:t xml:space="preserve">Block Scheduling </w:t>
      </w:r>
      <w:r w:rsidRPr="00270011">
        <w:rPr>
          <w:rFonts w:ascii="Times New Roman" w:hAnsi="Times New Roman"/>
          <w:sz w:val="24"/>
          <w:szCs w:val="24"/>
        </w:rPr>
        <w:t>dengan penemuan terbimbing oleh para ahli dan praktisi.</w:t>
      </w:r>
    </w:p>
    <w:p w:rsidR="00270011" w:rsidRDefault="00270011" w:rsidP="00270011">
      <w:pPr>
        <w:pStyle w:val="ListParagraph"/>
        <w:numPr>
          <w:ilvl w:val="0"/>
          <w:numId w:val="14"/>
        </w:numPr>
        <w:tabs>
          <w:tab w:val="left" w:pos="851"/>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Analisis Data Keterlaksanaan Perangkat Pembelajaran</w:t>
      </w:r>
    </w:p>
    <w:p w:rsidR="00270011" w:rsidRPr="00270011" w:rsidRDefault="00270011" w:rsidP="00270011">
      <w:pPr>
        <w:spacing w:after="0" w:line="480" w:lineRule="auto"/>
        <w:ind w:firstLine="720"/>
        <w:jc w:val="both"/>
        <w:rPr>
          <w:rFonts w:ascii="Times New Roman" w:hAnsi="Times New Roman"/>
          <w:sz w:val="24"/>
          <w:szCs w:val="24"/>
        </w:rPr>
      </w:pPr>
      <w:r w:rsidRPr="00270011">
        <w:rPr>
          <w:rFonts w:ascii="Times New Roman" w:hAnsi="Times New Roman"/>
          <w:sz w:val="24"/>
          <w:szCs w:val="24"/>
        </w:rPr>
        <w:t>Untuk melihat keterlaksanaan perangkat pembelajaran, disediakan lembar observasi (pengamatan) selama pembelajaran berlangsung. Keterlaksanaan langkah-langkah kegiatan pembelajaran diamati oleh seorang pengamat yang sudah diarahkan sebelumnya sehingga dapat mengoperasikan lembar pengamatan keterlaksanaan pembelajaran secara benar. Lembar observasi keterlaksanaan perangkat pembelajaran dibuat dalam bentuk pilihan dengan skor 1 sampai 5, dengan ketentuan skor 5 (terlaksana dengan sangat baik), skor 4 (terlaksana dengan baik), skor 3 (cukup terlaksana), skor 2 (kurang terlaksana), dan skor 1 (tidak terlaksana). Selanjutnya skor yang diperoleh dikategorikan kedalam bentuk persentase keterlaksanaan secara keseluruhan dengan rumus berikut.</w:t>
      </w:r>
      <w:r w:rsidRPr="00E90E12">
        <w:rPr>
          <w:position w:val="-10"/>
        </w:rPr>
        <w:object w:dxaOrig="180" w:dyaOrig="340">
          <v:shape id="_x0000_i1047" type="#_x0000_t75" style="width:9pt;height:16.5pt" o:ole="">
            <v:imagedata r:id="rId55" o:title=""/>
          </v:shape>
          <o:OLEObject Type="Embed" ProgID="Equation.3" ShapeID="_x0000_i1047" DrawAspect="Content" ObjectID="_1794297492" r:id="rId56"/>
        </w:object>
      </w:r>
    </w:p>
    <w:p w:rsidR="00270011" w:rsidRPr="00270011" w:rsidRDefault="00270011" w:rsidP="00270011">
      <w:pPr>
        <w:spacing w:after="0" w:line="480" w:lineRule="auto"/>
        <w:ind w:left="710"/>
        <w:jc w:val="center"/>
      </w:pPr>
      <m:oMathPara>
        <m:oMath>
          <m:r>
            <w:rPr>
              <w:rFonts w:ascii="Cambria Math" w:hAnsi="Cambria Math"/>
            </w:rPr>
            <m:t>k=</m:t>
          </m:r>
          <m:f>
            <m:fPr>
              <m:ctrlPr>
                <w:rPr>
                  <w:rFonts w:ascii="Cambria Math" w:eastAsia="Calibri" w:hAnsi="Cambria Math" w:cs="Times New Roman"/>
                  <w:i/>
                </w:rPr>
              </m:ctrlPr>
            </m:fPr>
            <m:num>
              <m:r>
                <w:rPr>
                  <w:rFonts w:ascii="Cambria Math" w:hAnsi="Cambria Math"/>
                </w:rPr>
                <m:t>rata-rata skor diperoleh</m:t>
              </m:r>
            </m:num>
            <m:den>
              <m:r>
                <w:rPr>
                  <w:rFonts w:ascii="Cambria Math" w:hAnsi="Cambria Math"/>
                </w:rPr>
                <m:t>rata-rata skor maksimum</m:t>
              </m:r>
            </m:den>
          </m:f>
          <m:r>
            <w:rPr>
              <w:rFonts w:ascii="Cambria Math" w:hAnsi="Cambria Math"/>
            </w:rPr>
            <m:t>x100</m:t>
          </m:r>
        </m:oMath>
      </m:oMathPara>
    </w:p>
    <w:p w:rsidR="00270011" w:rsidRPr="00270011" w:rsidRDefault="00270011" w:rsidP="00270011">
      <w:pPr>
        <w:spacing w:after="0" w:line="480" w:lineRule="auto"/>
        <w:ind w:firstLine="720"/>
        <w:jc w:val="both"/>
        <w:rPr>
          <w:rFonts w:ascii="Times New Roman" w:hAnsi="Times New Roman"/>
          <w:sz w:val="24"/>
          <w:szCs w:val="24"/>
        </w:rPr>
      </w:pPr>
      <w:r w:rsidRPr="00270011">
        <w:rPr>
          <w:rFonts w:ascii="Times New Roman" w:hAnsi="Times New Roman"/>
          <w:sz w:val="24"/>
          <w:szCs w:val="24"/>
        </w:rPr>
        <w:t>Selanjutnya nilai keterlaksanaan pembelajaran ini dirujuk pada interval penentuan tingkat keterlaksanaan perangkat pembelajaran penemuan terbimbing (Sudjana, 2005), seperti pada Tabel 3.6 berikut:</w:t>
      </w:r>
    </w:p>
    <w:p w:rsidR="00270011" w:rsidRPr="00270011" w:rsidRDefault="00270011" w:rsidP="00270011">
      <w:pPr>
        <w:spacing w:after="0" w:line="480" w:lineRule="auto"/>
        <w:ind w:left="710"/>
        <w:jc w:val="both"/>
        <w:rPr>
          <w:rFonts w:ascii="Times New Roman" w:hAnsi="Times New Roman"/>
          <w:b/>
          <w:sz w:val="24"/>
          <w:szCs w:val="24"/>
        </w:rPr>
      </w:pPr>
      <w:r w:rsidRPr="00270011">
        <w:rPr>
          <w:rFonts w:ascii="Times New Roman" w:hAnsi="Times New Roman"/>
          <w:b/>
          <w:sz w:val="24"/>
          <w:szCs w:val="24"/>
        </w:rPr>
        <w:lastRenderedPageBreak/>
        <w:t>Tabel 3.6 Persentase Kualifikasi Keterlaksanaan Pembelajaran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544"/>
      </w:tblGrid>
      <w:tr w:rsidR="00270011" w:rsidRPr="0094010F" w:rsidTr="000267E5">
        <w:trPr>
          <w:jc w:val="center"/>
        </w:trPr>
        <w:tc>
          <w:tcPr>
            <w:tcW w:w="3510" w:type="dxa"/>
            <w:shd w:val="clear" w:color="auto" w:fill="FFFF00"/>
          </w:tcPr>
          <w:p w:rsidR="00270011" w:rsidRPr="0094010F" w:rsidRDefault="00270011" w:rsidP="000267E5">
            <w:pPr>
              <w:spacing w:after="0" w:line="480" w:lineRule="auto"/>
              <w:jc w:val="center"/>
              <w:rPr>
                <w:rFonts w:ascii="Times New Roman" w:hAnsi="Times New Roman"/>
                <w:b/>
                <w:sz w:val="24"/>
                <w:szCs w:val="24"/>
              </w:rPr>
            </w:pPr>
            <w:r w:rsidRPr="0094010F">
              <w:rPr>
                <w:rFonts w:ascii="Times New Roman" w:hAnsi="Times New Roman"/>
                <w:b/>
                <w:sz w:val="24"/>
                <w:szCs w:val="24"/>
              </w:rPr>
              <w:t>Persentase Keterlaksanaan</w:t>
            </w:r>
          </w:p>
        </w:tc>
        <w:tc>
          <w:tcPr>
            <w:tcW w:w="3544" w:type="dxa"/>
            <w:shd w:val="clear" w:color="auto" w:fill="FFFF00"/>
          </w:tcPr>
          <w:p w:rsidR="00270011" w:rsidRPr="0094010F" w:rsidRDefault="00270011" w:rsidP="000267E5">
            <w:pPr>
              <w:spacing w:after="0" w:line="480" w:lineRule="auto"/>
              <w:jc w:val="center"/>
              <w:rPr>
                <w:rFonts w:ascii="Times New Roman" w:hAnsi="Times New Roman"/>
                <w:b/>
                <w:sz w:val="24"/>
                <w:szCs w:val="24"/>
              </w:rPr>
            </w:pPr>
            <w:r w:rsidRPr="0094010F">
              <w:rPr>
                <w:rFonts w:ascii="Times New Roman" w:hAnsi="Times New Roman"/>
                <w:b/>
                <w:sz w:val="24"/>
                <w:szCs w:val="24"/>
              </w:rPr>
              <w:t>Kategori</w:t>
            </w:r>
          </w:p>
        </w:tc>
      </w:tr>
      <w:tr w:rsidR="00270011" w:rsidRPr="0094010F" w:rsidTr="000267E5">
        <w:trPr>
          <w:jc w:val="center"/>
        </w:trPr>
        <w:tc>
          <w:tcPr>
            <w:tcW w:w="3510" w:type="dxa"/>
            <w:shd w:val="clear" w:color="auto" w:fill="auto"/>
          </w:tcPr>
          <w:p w:rsidR="00270011" w:rsidRPr="0094010F" w:rsidRDefault="00270011" w:rsidP="000267E5">
            <w:pPr>
              <w:spacing w:after="0" w:line="480" w:lineRule="auto"/>
              <w:jc w:val="center"/>
              <w:rPr>
                <w:rFonts w:ascii="Times New Roman" w:hAnsi="Times New Roman"/>
                <w:sz w:val="24"/>
                <w:szCs w:val="24"/>
              </w:rPr>
            </w:pPr>
            <w:r w:rsidRPr="0094010F">
              <w:rPr>
                <w:rFonts w:ascii="Times New Roman" w:hAnsi="Times New Roman"/>
                <w:position w:val="-6"/>
                <w:sz w:val="24"/>
                <w:szCs w:val="24"/>
              </w:rPr>
              <w:object w:dxaOrig="700" w:dyaOrig="279">
                <v:shape id="_x0000_i1048" type="#_x0000_t75" style="width:35.25pt;height:14.25pt" o:ole="">
                  <v:imagedata r:id="rId57" o:title=""/>
                </v:shape>
                <o:OLEObject Type="Embed" ProgID="Equation.3" ShapeID="_x0000_i1048" DrawAspect="Content" ObjectID="_1794297493" r:id="rId58"/>
              </w:object>
            </w:r>
          </w:p>
        </w:tc>
        <w:tc>
          <w:tcPr>
            <w:tcW w:w="3544" w:type="dxa"/>
            <w:shd w:val="clear" w:color="auto" w:fill="auto"/>
          </w:tcPr>
          <w:p w:rsidR="00270011" w:rsidRPr="0094010F" w:rsidRDefault="00270011" w:rsidP="000267E5">
            <w:pPr>
              <w:spacing w:after="0" w:line="480" w:lineRule="auto"/>
              <w:jc w:val="center"/>
              <w:rPr>
                <w:rFonts w:ascii="Times New Roman" w:hAnsi="Times New Roman"/>
                <w:sz w:val="24"/>
                <w:szCs w:val="24"/>
              </w:rPr>
            </w:pPr>
            <w:r w:rsidRPr="0094010F">
              <w:rPr>
                <w:rFonts w:ascii="Times New Roman" w:hAnsi="Times New Roman"/>
                <w:sz w:val="24"/>
                <w:szCs w:val="24"/>
              </w:rPr>
              <w:t>Sangat Baik</w:t>
            </w:r>
          </w:p>
        </w:tc>
      </w:tr>
      <w:tr w:rsidR="00270011" w:rsidRPr="0094010F" w:rsidTr="000267E5">
        <w:trPr>
          <w:jc w:val="center"/>
        </w:trPr>
        <w:tc>
          <w:tcPr>
            <w:tcW w:w="3510" w:type="dxa"/>
            <w:shd w:val="clear" w:color="auto" w:fill="auto"/>
          </w:tcPr>
          <w:p w:rsidR="00270011" w:rsidRPr="0094010F" w:rsidRDefault="00270011" w:rsidP="000267E5">
            <w:pPr>
              <w:spacing w:after="0" w:line="480" w:lineRule="auto"/>
              <w:jc w:val="center"/>
              <w:rPr>
                <w:rFonts w:ascii="Times New Roman" w:hAnsi="Times New Roman"/>
                <w:sz w:val="24"/>
                <w:szCs w:val="24"/>
              </w:rPr>
            </w:pPr>
            <w:r w:rsidRPr="0094010F">
              <w:rPr>
                <w:rFonts w:ascii="Times New Roman" w:hAnsi="Times New Roman"/>
                <w:position w:val="-6"/>
                <w:sz w:val="24"/>
                <w:szCs w:val="24"/>
              </w:rPr>
              <w:object w:dxaOrig="1160" w:dyaOrig="279">
                <v:shape id="_x0000_i1049" type="#_x0000_t75" style="width:57.75pt;height:14.25pt" o:ole="">
                  <v:imagedata r:id="rId59" o:title=""/>
                </v:shape>
                <o:OLEObject Type="Embed" ProgID="Equation.3" ShapeID="_x0000_i1049" DrawAspect="Content" ObjectID="_1794297494" r:id="rId60"/>
              </w:object>
            </w:r>
          </w:p>
        </w:tc>
        <w:tc>
          <w:tcPr>
            <w:tcW w:w="3544" w:type="dxa"/>
            <w:shd w:val="clear" w:color="auto" w:fill="auto"/>
          </w:tcPr>
          <w:p w:rsidR="00270011" w:rsidRPr="0094010F" w:rsidRDefault="00270011" w:rsidP="000267E5">
            <w:pPr>
              <w:spacing w:after="0" w:line="480" w:lineRule="auto"/>
              <w:jc w:val="center"/>
              <w:rPr>
                <w:rFonts w:ascii="Times New Roman" w:hAnsi="Times New Roman"/>
                <w:sz w:val="24"/>
                <w:szCs w:val="24"/>
              </w:rPr>
            </w:pPr>
            <w:r w:rsidRPr="0094010F">
              <w:rPr>
                <w:rFonts w:ascii="Times New Roman" w:hAnsi="Times New Roman"/>
                <w:sz w:val="24"/>
                <w:szCs w:val="24"/>
              </w:rPr>
              <w:t>Baik</w:t>
            </w:r>
          </w:p>
        </w:tc>
      </w:tr>
      <w:tr w:rsidR="00270011" w:rsidRPr="0094010F" w:rsidTr="000267E5">
        <w:trPr>
          <w:jc w:val="center"/>
        </w:trPr>
        <w:tc>
          <w:tcPr>
            <w:tcW w:w="3510" w:type="dxa"/>
            <w:shd w:val="clear" w:color="auto" w:fill="auto"/>
          </w:tcPr>
          <w:p w:rsidR="00270011" w:rsidRPr="0094010F" w:rsidRDefault="00270011" w:rsidP="000267E5">
            <w:pPr>
              <w:spacing w:after="0" w:line="480" w:lineRule="auto"/>
              <w:jc w:val="center"/>
              <w:rPr>
                <w:rFonts w:ascii="Times New Roman" w:hAnsi="Times New Roman"/>
                <w:sz w:val="24"/>
                <w:szCs w:val="24"/>
              </w:rPr>
            </w:pPr>
            <w:r w:rsidRPr="0094010F">
              <w:rPr>
                <w:rFonts w:ascii="Times New Roman" w:hAnsi="Times New Roman"/>
                <w:position w:val="-6"/>
                <w:sz w:val="24"/>
                <w:szCs w:val="24"/>
              </w:rPr>
              <w:object w:dxaOrig="1180" w:dyaOrig="279">
                <v:shape id="_x0000_i1050" type="#_x0000_t75" style="width:58.5pt;height:14.25pt" o:ole="">
                  <v:imagedata r:id="rId61" o:title=""/>
                </v:shape>
                <o:OLEObject Type="Embed" ProgID="Equation.3" ShapeID="_x0000_i1050" DrawAspect="Content" ObjectID="_1794297495" r:id="rId62"/>
              </w:object>
            </w:r>
          </w:p>
        </w:tc>
        <w:tc>
          <w:tcPr>
            <w:tcW w:w="3544" w:type="dxa"/>
            <w:shd w:val="clear" w:color="auto" w:fill="auto"/>
          </w:tcPr>
          <w:p w:rsidR="00270011" w:rsidRPr="0094010F" w:rsidRDefault="00270011" w:rsidP="000267E5">
            <w:pPr>
              <w:spacing w:after="0" w:line="480" w:lineRule="auto"/>
              <w:jc w:val="center"/>
              <w:rPr>
                <w:rFonts w:ascii="Times New Roman" w:hAnsi="Times New Roman"/>
                <w:sz w:val="24"/>
                <w:szCs w:val="24"/>
              </w:rPr>
            </w:pPr>
            <w:r w:rsidRPr="0094010F">
              <w:rPr>
                <w:rFonts w:ascii="Times New Roman" w:hAnsi="Times New Roman"/>
                <w:sz w:val="24"/>
                <w:szCs w:val="24"/>
              </w:rPr>
              <w:t>Cukup Baik</w:t>
            </w:r>
          </w:p>
        </w:tc>
      </w:tr>
      <w:tr w:rsidR="00270011" w:rsidRPr="0094010F" w:rsidTr="000267E5">
        <w:trPr>
          <w:jc w:val="center"/>
        </w:trPr>
        <w:tc>
          <w:tcPr>
            <w:tcW w:w="3510" w:type="dxa"/>
            <w:shd w:val="clear" w:color="auto" w:fill="auto"/>
          </w:tcPr>
          <w:p w:rsidR="00270011" w:rsidRPr="0094010F" w:rsidRDefault="00270011" w:rsidP="000267E5">
            <w:pPr>
              <w:spacing w:after="0" w:line="480" w:lineRule="auto"/>
              <w:jc w:val="center"/>
              <w:rPr>
                <w:rFonts w:ascii="Times New Roman" w:hAnsi="Times New Roman"/>
                <w:sz w:val="24"/>
                <w:szCs w:val="24"/>
              </w:rPr>
            </w:pPr>
            <w:r w:rsidRPr="0094010F">
              <w:rPr>
                <w:rFonts w:ascii="Times New Roman" w:hAnsi="Times New Roman"/>
                <w:position w:val="-6"/>
                <w:sz w:val="24"/>
                <w:szCs w:val="24"/>
              </w:rPr>
              <w:object w:dxaOrig="1180" w:dyaOrig="279">
                <v:shape id="_x0000_i1051" type="#_x0000_t75" style="width:58.5pt;height:14.25pt" o:ole="">
                  <v:imagedata r:id="rId63" o:title=""/>
                </v:shape>
                <o:OLEObject Type="Embed" ProgID="Equation.3" ShapeID="_x0000_i1051" DrawAspect="Content" ObjectID="_1794297496" r:id="rId64"/>
              </w:object>
            </w:r>
          </w:p>
        </w:tc>
        <w:tc>
          <w:tcPr>
            <w:tcW w:w="3544" w:type="dxa"/>
            <w:shd w:val="clear" w:color="auto" w:fill="auto"/>
          </w:tcPr>
          <w:p w:rsidR="00270011" w:rsidRPr="0094010F" w:rsidRDefault="00270011" w:rsidP="000267E5">
            <w:pPr>
              <w:spacing w:after="0" w:line="480" w:lineRule="auto"/>
              <w:jc w:val="center"/>
              <w:rPr>
                <w:rFonts w:ascii="Times New Roman" w:hAnsi="Times New Roman"/>
                <w:sz w:val="24"/>
                <w:szCs w:val="24"/>
              </w:rPr>
            </w:pPr>
            <w:r w:rsidRPr="0094010F">
              <w:rPr>
                <w:rFonts w:ascii="Times New Roman" w:hAnsi="Times New Roman"/>
                <w:sz w:val="24"/>
                <w:szCs w:val="24"/>
              </w:rPr>
              <w:t>Kurang</w:t>
            </w:r>
          </w:p>
        </w:tc>
      </w:tr>
      <w:tr w:rsidR="00270011" w:rsidRPr="0094010F" w:rsidTr="000267E5">
        <w:trPr>
          <w:jc w:val="center"/>
        </w:trPr>
        <w:tc>
          <w:tcPr>
            <w:tcW w:w="3510" w:type="dxa"/>
            <w:shd w:val="clear" w:color="auto" w:fill="auto"/>
          </w:tcPr>
          <w:p w:rsidR="00270011" w:rsidRPr="0094010F" w:rsidRDefault="00270011" w:rsidP="000267E5">
            <w:pPr>
              <w:spacing w:after="0" w:line="480" w:lineRule="auto"/>
              <w:jc w:val="center"/>
              <w:rPr>
                <w:rFonts w:ascii="Times New Roman" w:hAnsi="Times New Roman"/>
                <w:sz w:val="24"/>
                <w:szCs w:val="24"/>
              </w:rPr>
            </w:pPr>
            <w:r w:rsidRPr="0094010F">
              <w:rPr>
                <w:rFonts w:ascii="Times New Roman" w:hAnsi="Times New Roman"/>
                <w:position w:val="-6"/>
                <w:sz w:val="24"/>
                <w:szCs w:val="24"/>
              </w:rPr>
              <w:object w:dxaOrig="700" w:dyaOrig="279">
                <v:shape id="_x0000_i1052" type="#_x0000_t75" style="width:35.25pt;height:14.25pt" o:ole="">
                  <v:imagedata r:id="rId65" o:title=""/>
                </v:shape>
                <o:OLEObject Type="Embed" ProgID="Equation.3" ShapeID="_x0000_i1052" DrawAspect="Content" ObjectID="_1794297497" r:id="rId66"/>
              </w:object>
            </w:r>
          </w:p>
        </w:tc>
        <w:tc>
          <w:tcPr>
            <w:tcW w:w="3544" w:type="dxa"/>
            <w:shd w:val="clear" w:color="auto" w:fill="auto"/>
          </w:tcPr>
          <w:p w:rsidR="00270011" w:rsidRPr="0094010F" w:rsidRDefault="00270011" w:rsidP="000267E5">
            <w:pPr>
              <w:spacing w:after="0" w:line="480" w:lineRule="auto"/>
              <w:jc w:val="center"/>
              <w:rPr>
                <w:rFonts w:ascii="Times New Roman" w:hAnsi="Times New Roman"/>
                <w:sz w:val="24"/>
                <w:szCs w:val="24"/>
              </w:rPr>
            </w:pPr>
            <w:r w:rsidRPr="0094010F">
              <w:rPr>
                <w:rFonts w:ascii="Times New Roman" w:hAnsi="Times New Roman"/>
                <w:sz w:val="24"/>
                <w:szCs w:val="24"/>
              </w:rPr>
              <w:t>Sangat Kurang</w:t>
            </w:r>
          </w:p>
        </w:tc>
      </w:tr>
    </w:tbl>
    <w:p w:rsidR="00270011" w:rsidRPr="00270011" w:rsidRDefault="00270011" w:rsidP="00270011">
      <w:pPr>
        <w:spacing w:after="0" w:line="480" w:lineRule="auto"/>
        <w:ind w:left="710"/>
        <w:jc w:val="both"/>
        <w:rPr>
          <w:rFonts w:ascii="Times New Roman" w:hAnsi="Times New Roman"/>
          <w:sz w:val="24"/>
          <w:szCs w:val="24"/>
        </w:rPr>
      </w:pPr>
      <w:r w:rsidRPr="00270011">
        <w:rPr>
          <w:rFonts w:ascii="Times New Roman" w:hAnsi="Times New Roman"/>
          <w:sz w:val="24"/>
          <w:szCs w:val="24"/>
        </w:rPr>
        <w:tab/>
      </w:r>
      <w:r w:rsidRPr="00270011">
        <w:rPr>
          <w:rFonts w:ascii="Times New Roman" w:hAnsi="Times New Roman"/>
          <w:sz w:val="24"/>
          <w:szCs w:val="24"/>
        </w:rPr>
        <w:tab/>
      </w:r>
      <w:r w:rsidRPr="00270011">
        <w:rPr>
          <w:rFonts w:ascii="Times New Roman" w:hAnsi="Times New Roman"/>
          <w:sz w:val="24"/>
          <w:szCs w:val="24"/>
        </w:rPr>
        <w:tab/>
      </w:r>
      <w:r w:rsidRPr="00270011">
        <w:rPr>
          <w:rFonts w:ascii="Times New Roman" w:hAnsi="Times New Roman"/>
          <w:sz w:val="24"/>
          <w:szCs w:val="24"/>
        </w:rPr>
        <w:tab/>
      </w:r>
      <w:r w:rsidRPr="00270011">
        <w:rPr>
          <w:rFonts w:ascii="Times New Roman" w:hAnsi="Times New Roman"/>
          <w:sz w:val="24"/>
          <w:szCs w:val="24"/>
        </w:rPr>
        <w:tab/>
      </w:r>
      <w:r w:rsidRPr="00270011">
        <w:rPr>
          <w:rFonts w:ascii="Times New Roman" w:hAnsi="Times New Roman"/>
          <w:sz w:val="24"/>
          <w:szCs w:val="24"/>
        </w:rPr>
        <w:tab/>
      </w:r>
      <w:r w:rsidRPr="00270011">
        <w:rPr>
          <w:rFonts w:ascii="Times New Roman" w:hAnsi="Times New Roman"/>
          <w:sz w:val="24"/>
          <w:szCs w:val="24"/>
        </w:rPr>
        <w:tab/>
        <w:t xml:space="preserve"> (Sumber: Sudjana, 2005)</w:t>
      </w:r>
    </w:p>
    <w:p w:rsidR="00270011" w:rsidRPr="00807A34" w:rsidRDefault="00807A34" w:rsidP="00807A34">
      <w:pPr>
        <w:tabs>
          <w:tab w:val="left" w:pos="851"/>
        </w:tabs>
        <w:spacing w:after="0"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3.7.3  </w:t>
      </w:r>
      <w:r w:rsidR="00270011" w:rsidRPr="00807A34">
        <w:rPr>
          <w:rFonts w:ascii="Times New Roman" w:hAnsi="Times New Roman" w:cs="Times New Roman"/>
          <w:b/>
          <w:sz w:val="24"/>
          <w:szCs w:val="24"/>
        </w:rPr>
        <w:t>Analisis</w:t>
      </w:r>
      <w:proofErr w:type="gramEnd"/>
      <w:r w:rsidR="00270011" w:rsidRPr="00807A34">
        <w:rPr>
          <w:rFonts w:ascii="Times New Roman" w:hAnsi="Times New Roman" w:cs="Times New Roman"/>
          <w:b/>
          <w:sz w:val="24"/>
          <w:szCs w:val="24"/>
        </w:rPr>
        <w:t xml:space="preserve"> Data Keefektifan Perangkat Pembelajaran</w:t>
      </w:r>
    </w:p>
    <w:p w:rsidR="00270011" w:rsidRDefault="00270011" w:rsidP="00270011">
      <w:pPr>
        <w:pStyle w:val="ListParagraph"/>
        <w:numPr>
          <w:ilvl w:val="0"/>
          <w:numId w:val="16"/>
        </w:numPr>
        <w:tabs>
          <w:tab w:val="left" w:pos="851"/>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Analisis Data Ketuntasan Belajar</w:t>
      </w:r>
    </w:p>
    <w:p w:rsidR="00270011" w:rsidRPr="00270011" w:rsidRDefault="00270011" w:rsidP="00270011">
      <w:pPr>
        <w:spacing w:after="0" w:line="480" w:lineRule="auto"/>
        <w:ind w:firstLine="720"/>
        <w:jc w:val="both"/>
        <w:rPr>
          <w:rFonts w:ascii="Times New Roman" w:hAnsi="Times New Roman"/>
          <w:sz w:val="24"/>
          <w:szCs w:val="24"/>
        </w:rPr>
      </w:pPr>
      <w:r w:rsidRPr="00270011">
        <w:rPr>
          <w:rFonts w:ascii="Times New Roman" w:hAnsi="Times New Roman"/>
          <w:sz w:val="24"/>
          <w:szCs w:val="24"/>
        </w:rPr>
        <w:t>Kriteria menyatakan siswa memiliki kemampuan pemecahan masalah matematis apabila terdapat minimal 85% siswa yang mengikuti tes telah mencapai kriteria ketuntasan minimal, yaitu 75 atau kemampuan pemecahan masalah berada dalam kategori sedang. Apabila kriteria tersebut belum dipenuhi maka perlu diadakan peninjauan ulang proses dan hasil pembelajaran. Kemudian dilakukan uji coba ulang dengan tujuan untuk mendapatkan perangkat pembelajaran yang efektif ditinjau dari kemampuan pemecahan masalah matematis siswa. Untuk menentukan persentase ketuntasan belajar masing-masing siswa dapat digunakan persamaan berikut ini.</w:t>
      </w:r>
    </w:p>
    <w:p w:rsidR="00270011" w:rsidRPr="00270011" w:rsidRDefault="00270011" w:rsidP="00270011">
      <w:pPr>
        <w:ind w:left="360"/>
        <w:jc w:val="center"/>
        <w:rPr>
          <w:rFonts w:ascii="Times New Roman" w:hAnsi="Times New Roman"/>
          <w:sz w:val="24"/>
          <w:szCs w:val="24"/>
        </w:rPr>
      </w:pPr>
      <w:r w:rsidRPr="003C459D">
        <w:object w:dxaOrig="1579" w:dyaOrig="680">
          <v:shape id="_x0000_i1053" type="#_x0000_t75" style="width:78pt;height:35.25pt" o:ole="">
            <v:imagedata r:id="rId67" o:title=""/>
          </v:shape>
          <o:OLEObject Type="Embed" ProgID="Equation.3" ShapeID="_x0000_i1053" DrawAspect="Content" ObjectID="_1794297498" r:id="rId68"/>
        </w:object>
      </w:r>
    </w:p>
    <w:p w:rsidR="00807A34" w:rsidRDefault="00807A34" w:rsidP="00270011">
      <w:pPr>
        <w:jc w:val="both"/>
        <w:rPr>
          <w:rFonts w:ascii="Times New Roman" w:hAnsi="Times New Roman"/>
          <w:sz w:val="24"/>
          <w:szCs w:val="24"/>
        </w:rPr>
      </w:pPr>
    </w:p>
    <w:p w:rsidR="00807A34" w:rsidRDefault="00807A34" w:rsidP="00270011">
      <w:pPr>
        <w:jc w:val="both"/>
        <w:rPr>
          <w:rFonts w:ascii="Times New Roman" w:hAnsi="Times New Roman"/>
          <w:sz w:val="24"/>
          <w:szCs w:val="24"/>
        </w:rPr>
      </w:pPr>
    </w:p>
    <w:p w:rsidR="00807A34" w:rsidRDefault="00807A34" w:rsidP="00270011">
      <w:pPr>
        <w:jc w:val="both"/>
        <w:rPr>
          <w:rFonts w:ascii="Times New Roman" w:hAnsi="Times New Roman"/>
          <w:sz w:val="24"/>
          <w:szCs w:val="24"/>
        </w:rPr>
      </w:pPr>
    </w:p>
    <w:p w:rsidR="00270011" w:rsidRPr="00270011" w:rsidRDefault="00270011" w:rsidP="00270011">
      <w:pPr>
        <w:jc w:val="both"/>
        <w:rPr>
          <w:rFonts w:ascii="Times New Roman" w:hAnsi="Times New Roman"/>
          <w:sz w:val="24"/>
          <w:szCs w:val="24"/>
        </w:rPr>
      </w:pPr>
      <w:proofErr w:type="gramStart"/>
      <w:r w:rsidRPr="00270011">
        <w:rPr>
          <w:rFonts w:ascii="Times New Roman" w:hAnsi="Times New Roman"/>
          <w:sz w:val="24"/>
          <w:szCs w:val="24"/>
        </w:rPr>
        <w:lastRenderedPageBreak/>
        <w:t>Keterangan :</w:t>
      </w:r>
      <w:proofErr w:type="gramEnd"/>
    </w:p>
    <w:p w:rsidR="00270011" w:rsidRPr="00270011" w:rsidRDefault="00270011" w:rsidP="00270011">
      <w:pPr>
        <w:jc w:val="both"/>
        <w:rPr>
          <w:rFonts w:ascii="Times New Roman" w:hAnsi="Times New Roman"/>
          <w:sz w:val="24"/>
          <w:szCs w:val="24"/>
        </w:rPr>
      </w:pPr>
      <w:r w:rsidRPr="003C459D">
        <w:object w:dxaOrig="400" w:dyaOrig="260">
          <v:shape id="_x0000_i1054" type="#_x0000_t75" style="width:20.25pt;height:12.75pt" o:ole="">
            <v:imagedata r:id="rId69" o:title=""/>
          </v:shape>
          <o:OLEObject Type="Embed" ProgID="Equation.3" ShapeID="_x0000_i1054" DrawAspect="Content" ObjectID="_1794297499" r:id="rId70"/>
        </w:object>
      </w:r>
      <w:r w:rsidRPr="00270011">
        <w:rPr>
          <w:rFonts w:ascii="Times New Roman" w:hAnsi="Times New Roman"/>
          <w:sz w:val="24"/>
          <w:szCs w:val="24"/>
        </w:rPr>
        <w:tab/>
        <w:t>= ketuntasan belajar</w:t>
      </w:r>
    </w:p>
    <w:p w:rsidR="00270011" w:rsidRPr="00270011" w:rsidRDefault="00270011" w:rsidP="00270011">
      <w:pPr>
        <w:jc w:val="both"/>
        <w:rPr>
          <w:rFonts w:ascii="Times New Roman" w:hAnsi="Times New Roman"/>
          <w:sz w:val="24"/>
          <w:szCs w:val="24"/>
        </w:rPr>
      </w:pPr>
      <w:r w:rsidRPr="003C459D">
        <w:rPr>
          <w:position w:val="-4"/>
        </w:rPr>
        <w:object w:dxaOrig="220" w:dyaOrig="260">
          <v:shape id="_x0000_i1055" type="#_x0000_t75" style="width:11.25pt;height:12.75pt" o:ole="">
            <v:imagedata r:id="rId71" o:title=""/>
          </v:shape>
          <o:OLEObject Type="Embed" ProgID="Equation.3" ShapeID="_x0000_i1055" DrawAspect="Content" ObjectID="_1794297500" r:id="rId72"/>
        </w:object>
      </w:r>
      <w:r w:rsidRPr="00270011">
        <w:rPr>
          <w:rFonts w:ascii="Times New Roman" w:hAnsi="Times New Roman"/>
          <w:sz w:val="24"/>
          <w:szCs w:val="24"/>
        </w:rPr>
        <w:tab/>
        <w:t>= jumlah skor yang diperoleh siswa</w:t>
      </w:r>
    </w:p>
    <w:p w:rsidR="00270011" w:rsidRPr="00270011" w:rsidRDefault="00270011" w:rsidP="00807A34">
      <w:pPr>
        <w:jc w:val="both"/>
        <w:rPr>
          <w:rFonts w:ascii="Times New Roman" w:hAnsi="Times New Roman"/>
          <w:sz w:val="24"/>
          <w:szCs w:val="24"/>
        </w:rPr>
      </w:pPr>
      <w:r w:rsidRPr="003C459D">
        <w:object w:dxaOrig="240" w:dyaOrig="360">
          <v:shape id="_x0000_i1056" type="#_x0000_t75" style="width:12.75pt;height:18.75pt" o:ole="">
            <v:imagedata r:id="rId73" o:title=""/>
          </v:shape>
          <o:OLEObject Type="Embed" ProgID="Equation.3" ShapeID="_x0000_i1056" DrawAspect="Content" ObjectID="_1794297501" r:id="rId74"/>
        </w:object>
      </w:r>
      <w:r w:rsidRPr="00270011">
        <w:rPr>
          <w:rFonts w:ascii="Times New Roman" w:hAnsi="Times New Roman"/>
          <w:sz w:val="24"/>
          <w:szCs w:val="24"/>
        </w:rPr>
        <w:tab/>
        <w:t>= jumlah skor t</w:t>
      </w:r>
      <w:r>
        <w:rPr>
          <w:rFonts w:ascii="Times New Roman" w:hAnsi="Times New Roman"/>
          <w:sz w:val="24"/>
          <w:szCs w:val="24"/>
        </w:rPr>
        <w:t>o</w:t>
      </w:r>
      <w:r w:rsidRPr="00270011">
        <w:rPr>
          <w:rFonts w:ascii="Times New Roman" w:hAnsi="Times New Roman"/>
          <w:sz w:val="24"/>
          <w:szCs w:val="24"/>
        </w:rPr>
        <w:t>tal</w:t>
      </w:r>
    </w:p>
    <w:p w:rsidR="00270011" w:rsidRPr="00270011" w:rsidRDefault="00270011" w:rsidP="00807A34">
      <w:pPr>
        <w:jc w:val="both"/>
        <w:rPr>
          <w:rFonts w:ascii="Times New Roman" w:hAnsi="Times New Roman"/>
          <w:sz w:val="24"/>
          <w:szCs w:val="24"/>
        </w:rPr>
      </w:pPr>
      <w:proofErr w:type="gramStart"/>
      <w:r w:rsidRPr="00270011">
        <w:rPr>
          <w:rFonts w:ascii="Times New Roman" w:hAnsi="Times New Roman"/>
          <w:sz w:val="24"/>
          <w:szCs w:val="24"/>
        </w:rPr>
        <w:t>Kriterianya :</w:t>
      </w:r>
      <w:proofErr w:type="gramEnd"/>
      <w:r w:rsidRPr="00270011">
        <w:rPr>
          <w:rFonts w:ascii="Times New Roman" w:hAnsi="Times New Roman"/>
          <w:sz w:val="24"/>
          <w:szCs w:val="24"/>
        </w:rPr>
        <w:t xml:space="preserve"> </w:t>
      </w:r>
      <w:r w:rsidRPr="00270011">
        <w:rPr>
          <w:rFonts w:ascii="Times New Roman" w:hAnsi="Times New Roman"/>
          <w:sz w:val="24"/>
          <w:szCs w:val="24"/>
        </w:rPr>
        <w:tab/>
      </w:r>
      <w:r w:rsidRPr="003C459D">
        <w:rPr>
          <w:position w:val="-6"/>
        </w:rPr>
        <w:object w:dxaOrig="1660" w:dyaOrig="279">
          <v:shape id="_x0000_i1057" type="#_x0000_t75" style="width:83.25pt;height:13.5pt" o:ole="">
            <v:imagedata r:id="rId75" o:title=""/>
          </v:shape>
          <o:OLEObject Type="Embed" ProgID="Equation.3" ShapeID="_x0000_i1057" DrawAspect="Content" ObjectID="_1794297502" r:id="rId76"/>
        </w:object>
      </w:r>
      <w:r w:rsidRPr="00270011">
        <w:rPr>
          <w:rFonts w:ascii="Times New Roman" w:hAnsi="Times New Roman"/>
          <w:sz w:val="24"/>
          <w:szCs w:val="24"/>
        </w:rPr>
        <w:tab/>
        <w:t>= siswa belum tuntas belajar</w:t>
      </w:r>
    </w:p>
    <w:p w:rsidR="00270011" w:rsidRPr="00F020FA" w:rsidRDefault="00270011" w:rsidP="00F020FA">
      <w:pPr>
        <w:ind w:left="360"/>
        <w:jc w:val="both"/>
        <w:rPr>
          <w:rFonts w:ascii="Times New Roman" w:hAnsi="Times New Roman"/>
          <w:sz w:val="24"/>
          <w:szCs w:val="24"/>
        </w:rPr>
      </w:pPr>
      <w:r w:rsidRPr="00270011">
        <w:rPr>
          <w:rFonts w:ascii="Times New Roman" w:hAnsi="Times New Roman"/>
          <w:sz w:val="24"/>
          <w:szCs w:val="24"/>
        </w:rPr>
        <w:tab/>
      </w:r>
      <w:r>
        <w:rPr>
          <w:rFonts w:ascii="Times New Roman" w:hAnsi="Times New Roman"/>
          <w:sz w:val="24"/>
          <w:szCs w:val="24"/>
        </w:rPr>
        <w:tab/>
      </w:r>
      <w:r w:rsidRPr="003C459D">
        <w:rPr>
          <w:position w:val="-6"/>
        </w:rPr>
        <w:object w:dxaOrig="1860" w:dyaOrig="279">
          <v:shape id="_x0000_i1058" type="#_x0000_t75" style="width:93pt;height:13.5pt" o:ole="">
            <v:imagedata r:id="rId77" o:title=""/>
          </v:shape>
          <o:OLEObject Type="Embed" ProgID="Equation.3" ShapeID="_x0000_i1058" DrawAspect="Content" ObjectID="_1794297503" r:id="rId78"/>
        </w:object>
      </w:r>
      <w:r w:rsidRPr="00270011">
        <w:rPr>
          <w:rFonts w:ascii="Times New Roman" w:hAnsi="Times New Roman"/>
          <w:sz w:val="24"/>
          <w:szCs w:val="24"/>
        </w:rPr>
        <w:tab/>
        <w:t>= siswa telah tuntas belajar</w:t>
      </w:r>
    </w:p>
    <w:p w:rsidR="00270011" w:rsidRDefault="00F020FA" w:rsidP="00270011">
      <w:pPr>
        <w:pStyle w:val="ListParagraph"/>
        <w:numPr>
          <w:ilvl w:val="0"/>
          <w:numId w:val="16"/>
        </w:numPr>
        <w:tabs>
          <w:tab w:val="left" w:pos="851"/>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Analisis Data Respon Siswa</w:t>
      </w:r>
    </w:p>
    <w:p w:rsidR="00F020FA" w:rsidRPr="003C459D" w:rsidRDefault="00F020FA" w:rsidP="00F020FA">
      <w:pPr>
        <w:spacing w:after="0" w:line="480" w:lineRule="auto"/>
        <w:ind w:firstLine="628"/>
        <w:jc w:val="both"/>
        <w:rPr>
          <w:rFonts w:ascii="Times New Roman" w:hAnsi="Times New Roman"/>
          <w:sz w:val="24"/>
          <w:szCs w:val="24"/>
        </w:rPr>
      </w:pPr>
      <w:r w:rsidRPr="003C459D">
        <w:rPr>
          <w:rFonts w:ascii="Times New Roman" w:hAnsi="Times New Roman"/>
          <w:sz w:val="24"/>
          <w:szCs w:val="24"/>
        </w:rPr>
        <w:t>Data hasil angket respon siswa dianalisis dengan deskriptif kualitatif dengan mempresentasekan respon positif dan negatif siswa dalam mengisi lembar angket respon siswa yang dihitung dengan rumus:</w:t>
      </w:r>
    </w:p>
    <w:p w:rsidR="00F020FA" w:rsidRPr="00F020FA" w:rsidRDefault="00F020FA" w:rsidP="00F020FA">
      <w:pPr>
        <w:spacing w:after="0" w:line="480" w:lineRule="auto"/>
        <w:jc w:val="both"/>
        <w:rPr>
          <w:rFonts w:ascii="Times New Roman" w:eastAsia="Times New Roman" w:hAnsi="Times New Roman"/>
          <w:sz w:val="24"/>
          <w:szCs w:val="24"/>
        </w:rPr>
      </w:pPr>
      <m:oMathPara>
        <m:oMath>
          <m:r>
            <w:rPr>
              <w:rFonts w:ascii="Cambria Math" w:hAnsi="Cambria Math"/>
            </w:rPr>
            <m:t>%respon tiap aspek=</m:t>
          </m:r>
          <m:f>
            <m:fPr>
              <m:ctrlPr>
                <w:rPr>
                  <w:rFonts w:ascii="Cambria Math" w:hAnsi="Cambria Math"/>
                  <w:i/>
                </w:rPr>
              </m:ctrlPr>
            </m:fPr>
            <m:num>
              <m:r>
                <w:rPr>
                  <w:rFonts w:ascii="Cambria Math" w:hAnsi="Cambria Math"/>
                </w:rPr>
                <m:t>Jumlah siswa memberikan respon aspek tertentu</m:t>
              </m:r>
            </m:num>
            <m:den>
              <m:r>
                <w:rPr>
                  <w:rFonts w:ascii="Cambria Math" w:hAnsi="Cambria Math"/>
                </w:rPr>
                <m:t>jumlah seluruh siswa</m:t>
              </m:r>
            </m:den>
          </m:f>
          <m:r>
            <w:rPr>
              <w:rFonts w:ascii="Cambria Math" w:hAnsi="Cambria Math"/>
            </w:rPr>
            <m:t>x100%</m:t>
          </m:r>
        </m:oMath>
      </m:oMathPara>
    </w:p>
    <w:p w:rsidR="00F020FA" w:rsidRPr="003C459D" w:rsidRDefault="00F020FA" w:rsidP="00F020FA">
      <w:pPr>
        <w:spacing w:after="0" w:line="480" w:lineRule="auto"/>
        <w:jc w:val="both"/>
        <w:rPr>
          <w:rFonts w:ascii="Times New Roman" w:hAnsi="Times New Roman"/>
          <w:sz w:val="24"/>
          <w:szCs w:val="24"/>
        </w:rPr>
      </w:pPr>
      <w:r w:rsidRPr="003C459D">
        <w:rPr>
          <w:rFonts w:ascii="Times New Roman" w:hAnsi="Times New Roman"/>
          <w:sz w:val="24"/>
          <w:szCs w:val="24"/>
        </w:rPr>
        <w:t>Interpretasi rata-rata skor angket dengan menggunakan skala Likert yang dimodifikasi:</w:t>
      </w:r>
    </w:p>
    <w:p w:rsidR="00F020FA" w:rsidRPr="00A86C04" w:rsidRDefault="00F020FA" w:rsidP="00F020FA">
      <w:pPr>
        <w:spacing w:after="0" w:line="360" w:lineRule="auto"/>
        <w:jc w:val="center"/>
        <w:rPr>
          <w:rFonts w:ascii="Times New Roman" w:hAnsi="Times New Roman"/>
          <w:b/>
          <w:sz w:val="24"/>
          <w:szCs w:val="24"/>
        </w:rPr>
      </w:pPr>
      <w:r>
        <w:rPr>
          <w:rFonts w:ascii="Times New Roman" w:hAnsi="Times New Roman"/>
          <w:b/>
          <w:sz w:val="24"/>
          <w:szCs w:val="24"/>
        </w:rPr>
        <w:t>Tabel 3.7</w:t>
      </w:r>
      <w:r w:rsidRPr="00A86C04">
        <w:rPr>
          <w:rFonts w:ascii="Times New Roman" w:hAnsi="Times New Roman"/>
          <w:b/>
          <w:sz w:val="24"/>
          <w:szCs w:val="24"/>
        </w:rPr>
        <w:t xml:space="preserve"> Kategori Respon</w:t>
      </w:r>
      <w:r>
        <w:rPr>
          <w:rFonts w:ascii="Times New Roman" w:hAnsi="Times New Roman"/>
          <w:b/>
          <w:sz w:val="24"/>
          <w:szCs w:val="24"/>
        </w:rPr>
        <w:t xml:space="preserve"> </w:t>
      </w:r>
      <w:r w:rsidRPr="00A86C04">
        <w:rPr>
          <w:rFonts w:ascii="Times New Roman" w:hAnsi="Times New Roman"/>
          <w:b/>
          <w:sz w:val="24"/>
          <w:szCs w:val="24"/>
        </w:rPr>
        <w:t>Siswa dalam Kegiatan Pembelajaran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9"/>
        <w:gridCol w:w="3368"/>
      </w:tblGrid>
      <w:tr w:rsidR="00F020FA" w:rsidRPr="003C459D" w:rsidTr="000267E5">
        <w:tc>
          <w:tcPr>
            <w:tcW w:w="817" w:type="dxa"/>
            <w:shd w:val="clear" w:color="auto" w:fill="FFFF00"/>
          </w:tcPr>
          <w:p w:rsidR="00F020FA" w:rsidRPr="003C459D" w:rsidRDefault="00F020FA" w:rsidP="000267E5">
            <w:pPr>
              <w:spacing w:after="0" w:line="240" w:lineRule="auto"/>
              <w:jc w:val="center"/>
              <w:rPr>
                <w:rFonts w:ascii="Times New Roman" w:hAnsi="Times New Roman"/>
                <w:b/>
                <w:sz w:val="24"/>
                <w:szCs w:val="24"/>
              </w:rPr>
            </w:pPr>
            <w:r w:rsidRPr="003C459D">
              <w:rPr>
                <w:rFonts w:ascii="Times New Roman" w:hAnsi="Times New Roman"/>
                <w:b/>
                <w:sz w:val="24"/>
                <w:szCs w:val="24"/>
              </w:rPr>
              <w:t>No</w:t>
            </w:r>
          </w:p>
        </w:tc>
        <w:tc>
          <w:tcPr>
            <w:tcW w:w="3969" w:type="dxa"/>
            <w:shd w:val="clear" w:color="auto" w:fill="FFFF00"/>
          </w:tcPr>
          <w:p w:rsidR="00F020FA" w:rsidRPr="003C459D" w:rsidRDefault="00F020FA" w:rsidP="000267E5">
            <w:pPr>
              <w:spacing w:after="0" w:line="240" w:lineRule="auto"/>
              <w:jc w:val="center"/>
              <w:rPr>
                <w:rFonts w:ascii="Times New Roman" w:hAnsi="Times New Roman"/>
                <w:b/>
                <w:sz w:val="24"/>
                <w:szCs w:val="24"/>
              </w:rPr>
            </w:pPr>
            <w:r w:rsidRPr="003C459D">
              <w:rPr>
                <w:rFonts w:ascii="Times New Roman" w:hAnsi="Times New Roman"/>
                <w:b/>
                <w:sz w:val="24"/>
                <w:szCs w:val="24"/>
              </w:rPr>
              <w:t>Persentase Respon Siswa (%)</w:t>
            </w:r>
          </w:p>
        </w:tc>
        <w:tc>
          <w:tcPr>
            <w:tcW w:w="3368" w:type="dxa"/>
            <w:shd w:val="clear" w:color="auto" w:fill="FFFF00"/>
          </w:tcPr>
          <w:p w:rsidR="00F020FA" w:rsidRPr="003C459D" w:rsidRDefault="00F020FA" w:rsidP="000267E5">
            <w:pPr>
              <w:spacing w:after="0" w:line="240" w:lineRule="auto"/>
              <w:jc w:val="center"/>
              <w:rPr>
                <w:rFonts w:ascii="Times New Roman" w:hAnsi="Times New Roman"/>
                <w:b/>
                <w:sz w:val="24"/>
                <w:szCs w:val="24"/>
              </w:rPr>
            </w:pPr>
            <w:r w:rsidRPr="003C459D">
              <w:rPr>
                <w:rFonts w:ascii="Times New Roman" w:hAnsi="Times New Roman"/>
                <w:b/>
                <w:sz w:val="24"/>
                <w:szCs w:val="24"/>
              </w:rPr>
              <w:t>Kategori</w:t>
            </w:r>
          </w:p>
        </w:tc>
      </w:tr>
      <w:tr w:rsidR="00F020FA" w:rsidRPr="003C459D" w:rsidTr="000267E5">
        <w:tc>
          <w:tcPr>
            <w:tcW w:w="817" w:type="dxa"/>
            <w:shd w:val="clear" w:color="auto" w:fill="auto"/>
          </w:tcPr>
          <w:p w:rsidR="00F020FA" w:rsidRPr="003C459D" w:rsidRDefault="00F020FA" w:rsidP="000267E5">
            <w:pPr>
              <w:spacing w:after="0" w:line="240" w:lineRule="auto"/>
              <w:jc w:val="both"/>
              <w:rPr>
                <w:rFonts w:ascii="Times New Roman" w:hAnsi="Times New Roman"/>
                <w:sz w:val="24"/>
                <w:szCs w:val="24"/>
              </w:rPr>
            </w:pPr>
            <w:r w:rsidRPr="003C459D">
              <w:rPr>
                <w:rFonts w:ascii="Times New Roman" w:hAnsi="Times New Roman"/>
                <w:sz w:val="24"/>
                <w:szCs w:val="24"/>
              </w:rPr>
              <w:t>1</w:t>
            </w:r>
          </w:p>
        </w:tc>
        <w:tc>
          <w:tcPr>
            <w:tcW w:w="3969" w:type="dxa"/>
            <w:shd w:val="clear" w:color="auto" w:fill="auto"/>
          </w:tcPr>
          <w:p w:rsidR="00F020FA" w:rsidRPr="003C459D" w:rsidRDefault="00F020FA" w:rsidP="000267E5">
            <w:pPr>
              <w:spacing w:after="0" w:line="240" w:lineRule="auto"/>
              <w:jc w:val="both"/>
              <w:rPr>
                <w:rFonts w:ascii="Times New Roman" w:hAnsi="Times New Roman"/>
                <w:sz w:val="24"/>
                <w:szCs w:val="24"/>
              </w:rPr>
            </w:pPr>
            <w:r w:rsidRPr="003C459D">
              <w:rPr>
                <w:rFonts w:ascii="Times New Roman" w:hAnsi="Times New Roman"/>
                <w:position w:val="-12"/>
                <w:sz w:val="24"/>
                <w:szCs w:val="24"/>
              </w:rPr>
              <w:object w:dxaOrig="1400" w:dyaOrig="360">
                <v:shape id="_x0000_i1059" type="#_x0000_t75" style="width:69.75pt;height:18.75pt" o:ole="">
                  <v:imagedata r:id="rId79" o:title=""/>
                </v:shape>
                <o:OLEObject Type="Embed" ProgID="Equation.3" ShapeID="_x0000_i1059" DrawAspect="Content" ObjectID="_1794297504" r:id="rId80"/>
              </w:object>
            </w:r>
          </w:p>
        </w:tc>
        <w:tc>
          <w:tcPr>
            <w:tcW w:w="3368" w:type="dxa"/>
            <w:shd w:val="clear" w:color="auto" w:fill="auto"/>
          </w:tcPr>
          <w:p w:rsidR="00F020FA" w:rsidRPr="003C459D" w:rsidRDefault="00F020FA" w:rsidP="000267E5">
            <w:pPr>
              <w:spacing w:after="0" w:line="240" w:lineRule="auto"/>
              <w:jc w:val="both"/>
              <w:rPr>
                <w:rFonts w:ascii="Times New Roman" w:hAnsi="Times New Roman"/>
                <w:sz w:val="24"/>
                <w:szCs w:val="24"/>
              </w:rPr>
            </w:pPr>
            <w:r w:rsidRPr="003C459D">
              <w:rPr>
                <w:rFonts w:ascii="Times New Roman" w:hAnsi="Times New Roman"/>
                <w:sz w:val="24"/>
                <w:szCs w:val="24"/>
              </w:rPr>
              <w:t>Sangat Positif</w:t>
            </w:r>
          </w:p>
        </w:tc>
      </w:tr>
      <w:tr w:rsidR="00F020FA" w:rsidRPr="003C459D" w:rsidTr="000267E5">
        <w:tc>
          <w:tcPr>
            <w:tcW w:w="817" w:type="dxa"/>
            <w:shd w:val="clear" w:color="auto" w:fill="auto"/>
          </w:tcPr>
          <w:p w:rsidR="00F020FA" w:rsidRPr="003C459D" w:rsidRDefault="00F020FA" w:rsidP="000267E5">
            <w:pPr>
              <w:spacing w:after="0" w:line="240" w:lineRule="auto"/>
              <w:jc w:val="both"/>
              <w:rPr>
                <w:rFonts w:ascii="Times New Roman" w:hAnsi="Times New Roman"/>
                <w:sz w:val="24"/>
                <w:szCs w:val="24"/>
              </w:rPr>
            </w:pPr>
            <w:r w:rsidRPr="003C459D">
              <w:rPr>
                <w:rFonts w:ascii="Times New Roman" w:hAnsi="Times New Roman"/>
                <w:sz w:val="24"/>
                <w:szCs w:val="24"/>
              </w:rPr>
              <w:t>2</w:t>
            </w:r>
          </w:p>
        </w:tc>
        <w:tc>
          <w:tcPr>
            <w:tcW w:w="3969" w:type="dxa"/>
            <w:shd w:val="clear" w:color="auto" w:fill="auto"/>
          </w:tcPr>
          <w:p w:rsidR="00F020FA" w:rsidRPr="003C459D" w:rsidRDefault="00F020FA" w:rsidP="000267E5">
            <w:pPr>
              <w:spacing w:after="0" w:line="240" w:lineRule="auto"/>
              <w:jc w:val="both"/>
              <w:rPr>
                <w:rFonts w:ascii="Times New Roman" w:hAnsi="Times New Roman"/>
                <w:sz w:val="24"/>
                <w:szCs w:val="24"/>
              </w:rPr>
            </w:pPr>
            <w:r w:rsidRPr="003C459D">
              <w:rPr>
                <w:rFonts w:ascii="Times New Roman" w:hAnsi="Times New Roman"/>
                <w:position w:val="-12"/>
                <w:sz w:val="24"/>
                <w:szCs w:val="24"/>
              </w:rPr>
              <w:object w:dxaOrig="1280" w:dyaOrig="360">
                <v:shape id="_x0000_i1060" type="#_x0000_t75" style="width:64.5pt;height:18.75pt" o:ole="">
                  <v:imagedata r:id="rId81" o:title=""/>
                </v:shape>
                <o:OLEObject Type="Embed" ProgID="Equation.3" ShapeID="_x0000_i1060" DrawAspect="Content" ObjectID="_1794297505" r:id="rId82"/>
              </w:object>
            </w:r>
          </w:p>
        </w:tc>
        <w:tc>
          <w:tcPr>
            <w:tcW w:w="3368" w:type="dxa"/>
            <w:shd w:val="clear" w:color="auto" w:fill="auto"/>
          </w:tcPr>
          <w:p w:rsidR="00F020FA" w:rsidRPr="003C459D" w:rsidRDefault="00F020FA" w:rsidP="000267E5">
            <w:pPr>
              <w:spacing w:after="0" w:line="240" w:lineRule="auto"/>
              <w:jc w:val="both"/>
              <w:rPr>
                <w:rFonts w:ascii="Times New Roman" w:hAnsi="Times New Roman"/>
                <w:sz w:val="24"/>
                <w:szCs w:val="24"/>
              </w:rPr>
            </w:pPr>
            <w:r w:rsidRPr="003C459D">
              <w:rPr>
                <w:rFonts w:ascii="Times New Roman" w:hAnsi="Times New Roman"/>
                <w:sz w:val="24"/>
                <w:szCs w:val="24"/>
              </w:rPr>
              <w:t>Positif</w:t>
            </w:r>
          </w:p>
        </w:tc>
      </w:tr>
      <w:tr w:rsidR="00F020FA" w:rsidRPr="003C459D" w:rsidTr="000267E5">
        <w:tc>
          <w:tcPr>
            <w:tcW w:w="817" w:type="dxa"/>
            <w:shd w:val="clear" w:color="auto" w:fill="auto"/>
          </w:tcPr>
          <w:p w:rsidR="00F020FA" w:rsidRPr="003C459D" w:rsidRDefault="00F020FA" w:rsidP="000267E5">
            <w:pPr>
              <w:spacing w:after="0" w:line="240" w:lineRule="auto"/>
              <w:jc w:val="both"/>
              <w:rPr>
                <w:rFonts w:ascii="Times New Roman" w:hAnsi="Times New Roman"/>
                <w:sz w:val="24"/>
                <w:szCs w:val="24"/>
              </w:rPr>
            </w:pPr>
            <w:r w:rsidRPr="003C459D">
              <w:rPr>
                <w:rFonts w:ascii="Times New Roman" w:hAnsi="Times New Roman"/>
                <w:sz w:val="24"/>
                <w:szCs w:val="24"/>
              </w:rPr>
              <w:t>3</w:t>
            </w:r>
          </w:p>
        </w:tc>
        <w:tc>
          <w:tcPr>
            <w:tcW w:w="3969" w:type="dxa"/>
            <w:shd w:val="clear" w:color="auto" w:fill="auto"/>
          </w:tcPr>
          <w:p w:rsidR="00F020FA" w:rsidRPr="003C459D" w:rsidRDefault="00F020FA" w:rsidP="000267E5">
            <w:pPr>
              <w:spacing w:after="0" w:line="240" w:lineRule="auto"/>
              <w:jc w:val="both"/>
              <w:rPr>
                <w:rFonts w:ascii="Times New Roman" w:hAnsi="Times New Roman"/>
                <w:sz w:val="24"/>
                <w:szCs w:val="24"/>
              </w:rPr>
            </w:pPr>
            <w:r w:rsidRPr="003C459D">
              <w:rPr>
                <w:rFonts w:ascii="Times New Roman" w:hAnsi="Times New Roman"/>
                <w:position w:val="-12"/>
                <w:sz w:val="24"/>
                <w:szCs w:val="24"/>
              </w:rPr>
              <w:object w:dxaOrig="1280" w:dyaOrig="360">
                <v:shape id="_x0000_i1061" type="#_x0000_t75" style="width:64.5pt;height:18.75pt" o:ole="">
                  <v:imagedata r:id="rId83" o:title=""/>
                </v:shape>
                <o:OLEObject Type="Embed" ProgID="Equation.3" ShapeID="_x0000_i1061" DrawAspect="Content" ObjectID="_1794297506" r:id="rId84"/>
              </w:object>
            </w:r>
          </w:p>
        </w:tc>
        <w:tc>
          <w:tcPr>
            <w:tcW w:w="3368" w:type="dxa"/>
            <w:shd w:val="clear" w:color="auto" w:fill="auto"/>
          </w:tcPr>
          <w:p w:rsidR="00F020FA" w:rsidRPr="003C459D" w:rsidRDefault="00F020FA" w:rsidP="000267E5">
            <w:pPr>
              <w:spacing w:after="0" w:line="240" w:lineRule="auto"/>
              <w:jc w:val="both"/>
              <w:rPr>
                <w:rFonts w:ascii="Times New Roman" w:hAnsi="Times New Roman"/>
                <w:sz w:val="24"/>
                <w:szCs w:val="24"/>
              </w:rPr>
            </w:pPr>
            <w:r w:rsidRPr="003C459D">
              <w:rPr>
                <w:rFonts w:ascii="Times New Roman" w:hAnsi="Times New Roman"/>
                <w:sz w:val="24"/>
                <w:szCs w:val="24"/>
              </w:rPr>
              <w:t>Cukup Positif</w:t>
            </w:r>
          </w:p>
        </w:tc>
      </w:tr>
      <w:tr w:rsidR="00F020FA" w:rsidRPr="003C459D" w:rsidTr="000267E5">
        <w:tc>
          <w:tcPr>
            <w:tcW w:w="817" w:type="dxa"/>
            <w:shd w:val="clear" w:color="auto" w:fill="auto"/>
          </w:tcPr>
          <w:p w:rsidR="00F020FA" w:rsidRPr="003C459D" w:rsidRDefault="00F020FA" w:rsidP="000267E5">
            <w:pPr>
              <w:spacing w:after="0" w:line="240" w:lineRule="auto"/>
              <w:jc w:val="both"/>
              <w:rPr>
                <w:rFonts w:ascii="Times New Roman" w:hAnsi="Times New Roman"/>
                <w:sz w:val="24"/>
                <w:szCs w:val="24"/>
              </w:rPr>
            </w:pPr>
            <w:r w:rsidRPr="003C459D">
              <w:rPr>
                <w:rFonts w:ascii="Times New Roman" w:hAnsi="Times New Roman"/>
                <w:sz w:val="24"/>
                <w:szCs w:val="24"/>
              </w:rPr>
              <w:t>4</w:t>
            </w:r>
          </w:p>
        </w:tc>
        <w:tc>
          <w:tcPr>
            <w:tcW w:w="3969" w:type="dxa"/>
            <w:shd w:val="clear" w:color="auto" w:fill="auto"/>
          </w:tcPr>
          <w:p w:rsidR="00F020FA" w:rsidRPr="003C459D" w:rsidRDefault="00F020FA" w:rsidP="000267E5">
            <w:pPr>
              <w:spacing w:after="0" w:line="240" w:lineRule="auto"/>
              <w:jc w:val="both"/>
              <w:rPr>
                <w:rFonts w:ascii="Times New Roman" w:hAnsi="Times New Roman"/>
                <w:sz w:val="24"/>
                <w:szCs w:val="24"/>
              </w:rPr>
            </w:pPr>
            <w:r w:rsidRPr="003C459D">
              <w:rPr>
                <w:rFonts w:ascii="Times New Roman" w:hAnsi="Times New Roman"/>
                <w:position w:val="-12"/>
                <w:sz w:val="24"/>
                <w:szCs w:val="24"/>
              </w:rPr>
              <w:object w:dxaOrig="1280" w:dyaOrig="360">
                <v:shape id="_x0000_i1062" type="#_x0000_t75" style="width:64.5pt;height:18.75pt" o:ole="">
                  <v:imagedata r:id="rId85" o:title=""/>
                </v:shape>
                <o:OLEObject Type="Embed" ProgID="Equation.3" ShapeID="_x0000_i1062" DrawAspect="Content" ObjectID="_1794297507" r:id="rId86"/>
              </w:object>
            </w:r>
          </w:p>
        </w:tc>
        <w:tc>
          <w:tcPr>
            <w:tcW w:w="3368" w:type="dxa"/>
            <w:shd w:val="clear" w:color="auto" w:fill="auto"/>
          </w:tcPr>
          <w:p w:rsidR="00F020FA" w:rsidRPr="003C459D" w:rsidRDefault="00F020FA" w:rsidP="000267E5">
            <w:pPr>
              <w:spacing w:after="0" w:line="240" w:lineRule="auto"/>
              <w:jc w:val="both"/>
              <w:rPr>
                <w:rFonts w:ascii="Times New Roman" w:hAnsi="Times New Roman"/>
                <w:sz w:val="24"/>
                <w:szCs w:val="24"/>
              </w:rPr>
            </w:pPr>
            <w:r w:rsidRPr="003C459D">
              <w:rPr>
                <w:rFonts w:ascii="Times New Roman" w:hAnsi="Times New Roman"/>
                <w:sz w:val="24"/>
                <w:szCs w:val="24"/>
              </w:rPr>
              <w:t>Tidak Positif</w:t>
            </w:r>
          </w:p>
        </w:tc>
      </w:tr>
      <w:tr w:rsidR="00F020FA" w:rsidRPr="003C459D" w:rsidTr="000267E5">
        <w:tc>
          <w:tcPr>
            <w:tcW w:w="817" w:type="dxa"/>
            <w:shd w:val="clear" w:color="auto" w:fill="auto"/>
          </w:tcPr>
          <w:p w:rsidR="00F020FA" w:rsidRPr="003C459D" w:rsidRDefault="00F020FA" w:rsidP="000267E5">
            <w:pPr>
              <w:spacing w:after="0" w:line="240" w:lineRule="auto"/>
              <w:jc w:val="both"/>
              <w:rPr>
                <w:rFonts w:ascii="Times New Roman" w:hAnsi="Times New Roman"/>
                <w:sz w:val="24"/>
                <w:szCs w:val="24"/>
              </w:rPr>
            </w:pPr>
            <w:r w:rsidRPr="003C459D">
              <w:rPr>
                <w:rFonts w:ascii="Times New Roman" w:hAnsi="Times New Roman"/>
                <w:sz w:val="24"/>
                <w:szCs w:val="24"/>
              </w:rPr>
              <w:t>5</w:t>
            </w:r>
          </w:p>
        </w:tc>
        <w:tc>
          <w:tcPr>
            <w:tcW w:w="3969" w:type="dxa"/>
            <w:shd w:val="clear" w:color="auto" w:fill="auto"/>
          </w:tcPr>
          <w:p w:rsidR="00F020FA" w:rsidRPr="003C459D" w:rsidRDefault="00F020FA" w:rsidP="000267E5">
            <w:pPr>
              <w:spacing w:after="0" w:line="240" w:lineRule="auto"/>
              <w:jc w:val="both"/>
              <w:rPr>
                <w:rFonts w:ascii="Times New Roman" w:hAnsi="Times New Roman"/>
                <w:sz w:val="24"/>
                <w:szCs w:val="24"/>
              </w:rPr>
            </w:pPr>
            <w:r w:rsidRPr="003C459D">
              <w:rPr>
                <w:rFonts w:ascii="Times New Roman" w:hAnsi="Times New Roman"/>
                <w:position w:val="-12"/>
                <w:sz w:val="24"/>
                <w:szCs w:val="24"/>
              </w:rPr>
              <w:object w:dxaOrig="1180" w:dyaOrig="360">
                <v:shape id="_x0000_i1063" type="#_x0000_t75" style="width:59.25pt;height:18.75pt" o:ole="">
                  <v:imagedata r:id="rId87" o:title=""/>
                </v:shape>
                <o:OLEObject Type="Embed" ProgID="Equation.3" ShapeID="_x0000_i1063" DrawAspect="Content" ObjectID="_1794297508" r:id="rId88"/>
              </w:object>
            </w:r>
          </w:p>
        </w:tc>
        <w:tc>
          <w:tcPr>
            <w:tcW w:w="3368" w:type="dxa"/>
            <w:shd w:val="clear" w:color="auto" w:fill="auto"/>
          </w:tcPr>
          <w:p w:rsidR="00F020FA" w:rsidRPr="003C459D" w:rsidRDefault="00F020FA" w:rsidP="000267E5">
            <w:pPr>
              <w:spacing w:after="0" w:line="240" w:lineRule="auto"/>
              <w:jc w:val="both"/>
              <w:rPr>
                <w:rFonts w:ascii="Times New Roman" w:hAnsi="Times New Roman"/>
                <w:sz w:val="24"/>
                <w:szCs w:val="24"/>
              </w:rPr>
            </w:pPr>
            <w:r w:rsidRPr="003C459D">
              <w:rPr>
                <w:rFonts w:ascii="Times New Roman" w:hAnsi="Times New Roman"/>
                <w:sz w:val="24"/>
                <w:szCs w:val="24"/>
              </w:rPr>
              <w:t>Sangat Tidak Positif</w:t>
            </w:r>
          </w:p>
        </w:tc>
      </w:tr>
    </w:tbl>
    <w:p w:rsidR="00F020FA" w:rsidRPr="003C459D" w:rsidRDefault="00F020FA" w:rsidP="00F020FA">
      <w:pPr>
        <w:jc w:val="right"/>
        <w:rPr>
          <w:rFonts w:ascii="Times New Roman" w:hAnsi="Times New Roman"/>
          <w:sz w:val="24"/>
          <w:szCs w:val="24"/>
        </w:rPr>
      </w:pPr>
      <w:r w:rsidRPr="003C459D">
        <w:rPr>
          <w:rFonts w:ascii="Times New Roman" w:hAnsi="Times New Roman"/>
          <w:sz w:val="24"/>
          <w:szCs w:val="24"/>
        </w:rPr>
        <w:t>Modifikasi Ruseffendi (dalam Azwar, 2017)</w:t>
      </w:r>
    </w:p>
    <w:p w:rsidR="00F020FA" w:rsidRDefault="00F020FA" w:rsidP="00F020FA">
      <w:pPr>
        <w:jc w:val="both"/>
        <w:rPr>
          <w:rFonts w:ascii="Times New Roman" w:hAnsi="Times New Roman"/>
          <w:sz w:val="24"/>
          <w:szCs w:val="24"/>
        </w:rPr>
      </w:pPr>
      <w:r w:rsidRPr="003C459D">
        <w:rPr>
          <w:rFonts w:ascii="Times New Roman" w:hAnsi="Times New Roman"/>
          <w:sz w:val="24"/>
          <w:szCs w:val="24"/>
        </w:rPr>
        <w:t xml:space="preserve">Keterangan: </w:t>
      </w:r>
    </w:p>
    <w:p w:rsidR="00F020FA" w:rsidRPr="003C459D" w:rsidRDefault="00F020FA" w:rsidP="00F020FA">
      <w:pPr>
        <w:jc w:val="both"/>
        <w:rPr>
          <w:rFonts w:ascii="Times New Roman" w:hAnsi="Times New Roman"/>
          <w:sz w:val="24"/>
          <w:szCs w:val="24"/>
        </w:rPr>
      </w:pPr>
      <w:r w:rsidRPr="003C459D">
        <w:rPr>
          <w:rFonts w:ascii="Times New Roman" w:hAnsi="Times New Roman"/>
          <w:position w:val="-12"/>
          <w:sz w:val="24"/>
          <w:szCs w:val="24"/>
        </w:rPr>
        <w:object w:dxaOrig="300" w:dyaOrig="360">
          <v:shape id="_x0000_i1064" type="#_x0000_t75" style="width:15pt;height:18.75pt" o:ole="">
            <v:imagedata r:id="rId89" o:title=""/>
          </v:shape>
          <o:OLEObject Type="Embed" ProgID="Equation.3" ShapeID="_x0000_i1064" DrawAspect="Content" ObjectID="_1794297509" r:id="rId90"/>
        </w:object>
      </w:r>
      <w:r w:rsidRPr="003C459D">
        <w:rPr>
          <w:rFonts w:ascii="Times New Roman" w:hAnsi="Times New Roman"/>
          <w:sz w:val="24"/>
          <w:szCs w:val="24"/>
        </w:rPr>
        <w:t>= Persentase respons siswa</w:t>
      </w:r>
    </w:p>
    <w:p w:rsidR="00F020FA" w:rsidRPr="00466AAB" w:rsidRDefault="00F020FA" w:rsidP="00F020FA">
      <w:pPr>
        <w:spacing w:after="0" w:line="480" w:lineRule="auto"/>
        <w:jc w:val="both"/>
        <w:rPr>
          <w:rFonts w:ascii="Times New Roman" w:hAnsi="Times New Roman"/>
          <w:sz w:val="24"/>
          <w:szCs w:val="24"/>
        </w:rPr>
      </w:pPr>
      <w:r w:rsidRPr="00466AAB">
        <w:rPr>
          <w:rFonts w:ascii="Times New Roman" w:hAnsi="Times New Roman"/>
          <w:sz w:val="24"/>
          <w:szCs w:val="24"/>
        </w:rPr>
        <w:t xml:space="preserve">Untuk menentukan pencapaian tujuan pembelajaran ditinjau dari respons siswa, apabila banyaknya siswa yang memberi respons positif lebih besar atau sama </w:t>
      </w:r>
      <w:r w:rsidRPr="00466AAB">
        <w:rPr>
          <w:rFonts w:ascii="Times New Roman" w:hAnsi="Times New Roman"/>
          <w:sz w:val="24"/>
          <w:szCs w:val="24"/>
        </w:rPr>
        <w:lastRenderedPageBreak/>
        <w:t xml:space="preserve">dengan 85% dari banyak subjek yang diteliti untuk setiap uji coba. Secara rinci, indikator dari kriteria valid, praktis dan efisien bahan ajar dapat dijabarkan sebagai berikut: </w:t>
      </w:r>
    </w:p>
    <w:p w:rsidR="00F020FA" w:rsidRDefault="00F020FA" w:rsidP="00F020FA">
      <w:pPr>
        <w:numPr>
          <w:ilvl w:val="0"/>
          <w:numId w:val="18"/>
        </w:numPr>
        <w:spacing w:after="0" w:line="480" w:lineRule="auto"/>
        <w:jc w:val="both"/>
        <w:rPr>
          <w:rFonts w:ascii="Times New Roman" w:hAnsi="Times New Roman"/>
          <w:sz w:val="24"/>
          <w:szCs w:val="24"/>
        </w:rPr>
      </w:pPr>
      <w:r w:rsidRPr="00466AAB">
        <w:rPr>
          <w:rFonts w:ascii="Times New Roman" w:hAnsi="Times New Roman"/>
          <w:sz w:val="24"/>
          <w:szCs w:val="24"/>
        </w:rPr>
        <w:t xml:space="preserve">Validitas </w:t>
      </w:r>
      <w:r>
        <w:rPr>
          <w:rFonts w:ascii="Times New Roman" w:hAnsi="Times New Roman"/>
          <w:sz w:val="24"/>
          <w:szCs w:val="24"/>
        </w:rPr>
        <w:t>P</w:t>
      </w:r>
      <w:r w:rsidRPr="00466AAB">
        <w:rPr>
          <w:rFonts w:ascii="Times New Roman" w:hAnsi="Times New Roman"/>
          <w:sz w:val="24"/>
          <w:szCs w:val="24"/>
        </w:rPr>
        <w:t xml:space="preserve">erangkat </w:t>
      </w:r>
      <w:r>
        <w:rPr>
          <w:rFonts w:ascii="Times New Roman" w:hAnsi="Times New Roman"/>
          <w:sz w:val="24"/>
          <w:szCs w:val="24"/>
        </w:rPr>
        <w:t>P</w:t>
      </w:r>
      <w:r w:rsidRPr="00466AAB">
        <w:rPr>
          <w:rFonts w:ascii="Times New Roman" w:hAnsi="Times New Roman"/>
          <w:sz w:val="24"/>
          <w:szCs w:val="24"/>
        </w:rPr>
        <w:t>embelajaran</w:t>
      </w:r>
    </w:p>
    <w:p w:rsidR="00F020FA" w:rsidRPr="00466AAB" w:rsidRDefault="00F020FA" w:rsidP="00F020FA">
      <w:pPr>
        <w:spacing w:after="0" w:line="480" w:lineRule="auto"/>
        <w:ind w:left="720"/>
        <w:jc w:val="both"/>
        <w:rPr>
          <w:rFonts w:ascii="Times New Roman" w:hAnsi="Times New Roman"/>
          <w:sz w:val="24"/>
          <w:szCs w:val="24"/>
        </w:rPr>
      </w:pPr>
      <w:r w:rsidRPr="00466AAB">
        <w:rPr>
          <w:rFonts w:ascii="Times New Roman" w:hAnsi="Times New Roman"/>
          <w:sz w:val="24"/>
          <w:szCs w:val="24"/>
        </w:rPr>
        <w:t xml:space="preserve">Validitas perangkat pembelajaran berada dalam kategori </w:t>
      </w:r>
      <w:r w:rsidRPr="00466AAB">
        <w:rPr>
          <w:rFonts w:ascii="Times New Roman" w:hAnsi="Times New Roman"/>
          <w:i/>
          <w:sz w:val="24"/>
          <w:szCs w:val="24"/>
        </w:rPr>
        <w:t>valid</w:t>
      </w:r>
      <w:r w:rsidRPr="00466AAB">
        <w:rPr>
          <w:rFonts w:ascii="Times New Roman" w:hAnsi="Times New Roman"/>
          <w:sz w:val="24"/>
          <w:szCs w:val="24"/>
        </w:rPr>
        <w:t xml:space="preserve"> </w:t>
      </w:r>
      <w:r w:rsidRPr="00466AAB">
        <w:rPr>
          <w:rFonts w:ascii="Times New Roman" w:hAnsi="Times New Roman"/>
          <w:position w:val="-12"/>
          <w:sz w:val="24"/>
          <w:szCs w:val="24"/>
        </w:rPr>
        <w:object w:dxaOrig="1200" w:dyaOrig="360">
          <v:shape id="_x0000_i1065" type="#_x0000_t75" style="width:60pt;height:18.75pt" o:ole="">
            <v:imagedata r:id="rId91" o:title=""/>
          </v:shape>
          <o:OLEObject Type="Embed" ProgID="Equation.3" ShapeID="_x0000_i1065" DrawAspect="Content" ObjectID="_1794297510" r:id="rId92"/>
        </w:object>
      </w:r>
      <w:r w:rsidRPr="00466AAB">
        <w:rPr>
          <w:rFonts w:ascii="Times New Roman" w:hAnsi="Times New Roman"/>
          <w:sz w:val="24"/>
          <w:szCs w:val="24"/>
        </w:rPr>
        <w:t xml:space="preserve"> atau sangat valid</w:t>
      </w:r>
      <w:r w:rsidRPr="00466AAB">
        <w:rPr>
          <w:rFonts w:ascii="Times New Roman" w:hAnsi="Times New Roman"/>
          <w:position w:val="-12"/>
          <w:sz w:val="24"/>
          <w:szCs w:val="24"/>
        </w:rPr>
        <w:object w:dxaOrig="859" w:dyaOrig="360">
          <v:shape id="_x0000_i1066" type="#_x0000_t75" style="width:42.75pt;height:18.75pt" o:ole="">
            <v:imagedata r:id="rId93" o:title=""/>
          </v:shape>
          <o:OLEObject Type="Embed" ProgID="Equation.3" ShapeID="_x0000_i1066" DrawAspect="Content" ObjectID="_1794297511" r:id="rId94"/>
        </w:object>
      </w:r>
      <w:r w:rsidRPr="00466AAB">
        <w:rPr>
          <w:rFonts w:ascii="Times New Roman" w:hAnsi="Times New Roman"/>
          <w:sz w:val="24"/>
          <w:szCs w:val="24"/>
        </w:rPr>
        <w:t xml:space="preserve"> oleh penilaian validator.</w:t>
      </w:r>
    </w:p>
    <w:p w:rsidR="00F020FA" w:rsidRPr="00466AAB" w:rsidRDefault="00F020FA" w:rsidP="00F020FA">
      <w:pPr>
        <w:numPr>
          <w:ilvl w:val="0"/>
          <w:numId w:val="18"/>
        </w:numPr>
        <w:spacing w:after="0" w:line="480" w:lineRule="auto"/>
        <w:jc w:val="both"/>
        <w:rPr>
          <w:rFonts w:ascii="Times New Roman" w:hAnsi="Times New Roman"/>
          <w:sz w:val="24"/>
          <w:szCs w:val="24"/>
        </w:rPr>
      </w:pPr>
      <w:r w:rsidRPr="00466AAB">
        <w:rPr>
          <w:rFonts w:ascii="Times New Roman" w:hAnsi="Times New Roman"/>
          <w:sz w:val="24"/>
          <w:szCs w:val="24"/>
        </w:rPr>
        <w:t xml:space="preserve">Kepraktisan Perangkat Pembelajaran </w:t>
      </w:r>
    </w:p>
    <w:p w:rsidR="00F020FA" w:rsidRPr="00466AAB" w:rsidRDefault="00F020FA" w:rsidP="00F020FA">
      <w:pPr>
        <w:spacing w:after="0" w:line="480" w:lineRule="auto"/>
        <w:ind w:left="720"/>
        <w:jc w:val="both"/>
        <w:rPr>
          <w:rFonts w:ascii="Times New Roman" w:hAnsi="Times New Roman"/>
          <w:sz w:val="24"/>
          <w:szCs w:val="24"/>
        </w:rPr>
      </w:pPr>
      <w:r w:rsidRPr="00466AAB">
        <w:rPr>
          <w:rFonts w:ascii="Times New Roman" w:hAnsi="Times New Roman"/>
          <w:sz w:val="24"/>
          <w:szCs w:val="24"/>
        </w:rPr>
        <w:t xml:space="preserve">Perangkat pembelajaran dikatakan praktis </w:t>
      </w:r>
      <w:proofErr w:type="gramStart"/>
      <w:r w:rsidRPr="00466AAB">
        <w:rPr>
          <w:rFonts w:ascii="Times New Roman" w:hAnsi="Times New Roman"/>
          <w:sz w:val="24"/>
          <w:szCs w:val="24"/>
        </w:rPr>
        <w:t>jika :</w:t>
      </w:r>
      <w:proofErr w:type="gramEnd"/>
      <w:r w:rsidRPr="00466AAB">
        <w:rPr>
          <w:rFonts w:ascii="Times New Roman" w:hAnsi="Times New Roman"/>
          <w:sz w:val="24"/>
          <w:szCs w:val="24"/>
        </w:rPr>
        <w:t xml:space="preserve"> </w:t>
      </w:r>
    </w:p>
    <w:p w:rsidR="00F020FA" w:rsidRPr="00466AAB" w:rsidRDefault="00F020FA" w:rsidP="00F020FA">
      <w:pPr>
        <w:numPr>
          <w:ilvl w:val="0"/>
          <w:numId w:val="17"/>
        </w:numPr>
        <w:spacing w:after="0" w:line="480" w:lineRule="auto"/>
        <w:ind w:left="1134"/>
        <w:jc w:val="both"/>
        <w:rPr>
          <w:rFonts w:ascii="Times New Roman" w:hAnsi="Times New Roman"/>
          <w:sz w:val="24"/>
          <w:szCs w:val="24"/>
        </w:rPr>
      </w:pPr>
      <w:r w:rsidRPr="00466AAB">
        <w:rPr>
          <w:rFonts w:ascii="Times New Roman" w:hAnsi="Times New Roman"/>
          <w:sz w:val="24"/>
          <w:szCs w:val="24"/>
        </w:rPr>
        <w:t xml:space="preserve">Penilaian ahli/praktisi mengenai komponen perangkat pembelajaran tersebut dinyatakan dapat diterapkan; dan </w:t>
      </w:r>
    </w:p>
    <w:p w:rsidR="00F020FA" w:rsidRPr="00466AAB" w:rsidRDefault="00F020FA" w:rsidP="00F020FA">
      <w:pPr>
        <w:numPr>
          <w:ilvl w:val="0"/>
          <w:numId w:val="17"/>
        </w:numPr>
        <w:spacing w:after="0" w:line="480" w:lineRule="auto"/>
        <w:ind w:left="1134"/>
        <w:jc w:val="both"/>
        <w:rPr>
          <w:rFonts w:ascii="Times New Roman" w:hAnsi="Times New Roman"/>
          <w:sz w:val="24"/>
          <w:szCs w:val="24"/>
        </w:rPr>
      </w:pPr>
      <w:r w:rsidRPr="00466AAB">
        <w:rPr>
          <w:rFonts w:ascii="Times New Roman" w:hAnsi="Times New Roman"/>
          <w:sz w:val="24"/>
          <w:szCs w:val="24"/>
        </w:rPr>
        <w:t>Hasil pengamatan keterlaksanaan perangkat pembelajaran di kelas termasuk dalam kategori baik atau sangat baik</w:t>
      </w:r>
    </w:p>
    <w:p w:rsidR="00F020FA" w:rsidRDefault="00F020FA" w:rsidP="00F020FA">
      <w:pPr>
        <w:numPr>
          <w:ilvl w:val="0"/>
          <w:numId w:val="18"/>
        </w:numPr>
        <w:spacing w:after="0" w:line="480" w:lineRule="auto"/>
        <w:jc w:val="both"/>
        <w:rPr>
          <w:rFonts w:ascii="Times New Roman" w:hAnsi="Times New Roman"/>
          <w:sz w:val="24"/>
          <w:szCs w:val="24"/>
        </w:rPr>
      </w:pPr>
      <w:r>
        <w:rPr>
          <w:rFonts w:ascii="Times New Roman" w:hAnsi="Times New Roman"/>
          <w:sz w:val="24"/>
          <w:szCs w:val="24"/>
        </w:rPr>
        <w:t>Keefektifan P</w:t>
      </w:r>
      <w:r w:rsidRPr="003C459D">
        <w:rPr>
          <w:rFonts w:ascii="Times New Roman" w:hAnsi="Times New Roman"/>
          <w:sz w:val="24"/>
          <w:szCs w:val="24"/>
        </w:rPr>
        <w:t xml:space="preserve">erangkat </w:t>
      </w:r>
      <w:r>
        <w:rPr>
          <w:rFonts w:ascii="Times New Roman" w:hAnsi="Times New Roman"/>
          <w:sz w:val="24"/>
          <w:szCs w:val="24"/>
        </w:rPr>
        <w:t>P</w:t>
      </w:r>
      <w:r w:rsidRPr="003C459D">
        <w:rPr>
          <w:rFonts w:ascii="Times New Roman" w:hAnsi="Times New Roman"/>
          <w:sz w:val="24"/>
          <w:szCs w:val="24"/>
        </w:rPr>
        <w:t xml:space="preserve">embelajaran </w:t>
      </w:r>
    </w:p>
    <w:p w:rsidR="00F020FA" w:rsidRPr="003C459D" w:rsidRDefault="00F020FA" w:rsidP="00F020FA">
      <w:pPr>
        <w:spacing w:after="0" w:line="480" w:lineRule="auto"/>
        <w:ind w:left="720"/>
        <w:jc w:val="both"/>
        <w:rPr>
          <w:rFonts w:ascii="Times New Roman" w:hAnsi="Times New Roman"/>
          <w:sz w:val="24"/>
          <w:szCs w:val="24"/>
        </w:rPr>
      </w:pPr>
      <w:r>
        <w:rPr>
          <w:rFonts w:ascii="Times New Roman" w:hAnsi="Times New Roman"/>
          <w:sz w:val="24"/>
          <w:szCs w:val="24"/>
        </w:rPr>
        <w:t xml:space="preserve">Perangkat pembelajaran </w:t>
      </w:r>
      <w:r w:rsidRPr="003C459D">
        <w:rPr>
          <w:rFonts w:ascii="Times New Roman" w:hAnsi="Times New Roman"/>
          <w:sz w:val="24"/>
          <w:szCs w:val="24"/>
        </w:rPr>
        <w:t xml:space="preserve">dikatakan efektif </w:t>
      </w:r>
      <w:proofErr w:type="gramStart"/>
      <w:r w:rsidRPr="003C459D">
        <w:rPr>
          <w:rFonts w:ascii="Times New Roman" w:hAnsi="Times New Roman"/>
          <w:sz w:val="24"/>
          <w:szCs w:val="24"/>
        </w:rPr>
        <w:t>apabila :</w:t>
      </w:r>
      <w:proofErr w:type="gramEnd"/>
    </w:p>
    <w:p w:rsidR="00F020FA" w:rsidRPr="003C459D" w:rsidRDefault="00F020FA" w:rsidP="00F020FA">
      <w:pPr>
        <w:pStyle w:val="ListParagraph"/>
        <w:numPr>
          <w:ilvl w:val="0"/>
          <w:numId w:val="17"/>
        </w:numPr>
        <w:spacing w:after="0" w:line="480" w:lineRule="auto"/>
        <w:ind w:left="1134"/>
        <w:jc w:val="both"/>
        <w:rPr>
          <w:rFonts w:ascii="Times New Roman" w:hAnsi="Times New Roman"/>
          <w:sz w:val="24"/>
          <w:szCs w:val="24"/>
        </w:rPr>
      </w:pPr>
      <w:r w:rsidRPr="003C459D">
        <w:rPr>
          <w:rFonts w:ascii="Times New Roman" w:hAnsi="Times New Roman"/>
          <w:sz w:val="24"/>
          <w:szCs w:val="24"/>
        </w:rPr>
        <w:t xml:space="preserve">Tercapai </w:t>
      </w:r>
      <w:r w:rsidRPr="003C459D">
        <w:rPr>
          <w:rFonts w:ascii="Times New Roman" w:hAnsi="Times New Roman"/>
          <w:i/>
          <w:sz w:val="24"/>
          <w:szCs w:val="24"/>
        </w:rPr>
        <w:t xml:space="preserve">ketuntasan klasikal, </w:t>
      </w:r>
      <w:r w:rsidRPr="003C459D">
        <w:rPr>
          <w:rFonts w:ascii="Times New Roman" w:hAnsi="Times New Roman"/>
          <w:sz w:val="24"/>
          <w:szCs w:val="24"/>
        </w:rPr>
        <w:t xml:space="preserve">yaitu setidaknya sebanyak 85% siswa dari kelas uji coba telah mencapai Kriteria Ketuntasan Minimal (KKM). (KKM kelas XI </w:t>
      </w:r>
      <w:r>
        <w:rPr>
          <w:rFonts w:ascii="Times New Roman" w:hAnsi="Times New Roman"/>
          <w:sz w:val="24"/>
          <w:szCs w:val="24"/>
        </w:rPr>
        <w:t>IPA</w:t>
      </w:r>
      <w:r w:rsidRPr="003C459D">
        <w:rPr>
          <w:rFonts w:ascii="Times New Roman" w:hAnsi="Times New Roman"/>
          <w:sz w:val="24"/>
          <w:szCs w:val="24"/>
        </w:rPr>
        <w:t xml:space="preserve"> </w:t>
      </w:r>
      <w:r>
        <w:rPr>
          <w:rFonts w:ascii="Times New Roman" w:hAnsi="Times New Roman"/>
          <w:sz w:val="24"/>
          <w:szCs w:val="24"/>
        </w:rPr>
        <w:t>MAN 2 Deli Serdang</w:t>
      </w:r>
      <w:r w:rsidRPr="003C459D">
        <w:rPr>
          <w:rFonts w:ascii="Times New Roman" w:hAnsi="Times New Roman"/>
          <w:sz w:val="24"/>
          <w:szCs w:val="24"/>
        </w:rPr>
        <w:t xml:space="preserve">, subjek penelitian, adalah </w:t>
      </w:r>
      <w:r>
        <w:rPr>
          <w:rFonts w:ascii="Times New Roman" w:hAnsi="Times New Roman"/>
          <w:sz w:val="24"/>
          <w:szCs w:val="24"/>
        </w:rPr>
        <w:t>75</w:t>
      </w:r>
      <w:r w:rsidRPr="003C459D">
        <w:rPr>
          <w:rFonts w:ascii="Times New Roman" w:hAnsi="Times New Roman"/>
          <w:sz w:val="24"/>
          <w:szCs w:val="24"/>
        </w:rPr>
        <w:t>).</w:t>
      </w:r>
    </w:p>
    <w:p w:rsidR="00807A34" w:rsidRDefault="00F020FA" w:rsidP="00807A34">
      <w:pPr>
        <w:pStyle w:val="ListParagraph"/>
        <w:numPr>
          <w:ilvl w:val="0"/>
          <w:numId w:val="17"/>
        </w:numPr>
        <w:spacing w:after="0" w:line="480" w:lineRule="auto"/>
        <w:ind w:left="1134"/>
        <w:jc w:val="both"/>
        <w:rPr>
          <w:rFonts w:ascii="Times New Roman" w:hAnsi="Times New Roman"/>
          <w:sz w:val="24"/>
          <w:szCs w:val="24"/>
        </w:rPr>
      </w:pPr>
      <w:r w:rsidRPr="003C459D">
        <w:rPr>
          <w:rFonts w:ascii="Times New Roman" w:hAnsi="Times New Roman"/>
          <w:sz w:val="24"/>
          <w:szCs w:val="24"/>
        </w:rPr>
        <w:t xml:space="preserve">Memenuhi </w:t>
      </w:r>
      <w:r w:rsidRPr="003C459D">
        <w:rPr>
          <w:rFonts w:ascii="Times New Roman" w:hAnsi="Times New Roman"/>
          <w:i/>
          <w:sz w:val="24"/>
          <w:szCs w:val="24"/>
        </w:rPr>
        <w:t>ketercapaian tujuan pembelajaran</w:t>
      </w:r>
      <w:r w:rsidRPr="003C459D">
        <w:rPr>
          <w:rFonts w:ascii="Times New Roman" w:hAnsi="Times New Roman"/>
          <w:sz w:val="24"/>
          <w:szCs w:val="24"/>
        </w:rPr>
        <w:t>, yaitu minimal 65% siswa dari kelas uji coba memiliki kemampuan pemecahan masalah dengan kriteria minimal sedang.</w:t>
      </w:r>
    </w:p>
    <w:p w:rsidR="00F020FA" w:rsidRPr="00807A34" w:rsidRDefault="00F020FA" w:rsidP="00807A34">
      <w:pPr>
        <w:pStyle w:val="ListParagraph"/>
        <w:numPr>
          <w:ilvl w:val="0"/>
          <w:numId w:val="17"/>
        </w:numPr>
        <w:spacing w:after="0" w:line="480" w:lineRule="auto"/>
        <w:ind w:left="1134"/>
        <w:jc w:val="both"/>
        <w:rPr>
          <w:rFonts w:ascii="Times New Roman" w:hAnsi="Times New Roman"/>
          <w:sz w:val="24"/>
          <w:szCs w:val="24"/>
        </w:rPr>
      </w:pPr>
      <w:r w:rsidRPr="00807A34">
        <w:rPr>
          <w:rFonts w:ascii="Times New Roman" w:hAnsi="Times New Roman"/>
          <w:sz w:val="24"/>
          <w:szCs w:val="24"/>
        </w:rPr>
        <w:t>Minimal 80% siswa dari banyak subjek yang diteliti memberikan respon positif terhadap model dan perangkat pembelajaran.</w:t>
      </w:r>
    </w:p>
    <w:p w:rsidR="00F020FA" w:rsidRPr="00807A34" w:rsidRDefault="00F020FA" w:rsidP="00F020FA">
      <w:pPr>
        <w:pStyle w:val="ListParagraph"/>
        <w:numPr>
          <w:ilvl w:val="0"/>
          <w:numId w:val="17"/>
        </w:numPr>
        <w:spacing w:after="0" w:line="480" w:lineRule="auto"/>
        <w:jc w:val="both"/>
        <w:rPr>
          <w:rFonts w:ascii="Times New Roman" w:hAnsi="Times New Roman"/>
          <w:sz w:val="24"/>
          <w:szCs w:val="24"/>
        </w:rPr>
      </w:pPr>
      <w:r w:rsidRPr="00F020FA">
        <w:rPr>
          <w:rFonts w:ascii="Times New Roman" w:hAnsi="Times New Roman"/>
          <w:sz w:val="24"/>
          <w:szCs w:val="24"/>
        </w:rPr>
        <w:lastRenderedPageBreak/>
        <w:t>Alokasi waktu yang digunakan tidak melebihi waktu pembelajaran biasa</w:t>
      </w:r>
    </w:p>
    <w:p w:rsidR="00F020FA" w:rsidRPr="00F020FA" w:rsidRDefault="00F020FA" w:rsidP="00B737D5">
      <w:pPr>
        <w:pStyle w:val="ListParagraph"/>
        <w:numPr>
          <w:ilvl w:val="0"/>
          <w:numId w:val="27"/>
        </w:numPr>
        <w:spacing w:after="0" w:line="360" w:lineRule="auto"/>
        <w:ind w:left="709" w:hanging="709"/>
        <w:jc w:val="both"/>
        <w:rPr>
          <w:rFonts w:ascii="Times New Roman" w:hAnsi="Times New Roman"/>
          <w:b/>
          <w:sz w:val="24"/>
          <w:szCs w:val="24"/>
        </w:rPr>
      </w:pPr>
      <w:r w:rsidRPr="00F020FA">
        <w:rPr>
          <w:rFonts w:ascii="Times New Roman" w:hAnsi="Times New Roman"/>
          <w:b/>
          <w:sz w:val="24"/>
          <w:szCs w:val="24"/>
        </w:rPr>
        <w:t>Analisis Data Kemampuan Pemecahan Masalah Matematis dan Kemandirian Belajar Matematis Siswa</w:t>
      </w:r>
    </w:p>
    <w:p w:rsidR="00F020FA" w:rsidRDefault="00F020FA" w:rsidP="00F020FA">
      <w:pPr>
        <w:pStyle w:val="NoSpacing"/>
        <w:spacing w:line="451" w:lineRule="auto"/>
        <w:ind w:firstLine="710"/>
        <w:jc w:val="both"/>
        <w:rPr>
          <w:sz w:val="24"/>
          <w:szCs w:val="24"/>
        </w:rPr>
      </w:pPr>
      <w:r w:rsidRPr="00D74C1A">
        <w:rPr>
          <w:sz w:val="24"/>
          <w:szCs w:val="24"/>
          <w:lang w:val="id-ID"/>
        </w:rPr>
        <w:t xml:space="preserve">Data yang diperoleh dari hasil </w:t>
      </w:r>
      <w:r w:rsidRPr="00D74C1A">
        <w:rPr>
          <w:i/>
          <w:sz w:val="24"/>
          <w:szCs w:val="24"/>
          <w:lang w:val="id-ID"/>
        </w:rPr>
        <w:t>posttest</w:t>
      </w:r>
      <w:r w:rsidRPr="00D74C1A">
        <w:rPr>
          <w:sz w:val="24"/>
          <w:szCs w:val="24"/>
          <w:lang w:val="id-ID"/>
        </w:rPr>
        <w:t xml:space="preserve"> kemampuan </w:t>
      </w:r>
      <w:r w:rsidRPr="00D74C1A">
        <w:rPr>
          <w:sz w:val="24"/>
          <w:szCs w:val="24"/>
        </w:rPr>
        <w:t>pemecahan masalah matematis</w:t>
      </w:r>
      <w:r w:rsidRPr="00D74C1A">
        <w:rPr>
          <w:sz w:val="24"/>
          <w:szCs w:val="24"/>
          <w:lang w:val="id-ID"/>
        </w:rPr>
        <w:t xml:space="preserve"> </w:t>
      </w:r>
      <w:r w:rsidRPr="00D74C1A">
        <w:rPr>
          <w:sz w:val="24"/>
          <w:szCs w:val="24"/>
        </w:rPr>
        <w:t>dan angket kemandirian belajar siswa</w:t>
      </w:r>
      <w:r w:rsidRPr="00D74C1A">
        <w:rPr>
          <w:sz w:val="24"/>
          <w:szCs w:val="24"/>
          <w:lang w:val="id-ID"/>
        </w:rPr>
        <w:t xml:space="preserve"> dianalis</w:t>
      </w:r>
      <w:r>
        <w:rPr>
          <w:sz w:val="24"/>
          <w:szCs w:val="24"/>
          <w:lang w:val="id-ID"/>
        </w:rPr>
        <w:t xml:space="preserve">is untuk mengetahui </w:t>
      </w:r>
      <w:r w:rsidRPr="00D74C1A">
        <w:rPr>
          <w:sz w:val="24"/>
          <w:szCs w:val="24"/>
          <w:lang w:val="id-ID"/>
        </w:rPr>
        <w:t xml:space="preserve">kemampuan </w:t>
      </w:r>
      <w:r w:rsidRPr="00D74C1A">
        <w:rPr>
          <w:sz w:val="24"/>
          <w:szCs w:val="24"/>
        </w:rPr>
        <w:t>pemecahan masalah matematis dan kemandirian belajar siswa</w:t>
      </w:r>
      <w:r w:rsidRPr="00D74C1A">
        <w:rPr>
          <w:sz w:val="24"/>
          <w:szCs w:val="24"/>
          <w:lang w:val="id-ID"/>
        </w:rPr>
        <w:t>.</w:t>
      </w:r>
      <w:r>
        <w:rPr>
          <w:sz w:val="24"/>
          <w:szCs w:val="24"/>
        </w:rPr>
        <w:t xml:space="preserve"> </w:t>
      </w:r>
      <w:r w:rsidRPr="003C459D">
        <w:rPr>
          <w:sz w:val="24"/>
          <w:szCs w:val="24"/>
        </w:rPr>
        <w:t xml:space="preserve">Kriteria yang menyatakan siswa telah memiliki kemampuan </w:t>
      </w:r>
      <w:r w:rsidRPr="003C459D">
        <w:rPr>
          <w:sz w:val="24"/>
        </w:rPr>
        <w:t xml:space="preserve">pemecahan masalah matematis  </w:t>
      </w:r>
      <w:r w:rsidRPr="003C459D">
        <w:rPr>
          <w:sz w:val="24"/>
          <w:szCs w:val="24"/>
        </w:rPr>
        <w:t xml:space="preserve">apabila lebih atau sama dengan 85% siswa telah memiliki kemampuan </w:t>
      </w:r>
      <w:r w:rsidRPr="003C459D">
        <w:rPr>
          <w:sz w:val="24"/>
        </w:rPr>
        <w:t xml:space="preserve">pemecahan masalah matematis </w:t>
      </w:r>
      <w:r w:rsidRPr="003C459D">
        <w:rPr>
          <w:sz w:val="24"/>
          <w:szCs w:val="24"/>
        </w:rPr>
        <w:t>dengan skor rata-rata paling kecil nilai KKM atau berada pa</w:t>
      </w:r>
      <w:r>
        <w:rPr>
          <w:sz w:val="24"/>
          <w:szCs w:val="24"/>
        </w:rPr>
        <w:t xml:space="preserve">da kategori baik, yaitu </w:t>
      </w:r>
      <w:r w:rsidRPr="007B1E4C">
        <w:rPr>
          <w:sz w:val="24"/>
          <w:szCs w:val="24"/>
        </w:rPr>
        <w:t xml:space="preserve">jika minimal </w:t>
      </w:r>
      <w:r>
        <w:rPr>
          <w:sz w:val="24"/>
          <w:szCs w:val="24"/>
        </w:rPr>
        <w:t>kemampuan pemecahan masalah matematis yang dicapai adalah tingkat tinggi.</w:t>
      </w:r>
    </w:p>
    <w:p w:rsidR="00F020FA" w:rsidRPr="00826BBE" w:rsidRDefault="00F020FA" w:rsidP="00F020FA">
      <w:pPr>
        <w:pStyle w:val="NoSpacing"/>
        <w:ind w:left="1072"/>
        <w:jc w:val="center"/>
        <w:rPr>
          <w:sz w:val="24"/>
          <w:szCs w:val="24"/>
          <w:lang w:val="id-ID"/>
        </w:rPr>
      </w:pPr>
      <w:r w:rsidRPr="00D74C1A">
        <w:rPr>
          <w:b/>
          <w:sz w:val="24"/>
          <w:szCs w:val="24"/>
          <w:lang w:val="id-ID"/>
        </w:rPr>
        <w:t>Tabel 3</w:t>
      </w:r>
      <w:r w:rsidRPr="00826BBE">
        <w:rPr>
          <w:b/>
          <w:sz w:val="24"/>
          <w:szCs w:val="24"/>
          <w:lang w:val="id-ID"/>
        </w:rPr>
        <w:t>.</w:t>
      </w:r>
      <w:r>
        <w:rPr>
          <w:b/>
          <w:sz w:val="24"/>
          <w:szCs w:val="24"/>
        </w:rPr>
        <w:t>8</w:t>
      </w:r>
      <w:r w:rsidRPr="00826BBE">
        <w:rPr>
          <w:b/>
          <w:sz w:val="24"/>
          <w:szCs w:val="24"/>
          <w:lang w:val="id-ID"/>
        </w:rPr>
        <w:t xml:space="preserve"> </w:t>
      </w:r>
      <w:r w:rsidRPr="00826BBE">
        <w:rPr>
          <w:b/>
        </w:rPr>
        <w:t>Interval Skor Total Kemampuan Pemecahan Masalah Matematis (KPMM)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3402"/>
        <w:gridCol w:w="3118"/>
      </w:tblGrid>
      <w:tr w:rsidR="00F020FA" w:rsidRPr="003C459D" w:rsidTr="00F020FA">
        <w:trPr>
          <w:jc w:val="center"/>
        </w:trPr>
        <w:tc>
          <w:tcPr>
            <w:tcW w:w="975" w:type="dxa"/>
            <w:shd w:val="clear" w:color="auto" w:fill="FFFF00"/>
          </w:tcPr>
          <w:p w:rsidR="00F020FA" w:rsidRPr="00826BBE" w:rsidRDefault="00F020FA" w:rsidP="000267E5">
            <w:pPr>
              <w:pStyle w:val="BodyTextIndent"/>
              <w:widowControl w:val="0"/>
              <w:spacing w:line="240" w:lineRule="auto"/>
              <w:ind w:left="317" w:hanging="313"/>
              <w:jc w:val="center"/>
              <w:rPr>
                <w:rFonts w:ascii="Times New Roman" w:hAnsi="Times New Roman"/>
                <w:b/>
                <w:sz w:val="24"/>
                <w:szCs w:val="24"/>
                <w:lang w:val="fi-FI"/>
              </w:rPr>
            </w:pPr>
            <w:r w:rsidRPr="00826BBE">
              <w:rPr>
                <w:rFonts w:ascii="Times New Roman" w:hAnsi="Times New Roman"/>
                <w:b/>
                <w:sz w:val="24"/>
                <w:szCs w:val="24"/>
                <w:lang w:val="fi-FI"/>
              </w:rPr>
              <w:t>No</w:t>
            </w:r>
          </w:p>
        </w:tc>
        <w:tc>
          <w:tcPr>
            <w:tcW w:w="3402" w:type="dxa"/>
            <w:shd w:val="clear" w:color="auto" w:fill="FFFF00"/>
            <w:vAlign w:val="center"/>
          </w:tcPr>
          <w:p w:rsidR="00F020FA" w:rsidRPr="00826BBE" w:rsidRDefault="00F020FA" w:rsidP="000267E5">
            <w:pPr>
              <w:pStyle w:val="BodyTextIndent"/>
              <w:widowControl w:val="0"/>
              <w:spacing w:line="240" w:lineRule="auto"/>
              <w:ind w:left="317" w:hanging="313"/>
              <w:jc w:val="center"/>
              <w:rPr>
                <w:rFonts w:ascii="Times New Roman" w:hAnsi="Times New Roman"/>
                <w:b/>
                <w:sz w:val="24"/>
                <w:szCs w:val="24"/>
                <w:lang w:val="fi-FI"/>
              </w:rPr>
            </w:pPr>
            <w:r w:rsidRPr="00826BBE">
              <w:rPr>
                <w:rFonts w:ascii="Times New Roman" w:hAnsi="Times New Roman"/>
                <w:b/>
                <w:sz w:val="24"/>
                <w:szCs w:val="24"/>
                <w:lang w:val="fi-FI"/>
              </w:rPr>
              <w:t>Interval Skor</w:t>
            </w:r>
          </w:p>
        </w:tc>
        <w:tc>
          <w:tcPr>
            <w:tcW w:w="3118" w:type="dxa"/>
            <w:shd w:val="clear" w:color="auto" w:fill="FFFF00"/>
            <w:vAlign w:val="center"/>
          </w:tcPr>
          <w:p w:rsidR="00F020FA" w:rsidRPr="00826BBE" w:rsidRDefault="00F020FA" w:rsidP="000267E5">
            <w:pPr>
              <w:pStyle w:val="BodyTextIndent"/>
              <w:widowControl w:val="0"/>
              <w:spacing w:line="240" w:lineRule="auto"/>
              <w:ind w:left="0"/>
              <w:jc w:val="center"/>
              <w:rPr>
                <w:rFonts w:ascii="Times New Roman" w:hAnsi="Times New Roman"/>
                <w:b/>
                <w:sz w:val="24"/>
                <w:szCs w:val="24"/>
                <w:lang w:val="fi-FI"/>
              </w:rPr>
            </w:pPr>
            <w:r w:rsidRPr="00826BBE">
              <w:rPr>
                <w:rFonts w:ascii="Times New Roman" w:hAnsi="Times New Roman"/>
                <w:b/>
                <w:sz w:val="24"/>
                <w:szCs w:val="24"/>
                <w:lang w:val="fi-FI"/>
              </w:rPr>
              <w:t>Kriteria</w:t>
            </w:r>
          </w:p>
        </w:tc>
      </w:tr>
      <w:tr w:rsidR="00F020FA" w:rsidRPr="003C459D" w:rsidTr="00F020FA">
        <w:trPr>
          <w:jc w:val="center"/>
        </w:trPr>
        <w:tc>
          <w:tcPr>
            <w:tcW w:w="975" w:type="dxa"/>
          </w:tcPr>
          <w:p w:rsidR="00F020FA" w:rsidRPr="00826BBE" w:rsidRDefault="00F020FA" w:rsidP="000267E5">
            <w:pPr>
              <w:pStyle w:val="BodyTextIndent"/>
              <w:widowControl w:val="0"/>
              <w:spacing w:line="240" w:lineRule="auto"/>
              <w:ind w:left="317" w:hanging="313"/>
              <w:jc w:val="center"/>
              <w:rPr>
                <w:rFonts w:ascii="Times New Roman" w:hAnsi="Times New Roman"/>
                <w:sz w:val="24"/>
                <w:szCs w:val="24"/>
                <w:lang w:val="fi-FI"/>
              </w:rPr>
            </w:pPr>
            <w:r w:rsidRPr="00826BBE">
              <w:rPr>
                <w:rFonts w:ascii="Times New Roman" w:hAnsi="Times New Roman"/>
                <w:sz w:val="24"/>
                <w:szCs w:val="24"/>
                <w:lang w:val="fi-FI"/>
              </w:rPr>
              <w:t>1</w:t>
            </w:r>
          </w:p>
        </w:tc>
        <w:tc>
          <w:tcPr>
            <w:tcW w:w="3402" w:type="dxa"/>
            <w:vAlign w:val="center"/>
          </w:tcPr>
          <w:p w:rsidR="00F020FA" w:rsidRPr="00826BBE" w:rsidRDefault="00F020FA" w:rsidP="000267E5">
            <w:pPr>
              <w:pStyle w:val="BodyTextIndent"/>
              <w:widowControl w:val="0"/>
              <w:spacing w:line="240" w:lineRule="auto"/>
              <w:ind w:left="317" w:hanging="313"/>
              <w:jc w:val="center"/>
              <w:rPr>
                <w:rFonts w:ascii="Times New Roman" w:hAnsi="Times New Roman"/>
                <w:sz w:val="24"/>
                <w:szCs w:val="24"/>
                <w:lang w:val="fi-FI"/>
              </w:rPr>
            </w:pPr>
            <w:r w:rsidRPr="00826BBE">
              <w:rPr>
                <w:rFonts w:ascii="Times New Roman" w:hAnsi="Times New Roman"/>
                <w:sz w:val="24"/>
                <w:szCs w:val="24"/>
                <w:lang w:val="fi-FI"/>
              </w:rPr>
              <w:t xml:space="preserve">0 ≤  </w:t>
            </w:r>
            <w:r w:rsidRPr="00826BBE">
              <w:rPr>
                <w:rFonts w:ascii="Times New Roman" w:hAnsi="Times New Roman"/>
                <w:sz w:val="24"/>
                <w:szCs w:val="24"/>
                <w:lang w:val="en-US"/>
              </w:rPr>
              <w:t>Nilai KPMM</w:t>
            </w:r>
            <w:r w:rsidRPr="00826BBE">
              <w:rPr>
                <w:rFonts w:ascii="Times New Roman" w:hAnsi="Times New Roman"/>
                <w:sz w:val="24"/>
                <w:szCs w:val="24"/>
                <w:lang w:val="fi-FI"/>
              </w:rPr>
              <w:t>&lt; 50</w:t>
            </w:r>
          </w:p>
        </w:tc>
        <w:tc>
          <w:tcPr>
            <w:tcW w:w="3118" w:type="dxa"/>
            <w:vAlign w:val="center"/>
          </w:tcPr>
          <w:p w:rsidR="00F020FA" w:rsidRPr="00826BBE" w:rsidRDefault="00F020FA" w:rsidP="000267E5">
            <w:pPr>
              <w:pStyle w:val="BodyTextIndent"/>
              <w:widowControl w:val="0"/>
              <w:spacing w:line="240" w:lineRule="auto"/>
              <w:ind w:left="0"/>
              <w:jc w:val="center"/>
              <w:rPr>
                <w:rFonts w:ascii="Times New Roman" w:hAnsi="Times New Roman"/>
                <w:sz w:val="24"/>
                <w:szCs w:val="24"/>
                <w:lang w:val="fi-FI"/>
              </w:rPr>
            </w:pPr>
            <w:r w:rsidRPr="00826BBE">
              <w:rPr>
                <w:rFonts w:ascii="Times New Roman" w:hAnsi="Times New Roman"/>
                <w:sz w:val="24"/>
                <w:szCs w:val="24"/>
                <w:lang w:val="fi-FI"/>
              </w:rPr>
              <w:t>Sangat Rendah</w:t>
            </w:r>
          </w:p>
        </w:tc>
      </w:tr>
      <w:tr w:rsidR="00F020FA" w:rsidRPr="003C459D" w:rsidTr="00F020FA">
        <w:trPr>
          <w:jc w:val="center"/>
        </w:trPr>
        <w:tc>
          <w:tcPr>
            <w:tcW w:w="975" w:type="dxa"/>
          </w:tcPr>
          <w:p w:rsidR="00F020FA" w:rsidRPr="00826BBE" w:rsidRDefault="00F020FA" w:rsidP="000267E5">
            <w:pPr>
              <w:pStyle w:val="BodyTextIndent"/>
              <w:widowControl w:val="0"/>
              <w:spacing w:line="240" w:lineRule="auto"/>
              <w:ind w:left="317" w:hanging="313"/>
              <w:jc w:val="center"/>
              <w:rPr>
                <w:rFonts w:ascii="Times New Roman" w:hAnsi="Times New Roman"/>
                <w:sz w:val="24"/>
                <w:szCs w:val="24"/>
                <w:lang w:val="fi-FI"/>
              </w:rPr>
            </w:pPr>
            <w:r w:rsidRPr="00826BBE">
              <w:rPr>
                <w:rFonts w:ascii="Times New Roman" w:hAnsi="Times New Roman"/>
                <w:sz w:val="24"/>
                <w:szCs w:val="24"/>
                <w:lang w:val="fi-FI"/>
              </w:rPr>
              <w:t>2</w:t>
            </w:r>
          </w:p>
        </w:tc>
        <w:tc>
          <w:tcPr>
            <w:tcW w:w="3402" w:type="dxa"/>
            <w:vAlign w:val="center"/>
          </w:tcPr>
          <w:p w:rsidR="00F020FA" w:rsidRPr="00826BBE" w:rsidRDefault="00F020FA" w:rsidP="000267E5">
            <w:pPr>
              <w:pStyle w:val="BodyTextIndent"/>
              <w:widowControl w:val="0"/>
              <w:spacing w:line="240" w:lineRule="auto"/>
              <w:ind w:left="317" w:hanging="313"/>
              <w:jc w:val="center"/>
              <w:rPr>
                <w:rFonts w:ascii="Times New Roman" w:hAnsi="Times New Roman"/>
                <w:sz w:val="24"/>
                <w:szCs w:val="24"/>
                <w:lang w:val="fi-FI"/>
              </w:rPr>
            </w:pPr>
            <w:r w:rsidRPr="00826BBE">
              <w:rPr>
                <w:rFonts w:ascii="Times New Roman" w:hAnsi="Times New Roman"/>
                <w:sz w:val="24"/>
                <w:szCs w:val="24"/>
                <w:lang w:val="fi-FI"/>
              </w:rPr>
              <w:t xml:space="preserve">50 ≤  </w:t>
            </w:r>
            <w:r w:rsidRPr="00826BBE">
              <w:rPr>
                <w:rFonts w:ascii="Times New Roman" w:hAnsi="Times New Roman"/>
                <w:sz w:val="24"/>
                <w:szCs w:val="24"/>
                <w:lang w:val="en-US"/>
              </w:rPr>
              <w:t>Nilai KPMM</w:t>
            </w:r>
            <w:r w:rsidRPr="00826BBE">
              <w:rPr>
                <w:rFonts w:ascii="Times New Roman" w:hAnsi="Times New Roman"/>
                <w:sz w:val="24"/>
                <w:szCs w:val="24"/>
                <w:lang w:val="fi-FI"/>
              </w:rPr>
              <w:t>&lt;  65</w:t>
            </w:r>
          </w:p>
        </w:tc>
        <w:tc>
          <w:tcPr>
            <w:tcW w:w="3118" w:type="dxa"/>
            <w:vAlign w:val="center"/>
          </w:tcPr>
          <w:p w:rsidR="00F020FA" w:rsidRPr="00826BBE" w:rsidRDefault="00F020FA" w:rsidP="000267E5">
            <w:pPr>
              <w:pStyle w:val="BodyTextIndent"/>
              <w:widowControl w:val="0"/>
              <w:spacing w:line="240" w:lineRule="auto"/>
              <w:jc w:val="center"/>
              <w:rPr>
                <w:rFonts w:ascii="Times New Roman" w:hAnsi="Times New Roman"/>
                <w:sz w:val="24"/>
                <w:szCs w:val="24"/>
                <w:lang w:val="fi-FI"/>
              </w:rPr>
            </w:pPr>
            <w:r w:rsidRPr="00826BBE">
              <w:rPr>
                <w:rFonts w:ascii="Times New Roman" w:hAnsi="Times New Roman"/>
                <w:sz w:val="24"/>
                <w:szCs w:val="24"/>
                <w:lang w:val="fi-FI"/>
              </w:rPr>
              <w:t>Rendah</w:t>
            </w:r>
          </w:p>
        </w:tc>
      </w:tr>
      <w:tr w:rsidR="00F020FA" w:rsidRPr="003C459D" w:rsidTr="00F020FA">
        <w:trPr>
          <w:jc w:val="center"/>
        </w:trPr>
        <w:tc>
          <w:tcPr>
            <w:tcW w:w="975" w:type="dxa"/>
          </w:tcPr>
          <w:p w:rsidR="00F020FA" w:rsidRPr="00826BBE" w:rsidRDefault="00F020FA" w:rsidP="000267E5">
            <w:pPr>
              <w:pStyle w:val="BodyTextIndent"/>
              <w:widowControl w:val="0"/>
              <w:spacing w:line="240" w:lineRule="auto"/>
              <w:ind w:left="317" w:hanging="313"/>
              <w:jc w:val="center"/>
              <w:rPr>
                <w:rFonts w:ascii="Times New Roman" w:hAnsi="Times New Roman"/>
                <w:sz w:val="24"/>
                <w:szCs w:val="24"/>
                <w:lang w:val="fi-FI"/>
              </w:rPr>
            </w:pPr>
            <w:r w:rsidRPr="00826BBE">
              <w:rPr>
                <w:rFonts w:ascii="Times New Roman" w:hAnsi="Times New Roman"/>
                <w:sz w:val="24"/>
                <w:szCs w:val="24"/>
                <w:lang w:val="fi-FI"/>
              </w:rPr>
              <w:t>3</w:t>
            </w:r>
          </w:p>
        </w:tc>
        <w:tc>
          <w:tcPr>
            <w:tcW w:w="3402" w:type="dxa"/>
            <w:vAlign w:val="center"/>
          </w:tcPr>
          <w:p w:rsidR="00F020FA" w:rsidRPr="00826BBE" w:rsidRDefault="00F020FA" w:rsidP="000267E5">
            <w:pPr>
              <w:pStyle w:val="BodyTextIndent"/>
              <w:widowControl w:val="0"/>
              <w:spacing w:line="240" w:lineRule="auto"/>
              <w:ind w:left="317" w:hanging="313"/>
              <w:jc w:val="center"/>
              <w:rPr>
                <w:rFonts w:ascii="Times New Roman" w:hAnsi="Times New Roman"/>
                <w:sz w:val="24"/>
                <w:szCs w:val="24"/>
                <w:lang w:val="fi-FI"/>
              </w:rPr>
            </w:pPr>
            <w:r w:rsidRPr="00826BBE">
              <w:rPr>
                <w:rFonts w:ascii="Times New Roman" w:hAnsi="Times New Roman"/>
                <w:sz w:val="24"/>
                <w:szCs w:val="24"/>
                <w:lang w:val="fi-FI"/>
              </w:rPr>
              <w:t xml:space="preserve">65 ≤  </w:t>
            </w:r>
            <w:r w:rsidRPr="00826BBE">
              <w:rPr>
                <w:rFonts w:ascii="Times New Roman" w:hAnsi="Times New Roman"/>
                <w:sz w:val="24"/>
                <w:szCs w:val="24"/>
                <w:lang w:val="en-US"/>
              </w:rPr>
              <w:t>Nilai KPMM</w:t>
            </w:r>
            <w:r w:rsidRPr="00826BBE">
              <w:rPr>
                <w:rFonts w:ascii="Times New Roman" w:hAnsi="Times New Roman"/>
                <w:sz w:val="24"/>
                <w:szCs w:val="24"/>
                <w:lang w:val="fi-FI"/>
              </w:rPr>
              <w:t xml:space="preserve"> &lt;  80</w:t>
            </w:r>
          </w:p>
        </w:tc>
        <w:tc>
          <w:tcPr>
            <w:tcW w:w="3118" w:type="dxa"/>
            <w:vAlign w:val="center"/>
          </w:tcPr>
          <w:p w:rsidR="00F020FA" w:rsidRPr="00826BBE" w:rsidRDefault="00F020FA" w:rsidP="000267E5">
            <w:pPr>
              <w:pStyle w:val="BodyTextIndent"/>
              <w:widowControl w:val="0"/>
              <w:spacing w:line="240" w:lineRule="auto"/>
              <w:jc w:val="center"/>
              <w:rPr>
                <w:rFonts w:ascii="Times New Roman" w:hAnsi="Times New Roman"/>
                <w:sz w:val="24"/>
                <w:szCs w:val="24"/>
                <w:lang w:val="fi-FI"/>
              </w:rPr>
            </w:pPr>
            <w:r w:rsidRPr="00826BBE">
              <w:rPr>
                <w:rFonts w:ascii="Times New Roman" w:hAnsi="Times New Roman"/>
                <w:sz w:val="24"/>
                <w:szCs w:val="24"/>
                <w:lang w:val="fi-FI"/>
              </w:rPr>
              <w:t>Sedang</w:t>
            </w:r>
          </w:p>
        </w:tc>
      </w:tr>
      <w:tr w:rsidR="00F020FA" w:rsidRPr="003C459D" w:rsidTr="00F020FA">
        <w:trPr>
          <w:jc w:val="center"/>
        </w:trPr>
        <w:tc>
          <w:tcPr>
            <w:tcW w:w="975" w:type="dxa"/>
          </w:tcPr>
          <w:p w:rsidR="00F020FA" w:rsidRPr="00826BBE" w:rsidRDefault="00F020FA" w:rsidP="000267E5">
            <w:pPr>
              <w:pStyle w:val="BodyTextIndent"/>
              <w:widowControl w:val="0"/>
              <w:spacing w:line="240" w:lineRule="auto"/>
              <w:ind w:left="317" w:hanging="313"/>
              <w:jc w:val="center"/>
              <w:rPr>
                <w:rFonts w:ascii="Times New Roman" w:hAnsi="Times New Roman"/>
                <w:sz w:val="24"/>
                <w:szCs w:val="24"/>
                <w:lang w:val="fi-FI"/>
              </w:rPr>
            </w:pPr>
            <w:r w:rsidRPr="00826BBE">
              <w:rPr>
                <w:rFonts w:ascii="Times New Roman" w:hAnsi="Times New Roman"/>
                <w:sz w:val="24"/>
                <w:szCs w:val="24"/>
                <w:lang w:val="fi-FI"/>
              </w:rPr>
              <w:t>4</w:t>
            </w:r>
          </w:p>
        </w:tc>
        <w:tc>
          <w:tcPr>
            <w:tcW w:w="3402" w:type="dxa"/>
            <w:vAlign w:val="center"/>
          </w:tcPr>
          <w:p w:rsidR="00F020FA" w:rsidRPr="00826BBE" w:rsidRDefault="00F020FA" w:rsidP="000267E5">
            <w:pPr>
              <w:pStyle w:val="BodyTextIndent"/>
              <w:widowControl w:val="0"/>
              <w:spacing w:line="240" w:lineRule="auto"/>
              <w:ind w:left="317" w:hanging="313"/>
              <w:jc w:val="center"/>
              <w:rPr>
                <w:rFonts w:ascii="Times New Roman" w:hAnsi="Times New Roman"/>
                <w:sz w:val="24"/>
                <w:szCs w:val="24"/>
                <w:lang w:val="fi-FI"/>
              </w:rPr>
            </w:pPr>
            <w:r w:rsidRPr="00826BBE">
              <w:rPr>
                <w:rFonts w:ascii="Times New Roman" w:hAnsi="Times New Roman"/>
                <w:sz w:val="24"/>
                <w:szCs w:val="24"/>
                <w:lang w:val="fi-FI"/>
              </w:rPr>
              <w:t xml:space="preserve">80 ≤  </w:t>
            </w:r>
            <w:r w:rsidRPr="00826BBE">
              <w:rPr>
                <w:rFonts w:ascii="Times New Roman" w:hAnsi="Times New Roman"/>
                <w:sz w:val="24"/>
                <w:szCs w:val="24"/>
                <w:lang w:val="en-US"/>
              </w:rPr>
              <w:t>Nilai KPMM</w:t>
            </w:r>
            <w:r w:rsidRPr="00826BBE">
              <w:rPr>
                <w:rFonts w:ascii="Times New Roman" w:hAnsi="Times New Roman"/>
                <w:sz w:val="24"/>
                <w:szCs w:val="24"/>
                <w:lang w:val="fi-FI"/>
              </w:rPr>
              <w:t xml:space="preserve"> &lt;  90</w:t>
            </w:r>
          </w:p>
        </w:tc>
        <w:tc>
          <w:tcPr>
            <w:tcW w:w="3118" w:type="dxa"/>
            <w:vAlign w:val="center"/>
          </w:tcPr>
          <w:p w:rsidR="00F020FA" w:rsidRPr="00826BBE" w:rsidRDefault="00F020FA" w:rsidP="000267E5">
            <w:pPr>
              <w:pStyle w:val="BodyTextIndent"/>
              <w:widowControl w:val="0"/>
              <w:spacing w:line="240" w:lineRule="auto"/>
              <w:jc w:val="center"/>
              <w:rPr>
                <w:rFonts w:ascii="Times New Roman" w:hAnsi="Times New Roman"/>
                <w:sz w:val="24"/>
                <w:szCs w:val="24"/>
                <w:lang w:val="fi-FI"/>
              </w:rPr>
            </w:pPr>
            <w:r w:rsidRPr="00826BBE">
              <w:rPr>
                <w:rFonts w:ascii="Times New Roman" w:hAnsi="Times New Roman"/>
                <w:sz w:val="24"/>
                <w:szCs w:val="24"/>
                <w:lang w:val="fi-FI"/>
              </w:rPr>
              <w:t>Tinggi</w:t>
            </w:r>
          </w:p>
        </w:tc>
      </w:tr>
      <w:tr w:rsidR="00F020FA" w:rsidRPr="003C459D" w:rsidTr="00F020FA">
        <w:trPr>
          <w:jc w:val="center"/>
        </w:trPr>
        <w:tc>
          <w:tcPr>
            <w:tcW w:w="975" w:type="dxa"/>
          </w:tcPr>
          <w:p w:rsidR="00F020FA" w:rsidRPr="00826BBE" w:rsidRDefault="00F020FA" w:rsidP="000267E5">
            <w:pPr>
              <w:pStyle w:val="BodyTextIndent"/>
              <w:widowControl w:val="0"/>
              <w:spacing w:line="240" w:lineRule="auto"/>
              <w:ind w:left="317" w:hanging="313"/>
              <w:jc w:val="center"/>
              <w:rPr>
                <w:rFonts w:ascii="Times New Roman" w:hAnsi="Times New Roman"/>
                <w:sz w:val="24"/>
                <w:szCs w:val="24"/>
                <w:lang w:val="fi-FI"/>
              </w:rPr>
            </w:pPr>
            <w:r w:rsidRPr="00826BBE">
              <w:rPr>
                <w:rFonts w:ascii="Times New Roman" w:hAnsi="Times New Roman"/>
                <w:sz w:val="24"/>
                <w:szCs w:val="24"/>
                <w:lang w:val="fi-FI"/>
              </w:rPr>
              <w:t>5</w:t>
            </w:r>
          </w:p>
        </w:tc>
        <w:tc>
          <w:tcPr>
            <w:tcW w:w="3402" w:type="dxa"/>
            <w:vAlign w:val="center"/>
          </w:tcPr>
          <w:p w:rsidR="00F020FA" w:rsidRPr="00826BBE" w:rsidRDefault="00F020FA" w:rsidP="000267E5">
            <w:pPr>
              <w:pStyle w:val="BodyTextIndent"/>
              <w:widowControl w:val="0"/>
              <w:spacing w:line="240" w:lineRule="auto"/>
              <w:ind w:left="317" w:hanging="313"/>
              <w:jc w:val="center"/>
              <w:rPr>
                <w:rFonts w:ascii="Times New Roman" w:hAnsi="Times New Roman"/>
                <w:sz w:val="24"/>
                <w:szCs w:val="24"/>
                <w:lang w:val="fi-FI"/>
              </w:rPr>
            </w:pPr>
            <w:r w:rsidRPr="00826BBE">
              <w:rPr>
                <w:rFonts w:ascii="Times New Roman" w:hAnsi="Times New Roman"/>
                <w:sz w:val="24"/>
                <w:szCs w:val="24"/>
                <w:lang w:val="fi-FI"/>
              </w:rPr>
              <w:t xml:space="preserve">90 ≤  </w:t>
            </w:r>
            <w:r w:rsidRPr="00826BBE">
              <w:rPr>
                <w:rFonts w:ascii="Times New Roman" w:hAnsi="Times New Roman"/>
                <w:sz w:val="24"/>
                <w:szCs w:val="24"/>
                <w:lang w:val="en-US"/>
              </w:rPr>
              <w:t>Nilai KPMM</w:t>
            </w:r>
            <w:r w:rsidRPr="00826BBE">
              <w:rPr>
                <w:rFonts w:ascii="Times New Roman" w:hAnsi="Times New Roman"/>
                <w:sz w:val="24"/>
                <w:szCs w:val="24"/>
                <w:lang w:val="fi-FI"/>
              </w:rPr>
              <w:t xml:space="preserve"> ≤ 100</w:t>
            </w:r>
          </w:p>
        </w:tc>
        <w:tc>
          <w:tcPr>
            <w:tcW w:w="3118" w:type="dxa"/>
            <w:vAlign w:val="center"/>
          </w:tcPr>
          <w:p w:rsidR="00F020FA" w:rsidRPr="00826BBE" w:rsidRDefault="00F020FA" w:rsidP="000267E5">
            <w:pPr>
              <w:pStyle w:val="BodyTextIndent"/>
              <w:widowControl w:val="0"/>
              <w:spacing w:line="240" w:lineRule="auto"/>
              <w:ind w:left="0"/>
              <w:jc w:val="center"/>
              <w:rPr>
                <w:rFonts w:ascii="Times New Roman" w:hAnsi="Times New Roman"/>
                <w:sz w:val="24"/>
                <w:szCs w:val="24"/>
                <w:lang w:val="fi-FI"/>
              </w:rPr>
            </w:pPr>
            <w:r w:rsidRPr="00826BBE">
              <w:rPr>
                <w:rFonts w:ascii="Times New Roman" w:hAnsi="Times New Roman"/>
                <w:sz w:val="24"/>
                <w:szCs w:val="24"/>
                <w:lang w:val="fi-FI"/>
              </w:rPr>
              <w:t>Sangat Tinggi</w:t>
            </w:r>
          </w:p>
        </w:tc>
      </w:tr>
    </w:tbl>
    <w:p w:rsidR="00F020FA" w:rsidRPr="00F020FA" w:rsidRDefault="00F020FA" w:rsidP="00F020FA">
      <w:pPr>
        <w:spacing w:line="240" w:lineRule="auto"/>
        <w:ind w:left="710"/>
        <w:rPr>
          <w:rFonts w:ascii="Times New Roman" w:hAnsi="Times New Roman"/>
        </w:rPr>
      </w:pPr>
      <w:r w:rsidRPr="00F020FA">
        <w:rPr>
          <w:rFonts w:ascii="Times New Roman" w:hAnsi="Times New Roman"/>
          <w:b/>
        </w:rPr>
        <w:tab/>
      </w:r>
      <w:r w:rsidRPr="00F020FA">
        <w:rPr>
          <w:rFonts w:ascii="Times New Roman" w:hAnsi="Times New Roman"/>
          <w:b/>
        </w:rPr>
        <w:tab/>
      </w:r>
      <w:r w:rsidRPr="00F020FA">
        <w:rPr>
          <w:rFonts w:ascii="Times New Roman" w:hAnsi="Times New Roman"/>
          <w:b/>
        </w:rPr>
        <w:tab/>
      </w:r>
      <w:r w:rsidRPr="00F020FA">
        <w:rPr>
          <w:rFonts w:ascii="Times New Roman" w:hAnsi="Times New Roman"/>
          <w:b/>
        </w:rPr>
        <w:tab/>
      </w:r>
      <w:r w:rsidRPr="00F020FA">
        <w:rPr>
          <w:rFonts w:ascii="Times New Roman" w:hAnsi="Times New Roman"/>
          <w:b/>
        </w:rPr>
        <w:tab/>
      </w:r>
      <w:r w:rsidRPr="00F020FA">
        <w:rPr>
          <w:rFonts w:ascii="Times New Roman" w:hAnsi="Times New Roman"/>
          <w:b/>
        </w:rPr>
        <w:tab/>
      </w:r>
      <w:r w:rsidRPr="00F020FA">
        <w:rPr>
          <w:rFonts w:ascii="Times New Roman" w:hAnsi="Times New Roman"/>
          <w:b/>
        </w:rPr>
        <w:tab/>
        <w:t xml:space="preserve">         </w:t>
      </w:r>
      <w:r w:rsidRPr="00F020FA">
        <w:rPr>
          <w:rFonts w:ascii="Times New Roman" w:hAnsi="Times New Roman"/>
        </w:rPr>
        <w:t>Sumber: Trianto (2015)</w:t>
      </w:r>
    </w:p>
    <w:p w:rsidR="00F020FA" w:rsidRPr="00F020FA" w:rsidRDefault="00F020FA" w:rsidP="00F020FA">
      <w:pPr>
        <w:widowControl w:val="0"/>
        <w:spacing w:after="0" w:line="480" w:lineRule="auto"/>
        <w:ind w:firstLine="710"/>
        <w:jc w:val="both"/>
        <w:rPr>
          <w:rFonts w:ascii="Times New Roman" w:hAnsi="Times New Roman"/>
          <w:sz w:val="24"/>
          <w:szCs w:val="24"/>
        </w:rPr>
      </w:pPr>
      <w:r w:rsidRPr="00F020FA">
        <w:rPr>
          <w:rFonts w:ascii="Times New Roman" w:hAnsi="Times New Roman"/>
          <w:sz w:val="24"/>
          <w:szCs w:val="24"/>
        </w:rPr>
        <w:t xml:space="preserve">Sedangkan ketuntasan belajar per kelas atau persentase ketuntasan klasikal (PKK) diperoleh dengan menghitung persentase jumlah siswa yang tuntas secara individu. Suatu kelas dikatakan tuntas belajarnya jika PKK </w:t>
      </w:r>
      <w:r w:rsidRPr="003C459D">
        <w:sym w:font="Symbol" w:char="F0B3"/>
      </w:r>
      <w:r w:rsidRPr="00F020FA">
        <w:rPr>
          <w:rFonts w:ascii="Times New Roman" w:hAnsi="Times New Roman"/>
          <w:sz w:val="24"/>
          <w:szCs w:val="24"/>
        </w:rPr>
        <w:t xml:space="preserve"> 85% (Trianto, 2015). Persentasenya dapat dihitung dengan rumus:</w:t>
      </w:r>
    </w:p>
    <w:p w:rsidR="00F020FA" w:rsidRPr="00F020FA" w:rsidRDefault="00F020FA" w:rsidP="00F020FA">
      <w:pPr>
        <w:spacing w:before="240" w:line="480" w:lineRule="auto"/>
        <w:ind w:left="710"/>
        <w:jc w:val="center"/>
        <w:rPr>
          <w:rFonts w:ascii="Times New Roman" w:hAnsi="Times New Roman"/>
          <w:sz w:val="24"/>
          <w:szCs w:val="24"/>
        </w:rPr>
      </w:pPr>
      <m:oMathPara>
        <m:oMath>
          <m:r>
            <m:rPr>
              <m:sty m:val="p"/>
            </m:rPr>
            <w:rPr>
              <w:rFonts w:ascii="Cambria Math" w:hAnsi="Cambria Math"/>
              <w:sz w:val="24"/>
              <w:szCs w:val="24"/>
            </w:rPr>
            <m:t xml:space="preserve">PKK= </m:t>
          </m:r>
          <m:f>
            <m:fPr>
              <m:ctrlPr>
                <w:rPr>
                  <w:rFonts w:ascii="Cambria Math" w:hAnsi="Cambria Math"/>
                  <w:sz w:val="24"/>
                  <w:szCs w:val="24"/>
                </w:rPr>
              </m:ctrlPr>
            </m:fPr>
            <m:num>
              <m:r>
                <m:rPr>
                  <m:sty m:val="p"/>
                </m:rPr>
                <w:rPr>
                  <w:rFonts w:ascii="Cambria Math" w:hAnsi="Cambria Math"/>
                  <w:sz w:val="24"/>
                  <w:szCs w:val="24"/>
                </w:rPr>
                <m:t>Jumlah siswa yang telah tuntas belajar</m:t>
              </m:r>
            </m:num>
            <m:den>
              <m:r>
                <m:rPr>
                  <m:sty m:val="p"/>
                </m:rPr>
                <w:rPr>
                  <w:rFonts w:ascii="Cambria Math" w:hAnsi="Cambria Math"/>
                  <w:sz w:val="24"/>
                  <w:szCs w:val="24"/>
                </w:rPr>
                <m:t>Jumlah seluruh siswa</m:t>
              </m:r>
            </m:den>
          </m:f>
          <m:r>
            <m:rPr>
              <m:sty m:val="p"/>
            </m:rPr>
            <w:rPr>
              <w:rFonts w:ascii="Cambria Math" w:hAnsi="Cambria Math"/>
              <w:sz w:val="24"/>
              <w:szCs w:val="24"/>
            </w:rPr>
            <m:t>x 100%</m:t>
          </m:r>
        </m:oMath>
      </m:oMathPara>
    </w:p>
    <w:p w:rsidR="00F020FA" w:rsidRPr="00F020FA" w:rsidRDefault="00F020FA" w:rsidP="00F020FA">
      <w:pPr>
        <w:spacing w:after="0" w:line="480" w:lineRule="auto"/>
        <w:ind w:firstLine="710"/>
        <w:jc w:val="both"/>
        <w:rPr>
          <w:rFonts w:ascii="Times New Roman" w:hAnsi="Times New Roman"/>
          <w:sz w:val="24"/>
          <w:szCs w:val="24"/>
        </w:rPr>
      </w:pPr>
      <w:r w:rsidRPr="00F020FA">
        <w:rPr>
          <w:rFonts w:ascii="Times New Roman" w:hAnsi="Times New Roman"/>
          <w:sz w:val="24"/>
          <w:szCs w:val="24"/>
        </w:rPr>
        <w:lastRenderedPageBreak/>
        <w:t xml:space="preserve">Kemudian, untuk menentukan tingkat kemandirian belajar siswa digunakan kriteria seperti Tabel 3.9 di bawah </w:t>
      </w:r>
      <w:proofErr w:type="gramStart"/>
      <w:r w:rsidRPr="00F020FA">
        <w:rPr>
          <w:rFonts w:ascii="Times New Roman" w:hAnsi="Times New Roman"/>
          <w:sz w:val="24"/>
          <w:szCs w:val="24"/>
        </w:rPr>
        <w:t>ini :</w:t>
      </w:r>
      <w:proofErr w:type="gramEnd"/>
    </w:p>
    <w:p w:rsidR="00F020FA" w:rsidRPr="00F020FA" w:rsidRDefault="00F020FA" w:rsidP="00F020FA">
      <w:pPr>
        <w:pStyle w:val="ListParagraph"/>
        <w:spacing w:after="0" w:line="360" w:lineRule="auto"/>
        <w:ind w:left="1070"/>
        <w:rPr>
          <w:rFonts w:ascii="Times New Roman" w:hAnsi="Times New Roman"/>
          <w:b/>
          <w:sz w:val="24"/>
          <w:szCs w:val="24"/>
        </w:rPr>
      </w:pPr>
      <w:r w:rsidRPr="00F020FA">
        <w:rPr>
          <w:rFonts w:ascii="Times New Roman" w:hAnsi="Times New Roman"/>
          <w:b/>
          <w:sz w:val="24"/>
          <w:szCs w:val="24"/>
        </w:rPr>
        <w:t>Tabel 3.9 Tingkat Kemandirian Belajar Matematis (KBM) Siswa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278"/>
        <w:gridCol w:w="2534"/>
      </w:tblGrid>
      <w:tr w:rsidR="00F020FA" w:rsidRPr="003C459D" w:rsidTr="000267E5">
        <w:trPr>
          <w:jc w:val="center"/>
        </w:trPr>
        <w:tc>
          <w:tcPr>
            <w:tcW w:w="959" w:type="dxa"/>
            <w:shd w:val="clear" w:color="auto" w:fill="FFFF00"/>
          </w:tcPr>
          <w:p w:rsidR="00F020FA" w:rsidRPr="00826BBE" w:rsidRDefault="00F020FA" w:rsidP="000267E5">
            <w:pPr>
              <w:pStyle w:val="BodyTextIndent"/>
              <w:widowControl w:val="0"/>
              <w:spacing w:line="240" w:lineRule="auto"/>
              <w:ind w:left="317" w:hanging="313"/>
              <w:jc w:val="center"/>
              <w:rPr>
                <w:rFonts w:ascii="Times New Roman" w:hAnsi="Times New Roman"/>
                <w:b/>
                <w:sz w:val="24"/>
                <w:szCs w:val="24"/>
                <w:lang w:val="fi-FI"/>
              </w:rPr>
            </w:pPr>
            <w:r w:rsidRPr="00826BBE">
              <w:rPr>
                <w:rFonts w:ascii="Times New Roman" w:hAnsi="Times New Roman"/>
                <w:b/>
                <w:sz w:val="24"/>
                <w:szCs w:val="24"/>
                <w:lang w:val="fi-FI"/>
              </w:rPr>
              <w:t>No</w:t>
            </w:r>
          </w:p>
        </w:tc>
        <w:tc>
          <w:tcPr>
            <w:tcW w:w="3278" w:type="dxa"/>
            <w:shd w:val="clear" w:color="auto" w:fill="FFFF00"/>
            <w:vAlign w:val="center"/>
          </w:tcPr>
          <w:p w:rsidR="00F020FA" w:rsidRPr="00826BBE" w:rsidRDefault="00F020FA" w:rsidP="000267E5">
            <w:pPr>
              <w:pStyle w:val="BodyTextIndent"/>
              <w:widowControl w:val="0"/>
              <w:spacing w:line="240" w:lineRule="auto"/>
              <w:ind w:left="317" w:hanging="313"/>
              <w:jc w:val="center"/>
              <w:rPr>
                <w:rFonts w:ascii="Times New Roman" w:hAnsi="Times New Roman"/>
                <w:b/>
                <w:sz w:val="24"/>
                <w:szCs w:val="24"/>
                <w:lang w:val="fi-FI"/>
              </w:rPr>
            </w:pPr>
            <w:r w:rsidRPr="00826BBE">
              <w:rPr>
                <w:rFonts w:ascii="Times New Roman" w:hAnsi="Times New Roman"/>
                <w:b/>
                <w:sz w:val="24"/>
                <w:szCs w:val="24"/>
                <w:lang w:val="fi-FI"/>
              </w:rPr>
              <w:t>Interval</w:t>
            </w:r>
          </w:p>
        </w:tc>
        <w:tc>
          <w:tcPr>
            <w:tcW w:w="2534" w:type="dxa"/>
            <w:shd w:val="clear" w:color="auto" w:fill="FFFF00"/>
            <w:vAlign w:val="center"/>
          </w:tcPr>
          <w:p w:rsidR="00F020FA" w:rsidRPr="00826BBE" w:rsidRDefault="00F020FA" w:rsidP="000267E5">
            <w:pPr>
              <w:pStyle w:val="BodyTextIndent"/>
              <w:widowControl w:val="0"/>
              <w:spacing w:line="240" w:lineRule="auto"/>
              <w:ind w:left="0"/>
              <w:jc w:val="center"/>
              <w:rPr>
                <w:rFonts w:ascii="Times New Roman" w:hAnsi="Times New Roman"/>
                <w:b/>
                <w:sz w:val="24"/>
                <w:szCs w:val="24"/>
                <w:lang w:val="fi-FI"/>
              </w:rPr>
            </w:pPr>
            <w:r w:rsidRPr="00826BBE">
              <w:rPr>
                <w:rFonts w:ascii="Times New Roman" w:hAnsi="Times New Roman"/>
                <w:b/>
                <w:sz w:val="24"/>
                <w:szCs w:val="24"/>
                <w:lang w:val="fi-FI"/>
              </w:rPr>
              <w:t>Kategori</w:t>
            </w:r>
          </w:p>
        </w:tc>
      </w:tr>
      <w:tr w:rsidR="00F020FA" w:rsidRPr="003C459D" w:rsidTr="000267E5">
        <w:trPr>
          <w:jc w:val="center"/>
        </w:trPr>
        <w:tc>
          <w:tcPr>
            <w:tcW w:w="959" w:type="dxa"/>
          </w:tcPr>
          <w:p w:rsidR="00F020FA" w:rsidRPr="00826BBE" w:rsidRDefault="00F020FA" w:rsidP="000267E5">
            <w:pPr>
              <w:pStyle w:val="BodyTextIndent"/>
              <w:widowControl w:val="0"/>
              <w:spacing w:line="240" w:lineRule="auto"/>
              <w:ind w:left="317" w:hanging="313"/>
              <w:jc w:val="center"/>
              <w:rPr>
                <w:rFonts w:ascii="Times New Roman" w:hAnsi="Times New Roman"/>
                <w:sz w:val="24"/>
                <w:szCs w:val="24"/>
                <w:lang w:val="fi-FI"/>
              </w:rPr>
            </w:pPr>
            <w:r>
              <w:rPr>
                <w:rFonts w:ascii="Times New Roman" w:hAnsi="Times New Roman"/>
                <w:sz w:val="24"/>
                <w:szCs w:val="24"/>
                <w:lang w:val="fi-FI"/>
              </w:rPr>
              <w:t>1</w:t>
            </w:r>
          </w:p>
        </w:tc>
        <w:tc>
          <w:tcPr>
            <w:tcW w:w="3278" w:type="dxa"/>
            <w:vAlign w:val="center"/>
          </w:tcPr>
          <w:p w:rsidR="00F020FA" w:rsidRPr="00826BBE" w:rsidRDefault="00F020FA" w:rsidP="000267E5">
            <w:pPr>
              <w:pStyle w:val="BodyTextIndent"/>
              <w:widowControl w:val="0"/>
              <w:spacing w:line="240" w:lineRule="auto"/>
              <w:ind w:left="317" w:hanging="313"/>
              <w:jc w:val="center"/>
              <w:rPr>
                <w:rFonts w:ascii="Times New Roman" w:hAnsi="Times New Roman"/>
                <w:sz w:val="24"/>
                <w:szCs w:val="24"/>
                <w:lang w:val="fi-FI"/>
              </w:rPr>
            </w:pPr>
            <w:r>
              <w:rPr>
                <w:rFonts w:ascii="Times New Roman" w:hAnsi="Times New Roman"/>
                <w:sz w:val="24"/>
                <w:szCs w:val="24"/>
                <w:lang w:val="fi-FI"/>
              </w:rPr>
              <w:t>30</w:t>
            </w:r>
            <w:r w:rsidRPr="00826BBE">
              <w:rPr>
                <w:rFonts w:ascii="Times New Roman" w:hAnsi="Times New Roman"/>
                <w:sz w:val="24"/>
                <w:szCs w:val="24"/>
                <w:lang w:val="fi-FI"/>
              </w:rPr>
              <w:t xml:space="preserve"> ≤  </w:t>
            </w:r>
            <w:r w:rsidRPr="002D21E7">
              <w:rPr>
                <w:rFonts w:ascii="Times New Roman" w:hAnsi="Times New Roman"/>
                <w:i/>
                <w:sz w:val="24"/>
                <w:szCs w:val="24"/>
                <w:lang w:val="en-US"/>
              </w:rPr>
              <w:t>KB</w:t>
            </w:r>
            <w:r>
              <w:rPr>
                <w:rFonts w:ascii="Times New Roman" w:hAnsi="Times New Roman"/>
                <w:i/>
                <w:sz w:val="24"/>
                <w:szCs w:val="24"/>
                <w:lang w:val="en-US"/>
              </w:rPr>
              <w:t>M</w:t>
            </w:r>
            <w:r w:rsidRPr="00826BBE">
              <w:rPr>
                <w:rFonts w:ascii="Times New Roman" w:hAnsi="Times New Roman"/>
                <w:sz w:val="24"/>
                <w:szCs w:val="24"/>
                <w:lang w:val="fi-FI"/>
              </w:rPr>
              <w:t xml:space="preserve">&lt;  </w:t>
            </w:r>
            <w:r>
              <w:rPr>
                <w:rFonts w:ascii="Times New Roman" w:hAnsi="Times New Roman"/>
                <w:sz w:val="24"/>
                <w:szCs w:val="24"/>
                <w:lang w:val="fi-FI"/>
              </w:rPr>
              <w:t>50</w:t>
            </w:r>
          </w:p>
        </w:tc>
        <w:tc>
          <w:tcPr>
            <w:tcW w:w="2534" w:type="dxa"/>
            <w:vAlign w:val="center"/>
          </w:tcPr>
          <w:p w:rsidR="00F020FA" w:rsidRPr="00826BBE" w:rsidRDefault="00F020FA" w:rsidP="000267E5">
            <w:pPr>
              <w:pStyle w:val="BodyTextIndent"/>
              <w:widowControl w:val="0"/>
              <w:spacing w:line="240" w:lineRule="auto"/>
              <w:jc w:val="center"/>
              <w:rPr>
                <w:rFonts w:ascii="Times New Roman" w:hAnsi="Times New Roman"/>
                <w:sz w:val="24"/>
                <w:szCs w:val="24"/>
                <w:lang w:val="fi-FI"/>
              </w:rPr>
            </w:pPr>
            <w:r>
              <w:rPr>
                <w:rFonts w:ascii="Times New Roman" w:hAnsi="Times New Roman"/>
                <w:sz w:val="24"/>
                <w:szCs w:val="24"/>
                <w:lang w:val="fi-FI"/>
              </w:rPr>
              <w:t xml:space="preserve">Sangat </w:t>
            </w:r>
            <w:r w:rsidRPr="00826BBE">
              <w:rPr>
                <w:rFonts w:ascii="Times New Roman" w:hAnsi="Times New Roman"/>
                <w:sz w:val="24"/>
                <w:szCs w:val="24"/>
                <w:lang w:val="fi-FI"/>
              </w:rPr>
              <w:t>Rendah</w:t>
            </w:r>
          </w:p>
        </w:tc>
      </w:tr>
      <w:tr w:rsidR="00F020FA" w:rsidRPr="003C459D" w:rsidTr="000267E5">
        <w:trPr>
          <w:jc w:val="center"/>
        </w:trPr>
        <w:tc>
          <w:tcPr>
            <w:tcW w:w="959" w:type="dxa"/>
          </w:tcPr>
          <w:p w:rsidR="00F020FA" w:rsidRPr="00826BBE" w:rsidRDefault="00F020FA" w:rsidP="000267E5">
            <w:pPr>
              <w:pStyle w:val="BodyTextIndent"/>
              <w:widowControl w:val="0"/>
              <w:spacing w:line="240" w:lineRule="auto"/>
              <w:ind w:left="317" w:hanging="313"/>
              <w:jc w:val="center"/>
              <w:rPr>
                <w:rFonts w:ascii="Times New Roman" w:hAnsi="Times New Roman"/>
                <w:sz w:val="24"/>
                <w:szCs w:val="24"/>
                <w:lang w:val="fi-FI"/>
              </w:rPr>
            </w:pPr>
            <w:r>
              <w:rPr>
                <w:rFonts w:ascii="Times New Roman" w:hAnsi="Times New Roman"/>
                <w:sz w:val="24"/>
                <w:szCs w:val="24"/>
                <w:lang w:val="fi-FI"/>
              </w:rPr>
              <w:t>2</w:t>
            </w:r>
          </w:p>
        </w:tc>
        <w:tc>
          <w:tcPr>
            <w:tcW w:w="3278" w:type="dxa"/>
            <w:vAlign w:val="center"/>
          </w:tcPr>
          <w:p w:rsidR="00F020FA" w:rsidRPr="00826BBE" w:rsidRDefault="00F020FA" w:rsidP="000267E5">
            <w:pPr>
              <w:pStyle w:val="BodyTextIndent"/>
              <w:widowControl w:val="0"/>
              <w:spacing w:line="240" w:lineRule="auto"/>
              <w:ind w:left="317" w:hanging="313"/>
              <w:jc w:val="center"/>
              <w:rPr>
                <w:rFonts w:ascii="Times New Roman" w:hAnsi="Times New Roman"/>
                <w:sz w:val="24"/>
                <w:szCs w:val="24"/>
                <w:lang w:val="fi-FI"/>
              </w:rPr>
            </w:pPr>
            <w:r>
              <w:rPr>
                <w:rFonts w:ascii="Times New Roman" w:hAnsi="Times New Roman"/>
                <w:sz w:val="24"/>
                <w:szCs w:val="24"/>
                <w:lang w:val="fi-FI"/>
              </w:rPr>
              <w:t>50</w:t>
            </w:r>
            <w:r w:rsidRPr="00826BBE">
              <w:rPr>
                <w:rFonts w:ascii="Times New Roman" w:hAnsi="Times New Roman"/>
                <w:sz w:val="24"/>
                <w:szCs w:val="24"/>
                <w:lang w:val="fi-FI"/>
              </w:rPr>
              <w:t xml:space="preserve"> ≤  </w:t>
            </w:r>
            <w:r w:rsidRPr="00610370">
              <w:rPr>
                <w:rFonts w:ascii="Times New Roman" w:hAnsi="Times New Roman"/>
                <w:i/>
                <w:sz w:val="24"/>
                <w:szCs w:val="24"/>
                <w:lang w:val="en-US"/>
              </w:rPr>
              <w:t>KB</w:t>
            </w:r>
            <w:r>
              <w:rPr>
                <w:rFonts w:ascii="Times New Roman" w:hAnsi="Times New Roman"/>
                <w:i/>
                <w:sz w:val="24"/>
                <w:szCs w:val="24"/>
                <w:lang w:val="en-US"/>
              </w:rPr>
              <w:t>M</w:t>
            </w:r>
            <w:r w:rsidRPr="00826BBE">
              <w:rPr>
                <w:rFonts w:ascii="Times New Roman" w:hAnsi="Times New Roman"/>
                <w:sz w:val="24"/>
                <w:szCs w:val="24"/>
                <w:lang w:val="fi-FI"/>
              </w:rPr>
              <w:t xml:space="preserve">&lt;  </w:t>
            </w:r>
            <w:r>
              <w:rPr>
                <w:rFonts w:ascii="Times New Roman" w:hAnsi="Times New Roman"/>
                <w:sz w:val="24"/>
                <w:szCs w:val="24"/>
                <w:lang w:val="fi-FI"/>
              </w:rPr>
              <w:t>60</w:t>
            </w:r>
          </w:p>
        </w:tc>
        <w:tc>
          <w:tcPr>
            <w:tcW w:w="2534" w:type="dxa"/>
            <w:vAlign w:val="center"/>
          </w:tcPr>
          <w:p w:rsidR="00F020FA" w:rsidRPr="00826BBE" w:rsidRDefault="00F020FA" w:rsidP="000267E5">
            <w:pPr>
              <w:pStyle w:val="BodyTextIndent"/>
              <w:widowControl w:val="0"/>
              <w:spacing w:line="240" w:lineRule="auto"/>
              <w:jc w:val="center"/>
              <w:rPr>
                <w:rFonts w:ascii="Times New Roman" w:hAnsi="Times New Roman"/>
                <w:sz w:val="24"/>
                <w:szCs w:val="24"/>
                <w:lang w:val="fi-FI"/>
              </w:rPr>
            </w:pPr>
            <w:r>
              <w:rPr>
                <w:rFonts w:ascii="Times New Roman" w:hAnsi="Times New Roman"/>
                <w:sz w:val="24"/>
                <w:szCs w:val="24"/>
                <w:lang w:val="fi-FI"/>
              </w:rPr>
              <w:t>Rendah</w:t>
            </w:r>
          </w:p>
        </w:tc>
      </w:tr>
      <w:tr w:rsidR="00F020FA" w:rsidRPr="003C459D" w:rsidTr="000267E5">
        <w:trPr>
          <w:jc w:val="center"/>
        </w:trPr>
        <w:tc>
          <w:tcPr>
            <w:tcW w:w="959" w:type="dxa"/>
          </w:tcPr>
          <w:p w:rsidR="00F020FA" w:rsidRDefault="00F020FA" w:rsidP="000267E5">
            <w:pPr>
              <w:pStyle w:val="BodyTextIndent"/>
              <w:widowControl w:val="0"/>
              <w:spacing w:line="240" w:lineRule="auto"/>
              <w:ind w:left="317" w:hanging="313"/>
              <w:jc w:val="center"/>
              <w:rPr>
                <w:rFonts w:ascii="Times New Roman" w:hAnsi="Times New Roman"/>
                <w:sz w:val="24"/>
                <w:szCs w:val="24"/>
                <w:lang w:val="fi-FI"/>
              </w:rPr>
            </w:pPr>
            <w:r>
              <w:rPr>
                <w:rFonts w:ascii="Times New Roman" w:hAnsi="Times New Roman"/>
                <w:sz w:val="24"/>
                <w:szCs w:val="24"/>
                <w:lang w:val="fi-FI"/>
              </w:rPr>
              <w:t>3</w:t>
            </w:r>
          </w:p>
        </w:tc>
        <w:tc>
          <w:tcPr>
            <w:tcW w:w="3278" w:type="dxa"/>
            <w:vAlign w:val="center"/>
          </w:tcPr>
          <w:p w:rsidR="00F020FA" w:rsidRDefault="00F020FA" w:rsidP="000267E5">
            <w:pPr>
              <w:pStyle w:val="BodyTextIndent"/>
              <w:widowControl w:val="0"/>
              <w:spacing w:line="240" w:lineRule="auto"/>
              <w:ind w:left="317" w:hanging="313"/>
              <w:jc w:val="center"/>
              <w:rPr>
                <w:rFonts w:ascii="Times New Roman" w:hAnsi="Times New Roman"/>
                <w:sz w:val="24"/>
                <w:szCs w:val="24"/>
                <w:lang w:val="fi-FI"/>
              </w:rPr>
            </w:pPr>
            <w:r>
              <w:rPr>
                <w:rFonts w:ascii="Times New Roman" w:hAnsi="Times New Roman"/>
                <w:sz w:val="24"/>
                <w:szCs w:val="24"/>
                <w:lang w:val="fi-FI"/>
              </w:rPr>
              <w:t>60</w:t>
            </w:r>
            <w:r w:rsidRPr="00826BBE">
              <w:rPr>
                <w:rFonts w:ascii="Times New Roman" w:hAnsi="Times New Roman"/>
                <w:sz w:val="24"/>
                <w:szCs w:val="24"/>
                <w:lang w:val="fi-FI"/>
              </w:rPr>
              <w:t xml:space="preserve"> ≤  </w:t>
            </w:r>
            <w:r w:rsidRPr="00610370">
              <w:rPr>
                <w:rFonts w:ascii="Times New Roman" w:hAnsi="Times New Roman"/>
                <w:i/>
                <w:sz w:val="24"/>
                <w:szCs w:val="24"/>
                <w:lang w:val="en-US"/>
              </w:rPr>
              <w:t>KB</w:t>
            </w:r>
            <w:r>
              <w:rPr>
                <w:rFonts w:ascii="Times New Roman" w:hAnsi="Times New Roman"/>
                <w:i/>
                <w:sz w:val="24"/>
                <w:szCs w:val="24"/>
                <w:lang w:val="en-US"/>
              </w:rPr>
              <w:t>M</w:t>
            </w:r>
            <w:r w:rsidRPr="00826BBE">
              <w:rPr>
                <w:rFonts w:ascii="Times New Roman" w:hAnsi="Times New Roman"/>
                <w:sz w:val="24"/>
                <w:szCs w:val="24"/>
                <w:lang w:val="fi-FI"/>
              </w:rPr>
              <w:t xml:space="preserve">&lt;  </w:t>
            </w:r>
            <w:r>
              <w:rPr>
                <w:rFonts w:ascii="Times New Roman" w:hAnsi="Times New Roman"/>
                <w:sz w:val="24"/>
                <w:szCs w:val="24"/>
                <w:lang w:val="fi-FI"/>
              </w:rPr>
              <w:t>80</w:t>
            </w:r>
          </w:p>
        </w:tc>
        <w:tc>
          <w:tcPr>
            <w:tcW w:w="2534" w:type="dxa"/>
            <w:vAlign w:val="center"/>
          </w:tcPr>
          <w:p w:rsidR="00F020FA" w:rsidRDefault="00F020FA" w:rsidP="000267E5">
            <w:pPr>
              <w:pStyle w:val="BodyTextIndent"/>
              <w:widowControl w:val="0"/>
              <w:spacing w:line="240" w:lineRule="auto"/>
              <w:jc w:val="center"/>
              <w:rPr>
                <w:rFonts w:ascii="Times New Roman" w:hAnsi="Times New Roman"/>
                <w:sz w:val="24"/>
                <w:szCs w:val="24"/>
                <w:lang w:val="fi-FI"/>
              </w:rPr>
            </w:pPr>
            <w:r>
              <w:rPr>
                <w:rFonts w:ascii="Times New Roman" w:hAnsi="Times New Roman"/>
                <w:sz w:val="24"/>
                <w:szCs w:val="24"/>
                <w:lang w:val="fi-FI"/>
              </w:rPr>
              <w:t>Sedang</w:t>
            </w:r>
          </w:p>
        </w:tc>
      </w:tr>
      <w:tr w:rsidR="00F020FA" w:rsidRPr="003C459D" w:rsidTr="000267E5">
        <w:trPr>
          <w:jc w:val="center"/>
        </w:trPr>
        <w:tc>
          <w:tcPr>
            <w:tcW w:w="959" w:type="dxa"/>
          </w:tcPr>
          <w:p w:rsidR="00F020FA" w:rsidRPr="00826BBE" w:rsidRDefault="00F020FA" w:rsidP="000267E5">
            <w:pPr>
              <w:pStyle w:val="BodyTextIndent"/>
              <w:widowControl w:val="0"/>
              <w:spacing w:line="240" w:lineRule="auto"/>
              <w:ind w:left="317" w:hanging="313"/>
              <w:jc w:val="center"/>
              <w:rPr>
                <w:rFonts w:ascii="Times New Roman" w:hAnsi="Times New Roman"/>
                <w:sz w:val="24"/>
                <w:szCs w:val="24"/>
                <w:lang w:val="fi-FI"/>
              </w:rPr>
            </w:pPr>
            <w:r w:rsidRPr="00826BBE">
              <w:rPr>
                <w:rFonts w:ascii="Times New Roman" w:hAnsi="Times New Roman"/>
                <w:sz w:val="24"/>
                <w:szCs w:val="24"/>
                <w:lang w:val="fi-FI"/>
              </w:rPr>
              <w:t>4</w:t>
            </w:r>
          </w:p>
        </w:tc>
        <w:tc>
          <w:tcPr>
            <w:tcW w:w="3278" w:type="dxa"/>
            <w:vAlign w:val="center"/>
          </w:tcPr>
          <w:p w:rsidR="00F020FA" w:rsidRPr="00826BBE" w:rsidRDefault="00F020FA" w:rsidP="000267E5">
            <w:pPr>
              <w:pStyle w:val="BodyTextIndent"/>
              <w:widowControl w:val="0"/>
              <w:spacing w:line="240" w:lineRule="auto"/>
              <w:ind w:left="317" w:hanging="313"/>
              <w:jc w:val="center"/>
              <w:rPr>
                <w:rFonts w:ascii="Times New Roman" w:hAnsi="Times New Roman"/>
                <w:sz w:val="24"/>
                <w:szCs w:val="24"/>
                <w:lang w:val="fi-FI"/>
              </w:rPr>
            </w:pPr>
            <w:r>
              <w:rPr>
                <w:rFonts w:ascii="Times New Roman" w:hAnsi="Times New Roman"/>
                <w:sz w:val="24"/>
                <w:szCs w:val="24"/>
                <w:lang w:val="fi-FI"/>
              </w:rPr>
              <w:t>80</w:t>
            </w:r>
            <w:r w:rsidRPr="00826BBE">
              <w:rPr>
                <w:rFonts w:ascii="Times New Roman" w:hAnsi="Times New Roman"/>
                <w:sz w:val="24"/>
                <w:szCs w:val="24"/>
                <w:lang w:val="fi-FI"/>
              </w:rPr>
              <w:t xml:space="preserve"> ≤  </w:t>
            </w:r>
            <w:r>
              <w:rPr>
                <w:rFonts w:ascii="Times New Roman" w:hAnsi="Times New Roman"/>
                <w:i/>
                <w:sz w:val="24"/>
                <w:szCs w:val="24"/>
                <w:lang w:val="en-US"/>
              </w:rPr>
              <w:t>KBM</w:t>
            </w:r>
            <w:r w:rsidRPr="00826BBE">
              <w:rPr>
                <w:rFonts w:ascii="Times New Roman" w:hAnsi="Times New Roman"/>
                <w:sz w:val="24"/>
                <w:szCs w:val="24"/>
                <w:lang w:val="fi-FI"/>
              </w:rPr>
              <w:t xml:space="preserve"> &lt;  </w:t>
            </w:r>
            <w:r>
              <w:rPr>
                <w:rFonts w:ascii="Times New Roman" w:hAnsi="Times New Roman"/>
                <w:sz w:val="24"/>
                <w:szCs w:val="24"/>
                <w:lang w:val="fi-FI"/>
              </w:rPr>
              <w:t>90</w:t>
            </w:r>
          </w:p>
        </w:tc>
        <w:tc>
          <w:tcPr>
            <w:tcW w:w="2534" w:type="dxa"/>
            <w:vAlign w:val="center"/>
          </w:tcPr>
          <w:p w:rsidR="00F020FA" w:rsidRPr="00826BBE" w:rsidRDefault="00F020FA" w:rsidP="000267E5">
            <w:pPr>
              <w:pStyle w:val="BodyTextIndent"/>
              <w:widowControl w:val="0"/>
              <w:spacing w:line="240" w:lineRule="auto"/>
              <w:jc w:val="center"/>
              <w:rPr>
                <w:rFonts w:ascii="Times New Roman" w:hAnsi="Times New Roman"/>
                <w:sz w:val="24"/>
                <w:szCs w:val="24"/>
                <w:lang w:val="fi-FI"/>
              </w:rPr>
            </w:pPr>
            <w:r w:rsidRPr="00826BBE">
              <w:rPr>
                <w:rFonts w:ascii="Times New Roman" w:hAnsi="Times New Roman"/>
                <w:sz w:val="24"/>
                <w:szCs w:val="24"/>
                <w:lang w:val="fi-FI"/>
              </w:rPr>
              <w:t>Tinggi</w:t>
            </w:r>
          </w:p>
        </w:tc>
      </w:tr>
      <w:tr w:rsidR="00F020FA" w:rsidRPr="003C459D" w:rsidTr="000267E5">
        <w:trPr>
          <w:jc w:val="center"/>
        </w:trPr>
        <w:tc>
          <w:tcPr>
            <w:tcW w:w="959" w:type="dxa"/>
          </w:tcPr>
          <w:p w:rsidR="00F020FA" w:rsidRPr="00826BBE" w:rsidRDefault="00F020FA" w:rsidP="000267E5">
            <w:pPr>
              <w:pStyle w:val="BodyTextIndent"/>
              <w:widowControl w:val="0"/>
              <w:spacing w:line="240" w:lineRule="auto"/>
              <w:ind w:left="317" w:hanging="313"/>
              <w:jc w:val="center"/>
              <w:rPr>
                <w:rFonts w:ascii="Times New Roman" w:hAnsi="Times New Roman"/>
                <w:sz w:val="24"/>
                <w:szCs w:val="24"/>
                <w:lang w:val="fi-FI"/>
              </w:rPr>
            </w:pPr>
            <w:r w:rsidRPr="00826BBE">
              <w:rPr>
                <w:rFonts w:ascii="Times New Roman" w:hAnsi="Times New Roman"/>
                <w:sz w:val="24"/>
                <w:szCs w:val="24"/>
                <w:lang w:val="fi-FI"/>
              </w:rPr>
              <w:t>5</w:t>
            </w:r>
          </w:p>
        </w:tc>
        <w:tc>
          <w:tcPr>
            <w:tcW w:w="3278" w:type="dxa"/>
            <w:vAlign w:val="center"/>
          </w:tcPr>
          <w:p w:rsidR="00F020FA" w:rsidRPr="00826BBE" w:rsidRDefault="00F020FA" w:rsidP="000267E5">
            <w:pPr>
              <w:pStyle w:val="BodyTextIndent"/>
              <w:widowControl w:val="0"/>
              <w:spacing w:line="240" w:lineRule="auto"/>
              <w:ind w:left="317" w:hanging="313"/>
              <w:jc w:val="center"/>
              <w:rPr>
                <w:rFonts w:ascii="Times New Roman" w:hAnsi="Times New Roman"/>
                <w:sz w:val="24"/>
                <w:szCs w:val="24"/>
                <w:lang w:val="fi-FI"/>
              </w:rPr>
            </w:pPr>
            <w:r>
              <w:rPr>
                <w:rFonts w:ascii="Times New Roman" w:hAnsi="Times New Roman"/>
                <w:sz w:val="24"/>
                <w:szCs w:val="24"/>
                <w:lang w:val="fi-FI"/>
              </w:rPr>
              <w:t>90</w:t>
            </w:r>
            <w:r w:rsidRPr="00826BBE">
              <w:rPr>
                <w:rFonts w:ascii="Times New Roman" w:hAnsi="Times New Roman"/>
                <w:sz w:val="24"/>
                <w:szCs w:val="24"/>
                <w:lang w:val="fi-FI"/>
              </w:rPr>
              <w:t xml:space="preserve"> ≤  </w:t>
            </w:r>
            <w:r>
              <w:rPr>
                <w:rFonts w:ascii="Times New Roman" w:hAnsi="Times New Roman"/>
                <w:i/>
                <w:sz w:val="24"/>
                <w:szCs w:val="24"/>
                <w:lang w:val="en-US"/>
              </w:rPr>
              <w:t>KBM</w:t>
            </w:r>
            <w:r w:rsidRPr="00826BBE">
              <w:rPr>
                <w:rFonts w:ascii="Times New Roman" w:hAnsi="Times New Roman"/>
                <w:sz w:val="24"/>
                <w:szCs w:val="24"/>
                <w:lang w:val="fi-FI"/>
              </w:rPr>
              <w:t xml:space="preserve"> &lt;  </w:t>
            </w:r>
            <w:r>
              <w:rPr>
                <w:rFonts w:ascii="Times New Roman" w:hAnsi="Times New Roman"/>
                <w:sz w:val="24"/>
                <w:szCs w:val="24"/>
                <w:lang w:val="fi-FI"/>
              </w:rPr>
              <w:t>100</w:t>
            </w:r>
          </w:p>
        </w:tc>
        <w:tc>
          <w:tcPr>
            <w:tcW w:w="2534" w:type="dxa"/>
            <w:vAlign w:val="center"/>
          </w:tcPr>
          <w:p w:rsidR="00F020FA" w:rsidRPr="00826BBE" w:rsidRDefault="00F020FA" w:rsidP="000267E5">
            <w:pPr>
              <w:pStyle w:val="BodyTextIndent"/>
              <w:widowControl w:val="0"/>
              <w:spacing w:line="240" w:lineRule="auto"/>
              <w:ind w:left="0"/>
              <w:jc w:val="center"/>
              <w:rPr>
                <w:rFonts w:ascii="Times New Roman" w:hAnsi="Times New Roman"/>
                <w:sz w:val="24"/>
                <w:szCs w:val="24"/>
                <w:lang w:val="fi-FI"/>
              </w:rPr>
            </w:pPr>
            <w:r w:rsidRPr="00826BBE">
              <w:rPr>
                <w:rFonts w:ascii="Times New Roman" w:hAnsi="Times New Roman"/>
                <w:sz w:val="24"/>
                <w:szCs w:val="24"/>
                <w:lang w:val="fi-FI"/>
              </w:rPr>
              <w:t>Sangat Tinggi</w:t>
            </w:r>
          </w:p>
        </w:tc>
      </w:tr>
    </w:tbl>
    <w:p w:rsidR="00F020FA" w:rsidRPr="00F020FA" w:rsidRDefault="00F020FA" w:rsidP="00F020FA">
      <w:pPr>
        <w:spacing w:after="0" w:line="480" w:lineRule="auto"/>
        <w:ind w:left="710"/>
        <w:jc w:val="both"/>
        <w:rPr>
          <w:rFonts w:ascii="Times New Roman" w:hAnsi="Times New Roman"/>
          <w:sz w:val="24"/>
          <w:szCs w:val="24"/>
        </w:rPr>
      </w:pPr>
      <w:r w:rsidRPr="00F020FA">
        <w:rPr>
          <w:rFonts w:ascii="Times New Roman" w:hAnsi="Times New Roman"/>
          <w:sz w:val="24"/>
          <w:szCs w:val="24"/>
        </w:rPr>
        <w:tab/>
      </w:r>
      <w:r w:rsidRPr="00F020FA">
        <w:rPr>
          <w:rFonts w:ascii="Times New Roman" w:hAnsi="Times New Roman"/>
          <w:sz w:val="24"/>
          <w:szCs w:val="24"/>
        </w:rPr>
        <w:tab/>
      </w:r>
      <w:r w:rsidRPr="00F020FA">
        <w:rPr>
          <w:rFonts w:ascii="Times New Roman" w:hAnsi="Times New Roman"/>
          <w:sz w:val="24"/>
          <w:szCs w:val="24"/>
        </w:rPr>
        <w:tab/>
      </w:r>
      <w:r w:rsidRPr="00F020FA">
        <w:rPr>
          <w:rFonts w:ascii="Times New Roman" w:hAnsi="Times New Roman"/>
          <w:sz w:val="24"/>
          <w:szCs w:val="24"/>
        </w:rPr>
        <w:tab/>
      </w:r>
      <w:r w:rsidRPr="00F020FA">
        <w:rPr>
          <w:rFonts w:ascii="Times New Roman" w:hAnsi="Times New Roman"/>
          <w:sz w:val="24"/>
          <w:szCs w:val="24"/>
        </w:rPr>
        <w:tab/>
      </w:r>
      <w:r w:rsidRPr="00F020FA">
        <w:rPr>
          <w:rFonts w:ascii="Times New Roman" w:hAnsi="Times New Roman"/>
          <w:sz w:val="24"/>
          <w:szCs w:val="24"/>
        </w:rPr>
        <w:tab/>
        <w:t xml:space="preserve">    Diadaptasi dari Trianto (2015)</w:t>
      </w:r>
    </w:p>
    <w:p w:rsidR="00F020FA" w:rsidRPr="00F020FA" w:rsidRDefault="00F020FA" w:rsidP="00F020FA">
      <w:pPr>
        <w:spacing w:after="0" w:line="480" w:lineRule="auto"/>
        <w:ind w:firstLine="710"/>
        <w:jc w:val="both"/>
        <w:rPr>
          <w:rFonts w:ascii="Times New Roman" w:hAnsi="Times New Roman"/>
          <w:sz w:val="24"/>
          <w:szCs w:val="24"/>
        </w:rPr>
      </w:pPr>
      <w:r w:rsidRPr="00F020FA">
        <w:rPr>
          <w:rFonts w:ascii="Times New Roman" w:hAnsi="Times New Roman"/>
          <w:sz w:val="24"/>
          <w:szCs w:val="24"/>
        </w:rPr>
        <w:t>Sebelum dianalisis dengan menggunakan tabel di atas, skor yang diperoleh siswa diubah terlebih dahulu ke dalam interval 100. Selanjutnya, kemandirian belajar matematis siswa dikatakan baik apabila apabila 70% atau lebih siswa memiliki kemandirian belajar minimal memenuhi kategori yang baik/positif, yaitu jika minimal kemandirian belajar matematis yang dicapai adalah tingkat tinggi.</w:t>
      </w:r>
    </w:p>
    <w:p w:rsidR="00F020FA" w:rsidRDefault="00F020FA" w:rsidP="00F020FA">
      <w:pPr>
        <w:spacing w:after="0" w:line="480" w:lineRule="auto"/>
        <w:ind w:firstLine="710"/>
        <w:jc w:val="both"/>
        <w:rPr>
          <w:rFonts w:ascii="Times New Roman" w:hAnsi="Times New Roman"/>
          <w:sz w:val="24"/>
          <w:szCs w:val="24"/>
        </w:rPr>
      </w:pPr>
      <w:r w:rsidRPr="00F020FA">
        <w:rPr>
          <w:rFonts w:ascii="Times New Roman" w:hAnsi="Times New Roman"/>
          <w:sz w:val="24"/>
          <w:szCs w:val="24"/>
        </w:rPr>
        <w:t>Apabila kriteria di atas belum terpenuhi maka perlu diadakan peninjauan ulang proses dan hasil pembelajaran yang sudah dilakukan. Kemudian dilakukan uji coba ulang dengan tujuan untuk mendapatkan peningkatan dari kemampuan kombinatorik dan kemandirian belajar</w:t>
      </w:r>
    </w:p>
    <w:p w:rsidR="00F020FA" w:rsidRPr="00F020FA" w:rsidRDefault="00F020FA" w:rsidP="00B737D5">
      <w:pPr>
        <w:pStyle w:val="ListParagraph"/>
        <w:numPr>
          <w:ilvl w:val="0"/>
          <w:numId w:val="27"/>
        </w:numPr>
        <w:spacing w:after="0" w:line="480" w:lineRule="auto"/>
        <w:ind w:left="426" w:hanging="426"/>
        <w:jc w:val="both"/>
        <w:rPr>
          <w:rFonts w:ascii="Times New Roman" w:hAnsi="Times New Roman"/>
          <w:b/>
          <w:sz w:val="24"/>
          <w:szCs w:val="24"/>
        </w:rPr>
      </w:pPr>
      <w:r w:rsidRPr="00F020FA">
        <w:rPr>
          <w:rFonts w:ascii="Times New Roman" w:hAnsi="Times New Roman"/>
          <w:b/>
          <w:sz w:val="24"/>
          <w:szCs w:val="24"/>
        </w:rPr>
        <w:t>Analisis Data Kualitatif</w:t>
      </w:r>
    </w:p>
    <w:p w:rsidR="00F020FA" w:rsidRDefault="00F020FA" w:rsidP="00F020FA">
      <w:pPr>
        <w:spacing w:after="0" w:line="480" w:lineRule="auto"/>
        <w:ind w:firstLine="720"/>
        <w:jc w:val="both"/>
        <w:rPr>
          <w:rFonts w:ascii="Times New Roman" w:hAnsi="Times New Roman"/>
          <w:sz w:val="24"/>
          <w:szCs w:val="24"/>
        </w:rPr>
      </w:pPr>
      <w:r w:rsidRPr="00596ED3">
        <w:rPr>
          <w:rFonts w:ascii="Times New Roman" w:hAnsi="Times New Roman"/>
          <w:sz w:val="24"/>
          <w:szCs w:val="24"/>
        </w:rPr>
        <w:t xml:space="preserve">Analisis data kualitatif menurut Bogdan (dalam Moleong, 2016) dan Sugiyono (2016) adalah usaha yang dilakukan dengan cara mengorganisasikan data, memilahnya menjadi satuan yang dapat dikelola, mensintesis, mencari dan menemukan pola, menemukan apa yang penting dan memutuskan apa yang dapat diceritakan kepada orang lain serta membuat kesimpulan yang mudah dipahami </w:t>
      </w:r>
      <w:r w:rsidRPr="00596ED3">
        <w:rPr>
          <w:rFonts w:ascii="Times New Roman" w:hAnsi="Times New Roman"/>
          <w:sz w:val="24"/>
          <w:szCs w:val="24"/>
        </w:rPr>
        <w:lastRenderedPageBreak/>
        <w:t>orang lain maupun diri sendiri. Sugiyono (2016) mengungkapkan bahwa analisis data kualitatif bersifat induktif. Artinya, suatu analisis yang dilakukan berdasarkan data yang diperoleh dapat dikembangkan dan dihubungkan menjadi suatu kesimpulan atau hipotesis yang selanjutnya dapat diterima atau ditolak berdasarkan data yang terkumpul.</w:t>
      </w:r>
    </w:p>
    <w:p w:rsidR="00F020FA" w:rsidRDefault="00F020FA" w:rsidP="00F020FA">
      <w:pPr>
        <w:spacing w:after="0" w:line="480" w:lineRule="auto"/>
        <w:ind w:firstLine="720"/>
        <w:jc w:val="both"/>
        <w:rPr>
          <w:rFonts w:ascii="Times New Roman" w:hAnsi="Times New Roman"/>
          <w:sz w:val="24"/>
          <w:szCs w:val="24"/>
        </w:rPr>
      </w:pPr>
      <w:r w:rsidRPr="00813232">
        <w:rPr>
          <w:rFonts w:ascii="Times New Roman" w:hAnsi="Times New Roman"/>
          <w:sz w:val="24"/>
          <w:szCs w:val="24"/>
        </w:rPr>
        <w:t>Teknik analisis data kualitatif yang dilakukan dalam penelitian ini adalah analisis data model Miles dan Huberman (Sugiyono, 2016) yang terdiri dari tiga komponen analisis yakni reduksi data, penyajian data dan penarikan kesimpulan/verifikasi. Adapun penjelasan dari ketiga komponen analisis data di atas adalah sebagai berikut.</w:t>
      </w:r>
    </w:p>
    <w:p w:rsidR="00F020FA" w:rsidRPr="00813232" w:rsidRDefault="00F020FA" w:rsidP="00F020FA">
      <w:pPr>
        <w:numPr>
          <w:ilvl w:val="0"/>
          <w:numId w:val="19"/>
        </w:numPr>
        <w:spacing w:after="0" w:line="480" w:lineRule="auto"/>
        <w:ind w:left="426"/>
        <w:jc w:val="both"/>
        <w:rPr>
          <w:rFonts w:ascii="Times New Roman" w:hAnsi="Times New Roman"/>
          <w:i/>
          <w:sz w:val="24"/>
          <w:szCs w:val="24"/>
        </w:rPr>
      </w:pPr>
      <w:r w:rsidRPr="00813232">
        <w:rPr>
          <w:rFonts w:ascii="Times New Roman" w:hAnsi="Times New Roman"/>
          <w:i/>
          <w:sz w:val="24"/>
          <w:szCs w:val="24"/>
        </w:rPr>
        <w:t>Data Reduction</w:t>
      </w:r>
      <w:r>
        <w:rPr>
          <w:rFonts w:ascii="Times New Roman" w:hAnsi="Times New Roman"/>
          <w:sz w:val="24"/>
          <w:szCs w:val="24"/>
        </w:rPr>
        <w:t xml:space="preserve"> (Reduksi Data)</w:t>
      </w:r>
    </w:p>
    <w:p w:rsidR="00F020FA" w:rsidRDefault="00F020FA" w:rsidP="00F020FA">
      <w:pPr>
        <w:spacing w:after="0" w:line="480" w:lineRule="auto"/>
        <w:ind w:left="426"/>
        <w:jc w:val="both"/>
        <w:rPr>
          <w:rFonts w:ascii="Times New Roman" w:hAnsi="Times New Roman"/>
          <w:sz w:val="24"/>
          <w:szCs w:val="24"/>
        </w:rPr>
      </w:pPr>
      <w:r>
        <w:rPr>
          <w:rFonts w:ascii="Times New Roman" w:hAnsi="Times New Roman"/>
          <w:sz w:val="24"/>
          <w:szCs w:val="24"/>
        </w:rPr>
        <w:t xml:space="preserve">Data yang diperoleh dari lapangan jumlahnya cukup banyak, untuk itu maka perlu dicatat secata teliti dan rinci. Semakin lama peneliti ke lapangan, maka jumlah data akan semakin banyak, kompleks dan rumit. Mereduksi data artinya merangkum, memilih hal-hal yang pokok dan memfokuskan pada hal-hal yang penting. Dengan demikian data yang telah direduksi akan memberikan gambaran yang lebih jelas dan mempermudah peneliti untuk melakukan pengumpulan data selanjutnya. Dalam mereduksi data, peneliti akan dipandu oleh tujuan penelitian. </w:t>
      </w:r>
    </w:p>
    <w:p w:rsidR="00F020FA" w:rsidRDefault="00F020FA" w:rsidP="00F020FA">
      <w:pPr>
        <w:numPr>
          <w:ilvl w:val="0"/>
          <w:numId w:val="19"/>
        </w:numPr>
        <w:spacing w:after="0" w:line="480" w:lineRule="auto"/>
        <w:ind w:left="426"/>
        <w:jc w:val="both"/>
        <w:rPr>
          <w:rFonts w:ascii="Times New Roman" w:hAnsi="Times New Roman"/>
          <w:sz w:val="24"/>
          <w:szCs w:val="24"/>
        </w:rPr>
      </w:pPr>
      <w:r w:rsidRPr="00813232">
        <w:rPr>
          <w:rFonts w:ascii="Times New Roman" w:hAnsi="Times New Roman"/>
          <w:i/>
          <w:sz w:val="24"/>
          <w:szCs w:val="24"/>
        </w:rPr>
        <w:t>Data Display</w:t>
      </w:r>
      <w:r>
        <w:rPr>
          <w:rFonts w:ascii="Times New Roman" w:hAnsi="Times New Roman"/>
          <w:sz w:val="24"/>
          <w:szCs w:val="24"/>
        </w:rPr>
        <w:t xml:space="preserve"> (Penyajian Data)</w:t>
      </w:r>
    </w:p>
    <w:p w:rsidR="00F020FA" w:rsidRDefault="00F020FA" w:rsidP="00F020FA">
      <w:pPr>
        <w:spacing w:after="0" w:line="480" w:lineRule="auto"/>
        <w:ind w:left="426"/>
        <w:jc w:val="both"/>
        <w:rPr>
          <w:rFonts w:ascii="Times New Roman" w:hAnsi="Times New Roman"/>
          <w:sz w:val="24"/>
          <w:szCs w:val="24"/>
        </w:rPr>
      </w:pPr>
      <w:r>
        <w:rPr>
          <w:rFonts w:ascii="Times New Roman" w:hAnsi="Times New Roman"/>
          <w:sz w:val="24"/>
          <w:szCs w:val="24"/>
        </w:rPr>
        <w:t xml:space="preserve">Dalam penelitian kualitatif, penyajian data bisa dilakukan dalam bentuk uraian singkat, bagan, hubungan antar kategori, </w:t>
      </w:r>
      <w:r>
        <w:rPr>
          <w:rFonts w:ascii="Times New Roman" w:hAnsi="Times New Roman"/>
          <w:i/>
          <w:sz w:val="24"/>
          <w:szCs w:val="24"/>
        </w:rPr>
        <w:t>Flowchart</w:t>
      </w:r>
      <w:r>
        <w:rPr>
          <w:rFonts w:ascii="Times New Roman" w:hAnsi="Times New Roman"/>
          <w:sz w:val="24"/>
          <w:szCs w:val="24"/>
        </w:rPr>
        <w:t xml:space="preserve"> dan sejenisnya. Miles dan Huberman (dalam Sugiyono, 2016) menyatakan bahwa yang paling </w:t>
      </w:r>
      <w:r>
        <w:rPr>
          <w:rFonts w:ascii="Times New Roman" w:hAnsi="Times New Roman"/>
          <w:sz w:val="24"/>
          <w:szCs w:val="24"/>
        </w:rPr>
        <w:lastRenderedPageBreak/>
        <w:t xml:space="preserve">sering digunakan dalam menyajikan data kualitatif adalah dengan teks yang bersifat naratif. </w:t>
      </w:r>
    </w:p>
    <w:p w:rsidR="00F020FA" w:rsidRDefault="00F020FA" w:rsidP="00F020FA">
      <w:pPr>
        <w:numPr>
          <w:ilvl w:val="0"/>
          <w:numId w:val="19"/>
        </w:numPr>
        <w:spacing w:after="0" w:line="480" w:lineRule="auto"/>
        <w:ind w:left="426"/>
        <w:jc w:val="both"/>
        <w:rPr>
          <w:rFonts w:ascii="Times New Roman" w:hAnsi="Times New Roman"/>
          <w:sz w:val="24"/>
          <w:szCs w:val="24"/>
        </w:rPr>
      </w:pPr>
      <w:r>
        <w:rPr>
          <w:rFonts w:ascii="Times New Roman" w:hAnsi="Times New Roman"/>
          <w:sz w:val="24"/>
          <w:szCs w:val="24"/>
        </w:rPr>
        <w:t xml:space="preserve">Penarikan Kesimpulan </w:t>
      </w:r>
    </w:p>
    <w:p w:rsidR="00F020FA" w:rsidRPr="002F47F7" w:rsidRDefault="00F020FA" w:rsidP="00F020FA">
      <w:pPr>
        <w:spacing w:after="0" w:line="480" w:lineRule="auto"/>
        <w:ind w:left="426"/>
        <w:jc w:val="both"/>
        <w:rPr>
          <w:rFonts w:ascii="Times New Roman" w:hAnsi="Times New Roman"/>
          <w:sz w:val="24"/>
          <w:szCs w:val="24"/>
        </w:rPr>
      </w:pPr>
      <w:r w:rsidRPr="00D022D0">
        <w:rPr>
          <w:rFonts w:ascii="Times New Roman" w:hAnsi="Times New Roman"/>
          <w:sz w:val="24"/>
          <w:szCs w:val="24"/>
        </w:rPr>
        <w:t xml:space="preserve">Kesimpulan dalam penelitian kualitatif terbagi menjadi dua jenis yakni kesimpulan sementara dan kesimpulan tetap. Kesimpulan sementara adalah kesimpulan yang didapatkan peneliti ketika mendapatkan salah satu data </w:t>
      </w:r>
      <w:r w:rsidRPr="002F47F7">
        <w:rPr>
          <w:rFonts w:ascii="Times New Roman" w:hAnsi="Times New Roman"/>
          <w:sz w:val="24"/>
          <w:szCs w:val="24"/>
        </w:rPr>
        <w:t>sedangkan kesimpulan tetap adalah kesimpulan yang telah melalui verifikasi dengan mencocokannya pada data lain yang sesuai.</w:t>
      </w:r>
    </w:p>
    <w:p w:rsidR="00F020FA" w:rsidRDefault="00F020FA" w:rsidP="00F020FA">
      <w:pPr>
        <w:spacing w:after="0" w:line="480" w:lineRule="auto"/>
        <w:ind w:firstLine="720"/>
        <w:jc w:val="both"/>
        <w:rPr>
          <w:rFonts w:ascii="Times New Roman" w:hAnsi="Times New Roman"/>
          <w:sz w:val="24"/>
          <w:szCs w:val="24"/>
        </w:rPr>
      </w:pPr>
      <w:r w:rsidRPr="00C902C7">
        <w:rPr>
          <w:rFonts w:ascii="Times New Roman" w:hAnsi="Times New Roman"/>
          <w:sz w:val="24"/>
          <w:szCs w:val="24"/>
        </w:rPr>
        <w:t xml:space="preserve">Terdapat beberapa cara untuk melakukan pengujian kebasahan data dalam penelitian kulaitatif, yaitu perpanjangan pengamatan, ketekunan pengamatan, triangulasi, pengecekan sejawat, kecukupan referensi, kajian kasus negatif, dan pengecekan anggota (Moleong, 2016). Adapun dalam penelitian ini, pengujian keabsahan data dilakukan </w:t>
      </w:r>
      <w:r w:rsidRPr="00B573E4">
        <w:rPr>
          <w:rFonts w:ascii="Times New Roman" w:hAnsi="Times New Roman"/>
          <w:sz w:val="24"/>
          <w:szCs w:val="24"/>
        </w:rPr>
        <w:t>dengan perpanjangan pengamatan, triangulasi sumber dan kecukupan referensi. Perpanjangan pengamatan berarti peneliti kembali ke lapangan, melakukan pengamatan dan wawancara lagi dengan sumber data yang pernah ditemui. Triangulasi teknik berarti teknik pemeriksaan keabsahan data dengan memanfaatkan banyak data dengan berbagai instrumen untuk mendalami suatu. Kecukupan referensi artinya cukupnya pendukung untuk membuktikan data yang telah ditemukan oleh peneliti (Sugiyono, 201</w:t>
      </w:r>
      <w:r>
        <w:rPr>
          <w:rFonts w:ascii="Times New Roman" w:hAnsi="Times New Roman"/>
          <w:sz w:val="24"/>
          <w:szCs w:val="24"/>
        </w:rPr>
        <w:t>6</w:t>
      </w:r>
      <w:r w:rsidRPr="00B573E4">
        <w:rPr>
          <w:rFonts w:ascii="Times New Roman" w:hAnsi="Times New Roman"/>
          <w:sz w:val="24"/>
          <w:szCs w:val="24"/>
        </w:rPr>
        <w:t>).</w:t>
      </w:r>
      <w:r>
        <w:rPr>
          <w:rFonts w:ascii="Times New Roman" w:hAnsi="Times New Roman"/>
          <w:sz w:val="24"/>
          <w:szCs w:val="24"/>
        </w:rPr>
        <w:t xml:space="preserve"> </w:t>
      </w:r>
    </w:p>
    <w:p w:rsidR="00F020FA" w:rsidRDefault="00F020FA" w:rsidP="00807A34">
      <w:pPr>
        <w:spacing w:after="0" w:line="480" w:lineRule="auto"/>
        <w:ind w:firstLine="720"/>
        <w:jc w:val="both"/>
        <w:rPr>
          <w:rFonts w:ascii="Times New Roman" w:hAnsi="Times New Roman"/>
          <w:sz w:val="24"/>
          <w:szCs w:val="24"/>
        </w:rPr>
      </w:pPr>
      <w:r>
        <w:rPr>
          <w:rFonts w:ascii="Times New Roman" w:hAnsi="Times New Roman"/>
          <w:sz w:val="24"/>
          <w:szCs w:val="24"/>
        </w:rPr>
        <w:t xml:space="preserve">Adapun triangulasi teknik yang dilakukan dalam penelitian ini merupakan kroscek atas data yang terdapat dalam tes kemampuan pemecahan masalah matematis, angket respon siswa terhadap pembelajaran </w:t>
      </w:r>
      <w:r w:rsidRPr="00B573E4">
        <w:rPr>
          <w:rFonts w:ascii="Times New Roman" w:hAnsi="Times New Roman"/>
          <w:i/>
          <w:sz w:val="24"/>
          <w:szCs w:val="24"/>
        </w:rPr>
        <w:t>Block Scheduling</w:t>
      </w:r>
      <w:r>
        <w:rPr>
          <w:rFonts w:ascii="Times New Roman" w:hAnsi="Times New Roman"/>
          <w:sz w:val="24"/>
          <w:szCs w:val="24"/>
        </w:rPr>
        <w:t xml:space="preserve"> dengan </w:t>
      </w:r>
      <w:r>
        <w:rPr>
          <w:rFonts w:ascii="Times New Roman" w:hAnsi="Times New Roman"/>
          <w:sz w:val="24"/>
          <w:szCs w:val="24"/>
        </w:rPr>
        <w:lastRenderedPageBreak/>
        <w:t>penemuan terbimbing, angket kemandirian belajar, l</w:t>
      </w:r>
      <w:r w:rsidR="00807A34">
        <w:rPr>
          <w:rFonts w:ascii="Times New Roman" w:hAnsi="Times New Roman"/>
          <w:sz w:val="24"/>
          <w:szCs w:val="24"/>
        </w:rPr>
        <w:t xml:space="preserve">embar observasi dan wawancara. </w:t>
      </w:r>
    </w:p>
    <w:p w:rsidR="00F020FA" w:rsidRDefault="00F020FA" w:rsidP="00F020FA">
      <w:pPr>
        <w:numPr>
          <w:ilvl w:val="0"/>
          <w:numId w:val="20"/>
        </w:numPr>
        <w:spacing w:after="0" w:line="480" w:lineRule="auto"/>
        <w:ind w:left="426"/>
        <w:jc w:val="both"/>
        <w:rPr>
          <w:rFonts w:ascii="Times New Roman" w:hAnsi="Times New Roman"/>
          <w:sz w:val="24"/>
          <w:szCs w:val="24"/>
        </w:rPr>
      </w:pPr>
      <w:r>
        <w:rPr>
          <w:rFonts w:ascii="Times New Roman" w:hAnsi="Times New Roman"/>
          <w:sz w:val="24"/>
          <w:szCs w:val="24"/>
        </w:rPr>
        <w:t>Observasi</w:t>
      </w:r>
    </w:p>
    <w:p w:rsidR="00F020FA" w:rsidRDefault="00F020FA" w:rsidP="00F020FA">
      <w:pPr>
        <w:spacing w:after="0" w:line="480" w:lineRule="auto"/>
        <w:ind w:left="426"/>
        <w:jc w:val="both"/>
        <w:rPr>
          <w:rFonts w:ascii="Times New Roman" w:hAnsi="Times New Roman"/>
          <w:sz w:val="24"/>
          <w:szCs w:val="24"/>
        </w:rPr>
      </w:pPr>
      <w:r w:rsidRPr="00695A0C">
        <w:rPr>
          <w:rFonts w:ascii="Times New Roman" w:hAnsi="Times New Roman"/>
          <w:sz w:val="24"/>
          <w:szCs w:val="24"/>
        </w:rPr>
        <w:t xml:space="preserve">Penilaian data hasil observasi dilakukan dengan menyimpulkan hasil pengamatan observer selama pembelajaran berlangsung. Kriteria untuk penilaian lembar observasi hanya dilihat dari terlaksana atau tidaknya hal-hal yang harus dilakukan dalam proses pembelajaran </w:t>
      </w:r>
      <w:r w:rsidRPr="00CB5D78">
        <w:rPr>
          <w:rFonts w:ascii="Times New Roman" w:hAnsi="Times New Roman"/>
          <w:i/>
          <w:sz w:val="24"/>
          <w:szCs w:val="24"/>
        </w:rPr>
        <w:t>Block Scheduling</w:t>
      </w:r>
      <w:r>
        <w:rPr>
          <w:rFonts w:ascii="Times New Roman" w:hAnsi="Times New Roman"/>
          <w:sz w:val="24"/>
          <w:szCs w:val="24"/>
        </w:rPr>
        <w:t xml:space="preserve"> dengan penemuan terbimbing</w:t>
      </w:r>
      <w:r w:rsidRPr="00695A0C">
        <w:rPr>
          <w:rFonts w:ascii="Times New Roman" w:hAnsi="Times New Roman"/>
          <w:sz w:val="24"/>
          <w:szCs w:val="24"/>
        </w:rPr>
        <w:t xml:space="preserve">. Peneliti melakukan rekapitulasi data keterlaksanaannya, kemudian dianalisis mengenai keberhasilan model pembelajaran yang diterapkan. Data dari lembar observasi ini digunakan pula sebagai sumber untuk menganalisis hasil kemampuan pemecahan masalah </w:t>
      </w:r>
      <w:r>
        <w:rPr>
          <w:rFonts w:ascii="Times New Roman" w:hAnsi="Times New Roman"/>
          <w:sz w:val="24"/>
          <w:szCs w:val="24"/>
        </w:rPr>
        <w:t>matematis dan kemandirian belajar siswa</w:t>
      </w:r>
      <w:r w:rsidRPr="00695A0C">
        <w:rPr>
          <w:rFonts w:ascii="Times New Roman" w:hAnsi="Times New Roman"/>
          <w:sz w:val="24"/>
          <w:szCs w:val="24"/>
        </w:rPr>
        <w:t xml:space="preserve"> yang telah diolah melalui teknik pengolahan data kuantitatif dan kualitatif.</w:t>
      </w:r>
    </w:p>
    <w:p w:rsidR="00F020FA" w:rsidRDefault="00F020FA" w:rsidP="00F020FA">
      <w:pPr>
        <w:numPr>
          <w:ilvl w:val="0"/>
          <w:numId w:val="20"/>
        </w:numPr>
        <w:spacing w:after="0" w:line="480" w:lineRule="auto"/>
        <w:ind w:left="426"/>
        <w:jc w:val="both"/>
        <w:rPr>
          <w:rFonts w:ascii="Times New Roman" w:hAnsi="Times New Roman"/>
          <w:sz w:val="24"/>
          <w:szCs w:val="24"/>
        </w:rPr>
      </w:pPr>
      <w:r>
        <w:rPr>
          <w:rFonts w:ascii="Times New Roman" w:hAnsi="Times New Roman"/>
          <w:sz w:val="24"/>
          <w:szCs w:val="24"/>
        </w:rPr>
        <w:t>Wawancara</w:t>
      </w:r>
    </w:p>
    <w:p w:rsidR="00AA170A" w:rsidRPr="00807A34" w:rsidRDefault="00F020FA" w:rsidP="00807A34">
      <w:pPr>
        <w:spacing w:after="0" w:line="480" w:lineRule="auto"/>
        <w:ind w:left="426"/>
        <w:jc w:val="both"/>
        <w:rPr>
          <w:rFonts w:ascii="Times New Roman" w:hAnsi="Times New Roman"/>
          <w:sz w:val="24"/>
          <w:szCs w:val="24"/>
        </w:rPr>
      </w:pPr>
      <w:r w:rsidRPr="00F020FA">
        <w:rPr>
          <w:rFonts w:ascii="Times New Roman" w:hAnsi="Times New Roman"/>
          <w:sz w:val="24"/>
          <w:szCs w:val="24"/>
        </w:rPr>
        <w:t>Data hasil wawancara dengan siswa yang mengalami kasus tertentu, misalnya siswa yang aktif dalam proses pembelajaran namun hasil tesnya kurang baik, siswa yang hasil tes kemampuan pemecahan masalahnya tinggi namun menunjukan hasil angket respon siswa kurang akan dijadikan rujukan penting untuk menjawab kekurangan-kekurangan pada model pembelajaran yang diterapkan serta alasan-alasan mengapa kasus-kasus tersebut bisa terjadi. Hal ini sangatlah penting untuk melengkapi hasil penelitian sehingga semua kasus yang terjadi dalam penelitian bisa dipertanggungjawabkan karena memiliki fakta yang jelas.</w:t>
      </w:r>
    </w:p>
    <w:p w:rsidR="00DC128E" w:rsidRDefault="00AA170A" w:rsidP="00AA170A">
      <w:pPr>
        <w:pStyle w:val="ListParagraph"/>
        <w:numPr>
          <w:ilvl w:val="0"/>
          <w:numId w:val="1"/>
        </w:numPr>
        <w:spacing w:after="0" w:line="480" w:lineRule="auto"/>
        <w:ind w:left="425" w:hanging="425"/>
        <w:rPr>
          <w:rFonts w:ascii="Times New Roman" w:hAnsi="Times New Roman" w:cs="Times New Roman"/>
          <w:b/>
          <w:sz w:val="24"/>
          <w:szCs w:val="24"/>
        </w:rPr>
      </w:pPr>
      <w:r>
        <w:rPr>
          <w:rFonts w:ascii="Times New Roman" w:hAnsi="Times New Roman" w:cs="Times New Roman"/>
          <w:b/>
          <w:sz w:val="24"/>
          <w:szCs w:val="24"/>
        </w:rPr>
        <w:lastRenderedPageBreak/>
        <w:t>Analisis Validitas dan Reabilitas Butir Soal</w:t>
      </w:r>
    </w:p>
    <w:p w:rsidR="00AA170A" w:rsidRDefault="00AA170A" w:rsidP="00AA170A">
      <w:pPr>
        <w:pStyle w:val="ListParagraph"/>
        <w:numPr>
          <w:ilvl w:val="0"/>
          <w:numId w:val="21"/>
        </w:numPr>
        <w:spacing w:after="0" w:line="480" w:lineRule="auto"/>
        <w:ind w:left="425" w:hanging="425"/>
        <w:rPr>
          <w:rFonts w:ascii="Times New Roman" w:hAnsi="Times New Roman" w:cs="Times New Roman"/>
          <w:b/>
          <w:sz w:val="24"/>
          <w:szCs w:val="24"/>
        </w:rPr>
      </w:pPr>
      <w:r>
        <w:rPr>
          <w:rFonts w:ascii="Times New Roman" w:hAnsi="Times New Roman" w:cs="Times New Roman"/>
          <w:b/>
          <w:sz w:val="24"/>
          <w:szCs w:val="24"/>
        </w:rPr>
        <w:t>Analisis Validitas Tes</w:t>
      </w:r>
    </w:p>
    <w:p w:rsidR="00AA170A" w:rsidRPr="00AA170A" w:rsidRDefault="00AA170A" w:rsidP="00AA170A">
      <w:pPr>
        <w:spacing w:after="0" w:line="480" w:lineRule="auto"/>
        <w:ind w:firstLine="710"/>
        <w:jc w:val="both"/>
        <w:rPr>
          <w:rFonts w:ascii="Times New Roman" w:hAnsi="Times New Roman"/>
          <w:sz w:val="24"/>
          <w:szCs w:val="24"/>
        </w:rPr>
      </w:pPr>
      <w:r w:rsidRPr="00AA170A">
        <w:rPr>
          <w:rFonts w:ascii="Times New Roman" w:hAnsi="Times New Roman"/>
          <w:sz w:val="24"/>
          <w:szCs w:val="24"/>
        </w:rPr>
        <w:t xml:space="preserve">Validitas berkenaan dengan ketepatan alat penilaian terhadap konsep yang dinilai sehingga betul-betul menilai apa yang seharusnya dinilai. Jadi validitas butir soal dari suatu tes adalah ketepatan mengukur yang dimiliki oleh sebutir soal, dalam mengukur apa yang seharusnya diukur lewat butir soal tersebut. Sebuah butir soal dikatakan valid bila mempunyai dukungan yang besar terhadap skor total. Untuk menentukan perhitungan validitas butir soal uraian digunakan rumus korelasi </w:t>
      </w:r>
      <w:r w:rsidRPr="00AA170A">
        <w:rPr>
          <w:rFonts w:ascii="Times New Roman" w:hAnsi="Times New Roman"/>
          <w:i/>
          <w:sz w:val="24"/>
          <w:szCs w:val="24"/>
        </w:rPr>
        <w:t>product moment</w:t>
      </w:r>
      <w:r w:rsidRPr="00AA170A">
        <w:rPr>
          <w:rFonts w:ascii="Times New Roman" w:hAnsi="Times New Roman"/>
          <w:sz w:val="24"/>
          <w:szCs w:val="24"/>
        </w:rPr>
        <w:t xml:space="preserve"> (Arikunto, 2010), </w:t>
      </w:r>
      <w:proofErr w:type="gramStart"/>
      <w:r w:rsidRPr="00AA170A">
        <w:rPr>
          <w:rFonts w:ascii="Times New Roman" w:hAnsi="Times New Roman"/>
          <w:sz w:val="24"/>
          <w:szCs w:val="24"/>
        </w:rPr>
        <w:t>yaitu :</w:t>
      </w:r>
      <w:proofErr w:type="gramEnd"/>
    </w:p>
    <w:p w:rsidR="00AA170A" w:rsidRPr="00AA170A" w:rsidRDefault="00AA170A" w:rsidP="00AA170A">
      <w:pPr>
        <w:spacing w:after="0" w:line="480" w:lineRule="auto"/>
        <w:ind w:left="710"/>
        <w:jc w:val="center"/>
        <w:rPr>
          <w:rFonts w:ascii="Times New Roman" w:hAnsi="Times New Roman"/>
          <w:sz w:val="24"/>
          <w:szCs w:val="24"/>
        </w:rPr>
      </w:pPr>
      <w:r w:rsidRPr="003C459D">
        <w:object w:dxaOrig="4380" w:dyaOrig="760">
          <v:shape id="_x0000_i1067" type="#_x0000_t75" style="width:219.75pt;height:36.75pt" o:ole="">
            <v:imagedata r:id="rId95" o:title=""/>
          </v:shape>
          <o:OLEObject Type="Embed" ProgID="Equation.3" ShapeID="_x0000_i1067" DrawAspect="Content" ObjectID="_1794297512" r:id="rId96"/>
        </w:object>
      </w:r>
    </w:p>
    <w:p w:rsidR="00AA170A" w:rsidRPr="00AA170A" w:rsidRDefault="00AA170A" w:rsidP="00AA170A">
      <w:pPr>
        <w:spacing w:after="0" w:line="480" w:lineRule="auto"/>
        <w:jc w:val="both"/>
        <w:rPr>
          <w:rFonts w:ascii="Times New Roman" w:hAnsi="Times New Roman"/>
          <w:sz w:val="24"/>
          <w:szCs w:val="24"/>
        </w:rPr>
      </w:pPr>
      <w:proofErr w:type="gramStart"/>
      <w:r w:rsidRPr="00AA170A">
        <w:rPr>
          <w:rFonts w:ascii="Times New Roman" w:hAnsi="Times New Roman"/>
          <w:sz w:val="24"/>
          <w:szCs w:val="24"/>
        </w:rPr>
        <w:t>Keterangan :</w:t>
      </w:r>
      <w:proofErr w:type="gramEnd"/>
    </w:p>
    <w:p w:rsidR="00AA170A" w:rsidRPr="00AA170A" w:rsidRDefault="00AA170A" w:rsidP="00AA170A">
      <w:pPr>
        <w:spacing w:after="0" w:line="480" w:lineRule="auto"/>
        <w:jc w:val="both"/>
        <w:rPr>
          <w:rFonts w:ascii="Times New Roman" w:hAnsi="Times New Roman"/>
          <w:sz w:val="24"/>
          <w:szCs w:val="24"/>
        </w:rPr>
      </w:pPr>
      <w:r w:rsidRPr="003C459D">
        <w:rPr>
          <w:position w:val="-6"/>
        </w:rPr>
        <w:object w:dxaOrig="279" w:dyaOrig="279">
          <v:shape id="_x0000_i1068" type="#_x0000_t75" style="width:13.5pt;height:13.5pt" o:ole="">
            <v:imagedata r:id="rId97" o:title=""/>
          </v:shape>
          <o:OLEObject Type="Embed" ProgID="Equation.3" ShapeID="_x0000_i1068" DrawAspect="Content" ObjectID="_1794297513" r:id="rId98"/>
        </w:object>
      </w:r>
      <w:r w:rsidRPr="00AA170A">
        <w:rPr>
          <w:rFonts w:ascii="Times New Roman" w:hAnsi="Times New Roman"/>
          <w:sz w:val="24"/>
          <w:szCs w:val="24"/>
        </w:rPr>
        <w:tab/>
        <w:t>= jumlah responden penelitian</w:t>
      </w:r>
    </w:p>
    <w:p w:rsidR="00AA170A" w:rsidRPr="00AA170A" w:rsidRDefault="00AA170A" w:rsidP="00AA170A">
      <w:pPr>
        <w:spacing w:after="0" w:line="480" w:lineRule="auto"/>
        <w:jc w:val="both"/>
        <w:rPr>
          <w:rFonts w:ascii="Times New Roman" w:hAnsi="Times New Roman"/>
          <w:sz w:val="24"/>
          <w:szCs w:val="24"/>
        </w:rPr>
      </w:pPr>
      <w:r w:rsidRPr="003C459D">
        <w:rPr>
          <w:position w:val="-8"/>
        </w:rPr>
        <w:object w:dxaOrig="499" w:dyaOrig="300">
          <v:shape id="_x0000_i1069" type="#_x0000_t75" style="width:24.75pt;height:15pt" o:ole="">
            <v:imagedata r:id="rId99" o:title=""/>
          </v:shape>
          <o:OLEObject Type="Embed" ProgID="Equation.3" ShapeID="_x0000_i1069" DrawAspect="Content" ObjectID="_1794297514" r:id="rId100"/>
        </w:object>
      </w:r>
      <w:r w:rsidRPr="00AA170A">
        <w:rPr>
          <w:rFonts w:ascii="Times New Roman" w:hAnsi="Times New Roman"/>
          <w:sz w:val="24"/>
          <w:szCs w:val="24"/>
        </w:rPr>
        <w:tab/>
        <w:t>= jumlah skor variabel X</w:t>
      </w:r>
    </w:p>
    <w:p w:rsidR="00AA170A" w:rsidRPr="00AA170A" w:rsidRDefault="00AA170A" w:rsidP="00AA170A">
      <w:pPr>
        <w:spacing w:after="0" w:line="480" w:lineRule="auto"/>
        <w:jc w:val="both"/>
        <w:rPr>
          <w:rFonts w:ascii="Times New Roman" w:hAnsi="Times New Roman"/>
          <w:sz w:val="24"/>
          <w:szCs w:val="24"/>
        </w:rPr>
      </w:pPr>
      <w:r w:rsidRPr="003C459D">
        <w:rPr>
          <w:position w:val="-8"/>
        </w:rPr>
        <w:object w:dxaOrig="440" w:dyaOrig="300">
          <v:shape id="_x0000_i1070" type="#_x0000_t75" style="width:21pt;height:15pt" o:ole="">
            <v:imagedata r:id="rId101" o:title=""/>
          </v:shape>
          <o:OLEObject Type="Embed" ProgID="Equation.3" ShapeID="_x0000_i1070" DrawAspect="Content" ObjectID="_1794297515" r:id="rId102"/>
        </w:object>
      </w:r>
      <w:r w:rsidRPr="00AA170A">
        <w:rPr>
          <w:rFonts w:ascii="Times New Roman" w:hAnsi="Times New Roman"/>
          <w:sz w:val="24"/>
          <w:szCs w:val="24"/>
        </w:rPr>
        <w:tab/>
        <w:t>= jumlah skor variabel Y</w:t>
      </w:r>
    </w:p>
    <w:p w:rsidR="00AA170A" w:rsidRPr="00AA170A" w:rsidRDefault="00AA170A" w:rsidP="00AA170A">
      <w:pPr>
        <w:spacing w:after="0" w:line="480" w:lineRule="auto"/>
        <w:jc w:val="both"/>
        <w:rPr>
          <w:rFonts w:ascii="Times New Roman" w:hAnsi="Times New Roman"/>
          <w:sz w:val="24"/>
          <w:szCs w:val="24"/>
        </w:rPr>
      </w:pPr>
      <w:r w:rsidRPr="003C459D">
        <w:rPr>
          <w:position w:val="-8"/>
        </w:rPr>
        <w:object w:dxaOrig="620" w:dyaOrig="300">
          <v:shape id="_x0000_i1071" type="#_x0000_t75" style="width:30.75pt;height:15pt" o:ole="">
            <v:imagedata r:id="rId103" o:title=""/>
          </v:shape>
          <o:OLEObject Type="Embed" ProgID="Equation.3" ShapeID="_x0000_i1071" DrawAspect="Content" ObjectID="_1794297516" r:id="rId104"/>
        </w:object>
      </w:r>
      <w:r w:rsidRPr="00AA170A">
        <w:rPr>
          <w:rFonts w:ascii="Times New Roman" w:hAnsi="Times New Roman"/>
          <w:sz w:val="24"/>
          <w:szCs w:val="24"/>
        </w:rPr>
        <w:tab/>
        <w:t>= jumlah perkalian skor variabel X dan Y</w:t>
      </w:r>
    </w:p>
    <w:p w:rsidR="00AA170A" w:rsidRPr="00AA170A" w:rsidRDefault="00AA170A" w:rsidP="00AA170A">
      <w:pPr>
        <w:spacing w:after="0" w:line="480" w:lineRule="auto"/>
        <w:jc w:val="both"/>
        <w:rPr>
          <w:rFonts w:ascii="Times New Roman" w:hAnsi="Times New Roman"/>
          <w:sz w:val="24"/>
          <w:szCs w:val="24"/>
        </w:rPr>
      </w:pPr>
      <w:r w:rsidRPr="003C459D">
        <w:rPr>
          <w:position w:val="-8"/>
        </w:rPr>
        <w:object w:dxaOrig="580" w:dyaOrig="340">
          <v:shape id="_x0000_i1072" type="#_x0000_t75" style="width:28.5pt;height:17.25pt" o:ole="">
            <v:imagedata r:id="rId105" o:title=""/>
          </v:shape>
          <o:OLEObject Type="Embed" ProgID="Equation.3" ShapeID="_x0000_i1072" DrawAspect="Content" ObjectID="_1794297517" r:id="rId106"/>
        </w:object>
      </w:r>
      <w:r w:rsidRPr="00AA170A">
        <w:rPr>
          <w:rFonts w:ascii="Times New Roman" w:hAnsi="Times New Roman"/>
          <w:sz w:val="24"/>
          <w:szCs w:val="24"/>
        </w:rPr>
        <w:tab/>
        <w:t>= jumlah kuadrat skor variabel X</w:t>
      </w:r>
    </w:p>
    <w:p w:rsidR="00AA170A" w:rsidRPr="00AA170A" w:rsidRDefault="00AA170A" w:rsidP="00AA170A">
      <w:pPr>
        <w:spacing w:after="0" w:line="480" w:lineRule="auto"/>
        <w:jc w:val="both"/>
        <w:rPr>
          <w:rFonts w:ascii="Times New Roman" w:hAnsi="Times New Roman"/>
          <w:sz w:val="24"/>
          <w:szCs w:val="24"/>
        </w:rPr>
      </w:pPr>
      <w:r w:rsidRPr="003C459D">
        <w:rPr>
          <w:position w:val="-8"/>
        </w:rPr>
        <w:object w:dxaOrig="520" w:dyaOrig="340">
          <v:shape id="_x0000_i1073" type="#_x0000_t75" style="width:26.25pt;height:17.25pt" o:ole="">
            <v:imagedata r:id="rId107" o:title=""/>
          </v:shape>
          <o:OLEObject Type="Embed" ProgID="Equation.3" ShapeID="_x0000_i1073" DrawAspect="Content" ObjectID="_1794297518" r:id="rId108"/>
        </w:object>
      </w:r>
      <w:r w:rsidRPr="00AA170A">
        <w:rPr>
          <w:rFonts w:ascii="Times New Roman" w:hAnsi="Times New Roman"/>
          <w:sz w:val="24"/>
          <w:szCs w:val="24"/>
        </w:rPr>
        <w:tab/>
        <w:t>= jumlah kuadrat skor variabel Y</w:t>
      </w:r>
    </w:p>
    <w:p w:rsidR="00AA170A" w:rsidRPr="00AA170A" w:rsidRDefault="00AA170A" w:rsidP="00AA170A">
      <w:pPr>
        <w:spacing w:after="0" w:line="480" w:lineRule="auto"/>
        <w:jc w:val="both"/>
        <w:rPr>
          <w:rFonts w:ascii="Times New Roman" w:hAnsi="Times New Roman"/>
          <w:sz w:val="24"/>
          <w:szCs w:val="24"/>
        </w:rPr>
      </w:pPr>
      <w:r w:rsidRPr="003C459D">
        <w:rPr>
          <w:position w:val="-10"/>
        </w:rPr>
        <w:object w:dxaOrig="340" w:dyaOrig="340">
          <v:shape id="_x0000_i1074" type="#_x0000_t75" style="width:17.25pt;height:17.25pt" o:ole="">
            <v:imagedata r:id="rId109" o:title=""/>
          </v:shape>
          <o:OLEObject Type="Embed" ProgID="Equation.3" ShapeID="_x0000_i1074" DrawAspect="Content" ObjectID="_1794297519" r:id="rId110"/>
        </w:object>
      </w:r>
      <w:r w:rsidRPr="00AA170A">
        <w:rPr>
          <w:rFonts w:ascii="Times New Roman" w:hAnsi="Times New Roman"/>
          <w:sz w:val="24"/>
          <w:szCs w:val="24"/>
        </w:rPr>
        <w:tab/>
        <w:t>= nilai koefisien korelasi variabel X dan Y</w:t>
      </w:r>
    </w:p>
    <w:p w:rsidR="00AA170A" w:rsidRDefault="00AA170A" w:rsidP="00AA170A">
      <w:pPr>
        <w:spacing w:after="0" w:line="480" w:lineRule="auto"/>
        <w:ind w:firstLine="710"/>
        <w:jc w:val="both"/>
        <w:rPr>
          <w:rFonts w:ascii="Times New Roman" w:hAnsi="Times New Roman"/>
          <w:sz w:val="24"/>
          <w:szCs w:val="24"/>
        </w:rPr>
      </w:pPr>
      <w:r w:rsidRPr="00AA170A">
        <w:rPr>
          <w:rFonts w:ascii="Times New Roman" w:hAnsi="Times New Roman"/>
          <w:sz w:val="24"/>
          <w:szCs w:val="24"/>
        </w:rPr>
        <w:t>Koefisien korelasi hasil perhitungan, kemudian diinterpretasikan, dengan klasifikasi sebagai berikut:</w:t>
      </w:r>
    </w:p>
    <w:p w:rsidR="00AA170A" w:rsidRDefault="00AA170A" w:rsidP="00AA170A">
      <w:pPr>
        <w:spacing w:after="0" w:line="480" w:lineRule="auto"/>
        <w:ind w:firstLine="710"/>
        <w:jc w:val="both"/>
        <w:rPr>
          <w:rFonts w:ascii="Times New Roman" w:hAnsi="Times New Roman"/>
          <w:sz w:val="24"/>
          <w:szCs w:val="24"/>
        </w:rPr>
      </w:pPr>
    </w:p>
    <w:p w:rsidR="00AA170A" w:rsidRPr="00AA170A" w:rsidRDefault="00AA170A" w:rsidP="00AA170A">
      <w:pPr>
        <w:spacing w:after="0" w:line="480" w:lineRule="auto"/>
        <w:ind w:firstLine="710"/>
        <w:jc w:val="both"/>
        <w:rPr>
          <w:rFonts w:ascii="Times New Roman" w:hAnsi="Times New Roman"/>
          <w:sz w:val="24"/>
          <w:szCs w:val="24"/>
        </w:rPr>
      </w:pPr>
    </w:p>
    <w:p w:rsidR="00AA170A" w:rsidRPr="00AA170A" w:rsidRDefault="00AA170A" w:rsidP="00AA170A">
      <w:pPr>
        <w:spacing w:after="0" w:line="480" w:lineRule="auto"/>
        <w:ind w:left="710"/>
        <w:jc w:val="center"/>
        <w:rPr>
          <w:rFonts w:ascii="Times New Roman" w:hAnsi="Times New Roman"/>
          <w:b/>
          <w:sz w:val="24"/>
          <w:szCs w:val="24"/>
        </w:rPr>
      </w:pPr>
      <w:r w:rsidRPr="00AA170A">
        <w:rPr>
          <w:rFonts w:ascii="Times New Roman" w:hAnsi="Times New Roman"/>
          <w:b/>
          <w:sz w:val="24"/>
          <w:szCs w:val="24"/>
        </w:rPr>
        <w:lastRenderedPageBreak/>
        <w:t>Tabel 3.10 Interpretasi Koefisien Korelasi Validitas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95"/>
        <w:gridCol w:w="2959"/>
      </w:tblGrid>
      <w:tr w:rsidR="00AA170A" w:rsidRPr="003C459D" w:rsidTr="000267E5">
        <w:trPr>
          <w:jc w:val="center"/>
        </w:trPr>
        <w:tc>
          <w:tcPr>
            <w:tcW w:w="817" w:type="dxa"/>
            <w:shd w:val="clear" w:color="auto" w:fill="FFFF00"/>
            <w:vAlign w:val="center"/>
          </w:tcPr>
          <w:p w:rsidR="00AA170A" w:rsidRPr="00D56340" w:rsidRDefault="00AA170A" w:rsidP="000267E5">
            <w:pPr>
              <w:spacing w:after="0" w:line="480" w:lineRule="auto"/>
              <w:jc w:val="center"/>
              <w:rPr>
                <w:rFonts w:ascii="Times New Roman" w:hAnsi="Times New Roman"/>
                <w:b/>
                <w:position w:val="-10"/>
                <w:sz w:val="24"/>
                <w:szCs w:val="24"/>
              </w:rPr>
            </w:pPr>
            <w:r w:rsidRPr="00D56340">
              <w:rPr>
                <w:rFonts w:ascii="Times New Roman" w:hAnsi="Times New Roman"/>
                <w:b/>
                <w:position w:val="-10"/>
                <w:sz w:val="24"/>
                <w:szCs w:val="24"/>
              </w:rPr>
              <w:t>No</w:t>
            </w:r>
          </w:p>
        </w:tc>
        <w:tc>
          <w:tcPr>
            <w:tcW w:w="2995" w:type="dxa"/>
            <w:shd w:val="clear" w:color="auto" w:fill="FFFF00"/>
            <w:vAlign w:val="center"/>
          </w:tcPr>
          <w:p w:rsidR="00AA170A" w:rsidRPr="00D56340" w:rsidRDefault="00AA170A" w:rsidP="000267E5">
            <w:pPr>
              <w:spacing w:after="0" w:line="480" w:lineRule="auto"/>
              <w:jc w:val="center"/>
              <w:rPr>
                <w:rFonts w:ascii="Times New Roman" w:hAnsi="Times New Roman"/>
                <w:b/>
                <w:position w:val="-10"/>
                <w:sz w:val="24"/>
                <w:szCs w:val="24"/>
              </w:rPr>
            </w:pPr>
            <w:r>
              <w:rPr>
                <w:rFonts w:ascii="Times New Roman" w:hAnsi="Times New Roman"/>
                <w:b/>
                <w:position w:val="-10"/>
                <w:sz w:val="24"/>
                <w:szCs w:val="24"/>
              </w:rPr>
              <w:t>Interpretasi Validitas Tes</w:t>
            </w:r>
          </w:p>
        </w:tc>
        <w:tc>
          <w:tcPr>
            <w:tcW w:w="2959" w:type="dxa"/>
            <w:shd w:val="clear" w:color="auto" w:fill="FFFF00"/>
            <w:vAlign w:val="center"/>
          </w:tcPr>
          <w:p w:rsidR="00AA170A" w:rsidRPr="00D56340" w:rsidRDefault="00AA170A" w:rsidP="000267E5">
            <w:pPr>
              <w:spacing w:after="0" w:line="480" w:lineRule="auto"/>
              <w:jc w:val="center"/>
              <w:rPr>
                <w:rFonts w:ascii="Times New Roman" w:hAnsi="Times New Roman"/>
                <w:b/>
                <w:sz w:val="24"/>
                <w:szCs w:val="24"/>
              </w:rPr>
            </w:pPr>
            <w:r w:rsidRPr="00D56340">
              <w:rPr>
                <w:rFonts w:ascii="Times New Roman" w:hAnsi="Times New Roman"/>
                <w:b/>
                <w:sz w:val="24"/>
                <w:szCs w:val="24"/>
              </w:rPr>
              <w:t>Kriteria</w:t>
            </w:r>
            <w:r>
              <w:rPr>
                <w:rFonts w:ascii="Times New Roman" w:hAnsi="Times New Roman"/>
                <w:b/>
                <w:sz w:val="24"/>
                <w:szCs w:val="24"/>
              </w:rPr>
              <w:t xml:space="preserve"> Validitas</w:t>
            </w:r>
          </w:p>
        </w:tc>
      </w:tr>
      <w:tr w:rsidR="00AA170A" w:rsidRPr="003C459D" w:rsidTr="000267E5">
        <w:trPr>
          <w:jc w:val="center"/>
        </w:trPr>
        <w:tc>
          <w:tcPr>
            <w:tcW w:w="817" w:type="dxa"/>
            <w:vAlign w:val="center"/>
          </w:tcPr>
          <w:p w:rsidR="00AA170A" w:rsidRPr="003C459D" w:rsidRDefault="00AA170A" w:rsidP="000267E5">
            <w:pPr>
              <w:spacing w:after="0" w:line="480" w:lineRule="auto"/>
              <w:jc w:val="center"/>
              <w:rPr>
                <w:rFonts w:ascii="Times New Roman" w:hAnsi="Times New Roman"/>
                <w:position w:val="-10"/>
                <w:sz w:val="24"/>
                <w:szCs w:val="24"/>
              </w:rPr>
            </w:pPr>
            <w:r>
              <w:rPr>
                <w:rFonts w:ascii="Times New Roman" w:hAnsi="Times New Roman"/>
                <w:position w:val="-10"/>
                <w:sz w:val="24"/>
                <w:szCs w:val="24"/>
              </w:rPr>
              <w:t>1</w:t>
            </w:r>
          </w:p>
        </w:tc>
        <w:tc>
          <w:tcPr>
            <w:tcW w:w="2995" w:type="dxa"/>
            <w:shd w:val="clear" w:color="auto" w:fill="auto"/>
            <w:vAlign w:val="center"/>
          </w:tcPr>
          <w:p w:rsidR="00AA170A" w:rsidRPr="003C459D" w:rsidRDefault="00AA170A" w:rsidP="000267E5">
            <w:pPr>
              <w:spacing w:after="0" w:line="480" w:lineRule="auto"/>
              <w:jc w:val="center"/>
              <w:rPr>
                <w:rFonts w:ascii="Times New Roman" w:hAnsi="Times New Roman"/>
                <w:sz w:val="24"/>
                <w:szCs w:val="24"/>
              </w:rPr>
            </w:pPr>
            <w:r w:rsidRPr="003C459D">
              <w:rPr>
                <w:rFonts w:ascii="Times New Roman" w:hAnsi="Times New Roman"/>
                <w:position w:val="-10"/>
                <w:sz w:val="24"/>
                <w:szCs w:val="24"/>
              </w:rPr>
              <w:object w:dxaOrig="1660" w:dyaOrig="340">
                <v:shape id="_x0000_i1075" type="#_x0000_t75" style="width:83.25pt;height:17.25pt" o:ole="">
                  <v:imagedata r:id="rId111" o:title=""/>
                </v:shape>
                <o:OLEObject Type="Embed" ProgID="Equation.3" ShapeID="_x0000_i1075" DrawAspect="Content" ObjectID="_1794297520" r:id="rId112"/>
              </w:object>
            </w:r>
          </w:p>
        </w:tc>
        <w:tc>
          <w:tcPr>
            <w:tcW w:w="2959" w:type="dxa"/>
            <w:shd w:val="clear" w:color="auto" w:fill="auto"/>
            <w:vAlign w:val="center"/>
          </w:tcPr>
          <w:p w:rsidR="00AA170A" w:rsidRPr="003C459D" w:rsidRDefault="00AA170A" w:rsidP="000267E5">
            <w:pPr>
              <w:spacing w:after="0" w:line="480" w:lineRule="auto"/>
              <w:jc w:val="center"/>
              <w:rPr>
                <w:rFonts w:ascii="Times New Roman" w:hAnsi="Times New Roman"/>
                <w:sz w:val="24"/>
                <w:szCs w:val="24"/>
              </w:rPr>
            </w:pPr>
            <w:r w:rsidRPr="003C459D">
              <w:rPr>
                <w:rFonts w:ascii="Times New Roman" w:hAnsi="Times New Roman"/>
                <w:sz w:val="24"/>
                <w:szCs w:val="24"/>
              </w:rPr>
              <w:t xml:space="preserve">Validitas sangat tinggi </w:t>
            </w:r>
            <w:r w:rsidRPr="003C459D">
              <w:rPr>
                <w:rFonts w:ascii="Times New Roman" w:hAnsi="Times New Roman"/>
                <w:i/>
                <w:sz w:val="24"/>
                <w:szCs w:val="24"/>
              </w:rPr>
              <w:t>(ST)</w:t>
            </w:r>
          </w:p>
        </w:tc>
      </w:tr>
      <w:tr w:rsidR="00AA170A" w:rsidRPr="003C459D" w:rsidTr="000267E5">
        <w:trPr>
          <w:jc w:val="center"/>
        </w:trPr>
        <w:tc>
          <w:tcPr>
            <w:tcW w:w="817" w:type="dxa"/>
            <w:vAlign w:val="center"/>
          </w:tcPr>
          <w:p w:rsidR="00AA170A" w:rsidRPr="003C459D" w:rsidRDefault="00AA170A" w:rsidP="000267E5">
            <w:pPr>
              <w:spacing w:after="0" w:line="480" w:lineRule="auto"/>
              <w:jc w:val="center"/>
              <w:rPr>
                <w:rFonts w:ascii="Times New Roman" w:hAnsi="Times New Roman"/>
                <w:position w:val="-10"/>
                <w:sz w:val="24"/>
                <w:szCs w:val="24"/>
              </w:rPr>
            </w:pPr>
            <w:r>
              <w:rPr>
                <w:rFonts w:ascii="Times New Roman" w:hAnsi="Times New Roman"/>
                <w:position w:val="-10"/>
                <w:sz w:val="24"/>
                <w:szCs w:val="24"/>
              </w:rPr>
              <w:t>2</w:t>
            </w:r>
          </w:p>
        </w:tc>
        <w:tc>
          <w:tcPr>
            <w:tcW w:w="2995" w:type="dxa"/>
            <w:shd w:val="clear" w:color="auto" w:fill="auto"/>
            <w:vAlign w:val="center"/>
          </w:tcPr>
          <w:p w:rsidR="00AA170A" w:rsidRPr="003C459D" w:rsidRDefault="00AA170A" w:rsidP="000267E5">
            <w:pPr>
              <w:spacing w:after="0" w:line="480" w:lineRule="auto"/>
              <w:jc w:val="center"/>
              <w:rPr>
                <w:rFonts w:ascii="Times New Roman" w:hAnsi="Times New Roman"/>
                <w:sz w:val="24"/>
                <w:szCs w:val="24"/>
              </w:rPr>
            </w:pPr>
            <w:r w:rsidRPr="003C459D">
              <w:rPr>
                <w:rFonts w:ascii="Times New Roman" w:hAnsi="Times New Roman"/>
                <w:position w:val="-10"/>
                <w:sz w:val="24"/>
                <w:szCs w:val="24"/>
              </w:rPr>
              <w:object w:dxaOrig="1700" w:dyaOrig="340">
                <v:shape id="_x0000_i1076" type="#_x0000_t75" style="width:84.75pt;height:17.25pt" o:ole="">
                  <v:imagedata r:id="rId113" o:title=""/>
                </v:shape>
                <o:OLEObject Type="Embed" ProgID="Equation.3" ShapeID="_x0000_i1076" DrawAspect="Content" ObjectID="_1794297521" r:id="rId114"/>
              </w:object>
            </w:r>
          </w:p>
        </w:tc>
        <w:tc>
          <w:tcPr>
            <w:tcW w:w="2959" w:type="dxa"/>
            <w:shd w:val="clear" w:color="auto" w:fill="auto"/>
            <w:vAlign w:val="center"/>
          </w:tcPr>
          <w:p w:rsidR="00AA170A" w:rsidRPr="003C459D" w:rsidRDefault="00AA170A" w:rsidP="000267E5">
            <w:pPr>
              <w:spacing w:after="0" w:line="480" w:lineRule="auto"/>
              <w:jc w:val="center"/>
              <w:rPr>
                <w:rFonts w:ascii="Times New Roman" w:hAnsi="Times New Roman"/>
                <w:sz w:val="24"/>
                <w:szCs w:val="24"/>
              </w:rPr>
            </w:pPr>
            <w:r w:rsidRPr="003C459D">
              <w:rPr>
                <w:rFonts w:ascii="Times New Roman" w:hAnsi="Times New Roman"/>
                <w:sz w:val="24"/>
                <w:szCs w:val="24"/>
              </w:rPr>
              <w:t xml:space="preserve">Validitas Tinggi </w:t>
            </w:r>
            <w:r w:rsidRPr="003C459D">
              <w:rPr>
                <w:rFonts w:ascii="Times New Roman" w:hAnsi="Times New Roman"/>
                <w:i/>
                <w:sz w:val="24"/>
                <w:szCs w:val="24"/>
              </w:rPr>
              <w:t>(T)</w:t>
            </w:r>
          </w:p>
        </w:tc>
      </w:tr>
      <w:tr w:rsidR="00AA170A" w:rsidRPr="003C459D" w:rsidTr="000267E5">
        <w:trPr>
          <w:jc w:val="center"/>
        </w:trPr>
        <w:tc>
          <w:tcPr>
            <w:tcW w:w="817" w:type="dxa"/>
            <w:vAlign w:val="center"/>
          </w:tcPr>
          <w:p w:rsidR="00AA170A" w:rsidRPr="003C459D" w:rsidRDefault="00AA170A" w:rsidP="000267E5">
            <w:pPr>
              <w:spacing w:after="0" w:line="480" w:lineRule="auto"/>
              <w:jc w:val="center"/>
              <w:rPr>
                <w:rFonts w:ascii="Times New Roman" w:hAnsi="Times New Roman"/>
                <w:position w:val="-10"/>
                <w:sz w:val="24"/>
                <w:szCs w:val="24"/>
              </w:rPr>
            </w:pPr>
            <w:r>
              <w:rPr>
                <w:rFonts w:ascii="Times New Roman" w:hAnsi="Times New Roman"/>
                <w:position w:val="-10"/>
                <w:sz w:val="24"/>
                <w:szCs w:val="24"/>
              </w:rPr>
              <w:t>3</w:t>
            </w:r>
          </w:p>
        </w:tc>
        <w:tc>
          <w:tcPr>
            <w:tcW w:w="2995" w:type="dxa"/>
            <w:shd w:val="clear" w:color="auto" w:fill="auto"/>
            <w:vAlign w:val="center"/>
          </w:tcPr>
          <w:p w:rsidR="00AA170A" w:rsidRPr="003C459D" w:rsidRDefault="00AA170A" w:rsidP="000267E5">
            <w:pPr>
              <w:spacing w:after="0" w:line="480" w:lineRule="auto"/>
              <w:jc w:val="center"/>
              <w:rPr>
                <w:rFonts w:ascii="Times New Roman" w:hAnsi="Times New Roman"/>
                <w:sz w:val="24"/>
                <w:szCs w:val="24"/>
              </w:rPr>
            </w:pPr>
            <w:r w:rsidRPr="003C459D">
              <w:rPr>
                <w:rFonts w:ascii="Times New Roman" w:hAnsi="Times New Roman"/>
                <w:position w:val="-10"/>
                <w:sz w:val="24"/>
                <w:szCs w:val="24"/>
              </w:rPr>
              <w:object w:dxaOrig="1700" w:dyaOrig="340">
                <v:shape id="_x0000_i1077" type="#_x0000_t75" style="width:84.75pt;height:17.25pt" o:ole="">
                  <v:imagedata r:id="rId115" o:title=""/>
                </v:shape>
                <o:OLEObject Type="Embed" ProgID="Equation.3" ShapeID="_x0000_i1077" DrawAspect="Content" ObjectID="_1794297522" r:id="rId116"/>
              </w:object>
            </w:r>
          </w:p>
        </w:tc>
        <w:tc>
          <w:tcPr>
            <w:tcW w:w="2959" w:type="dxa"/>
            <w:shd w:val="clear" w:color="auto" w:fill="auto"/>
            <w:vAlign w:val="center"/>
          </w:tcPr>
          <w:p w:rsidR="00AA170A" w:rsidRPr="003C459D" w:rsidRDefault="00AA170A" w:rsidP="000267E5">
            <w:pPr>
              <w:spacing w:after="0" w:line="480" w:lineRule="auto"/>
              <w:jc w:val="center"/>
              <w:rPr>
                <w:rFonts w:ascii="Times New Roman" w:hAnsi="Times New Roman"/>
                <w:sz w:val="24"/>
                <w:szCs w:val="24"/>
              </w:rPr>
            </w:pPr>
            <w:r w:rsidRPr="003C459D">
              <w:rPr>
                <w:rFonts w:ascii="Times New Roman" w:hAnsi="Times New Roman"/>
                <w:sz w:val="24"/>
                <w:szCs w:val="24"/>
              </w:rPr>
              <w:t xml:space="preserve">Validitas sedang </w:t>
            </w:r>
            <w:r w:rsidRPr="003C459D">
              <w:rPr>
                <w:rFonts w:ascii="Times New Roman" w:hAnsi="Times New Roman"/>
                <w:i/>
                <w:sz w:val="24"/>
                <w:szCs w:val="24"/>
              </w:rPr>
              <w:t>(SD)</w:t>
            </w:r>
          </w:p>
        </w:tc>
      </w:tr>
      <w:tr w:rsidR="00AA170A" w:rsidRPr="003C459D" w:rsidTr="000267E5">
        <w:trPr>
          <w:jc w:val="center"/>
        </w:trPr>
        <w:tc>
          <w:tcPr>
            <w:tcW w:w="817" w:type="dxa"/>
            <w:vAlign w:val="center"/>
          </w:tcPr>
          <w:p w:rsidR="00AA170A" w:rsidRPr="003C459D" w:rsidRDefault="00AA170A" w:rsidP="000267E5">
            <w:pPr>
              <w:spacing w:after="0" w:line="480" w:lineRule="auto"/>
              <w:jc w:val="center"/>
              <w:rPr>
                <w:rFonts w:ascii="Times New Roman" w:hAnsi="Times New Roman"/>
                <w:position w:val="-10"/>
                <w:sz w:val="24"/>
                <w:szCs w:val="24"/>
              </w:rPr>
            </w:pPr>
            <w:r>
              <w:rPr>
                <w:rFonts w:ascii="Times New Roman" w:hAnsi="Times New Roman"/>
                <w:position w:val="-10"/>
                <w:sz w:val="24"/>
                <w:szCs w:val="24"/>
              </w:rPr>
              <w:t>4</w:t>
            </w:r>
          </w:p>
        </w:tc>
        <w:tc>
          <w:tcPr>
            <w:tcW w:w="2995" w:type="dxa"/>
            <w:shd w:val="clear" w:color="auto" w:fill="auto"/>
            <w:vAlign w:val="center"/>
          </w:tcPr>
          <w:p w:rsidR="00AA170A" w:rsidRPr="003C459D" w:rsidRDefault="00AA170A" w:rsidP="000267E5">
            <w:pPr>
              <w:spacing w:after="0" w:line="480" w:lineRule="auto"/>
              <w:jc w:val="center"/>
              <w:rPr>
                <w:rFonts w:ascii="Times New Roman" w:hAnsi="Times New Roman"/>
                <w:sz w:val="24"/>
                <w:szCs w:val="24"/>
              </w:rPr>
            </w:pPr>
            <w:r w:rsidRPr="003C459D">
              <w:rPr>
                <w:rFonts w:ascii="Times New Roman" w:hAnsi="Times New Roman"/>
                <w:position w:val="-10"/>
                <w:sz w:val="24"/>
                <w:szCs w:val="24"/>
              </w:rPr>
              <w:object w:dxaOrig="1700" w:dyaOrig="340">
                <v:shape id="_x0000_i1078" type="#_x0000_t75" style="width:84.75pt;height:17.25pt" o:ole="">
                  <v:imagedata r:id="rId117" o:title=""/>
                </v:shape>
                <o:OLEObject Type="Embed" ProgID="Equation.3" ShapeID="_x0000_i1078" DrawAspect="Content" ObjectID="_1794297523" r:id="rId118"/>
              </w:object>
            </w:r>
          </w:p>
        </w:tc>
        <w:tc>
          <w:tcPr>
            <w:tcW w:w="2959" w:type="dxa"/>
            <w:shd w:val="clear" w:color="auto" w:fill="auto"/>
            <w:vAlign w:val="center"/>
          </w:tcPr>
          <w:p w:rsidR="00AA170A" w:rsidRPr="003C459D" w:rsidRDefault="00AA170A" w:rsidP="000267E5">
            <w:pPr>
              <w:spacing w:after="0" w:line="480" w:lineRule="auto"/>
              <w:jc w:val="center"/>
              <w:rPr>
                <w:rFonts w:ascii="Times New Roman" w:hAnsi="Times New Roman"/>
                <w:sz w:val="24"/>
                <w:szCs w:val="24"/>
              </w:rPr>
            </w:pPr>
            <w:r w:rsidRPr="003C459D">
              <w:rPr>
                <w:rFonts w:ascii="Times New Roman" w:hAnsi="Times New Roman"/>
                <w:sz w:val="24"/>
                <w:szCs w:val="24"/>
              </w:rPr>
              <w:t xml:space="preserve">Validitas rendah </w:t>
            </w:r>
            <w:r w:rsidRPr="003C459D">
              <w:rPr>
                <w:rFonts w:ascii="Times New Roman" w:hAnsi="Times New Roman"/>
                <w:i/>
                <w:sz w:val="24"/>
                <w:szCs w:val="24"/>
              </w:rPr>
              <w:t>(RD)</w:t>
            </w:r>
          </w:p>
        </w:tc>
      </w:tr>
      <w:tr w:rsidR="00AA170A" w:rsidRPr="003C459D" w:rsidTr="000267E5">
        <w:trPr>
          <w:jc w:val="center"/>
        </w:trPr>
        <w:tc>
          <w:tcPr>
            <w:tcW w:w="817" w:type="dxa"/>
            <w:vAlign w:val="center"/>
          </w:tcPr>
          <w:p w:rsidR="00AA170A" w:rsidRPr="003C459D" w:rsidRDefault="00AA170A" w:rsidP="000267E5">
            <w:pPr>
              <w:spacing w:after="0" w:line="480" w:lineRule="auto"/>
              <w:jc w:val="center"/>
              <w:rPr>
                <w:rFonts w:ascii="Times New Roman" w:hAnsi="Times New Roman"/>
                <w:position w:val="-10"/>
                <w:sz w:val="24"/>
                <w:szCs w:val="24"/>
              </w:rPr>
            </w:pPr>
            <w:r>
              <w:rPr>
                <w:rFonts w:ascii="Times New Roman" w:hAnsi="Times New Roman"/>
                <w:position w:val="-10"/>
                <w:sz w:val="24"/>
                <w:szCs w:val="24"/>
              </w:rPr>
              <w:t>5</w:t>
            </w:r>
          </w:p>
        </w:tc>
        <w:tc>
          <w:tcPr>
            <w:tcW w:w="2995" w:type="dxa"/>
            <w:shd w:val="clear" w:color="auto" w:fill="auto"/>
            <w:vAlign w:val="center"/>
          </w:tcPr>
          <w:p w:rsidR="00AA170A" w:rsidRPr="003C459D" w:rsidRDefault="00AA170A" w:rsidP="000267E5">
            <w:pPr>
              <w:spacing w:after="0" w:line="480" w:lineRule="auto"/>
              <w:jc w:val="center"/>
              <w:rPr>
                <w:rFonts w:ascii="Times New Roman" w:hAnsi="Times New Roman"/>
                <w:sz w:val="24"/>
                <w:szCs w:val="24"/>
              </w:rPr>
            </w:pPr>
            <w:r w:rsidRPr="003C459D">
              <w:rPr>
                <w:rFonts w:ascii="Times New Roman" w:hAnsi="Times New Roman"/>
                <w:position w:val="-10"/>
                <w:sz w:val="24"/>
                <w:szCs w:val="24"/>
              </w:rPr>
              <w:object w:dxaOrig="1700" w:dyaOrig="340">
                <v:shape id="_x0000_i1079" type="#_x0000_t75" style="width:84.75pt;height:17.25pt" o:ole="">
                  <v:imagedata r:id="rId119" o:title=""/>
                </v:shape>
                <o:OLEObject Type="Embed" ProgID="Equation.3" ShapeID="_x0000_i1079" DrawAspect="Content" ObjectID="_1794297524" r:id="rId120"/>
              </w:object>
            </w:r>
          </w:p>
        </w:tc>
        <w:tc>
          <w:tcPr>
            <w:tcW w:w="2959" w:type="dxa"/>
            <w:shd w:val="clear" w:color="auto" w:fill="auto"/>
            <w:vAlign w:val="center"/>
          </w:tcPr>
          <w:p w:rsidR="00AA170A" w:rsidRPr="003C459D" w:rsidRDefault="00AA170A" w:rsidP="000267E5">
            <w:pPr>
              <w:spacing w:after="0" w:line="480" w:lineRule="auto"/>
              <w:jc w:val="center"/>
              <w:rPr>
                <w:rFonts w:ascii="Times New Roman" w:hAnsi="Times New Roman"/>
                <w:sz w:val="24"/>
                <w:szCs w:val="24"/>
              </w:rPr>
            </w:pPr>
            <w:r w:rsidRPr="003C459D">
              <w:rPr>
                <w:rFonts w:ascii="Times New Roman" w:hAnsi="Times New Roman"/>
                <w:sz w:val="24"/>
                <w:szCs w:val="24"/>
              </w:rPr>
              <w:t xml:space="preserve">Valdiitas sangat rendag </w:t>
            </w:r>
            <w:r w:rsidRPr="003C459D">
              <w:rPr>
                <w:rFonts w:ascii="Times New Roman" w:hAnsi="Times New Roman"/>
                <w:i/>
                <w:sz w:val="24"/>
                <w:szCs w:val="24"/>
              </w:rPr>
              <w:t>(SR)</w:t>
            </w:r>
          </w:p>
        </w:tc>
      </w:tr>
    </w:tbl>
    <w:p w:rsidR="00AA170A" w:rsidRPr="00AA170A" w:rsidRDefault="00AA170A" w:rsidP="00AA170A">
      <w:pPr>
        <w:spacing w:after="0" w:line="480" w:lineRule="auto"/>
        <w:jc w:val="both"/>
        <w:rPr>
          <w:rFonts w:ascii="Times New Roman" w:hAnsi="Times New Roman"/>
          <w:sz w:val="24"/>
          <w:szCs w:val="24"/>
        </w:rPr>
      </w:pPr>
      <w:r w:rsidRPr="00AA170A">
        <w:rPr>
          <w:rFonts w:ascii="Times New Roman" w:hAnsi="Times New Roman"/>
          <w:sz w:val="24"/>
          <w:szCs w:val="24"/>
        </w:rPr>
        <w:tab/>
      </w:r>
      <w:r w:rsidRPr="00AA170A">
        <w:rPr>
          <w:rFonts w:ascii="Times New Roman" w:hAnsi="Times New Roman"/>
          <w:sz w:val="24"/>
          <w:szCs w:val="24"/>
        </w:rPr>
        <w:tab/>
      </w:r>
      <w:r w:rsidRPr="00AA170A">
        <w:rPr>
          <w:rFonts w:ascii="Times New Roman" w:hAnsi="Times New Roman"/>
          <w:sz w:val="24"/>
          <w:szCs w:val="24"/>
        </w:rPr>
        <w:tab/>
      </w:r>
      <w:r w:rsidRPr="00AA170A">
        <w:rPr>
          <w:rFonts w:ascii="Times New Roman" w:hAnsi="Times New Roman"/>
          <w:sz w:val="24"/>
          <w:szCs w:val="24"/>
        </w:rPr>
        <w:tab/>
      </w:r>
      <w:r w:rsidRPr="00AA170A">
        <w:rPr>
          <w:rFonts w:ascii="Times New Roman" w:hAnsi="Times New Roman"/>
          <w:sz w:val="24"/>
          <w:szCs w:val="24"/>
        </w:rPr>
        <w:tab/>
      </w:r>
      <w:r w:rsidRPr="00AA170A">
        <w:rPr>
          <w:rFonts w:ascii="Times New Roman" w:hAnsi="Times New Roman"/>
          <w:sz w:val="24"/>
          <w:szCs w:val="24"/>
        </w:rPr>
        <w:tab/>
        <w:t xml:space="preserve">         (Sumber: Arikunto, 2012)</w:t>
      </w:r>
    </w:p>
    <w:p w:rsidR="00AA170A" w:rsidRPr="00AA170A" w:rsidRDefault="00AA170A" w:rsidP="00AA170A">
      <w:pPr>
        <w:spacing w:after="0" w:line="480" w:lineRule="auto"/>
        <w:jc w:val="both"/>
        <w:rPr>
          <w:rFonts w:ascii="Times New Roman" w:hAnsi="Times New Roman"/>
          <w:sz w:val="24"/>
          <w:szCs w:val="24"/>
        </w:rPr>
      </w:pPr>
      <w:r w:rsidRPr="00AA170A">
        <w:rPr>
          <w:rFonts w:ascii="Times New Roman" w:hAnsi="Times New Roman"/>
          <w:sz w:val="24"/>
          <w:szCs w:val="24"/>
        </w:rPr>
        <w:t xml:space="preserve">Kemudian untuk mengetahui signifikansi korelasi yang didapat, diuji dengan uji </w:t>
      </w:r>
      <w:r w:rsidRPr="00AA170A">
        <w:rPr>
          <w:rFonts w:ascii="Times New Roman" w:hAnsi="Times New Roman"/>
          <w:i/>
          <w:sz w:val="24"/>
          <w:szCs w:val="24"/>
        </w:rPr>
        <w:t>t</w:t>
      </w:r>
      <w:r w:rsidRPr="00AA170A">
        <w:rPr>
          <w:rFonts w:ascii="Times New Roman" w:hAnsi="Times New Roman"/>
          <w:sz w:val="24"/>
          <w:szCs w:val="24"/>
        </w:rPr>
        <w:t>:</w:t>
      </w:r>
    </w:p>
    <w:p w:rsidR="00AA170A" w:rsidRPr="00AA170A" w:rsidRDefault="00AA170A" w:rsidP="00AA170A">
      <w:pPr>
        <w:pStyle w:val="ListParagraph"/>
        <w:spacing w:after="0" w:line="480" w:lineRule="auto"/>
        <w:ind w:left="1070"/>
        <w:jc w:val="center"/>
        <w:rPr>
          <w:rFonts w:ascii="Times New Roman" w:hAnsi="Times New Roman"/>
          <w:sz w:val="24"/>
          <w:szCs w:val="24"/>
        </w:rPr>
      </w:pPr>
      <w:r w:rsidRPr="003C459D">
        <w:object w:dxaOrig="1660" w:dyaOrig="780">
          <v:shape id="_x0000_i1080" type="#_x0000_t75" style="width:83.25pt;height:38.25pt" o:ole="">
            <v:imagedata r:id="rId121" o:title=""/>
          </v:shape>
          <o:OLEObject Type="Embed" ProgID="Equation.3" ShapeID="_x0000_i1080" DrawAspect="Content" ObjectID="_1794297525" r:id="rId122"/>
        </w:object>
      </w:r>
    </w:p>
    <w:p w:rsidR="00AA170A" w:rsidRPr="00AA170A" w:rsidRDefault="00AA170A" w:rsidP="00AA170A">
      <w:pPr>
        <w:spacing w:after="0" w:line="480" w:lineRule="auto"/>
        <w:jc w:val="both"/>
        <w:rPr>
          <w:rFonts w:ascii="Times New Roman" w:hAnsi="Times New Roman"/>
          <w:sz w:val="24"/>
          <w:szCs w:val="24"/>
        </w:rPr>
      </w:pPr>
      <w:proofErr w:type="gramStart"/>
      <w:r w:rsidRPr="00AA170A">
        <w:rPr>
          <w:rFonts w:ascii="Times New Roman" w:hAnsi="Times New Roman"/>
          <w:sz w:val="24"/>
          <w:szCs w:val="24"/>
        </w:rPr>
        <w:t>Keterangan :</w:t>
      </w:r>
      <w:proofErr w:type="gramEnd"/>
    </w:p>
    <w:p w:rsidR="00AA170A" w:rsidRPr="00AA170A" w:rsidRDefault="00AA170A" w:rsidP="00AA170A">
      <w:pPr>
        <w:spacing w:after="0" w:line="480" w:lineRule="auto"/>
        <w:jc w:val="both"/>
        <w:rPr>
          <w:rFonts w:ascii="Times New Roman" w:hAnsi="Times New Roman"/>
          <w:i/>
          <w:sz w:val="24"/>
          <w:szCs w:val="24"/>
        </w:rPr>
      </w:pPr>
      <w:r w:rsidRPr="003C459D">
        <w:object w:dxaOrig="139" w:dyaOrig="240">
          <v:shape id="_x0000_i1081" type="#_x0000_t75" style="width:6pt;height:12.75pt" o:ole="">
            <v:imagedata r:id="rId123" o:title=""/>
          </v:shape>
          <o:OLEObject Type="Embed" ProgID="Equation.3" ShapeID="_x0000_i1081" DrawAspect="Content" ObjectID="_1794297526" r:id="rId124"/>
        </w:object>
      </w:r>
      <w:r w:rsidRPr="00AA170A">
        <w:rPr>
          <w:rFonts w:ascii="Times New Roman" w:hAnsi="Times New Roman"/>
          <w:sz w:val="24"/>
          <w:szCs w:val="24"/>
        </w:rPr>
        <w:tab/>
        <w:t xml:space="preserve">= daya beda uji </w:t>
      </w:r>
      <w:r w:rsidRPr="00AA170A">
        <w:rPr>
          <w:rFonts w:ascii="Times New Roman" w:hAnsi="Times New Roman"/>
          <w:i/>
          <w:sz w:val="24"/>
          <w:szCs w:val="24"/>
        </w:rPr>
        <w:t>t</w:t>
      </w:r>
    </w:p>
    <w:p w:rsidR="00AA170A" w:rsidRPr="00AA170A" w:rsidRDefault="00AA170A" w:rsidP="00AA170A">
      <w:pPr>
        <w:spacing w:after="0" w:line="480" w:lineRule="auto"/>
        <w:jc w:val="both"/>
        <w:rPr>
          <w:rFonts w:ascii="Times New Roman" w:hAnsi="Times New Roman"/>
          <w:sz w:val="24"/>
          <w:szCs w:val="24"/>
        </w:rPr>
      </w:pPr>
      <w:r w:rsidRPr="003C459D">
        <w:object w:dxaOrig="279" w:dyaOrig="279">
          <v:shape id="_x0000_i1082" type="#_x0000_t75" style="width:13.5pt;height:13.5pt" o:ole="">
            <v:imagedata r:id="rId125" o:title=""/>
          </v:shape>
          <o:OLEObject Type="Embed" ProgID="Equation.3" ShapeID="_x0000_i1082" DrawAspect="Content" ObjectID="_1794297527" r:id="rId126"/>
        </w:object>
      </w:r>
      <w:r w:rsidRPr="00AA170A">
        <w:rPr>
          <w:rFonts w:ascii="Times New Roman" w:hAnsi="Times New Roman"/>
          <w:sz w:val="24"/>
          <w:szCs w:val="24"/>
        </w:rPr>
        <w:tab/>
        <w:t>= jumlah subjek</w:t>
      </w:r>
    </w:p>
    <w:p w:rsidR="00AA170A" w:rsidRPr="00AA170A" w:rsidRDefault="00AA170A" w:rsidP="00AA170A">
      <w:pPr>
        <w:spacing w:after="0" w:line="480" w:lineRule="auto"/>
        <w:jc w:val="both"/>
        <w:rPr>
          <w:rFonts w:ascii="Times New Roman" w:hAnsi="Times New Roman"/>
          <w:sz w:val="24"/>
          <w:szCs w:val="24"/>
        </w:rPr>
      </w:pPr>
      <w:r w:rsidRPr="003C459D">
        <w:object w:dxaOrig="340" w:dyaOrig="340">
          <v:shape id="_x0000_i1083" type="#_x0000_t75" style="width:17.25pt;height:17.25pt" o:ole="">
            <v:imagedata r:id="rId127" o:title=""/>
          </v:shape>
          <o:OLEObject Type="Embed" ProgID="Equation.3" ShapeID="_x0000_i1083" DrawAspect="Content" ObjectID="_1794297528" r:id="rId128"/>
        </w:object>
      </w:r>
      <w:r w:rsidRPr="00AA170A">
        <w:rPr>
          <w:rFonts w:ascii="Times New Roman" w:hAnsi="Times New Roman"/>
          <w:sz w:val="24"/>
          <w:szCs w:val="24"/>
        </w:rPr>
        <w:tab/>
        <w:t>= koefisien korelasi</w:t>
      </w:r>
    </w:p>
    <w:p w:rsidR="00AA170A" w:rsidRDefault="00AA170A" w:rsidP="00AA170A">
      <w:pPr>
        <w:spacing w:after="0" w:line="480" w:lineRule="auto"/>
        <w:ind w:firstLine="720"/>
        <w:jc w:val="both"/>
        <w:rPr>
          <w:rFonts w:ascii="Times New Roman" w:hAnsi="Times New Roman" w:cs="Times New Roman"/>
          <w:sz w:val="24"/>
          <w:szCs w:val="24"/>
        </w:rPr>
      </w:pPr>
      <w:r w:rsidRPr="00AA170A">
        <w:rPr>
          <w:rFonts w:ascii="Times New Roman" w:hAnsi="Times New Roman" w:cs="Times New Roman"/>
          <w:sz w:val="24"/>
          <w:szCs w:val="24"/>
        </w:rPr>
        <w:t xml:space="preserve">Untuk menentukan valid atau tidaknya suatu butir tes maka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Pr="00AA170A">
        <w:rPr>
          <w:rFonts w:ascii="Times New Roman" w:hAnsi="Times New Roman" w:cs="Times New Roman"/>
          <w:sz w:val="24"/>
          <w:szCs w:val="24"/>
        </w:rPr>
        <w:t xml:space="preserve"> perlu dibandingkan dengan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sidRPr="00AA170A">
        <w:rPr>
          <w:rFonts w:ascii="Times New Roman" w:hAnsi="Times New Roman" w:cs="Times New Roman"/>
          <w:sz w:val="24"/>
          <w:szCs w:val="24"/>
        </w:rPr>
        <w:t xml:space="preserve">. Sedangkan untuk menentukan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sidRPr="00AA170A">
        <w:rPr>
          <w:rFonts w:ascii="Times New Roman" w:hAnsi="Times New Roman" w:cs="Times New Roman"/>
          <w:sz w:val="24"/>
          <w:szCs w:val="24"/>
        </w:rPr>
        <w:t xml:space="preserve"> dipergunakan tabel korelasi </w:t>
      </w:r>
      <w:r w:rsidRPr="00AA170A">
        <w:rPr>
          <w:rFonts w:ascii="Times New Roman" w:hAnsi="Times New Roman" w:cs="Times New Roman"/>
          <w:i/>
          <w:sz w:val="24"/>
          <w:szCs w:val="24"/>
        </w:rPr>
        <w:t>product moment</w:t>
      </w:r>
      <w:r w:rsidRPr="00AA170A">
        <w:rPr>
          <w:rFonts w:ascii="Times New Roman" w:hAnsi="Times New Roman" w:cs="Times New Roman"/>
          <w:sz w:val="24"/>
          <w:szCs w:val="24"/>
        </w:rPr>
        <w:t xml:space="preserve"> dengan melihat df = N – 2 dan taraf signifikan 5% atau 0,05 dengan interpretasi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sidRPr="00AA170A">
        <w:rPr>
          <w:rFonts w:ascii="Times New Roman" w:hAnsi="Times New Roman" w:cs="Times New Roman"/>
          <w:sz w:val="24"/>
          <w:szCs w:val="24"/>
        </w:rPr>
        <w:t xml:space="preserve"> maka korelasi signifikan.</w:t>
      </w:r>
    </w:p>
    <w:p w:rsidR="00547482" w:rsidRDefault="00547482" w:rsidP="00AA170A">
      <w:pPr>
        <w:spacing w:after="0" w:line="480" w:lineRule="auto"/>
        <w:ind w:firstLine="720"/>
        <w:jc w:val="both"/>
        <w:rPr>
          <w:rFonts w:ascii="Times New Roman" w:hAnsi="Times New Roman" w:cs="Times New Roman"/>
          <w:sz w:val="24"/>
          <w:szCs w:val="24"/>
        </w:rPr>
      </w:pPr>
    </w:p>
    <w:p w:rsidR="00547482" w:rsidRDefault="00547482" w:rsidP="00AA170A">
      <w:pPr>
        <w:spacing w:after="0" w:line="480" w:lineRule="auto"/>
        <w:ind w:firstLine="720"/>
        <w:jc w:val="both"/>
        <w:rPr>
          <w:rFonts w:ascii="Times New Roman" w:hAnsi="Times New Roman" w:cs="Times New Roman"/>
          <w:sz w:val="24"/>
          <w:szCs w:val="24"/>
        </w:rPr>
      </w:pPr>
    </w:p>
    <w:p w:rsidR="00547482" w:rsidRPr="00AA170A" w:rsidRDefault="00547482" w:rsidP="00AA170A">
      <w:pPr>
        <w:spacing w:after="0" w:line="480" w:lineRule="auto"/>
        <w:ind w:firstLine="720"/>
        <w:jc w:val="both"/>
        <w:rPr>
          <w:rFonts w:ascii="Times New Roman" w:hAnsi="Times New Roman" w:cs="Times New Roman"/>
          <w:b/>
          <w:sz w:val="24"/>
          <w:szCs w:val="24"/>
        </w:rPr>
      </w:pPr>
    </w:p>
    <w:p w:rsidR="00AA170A" w:rsidRDefault="00AA170A" w:rsidP="00AA170A">
      <w:pPr>
        <w:pStyle w:val="ListParagraph"/>
        <w:numPr>
          <w:ilvl w:val="0"/>
          <w:numId w:val="21"/>
        </w:numPr>
        <w:spacing w:after="0" w:line="480" w:lineRule="auto"/>
        <w:ind w:left="425" w:hanging="425"/>
        <w:rPr>
          <w:rFonts w:ascii="Times New Roman" w:hAnsi="Times New Roman" w:cs="Times New Roman"/>
          <w:b/>
          <w:sz w:val="24"/>
          <w:szCs w:val="24"/>
        </w:rPr>
      </w:pPr>
      <w:r>
        <w:rPr>
          <w:rFonts w:ascii="Times New Roman" w:hAnsi="Times New Roman" w:cs="Times New Roman"/>
          <w:b/>
          <w:sz w:val="24"/>
          <w:szCs w:val="24"/>
        </w:rPr>
        <w:lastRenderedPageBreak/>
        <w:t>Analisis Reabilitas Tes</w:t>
      </w:r>
    </w:p>
    <w:p w:rsidR="00547482" w:rsidRPr="00547482" w:rsidRDefault="00547482" w:rsidP="00547482">
      <w:pPr>
        <w:spacing w:after="0" w:line="480" w:lineRule="auto"/>
        <w:ind w:firstLine="710"/>
        <w:jc w:val="both"/>
        <w:rPr>
          <w:rFonts w:ascii="Times New Roman" w:hAnsi="Times New Roman"/>
          <w:sz w:val="24"/>
          <w:szCs w:val="24"/>
        </w:rPr>
      </w:pPr>
      <w:r w:rsidRPr="00547482">
        <w:rPr>
          <w:rFonts w:ascii="Times New Roman" w:hAnsi="Times New Roman"/>
          <w:sz w:val="24"/>
          <w:szCs w:val="24"/>
        </w:rPr>
        <w:t xml:space="preserve">Suatu alat ukur memiliki reliabilitas yang baik apabila alat ukur itu memiliki konsistensi yang handal walaupun dikerjakan siapapun (dalam level yang sama). Untuk menghitung reliabilitas soal uraian digunakan rumus </w:t>
      </w:r>
      <w:r w:rsidRPr="00547482">
        <w:rPr>
          <w:rFonts w:ascii="Times New Roman" w:hAnsi="Times New Roman"/>
          <w:i/>
          <w:sz w:val="24"/>
          <w:szCs w:val="24"/>
        </w:rPr>
        <w:t>Alpha-Cronbach</w:t>
      </w:r>
      <w:r w:rsidRPr="00547482">
        <w:rPr>
          <w:rFonts w:ascii="Times New Roman" w:hAnsi="Times New Roman"/>
          <w:sz w:val="24"/>
          <w:szCs w:val="24"/>
        </w:rPr>
        <w:t xml:space="preserve"> (Arikunto, 2010):</w:t>
      </w:r>
    </w:p>
    <w:p w:rsidR="00547482" w:rsidRPr="00547482" w:rsidRDefault="00547482" w:rsidP="00547482">
      <w:pPr>
        <w:spacing w:after="0" w:line="480" w:lineRule="auto"/>
        <w:ind w:left="710"/>
        <w:jc w:val="center"/>
        <w:rPr>
          <w:rFonts w:ascii="Times New Roman" w:hAnsi="Times New Roman"/>
          <w:sz w:val="24"/>
          <w:szCs w:val="24"/>
        </w:rPr>
      </w:pPr>
      <w:r w:rsidRPr="003C459D">
        <w:object w:dxaOrig="2360" w:dyaOrig="800">
          <v:shape id="_x0000_i1084" type="#_x0000_t75" style="width:117.75pt;height:39pt" o:ole="">
            <v:imagedata r:id="rId129" o:title=""/>
          </v:shape>
          <o:OLEObject Type="Embed" ProgID="Equation.3" ShapeID="_x0000_i1084" DrawAspect="Content" ObjectID="_1794297529" r:id="rId130"/>
        </w:object>
      </w:r>
    </w:p>
    <w:p w:rsidR="00547482" w:rsidRPr="00547482" w:rsidRDefault="00547482" w:rsidP="00547482">
      <w:pPr>
        <w:spacing w:after="0" w:line="480" w:lineRule="auto"/>
        <w:jc w:val="both"/>
        <w:rPr>
          <w:rFonts w:ascii="Times New Roman" w:hAnsi="Times New Roman"/>
          <w:sz w:val="24"/>
          <w:szCs w:val="24"/>
        </w:rPr>
      </w:pPr>
      <w:proofErr w:type="gramStart"/>
      <w:r w:rsidRPr="00547482">
        <w:rPr>
          <w:rFonts w:ascii="Times New Roman" w:hAnsi="Times New Roman"/>
          <w:sz w:val="24"/>
          <w:szCs w:val="24"/>
        </w:rPr>
        <w:t>Keterangan :</w:t>
      </w:r>
      <w:proofErr w:type="gramEnd"/>
    </w:p>
    <w:p w:rsidR="00547482" w:rsidRDefault="00547482" w:rsidP="00547482">
      <w:pPr>
        <w:spacing w:after="0" w:line="480" w:lineRule="auto"/>
        <w:jc w:val="both"/>
        <w:rPr>
          <w:rFonts w:ascii="Times New Roman" w:hAnsi="Times New Roman"/>
          <w:sz w:val="24"/>
          <w:szCs w:val="24"/>
        </w:rPr>
      </w:pPr>
      <w:r w:rsidRPr="003C459D">
        <w:rPr>
          <w:position w:val="-12"/>
        </w:rPr>
        <w:object w:dxaOrig="240" w:dyaOrig="360">
          <v:shape id="_x0000_i1085" type="#_x0000_t75" style="width:12.75pt;height:18.75pt" o:ole="">
            <v:imagedata r:id="rId131" o:title=""/>
          </v:shape>
          <o:OLEObject Type="Embed" ProgID="Equation.3" ShapeID="_x0000_i1085" DrawAspect="Content" ObjectID="_1794297530" r:id="rId132"/>
        </w:object>
      </w:r>
      <w:r w:rsidRPr="00547482">
        <w:rPr>
          <w:rFonts w:ascii="Times New Roman" w:hAnsi="Times New Roman"/>
          <w:sz w:val="24"/>
          <w:szCs w:val="24"/>
        </w:rPr>
        <w:t xml:space="preserve"> </w:t>
      </w:r>
      <w:r w:rsidRPr="00547482">
        <w:rPr>
          <w:rFonts w:ascii="Times New Roman" w:hAnsi="Times New Roman"/>
          <w:sz w:val="24"/>
          <w:szCs w:val="24"/>
        </w:rPr>
        <w:tab/>
        <w:t>= koefisien reliabilitas alpha</w:t>
      </w:r>
      <w:r w:rsidRPr="00547482">
        <w:rPr>
          <w:rFonts w:ascii="Times New Roman" w:hAnsi="Times New Roman"/>
          <w:sz w:val="24"/>
          <w:szCs w:val="24"/>
        </w:rPr>
        <w:tab/>
      </w:r>
      <w:r w:rsidRPr="00547482">
        <w:rPr>
          <w:rFonts w:ascii="Times New Roman" w:hAnsi="Times New Roman"/>
          <w:sz w:val="24"/>
          <w:szCs w:val="24"/>
        </w:rPr>
        <w:tab/>
      </w:r>
    </w:p>
    <w:p w:rsidR="00547482" w:rsidRPr="00547482" w:rsidRDefault="00547482" w:rsidP="00547482">
      <w:pPr>
        <w:spacing w:after="0" w:line="480" w:lineRule="auto"/>
        <w:jc w:val="both"/>
        <w:rPr>
          <w:rFonts w:ascii="Times New Roman" w:hAnsi="Times New Roman"/>
          <w:sz w:val="24"/>
          <w:szCs w:val="24"/>
        </w:rPr>
      </w:pPr>
      <w:r w:rsidRPr="003C459D">
        <w:object w:dxaOrig="380" w:dyaOrig="420">
          <v:shape id="_x0000_i1086" type="#_x0000_t75" style="width:20.25pt;height:21pt" o:ole="">
            <v:imagedata r:id="rId133" o:title=""/>
          </v:shape>
          <o:OLEObject Type="Embed" ProgID="Equation.3" ShapeID="_x0000_i1086" DrawAspect="Content" ObjectID="_1794297531" r:id="rId134"/>
        </w:object>
      </w:r>
      <w:r w:rsidRPr="00547482">
        <w:rPr>
          <w:rFonts w:ascii="Times New Roman" w:hAnsi="Times New Roman"/>
          <w:sz w:val="24"/>
          <w:szCs w:val="24"/>
        </w:rPr>
        <w:tab/>
        <w:t>= varians skor total</w:t>
      </w:r>
    </w:p>
    <w:p w:rsidR="00547482" w:rsidRPr="00547482" w:rsidRDefault="00547482" w:rsidP="00547482">
      <w:pPr>
        <w:spacing w:after="0" w:line="480" w:lineRule="auto"/>
        <w:jc w:val="both"/>
        <w:rPr>
          <w:rFonts w:ascii="Times New Roman" w:hAnsi="Times New Roman"/>
          <w:sz w:val="24"/>
          <w:szCs w:val="24"/>
        </w:rPr>
      </w:pPr>
      <w:r w:rsidRPr="003C459D">
        <w:rPr>
          <w:position w:val="-14"/>
        </w:rPr>
        <w:object w:dxaOrig="600" w:dyaOrig="420">
          <v:shape id="_x0000_i1087" type="#_x0000_t75" style="width:30pt;height:21pt" o:ole="">
            <v:imagedata r:id="rId135" o:title=""/>
          </v:shape>
          <o:OLEObject Type="Embed" ProgID="Equation.3" ShapeID="_x0000_i1087" DrawAspect="Content" ObjectID="_1794297532" r:id="rId136"/>
        </w:object>
      </w:r>
      <w:r w:rsidRPr="00547482">
        <w:rPr>
          <w:rFonts w:ascii="Times New Roman" w:hAnsi="Times New Roman"/>
          <w:sz w:val="24"/>
          <w:szCs w:val="24"/>
        </w:rPr>
        <w:t xml:space="preserve"> </w:t>
      </w:r>
      <w:r w:rsidRPr="00547482">
        <w:rPr>
          <w:rFonts w:ascii="Times New Roman" w:hAnsi="Times New Roman"/>
          <w:sz w:val="24"/>
          <w:szCs w:val="24"/>
        </w:rPr>
        <w:tab/>
        <w:t>= jumlah varians skor setiap soal</w:t>
      </w:r>
      <w:r w:rsidRPr="00547482">
        <w:rPr>
          <w:rFonts w:ascii="Times New Roman" w:hAnsi="Times New Roman"/>
          <w:sz w:val="24"/>
          <w:szCs w:val="24"/>
        </w:rPr>
        <w:tab/>
      </w:r>
    </w:p>
    <w:p w:rsidR="00547482" w:rsidRPr="00547482" w:rsidRDefault="00547482" w:rsidP="00547482">
      <w:pPr>
        <w:spacing w:after="0" w:line="480" w:lineRule="auto"/>
        <w:jc w:val="both"/>
        <w:rPr>
          <w:rFonts w:ascii="Times New Roman" w:hAnsi="Times New Roman"/>
          <w:sz w:val="24"/>
          <w:szCs w:val="24"/>
        </w:rPr>
      </w:pPr>
      <w:r w:rsidRPr="003C459D">
        <w:rPr>
          <w:position w:val="-6"/>
        </w:rPr>
        <w:object w:dxaOrig="279" w:dyaOrig="279">
          <v:shape id="_x0000_i1088" type="#_x0000_t75" style="width:13.5pt;height:13.5pt" o:ole="">
            <v:imagedata r:id="rId137" o:title=""/>
          </v:shape>
          <o:OLEObject Type="Embed" ProgID="Equation.3" ShapeID="_x0000_i1088" DrawAspect="Content" ObjectID="_1794297533" r:id="rId138"/>
        </w:object>
      </w:r>
      <w:r w:rsidRPr="00547482">
        <w:rPr>
          <w:rFonts w:ascii="Times New Roman" w:hAnsi="Times New Roman"/>
          <w:sz w:val="24"/>
          <w:szCs w:val="24"/>
        </w:rPr>
        <w:tab/>
        <w:t>= banyaknya butir soal</w:t>
      </w:r>
    </w:p>
    <w:p w:rsidR="00547482" w:rsidRPr="00547482" w:rsidRDefault="00547482" w:rsidP="00547482">
      <w:pPr>
        <w:spacing w:after="0" w:line="480" w:lineRule="auto"/>
        <w:jc w:val="both"/>
        <w:rPr>
          <w:rFonts w:ascii="Times New Roman" w:hAnsi="Times New Roman"/>
          <w:sz w:val="24"/>
          <w:szCs w:val="24"/>
        </w:rPr>
      </w:pPr>
      <w:r w:rsidRPr="00547482">
        <w:rPr>
          <w:rFonts w:ascii="Times New Roman" w:hAnsi="Times New Roman"/>
          <w:sz w:val="24"/>
          <w:szCs w:val="24"/>
        </w:rPr>
        <w:t>Sedangkan untuk menghitung varians tiap-tiap item digunakan rumus:</w:t>
      </w:r>
    </w:p>
    <w:p w:rsidR="00547482" w:rsidRPr="00547482" w:rsidRDefault="00547482" w:rsidP="00547482">
      <w:pPr>
        <w:pStyle w:val="ListParagraph"/>
        <w:spacing w:after="0" w:line="480" w:lineRule="auto"/>
        <w:ind w:left="1070"/>
        <w:jc w:val="center"/>
        <w:rPr>
          <w:rFonts w:ascii="Times New Roman" w:hAnsi="Times New Roman"/>
          <w:sz w:val="24"/>
          <w:szCs w:val="24"/>
        </w:rPr>
      </w:pPr>
      <w:r w:rsidRPr="003C459D">
        <w:object w:dxaOrig="2340" w:dyaOrig="980">
          <v:shape id="_x0000_i1089" type="#_x0000_t75" style="width:116.25pt;height:49.5pt" o:ole="">
            <v:imagedata r:id="rId139" o:title=""/>
          </v:shape>
          <o:OLEObject Type="Embed" ProgID="Equation.3" ShapeID="_x0000_i1089" DrawAspect="Content" ObjectID="_1794297534" r:id="rId140"/>
        </w:object>
      </w:r>
    </w:p>
    <w:p w:rsidR="00547482" w:rsidRPr="00547482" w:rsidRDefault="00547482" w:rsidP="00547482">
      <w:pPr>
        <w:spacing w:after="0" w:line="480" w:lineRule="auto"/>
        <w:jc w:val="both"/>
        <w:rPr>
          <w:rFonts w:ascii="Times New Roman" w:hAnsi="Times New Roman"/>
          <w:sz w:val="24"/>
          <w:szCs w:val="24"/>
        </w:rPr>
      </w:pPr>
      <w:proofErr w:type="gramStart"/>
      <w:r w:rsidRPr="00547482">
        <w:rPr>
          <w:rFonts w:ascii="Times New Roman" w:hAnsi="Times New Roman"/>
          <w:sz w:val="24"/>
          <w:szCs w:val="24"/>
        </w:rPr>
        <w:t>Keterangan :</w:t>
      </w:r>
      <w:proofErr w:type="gramEnd"/>
    </w:p>
    <w:p w:rsidR="00547482" w:rsidRPr="00547482" w:rsidRDefault="00547482" w:rsidP="00547482">
      <w:pPr>
        <w:spacing w:after="0" w:line="480" w:lineRule="auto"/>
        <w:jc w:val="both"/>
        <w:rPr>
          <w:rFonts w:ascii="Times New Roman" w:hAnsi="Times New Roman"/>
          <w:sz w:val="24"/>
          <w:szCs w:val="24"/>
        </w:rPr>
      </w:pPr>
      <w:r w:rsidRPr="003C459D">
        <w:rPr>
          <w:position w:val="-12"/>
        </w:rPr>
        <w:object w:dxaOrig="499" w:dyaOrig="400">
          <v:shape id="_x0000_i1090" type="#_x0000_t75" style="width:24.75pt;height:20.25pt" o:ole="">
            <v:imagedata r:id="rId141" o:title=""/>
          </v:shape>
          <o:OLEObject Type="Embed" ProgID="Equation.3" ShapeID="_x0000_i1090" DrawAspect="Content" ObjectID="_1794297535" r:id="rId142"/>
        </w:object>
      </w:r>
      <w:r w:rsidRPr="00547482">
        <w:rPr>
          <w:rFonts w:ascii="Times New Roman" w:hAnsi="Times New Roman"/>
          <w:sz w:val="24"/>
          <w:szCs w:val="24"/>
        </w:rPr>
        <w:tab/>
        <w:t>= jumlah varians skor setiap soal</w:t>
      </w:r>
    </w:p>
    <w:p w:rsidR="00547482" w:rsidRPr="00547482" w:rsidRDefault="00547482" w:rsidP="00547482">
      <w:pPr>
        <w:spacing w:after="0" w:line="480" w:lineRule="auto"/>
        <w:jc w:val="both"/>
        <w:rPr>
          <w:rFonts w:ascii="Times New Roman" w:hAnsi="Times New Roman"/>
          <w:sz w:val="24"/>
          <w:szCs w:val="24"/>
        </w:rPr>
      </w:pPr>
      <w:r>
        <w:rPr>
          <w:noProof/>
          <w:position w:val="-6"/>
        </w:rPr>
        <w:drawing>
          <wp:inline distT="0" distB="0" distL="0" distR="0" wp14:anchorId="293E136B" wp14:editId="4D7BCBE2">
            <wp:extent cx="180975" cy="1809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47482">
        <w:rPr>
          <w:rFonts w:ascii="Times New Roman" w:hAnsi="Times New Roman"/>
          <w:sz w:val="24"/>
          <w:szCs w:val="24"/>
        </w:rPr>
        <w:tab/>
        <w:t>= banyaknya siswa peserta tes</w:t>
      </w:r>
    </w:p>
    <w:p w:rsidR="00547482" w:rsidRPr="00547482" w:rsidRDefault="00547482" w:rsidP="00547482">
      <w:pPr>
        <w:spacing w:after="0" w:line="480" w:lineRule="auto"/>
        <w:jc w:val="both"/>
        <w:rPr>
          <w:rFonts w:ascii="Times New Roman" w:hAnsi="Times New Roman"/>
          <w:sz w:val="24"/>
          <w:szCs w:val="24"/>
        </w:rPr>
      </w:pPr>
      <w:r w:rsidRPr="003C459D">
        <w:rPr>
          <w:position w:val="-4"/>
        </w:rPr>
        <w:object w:dxaOrig="279" w:dyaOrig="260">
          <v:shape id="_x0000_i1091" type="#_x0000_t75" style="width:13.5pt;height:12.75pt" o:ole="">
            <v:imagedata r:id="rId144" o:title=""/>
          </v:shape>
          <o:OLEObject Type="Embed" ProgID="Equation.3" ShapeID="_x0000_i1091" DrawAspect="Content" ObjectID="_1794297536" r:id="rId145"/>
        </w:object>
      </w:r>
      <w:r w:rsidRPr="00547482">
        <w:rPr>
          <w:rFonts w:ascii="Times New Roman" w:hAnsi="Times New Roman"/>
          <w:sz w:val="24"/>
          <w:szCs w:val="24"/>
        </w:rPr>
        <w:tab/>
        <w:t>= nilai tiap butir soal</w:t>
      </w:r>
    </w:p>
    <w:p w:rsidR="00547482" w:rsidRDefault="00547482" w:rsidP="00547482">
      <w:pPr>
        <w:pStyle w:val="NoSpacing"/>
        <w:spacing w:line="480" w:lineRule="auto"/>
        <w:jc w:val="both"/>
        <w:rPr>
          <w:sz w:val="24"/>
          <w:szCs w:val="24"/>
        </w:rPr>
      </w:pPr>
      <w:r w:rsidRPr="003C459D">
        <w:rPr>
          <w:sz w:val="24"/>
          <w:szCs w:val="24"/>
        </w:rPr>
        <w:t>Untuk menginterpretasikan koefisien reliabilitas suatu alat evaluasi disajikan beberapa kriteria seperti Tabel 3.</w:t>
      </w:r>
      <w:r>
        <w:rPr>
          <w:sz w:val="24"/>
          <w:szCs w:val="24"/>
        </w:rPr>
        <w:t>11</w:t>
      </w:r>
      <w:r w:rsidRPr="003C459D">
        <w:rPr>
          <w:sz w:val="24"/>
          <w:szCs w:val="24"/>
          <w:lang w:val="id-ID"/>
        </w:rPr>
        <w:t xml:space="preserve"> berikut</w:t>
      </w:r>
      <w:r>
        <w:rPr>
          <w:sz w:val="24"/>
          <w:szCs w:val="24"/>
        </w:rPr>
        <w:t>:</w:t>
      </w:r>
    </w:p>
    <w:p w:rsidR="00547482" w:rsidRPr="003C459D" w:rsidRDefault="00547482" w:rsidP="00547482">
      <w:pPr>
        <w:pStyle w:val="NoSpacing"/>
        <w:spacing w:line="480" w:lineRule="auto"/>
        <w:jc w:val="both"/>
        <w:rPr>
          <w:sz w:val="24"/>
          <w:szCs w:val="24"/>
        </w:rPr>
      </w:pPr>
    </w:p>
    <w:p w:rsidR="00547482" w:rsidRPr="00547482" w:rsidRDefault="00547482" w:rsidP="00547482">
      <w:pPr>
        <w:pStyle w:val="ListParagraph"/>
        <w:spacing w:after="0" w:line="360" w:lineRule="auto"/>
        <w:ind w:left="1070"/>
        <w:jc w:val="center"/>
        <w:rPr>
          <w:rFonts w:ascii="Times New Roman" w:hAnsi="Times New Roman"/>
          <w:b/>
          <w:sz w:val="24"/>
          <w:szCs w:val="24"/>
        </w:rPr>
      </w:pPr>
      <w:r w:rsidRPr="00547482">
        <w:rPr>
          <w:rFonts w:ascii="Times New Roman" w:hAnsi="Times New Roman"/>
          <w:b/>
          <w:sz w:val="24"/>
          <w:szCs w:val="24"/>
        </w:rPr>
        <w:lastRenderedPageBreak/>
        <w:t xml:space="preserve">Tabel </w:t>
      </w:r>
      <w:proofErr w:type="gramStart"/>
      <w:r w:rsidRPr="00547482">
        <w:rPr>
          <w:rFonts w:ascii="Times New Roman" w:hAnsi="Times New Roman"/>
          <w:b/>
          <w:sz w:val="24"/>
          <w:szCs w:val="24"/>
        </w:rPr>
        <w:t>3.11  Interpretasi</w:t>
      </w:r>
      <w:proofErr w:type="gramEnd"/>
      <w:r w:rsidRPr="00547482">
        <w:rPr>
          <w:rFonts w:ascii="Times New Roman" w:hAnsi="Times New Roman"/>
          <w:b/>
          <w:sz w:val="24"/>
          <w:szCs w:val="24"/>
        </w:rPr>
        <w:t xml:space="preserve"> Reliabilitas Instrumen Tes</w:t>
      </w:r>
    </w:p>
    <w:tbl>
      <w:tblPr>
        <w:tblW w:w="0" w:type="auto"/>
        <w:tblInd w:w="817"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596"/>
        <w:gridCol w:w="3283"/>
        <w:gridCol w:w="2984"/>
      </w:tblGrid>
      <w:tr w:rsidR="00547482" w:rsidRPr="003C459D" w:rsidTr="000267E5">
        <w:trPr>
          <w:trHeight w:val="424"/>
          <w:tblHeader/>
        </w:trPr>
        <w:tc>
          <w:tcPr>
            <w:tcW w:w="596" w:type="dxa"/>
            <w:tcBorders>
              <w:top w:val="single" w:sz="18" w:space="0" w:color="000000"/>
              <w:bottom w:val="double" w:sz="4" w:space="0" w:color="auto"/>
            </w:tcBorders>
            <w:shd w:val="clear" w:color="auto" w:fill="FFFF00"/>
            <w:vAlign w:val="center"/>
          </w:tcPr>
          <w:p w:rsidR="00547482" w:rsidRPr="003C459D" w:rsidRDefault="00547482" w:rsidP="000267E5">
            <w:pPr>
              <w:spacing w:after="0" w:line="240" w:lineRule="auto"/>
              <w:jc w:val="both"/>
              <w:rPr>
                <w:rFonts w:ascii="Times New Roman" w:hAnsi="Times New Roman"/>
                <w:b/>
                <w:sz w:val="24"/>
                <w:szCs w:val="24"/>
              </w:rPr>
            </w:pPr>
            <w:r w:rsidRPr="003C459D">
              <w:rPr>
                <w:rFonts w:ascii="Times New Roman" w:hAnsi="Times New Roman"/>
                <w:b/>
                <w:sz w:val="24"/>
                <w:szCs w:val="24"/>
              </w:rPr>
              <w:t>No</w:t>
            </w:r>
          </w:p>
        </w:tc>
        <w:tc>
          <w:tcPr>
            <w:tcW w:w="3283" w:type="dxa"/>
            <w:tcBorders>
              <w:top w:val="single" w:sz="18" w:space="0" w:color="000000"/>
              <w:bottom w:val="double" w:sz="4" w:space="0" w:color="auto"/>
            </w:tcBorders>
            <w:shd w:val="clear" w:color="auto" w:fill="FFFF00"/>
            <w:vAlign w:val="center"/>
          </w:tcPr>
          <w:p w:rsidR="00547482" w:rsidRPr="003C459D" w:rsidRDefault="00547482" w:rsidP="000267E5">
            <w:pPr>
              <w:spacing w:after="0" w:line="240" w:lineRule="auto"/>
              <w:jc w:val="both"/>
              <w:rPr>
                <w:rFonts w:ascii="Times New Roman" w:hAnsi="Times New Roman"/>
                <w:b/>
                <w:sz w:val="24"/>
                <w:szCs w:val="24"/>
              </w:rPr>
            </w:pPr>
            <w:r w:rsidRPr="003C459D">
              <w:rPr>
                <w:rFonts w:ascii="Times New Roman" w:hAnsi="Times New Roman"/>
                <w:b/>
                <w:sz w:val="24"/>
                <w:szCs w:val="24"/>
              </w:rPr>
              <w:t>Interprestasi Reliabilitas tes</w:t>
            </w:r>
          </w:p>
        </w:tc>
        <w:tc>
          <w:tcPr>
            <w:tcW w:w="2984" w:type="dxa"/>
            <w:tcBorders>
              <w:top w:val="single" w:sz="18" w:space="0" w:color="000000"/>
              <w:bottom w:val="double" w:sz="4" w:space="0" w:color="auto"/>
            </w:tcBorders>
            <w:shd w:val="clear" w:color="auto" w:fill="FFFF00"/>
            <w:vAlign w:val="center"/>
          </w:tcPr>
          <w:p w:rsidR="00547482" w:rsidRPr="003C459D" w:rsidRDefault="00547482" w:rsidP="000267E5">
            <w:pPr>
              <w:spacing w:after="0" w:line="240" w:lineRule="auto"/>
              <w:jc w:val="both"/>
              <w:rPr>
                <w:rFonts w:ascii="Times New Roman" w:hAnsi="Times New Roman"/>
                <w:b/>
                <w:sz w:val="24"/>
                <w:szCs w:val="24"/>
              </w:rPr>
            </w:pPr>
            <w:r w:rsidRPr="003C459D">
              <w:rPr>
                <w:rFonts w:ascii="Times New Roman" w:hAnsi="Times New Roman"/>
                <w:b/>
                <w:sz w:val="24"/>
                <w:szCs w:val="24"/>
              </w:rPr>
              <w:t>Kriteria Reliabilitas</w:t>
            </w:r>
          </w:p>
        </w:tc>
      </w:tr>
      <w:tr w:rsidR="00547482" w:rsidRPr="003C459D" w:rsidTr="000267E5">
        <w:trPr>
          <w:trHeight w:val="234"/>
        </w:trPr>
        <w:tc>
          <w:tcPr>
            <w:tcW w:w="596" w:type="dxa"/>
            <w:tcBorders>
              <w:top w:val="double" w:sz="4" w:space="0" w:color="auto"/>
            </w:tcBorders>
          </w:tcPr>
          <w:p w:rsidR="00547482" w:rsidRPr="003C459D" w:rsidRDefault="00547482" w:rsidP="000267E5">
            <w:pPr>
              <w:spacing w:after="0" w:line="240" w:lineRule="auto"/>
              <w:jc w:val="both"/>
              <w:rPr>
                <w:rFonts w:ascii="Times New Roman" w:hAnsi="Times New Roman"/>
                <w:sz w:val="24"/>
                <w:szCs w:val="24"/>
              </w:rPr>
            </w:pPr>
            <w:r w:rsidRPr="003C459D">
              <w:rPr>
                <w:rFonts w:ascii="Times New Roman" w:hAnsi="Times New Roman"/>
                <w:sz w:val="24"/>
                <w:szCs w:val="24"/>
              </w:rPr>
              <w:t>1</w:t>
            </w:r>
          </w:p>
        </w:tc>
        <w:tc>
          <w:tcPr>
            <w:tcW w:w="3283" w:type="dxa"/>
            <w:tcBorders>
              <w:top w:val="double" w:sz="4" w:space="0" w:color="auto"/>
            </w:tcBorders>
            <w:vAlign w:val="center"/>
          </w:tcPr>
          <w:p w:rsidR="00547482" w:rsidRPr="003C459D" w:rsidRDefault="00547482" w:rsidP="000267E5">
            <w:pPr>
              <w:spacing w:after="0" w:line="240" w:lineRule="auto"/>
              <w:jc w:val="both"/>
              <w:rPr>
                <w:rFonts w:ascii="Times New Roman" w:hAnsi="Times New Roman"/>
                <w:sz w:val="24"/>
                <w:szCs w:val="24"/>
              </w:rPr>
            </w:pPr>
            <w:r w:rsidRPr="003C459D">
              <w:rPr>
                <w:rFonts w:ascii="Times New Roman" w:eastAsia="Times New Roman" w:hAnsi="Times New Roman"/>
                <w:sz w:val="24"/>
                <w:szCs w:val="24"/>
              </w:rPr>
              <w:t>0,00 &lt;</w:t>
            </w:r>
            <m:oMath>
              <m:sSub>
                <m:sSubPr>
                  <m:ctrlPr>
                    <w:rPr>
                      <w:rFonts w:ascii="Cambria Math" w:eastAsia="Times New Roman" w:hAnsi="Cambria Math"/>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xy</m:t>
                  </m:r>
                </m:sub>
              </m:sSub>
              <m:r>
                <w:rPr>
                  <w:rFonts w:ascii="Cambria Math" w:eastAsia="Times New Roman" w:hAnsi="Cambria Math"/>
                  <w:sz w:val="24"/>
                  <w:szCs w:val="24"/>
                </w:rPr>
                <m:t>≤</m:t>
              </m:r>
            </m:oMath>
            <w:r w:rsidRPr="003C459D">
              <w:rPr>
                <w:rFonts w:ascii="Times New Roman" w:eastAsia="Times New Roman" w:hAnsi="Times New Roman"/>
                <w:sz w:val="24"/>
                <w:szCs w:val="24"/>
              </w:rPr>
              <w:t xml:space="preserve"> 0,20</w:t>
            </w:r>
          </w:p>
        </w:tc>
        <w:tc>
          <w:tcPr>
            <w:tcW w:w="2984" w:type="dxa"/>
            <w:tcBorders>
              <w:top w:val="double" w:sz="4" w:space="0" w:color="auto"/>
            </w:tcBorders>
            <w:vAlign w:val="center"/>
          </w:tcPr>
          <w:p w:rsidR="00547482" w:rsidRPr="003C459D" w:rsidRDefault="00547482" w:rsidP="000267E5">
            <w:pPr>
              <w:spacing w:after="0" w:line="240" w:lineRule="auto"/>
              <w:jc w:val="both"/>
              <w:rPr>
                <w:rFonts w:ascii="Times New Roman" w:hAnsi="Times New Roman"/>
                <w:sz w:val="24"/>
                <w:szCs w:val="24"/>
              </w:rPr>
            </w:pPr>
            <w:r w:rsidRPr="003C459D">
              <w:rPr>
                <w:rFonts w:ascii="Times New Roman" w:eastAsia="Times New Roman" w:hAnsi="Times New Roman"/>
                <w:sz w:val="24"/>
                <w:szCs w:val="24"/>
              </w:rPr>
              <w:t>Reliabilitas sangat rendah</w:t>
            </w:r>
          </w:p>
        </w:tc>
      </w:tr>
      <w:tr w:rsidR="00547482" w:rsidRPr="003C459D" w:rsidTr="000267E5">
        <w:trPr>
          <w:trHeight w:val="259"/>
        </w:trPr>
        <w:tc>
          <w:tcPr>
            <w:tcW w:w="596" w:type="dxa"/>
          </w:tcPr>
          <w:p w:rsidR="00547482" w:rsidRPr="003C459D" w:rsidRDefault="00547482" w:rsidP="000267E5">
            <w:pPr>
              <w:spacing w:after="0" w:line="240" w:lineRule="auto"/>
              <w:jc w:val="both"/>
              <w:rPr>
                <w:rFonts w:ascii="Times New Roman" w:hAnsi="Times New Roman"/>
                <w:sz w:val="24"/>
                <w:szCs w:val="24"/>
              </w:rPr>
            </w:pPr>
            <w:r w:rsidRPr="003C459D">
              <w:rPr>
                <w:rFonts w:ascii="Times New Roman" w:hAnsi="Times New Roman"/>
                <w:sz w:val="24"/>
                <w:szCs w:val="24"/>
              </w:rPr>
              <w:t>2</w:t>
            </w:r>
          </w:p>
        </w:tc>
        <w:tc>
          <w:tcPr>
            <w:tcW w:w="3283" w:type="dxa"/>
            <w:vAlign w:val="center"/>
          </w:tcPr>
          <w:p w:rsidR="00547482" w:rsidRPr="003C459D" w:rsidRDefault="00547482" w:rsidP="000267E5">
            <w:pPr>
              <w:spacing w:after="0" w:line="240" w:lineRule="auto"/>
              <w:jc w:val="both"/>
              <w:rPr>
                <w:rFonts w:ascii="Times New Roman" w:hAnsi="Times New Roman"/>
                <w:sz w:val="24"/>
                <w:szCs w:val="24"/>
              </w:rPr>
            </w:pPr>
            <w:r w:rsidRPr="003C459D">
              <w:rPr>
                <w:rFonts w:ascii="Times New Roman" w:eastAsia="Times New Roman" w:hAnsi="Times New Roman"/>
                <w:sz w:val="24"/>
                <w:szCs w:val="24"/>
              </w:rPr>
              <w:t>0,20 &lt;</w:t>
            </w:r>
            <m:oMath>
              <m:sSub>
                <m:sSubPr>
                  <m:ctrlPr>
                    <w:rPr>
                      <w:rFonts w:ascii="Cambria Math" w:eastAsia="Times New Roman" w:hAnsi="Cambria Math"/>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xy</m:t>
                  </m:r>
                </m:sub>
              </m:sSub>
              <m:r>
                <w:rPr>
                  <w:rFonts w:ascii="Cambria Math" w:eastAsia="Times New Roman" w:hAnsi="Cambria Math"/>
                  <w:sz w:val="24"/>
                  <w:szCs w:val="24"/>
                </w:rPr>
                <m:t>≤</m:t>
              </m:r>
            </m:oMath>
            <w:r w:rsidRPr="003C459D">
              <w:rPr>
                <w:rFonts w:ascii="Times New Roman" w:eastAsia="Times New Roman" w:hAnsi="Times New Roman"/>
                <w:sz w:val="24"/>
                <w:szCs w:val="24"/>
              </w:rPr>
              <w:t xml:space="preserve"> 0,40</w:t>
            </w:r>
          </w:p>
        </w:tc>
        <w:tc>
          <w:tcPr>
            <w:tcW w:w="2984" w:type="dxa"/>
            <w:vAlign w:val="center"/>
          </w:tcPr>
          <w:p w:rsidR="00547482" w:rsidRPr="003C459D" w:rsidRDefault="00547482" w:rsidP="000267E5">
            <w:pPr>
              <w:spacing w:after="0" w:line="240" w:lineRule="auto"/>
              <w:jc w:val="both"/>
              <w:rPr>
                <w:rFonts w:ascii="Times New Roman" w:hAnsi="Times New Roman"/>
                <w:sz w:val="24"/>
                <w:szCs w:val="24"/>
              </w:rPr>
            </w:pPr>
            <w:r w:rsidRPr="003C459D">
              <w:rPr>
                <w:rFonts w:ascii="Times New Roman" w:eastAsia="Times New Roman" w:hAnsi="Times New Roman"/>
                <w:sz w:val="24"/>
                <w:szCs w:val="24"/>
              </w:rPr>
              <w:t>Reliabilitas rendah</w:t>
            </w:r>
          </w:p>
        </w:tc>
      </w:tr>
      <w:tr w:rsidR="00547482" w:rsidRPr="003C459D" w:rsidTr="000267E5">
        <w:trPr>
          <w:trHeight w:val="247"/>
        </w:trPr>
        <w:tc>
          <w:tcPr>
            <w:tcW w:w="596" w:type="dxa"/>
          </w:tcPr>
          <w:p w:rsidR="00547482" w:rsidRPr="003C459D" w:rsidRDefault="00547482" w:rsidP="000267E5">
            <w:pPr>
              <w:spacing w:after="0" w:line="240" w:lineRule="auto"/>
              <w:jc w:val="both"/>
              <w:rPr>
                <w:rFonts w:ascii="Times New Roman" w:hAnsi="Times New Roman"/>
                <w:sz w:val="24"/>
                <w:szCs w:val="24"/>
              </w:rPr>
            </w:pPr>
            <w:r w:rsidRPr="003C459D">
              <w:rPr>
                <w:rFonts w:ascii="Times New Roman" w:hAnsi="Times New Roman"/>
                <w:sz w:val="24"/>
                <w:szCs w:val="24"/>
              </w:rPr>
              <w:t>3</w:t>
            </w:r>
          </w:p>
        </w:tc>
        <w:tc>
          <w:tcPr>
            <w:tcW w:w="3283" w:type="dxa"/>
            <w:vAlign w:val="center"/>
          </w:tcPr>
          <w:p w:rsidR="00547482" w:rsidRPr="003C459D" w:rsidRDefault="00547482" w:rsidP="000267E5">
            <w:pPr>
              <w:spacing w:after="0" w:line="240" w:lineRule="auto"/>
              <w:jc w:val="both"/>
              <w:rPr>
                <w:rFonts w:ascii="Times New Roman" w:hAnsi="Times New Roman"/>
                <w:sz w:val="24"/>
                <w:szCs w:val="24"/>
              </w:rPr>
            </w:pPr>
            <w:r w:rsidRPr="003C459D">
              <w:rPr>
                <w:rFonts w:ascii="Times New Roman" w:eastAsia="Times New Roman" w:hAnsi="Times New Roman"/>
                <w:sz w:val="24"/>
                <w:szCs w:val="24"/>
              </w:rPr>
              <w:t>0,40 &lt;</w:t>
            </w:r>
            <m:oMath>
              <m:sSub>
                <m:sSubPr>
                  <m:ctrlPr>
                    <w:rPr>
                      <w:rFonts w:ascii="Cambria Math" w:eastAsia="Times New Roman" w:hAnsi="Cambria Math"/>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xy</m:t>
                  </m:r>
                </m:sub>
              </m:sSub>
              <m:r>
                <w:rPr>
                  <w:rFonts w:ascii="Cambria Math" w:eastAsia="Times New Roman" w:hAnsi="Cambria Math"/>
                  <w:sz w:val="24"/>
                  <w:szCs w:val="24"/>
                </w:rPr>
                <m:t>≤</m:t>
              </m:r>
            </m:oMath>
            <w:r w:rsidRPr="003C459D">
              <w:rPr>
                <w:rFonts w:ascii="Times New Roman" w:eastAsia="Times New Roman" w:hAnsi="Times New Roman"/>
                <w:sz w:val="24"/>
                <w:szCs w:val="24"/>
              </w:rPr>
              <w:t xml:space="preserve"> 0,60</w:t>
            </w:r>
          </w:p>
        </w:tc>
        <w:tc>
          <w:tcPr>
            <w:tcW w:w="2984" w:type="dxa"/>
            <w:vAlign w:val="center"/>
          </w:tcPr>
          <w:p w:rsidR="00547482" w:rsidRPr="003C459D" w:rsidRDefault="00547482" w:rsidP="000267E5">
            <w:pPr>
              <w:spacing w:after="0" w:line="240" w:lineRule="auto"/>
              <w:jc w:val="both"/>
              <w:rPr>
                <w:rFonts w:ascii="Times New Roman" w:hAnsi="Times New Roman"/>
                <w:sz w:val="24"/>
                <w:szCs w:val="24"/>
              </w:rPr>
            </w:pPr>
            <w:r w:rsidRPr="003C459D">
              <w:rPr>
                <w:rFonts w:ascii="Times New Roman" w:eastAsia="Times New Roman" w:hAnsi="Times New Roman"/>
                <w:sz w:val="24"/>
                <w:szCs w:val="24"/>
              </w:rPr>
              <w:t>Reliabilitas sedang</w:t>
            </w:r>
          </w:p>
        </w:tc>
      </w:tr>
      <w:tr w:rsidR="00547482" w:rsidRPr="003C459D" w:rsidTr="000267E5">
        <w:trPr>
          <w:trHeight w:val="247"/>
        </w:trPr>
        <w:tc>
          <w:tcPr>
            <w:tcW w:w="596" w:type="dxa"/>
          </w:tcPr>
          <w:p w:rsidR="00547482" w:rsidRPr="003C459D" w:rsidRDefault="00547482" w:rsidP="000267E5">
            <w:pPr>
              <w:spacing w:after="0" w:line="240" w:lineRule="auto"/>
              <w:jc w:val="both"/>
              <w:rPr>
                <w:rFonts w:ascii="Times New Roman" w:hAnsi="Times New Roman"/>
                <w:sz w:val="24"/>
                <w:szCs w:val="24"/>
              </w:rPr>
            </w:pPr>
            <w:r w:rsidRPr="003C459D">
              <w:rPr>
                <w:rFonts w:ascii="Times New Roman" w:hAnsi="Times New Roman"/>
                <w:sz w:val="24"/>
                <w:szCs w:val="24"/>
              </w:rPr>
              <w:t>4</w:t>
            </w:r>
          </w:p>
        </w:tc>
        <w:tc>
          <w:tcPr>
            <w:tcW w:w="3283" w:type="dxa"/>
            <w:vAlign w:val="center"/>
          </w:tcPr>
          <w:p w:rsidR="00547482" w:rsidRPr="003C459D" w:rsidRDefault="00547482" w:rsidP="000267E5">
            <w:pPr>
              <w:spacing w:after="0" w:line="240" w:lineRule="auto"/>
              <w:jc w:val="both"/>
              <w:rPr>
                <w:rFonts w:ascii="Times New Roman" w:hAnsi="Times New Roman"/>
                <w:sz w:val="24"/>
                <w:szCs w:val="24"/>
              </w:rPr>
            </w:pPr>
            <w:r w:rsidRPr="003C459D">
              <w:rPr>
                <w:rFonts w:ascii="Times New Roman" w:eastAsia="Times New Roman" w:hAnsi="Times New Roman"/>
                <w:sz w:val="24"/>
                <w:szCs w:val="24"/>
              </w:rPr>
              <w:t>0,60 &lt;</w:t>
            </w:r>
            <m:oMath>
              <m:sSub>
                <m:sSubPr>
                  <m:ctrlPr>
                    <w:rPr>
                      <w:rFonts w:ascii="Cambria Math" w:eastAsia="Times New Roman" w:hAnsi="Cambria Math"/>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xy</m:t>
                  </m:r>
                </m:sub>
              </m:sSub>
              <m:r>
                <w:rPr>
                  <w:rFonts w:ascii="Cambria Math" w:eastAsia="Times New Roman" w:hAnsi="Cambria Math"/>
                  <w:sz w:val="24"/>
                  <w:szCs w:val="24"/>
                </w:rPr>
                <m:t>≤</m:t>
              </m:r>
            </m:oMath>
            <w:r w:rsidRPr="003C459D">
              <w:rPr>
                <w:rFonts w:ascii="Times New Roman" w:eastAsia="Times New Roman" w:hAnsi="Times New Roman"/>
                <w:sz w:val="24"/>
                <w:szCs w:val="24"/>
              </w:rPr>
              <w:t xml:space="preserve"> 0,80</w:t>
            </w:r>
          </w:p>
        </w:tc>
        <w:tc>
          <w:tcPr>
            <w:tcW w:w="2984" w:type="dxa"/>
            <w:vAlign w:val="center"/>
          </w:tcPr>
          <w:p w:rsidR="00547482" w:rsidRPr="003C459D" w:rsidRDefault="00547482" w:rsidP="000267E5">
            <w:pPr>
              <w:spacing w:after="0" w:line="240" w:lineRule="auto"/>
              <w:jc w:val="both"/>
              <w:rPr>
                <w:rFonts w:ascii="Times New Roman" w:hAnsi="Times New Roman"/>
                <w:sz w:val="24"/>
                <w:szCs w:val="24"/>
              </w:rPr>
            </w:pPr>
            <w:r w:rsidRPr="003C459D">
              <w:rPr>
                <w:rFonts w:ascii="Times New Roman" w:eastAsia="Times New Roman" w:hAnsi="Times New Roman"/>
                <w:sz w:val="24"/>
                <w:szCs w:val="24"/>
              </w:rPr>
              <w:t>Reliabilitas tinggi</w:t>
            </w:r>
          </w:p>
        </w:tc>
      </w:tr>
      <w:tr w:rsidR="00547482" w:rsidRPr="003C459D" w:rsidTr="000267E5">
        <w:trPr>
          <w:trHeight w:val="259"/>
        </w:trPr>
        <w:tc>
          <w:tcPr>
            <w:tcW w:w="596" w:type="dxa"/>
          </w:tcPr>
          <w:p w:rsidR="00547482" w:rsidRPr="003C459D" w:rsidRDefault="00547482" w:rsidP="000267E5">
            <w:pPr>
              <w:spacing w:after="0" w:line="240" w:lineRule="auto"/>
              <w:jc w:val="both"/>
              <w:rPr>
                <w:rFonts w:ascii="Times New Roman" w:hAnsi="Times New Roman"/>
                <w:sz w:val="24"/>
                <w:szCs w:val="24"/>
              </w:rPr>
            </w:pPr>
            <w:r w:rsidRPr="003C459D">
              <w:rPr>
                <w:rFonts w:ascii="Times New Roman" w:hAnsi="Times New Roman"/>
                <w:sz w:val="24"/>
                <w:szCs w:val="24"/>
              </w:rPr>
              <w:t>5</w:t>
            </w:r>
          </w:p>
        </w:tc>
        <w:tc>
          <w:tcPr>
            <w:tcW w:w="3283" w:type="dxa"/>
            <w:vAlign w:val="center"/>
          </w:tcPr>
          <w:p w:rsidR="00547482" w:rsidRPr="003C459D" w:rsidRDefault="00547482" w:rsidP="000267E5">
            <w:pPr>
              <w:spacing w:after="0" w:line="240" w:lineRule="auto"/>
              <w:jc w:val="both"/>
              <w:rPr>
                <w:rFonts w:ascii="Times New Roman" w:eastAsia="Times New Roman" w:hAnsi="Times New Roman"/>
                <w:sz w:val="24"/>
                <w:szCs w:val="24"/>
              </w:rPr>
            </w:pPr>
            <w:r w:rsidRPr="003C459D">
              <w:rPr>
                <w:rFonts w:ascii="Times New Roman" w:eastAsia="Times New Roman" w:hAnsi="Times New Roman"/>
                <w:sz w:val="24"/>
                <w:szCs w:val="24"/>
              </w:rPr>
              <w:t>0,80 &lt;</w:t>
            </w:r>
            <m:oMath>
              <m:sSub>
                <m:sSubPr>
                  <m:ctrlPr>
                    <w:rPr>
                      <w:rFonts w:ascii="Cambria Math" w:eastAsia="Times New Roman" w:hAnsi="Cambria Math"/>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xy</m:t>
                  </m:r>
                </m:sub>
              </m:sSub>
              <m:r>
                <w:rPr>
                  <w:rFonts w:ascii="Cambria Math" w:eastAsia="Times New Roman" w:hAnsi="Cambria Math"/>
                  <w:sz w:val="24"/>
                  <w:szCs w:val="24"/>
                </w:rPr>
                <m:t>≤</m:t>
              </m:r>
            </m:oMath>
            <w:r w:rsidRPr="003C459D">
              <w:rPr>
                <w:rFonts w:ascii="Times New Roman" w:eastAsia="Times New Roman" w:hAnsi="Times New Roman"/>
                <w:sz w:val="24"/>
                <w:szCs w:val="24"/>
              </w:rPr>
              <w:t xml:space="preserve"> 1,00</w:t>
            </w:r>
          </w:p>
        </w:tc>
        <w:tc>
          <w:tcPr>
            <w:tcW w:w="2984" w:type="dxa"/>
            <w:vAlign w:val="center"/>
          </w:tcPr>
          <w:p w:rsidR="00547482" w:rsidRPr="003C459D" w:rsidRDefault="00547482" w:rsidP="000267E5">
            <w:pPr>
              <w:spacing w:after="0" w:line="240" w:lineRule="auto"/>
              <w:jc w:val="both"/>
              <w:rPr>
                <w:rFonts w:ascii="Times New Roman" w:eastAsia="Times New Roman" w:hAnsi="Times New Roman"/>
                <w:sz w:val="24"/>
                <w:szCs w:val="24"/>
              </w:rPr>
            </w:pPr>
            <w:r w:rsidRPr="003C459D">
              <w:rPr>
                <w:rFonts w:ascii="Times New Roman" w:eastAsia="Times New Roman" w:hAnsi="Times New Roman"/>
                <w:sz w:val="24"/>
                <w:szCs w:val="24"/>
              </w:rPr>
              <w:t>Reliabilitas sangat tinggi</w:t>
            </w:r>
          </w:p>
        </w:tc>
      </w:tr>
    </w:tbl>
    <w:p w:rsidR="00547482" w:rsidRPr="003C459D" w:rsidRDefault="00547482" w:rsidP="00547482">
      <w:pPr>
        <w:pStyle w:val="NoSpacing"/>
        <w:spacing w:line="48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(Sumber: Arikunto, 2012)</w:t>
      </w:r>
    </w:p>
    <w:p w:rsidR="00AA170A" w:rsidRDefault="00547482" w:rsidP="00547482">
      <w:pPr>
        <w:pStyle w:val="NoSpacing"/>
        <w:spacing w:line="480" w:lineRule="auto"/>
        <w:jc w:val="both"/>
        <w:rPr>
          <w:sz w:val="24"/>
          <w:szCs w:val="24"/>
        </w:rPr>
      </w:pPr>
      <w:r w:rsidRPr="003C459D">
        <w:rPr>
          <w:sz w:val="24"/>
          <w:szCs w:val="24"/>
          <w:lang w:val="id-ID"/>
        </w:rPr>
        <w:t>Dalam penelitian ini, butir tes dikatakan reliabel jika mempunyai reliabilitas minimal sedang.</w:t>
      </w:r>
    </w:p>
    <w:p w:rsidR="00547482" w:rsidRPr="00547482" w:rsidRDefault="00547482" w:rsidP="00547482">
      <w:pPr>
        <w:pStyle w:val="NoSpacing"/>
        <w:spacing w:line="480" w:lineRule="auto"/>
        <w:jc w:val="both"/>
        <w:rPr>
          <w:sz w:val="24"/>
          <w:szCs w:val="24"/>
        </w:rPr>
      </w:pPr>
    </w:p>
    <w:p w:rsidR="00CF16F7" w:rsidRDefault="00547482" w:rsidP="00DC128E">
      <w:pPr>
        <w:pStyle w:val="ListParagraph"/>
        <w:numPr>
          <w:ilvl w:val="0"/>
          <w:numId w:val="1"/>
        </w:numPr>
        <w:ind w:left="426" w:hanging="426"/>
        <w:rPr>
          <w:rFonts w:ascii="Times New Roman" w:hAnsi="Times New Roman" w:cs="Times New Roman"/>
          <w:b/>
          <w:sz w:val="24"/>
          <w:szCs w:val="24"/>
        </w:rPr>
      </w:pPr>
      <w:r>
        <w:rPr>
          <w:rFonts w:ascii="Times New Roman" w:hAnsi="Times New Roman" w:cs="Times New Roman"/>
          <w:b/>
          <w:sz w:val="24"/>
          <w:szCs w:val="24"/>
        </w:rPr>
        <w:t>Analisis Kesalahan Siswa</w:t>
      </w:r>
    </w:p>
    <w:p w:rsidR="00547482" w:rsidRPr="00547482" w:rsidRDefault="00547482" w:rsidP="00547482">
      <w:pPr>
        <w:spacing w:after="0" w:line="480" w:lineRule="auto"/>
        <w:ind w:firstLine="720"/>
        <w:jc w:val="both"/>
        <w:rPr>
          <w:rFonts w:ascii="Times New Roman" w:hAnsi="Times New Roman"/>
          <w:sz w:val="24"/>
          <w:szCs w:val="24"/>
        </w:rPr>
      </w:pPr>
      <w:r w:rsidRPr="00547482">
        <w:rPr>
          <w:rFonts w:ascii="Times New Roman" w:hAnsi="Times New Roman"/>
          <w:sz w:val="24"/>
          <w:szCs w:val="24"/>
        </w:rPr>
        <w:t xml:space="preserve">Untuk menganalisis kesalahan siswa digunakan pendekatan </w:t>
      </w:r>
      <w:r w:rsidRPr="00547482">
        <w:rPr>
          <w:rFonts w:ascii="Times New Roman" w:hAnsi="Times New Roman"/>
          <w:i/>
          <w:sz w:val="24"/>
          <w:szCs w:val="24"/>
        </w:rPr>
        <w:t>Analisis Kesalahan Newman</w:t>
      </w:r>
      <w:r w:rsidRPr="00547482">
        <w:rPr>
          <w:rFonts w:ascii="Times New Roman" w:hAnsi="Times New Roman"/>
          <w:sz w:val="24"/>
          <w:szCs w:val="24"/>
        </w:rPr>
        <w:t xml:space="preserve">, yang memiliki tahapan analisis: membaca masalah, memahami masalah, transformasi, keterampilxan proses dan kemampuan mengkoding atau menyimpulkan (Newman, 1977; Rohmah dan Sutiarso, 2018). Jadi, analisis kesalahan siswa dilakukan secara kualitatif. Untuk analisis kesalahan, maka teknik sampling yang digunakan adalah </w:t>
      </w:r>
      <w:r w:rsidRPr="00547482">
        <w:rPr>
          <w:rFonts w:ascii="Times New Roman" w:hAnsi="Times New Roman"/>
          <w:i/>
          <w:sz w:val="24"/>
          <w:szCs w:val="24"/>
        </w:rPr>
        <w:t>purposive sample</w:t>
      </w:r>
      <w:r w:rsidRPr="00547482">
        <w:rPr>
          <w:rFonts w:ascii="Times New Roman" w:hAnsi="Times New Roman"/>
          <w:sz w:val="24"/>
          <w:szCs w:val="24"/>
        </w:rPr>
        <w:t>. P</w:t>
      </w:r>
      <w:r w:rsidRPr="00547482">
        <w:rPr>
          <w:rFonts w:ascii="Times New Roman" w:hAnsi="Times New Roman"/>
          <w:i/>
          <w:sz w:val="24"/>
          <w:szCs w:val="24"/>
        </w:rPr>
        <w:t>urposive sample</w:t>
      </w:r>
      <w:r w:rsidRPr="00547482">
        <w:rPr>
          <w:rFonts w:ascii="Times New Roman" w:hAnsi="Times New Roman"/>
          <w:sz w:val="24"/>
          <w:szCs w:val="24"/>
        </w:rPr>
        <w:t xml:space="preserve"> adalah teknik sampling atau teknik pengambilan sampel dengan memilih secara khusus sampel dengan dasar tujuan tertentu atau sesuai dengan kriteria yang dibutuhkan (Arikunto, 2010). Jadi, sampel tidak dipilih secara random. Subjek penelitian yang dipilih adalah siswa yang menyelesaikan tes kemampuan pemecahan masalah namun melakukan kesalahan pada kelas uji coba perangkat pembelajaran </w:t>
      </w:r>
      <w:r w:rsidRPr="00547482">
        <w:rPr>
          <w:rFonts w:ascii="Times New Roman" w:hAnsi="Times New Roman"/>
          <w:i/>
          <w:sz w:val="24"/>
          <w:szCs w:val="24"/>
        </w:rPr>
        <w:t>Block Scheduling</w:t>
      </w:r>
      <w:r w:rsidRPr="00547482">
        <w:rPr>
          <w:rFonts w:ascii="Times New Roman" w:hAnsi="Times New Roman"/>
          <w:sz w:val="24"/>
          <w:szCs w:val="24"/>
        </w:rPr>
        <w:t xml:space="preserve"> dengan penemuan terbimbing. </w:t>
      </w:r>
    </w:p>
    <w:p w:rsidR="00547482" w:rsidRPr="00547482" w:rsidRDefault="00547482" w:rsidP="00547482">
      <w:pPr>
        <w:spacing w:after="0" w:line="480" w:lineRule="auto"/>
        <w:ind w:firstLine="720"/>
        <w:jc w:val="both"/>
        <w:rPr>
          <w:rFonts w:ascii="Times New Roman" w:hAnsi="Times New Roman"/>
          <w:sz w:val="24"/>
          <w:szCs w:val="24"/>
        </w:rPr>
      </w:pPr>
      <w:r w:rsidRPr="00547482">
        <w:rPr>
          <w:rFonts w:ascii="Times New Roman" w:hAnsi="Times New Roman"/>
          <w:sz w:val="24"/>
          <w:szCs w:val="24"/>
        </w:rPr>
        <w:t xml:space="preserve">Untuk mendapatkan data yang lebih akurat, data dikumpulkan dengan menggunakan triangulasi teknik. Triangulasi teknik untuk menguji kredibilitas </w:t>
      </w:r>
      <w:r w:rsidRPr="00547482">
        <w:rPr>
          <w:rFonts w:ascii="Times New Roman" w:hAnsi="Times New Roman"/>
          <w:sz w:val="24"/>
          <w:szCs w:val="24"/>
        </w:rPr>
        <w:lastRenderedPageBreak/>
        <w:t xml:space="preserve">data dilakukan dengan cara mengecek data kepada sumber yang sama dengan teknik yang berbeda (Sugiyono, 2016). Dalam penelitian ini, untuk menganalisis kesalahan matematis siswa ditinjau dari </w:t>
      </w:r>
      <w:r w:rsidRPr="00547482">
        <w:rPr>
          <w:rFonts w:ascii="Times New Roman" w:hAnsi="Times New Roman"/>
          <w:i/>
          <w:sz w:val="24"/>
          <w:szCs w:val="24"/>
        </w:rPr>
        <w:t>Newman’s Error Analysis</w:t>
      </w:r>
      <w:r w:rsidRPr="00547482">
        <w:rPr>
          <w:rFonts w:ascii="Times New Roman" w:hAnsi="Times New Roman"/>
          <w:sz w:val="24"/>
          <w:szCs w:val="24"/>
        </w:rPr>
        <w:t xml:space="preserve"> (NEA), triangulasi teknik dilakukan dengan memperhatikan lembar jawaban siswa, lalu dicek dengan observasi dan wawancara. Subjek penelitian yang dipilih diminta kembali mengerjakan satu soal yang mirip dengan tes kemampuan pemecahan masalah matematis. Siswa diamati ketika mengerjakan soal dan diwawancarai dengan menggunakan pendekatan wawancara semi terstruktur. </w:t>
      </w:r>
    </w:p>
    <w:p w:rsidR="00547482" w:rsidRPr="00547482" w:rsidRDefault="00547482" w:rsidP="00547482">
      <w:pPr>
        <w:spacing w:after="0" w:line="480" w:lineRule="auto"/>
        <w:ind w:firstLine="720"/>
        <w:jc w:val="both"/>
        <w:rPr>
          <w:rFonts w:ascii="Times New Roman" w:hAnsi="Times New Roman"/>
          <w:sz w:val="24"/>
          <w:szCs w:val="24"/>
        </w:rPr>
      </w:pPr>
      <w:r w:rsidRPr="00547482">
        <w:rPr>
          <w:rFonts w:ascii="Times New Roman" w:hAnsi="Times New Roman"/>
          <w:sz w:val="24"/>
          <w:szCs w:val="24"/>
        </w:rPr>
        <w:t xml:space="preserve">Jadi, dalam penelitian ini, peneliti memperoleh informasi dari lembar jawaban siswa atas tes pemecahan masalah, pengamatan dan dari hasil wawancara dengan siswa. Jenis wawancara yang akan digunakan dalam penelitan ini adalah wawancara bebas terpimpin (Arikunto, 2010), yaitu wawancara yang merupakan kombinasi antara </w:t>
      </w:r>
      <w:r w:rsidRPr="00547482">
        <w:rPr>
          <w:rFonts w:ascii="Times New Roman" w:hAnsi="Times New Roman"/>
          <w:i/>
          <w:sz w:val="24"/>
          <w:szCs w:val="24"/>
        </w:rPr>
        <w:t>interview</w:t>
      </w:r>
      <w:r w:rsidRPr="00547482">
        <w:rPr>
          <w:rFonts w:ascii="Times New Roman" w:hAnsi="Times New Roman"/>
          <w:sz w:val="24"/>
          <w:szCs w:val="24"/>
        </w:rPr>
        <w:t xml:space="preserve"> bebas (pewawancara bebas menanyakan apa saja, tetapi mengingat akan data apa yang akan dikumpulkan) dan </w:t>
      </w:r>
      <w:r w:rsidRPr="00547482">
        <w:rPr>
          <w:rFonts w:ascii="Times New Roman" w:hAnsi="Times New Roman"/>
          <w:i/>
          <w:sz w:val="24"/>
          <w:szCs w:val="24"/>
        </w:rPr>
        <w:t>interview</w:t>
      </w:r>
      <w:r w:rsidRPr="00547482">
        <w:rPr>
          <w:rFonts w:ascii="Times New Roman" w:hAnsi="Times New Roman"/>
          <w:sz w:val="24"/>
          <w:szCs w:val="24"/>
        </w:rPr>
        <w:t xml:space="preserve"> terpimpin (pewawancara membawa sederetan pertanyaan lengkap dan terperinci). Pewawancara membawa pedoman yang hanya merupakan garis besar tentang halhal yang akan ditanyakan. Kisi-kisi pertanyaan untuk menganalisis kesalahan siswa seperti yang ditunjukkan oleh Tabel 3.14 berikut:</w:t>
      </w:r>
    </w:p>
    <w:p w:rsidR="00547482" w:rsidRPr="00547482" w:rsidRDefault="00547482" w:rsidP="00547482">
      <w:pPr>
        <w:spacing w:after="0" w:line="480" w:lineRule="auto"/>
        <w:jc w:val="center"/>
        <w:rPr>
          <w:rFonts w:ascii="Times New Roman" w:hAnsi="Times New Roman"/>
          <w:sz w:val="24"/>
          <w:szCs w:val="24"/>
        </w:rPr>
      </w:pPr>
      <w:r w:rsidRPr="00547482">
        <w:rPr>
          <w:rFonts w:ascii="Times New Roman" w:hAnsi="Times New Roman"/>
          <w:b/>
          <w:sz w:val="24"/>
          <w:szCs w:val="24"/>
        </w:rPr>
        <w:t xml:space="preserve">Tabel 3.14 Kisi-Kisi Analisis </w:t>
      </w:r>
      <w:proofErr w:type="gramStart"/>
      <w:r w:rsidRPr="00547482">
        <w:rPr>
          <w:rFonts w:ascii="Times New Roman" w:hAnsi="Times New Roman"/>
          <w:b/>
          <w:sz w:val="24"/>
          <w:szCs w:val="24"/>
        </w:rPr>
        <w:t>Kesalahan  Siswa</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4927"/>
      </w:tblGrid>
      <w:tr w:rsidR="00547482" w:rsidRPr="003C459D" w:rsidTr="000267E5">
        <w:trPr>
          <w:tblHeader/>
        </w:trPr>
        <w:tc>
          <w:tcPr>
            <w:tcW w:w="675" w:type="dxa"/>
            <w:shd w:val="clear" w:color="auto" w:fill="FFFF00"/>
            <w:vAlign w:val="center"/>
          </w:tcPr>
          <w:p w:rsidR="00547482" w:rsidRPr="003C459D" w:rsidRDefault="00547482" w:rsidP="000267E5">
            <w:pPr>
              <w:spacing w:after="0" w:line="480" w:lineRule="auto"/>
              <w:jc w:val="center"/>
              <w:rPr>
                <w:rFonts w:ascii="Times New Roman" w:hAnsi="Times New Roman"/>
                <w:b/>
                <w:sz w:val="24"/>
                <w:szCs w:val="24"/>
              </w:rPr>
            </w:pPr>
            <w:r w:rsidRPr="003C459D">
              <w:rPr>
                <w:rFonts w:ascii="Times New Roman" w:hAnsi="Times New Roman"/>
                <w:b/>
                <w:sz w:val="24"/>
                <w:szCs w:val="24"/>
              </w:rPr>
              <w:t>No</w:t>
            </w:r>
          </w:p>
        </w:tc>
        <w:tc>
          <w:tcPr>
            <w:tcW w:w="2552" w:type="dxa"/>
            <w:shd w:val="clear" w:color="auto" w:fill="FFFF00"/>
            <w:vAlign w:val="center"/>
          </w:tcPr>
          <w:p w:rsidR="00547482" w:rsidRPr="003C459D" w:rsidRDefault="00547482" w:rsidP="000267E5">
            <w:pPr>
              <w:spacing w:after="0" w:line="480" w:lineRule="auto"/>
              <w:jc w:val="center"/>
              <w:rPr>
                <w:rFonts w:ascii="Times New Roman" w:hAnsi="Times New Roman"/>
                <w:b/>
                <w:sz w:val="24"/>
                <w:szCs w:val="24"/>
              </w:rPr>
            </w:pPr>
            <w:r w:rsidRPr="003C459D">
              <w:rPr>
                <w:rFonts w:ascii="Times New Roman" w:hAnsi="Times New Roman"/>
                <w:b/>
                <w:sz w:val="24"/>
                <w:szCs w:val="24"/>
              </w:rPr>
              <w:t>Aspek</w:t>
            </w:r>
          </w:p>
        </w:tc>
        <w:tc>
          <w:tcPr>
            <w:tcW w:w="4927" w:type="dxa"/>
            <w:shd w:val="clear" w:color="auto" w:fill="FFFF00"/>
            <w:vAlign w:val="center"/>
          </w:tcPr>
          <w:p w:rsidR="00547482" w:rsidRPr="003C459D" w:rsidRDefault="00547482" w:rsidP="000267E5">
            <w:pPr>
              <w:spacing w:after="0" w:line="480" w:lineRule="auto"/>
              <w:jc w:val="center"/>
              <w:rPr>
                <w:rFonts w:ascii="Times New Roman" w:hAnsi="Times New Roman"/>
                <w:b/>
                <w:sz w:val="24"/>
                <w:szCs w:val="24"/>
              </w:rPr>
            </w:pPr>
            <w:r w:rsidRPr="003C459D">
              <w:rPr>
                <w:rFonts w:ascii="Times New Roman" w:hAnsi="Times New Roman"/>
                <w:b/>
                <w:sz w:val="24"/>
                <w:szCs w:val="24"/>
              </w:rPr>
              <w:t>Deskripsi Jawaban Siswa</w:t>
            </w:r>
          </w:p>
        </w:tc>
      </w:tr>
      <w:tr w:rsidR="00547482" w:rsidRPr="003C459D" w:rsidTr="000267E5">
        <w:tc>
          <w:tcPr>
            <w:tcW w:w="675" w:type="dxa"/>
            <w:vMerge w:val="restart"/>
            <w:shd w:val="clear" w:color="auto" w:fill="auto"/>
            <w:vAlign w:val="center"/>
          </w:tcPr>
          <w:p w:rsidR="00547482" w:rsidRPr="003C459D" w:rsidRDefault="00547482" w:rsidP="000267E5">
            <w:pPr>
              <w:spacing w:after="0" w:line="480" w:lineRule="auto"/>
              <w:jc w:val="center"/>
              <w:rPr>
                <w:rFonts w:ascii="Times New Roman" w:hAnsi="Times New Roman"/>
                <w:b/>
                <w:sz w:val="24"/>
                <w:szCs w:val="24"/>
              </w:rPr>
            </w:pPr>
            <w:r w:rsidRPr="003C459D">
              <w:rPr>
                <w:rFonts w:ascii="Times New Roman" w:hAnsi="Times New Roman"/>
                <w:b/>
                <w:sz w:val="24"/>
                <w:szCs w:val="24"/>
              </w:rPr>
              <w:t>1</w:t>
            </w:r>
          </w:p>
        </w:tc>
        <w:tc>
          <w:tcPr>
            <w:tcW w:w="2552" w:type="dxa"/>
            <w:vMerge w:val="restart"/>
            <w:shd w:val="clear" w:color="auto" w:fill="auto"/>
            <w:vAlign w:val="center"/>
          </w:tcPr>
          <w:p w:rsidR="00547482" w:rsidRPr="003C459D" w:rsidRDefault="00547482" w:rsidP="000267E5">
            <w:pPr>
              <w:spacing w:after="0" w:line="480" w:lineRule="auto"/>
              <w:rPr>
                <w:rFonts w:ascii="Times New Roman" w:hAnsi="Times New Roman"/>
                <w:b/>
                <w:sz w:val="24"/>
                <w:szCs w:val="24"/>
              </w:rPr>
            </w:pPr>
            <w:r w:rsidRPr="003C459D">
              <w:rPr>
                <w:rFonts w:ascii="Times New Roman" w:hAnsi="Times New Roman"/>
                <w:b/>
                <w:sz w:val="24"/>
                <w:szCs w:val="24"/>
              </w:rPr>
              <w:t>Membaca</w:t>
            </w:r>
          </w:p>
        </w:tc>
        <w:tc>
          <w:tcPr>
            <w:tcW w:w="4927" w:type="dxa"/>
            <w:shd w:val="clear" w:color="auto" w:fill="auto"/>
          </w:tcPr>
          <w:p w:rsidR="00547482" w:rsidRPr="003C459D" w:rsidRDefault="00547482" w:rsidP="000267E5">
            <w:pPr>
              <w:spacing w:after="0" w:line="240" w:lineRule="auto"/>
              <w:jc w:val="both"/>
              <w:rPr>
                <w:rFonts w:ascii="Times New Roman" w:hAnsi="Times New Roman"/>
                <w:sz w:val="24"/>
                <w:szCs w:val="24"/>
              </w:rPr>
            </w:pPr>
            <w:r w:rsidRPr="003C459D">
              <w:rPr>
                <w:rFonts w:ascii="Times New Roman" w:hAnsi="Times New Roman"/>
                <w:sz w:val="24"/>
                <w:szCs w:val="24"/>
              </w:rPr>
              <w:t>Dapatkah kamu membaca pertanyaan ini?</w:t>
            </w:r>
          </w:p>
        </w:tc>
      </w:tr>
      <w:tr w:rsidR="00547482" w:rsidRPr="003C459D" w:rsidTr="000267E5">
        <w:tc>
          <w:tcPr>
            <w:tcW w:w="675" w:type="dxa"/>
            <w:vMerge/>
            <w:shd w:val="clear" w:color="auto" w:fill="auto"/>
            <w:vAlign w:val="center"/>
          </w:tcPr>
          <w:p w:rsidR="00547482" w:rsidRPr="003C459D" w:rsidRDefault="00547482" w:rsidP="000267E5">
            <w:pPr>
              <w:spacing w:after="0" w:line="480" w:lineRule="auto"/>
              <w:jc w:val="center"/>
              <w:rPr>
                <w:rFonts w:ascii="Times New Roman" w:hAnsi="Times New Roman"/>
                <w:b/>
                <w:sz w:val="24"/>
                <w:szCs w:val="24"/>
              </w:rPr>
            </w:pPr>
          </w:p>
        </w:tc>
        <w:tc>
          <w:tcPr>
            <w:tcW w:w="2552" w:type="dxa"/>
            <w:vMerge/>
            <w:shd w:val="clear" w:color="auto" w:fill="auto"/>
            <w:vAlign w:val="center"/>
          </w:tcPr>
          <w:p w:rsidR="00547482" w:rsidRPr="003C459D" w:rsidRDefault="00547482" w:rsidP="000267E5">
            <w:pPr>
              <w:spacing w:after="0" w:line="480" w:lineRule="auto"/>
              <w:rPr>
                <w:rFonts w:ascii="Times New Roman" w:hAnsi="Times New Roman"/>
                <w:b/>
                <w:sz w:val="24"/>
                <w:szCs w:val="24"/>
              </w:rPr>
            </w:pPr>
          </w:p>
        </w:tc>
        <w:tc>
          <w:tcPr>
            <w:tcW w:w="4927" w:type="dxa"/>
            <w:shd w:val="clear" w:color="auto" w:fill="auto"/>
          </w:tcPr>
          <w:p w:rsidR="00547482" w:rsidRPr="003C459D" w:rsidRDefault="00547482" w:rsidP="000267E5">
            <w:pPr>
              <w:spacing w:after="0" w:line="240" w:lineRule="auto"/>
              <w:jc w:val="both"/>
              <w:rPr>
                <w:rFonts w:ascii="Times New Roman" w:hAnsi="Times New Roman"/>
                <w:sz w:val="24"/>
                <w:szCs w:val="24"/>
              </w:rPr>
            </w:pPr>
            <w:r w:rsidRPr="003C459D">
              <w:rPr>
                <w:rFonts w:ascii="Times New Roman" w:hAnsi="Times New Roman"/>
                <w:sz w:val="24"/>
                <w:szCs w:val="24"/>
              </w:rPr>
              <w:t>Informasi apa yang kamu dapat setelah membaca pertanyaan?</w:t>
            </w:r>
          </w:p>
        </w:tc>
      </w:tr>
      <w:tr w:rsidR="00547482" w:rsidRPr="003C459D" w:rsidTr="000267E5">
        <w:tc>
          <w:tcPr>
            <w:tcW w:w="675" w:type="dxa"/>
            <w:vMerge/>
            <w:shd w:val="clear" w:color="auto" w:fill="auto"/>
            <w:vAlign w:val="center"/>
          </w:tcPr>
          <w:p w:rsidR="00547482" w:rsidRPr="003C459D" w:rsidRDefault="00547482" w:rsidP="000267E5">
            <w:pPr>
              <w:spacing w:after="0" w:line="480" w:lineRule="auto"/>
              <w:jc w:val="center"/>
              <w:rPr>
                <w:rFonts w:ascii="Times New Roman" w:hAnsi="Times New Roman"/>
                <w:b/>
                <w:sz w:val="24"/>
                <w:szCs w:val="24"/>
              </w:rPr>
            </w:pPr>
          </w:p>
        </w:tc>
        <w:tc>
          <w:tcPr>
            <w:tcW w:w="2552" w:type="dxa"/>
            <w:vMerge/>
            <w:shd w:val="clear" w:color="auto" w:fill="auto"/>
            <w:vAlign w:val="center"/>
          </w:tcPr>
          <w:p w:rsidR="00547482" w:rsidRPr="003C459D" w:rsidRDefault="00547482" w:rsidP="000267E5">
            <w:pPr>
              <w:spacing w:after="0" w:line="480" w:lineRule="auto"/>
              <w:rPr>
                <w:rFonts w:ascii="Times New Roman" w:hAnsi="Times New Roman"/>
                <w:b/>
                <w:sz w:val="24"/>
                <w:szCs w:val="24"/>
              </w:rPr>
            </w:pPr>
          </w:p>
        </w:tc>
        <w:tc>
          <w:tcPr>
            <w:tcW w:w="4927" w:type="dxa"/>
            <w:shd w:val="clear" w:color="auto" w:fill="auto"/>
          </w:tcPr>
          <w:p w:rsidR="00547482" w:rsidRPr="003C459D" w:rsidRDefault="00547482" w:rsidP="000267E5">
            <w:pPr>
              <w:spacing w:after="0" w:line="240" w:lineRule="auto"/>
              <w:jc w:val="both"/>
              <w:rPr>
                <w:rFonts w:ascii="Times New Roman" w:hAnsi="Times New Roman"/>
                <w:sz w:val="24"/>
                <w:szCs w:val="24"/>
              </w:rPr>
            </w:pPr>
            <w:r w:rsidRPr="003C459D">
              <w:rPr>
                <w:rFonts w:ascii="Times New Roman" w:hAnsi="Times New Roman"/>
                <w:sz w:val="24"/>
                <w:szCs w:val="24"/>
              </w:rPr>
              <w:t>Simbol matematika apa yang termasuk pada masalah?</w:t>
            </w:r>
          </w:p>
        </w:tc>
      </w:tr>
      <w:tr w:rsidR="00547482" w:rsidRPr="003C459D" w:rsidTr="000267E5">
        <w:tc>
          <w:tcPr>
            <w:tcW w:w="675" w:type="dxa"/>
            <w:vMerge w:val="restart"/>
            <w:shd w:val="clear" w:color="auto" w:fill="auto"/>
            <w:vAlign w:val="center"/>
          </w:tcPr>
          <w:p w:rsidR="00547482" w:rsidRPr="003C459D" w:rsidRDefault="00547482" w:rsidP="000267E5">
            <w:pPr>
              <w:spacing w:after="0" w:line="480" w:lineRule="auto"/>
              <w:jc w:val="center"/>
              <w:rPr>
                <w:rFonts w:ascii="Times New Roman" w:hAnsi="Times New Roman"/>
                <w:b/>
                <w:sz w:val="24"/>
                <w:szCs w:val="24"/>
              </w:rPr>
            </w:pPr>
            <w:r w:rsidRPr="003C459D">
              <w:rPr>
                <w:rFonts w:ascii="Times New Roman" w:hAnsi="Times New Roman"/>
                <w:b/>
                <w:sz w:val="24"/>
                <w:szCs w:val="24"/>
              </w:rPr>
              <w:t>2</w:t>
            </w:r>
          </w:p>
        </w:tc>
        <w:tc>
          <w:tcPr>
            <w:tcW w:w="2552" w:type="dxa"/>
            <w:vMerge w:val="restart"/>
            <w:shd w:val="clear" w:color="auto" w:fill="auto"/>
            <w:vAlign w:val="center"/>
          </w:tcPr>
          <w:p w:rsidR="00547482" w:rsidRPr="003C459D" w:rsidRDefault="00547482" w:rsidP="000267E5">
            <w:pPr>
              <w:spacing w:after="0" w:line="480" w:lineRule="auto"/>
              <w:rPr>
                <w:rFonts w:ascii="Times New Roman" w:hAnsi="Times New Roman"/>
                <w:b/>
                <w:sz w:val="24"/>
                <w:szCs w:val="24"/>
              </w:rPr>
            </w:pPr>
            <w:r w:rsidRPr="003C459D">
              <w:rPr>
                <w:rFonts w:ascii="Times New Roman" w:hAnsi="Times New Roman"/>
                <w:b/>
                <w:sz w:val="24"/>
                <w:szCs w:val="24"/>
              </w:rPr>
              <w:t>Memahami</w:t>
            </w:r>
          </w:p>
        </w:tc>
        <w:tc>
          <w:tcPr>
            <w:tcW w:w="4927" w:type="dxa"/>
            <w:shd w:val="clear" w:color="auto" w:fill="auto"/>
          </w:tcPr>
          <w:p w:rsidR="00547482" w:rsidRPr="003C459D" w:rsidRDefault="00547482" w:rsidP="000267E5">
            <w:pPr>
              <w:spacing w:after="0" w:line="240" w:lineRule="auto"/>
              <w:jc w:val="both"/>
              <w:rPr>
                <w:rFonts w:ascii="Times New Roman" w:hAnsi="Times New Roman"/>
                <w:sz w:val="24"/>
                <w:szCs w:val="24"/>
              </w:rPr>
            </w:pPr>
            <w:r w:rsidRPr="003C459D">
              <w:rPr>
                <w:rFonts w:ascii="Times New Roman" w:hAnsi="Times New Roman"/>
                <w:sz w:val="24"/>
                <w:szCs w:val="24"/>
              </w:rPr>
              <w:t xml:space="preserve">Coba sebutkan apa yang diketahui pada </w:t>
            </w:r>
            <w:r w:rsidRPr="003C459D">
              <w:rPr>
                <w:rFonts w:ascii="Times New Roman" w:hAnsi="Times New Roman"/>
                <w:sz w:val="24"/>
                <w:szCs w:val="24"/>
              </w:rPr>
              <w:lastRenderedPageBreak/>
              <w:t>masalah?</w:t>
            </w:r>
          </w:p>
        </w:tc>
      </w:tr>
      <w:tr w:rsidR="00547482" w:rsidRPr="003C459D" w:rsidTr="000267E5">
        <w:tc>
          <w:tcPr>
            <w:tcW w:w="675" w:type="dxa"/>
            <w:vMerge/>
            <w:shd w:val="clear" w:color="auto" w:fill="auto"/>
            <w:vAlign w:val="center"/>
          </w:tcPr>
          <w:p w:rsidR="00547482" w:rsidRPr="003C459D" w:rsidRDefault="00547482" w:rsidP="000267E5">
            <w:pPr>
              <w:spacing w:after="0" w:line="480" w:lineRule="auto"/>
              <w:jc w:val="center"/>
              <w:rPr>
                <w:rFonts w:ascii="Times New Roman" w:hAnsi="Times New Roman"/>
                <w:b/>
                <w:sz w:val="24"/>
                <w:szCs w:val="24"/>
              </w:rPr>
            </w:pPr>
          </w:p>
        </w:tc>
        <w:tc>
          <w:tcPr>
            <w:tcW w:w="2552" w:type="dxa"/>
            <w:vMerge/>
            <w:shd w:val="clear" w:color="auto" w:fill="auto"/>
            <w:vAlign w:val="center"/>
          </w:tcPr>
          <w:p w:rsidR="00547482" w:rsidRPr="003C459D" w:rsidRDefault="00547482" w:rsidP="000267E5">
            <w:pPr>
              <w:spacing w:after="0" w:line="480" w:lineRule="auto"/>
              <w:rPr>
                <w:rFonts w:ascii="Times New Roman" w:hAnsi="Times New Roman"/>
                <w:b/>
                <w:sz w:val="24"/>
                <w:szCs w:val="24"/>
              </w:rPr>
            </w:pPr>
          </w:p>
        </w:tc>
        <w:tc>
          <w:tcPr>
            <w:tcW w:w="4927" w:type="dxa"/>
            <w:shd w:val="clear" w:color="auto" w:fill="auto"/>
          </w:tcPr>
          <w:p w:rsidR="00547482" w:rsidRPr="003C459D" w:rsidRDefault="00547482" w:rsidP="000267E5">
            <w:pPr>
              <w:spacing w:after="0" w:line="240" w:lineRule="auto"/>
              <w:jc w:val="both"/>
              <w:rPr>
                <w:rFonts w:ascii="Times New Roman" w:hAnsi="Times New Roman"/>
                <w:sz w:val="24"/>
                <w:szCs w:val="24"/>
              </w:rPr>
            </w:pPr>
            <w:r w:rsidRPr="003C459D">
              <w:rPr>
                <w:rFonts w:ascii="Times New Roman" w:hAnsi="Times New Roman"/>
                <w:sz w:val="24"/>
                <w:szCs w:val="24"/>
              </w:rPr>
              <w:t>Coba sebutkan apa yang ditanya pada masalah?</w:t>
            </w:r>
          </w:p>
        </w:tc>
      </w:tr>
      <w:tr w:rsidR="00547482" w:rsidRPr="003C459D" w:rsidTr="000267E5">
        <w:tc>
          <w:tcPr>
            <w:tcW w:w="675" w:type="dxa"/>
            <w:vMerge/>
            <w:shd w:val="clear" w:color="auto" w:fill="auto"/>
            <w:vAlign w:val="center"/>
          </w:tcPr>
          <w:p w:rsidR="00547482" w:rsidRPr="003C459D" w:rsidRDefault="00547482" w:rsidP="000267E5">
            <w:pPr>
              <w:spacing w:after="0" w:line="480" w:lineRule="auto"/>
              <w:jc w:val="center"/>
              <w:rPr>
                <w:rFonts w:ascii="Times New Roman" w:hAnsi="Times New Roman"/>
                <w:b/>
                <w:sz w:val="24"/>
                <w:szCs w:val="24"/>
              </w:rPr>
            </w:pPr>
          </w:p>
        </w:tc>
        <w:tc>
          <w:tcPr>
            <w:tcW w:w="2552" w:type="dxa"/>
            <w:vMerge/>
            <w:shd w:val="clear" w:color="auto" w:fill="auto"/>
            <w:vAlign w:val="center"/>
          </w:tcPr>
          <w:p w:rsidR="00547482" w:rsidRPr="003C459D" w:rsidRDefault="00547482" w:rsidP="000267E5">
            <w:pPr>
              <w:spacing w:after="0" w:line="480" w:lineRule="auto"/>
              <w:rPr>
                <w:rFonts w:ascii="Times New Roman" w:hAnsi="Times New Roman"/>
                <w:b/>
                <w:sz w:val="24"/>
                <w:szCs w:val="24"/>
              </w:rPr>
            </w:pPr>
          </w:p>
        </w:tc>
        <w:tc>
          <w:tcPr>
            <w:tcW w:w="4927" w:type="dxa"/>
            <w:shd w:val="clear" w:color="auto" w:fill="auto"/>
          </w:tcPr>
          <w:p w:rsidR="00547482" w:rsidRPr="003C459D" w:rsidRDefault="00547482" w:rsidP="000267E5">
            <w:pPr>
              <w:spacing w:after="0" w:line="240" w:lineRule="auto"/>
              <w:jc w:val="both"/>
              <w:rPr>
                <w:rFonts w:ascii="Times New Roman" w:hAnsi="Times New Roman"/>
                <w:sz w:val="24"/>
                <w:szCs w:val="24"/>
              </w:rPr>
            </w:pPr>
            <w:r w:rsidRPr="003C459D">
              <w:rPr>
                <w:rFonts w:ascii="Times New Roman" w:hAnsi="Times New Roman"/>
                <w:sz w:val="24"/>
                <w:szCs w:val="24"/>
              </w:rPr>
              <w:t>Apakah ada kesulitan dalam menentukan apa yang diketahui dan apa yang ditanya dalam masalah? Jelaskan!</w:t>
            </w:r>
          </w:p>
        </w:tc>
      </w:tr>
      <w:tr w:rsidR="00547482" w:rsidRPr="003C459D" w:rsidTr="000267E5">
        <w:tc>
          <w:tcPr>
            <w:tcW w:w="675" w:type="dxa"/>
            <w:vMerge w:val="restart"/>
            <w:shd w:val="clear" w:color="auto" w:fill="auto"/>
            <w:vAlign w:val="center"/>
          </w:tcPr>
          <w:p w:rsidR="00547482" w:rsidRPr="003C459D" w:rsidRDefault="00547482" w:rsidP="000267E5">
            <w:pPr>
              <w:spacing w:after="0" w:line="480" w:lineRule="auto"/>
              <w:jc w:val="center"/>
              <w:rPr>
                <w:rFonts w:ascii="Times New Roman" w:hAnsi="Times New Roman"/>
                <w:b/>
                <w:sz w:val="24"/>
                <w:szCs w:val="24"/>
              </w:rPr>
            </w:pPr>
            <w:r w:rsidRPr="003C459D">
              <w:rPr>
                <w:rFonts w:ascii="Times New Roman" w:hAnsi="Times New Roman"/>
                <w:b/>
                <w:sz w:val="24"/>
                <w:szCs w:val="24"/>
              </w:rPr>
              <w:t>3</w:t>
            </w:r>
          </w:p>
        </w:tc>
        <w:tc>
          <w:tcPr>
            <w:tcW w:w="2552" w:type="dxa"/>
            <w:vMerge w:val="restart"/>
            <w:shd w:val="clear" w:color="auto" w:fill="auto"/>
            <w:vAlign w:val="center"/>
          </w:tcPr>
          <w:p w:rsidR="00547482" w:rsidRPr="003C459D" w:rsidRDefault="00547482" w:rsidP="000267E5">
            <w:pPr>
              <w:spacing w:after="0" w:line="480" w:lineRule="auto"/>
              <w:rPr>
                <w:rFonts w:ascii="Times New Roman" w:hAnsi="Times New Roman"/>
                <w:b/>
                <w:sz w:val="24"/>
                <w:szCs w:val="24"/>
              </w:rPr>
            </w:pPr>
            <w:r w:rsidRPr="003C459D">
              <w:rPr>
                <w:rFonts w:ascii="Times New Roman" w:hAnsi="Times New Roman"/>
                <w:b/>
                <w:sz w:val="24"/>
                <w:szCs w:val="24"/>
              </w:rPr>
              <w:t>Transformasi</w:t>
            </w:r>
          </w:p>
        </w:tc>
        <w:tc>
          <w:tcPr>
            <w:tcW w:w="4927" w:type="dxa"/>
            <w:shd w:val="clear" w:color="auto" w:fill="auto"/>
          </w:tcPr>
          <w:p w:rsidR="00547482" w:rsidRPr="003C459D" w:rsidRDefault="00547482" w:rsidP="000267E5">
            <w:pPr>
              <w:spacing w:after="0" w:line="240" w:lineRule="auto"/>
              <w:jc w:val="both"/>
              <w:rPr>
                <w:rFonts w:ascii="Times New Roman" w:hAnsi="Times New Roman"/>
                <w:sz w:val="24"/>
                <w:szCs w:val="24"/>
              </w:rPr>
            </w:pPr>
            <w:r w:rsidRPr="003C459D">
              <w:rPr>
                <w:rFonts w:ascii="Times New Roman" w:hAnsi="Times New Roman"/>
                <w:sz w:val="24"/>
                <w:szCs w:val="24"/>
              </w:rPr>
              <w:t>Apakah kamu mengerti pemodelan matematika?</w:t>
            </w:r>
          </w:p>
        </w:tc>
      </w:tr>
      <w:tr w:rsidR="00547482" w:rsidRPr="003C459D" w:rsidTr="000267E5">
        <w:tc>
          <w:tcPr>
            <w:tcW w:w="675" w:type="dxa"/>
            <w:vMerge/>
            <w:shd w:val="clear" w:color="auto" w:fill="auto"/>
            <w:vAlign w:val="center"/>
          </w:tcPr>
          <w:p w:rsidR="00547482" w:rsidRPr="003C459D" w:rsidRDefault="00547482" w:rsidP="000267E5">
            <w:pPr>
              <w:spacing w:after="0" w:line="480" w:lineRule="auto"/>
              <w:jc w:val="center"/>
              <w:rPr>
                <w:rFonts w:ascii="Times New Roman" w:hAnsi="Times New Roman"/>
                <w:b/>
                <w:sz w:val="24"/>
                <w:szCs w:val="24"/>
              </w:rPr>
            </w:pPr>
          </w:p>
        </w:tc>
        <w:tc>
          <w:tcPr>
            <w:tcW w:w="2552" w:type="dxa"/>
            <w:vMerge/>
            <w:shd w:val="clear" w:color="auto" w:fill="auto"/>
            <w:vAlign w:val="center"/>
          </w:tcPr>
          <w:p w:rsidR="00547482" w:rsidRPr="003C459D" w:rsidRDefault="00547482" w:rsidP="000267E5">
            <w:pPr>
              <w:spacing w:after="0" w:line="480" w:lineRule="auto"/>
              <w:rPr>
                <w:rFonts w:ascii="Times New Roman" w:hAnsi="Times New Roman"/>
                <w:b/>
                <w:sz w:val="24"/>
                <w:szCs w:val="24"/>
              </w:rPr>
            </w:pPr>
          </w:p>
        </w:tc>
        <w:tc>
          <w:tcPr>
            <w:tcW w:w="4927" w:type="dxa"/>
            <w:shd w:val="clear" w:color="auto" w:fill="auto"/>
          </w:tcPr>
          <w:p w:rsidR="00547482" w:rsidRPr="003C459D" w:rsidRDefault="00547482" w:rsidP="000267E5">
            <w:pPr>
              <w:spacing w:after="0" w:line="240" w:lineRule="auto"/>
              <w:jc w:val="both"/>
              <w:rPr>
                <w:rFonts w:ascii="Times New Roman" w:hAnsi="Times New Roman"/>
                <w:sz w:val="24"/>
                <w:szCs w:val="24"/>
              </w:rPr>
            </w:pPr>
            <w:r w:rsidRPr="003C459D">
              <w:rPr>
                <w:rFonts w:ascii="Times New Roman" w:hAnsi="Times New Roman"/>
                <w:sz w:val="24"/>
                <w:szCs w:val="24"/>
              </w:rPr>
              <w:t>Coba sebutkan langkah-langkah pemodelan matematika sesuai penyelesaian yang telah kamu buat?</w:t>
            </w:r>
          </w:p>
        </w:tc>
      </w:tr>
      <w:tr w:rsidR="00547482" w:rsidRPr="003C459D" w:rsidTr="000267E5">
        <w:tc>
          <w:tcPr>
            <w:tcW w:w="675" w:type="dxa"/>
            <w:vMerge/>
            <w:shd w:val="clear" w:color="auto" w:fill="auto"/>
            <w:vAlign w:val="center"/>
          </w:tcPr>
          <w:p w:rsidR="00547482" w:rsidRPr="003C459D" w:rsidRDefault="00547482" w:rsidP="000267E5">
            <w:pPr>
              <w:spacing w:after="0" w:line="480" w:lineRule="auto"/>
              <w:jc w:val="center"/>
              <w:rPr>
                <w:rFonts w:ascii="Times New Roman" w:hAnsi="Times New Roman"/>
                <w:b/>
                <w:sz w:val="24"/>
                <w:szCs w:val="24"/>
              </w:rPr>
            </w:pPr>
          </w:p>
        </w:tc>
        <w:tc>
          <w:tcPr>
            <w:tcW w:w="2552" w:type="dxa"/>
            <w:vMerge/>
            <w:shd w:val="clear" w:color="auto" w:fill="auto"/>
            <w:vAlign w:val="center"/>
          </w:tcPr>
          <w:p w:rsidR="00547482" w:rsidRPr="003C459D" w:rsidRDefault="00547482" w:rsidP="000267E5">
            <w:pPr>
              <w:spacing w:after="0" w:line="480" w:lineRule="auto"/>
              <w:rPr>
                <w:rFonts w:ascii="Times New Roman" w:hAnsi="Times New Roman"/>
                <w:b/>
                <w:sz w:val="24"/>
                <w:szCs w:val="24"/>
              </w:rPr>
            </w:pPr>
          </w:p>
        </w:tc>
        <w:tc>
          <w:tcPr>
            <w:tcW w:w="4927" w:type="dxa"/>
            <w:shd w:val="clear" w:color="auto" w:fill="auto"/>
          </w:tcPr>
          <w:p w:rsidR="00547482" w:rsidRPr="003C459D" w:rsidRDefault="00547482" w:rsidP="000267E5">
            <w:pPr>
              <w:spacing w:after="0" w:line="240" w:lineRule="auto"/>
              <w:jc w:val="both"/>
              <w:rPr>
                <w:rFonts w:ascii="Times New Roman" w:hAnsi="Times New Roman"/>
                <w:sz w:val="24"/>
                <w:szCs w:val="24"/>
              </w:rPr>
            </w:pPr>
            <w:r w:rsidRPr="003C459D">
              <w:rPr>
                <w:rFonts w:ascii="Times New Roman" w:hAnsi="Times New Roman"/>
                <w:sz w:val="24"/>
                <w:szCs w:val="24"/>
              </w:rPr>
              <w:t>Apakah kamu punya kesulitan ketika bekerja membuat model matematika? Jelaskan!</w:t>
            </w:r>
          </w:p>
        </w:tc>
      </w:tr>
      <w:tr w:rsidR="00547482" w:rsidRPr="003C459D" w:rsidTr="000267E5">
        <w:tc>
          <w:tcPr>
            <w:tcW w:w="675" w:type="dxa"/>
            <w:vMerge w:val="restart"/>
            <w:shd w:val="clear" w:color="auto" w:fill="auto"/>
            <w:vAlign w:val="center"/>
          </w:tcPr>
          <w:p w:rsidR="00547482" w:rsidRPr="003C459D" w:rsidRDefault="00547482" w:rsidP="000267E5">
            <w:pPr>
              <w:spacing w:after="0" w:line="480" w:lineRule="auto"/>
              <w:jc w:val="center"/>
              <w:rPr>
                <w:rFonts w:ascii="Times New Roman" w:hAnsi="Times New Roman"/>
                <w:b/>
                <w:sz w:val="24"/>
                <w:szCs w:val="24"/>
              </w:rPr>
            </w:pPr>
            <w:r w:rsidRPr="003C459D">
              <w:rPr>
                <w:rFonts w:ascii="Times New Roman" w:hAnsi="Times New Roman"/>
                <w:b/>
                <w:sz w:val="24"/>
                <w:szCs w:val="24"/>
              </w:rPr>
              <w:t>4</w:t>
            </w:r>
          </w:p>
        </w:tc>
        <w:tc>
          <w:tcPr>
            <w:tcW w:w="2552" w:type="dxa"/>
            <w:vMerge w:val="restart"/>
            <w:shd w:val="clear" w:color="auto" w:fill="auto"/>
            <w:vAlign w:val="center"/>
          </w:tcPr>
          <w:p w:rsidR="00547482" w:rsidRPr="003C459D" w:rsidRDefault="00547482" w:rsidP="000267E5">
            <w:pPr>
              <w:spacing w:after="0" w:line="480" w:lineRule="auto"/>
              <w:rPr>
                <w:rFonts w:ascii="Times New Roman" w:hAnsi="Times New Roman"/>
                <w:b/>
                <w:sz w:val="24"/>
                <w:szCs w:val="24"/>
              </w:rPr>
            </w:pPr>
            <w:r w:rsidRPr="003C459D">
              <w:rPr>
                <w:rFonts w:ascii="Times New Roman" w:hAnsi="Times New Roman"/>
                <w:b/>
                <w:sz w:val="24"/>
                <w:szCs w:val="24"/>
              </w:rPr>
              <w:t>Keterampilan Proses</w:t>
            </w:r>
          </w:p>
        </w:tc>
        <w:tc>
          <w:tcPr>
            <w:tcW w:w="4927" w:type="dxa"/>
            <w:shd w:val="clear" w:color="auto" w:fill="auto"/>
          </w:tcPr>
          <w:p w:rsidR="00547482" w:rsidRPr="003C459D" w:rsidRDefault="00547482" w:rsidP="000267E5">
            <w:pPr>
              <w:spacing w:after="0" w:line="240" w:lineRule="auto"/>
              <w:jc w:val="both"/>
              <w:rPr>
                <w:rFonts w:ascii="Times New Roman" w:hAnsi="Times New Roman"/>
                <w:sz w:val="24"/>
                <w:szCs w:val="24"/>
              </w:rPr>
            </w:pPr>
            <w:r w:rsidRPr="003C459D">
              <w:rPr>
                <w:rFonts w:ascii="Times New Roman" w:hAnsi="Times New Roman"/>
                <w:sz w:val="24"/>
                <w:szCs w:val="24"/>
              </w:rPr>
              <w:t>Jelaskan bagaimana kamu menyelesaikan masalah!</w:t>
            </w:r>
          </w:p>
        </w:tc>
      </w:tr>
      <w:tr w:rsidR="00547482" w:rsidRPr="003C459D" w:rsidTr="000267E5">
        <w:tc>
          <w:tcPr>
            <w:tcW w:w="675" w:type="dxa"/>
            <w:vMerge/>
            <w:shd w:val="clear" w:color="auto" w:fill="auto"/>
            <w:vAlign w:val="center"/>
          </w:tcPr>
          <w:p w:rsidR="00547482" w:rsidRPr="003C459D" w:rsidRDefault="00547482" w:rsidP="000267E5">
            <w:pPr>
              <w:spacing w:after="0" w:line="480" w:lineRule="auto"/>
              <w:jc w:val="center"/>
              <w:rPr>
                <w:rFonts w:ascii="Times New Roman" w:hAnsi="Times New Roman"/>
                <w:b/>
                <w:sz w:val="24"/>
                <w:szCs w:val="24"/>
              </w:rPr>
            </w:pPr>
          </w:p>
        </w:tc>
        <w:tc>
          <w:tcPr>
            <w:tcW w:w="2552" w:type="dxa"/>
            <w:vMerge/>
            <w:shd w:val="clear" w:color="auto" w:fill="auto"/>
            <w:vAlign w:val="center"/>
          </w:tcPr>
          <w:p w:rsidR="00547482" w:rsidRPr="003C459D" w:rsidRDefault="00547482" w:rsidP="000267E5">
            <w:pPr>
              <w:spacing w:after="0" w:line="480" w:lineRule="auto"/>
              <w:rPr>
                <w:rFonts w:ascii="Times New Roman" w:hAnsi="Times New Roman"/>
                <w:b/>
                <w:sz w:val="24"/>
                <w:szCs w:val="24"/>
              </w:rPr>
            </w:pPr>
          </w:p>
        </w:tc>
        <w:tc>
          <w:tcPr>
            <w:tcW w:w="4927" w:type="dxa"/>
            <w:shd w:val="clear" w:color="auto" w:fill="auto"/>
          </w:tcPr>
          <w:p w:rsidR="00547482" w:rsidRPr="003C459D" w:rsidRDefault="00547482" w:rsidP="000267E5">
            <w:pPr>
              <w:tabs>
                <w:tab w:val="left" w:pos="2979"/>
              </w:tabs>
              <w:spacing w:after="0" w:line="240" w:lineRule="auto"/>
              <w:jc w:val="both"/>
              <w:rPr>
                <w:rFonts w:ascii="Times New Roman" w:hAnsi="Times New Roman"/>
                <w:sz w:val="24"/>
                <w:szCs w:val="24"/>
              </w:rPr>
            </w:pPr>
            <w:r w:rsidRPr="003C459D">
              <w:rPr>
                <w:rFonts w:ascii="Times New Roman" w:hAnsi="Times New Roman"/>
                <w:sz w:val="24"/>
                <w:szCs w:val="24"/>
              </w:rPr>
              <w:t>Apakah kamu menyelesaikannya dengan tepat?</w:t>
            </w:r>
          </w:p>
        </w:tc>
      </w:tr>
      <w:tr w:rsidR="00547482" w:rsidRPr="003C459D" w:rsidTr="000267E5">
        <w:tc>
          <w:tcPr>
            <w:tcW w:w="675" w:type="dxa"/>
            <w:vMerge/>
            <w:shd w:val="clear" w:color="auto" w:fill="auto"/>
            <w:vAlign w:val="center"/>
          </w:tcPr>
          <w:p w:rsidR="00547482" w:rsidRPr="003C459D" w:rsidRDefault="00547482" w:rsidP="000267E5">
            <w:pPr>
              <w:spacing w:after="0" w:line="480" w:lineRule="auto"/>
              <w:jc w:val="center"/>
              <w:rPr>
                <w:rFonts w:ascii="Times New Roman" w:hAnsi="Times New Roman"/>
                <w:b/>
                <w:sz w:val="24"/>
                <w:szCs w:val="24"/>
              </w:rPr>
            </w:pPr>
          </w:p>
        </w:tc>
        <w:tc>
          <w:tcPr>
            <w:tcW w:w="2552" w:type="dxa"/>
            <w:vMerge/>
            <w:shd w:val="clear" w:color="auto" w:fill="auto"/>
            <w:vAlign w:val="center"/>
          </w:tcPr>
          <w:p w:rsidR="00547482" w:rsidRPr="003C459D" w:rsidRDefault="00547482" w:rsidP="000267E5">
            <w:pPr>
              <w:spacing w:after="0" w:line="480" w:lineRule="auto"/>
              <w:rPr>
                <w:rFonts w:ascii="Times New Roman" w:hAnsi="Times New Roman"/>
                <w:b/>
                <w:sz w:val="24"/>
                <w:szCs w:val="24"/>
              </w:rPr>
            </w:pPr>
          </w:p>
        </w:tc>
        <w:tc>
          <w:tcPr>
            <w:tcW w:w="4927" w:type="dxa"/>
            <w:shd w:val="clear" w:color="auto" w:fill="auto"/>
          </w:tcPr>
          <w:p w:rsidR="00547482" w:rsidRPr="003C459D" w:rsidRDefault="00547482" w:rsidP="000267E5">
            <w:pPr>
              <w:spacing w:after="0" w:line="240" w:lineRule="auto"/>
              <w:jc w:val="both"/>
              <w:rPr>
                <w:rFonts w:ascii="Times New Roman" w:hAnsi="Times New Roman"/>
                <w:sz w:val="24"/>
                <w:szCs w:val="24"/>
              </w:rPr>
            </w:pPr>
            <w:r w:rsidRPr="003C459D">
              <w:rPr>
                <w:rFonts w:ascii="Times New Roman" w:hAnsi="Times New Roman"/>
                <w:sz w:val="24"/>
                <w:szCs w:val="24"/>
              </w:rPr>
              <w:t>Apakah kamu memiliki kesulitan dalam proses perhitungan? Jelaskan!</w:t>
            </w:r>
          </w:p>
        </w:tc>
      </w:tr>
      <w:tr w:rsidR="00547482" w:rsidRPr="003C459D" w:rsidTr="000267E5">
        <w:tc>
          <w:tcPr>
            <w:tcW w:w="675" w:type="dxa"/>
            <w:vMerge w:val="restart"/>
            <w:shd w:val="clear" w:color="auto" w:fill="auto"/>
            <w:vAlign w:val="center"/>
          </w:tcPr>
          <w:p w:rsidR="00547482" w:rsidRPr="003C459D" w:rsidRDefault="00547482" w:rsidP="000267E5">
            <w:pPr>
              <w:spacing w:after="0" w:line="480" w:lineRule="auto"/>
              <w:jc w:val="center"/>
              <w:rPr>
                <w:rFonts w:ascii="Times New Roman" w:hAnsi="Times New Roman"/>
                <w:b/>
                <w:sz w:val="24"/>
                <w:szCs w:val="24"/>
              </w:rPr>
            </w:pPr>
            <w:r w:rsidRPr="003C459D">
              <w:rPr>
                <w:rFonts w:ascii="Times New Roman" w:hAnsi="Times New Roman"/>
                <w:b/>
                <w:sz w:val="24"/>
                <w:szCs w:val="24"/>
              </w:rPr>
              <w:t>5</w:t>
            </w:r>
          </w:p>
        </w:tc>
        <w:tc>
          <w:tcPr>
            <w:tcW w:w="2552" w:type="dxa"/>
            <w:vMerge w:val="restart"/>
            <w:shd w:val="clear" w:color="auto" w:fill="auto"/>
            <w:vAlign w:val="center"/>
          </w:tcPr>
          <w:p w:rsidR="00547482" w:rsidRPr="003C459D" w:rsidRDefault="00547482" w:rsidP="000267E5">
            <w:pPr>
              <w:spacing w:after="0" w:line="480" w:lineRule="auto"/>
              <w:rPr>
                <w:rFonts w:ascii="Times New Roman" w:hAnsi="Times New Roman"/>
                <w:b/>
                <w:sz w:val="24"/>
                <w:szCs w:val="24"/>
              </w:rPr>
            </w:pPr>
            <w:r w:rsidRPr="003C459D">
              <w:rPr>
                <w:rFonts w:ascii="Times New Roman" w:hAnsi="Times New Roman"/>
                <w:b/>
                <w:sz w:val="24"/>
                <w:szCs w:val="24"/>
              </w:rPr>
              <w:t>Menyimpulkan</w:t>
            </w:r>
          </w:p>
        </w:tc>
        <w:tc>
          <w:tcPr>
            <w:tcW w:w="4927" w:type="dxa"/>
            <w:shd w:val="clear" w:color="auto" w:fill="auto"/>
          </w:tcPr>
          <w:p w:rsidR="00547482" w:rsidRPr="003C459D" w:rsidRDefault="00547482" w:rsidP="000267E5">
            <w:pPr>
              <w:spacing w:after="0" w:line="240" w:lineRule="auto"/>
              <w:jc w:val="both"/>
              <w:rPr>
                <w:rFonts w:ascii="Times New Roman" w:hAnsi="Times New Roman"/>
                <w:sz w:val="24"/>
                <w:szCs w:val="24"/>
              </w:rPr>
            </w:pPr>
            <w:r w:rsidRPr="003C459D">
              <w:rPr>
                <w:rFonts w:ascii="Times New Roman" w:hAnsi="Times New Roman"/>
                <w:sz w:val="24"/>
                <w:szCs w:val="24"/>
              </w:rPr>
              <w:t>Simpulkan apa yang kamu dapat setelah menyelesaikan masalah?</w:t>
            </w:r>
          </w:p>
        </w:tc>
      </w:tr>
      <w:tr w:rsidR="00547482" w:rsidRPr="003C459D" w:rsidTr="000267E5">
        <w:tc>
          <w:tcPr>
            <w:tcW w:w="675" w:type="dxa"/>
            <w:vMerge/>
            <w:shd w:val="clear" w:color="auto" w:fill="auto"/>
          </w:tcPr>
          <w:p w:rsidR="00547482" w:rsidRPr="003C459D" w:rsidRDefault="00547482" w:rsidP="000267E5">
            <w:pPr>
              <w:spacing w:after="0" w:line="480" w:lineRule="auto"/>
              <w:jc w:val="both"/>
              <w:rPr>
                <w:rFonts w:ascii="Times New Roman" w:hAnsi="Times New Roman"/>
                <w:b/>
                <w:sz w:val="24"/>
                <w:szCs w:val="24"/>
              </w:rPr>
            </w:pPr>
          </w:p>
        </w:tc>
        <w:tc>
          <w:tcPr>
            <w:tcW w:w="2552" w:type="dxa"/>
            <w:vMerge/>
            <w:shd w:val="clear" w:color="auto" w:fill="auto"/>
          </w:tcPr>
          <w:p w:rsidR="00547482" w:rsidRPr="003C459D" w:rsidRDefault="00547482" w:rsidP="000267E5">
            <w:pPr>
              <w:spacing w:after="0" w:line="480" w:lineRule="auto"/>
              <w:jc w:val="both"/>
              <w:rPr>
                <w:rFonts w:ascii="Times New Roman" w:hAnsi="Times New Roman"/>
                <w:b/>
                <w:sz w:val="24"/>
                <w:szCs w:val="24"/>
              </w:rPr>
            </w:pPr>
          </w:p>
        </w:tc>
        <w:tc>
          <w:tcPr>
            <w:tcW w:w="4927" w:type="dxa"/>
            <w:shd w:val="clear" w:color="auto" w:fill="auto"/>
          </w:tcPr>
          <w:p w:rsidR="00547482" w:rsidRPr="003C459D" w:rsidRDefault="00547482" w:rsidP="000267E5">
            <w:pPr>
              <w:spacing w:after="0" w:line="240" w:lineRule="auto"/>
              <w:jc w:val="both"/>
              <w:rPr>
                <w:rFonts w:ascii="Times New Roman" w:hAnsi="Times New Roman"/>
                <w:sz w:val="24"/>
                <w:szCs w:val="24"/>
              </w:rPr>
            </w:pPr>
            <w:r w:rsidRPr="003C459D">
              <w:rPr>
                <w:rFonts w:ascii="Times New Roman" w:hAnsi="Times New Roman"/>
                <w:sz w:val="24"/>
                <w:szCs w:val="24"/>
              </w:rPr>
              <w:t>Apakah kamu yakin jawaban akhir kamu benar?</w:t>
            </w:r>
          </w:p>
        </w:tc>
      </w:tr>
      <w:tr w:rsidR="00547482" w:rsidRPr="003C459D" w:rsidTr="000267E5">
        <w:tc>
          <w:tcPr>
            <w:tcW w:w="675" w:type="dxa"/>
            <w:vMerge/>
            <w:shd w:val="clear" w:color="auto" w:fill="auto"/>
          </w:tcPr>
          <w:p w:rsidR="00547482" w:rsidRPr="003C459D" w:rsidRDefault="00547482" w:rsidP="000267E5">
            <w:pPr>
              <w:spacing w:after="0" w:line="480" w:lineRule="auto"/>
              <w:jc w:val="both"/>
              <w:rPr>
                <w:rFonts w:ascii="Times New Roman" w:hAnsi="Times New Roman"/>
                <w:b/>
                <w:sz w:val="24"/>
                <w:szCs w:val="24"/>
              </w:rPr>
            </w:pPr>
          </w:p>
        </w:tc>
        <w:tc>
          <w:tcPr>
            <w:tcW w:w="2552" w:type="dxa"/>
            <w:vMerge/>
            <w:shd w:val="clear" w:color="auto" w:fill="auto"/>
          </w:tcPr>
          <w:p w:rsidR="00547482" w:rsidRPr="003C459D" w:rsidRDefault="00547482" w:rsidP="000267E5">
            <w:pPr>
              <w:spacing w:after="0" w:line="480" w:lineRule="auto"/>
              <w:jc w:val="both"/>
              <w:rPr>
                <w:rFonts w:ascii="Times New Roman" w:hAnsi="Times New Roman"/>
                <w:b/>
                <w:sz w:val="24"/>
                <w:szCs w:val="24"/>
              </w:rPr>
            </w:pPr>
          </w:p>
        </w:tc>
        <w:tc>
          <w:tcPr>
            <w:tcW w:w="4927" w:type="dxa"/>
            <w:shd w:val="clear" w:color="auto" w:fill="auto"/>
          </w:tcPr>
          <w:p w:rsidR="00547482" w:rsidRPr="003C459D" w:rsidRDefault="00547482" w:rsidP="000267E5">
            <w:pPr>
              <w:spacing w:after="0" w:line="240" w:lineRule="auto"/>
              <w:jc w:val="both"/>
              <w:rPr>
                <w:rFonts w:ascii="Times New Roman" w:hAnsi="Times New Roman"/>
                <w:sz w:val="24"/>
                <w:szCs w:val="24"/>
              </w:rPr>
            </w:pPr>
            <w:r w:rsidRPr="003C459D">
              <w:rPr>
                <w:rFonts w:ascii="Times New Roman" w:hAnsi="Times New Roman"/>
                <w:sz w:val="24"/>
                <w:szCs w:val="24"/>
              </w:rPr>
              <w:t>Apakah ada kesulitan dalam menentukan kesimpulan? Jelaskan</w:t>
            </w:r>
          </w:p>
        </w:tc>
      </w:tr>
    </w:tbl>
    <w:p w:rsidR="00547482" w:rsidRPr="00547482" w:rsidRDefault="00547482" w:rsidP="00547482">
      <w:pPr>
        <w:spacing w:after="0" w:line="480" w:lineRule="auto"/>
        <w:ind w:left="360"/>
        <w:jc w:val="right"/>
        <w:rPr>
          <w:rFonts w:ascii="Times New Roman" w:hAnsi="Times New Roman"/>
          <w:sz w:val="24"/>
          <w:szCs w:val="24"/>
        </w:rPr>
      </w:pPr>
      <w:r w:rsidRPr="00547482">
        <w:rPr>
          <w:rFonts w:ascii="Times New Roman" w:hAnsi="Times New Roman"/>
          <w:sz w:val="24"/>
          <w:szCs w:val="24"/>
        </w:rPr>
        <w:t>Diadaptasi dari Rohmah dan Sutiarso (2018)</w:t>
      </w:r>
    </w:p>
    <w:p w:rsidR="00CF16F7" w:rsidRPr="00547482" w:rsidRDefault="00547482" w:rsidP="00547482">
      <w:pPr>
        <w:spacing w:after="0" w:line="480" w:lineRule="auto"/>
        <w:jc w:val="both"/>
        <w:rPr>
          <w:rFonts w:ascii="Times New Roman" w:hAnsi="Times New Roman" w:cs="Times New Roman"/>
          <w:b/>
          <w:sz w:val="24"/>
          <w:szCs w:val="24"/>
        </w:rPr>
      </w:pPr>
      <w:r w:rsidRPr="00547482">
        <w:rPr>
          <w:rFonts w:ascii="Times New Roman" w:hAnsi="Times New Roman"/>
          <w:sz w:val="24"/>
          <w:szCs w:val="24"/>
        </w:rPr>
        <w:t>Wawancara terhadap subjek penelitian untuk analisis kesalahan dilakukan setiap sebelum dan sesudah uji coba. Subjek penelitian yang dipilih diminta untuk membaca kembali soal tes kemampuan pemecahan masalah matematis dan memperhatikan lembar jawaban siswa. Kemudian siswa diwawancarai dengan menggunakan pedoman wawancara pada Tabel 3.12. Ketika siswa diwawancara, peneliti mengidentifikasi letak kesalahan siswa di antara ke lima aspek kesal</w:t>
      </w:r>
      <w:r>
        <w:rPr>
          <w:rFonts w:ascii="Times New Roman" w:hAnsi="Times New Roman"/>
          <w:sz w:val="24"/>
          <w:szCs w:val="24"/>
        </w:rPr>
        <w:t>ahan Newman di atas.</w:t>
      </w:r>
    </w:p>
    <w:sectPr w:rsidR="00CF16F7" w:rsidRPr="00547482" w:rsidSect="00DC128E">
      <w:headerReference w:type="even" r:id="rId146"/>
      <w:headerReference w:type="default" r:id="rId147"/>
      <w:footerReference w:type="default" r:id="rId148"/>
      <w:headerReference w:type="first" r:id="rId149"/>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A19" w:rsidRDefault="008C5A19" w:rsidP="00DC128E">
      <w:pPr>
        <w:spacing w:after="0" w:line="240" w:lineRule="auto"/>
      </w:pPr>
      <w:r>
        <w:separator/>
      </w:r>
    </w:p>
  </w:endnote>
  <w:endnote w:type="continuationSeparator" w:id="0">
    <w:p w:rsidR="008C5A19" w:rsidRDefault="008C5A19" w:rsidP="00DC1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D72" w:rsidRDefault="00524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227413"/>
      <w:docPartObj>
        <w:docPartGallery w:val="Page Numbers (Bottom of Page)"/>
        <w:docPartUnique/>
      </w:docPartObj>
    </w:sdtPr>
    <w:sdtEndPr>
      <w:rPr>
        <w:rFonts w:ascii="Times New Roman" w:hAnsi="Times New Roman"/>
        <w:noProof/>
        <w:sz w:val="24"/>
        <w:szCs w:val="24"/>
      </w:rPr>
    </w:sdtEndPr>
    <w:sdtContent>
      <w:p w:rsidR="000267E5" w:rsidRPr="005B2B28" w:rsidRDefault="000267E5">
        <w:pPr>
          <w:pStyle w:val="Footer"/>
          <w:jc w:val="center"/>
          <w:rPr>
            <w:rFonts w:ascii="Times New Roman" w:hAnsi="Times New Roman"/>
            <w:sz w:val="24"/>
            <w:szCs w:val="24"/>
          </w:rPr>
        </w:pPr>
        <w:r w:rsidRPr="005B2B28">
          <w:rPr>
            <w:rFonts w:ascii="Times New Roman" w:hAnsi="Times New Roman"/>
            <w:sz w:val="24"/>
            <w:szCs w:val="24"/>
          </w:rPr>
          <w:fldChar w:fldCharType="begin"/>
        </w:r>
        <w:r w:rsidRPr="005B2B28">
          <w:rPr>
            <w:rFonts w:ascii="Times New Roman" w:hAnsi="Times New Roman"/>
            <w:sz w:val="24"/>
            <w:szCs w:val="24"/>
          </w:rPr>
          <w:instrText xml:space="preserve"> PAGE   \* MERGEFORMAT </w:instrText>
        </w:r>
        <w:r w:rsidRPr="005B2B28">
          <w:rPr>
            <w:rFonts w:ascii="Times New Roman" w:hAnsi="Times New Roman"/>
            <w:sz w:val="24"/>
            <w:szCs w:val="24"/>
          </w:rPr>
          <w:fldChar w:fldCharType="separate"/>
        </w:r>
        <w:r w:rsidR="00B737D5">
          <w:rPr>
            <w:rFonts w:ascii="Times New Roman" w:hAnsi="Times New Roman"/>
            <w:noProof/>
            <w:sz w:val="24"/>
            <w:szCs w:val="24"/>
          </w:rPr>
          <w:t>79</w:t>
        </w:r>
        <w:r w:rsidRPr="005B2B28">
          <w:rPr>
            <w:rFonts w:ascii="Times New Roman" w:hAnsi="Times New Roman"/>
            <w:noProof/>
            <w:sz w:val="24"/>
            <w:szCs w:val="24"/>
          </w:rPr>
          <w:fldChar w:fldCharType="end"/>
        </w:r>
      </w:p>
    </w:sdtContent>
  </w:sdt>
  <w:p w:rsidR="000267E5" w:rsidRDefault="000267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D72" w:rsidRDefault="00524D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E5" w:rsidRDefault="000267E5">
    <w:pPr>
      <w:pStyle w:val="Footer"/>
      <w:jc w:val="center"/>
    </w:pPr>
  </w:p>
  <w:p w:rsidR="000267E5" w:rsidRDefault="00026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A19" w:rsidRDefault="008C5A19" w:rsidP="00DC128E">
      <w:pPr>
        <w:spacing w:after="0" w:line="240" w:lineRule="auto"/>
      </w:pPr>
      <w:r>
        <w:separator/>
      </w:r>
    </w:p>
  </w:footnote>
  <w:footnote w:type="continuationSeparator" w:id="0">
    <w:p w:rsidR="008C5A19" w:rsidRDefault="008C5A19" w:rsidP="00DC1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D72" w:rsidRDefault="00524D7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6330"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D72" w:rsidRDefault="00524D7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6331" o:spid="_x0000_s2051" type="#_x0000_t75" style="position:absolute;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D72" w:rsidRDefault="00524D7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6329"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D72" w:rsidRDefault="00524D7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6333" o:spid="_x0000_s2053" type="#_x0000_t75" style="position:absolute;margin-left:0;margin-top:0;width:396.85pt;height:391.3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720800"/>
      <w:docPartObj>
        <w:docPartGallery w:val="Page Numbers (Top of Page)"/>
        <w:docPartUnique/>
      </w:docPartObj>
    </w:sdtPr>
    <w:sdtEndPr>
      <w:rPr>
        <w:rFonts w:ascii="Times New Roman" w:hAnsi="Times New Roman"/>
        <w:noProof/>
        <w:sz w:val="24"/>
        <w:szCs w:val="24"/>
      </w:rPr>
    </w:sdtEndPr>
    <w:sdtContent>
      <w:p w:rsidR="000267E5" w:rsidRPr="005B2B28" w:rsidRDefault="00524D72">
        <w:pPr>
          <w:pStyle w:val="Header"/>
          <w:jc w:val="right"/>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6334"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1-removebg-preview" gain="19661f" blacklevel="22938f"/>
            </v:shape>
          </w:pict>
        </w:r>
        <w:r w:rsidR="000267E5" w:rsidRPr="005B2B28">
          <w:rPr>
            <w:rFonts w:ascii="Times New Roman" w:hAnsi="Times New Roman"/>
            <w:sz w:val="24"/>
            <w:szCs w:val="24"/>
          </w:rPr>
          <w:fldChar w:fldCharType="begin"/>
        </w:r>
        <w:r w:rsidR="000267E5" w:rsidRPr="005B2B28">
          <w:rPr>
            <w:rFonts w:ascii="Times New Roman" w:hAnsi="Times New Roman"/>
            <w:sz w:val="24"/>
            <w:szCs w:val="24"/>
          </w:rPr>
          <w:instrText xml:space="preserve"> PAGE   \* MERGEFORMAT </w:instrText>
        </w:r>
        <w:r w:rsidR="000267E5" w:rsidRPr="005B2B28">
          <w:rPr>
            <w:rFonts w:ascii="Times New Roman" w:hAnsi="Times New Roman"/>
            <w:sz w:val="24"/>
            <w:szCs w:val="24"/>
          </w:rPr>
          <w:fldChar w:fldCharType="separate"/>
        </w:r>
        <w:r w:rsidR="00B737D5">
          <w:rPr>
            <w:rFonts w:ascii="Times New Roman" w:hAnsi="Times New Roman"/>
            <w:noProof/>
            <w:sz w:val="24"/>
            <w:szCs w:val="24"/>
          </w:rPr>
          <w:t>113</w:t>
        </w:r>
        <w:r w:rsidR="000267E5" w:rsidRPr="005B2B28">
          <w:rPr>
            <w:rFonts w:ascii="Times New Roman" w:hAnsi="Times New Roman"/>
            <w:noProof/>
            <w:sz w:val="24"/>
            <w:szCs w:val="24"/>
          </w:rPr>
          <w:fldChar w:fldCharType="end"/>
        </w:r>
      </w:p>
    </w:sdtContent>
  </w:sdt>
  <w:p w:rsidR="000267E5" w:rsidRDefault="000267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D72" w:rsidRDefault="00524D7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6332" o:spid="_x0000_s2052" type="#_x0000_t75" style="position:absolute;margin-left:0;margin-top:0;width:396.85pt;height:391.3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2FF4"/>
    <w:multiLevelType w:val="hybridMultilevel"/>
    <w:tmpl w:val="3C6EB93A"/>
    <w:lvl w:ilvl="0" w:tplc="4134C2CE">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A15AF"/>
    <w:multiLevelType w:val="hybridMultilevel"/>
    <w:tmpl w:val="3FB46BC0"/>
    <w:lvl w:ilvl="0" w:tplc="D79AB2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F7EFA"/>
    <w:multiLevelType w:val="hybridMultilevel"/>
    <w:tmpl w:val="4364DED6"/>
    <w:lvl w:ilvl="0" w:tplc="AFB07082">
      <w:start w:val="1"/>
      <w:numFmt w:val="decimal"/>
      <w:lvlText w:val="3.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94D3D"/>
    <w:multiLevelType w:val="hybridMultilevel"/>
    <w:tmpl w:val="4B684654"/>
    <w:lvl w:ilvl="0" w:tplc="4A30763C">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14F80"/>
    <w:multiLevelType w:val="multilevel"/>
    <w:tmpl w:val="27F66B14"/>
    <w:lvl w:ilvl="0">
      <w:start w:val="1"/>
      <w:numFmt w:val="decimal"/>
      <w:pStyle w:val="Heading1"/>
      <w:suff w:val="nothing"/>
      <w:lvlText w:val="BAB %1"/>
      <w:lvlJc w:val="left"/>
      <w:pPr>
        <w:ind w:left="360" w:hanging="360"/>
      </w:pPr>
      <w:rPr>
        <w:rFonts w:ascii="Times New Roman" w:hAnsi="Times New Roman" w:hint="default"/>
        <w:b/>
        <w:color w:val="000000"/>
        <w:sz w:val="24"/>
      </w:rPr>
    </w:lvl>
    <w:lvl w:ilvl="1">
      <w:start w:val="1"/>
      <w:numFmt w:val="decimal"/>
      <w:pStyle w:val="Heading2"/>
      <w:suff w:val="space"/>
      <w:lvlText w:val="%1.%2."/>
      <w:lvlJc w:val="left"/>
      <w:pPr>
        <w:ind w:left="792" w:hanging="432"/>
      </w:pPr>
      <w:rPr>
        <w:rFonts w:ascii="Times New Roman" w:hAnsi="Times New Roman" w:cs="Times New Roman" w:hint="default"/>
        <w:i w:val="0"/>
        <w:color w:val="000000"/>
        <w:sz w:val="24"/>
        <w:szCs w:val="24"/>
      </w:rPr>
    </w:lvl>
    <w:lvl w:ilvl="2">
      <w:start w:val="1"/>
      <w:numFmt w:val="decimal"/>
      <w:pStyle w:val="Heading3"/>
      <w:suff w:val="space"/>
      <w:lvlText w:val="%1.%2.%3."/>
      <w:lvlJc w:val="left"/>
      <w:pPr>
        <w:ind w:left="1224" w:hanging="504"/>
      </w:pPr>
      <w:rPr>
        <w:rFonts w:ascii="Times New Roman" w:hAnsi="Times New Roman" w:cs="Times New Roman" w:hint="default"/>
        <w:i w:val="0"/>
        <w:color w:val="000000"/>
        <w:sz w:val="24"/>
        <w:szCs w:val="24"/>
      </w:rPr>
    </w:lvl>
    <w:lvl w:ilvl="3">
      <w:start w:val="1"/>
      <w:numFmt w:val="decimal"/>
      <w:pStyle w:val="Heading4"/>
      <w:suff w:val="space"/>
      <w:lvlText w:val="%1.%2.%3.%4."/>
      <w:lvlJc w:val="left"/>
      <w:pPr>
        <w:ind w:left="1728" w:hanging="648"/>
      </w:pPr>
      <w:rPr>
        <w:rFonts w:ascii="Times New Roman" w:hAnsi="Times New Roman" w:cs="Times New Roman" w:hint="default"/>
        <w:i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6B5C43"/>
    <w:multiLevelType w:val="hybridMultilevel"/>
    <w:tmpl w:val="5CE41BFE"/>
    <w:lvl w:ilvl="0" w:tplc="D3342A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032FC"/>
    <w:multiLevelType w:val="hybridMultilevel"/>
    <w:tmpl w:val="B236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61895"/>
    <w:multiLevelType w:val="hybridMultilevel"/>
    <w:tmpl w:val="98BCDA3E"/>
    <w:lvl w:ilvl="0" w:tplc="E1DE8184">
      <w:start w:val="2"/>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C5E1D"/>
    <w:multiLevelType w:val="hybridMultilevel"/>
    <w:tmpl w:val="F0D25B36"/>
    <w:lvl w:ilvl="0" w:tplc="F0520C6C">
      <w:start w:val="1"/>
      <w:numFmt w:val="decimal"/>
      <w:lvlText w:val="3.7.%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92D10"/>
    <w:multiLevelType w:val="hybridMultilevel"/>
    <w:tmpl w:val="FB28F876"/>
    <w:lvl w:ilvl="0" w:tplc="856283D0">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4213B"/>
    <w:multiLevelType w:val="hybridMultilevel"/>
    <w:tmpl w:val="0116E038"/>
    <w:lvl w:ilvl="0" w:tplc="82325C4A">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171B2A"/>
    <w:multiLevelType w:val="hybridMultilevel"/>
    <w:tmpl w:val="9F6428B4"/>
    <w:lvl w:ilvl="0" w:tplc="9EE08D26">
      <w:start w:val="4"/>
      <w:numFmt w:val="decimal"/>
      <w:lvlText w:val="3.7.%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A32EB"/>
    <w:multiLevelType w:val="hybridMultilevel"/>
    <w:tmpl w:val="B87CE65E"/>
    <w:lvl w:ilvl="0" w:tplc="797E77FE">
      <w:start w:val="1"/>
      <w:numFmt w:val="decimal"/>
      <w:lvlText w:val="3.6.%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33BC7619"/>
    <w:multiLevelType w:val="hybridMultilevel"/>
    <w:tmpl w:val="D82CCFF0"/>
    <w:lvl w:ilvl="0" w:tplc="257414E2">
      <w:start w:val="4"/>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48389E"/>
    <w:multiLevelType w:val="hybridMultilevel"/>
    <w:tmpl w:val="6E36986E"/>
    <w:lvl w:ilvl="0" w:tplc="7062010C">
      <w:start w:val="1"/>
      <w:numFmt w:val="decimal"/>
      <w:lvlText w:val="3.8.%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87B36"/>
    <w:multiLevelType w:val="hybridMultilevel"/>
    <w:tmpl w:val="C500321A"/>
    <w:lvl w:ilvl="0" w:tplc="6CD6A9B2">
      <w:start w:val="1"/>
      <w:numFmt w:val="decimal"/>
      <w:lvlText w:val="%1."/>
      <w:lvlJc w:val="left"/>
      <w:pPr>
        <w:ind w:left="1440" w:hanging="360"/>
      </w:pPr>
      <w:rPr>
        <w:rFonts w:hint="default"/>
      </w:rPr>
    </w:lvl>
    <w:lvl w:ilvl="1" w:tplc="BFCA4DD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2842BC"/>
    <w:multiLevelType w:val="hybridMultilevel"/>
    <w:tmpl w:val="72DE33A6"/>
    <w:lvl w:ilvl="0" w:tplc="A784FCFC">
      <w:start w:val="1"/>
      <w:numFmt w:val="lowerLetter"/>
      <w:lvlText w:val="%1."/>
      <w:lvlJc w:val="left"/>
      <w:pPr>
        <w:ind w:left="1287"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7A4846"/>
    <w:multiLevelType w:val="hybridMultilevel"/>
    <w:tmpl w:val="E20C9780"/>
    <w:lvl w:ilvl="0" w:tplc="AFB07082">
      <w:start w:val="1"/>
      <w:numFmt w:val="decimal"/>
      <w:lvlText w:val="3.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C6639F"/>
    <w:multiLevelType w:val="hybridMultilevel"/>
    <w:tmpl w:val="1C16FD92"/>
    <w:lvl w:ilvl="0" w:tplc="5E14C0F8">
      <w:start w:val="2"/>
      <w:numFmt w:val="decimal"/>
      <w:lvlText w:val="3.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CD6944"/>
    <w:multiLevelType w:val="hybridMultilevel"/>
    <w:tmpl w:val="378ED284"/>
    <w:lvl w:ilvl="0" w:tplc="7310C608">
      <w:start w:val="1"/>
      <w:numFmt w:val="decimal"/>
      <w:lvlText w:val="3.7.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2D29B4"/>
    <w:multiLevelType w:val="hybridMultilevel"/>
    <w:tmpl w:val="2FB80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4C5F1D"/>
    <w:multiLevelType w:val="hybridMultilevel"/>
    <w:tmpl w:val="5094C9A4"/>
    <w:lvl w:ilvl="0" w:tplc="AFB07082">
      <w:start w:val="1"/>
      <w:numFmt w:val="decimal"/>
      <w:lvlText w:val="3.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CA03C3"/>
    <w:multiLevelType w:val="hybridMultilevel"/>
    <w:tmpl w:val="F7AE649E"/>
    <w:lvl w:ilvl="0" w:tplc="A20EA162">
      <w:start w:val="3"/>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1945A4"/>
    <w:multiLevelType w:val="hybridMultilevel"/>
    <w:tmpl w:val="CA40B082"/>
    <w:lvl w:ilvl="0" w:tplc="A31AA7E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793F5E"/>
    <w:multiLevelType w:val="hybridMultilevel"/>
    <w:tmpl w:val="03646CFA"/>
    <w:lvl w:ilvl="0" w:tplc="2570BA6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217A46"/>
    <w:multiLevelType w:val="hybridMultilevel"/>
    <w:tmpl w:val="3ACC00BA"/>
    <w:lvl w:ilvl="0" w:tplc="F0520C6C">
      <w:start w:val="1"/>
      <w:numFmt w:val="decimal"/>
      <w:lvlText w:val="3.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C1144C"/>
    <w:multiLevelType w:val="hybridMultilevel"/>
    <w:tmpl w:val="1AC8C22C"/>
    <w:lvl w:ilvl="0" w:tplc="9FD2C8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4"/>
  </w:num>
  <w:num w:numId="3">
    <w:abstractNumId w:val="3"/>
  </w:num>
  <w:num w:numId="4">
    <w:abstractNumId w:val="20"/>
  </w:num>
  <w:num w:numId="5">
    <w:abstractNumId w:val="24"/>
  </w:num>
  <w:num w:numId="6">
    <w:abstractNumId w:val="9"/>
  </w:num>
  <w:num w:numId="7">
    <w:abstractNumId w:val="5"/>
  </w:num>
  <w:num w:numId="8">
    <w:abstractNumId w:val="7"/>
  </w:num>
  <w:num w:numId="9">
    <w:abstractNumId w:val="1"/>
  </w:num>
  <w:num w:numId="10">
    <w:abstractNumId w:val="15"/>
  </w:num>
  <w:num w:numId="11">
    <w:abstractNumId w:val="25"/>
  </w:num>
  <w:num w:numId="12">
    <w:abstractNumId w:val="0"/>
  </w:num>
  <w:num w:numId="13">
    <w:abstractNumId w:val="18"/>
  </w:num>
  <w:num w:numId="14">
    <w:abstractNumId w:val="8"/>
  </w:num>
  <w:num w:numId="15">
    <w:abstractNumId w:val="17"/>
  </w:num>
  <w:num w:numId="16">
    <w:abstractNumId w:val="19"/>
  </w:num>
  <w:num w:numId="17">
    <w:abstractNumId w:val="6"/>
  </w:num>
  <w:num w:numId="18">
    <w:abstractNumId w:val="10"/>
  </w:num>
  <w:num w:numId="19">
    <w:abstractNumId w:val="16"/>
  </w:num>
  <w:num w:numId="20">
    <w:abstractNumId w:val="26"/>
  </w:num>
  <w:num w:numId="21">
    <w:abstractNumId w:val="14"/>
  </w:num>
  <w:num w:numId="22">
    <w:abstractNumId w:val="12"/>
  </w:num>
  <w:num w:numId="23">
    <w:abstractNumId w:val="22"/>
  </w:num>
  <w:num w:numId="24">
    <w:abstractNumId w:val="13"/>
  </w:num>
  <w:num w:numId="25">
    <w:abstractNumId w:val="2"/>
  </w:num>
  <w:num w:numId="26">
    <w:abstractNumId w:val="2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CXXloEVAkNMASJJ9WRqk+XBAgDl45ONBRCWade7Mp94ONDjkGZOoz480JnYvDJtaud9dzN7c+4BDirmF6rMz9w==" w:salt="dy1INMwhMsKBfQDl9cOwyw=="/>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28E"/>
    <w:rsid w:val="000267E5"/>
    <w:rsid w:val="001901C2"/>
    <w:rsid w:val="00270011"/>
    <w:rsid w:val="00524D72"/>
    <w:rsid w:val="00547482"/>
    <w:rsid w:val="005821E2"/>
    <w:rsid w:val="005B2B28"/>
    <w:rsid w:val="006361F3"/>
    <w:rsid w:val="00807A34"/>
    <w:rsid w:val="008C5A19"/>
    <w:rsid w:val="00AA170A"/>
    <w:rsid w:val="00B737D5"/>
    <w:rsid w:val="00CF16F7"/>
    <w:rsid w:val="00D66F6B"/>
    <w:rsid w:val="00DC128E"/>
    <w:rsid w:val="00E37D29"/>
    <w:rsid w:val="00F02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69C1217B-4CA3-46F0-99CE-9C1A1E58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28E"/>
    <w:pPr>
      <w:keepNext/>
      <w:keepLines/>
      <w:numPr>
        <w:numId w:val="2"/>
      </w:numPr>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DC128E"/>
    <w:pPr>
      <w:keepNext/>
      <w:keepLines/>
      <w:numPr>
        <w:ilvl w:val="1"/>
        <w:numId w:val="2"/>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DC128E"/>
    <w:pPr>
      <w:keepNext/>
      <w:keepLines/>
      <w:numPr>
        <w:ilvl w:val="2"/>
        <w:numId w:val="2"/>
      </w:numPr>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DC128E"/>
    <w:pPr>
      <w:keepNext/>
      <w:keepLines/>
      <w:numPr>
        <w:ilvl w:val="3"/>
        <w:numId w:val="2"/>
      </w:numPr>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oal jawab,Colorful List - Accent 11,Body of text+1,Body of text+2,Body of text+3,List Paragraph11"/>
    <w:basedOn w:val="Normal"/>
    <w:link w:val="ListParagraphChar"/>
    <w:uiPriority w:val="34"/>
    <w:qFormat/>
    <w:rsid w:val="00DC128E"/>
    <w:pPr>
      <w:ind w:left="720"/>
      <w:contextualSpacing/>
    </w:pPr>
  </w:style>
  <w:style w:type="character" w:customStyle="1" w:styleId="Heading1Char">
    <w:name w:val="Heading 1 Char"/>
    <w:basedOn w:val="DefaultParagraphFont"/>
    <w:link w:val="Heading1"/>
    <w:uiPriority w:val="9"/>
    <w:rsid w:val="00DC128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128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DC128E"/>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DC128E"/>
    <w:rPr>
      <w:rFonts w:ascii="Cambria" w:eastAsia="Times New Roman" w:hAnsi="Cambria" w:cs="Times New Roman"/>
      <w:b/>
      <w:bCs/>
      <w:i/>
      <w:iCs/>
      <w:color w:val="4F81BD"/>
    </w:rPr>
  </w:style>
  <w:style w:type="character" w:customStyle="1" w:styleId="ListParagraphChar">
    <w:name w:val="List Paragraph Char"/>
    <w:aliases w:val="Body of text Char,List Paragraph1 Char,soal jawab Char,Colorful List - Accent 11 Char,Body of text+1 Char,Body of text+2 Char,Body of text+3 Char,List Paragraph11 Char"/>
    <w:link w:val="ListParagraph"/>
    <w:uiPriority w:val="34"/>
    <w:locked/>
    <w:rsid w:val="00DC128E"/>
  </w:style>
  <w:style w:type="paragraph" w:styleId="Header">
    <w:name w:val="header"/>
    <w:basedOn w:val="Normal"/>
    <w:link w:val="HeaderChar"/>
    <w:uiPriority w:val="99"/>
    <w:unhideWhenUsed/>
    <w:rsid w:val="00DC128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DC128E"/>
    <w:rPr>
      <w:rFonts w:ascii="Calibri" w:eastAsia="Calibri" w:hAnsi="Calibri" w:cs="Times New Roman"/>
    </w:rPr>
  </w:style>
  <w:style w:type="paragraph" w:styleId="Footer">
    <w:name w:val="footer"/>
    <w:basedOn w:val="Normal"/>
    <w:link w:val="FooterChar"/>
    <w:uiPriority w:val="99"/>
    <w:unhideWhenUsed/>
    <w:rsid w:val="00DC128E"/>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DC128E"/>
    <w:rPr>
      <w:rFonts w:ascii="Calibri" w:eastAsia="Calibri" w:hAnsi="Calibri" w:cs="Times New Roman"/>
    </w:rPr>
  </w:style>
  <w:style w:type="paragraph" w:customStyle="1" w:styleId="Default">
    <w:name w:val="Default"/>
    <w:rsid w:val="001901C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270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011"/>
    <w:rPr>
      <w:rFonts w:ascii="Tahoma" w:hAnsi="Tahoma" w:cs="Tahoma"/>
      <w:sz w:val="16"/>
      <w:szCs w:val="16"/>
    </w:rPr>
  </w:style>
  <w:style w:type="paragraph" w:styleId="NoSpacing">
    <w:name w:val="No Spacing"/>
    <w:link w:val="NoSpacingChar"/>
    <w:uiPriority w:val="1"/>
    <w:qFormat/>
    <w:rsid w:val="00F020FA"/>
    <w:pPr>
      <w:widowControl w:val="0"/>
      <w:spacing w:after="0" w:line="240" w:lineRule="auto"/>
    </w:pPr>
    <w:rPr>
      <w:rFonts w:ascii="Times New Roman" w:eastAsia="Times New Roman" w:hAnsi="Times New Roman" w:cs="Times New Roman"/>
    </w:rPr>
  </w:style>
  <w:style w:type="character" w:customStyle="1" w:styleId="NoSpacingChar">
    <w:name w:val="No Spacing Char"/>
    <w:link w:val="NoSpacing"/>
    <w:uiPriority w:val="1"/>
    <w:rsid w:val="00F020FA"/>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F020FA"/>
    <w:pPr>
      <w:spacing w:after="120"/>
      <w:ind w:left="283"/>
    </w:pPr>
    <w:rPr>
      <w:rFonts w:ascii="Calibri" w:eastAsia="Calibri" w:hAnsi="Calibri" w:cs="Times New Roman"/>
      <w:lang w:val="id-ID"/>
    </w:rPr>
  </w:style>
  <w:style w:type="character" w:customStyle="1" w:styleId="BodyTextIndentChar">
    <w:name w:val="Body Text Indent Char"/>
    <w:basedOn w:val="DefaultParagraphFont"/>
    <w:link w:val="BodyTextIndent"/>
    <w:uiPriority w:val="99"/>
    <w:rsid w:val="00F020FA"/>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image" Target="media/image53.wmf"/><Relationship Id="rId21" Type="http://schemas.openxmlformats.org/officeDocument/2006/relationships/image" Target="media/image6.wmf"/><Relationship Id="rId42" Type="http://schemas.openxmlformats.org/officeDocument/2006/relationships/oleObject" Target="embeddings/oleObject15.bin"/><Relationship Id="rId47" Type="http://schemas.openxmlformats.org/officeDocument/2006/relationships/oleObject" Target="embeddings/oleObject18.bin"/><Relationship Id="rId63" Type="http://schemas.openxmlformats.org/officeDocument/2006/relationships/image" Target="media/image26.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39.wmf"/><Relationship Id="rId112" Type="http://schemas.openxmlformats.org/officeDocument/2006/relationships/oleObject" Target="embeddings/oleObject51.bin"/><Relationship Id="rId133" Type="http://schemas.openxmlformats.org/officeDocument/2006/relationships/image" Target="media/image61.wmf"/><Relationship Id="rId138" Type="http://schemas.openxmlformats.org/officeDocument/2006/relationships/oleObject" Target="embeddings/oleObject64.bin"/><Relationship Id="rId16" Type="http://schemas.openxmlformats.org/officeDocument/2006/relationships/oleObject" Target="embeddings/oleObject2.bin"/><Relationship Id="rId107" Type="http://schemas.openxmlformats.org/officeDocument/2006/relationships/image" Target="media/image48.wmf"/><Relationship Id="rId11" Type="http://schemas.openxmlformats.org/officeDocument/2006/relationships/header" Target="header3.xml"/><Relationship Id="rId32" Type="http://schemas.openxmlformats.org/officeDocument/2006/relationships/oleObject" Target="embeddings/oleObject10.bin"/><Relationship Id="rId37" Type="http://schemas.openxmlformats.org/officeDocument/2006/relationships/image" Target="media/image14.wmf"/><Relationship Id="rId53" Type="http://schemas.openxmlformats.org/officeDocument/2006/relationships/oleObject" Target="embeddings/oleObject21.bin"/><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4.wmf"/><Relationship Id="rId102" Type="http://schemas.openxmlformats.org/officeDocument/2006/relationships/oleObject" Target="embeddings/oleObject46.bin"/><Relationship Id="rId123" Type="http://schemas.openxmlformats.org/officeDocument/2006/relationships/image" Target="media/image56.wmf"/><Relationship Id="rId128" Type="http://schemas.openxmlformats.org/officeDocument/2006/relationships/oleObject" Target="embeddings/oleObject59.bin"/><Relationship Id="rId144" Type="http://schemas.openxmlformats.org/officeDocument/2006/relationships/image" Target="media/image67.wmf"/><Relationship Id="rId149" Type="http://schemas.openxmlformats.org/officeDocument/2006/relationships/header" Target="header6.xml"/><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image" Target="media/image42.wmf"/><Relationship Id="rId22" Type="http://schemas.openxmlformats.org/officeDocument/2006/relationships/oleObject" Target="embeddings/oleObject5.bin"/><Relationship Id="rId27" Type="http://schemas.openxmlformats.org/officeDocument/2006/relationships/image" Target="media/image9.wmf"/><Relationship Id="rId43" Type="http://schemas.openxmlformats.org/officeDocument/2006/relationships/oleObject" Target="embeddings/oleObject16.bin"/><Relationship Id="rId48" Type="http://schemas.openxmlformats.org/officeDocument/2006/relationships/image" Target="media/image19.wmf"/><Relationship Id="rId64" Type="http://schemas.openxmlformats.org/officeDocument/2006/relationships/oleObject" Target="embeddings/oleObject27.bin"/><Relationship Id="rId69" Type="http://schemas.openxmlformats.org/officeDocument/2006/relationships/image" Target="media/image29.wmf"/><Relationship Id="rId113" Type="http://schemas.openxmlformats.org/officeDocument/2006/relationships/image" Target="media/image51.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64.wmf"/><Relationship Id="rId80" Type="http://schemas.openxmlformats.org/officeDocument/2006/relationships/oleObject" Target="embeddings/oleObject35.bin"/><Relationship Id="rId85" Type="http://schemas.openxmlformats.org/officeDocument/2006/relationships/image" Target="media/image37.wmf"/><Relationship Id="rId150" Type="http://schemas.openxmlformats.org/officeDocument/2006/relationships/fontTable" Target="fontTable.xml"/><Relationship Id="rId12" Type="http://schemas.openxmlformats.org/officeDocument/2006/relationships/footer" Target="footer3.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image" Target="media/image18.wmf"/><Relationship Id="rId59" Type="http://schemas.openxmlformats.org/officeDocument/2006/relationships/image" Target="media/image24.wmf"/><Relationship Id="rId67" Type="http://schemas.openxmlformats.org/officeDocument/2006/relationships/image" Target="media/image28.wmf"/><Relationship Id="rId103" Type="http://schemas.openxmlformats.org/officeDocument/2006/relationships/image" Target="media/image46.wmf"/><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oleObject" Target="embeddings/oleObject57.bin"/><Relationship Id="rId129" Type="http://schemas.openxmlformats.org/officeDocument/2006/relationships/image" Target="media/image59.wmf"/><Relationship Id="rId137" Type="http://schemas.openxmlformats.org/officeDocument/2006/relationships/image" Target="media/image63.wmf"/><Relationship Id="rId20" Type="http://schemas.openxmlformats.org/officeDocument/2006/relationships/oleObject" Target="embeddings/oleObject4.bin"/><Relationship Id="rId41" Type="http://schemas.openxmlformats.org/officeDocument/2006/relationships/image" Target="media/image16.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39.bin"/><Relationship Id="rId91" Type="http://schemas.openxmlformats.org/officeDocument/2006/relationships/image" Target="media/image40.wmf"/><Relationship Id="rId96"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oleObject" Target="embeddings/oleObject61.bin"/><Relationship Id="rId140" Type="http://schemas.openxmlformats.org/officeDocument/2006/relationships/oleObject" Target="embeddings/oleObject65.bin"/><Relationship Id="rId145" Type="http://schemas.openxmlformats.org/officeDocument/2006/relationships/oleObject" Target="embeddings/oleObject6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image" Target="media/image23.wmf"/><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54.wmf"/><Relationship Id="rId127" Type="http://schemas.openxmlformats.org/officeDocument/2006/relationships/image" Target="media/image58.wmf"/><Relationship Id="rId10" Type="http://schemas.openxmlformats.org/officeDocument/2006/relationships/footer" Target="footer2.xml"/><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25.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4.bin"/><Relationship Id="rId81" Type="http://schemas.openxmlformats.org/officeDocument/2006/relationships/image" Target="media/image35.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image" Target="media/image62.wmf"/><Relationship Id="rId143" Type="http://schemas.openxmlformats.org/officeDocument/2006/relationships/image" Target="media/image66.wmf"/><Relationship Id="rId148" Type="http://schemas.openxmlformats.org/officeDocument/2006/relationships/footer" Target="footer4.xm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oleObject" Target="embeddings/oleObject3.bin"/><Relationship Id="rId39" Type="http://schemas.openxmlformats.org/officeDocument/2006/relationships/image" Target="media/image15.wmf"/><Relationship Id="rId109" Type="http://schemas.openxmlformats.org/officeDocument/2006/relationships/image" Target="media/image49.wmf"/><Relationship Id="rId34" Type="http://schemas.openxmlformats.org/officeDocument/2006/relationships/oleObject" Target="embeddings/oleObject11.bin"/><Relationship Id="rId50" Type="http://schemas.openxmlformats.org/officeDocument/2006/relationships/image" Target="media/image20.wmf"/><Relationship Id="rId55" Type="http://schemas.openxmlformats.org/officeDocument/2006/relationships/image" Target="media/image22.wmf"/><Relationship Id="rId76" Type="http://schemas.openxmlformats.org/officeDocument/2006/relationships/oleObject" Target="embeddings/oleObject33.bin"/><Relationship Id="rId97" Type="http://schemas.openxmlformats.org/officeDocument/2006/relationships/image" Target="media/image43.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header" Target="header4.xml"/><Relationship Id="rId7" Type="http://schemas.openxmlformats.org/officeDocument/2006/relationships/header" Target="header1.xml"/><Relationship Id="rId71" Type="http://schemas.openxmlformats.org/officeDocument/2006/relationships/image" Target="media/image30.wmf"/><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image" Target="media/image38.wmf"/><Relationship Id="rId110" Type="http://schemas.openxmlformats.org/officeDocument/2006/relationships/oleObject" Target="embeddings/oleObject50.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3.bin"/><Relationship Id="rId61" Type="http://schemas.openxmlformats.org/officeDocument/2006/relationships/image" Target="media/image25.wmf"/><Relationship Id="rId82" Type="http://schemas.openxmlformats.org/officeDocument/2006/relationships/oleObject" Target="embeddings/oleObject36.bin"/><Relationship Id="rId19" Type="http://schemas.openxmlformats.org/officeDocument/2006/relationships/image" Target="media/image5.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3.wmf"/><Relationship Id="rId56" Type="http://schemas.openxmlformats.org/officeDocument/2006/relationships/oleObject" Target="embeddings/oleObject23.bin"/><Relationship Id="rId77" Type="http://schemas.openxmlformats.org/officeDocument/2006/relationships/image" Target="media/image33.wmf"/><Relationship Id="rId100" Type="http://schemas.openxmlformats.org/officeDocument/2006/relationships/oleObject" Target="embeddings/oleObject45.bin"/><Relationship Id="rId105" Type="http://schemas.openxmlformats.org/officeDocument/2006/relationships/image" Target="media/image47.wmf"/><Relationship Id="rId126" Type="http://schemas.openxmlformats.org/officeDocument/2006/relationships/oleObject" Target="embeddings/oleObject58.bin"/><Relationship Id="rId147" Type="http://schemas.openxmlformats.org/officeDocument/2006/relationships/header" Target="header5.xml"/><Relationship Id="rId8" Type="http://schemas.openxmlformats.org/officeDocument/2006/relationships/header" Target="header2.xml"/><Relationship Id="rId51" Type="http://schemas.openxmlformats.org/officeDocument/2006/relationships/oleObject" Target="embeddings/oleObject20.bin"/><Relationship Id="rId72" Type="http://schemas.openxmlformats.org/officeDocument/2006/relationships/oleObject" Target="embeddings/oleObject31.bin"/><Relationship Id="rId93" Type="http://schemas.openxmlformats.org/officeDocument/2006/relationships/image" Target="media/image41.wmf"/><Relationship Id="rId98" Type="http://schemas.openxmlformats.org/officeDocument/2006/relationships/oleObject" Target="embeddings/oleObject44.bin"/><Relationship Id="rId121" Type="http://schemas.openxmlformats.org/officeDocument/2006/relationships/image" Target="media/image55.wmf"/><Relationship Id="rId142" Type="http://schemas.openxmlformats.org/officeDocument/2006/relationships/oleObject" Target="embeddings/oleObject66.bin"/><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6734</Words>
  <Characters>38389</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6</cp:revision>
  <dcterms:created xsi:type="dcterms:W3CDTF">2021-07-01T04:02:00Z</dcterms:created>
  <dcterms:modified xsi:type="dcterms:W3CDTF">2024-11-28T04:09:00Z</dcterms:modified>
</cp:coreProperties>
</file>