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57D" w:rsidRPr="008314EA" w:rsidRDefault="007C157D" w:rsidP="007C157D">
      <w:pPr>
        <w:pStyle w:val="Heading1"/>
        <w:spacing w:before="0" w:line="480" w:lineRule="auto"/>
        <w:ind w:left="0"/>
        <w:jc w:val="center"/>
        <w:rPr>
          <w:rFonts w:ascii="Times New Roman" w:hAnsi="Times New Roman" w:cs="Times New Roman"/>
          <w:color w:val="000000" w:themeColor="text1"/>
          <w:sz w:val="24"/>
          <w:szCs w:val="24"/>
        </w:rPr>
      </w:pPr>
      <w:bookmarkStart w:id="0" w:name="_Toc44927737"/>
      <w:bookmarkStart w:id="1" w:name="_GoBack"/>
      <w:bookmarkEnd w:id="1"/>
      <w:r w:rsidRPr="008314EA">
        <w:rPr>
          <w:rFonts w:ascii="Times New Roman" w:hAnsi="Times New Roman" w:cs="Times New Roman"/>
          <w:color w:val="000000" w:themeColor="text1"/>
          <w:sz w:val="24"/>
          <w:szCs w:val="24"/>
        </w:rPr>
        <w:t>BAB I</w:t>
      </w:r>
      <w:bookmarkEnd w:id="0"/>
    </w:p>
    <w:p w:rsidR="007C157D" w:rsidRPr="008314EA" w:rsidRDefault="007C157D" w:rsidP="007C157D">
      <w:pPr>
        <w:pStyle w:val="Heading1"/>
        <w:spacing w:before="0" w:line="720" w:lineRule="auto"/>
        <w:ind w:left="0"/>
        <w:jc w:val="center"/>
        <w:rPr>
          <w:rFonts w:ascii="Times New Roman" w:hAnsi="Times New Roman" w:cs="Times New Roman"/>
          <w:color w:val="000000" w:themeColor="text1"/>
          <w:sz w:val="24"/>
          <w:szCs w:val="24"/>
        </w:rPr>
      </w:pPr>
      <w:bookmarkStart w:id="2" w:name="_Toc44927738"/>
      <w:r w:rsidRPr="008314EA">
        <w:rPr>
          <w:rFonts w:ascii="Times New Roman" w:hAnsi="Times New Roman" w:cs="Times New Roman"/>
          <w:color w:val="000000" w:themeColor="text1"/>
          <w:sz w:val="24"/>
          <w:szCs w:val="24"/>
        </w:rPr>
        <w:t>PENDAHULUAN</w:t>
      </w:r>
      <w:bookmarkEnd w:id="2"/>
    </w:p>
    <w:p w:rsidR="007C157D" w:rsidRPr="008314EA" w:rsidRDefault="007C157D" w:rsidP="007C157D">
      <w:pPr>
        <w:pStyle w:val="Heading2"/>
        <w:numPr>
          <w:ilvl w:val="0"/>
          <w:numId w:val="1"/>
        </w:numPr>
        <w:spacing w:before="0" w:line="480" w:lineRule="auto"/>
        <w:ind w:left="426"/>
        <w:rPr>
          <w:rFonts w:ascii="Times New Roman" w:hAnsi="Times New Roman" w:cs="Times New Roman"/>
          <w:color w:val="000000" w:themeColor="text1"/>
          <w:sz w:val="24"/>
          <w:szCs w:val="24"/>
        </w:rPr>
      </w:pPr>
      <w:bookmarkStart w:id="3" w:name="_Toc44927739"/>
      <w:r w:rsidRPr="008314EA">
        <w:rPr>
          <w:rFonts w:ascii="Times New Roman" w:hAnsi="Times New Roman" w:cs="Times New Roman"/>
          <w:color w:val="000000" w:themeColor="text1"/>
          <w:sz w:val="24"/>
          <w:szCs w:val="24"/>
        </w:rPr>
        <w:t>Latar Belakang Masalah</w:t>
      </w:r>
      <w:bookmarkEnd w:id="3"/>
    </w:p>
    <w:p w:rsidR="007C157D" w:rsidRPr="00712C03" w:rsidRDefault="007C157D" w:rsidP="007C157D">
      <w:pPr>
        <w:spacing w:after="0" w:line="480" w:lineRule="auto"/>
        <w:ind w:left="0" w:firstLine="680"/>
        <w:jc w:val="both"/>
        <w:rPr>
          <w:color w:val="000000" w:themeColor="text1"/>
          <w:szCs w:val="24"/>
        </w:rPr>
      </w:pPr>
      <w:r w:rsidRPr="00712C03">
        <w:rPr>
          <w:color w:val="000000" w:themeColor="text1"/>
          <w:szCs w:val="24"/>
        </w:rPr>
        <w:t xml:space="preserve">Matematika adalah salah satu mata pelajaran yang di ajarkan mulai </w:t>
      </w:r>
      <w:r w:rsidRPr="00712C03">
        <w:rPr>
          <w:rFonts w:cs="Times New Roman"/>
          <w:color w:val="000000" w:themeColor="text1"/>
          <w:szCs w:val="24"/>
        </w:rPr>
        <w:t>dari sekolah dasar sampai perguruan tinggi. Matematika merupakan ilmu dasar dalam semua aspek kehidupan manusia yang memerlukan otak kita sebagai kemampuan berpikir</w:t>
      </w:r>
      <w:r w:rsidR="000614FD" w:rsidRPr="00712C03">
        <w:rPr>
          <w:rFonts w:cs="Times New Roman"/>
          <w:color w:val="000000" w:themeColor="text1"/>
          <w:szCs w:val="24"/>
        </w:rPr>
        <w:t xml:space="preserve"> (Rahmasantika &amp; Prahmana, 2018 : 87)</w:t>
      </w:r>
      <w:r w:rsidRPr="00712C03">
        <w:rPr>
          <w:rFonts w:cs="Times New Roman"/>
          <w:color w:val="000000" w:themeColor="text1"/>
          <w:szCs w:val="24"/>
        </w:rPr>
        <w:t xml:space="preserve">. </w:t>
      </w:r>
      <w:r w:rsidRPr="00712C03">
        <w:rPr>
          <w:rFonts w:eastAsia="TimesNewRoman" w:cs="Times New Roman"/>
          <w:color w:val="000000" w:themeColor="text1"/>
          <w:szCs w:val="24"/>
        </w:rPr>
        <w:t>Menurut Walle matematika merupakan ilmu yang mempelajari tentang pola dan aturan</w:t>
      </w:r>
      <w:r w:rsidR="000614FD" w:rsidRPr="00712C03">
        <w:rPr>
          <w:rFonts w:eastAsia="TimesNewRoman" w:cs="Times New Roman"/>
          <w:color w:val="000000" w:themeColor="text1"/>
          <w:szCs w:val="24"/>
        </w:rPr>
        <w:t xml:space="preserve"> (Mufida, 2018 : 25)</w:t>
      </w:r>
      <w:r w:rsidRPr="00712C03">
        <w:rPr>
          <w:rFonts w:eastAsia="TimesNewRoman" w:cs="Times New Roman"/>
          <w:color w:val="000000" w:themeColor="text1"/>
          <w:szCs w:val="24"/>
        </w:rPr>
        <w:t xml:space="preserve">. Matematika adalah bentuk pembelajaran bagaimana memahami konsep matematika dan mengkomunikasikan pengetahuan melalui pengaitan suatu konsep dengan konsep yang lainnya. </w:t>
      </w:r>
      <w:r w:rsidRPr="00712C03">
        <w:rPr>
          <w:color w:val="000000" w:themeColor="text1"/>
          <w:szCs w:val="24"/>
        </w:rPr>
        <w:t>Oleh karena itu, memahami konsep matematis merupakan salah satu tujuan dalam belajar matematika.</w:t>
      </w:r>
    </w:p>
    <w:p w:rsidR="007C157D" w:rsidRPr="00712C03" w:rsidRDefault="007C157D" w:rsidP="007C157D">
      <w:pPr>
        <w:autoSpaceDE w:val="0"/>
        <w:autoSpaceDN w:val="0"/>
        <w:adjustRightInd w:val="0"/>
        <w:spacing w:after="0" w:line="480" w:lineRule="auto"/>
        <w:ind w:left="0" w:firstLine="680"/>
        <w:jc w:val="both"/>
        <w:rPr>
          <w:rFonts w:eastAsia="TimesNewRoman" w:cs="Times New Roman"/>
          <w:color w:val="000000" w:themeColor="text1"/>
          <w:szCs w:val="24"/>
        </w:rPr>
      </w:pPr>
      <w:r w:rsidRPr="00712C03">
        <w:rPr>
          <w:color w:val="000000" w:themeColor="text1"/>
          <w:szCs w:val="24"/>
        </w:rPr>
        <w:t>Menurut Bani</w:t>
      </w:r>
      <w:r w:rsidR="000614FD" w:rsidRPr="00712C03">
        <w:rPr>
          <w:color w:val="000000" w:themeColor="text1"/>
          <w:szCs w:val="24"/>
        </w:rPr>
        <w:t xml:space="preserve"> (</w:t>
      </w:r>
      <w:r w:rsidR="000614FD" w:rsidRPr="00712C03">
        <w:rPr>
          <w:noProof/>
          <w:color w:val="000000" w:themeColor="text1"/>
          <w:szCs w:val="24"/>
        </w:rPr>
        <w:t xml:space="preserve">Muhandaz, Trisnawita, &amp; Risnawati, 2018 : </w:t>
      </w:r>
      <w:r w:rsidR="0032599B" w:rsidRPr="00712C03">
        <w:rPr>
          <w:noProof/>
          <w:color w:val="000000" w:themeColor="text1"/>
          <w:szCs w:val="24"/>
        </w:rPr>
        <w:t>142</w:t>
      </w:r>
      <w:r w:rsidR="000614FD" w:rsidRPr="00712C03">
        <w:rPr>
          <w:noProof/>
          <w:color w:val="000000" w:themeColor="text1"/>
          <w:szCs w:val="24"/>
        </w:rPr>
        <w:t>)</w:t>
      </w:r>
      <w:r w:rsidRPr="00712C03">
        <w:rPr>
          <w:color w:val="000000" w:themeColor="text1"/>
          <w:szCs w:val="24"/>
        </w:rPr>
        <w:t xml:space="preserve"> menyatakan bahwa salah satu tujuan penting dalam belajar matematika adalah memiliki kemampuan pemahaman konsep matematis yang baik. Dimana pemahaman konsep menegaskan bahwa dalam belajar matematika materi yang didapat bukan hanya sekedar mampu menyebutkan rumus saja, namun memerlukan kemampuan lain yang lebih dari itu. </w:t>
      </w:r>
      <w:r w:rsidRPr="00712C03">
        <w:rPr>
          <w:rFonts w:eastAsia="TimesNewRoman" w:cs="Times New Roman"/>
          <w:color w:val="000000" w:themeColor="text1"/>
          <w:szCs w:val="24"/>
        </w:rPr>
        <w:t xml:space="preserve">Kebanyakan para pengajar matematika hanya mengajarkan prosedur tanpa menjelaskan alasan mengapa prosedur tersebut digunakan. Hal tersebut dapat menyebabkan siswa beranggapan bahwa dalam menyelesaikan masalah matematika cukup dengan memilih prosedur penyelesaian yang sesuai dengan masalah yang diberikan. Sehingga dalam menyelesaikan masalah matematika siswa tidak hanya fokus pada prosedur </w:t>
      </w:r>
      <w:r w:rsidRPr="00712C03">
        <w:rPr>
          <w:rFonts w:eastAsia="TimesNewRoman" w:cs="Times New Roman"/>
          <w:color w:val="000000" w:themeColor="text1"/>
          <w:szCs w:val="24"/>
        </w:rPr>
        <w:lastRenderedPageBreak/>
        <w:t>mana yang dipilih, tetapi alasan mengapa prosedur tersebut digunakan. Akibatnya, siswa hanya memilih prosedur yang digunakan untuk menyelesaikan masalah matematika dan kurang mampu bernalar dengan baik</w:t>
      </w:r>
      <w:r w:rsidR="0032599B" w:rsidRPr="00712C03">
        <w:rPr>
          <w:rFonts w:eastAsia="TimesNewRoman" w:cs="Times New Roman"/>
          <w:noProof/>
          <w:color w:val="000000" w:themeColor="text1"/>
          <w:szCs w:val="24"/>
        </w:rPr>
        <w:t>(Subanji, 2006 : 3)</w:t>
      </w:r>
    </w:p>
    <w:p w:rsidR="007C157D" w:rsidRPr="00712C03" w:rsidRDefault="007C157D" w:rsidP="007C157D">
      <w:pPr>
        <w:autoSpaceDE w:val="0"/>
        <w:autoSpaceDN w:val="0"/>
        <w:adjustRightInd w:val="0"/>
        <w:spacing w:after="0" w:line="480" w:lineRule="auto"/>
        <w:ind w:left="0" w:firstLine="680"/>
        <w:jc w:val="both"/>
        <w:rPr>
          <w:noProof/>
          <w:color w:val="000000" w:themeColor="text1"/>
          <w:szCs w:val="24"/>
        </w:rPr>
      </w:pPr>
      <w:r w:rsidRPr="00712C03">
        <w:rPr>
          <w:rFonts w:eastAsia="TimesNewRoman" w:cs="Times New Roman"/>
          <w:color w:val="000000" w:themeColor="text1"/>
          <w:szCs w:val="24"/>
        </w:rPr>
        <w:t xml:space="preserve">Dalam matematika dibutuhkan logika berpikir yang baik agar siswa tidak hanya mampu untuk menyelesaikan soal-soal matematika saja tetapi juga memahami suatu konsep secara keseluruhan. </w:t>
      </w:r>
      <w:r w:rsidRPr="00712C03">
        <w:rPr>
          <w:color w:val="000000" w:themeColor="text1"/>
          <w:szCs w:val="24"/>
        </w:rPr>
        <w:t>Menurut Sanjaya</w:t>
      </w:r>
      <w:r w:rsidR="0032599B" w:rsidRPr="00712C03">
        <w:rPr>
          <w:noProof/>
          <w:color w:val="000000" w:themeColor="text1"/>
          <w:szCs w:val="24"/>
        </w:rPr>
        <w:t>(Batubara, 2017 :51)</w:t>
      </w:r>
      <w:r w:rsidRPr="00712C03">
        <w:rPr>
          <w:color w:val="000000" w:themeColor="text1"/>
          <w:szCs w:val="24"/>
        </w:rPr>
        <w:t xml:space="preserve"> menjelaskan bahwa pemahaman konsep adalah kemampuan peserta didik yang berupa penguasaan sejumlah materi pelajaran. Dimana peserta didik tidak hanya sekedar mengetahui atau mengingat sejumlah konsep yang dipelajari, tetapi mampu mengungkap</w:t>
      </w:r>
      <w:r w:rsidR="00977693" w:rsidRPr="00712C03">
        <w:rPr>
          <w:color w:val="000000" w:themeColor="text1"/>
          <w:szCs w:val="24"/>
        </w:rPr>
        <w:t>k</w:t>
      </w:r>
      <w:r w:rsidRPr="00712C03">
        <w:rPr>
          <w:color w:val="000000" w:themeColor="text1"/>
          <w:szCs w:val="24"/>
        </w:rPr>
        <w:t>an kembali dalam bentuk lain yang mudah dimengerti, memberikan interprestasi data dan mampu mengaplikasikan konsep yang sesuai dengan struktur kognitif yang dimilikinya. Purwanto</w:t>
      </w:r>
      <w:r w:rsidR="0032599B" w:rsidRPr="00712C03">
        <w:rPr>
          <w:noProof/>
          <w:color w:val="000000" w:themeColor="text1"/>
          <w:szCs w:val="24"/>
        </w:rPr>
        <w:t>(Batubara, 2017: 52)</w:t>
      </w:r>
      <w:r w:rsidRPr="00712C03">
        <w:rPr>
          <w:color w:val="000000" w:themeColor="text1"/>
          <w:szCs w:val="24"/>
        </w:rPr>
        <w:t xml:space="preserve"> yang mengungkapkan bahwa pemahaman konsep adalah tingkat kemampuan yang mengharapkan peserta didik mampu memahami konsep, situasi, dan fakta yang diketahui, serta dapat menjelaskan dengan kata-kata sendiri. Memahami suatu konsep merupakan kompetensi yang ditunjukkan siswa dalam melakukan prosedur (algoritma) secara luwes, akurat, efisien dan tepat</w:t>
      </w:r>
      <w:r w:rsidR="0032599B" w:rsidRPr="00712C03">
        <w:rPr>
          <w:noProof/>
          <w:color w:val="000000" w:themeColor="text1"/>
          <w:szCs w:val="24"/>
        </w:rPr>
        <w:t xml:space="preserve"> (Lestari, 2018 : 30).</w:t>
      </w:r>
    </w:p>
    <w:p w:rsidR="007C157D" w:rsidRPr="00712C03" w:rsidRDefault="00B407CC" w:rsidP="00B407CC">
      <w:pPr>
        <w:autoSpaceDE w:val="0"/>
        <w:autoSpaceDN w:val="0"/>
        <w:adjustRightInd w:val="0"/>
        <w:spacing w:after="0" w:line="480" w:lineRule="auto"/>
        <w:ind w:left="0" w:firstLine="680"/>
        <w:jc w:val="both"/>
        <w:rPr>
          <w:color w:val="000000" w:themeColor="text1"/>
          <w:szCs w:val="24"/>
        </w:rPr>
      </w:pPr>
      <w:r w:rsidRPr="00712C03">
        <w:rPr>
          <w:rFonts w:cs="Times New Roman"/>
          <w:szCs w:val="24"/>
        </w:rPr>
        <w:t xml:space="preserve">Berdasarkan </w:t>
      </w:r>
      <w:r w:rsidR="003C5266" w:rsidRPr="00712C03">
        <w:rPr>
          <w:rFonts w:cs="Times New Roman"/>
          <w:szCs w:val="24"/>
        </w:rPr>
        <w:t xml:space="preserve">hasil observasi yang dilakukan peneliti terhadap hasil ulangan harian siswa kelas XI </w:t>
      </w:r>
      <w:r w:rsidR="008B6C68" w:rsidRPr="00712C03">
        <w:rPr>
          <w:rFonts w:cs="Times New Roman"/>
          <w:szCs w:val="24"/>
        </w:rPr>
        <w:t>SMK-PP</w:t>
      </w:r>
      <w:r w:rsidRPr="00712C03">
        <w:rPr>
          <w:rFonts w:cs="Times New Roman"/>
          <w:szCs w:val="24"/>
        </w:rPr>
        <w:t xml:space="preserve"> Negeri</w:t>
      </w:r>
      <w:r w:rsidR="008B6C68" w:rsidRPr="00712C03">
        <w:rPr>
          <w:rFonts w:cs="Times New Roman"/>
          <w:szCs w:val="24"/>
        </w:rPr>
        <w:t xml:space="preserve"> Kutacane </w:t>
      </w:r>
      <w:r w:rsidR="007C157D" w:rsidRPr="00712C03">
        <w:rPr>
          <w:rFonts w:cs="Times New Roman"/>
          <w:color w:val="000000" w:themeColor="text1"/>
          <w:szCs w:val="24"/>
        </w:rPr>
        <w:t xml:space="preserve">Permasalahan yang dijumpai peneliti dalam pembelajaran matematika, siswa menyelesaikan soal dengan materi </w:t>
      </w:r>
      <w:r w:rsidR="00977693" w:rsidRPr="00712C03">
        <w:rPr>
          <w:rFonts w:cs="Times New Roman"/>
          <w:color w:val="000000" w:themeColor="text1"/>
          <w:szCs w:val="24"/>
        </w:rPr>
        <w:t>limit fungsi.</w:t>
      </w:r>
      <w:r w:rsidR="007C157D" w:rsidRPr="00712C03">
        <w:rPr>
          <w:rFonts w:cs="Times New Roman"/>
          <w:color w:val="000000" w:themeColor="text1"/>
          <w:szCs w:val="24"/>
        </w:rPr>
        <w:t>Siswa kurang paham menggunakan konsep dalam me</w:t>
      </w:r>
      <w:r w:rsidR="006F7FB7" w:rsidRPr="00712C03">
        <w:rPr>
          <w:rFonts w:cs="Times New Roman"/>
          <w:color w:val="000000" w:themeColor="text1"/>
          <w:szCs w:val="24"/>
        </w:rPr>
        <w:t>nyelesaikan soal limit fungsi</w:t>
      </w:r>
      <w:r w:rsidR="007C157D" w:rsidRPr="00712C03">
        <w:rPr>
          <w:rFonts w:cs="Times New Roman"/>
          <w:color w:val="000000" w:themeColor="text1"/>
          <w:szCs w:val="24"/>
        </w:rPr>
        <w:t>. Hal tersebut dapat dilihat dari hasil jawaban salah satu siswa sebagai berikut</w:t>
      </w:r>
      <w:r w:rsidR="007C157D" w:rsidRPr="00712C03">
        <w:rPr>
          <w:color w:val="000000" w:themeColor="text1"/>
          <w:szCs w:val="24"/>
        </w:rPr>
        <w:t xml:space="preserve">. </w:t>
      </w:r>
    </w:p>
    <w:p w:rsidR="007C157D" w:rsidRPr="005A1F8C" w:rsidRDefault="003B2554" w:rsidP="007C157D">
      <w:pPr>
        <w:spacing w:after="0" w:line="480" w:lineRule="auto"/>
        <w:ind w:left="0"/>
        <w:jc w:val="center"/>
        <w:rPr>
          <w:rFonts w:cs="Times New Roman"/>
          <w:color w:val="000000" w:themeColor="text1"/>
          <w:szCs w:val="24"/>
        </w:rPr>
      </w:pPr>
      <w:r>
        <w:rPr>
          <w:rFonts w:cs="Times New Roman"/>
          <w:noProof/>
          <w:color w:val="000000" w:themeColor="text1"/>
          <w:szCs w:val="24"/>
          <w:lang w:val="en-US"/>
        </w:rPr>
        <w:lastRenderedPageBreak/>
        <w:drawing>
          <wp:inline distT="0" distB="0" distL="0" distR="0">
            <wp:extent cx="5041856" cy="4837814"/>
            <wp:effectExtent l="19050" t="0" r="6394"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039995" cy="4836029"/>
                    </a:xfrm>
                    <a:prstGeom prst="rect">
                      <a:avLst/>
                    </a:prstGeom>
                    <a:noFill/>
                    <a:ln w="9525">
                      <a:noFill/>
                      <a:miter lim="800000"/>
                      <a:headEnd/>
                      <a:tailEnd/>
                    </a:ln>
                  </pic:spPr>
                </pic:pic>
              </a:graphicData>
            </a:graphic>
          </wp:inline>
        </w:drawing>
      </w:r>
    </w:p>
    <w:p w:rsidR="007C157D" w:rsidRPr="00712C03" w:rsidRDefault="007C157D" w:rsidP="003C5266">
      <w:pPr>
        <w:pStyle w:val="Caption"/>
        <w:ind w:left="851" w:hanging="567"/>
        <w:jc w:val="center"/>
        <w:rPr>
          <w:rFonts w:cs="Times New Roman"/>
          <w:b w:val="0"/>
          <w:color w:val="000000" w:themeColor="text1"/>
          <w:sz w:val="24"/>
          <w:szCs w:val="24"/>
        </w:rPr>
      </w:pPr>
      <w:bookmarkStart w:id="4" w:name="_Toc34749401"/>
      <w:r w:rsidRPr="00712C03">
        <w:rPr>
          <w:b w:val="0"/>
          <w:color w:val="000000" w:themeColor="text1"/>
          <w:sz w:val="24"/>
          <w:szCs w:val="24"/>
        </w:rPr>
        <w:t>Gambar 1.</w:t>
      </w:r>
      <w:r w:rsidR="00336BCA" w:rsidRPr="00712C03">
        <w:rPr>
          <w:b w:val="0"/>
          <w:color w:val="000000" w:themeColor="text1"/>
          <w:sz w:val="24"/>
          <w:szCs w:val="24"/>
        </w:rPr>
        <w:fldChar w:fldCharType="begin"/>
      </w:r>
      <w:r w:rsidRPr="00712C03">
        <w:rPr>
          <w:b w:val="0"/>
          <w:color w:val="000000" w:themeColor="text1"/>
          <w:sz w:val="24"/>
          <w:szCs w:val="24"/>
        </w:rPr>
        <w:instrText xml:space="preserve"> SEQ Gambar_1. \* ARABIC </w:instrText>
      </w:r>
      <w:r w:rsidR="00336BCA" w:rsidRPr="00712C03">
        <w:rPr>
          <w:b w:val="0"/>
          <w:color w:val="000000" w:themeColor="text1"/>
          <w:sz w:val="24"/>
          <w:szCs w:val="24"/>
        </w:rPr>
        <w:fldChar w:fldCharType="separate"/>
      </w:r>
      <w:r w:rsidR="00533D54">
        <w:rPr>
          <w:b w:val="0"/>
          <w:noProof/>
          <w:color w:val="000000" w:themeColor="text1"/>
          <w:sz w:val="24"/>
          <w:szCs w:val="24"/>
        </w:rPr>
        <w:t>1</w:t>
      </w:r>
      <w:r w:rsidR="00336BCA" w:rsidRPr="00712C03">
        <w:rPr>
          <w:b w:val="0"/>
          <w:color w:val="000000" w:themeColor="text1"/>
          <w:sz w:val="24"/>
          <w:szCs w:val="24"/>
        </w:rPr>
        <w:fldChar w:fldCharType="end"/>
      </w:r>
      <w:r w:rsidR="00682969" w:rsidRPr="00712C03">
        <w:rPr>
          <w:b w:val="0"/>
          <w:color w:val="000000" w:themeColor="text1"/>
          <w:sz w:val="24"/>
          <w:szCs w:val="24"/>
        </w:rPr>
        <w:t xml:space="preserve"> Jawaban</w:t>
      </w:r>
      <w:bookmarkEnd w:id="4"/>
      <w:r w:rsidR="003C5266" w:rsidRPr="00712C03">
        <w:rPr>
          <w:b w:val="0"/>
          <w:color w:val="000000" w:themeColor="text1"/>
          <w:sz w:val="24"/>
          <w:szCs w:val="24"/>
        </w:rPr>
        <w:t>Hasil Ulangan Harian Siswa</w:t>
      </w:r>
    </w:p>
    <w:p w:rsidR="003168F8" w:rsidRPr="00712C03" w:rsidRDefault="007C157D" w:rsidP="007C157D">
      <w:pPr>
        <w:spacing w:after="0" w:line="480" w:lineRule="auto"/>
        <w:ind w:left="0" w:firstLine="680"/>
        <w:jc w:val="both"/>
        <w:rPr>
          <w:rFonts w:cs="Times New Roman"/>
          <w:color w:val="000000" w:themeColor="text1"/>
          <w:szCs w:val="24"/>
        </w:rPr>
      </w:pPr>
      <w:r w:rsidRPr="00712C03">
        <w:rPr>
          <w:rFonts w:cs="Times New Roman"/>
          <w:color w:val="000000" w:themeColor="text1"/>
          <w:szCs w:val="24"/>
        </w:rPr>
        <w:t>Dalam soal tersebut, siswa diminta untuk menentukan</w:t>
      </w:r>
      <w:r w:rsidR="003C5266" w:rsidRPr="00712C03">
        <w:rPr>
          <w:rFonts w:cs="Times New Roman"/>
          <w:color w:val="000000" w:themeColor="text1"/>
          <w:szCs w:val="24"/>
        </w:rPr>
        <w:t xml:space="preserve">nilai </w:t>
      </w:r>
      <m:oMath>
        <m:func>
          <m:funcPr>
            <m:ctrlPr>
              <w:rPr>
                <w:rFonts w:ascii="Cambria Math" w:hAnsi="Cambria Math" w:cs="Times New Roman"/>
                <w:i/>
                <w:color w:val="000000" w:themeColor="text1"/>
                <w:szCs w:val="24"/>
              </w:rPr>
            </m:ctrlPr>
          </m:funcPr>
          <m:fName>
            <m:limLow>
              <m:limLowPr>
                <m:ctrlPr>
                  <w:rPr>
                    <w:rFonts w:ascii="Cambria Math" w:hAnsi="Cambria Math" w:cs="Times New Roman"/>
                    <w:i/>
                    <w:color w:val="000000" w:themeColor="text1"/>
                    <w:szCs w:val="24"/>
                  </w:rPr>
                </m:ctrlPr>
              </m:limLowPr>
              <m:e>
                <m:r>
                  <m:rPr>
                    <m:sty m:val="p"/>
                  </m:rPr>
                  <w:rPr>
                    <w:rFonts w:ascii="Cambria Math" w:hAnsi="Cambria Math" w:cs="Times New Roman"/>
                    <w:color w:val="000000" w:themeColor="text1"/>
                    <w:szCs w:val="24"/>
                  </w:rPr>
                  <m:t>lim</m:t>
                </m:r>
              </m:e>
              <m:lim>
                <m:r>
                  <w:rPr>
                    <w:rFonts w:ascii="Cambria Math" w:hAnsi="Cambria Math" w:cs="Times New Roman"/>
                    <w:color w:val="000000" w:themeColor="text1"/>
                    <w:szCs w:val="24"/>
                  </w:rPr>
                  <m:t>x→3</m:t>
                </m:r>
              </m:lim>
            </m:limLow>
          </m:fName>
          <m:e>
            <m:f>
              <m:fPr>
                <m:ctrlPr>
                  <w:rPr>
                    <w:rFonts w:ascii="Cambria Math" w:hAnsi="Cambria Math" w:cs="Times New Roman"/>
                    <w:i/>
                    <w:color w:val="000000" w:themeColor="text1"/>
                    <w:szCs w:val="24"/>
                  </w:rPr>
                </m:ctrlPr>
              </m:fPr>
              <m:num>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-9</m:t>
                </m:r>
              </m:num>
              <m:den>
                <m:r>
                  <w:rPr>
                    <w:rFonts w:ascii="Cambria Math" w:hAnsi="Cambria Math" w:cs="Times New Roman"/>
                    <w:color w:val="000000" w:themeColor="text1"/>
                    <w:szCs w:val="24"/>
                  </w:rPr>
                  <m:t>x-3</m:t>
                </m:r>
              </m:den>
            </m:f>
          </m:e>
        </m:func>
      </m:oMath>
      <w:r w:rsidR="004F16B3" w:rsidRPr="00712C03">
        <w:rPr>
          <w:rFonts w:cs="Times New Roman"/>
          <w:color w:val="000000" w:themeColor="text1"/>
          <w:szCs w:val="24"/>
        </w:rPr>
        <w:t>dan berikan alasan dar</w:t>
      </w:r>
      <w:r w:rsidR="003C5266" w:rsidRPr="00712C03">
        <w:rPr>
          <w:rFonts w:cs="Times New Roman"/>
          <w:color w:val="000000" w:themeColor="text1"/>
          <w:szCs w:val="24"/>
        </w:rPr>
        <w:t>i setiap langkah yang dilakukan</w:t>
      </w:r>
      <w:r w:rsidR="004F16B3" w:rsidRPr="00712C03">
        <w:rPr>
          <w:rFonts w:cs="Times New Roman"/>
          <w:color w:val="000000" w:themeColor="text1"/>
          <w:szCs w:val="24"/>
        </w:rPr>
        <w:t xml:space="preserve">. </w:t>
      </w:r>
      <w:r w:rsidR="001F2073" w:rsidRPr="00712C03">
        <w:rPr>
          <w:rFonts w:cs="Times New Roman"/>
          <w:color w:val="000000" w:themeColor="text1"/>
          <w:szCs w:val="24"/>
        </w:rPr>
        <w:t>Jawaban</w:t>
      </w:r>
      <w:r w:rsidR="003C5266" w:rsidRPr="00712C03">
        <w:rPr>
          <w:rFonts w:cs="Times New Roman"/>
          <w:color w:val="000000" w:themeColor="text1"/>
          <w:szCs w:val="24"/>
        </w:rPr>
        <w:t xml:space="preserve">dari siswa tersebut sudah benar bahwa nilai </w:t>
      </w:r>
      <m:oMath>
        <m:func>
          <m:funcPr>
            <m:ctrlPr>
              <w:rPr>
                <w:rFonts w:ascii="Cambria Math" w:hAnsi="Cambria Math" w:cs="Times New Roman"/>
                <w:i/>
                <w:color w:val="000000" w:themeColor="text1"/>
                <w:szCs w:val="24"/>
              </w:rPr>
            </m:ctrlPr>
          </m:funcPr>
          <m:fName>
            <m:limLow>
              <m:limLowPr>
                <m:ctrlPr>
                  <w:rPr>
                    <w:rFonts w:ascii="Cambria Math" w:hAnsi="Cambria Math" w:cs="Times New Roman"/>
                    <w:i/>
                    <w:color w:val="000000" w:themeColor="text1"/>
                    <w:szCs w:val="24"/>
                  </w:rPr>
                </m:ctrlPr>
              </m:limLowPr>
              <m:e>
                <m:r>
                  <m:rPr>
                    <m:sty m:val="p"/>
                  </m:rPr>
                  <w:rPr>
                    <w:rFonts w:ascii="Cambria Math" w:hAnsi="Cambria Math" w:cs="Times New Roman"/>
                    <w:color w:val="000000" w:themeColor="text1"/>
                    <w:szCs w:val="24"/>
                  </w:rPr>
                  <m:t>lim</m:t>
                </m:r>
              </m:e>
              <m:lim>
                <m:r>
                  <w:rPr>
                    <w:rFonts w:ascii="Cambria Math" w:hAnsi="Cambria Math" w:cs="Times New Roman"/>
                    <w:color w:val="000000" w:themeColor="text1"/>
                    <w:szCs w:val="24"/>
                  </w:rPr>
                  <m:t>x→3</m:t>
                </m:r>
              </m:lim>
            </m:limLow>
          </m:fName>
          <m:e>
            <m:f>
              <m:fPr>
                <m:ctrlPr>
                  <w:rPr>
                    <w:rFonts w:ascii="Cambria Math" w:hAnsi="Cambria Math" w:cs="Times New Roman"/>
                    <w:i/>
                    <w:color w:val="000000" w:themeColor="text1"/>
                    <w:szCs w:val="24"/>
                  </w:rPr>
                </m:ctrlPr>
              </m:fPr>
              <m:num>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-9</m:t>
                </m:r>
              </m:num>
              <m:den>
                <m:r>
                  <w:rPr>
                    <w:rFonts w:ascii="Cambria Math" w:hAnsi="Cambria Math" w:cs="Times New Roman"/>
                    <w:color w:val="000000" w:themeColor="text1"/>
                    <w:szCs w:val="24"/>
                  </w:rPr>
                  <m:t>x-3</m:t>
                </m:r>
              </m:den>
            </m:f>
          </m:e>
        </m:func>
      </m:oMath>
      <w:r w:rsidR="003C5266" w:rsidRPr="00712C03">
        <w:rPr>
          <w:rFonts w:cs="Times New Roman"/>
          <w:color w:val="000000" w:themeColor="text1"/>
          <w:szCs w:val="24"/>
        </w:rPr>
        <w:t xml:space="preserve"> = 3+3 = 6 </w:t>
      </w:r>
      <w:r w:rsidR="001C5B13" w:rsidRPr="00712C03">
        <w:rPr>
          <w:rFonts w:eastAsiaTheme="minorEastAsia" w:cs="Times New Roman"/>
          <w:color w:val="000000" w:themeColor="text1"/>
          <w:szCs w:val="24"/>
        </w:rPr>
        <w:t xml:space="preserve">Tetapi dilihat </w:t>
      </w:r>
      <w:r w:rsidR="003C5266" w:rsidRPr="00712C03">
        <w:rPr>
          <w:rFonts w:eastAsiaTheme="minorEastAsia" w:cs="Times New Roman"/>
          <w:color w:val="000000" w:themeColor="text1"/>
          <w:szCs w:val="24"/>
        </w:rPr>
        <w:t>dari</w:t>
      </w:r>
      <w:r w:rsidR="001C5B13" w:rsidRPr="00712C03">
        <w:rPr>
          <w:rFonts w:eastAsiaTheme="minorEastAsia" w:cs="Times New Roman"/>
          <w:color w:val="000000" w:themeColor="text1"/>
          <w:szCs w:val="24"/>
        </w:rPr>
        <w:t xml:space="preserve"> alasan dan</w:t>
      </w:r>
      <w:r w:rsidR="003C5266" w:rsidRPr="00712C03">
        <w:rPr>
          <w:rFonts w:eastAsiaTheme="minorEastAsia" w:cs="Times New Roman"/>
          <w:color w:val="000000" w:themeColor="text1"/>
          <w:szCs w:val="24"/>
        </w:rPr>
        <w:t xml:space="preserve"> proses penyelesaiannya secara struktural kurang tepat.</w:t>
      </w:r>
      <w:r w:rsidR="003168F8" w:rsidRPr="00712C03">
        <w:rPr>
          <w:rFonts w:cs="Times New Roman"/>
          <w:color w:val="000000" w:themeColor="text1"/>
          <w:szCs w:val="24"/>
        </w:rPr>
        <w:t xml:space="preserve">Adapun langkah pertama yang harus dilakukan dalam menyelesaikan soal tersebut adalahbahwa </w:t>
      </w:r>
      <m:oMath>
        <m:func>
          <m:funcPr>
            <m:ctrlPr>
              <w:rPr>
                <w:rFonts w:ascii="Cambria Math" w:hAnsi="Cambria Math" w:cs="Times New Roman"/>
                <w:i/>
                <w:color w:val="000000" w:themeColor="text1"/>
                <w:szCs w:val="24"/>
              </w:rPr>
            </m:ctrlPr>
          </m:funcPr>
          <m:fName>
            <m:limLow>
              <m:limLowPr>
                <m:ctrlPr>
                  <w:rPr>
                    <w:rFonts w:ascii="Cambria Math" w:hAnsi="Cambria Math" w:cs="Times New Roman"/>
                    <w:i/>
                    <w:color w:val="000000" w:themeColor="text1"/>
                    <w:szCs w:val="24"/>
                  </w:rPr>
                </m:ctrlPr>
              </m:limLowPr>
              <m:e>
                <m:r>
                  <w:rPr>
                    <w:rFonts w:ascii="Cambria Math" w:hAnsi="Cambria Math" w:cs="Times New Roman"/>
                    <w:color w:val="000000" w:themeColor="text1"/>
                    <w:szCs w:val="24"/>
                  </w:rPr>
                  <m:t>lim</m:t>
                </m:r>
              </m:e>
              <m:lim>
                <m:r>
                  <w:rPr>
                    <w:rFonts w:ascii="Cambria Math" w:hAnsi="Cambria Math" w:cs="Times New Roman"/>
                    <w:color w:val="000000" w:themeColor="text1"/>
                    <w:szCs w:val="24"/>
                  </w:rPr>
                  <m:t>x→3</m:t>
                </m:r>
              </m:lim>
            </m:limLow>
          </m:fName>
          <m:e>
            <m:f>
              <m:fPr>
                <m:ctrlPr>
                  <w:rPr>
                    <w:rFonts w:ascii="Cambria Math" w:hAnsi="Cambria Math" w:cs="Times New Roman"/>
                    <w:i/>
                    <w:color w:val="000000" w:themeColor="text1"/>
                    <w:szCs w:val="24"/>
                  </w:rPr>
                </m:ctrlPr>
              </m:fPr>
              <m:num>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-9</m:t>
                </m:r>
              </m:num>
              <m:den>
                <m:r>
                  <w:rPr>
                    <w:rFonts w:ascii="Cambria Math" w:hAnsi="Cambria Math" w:cs="Times New Roman"/>
                    <w:color w:val="000000" w:themeColor="text1"/>
                    <w:szCs w:val="24"/>
                  </w:rPr>
                  <m:t>x-3</m:t>
                </m:r>
              </m:den>
            </m:f>
          </m:e>
        </m:func>
      </m:oMath>
      <w:r w:rsidR="003168F8" w:rsidRPr="00712C03">
        <w:rPr>
          <w:rFonts w:eastAsiaTheme="minorEastAsia" w:cs="Times New Roman"/>
          <w:color w:val="000000" w:themeColor="text1"/>
          <w:szCs w:val="24"/>
        </w:rPr>
        <w:t xml:space="preserve">  = </w:t>
      </w:r>
      <m:oMath>
        <m:func>
          <m:funcPr>
            <m:ctrlPr>
              <w:rPr>
                <w:rFonts w:ascii="Cambria Math" w:hAnsi="Cambria Math" w:cs="Times New Roman"/>
                <w:i/>
                <w:color w:val="000000" w:themeColor="text1"/>
                <w:szCs w:val="24"/>
              </w:rPr>
            </m:ctrlPr>
          </m:funcPr>
          <m:fName>
            <m:limLow>
              <m:limLowPr>
                <m:ctrlPr>
                  <w:rPr>
                    <w:rFonts w:ascii="Cambria Math" w:hAnsi="Cambria Math" w:cs="Times New Roman"/>
                    <w:i/>
                    <w:color w:val="000000" w:themeColor="text1"/>
                    <w:szCs w:val="24"/>
                  </w:rPr>
                </m:ctrlPr>
              </m:limLowPr>
              <m:e>
                <m:r>
                  <m:rPr>
                    <m:sty m:val="p"/>
                  </m:rPr>
                  <w:rPr>
                    <w:rFonts w:ascii="Cambria Math" w:hAnsi="Cambria Math" w:cs="Times New Roman"/>
                    <w:color w:val="000000" w:themeColor="text1"/>
                    <w:szCs w:val="24"/>
                  </w:rPr>
                  <m:t>lim</m:t>
                </m:r>
              </m:e>
              <m:lim>
                <m:r>
                  <w:rPr>
                    <w:rFonts w:ascii="Cambria Math" w:hAnsi="Cambria Math" w:cs="Times New Roman"/>
                    <w:color w:val="000000" w:themeColor="text1"/>
                    <w:szCs w:val="24"/>
                  </w:rPr>
                  <m:t>x→3</m:t>
                </m:r>
              </m:lim>
            </m:limLow>
          </m:fName>
          <m:e>
            <m:f>
              <m:fPr>
                <m:ctrlPr>
                  <w:rPr>
                    <w:rFonts w:ascii="Cambria Math" w:hAnsi="Cambria Math" w:cs="Times New Roman"/>
                    <w:i/>
                    <w:color w:val="000000" w:themeColor="text1"/>
                    <w:szCs w:val="24"/>
                  </w:rPr>
                </m:ctrlPr>
              </m:fPr>
              <m:num>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x-3</m:t>
                    </m:r>
                  </m:e>
                </m:d>
                <m:r>
                  <w:rPr>
                    <w:rFonts w:ascii="Cambria Math" w:hAnsi="Cambria Math" w:cs="Times New Roman"/>
                    <w:color w:val="000000" w:themeColor="text1"/>
                    <w:szCs w:val="24"/>
                  </w:rPr>
                  <m:t>(x+3</m:t>
                </m:r>
              </m:num>
              <m:den>
                <m:r>
                  <w:rPr>
                    <w:rFonts w:ascii="Cambria Math" w:hAnsi="Cambria Math" w:cs="Times New Roman"/>
                    <w:color w:val="000000" w:themeColor="text1"/>
                    <w:szCs w:val="24"/>
                  </w:rPr>
                  <m:t>x-3</m:t>
                </m:r>
              </m:den>
            </m:f>
          </m:e>
        </m:func>
      </m:oMath>
      <w:r w:rsidR="003168F8" w:rsidRPr="00712C03">
        <w:rPr>
          <w:rFonts w:eastAsiaTheme="minorEastAsia" w:cs="Times New Roman"/>
          <w:color w:val="000000" w:themeColor="text1"/>
          <w:szCs w:val="24"/>
        </w:rPr>
        <w:t xml:space="preserve"> = </w:t>
      </w:r>
      <m:oMath>
        <m:func>
          <m:funcPr>
            <m:ctrlPr>
              <w:rPr>
                <w:rFonts w:ascii="Cambria Math" w:hAnsi="Cambria Math" w:cs="Times New Roman"/>
                <w:i/>
                <w:color w:val="000000" w:themeColor="text1"/>
                <w:szCs w:val="24"/>
              </w:rPr>
            </m:ctrlPr>
          </m:funcPr>
          <m:fName>
            <m:limLow>
              <m:limLowPr>
                <m:ctrlPr>
                  <w:rPr>
                    <w:rFonts w:ascii="Cambria Math" w:hAnsi="Cambria Math" w:cs="Times New Roman"/>
                    <w:i/>
                    <w:color w:val="000000" w:themeColor="text1"/>
                    <w:szCs w:val="24"/>
                  </w:rPr>
                </m:ctrlPr>
              </m:limLowPr>
              <m:e>
                <m:r>
                  <m:rPr>
                    <m:sty m:val="p"/>
                  </m:rPr>
                  <w:rPr>
                    <w:rFonts w:ascii="Cambria Math" w:hAnsi="Cambria Math" w:cs="Times New Roman"/>
                    <w:color w:val="000000" w:themeColor="text1"/>
                    <w:szCs w:val="24"/>
                  </w:rPr>
                  <m:t>lim</m:t>
                </m:r>
              </m:e>
              <m:lim>
                <m:r>
                  <w:rPr>
                    <w:rFonts w:ascii="Cambria Math" w:hAnsi="Cambria Math" w:cs="Times New Roman"/>
                    <w:color w:val="000000" w:themeColor="text1"/>
                    <w:szCs w:val="24"/>
                  </w:rPr>
                  <m:t>x→3</m:t>
                </m:r>
              </m:lim>
            </m:limLow>
          </m:fName>
          <m:e>
            <m:r>
              <w:rPr>
                <w:rFonts w:ascii="Cambria Math" w:hAnsi="Cambria Math" w:cs="Times New Roman"/>
                <w:color w:val="000000" w:themeColor="text1"/>
                <w:szCs w:val="24"/>
              </w:rPr>
              <m:t>(x+3)</m:t>
            </m:r>
          </m:e>
        </m:func>
      </m:oMath>
      <w:r w:rsidR="003168F8" w:rsidRPr="00712C03">
        <w:rPr>
          <w:rFonts w:eastAsiaTheme="minorEastAsia" w:cs="Times New Roman"/>
          <w:color w:val="000000" w:themeColor="text1"/>
          <w:szCs w:val="24"/>
        </w:rPr>
        <w:t xml:space="preserve"> karena </w:t>
      </w:r>
      <w:r w:rsidR="003168F8" w:rsidRPr="00712C03">
        <w:rPr>
          <w:rFonts w:eastAsiaTheme="minorEastAsia" w:cs="Times New Roman"/>
          <w:i/>
          <w:color w:val="000000" w:themeColor="text1"/>
          <w:szCs w:val="24"/>
        </w:rPr>
        <w:t>x #</w:t>
      </w:r>
      <w:r w:rsidR="003168F8" w:rsidRPr="00712C03">
        <w:rPr>
          <w:rFonts w:eastAsiaTheme="minorEastAsia" w:cs="Times New Roman"/>
          <w:color w:val="000000" w:themeColor="text1"/>
          <w:szCs w:val="24"/>
        </w:rPr>
        <w:t xml:space="preserve">3 sehingga </w:t>
      </w:r>
      <w:r w:rsidR="003168F8" w:rsidRPr="00712C03">
        <w:rPr>
          <w:rFonts w:eastAsiaTheme="minorEastAsia" w:cs="Times New Roman"/>
          <w:i/>
          <w:color w:val="000000" w:themeColor="text1"/>
          <w:szCs w:val="24"/>
        </w:rPr>
        <w:t>x</w:t>
      </w:r>
      <w:r w:rsidR="003168F8" w:rsidRPr="00712C03">
        <w:rPr>
          <w:rFonts w:eastAsiaTheme="minorEastAsia" w:cs="Times New Roman"/>
          <w:color w:val="000000" w:themeColor="text1"/>
          <w:szCs w:val="24"/>
        </w:rPr>
        <w:t xml:space="preserve"> – 3 pada pembilang dan </w:t>
      </w:r>
      <w:r w:rsidR="003168F8" w:rsidRPr="00712C03">
        <w:rPr>
          <w:rFonts w:eastAsiaTheme="minorEastAsia" w:cs="Times New Roman"/>
          <w:i/>
          <w:color w:val="000000" w:themeColor="text1"/>
          <w:szCs w:val="24"/>
        </w:rPr>
        <w:t>x-</w:t>
      </w:r>
      <w:r w:rsidR="003168F8" w:rsidRPr="00712C03">
        <w:rPr>
          <w:rFonts w:eastAsiaTheme="minorEastAsia" w:cs="Times New Roman"/>
          <w:color w:val="000000" w:themeColor="text1"/>
          <w:szCs w:val="24"/>
        </w:rPr>
        <w:t xml:space="preserve">3 pada penyebut dapat disederhanakan atau sama-sama dibagi dengan </w:t>
      </w:r>
      <w:r w:rsidR="003168F8" w:rsidRPr="00712C03">
        <w:rPr>
          <w:rFonts w:eastAsiaTheme="minorEastAsia" w:cs="Times New Roman"/>
          <w:i/>
          <w:color w:val="000000" w:themeColor="text1"/>
          <w:szCs w:val="24"/>
        </w:rPr>
        <w:t>x</w:t>
      </w:r>
      <w:r w:rsidR="003168F8" w:rsidRPr="00712C03">
        <w:rPr>
          <w:rFonts w:eastAsiaTheme="minorEastAsia" w:cs="Times New Roman"/>
          <w:color w:val="000000" w:themeColor="text1"/>
          <w:szCs w:val="24"/>
        </w:rPr>
        <w:t xml:space="preserve">-3 dan </w:t>
      </w:r>
      <m:oMath>
        <m:func>
          <m:funcPr>
            <m:ctrlPr>
              <w:rPr>
                <w:rFonts w:ascii="Cambria Math" w:hAnsi="Cambria Math" w:cs="Times New Roman"/>
                <w:i/>
                <w:color w:val="000000" w:themeColor="text1"/>
                <w:szCs w:val="24"/>
              </w:rPr>
            </m:ctrlPr>
          </m:funcPr>
          <m:fName>
            <m:limLow>
              <m:limLowPr>
                <m:ctrlPr>
                  <w:rPr>
                    <w:rFonts w:ascii="Cambria Math" w:hAnsi="Cambria Math" w:cs="Times New Roman"/>
                    <w:i/>
                    <w:color w:val="000000" w:themeColor="text1"/>
                    <w:szCs w:val="24"/>
                  </w:rPr>
                </m:ctrlPr>
              </m:limLowPr>
              <m:e>
                <m:r>
                  <m:rPr>
                    <m:sty m:val="p"/>
                  </m:rPr>
                  <w:rPr>
                    <w:rFonts w:ascii="Cambria Math" w:hAnsi="Cambria Math" w:cs="Times New Roman"/>
                    <w:color w:val="000000" w:themeColor="text1"/>
                    <w:szCs w:val="24"/>
                  </w:rPr>
                  <m:t>lim</m:t>
                </m:r>
              </m:e>
              <m:lim>
                <m:r>
                  <w:rPr>
                    <w:rFonts w:ascii="Cambria Math" w:hAnsi="Cambria Math" w:cs="Times New Roman"/>
                    <w:color w:val="000000" w:themeColor="text1"/>
                    <w:szCs w:val="24"/>
                  </w:rPr>
                  <m:t>x→3</m:t>
                </m:r>
              </m:lim>
            </m:limLow>
          </m:fName>
          <m:e>
            <m:r>
              <w:rPr>
                <w:rFonts w:ascii="Cambria Math" w:hAnsi="Cambria Math" w:cs="Times New Roman"/>
                <w:color w:val="000000" w:themeColor="text1"/>
                <w:szCs w:val="24"/>
              </w:rPr>
              <m:t>(x+3)</m:t>
            </m:r>
          </m:e>
        </m:func>
      </m:oMath>
      <w:r w:rsidR="003168F8" w:rsidRPr="00712C03">
        <w:rPr>
          <w:rFonts w:eastAsiaTheme="minorEastAsia" w:cs="Times New Roman"/>
          <w:color w:val="000000" w:themeColor="text1"/>
          <w:szCs w:val="24"/>
        </w:rPr>
        <w:t xml:space="preserve"> = 3+3 =6 karena </w:t>
      </w:r>
      <m:oMath>
        <m:func>
          <m:funcPr>
            <m:ctrlPr>
              <w:rPr>
                <w:rFonts w:ascii="Cambria Math" w:hAnsi="Cambria Math" w:cs="Times New Roman"/>
                <w:i/>
                <w:color w:val="000000" w:themeColor="text1"/>
                <w:szCs w:val="24"/>
              </w:rPr>
            </m:ctrlPr>
          </m:funcPr>
          <m:fName>
            <m:limLow>
              <m:limLowPr>
                <m:ctrlPr>
                  <w:rPr>
                    <w:rFonts w:ascii="Cambria Math" w:hAnsi="Cambria Math" w:cs="Times New Roman"/>
                    <w:i/>
                    <w:color w:val="000000" w:themeColor="text1"/>
                    <w:szCs w:val="24"/>
                  </w:rPr>
                </m:ctrlPr>
              </m:limLowPr>
              <m:e>
                <m:r>
                  <m:rPr>
                    <m:sty m:val="p"/>
                  </m:rPr>
                  <w:rPr>
                    <w:rFonts w:ascii="Cambria Math" w:hAnsi="Cambria Math" w:cs="Times New Roman"/>
                    <w:color w:val="000000" w:themeColor="text1"/>
                    <w:szCs w:val="24"/>
                  </w:rPr>
                  <m:t>lim</m:t>
                </m:r>
              </m:e>
              <m:lim>
                <m:r>
                  <w:rPr>
                    <w:rFonts w:ascii="Cambria Math" w:hAnsi="Cambria Math" w:cs="Times New Roman"/>
                    <w:color w:val="000000" w:themeColor="text1"/>
                    <w:szCs w:val="24"/>
                  </w:rPr>
                  <m:t>x→3</m:t>
                </m:r>
              </m:lim>
            </m:limLow>
          </m:fName>
          <m:e>
            <m:r>
              <w:rPr>
                <w:rFonts w:ascii="Cambria Math" w:hAnsi="Cambria Math" w:cs="Times New Roman"/>
                <w:color w:val="000000" w:themeColor="text1"/>
                <w:szCs w:val="24"/>
              </w:rPr>
              <m:t>(x+3)</m:t>
            </m:r>
          </m:e>
        </m:func>
      </m:oMath>
      <w:r w:rsidR="003168F8" w:rsidRPr="00712C03">
        <w:rPr>
          <w:rFonts w:eastAsiaTheme="minorEastAsia" w:cs="Times New Roman"/>
          <w:color w:val="000000" w:themeColor="text1"/>
          <w:szCs w:val="24"/>
        </w:rPr>
        <w:t xml:space="preserve"> = </w:t>
      </w:r>
      <m:oMath>
        <m:func>
          <m:funcPr>
            <m:ctrlPr>
              <w:rPr>
                <w:rFonts w:ascii="Cambria Math" w:hAnsi="Cambria Math" w:cs="Times New Roman"/>
                <w:i/>
                <w:color w:val="000000" w:themeColor="text1"/>
                <w:szCs w:val="24"/>
              </w:rPr>
            </m:ctrlPr>
          </m:funcPr>
          <m:fName>
            <m:limLow>
              <m:limLowPr>
                <m:ctrlPr>
                  <w:rPr>
                    <w:rFonts w:ascii="Cambria Math" w:hAnsi="Cambria Math" w:cs="Times New Roman"/>
                    <w:i/>
                    <w:color w:val="000000" w:themeColor="text1"/>
                    <w:szCs w:val="24"/>
                  </w:rPr>
                </m:ctrlPr>
              </m:limLowPr>
              <m:e>
                <m:r>
                  <m:rPr>
                    <m:sty m:val="p"/>
                  </m:rPr>
                  <w:rPr>
                    <w:rFonts w:ascii="Cambria Math" w:hAnsi="Cambria Math" w:cs="Times New Roman"/>
                    <w:color w:val="000000" w:themeColor="text1"/>
                    <w:szCs w:val="24"/>
                  </w:rPr>
                  <m:t>lim</m:t>
                </m:r>
              </m:e>
              <m:lim>
                <m:r>
                  <w:rPr>
                    <w:rFonts w:ascii="Cambria Math" w:hAnsi="Cambria Math" w:cs="Times New Roman"/>
                    <w:color w:val="000000" w:themeColor="text1"/>
                    <w:szCs w:val="24"/>
                  </w:rPr>
                  <m:t>x→3</m:t>
                </m:r>
              </m:lim>
            </m:limLow>
          </m:fName>
          <m:e>
            <m:r>
              <w:rPr>
                <w:rFonts w:ascii="Cambria Math" w:hAnsi="Cambria Math" w:cs="Times New Roman"/>
                <w:color w:val="000000" w:themeColor="text1"/>
                <w:szCs w:val="24"/>
              </w:rPr>
              <m:t>x</m:t>
            </m:r>
          </m:e>
        </m:func>
      </m:oMath>
      <w:r w:rsidR="003168F8" w:rsidRPr="00712C03">
        <w:rPr>
          <w:rFonts w:eastAsiaTheme="minorEastAsia" w:cs="Times New Roman"/>
          <w:color w:val="000000" w:themeColor="text1"/>
          <w:szCs w:val="24"/>
        </w:rPr>
        <w:t xml:space="preserve"> + </w:t>
      </w:r>
      <m:oMath>
        <m:func>
          <m:funcPr>
            <m:ctrlPr>
              <w:rPr>
                <w:rFonts w:ascii="Cambria Math" w:hAnsi="Cambria Math" w:cs="Times New Roman"/>
                <w:i/>
                <w:color w:val="000000" w:themeColor="text1"/>
                <w:szCs w:val="24"/>
              </w:rPr>
            </m:ctrlPr>
          </m:funcPr>
          <m:fName>
            <m:limLow>
              <m:limLowPr>
                <m:ctrlPr>
                  <w:rPr>
                    <w:rFonts w:ascii="Cambria Math" w:hAnsi="Cambria Math" w:cs="Times New Roman"/>
                    <w:i/>
                    <w:color w:val="000000" w:themeColor="text1"/>
                    <w:szCs w:val="24"/>
                  </w:rPr>
                </m:ctrlPr>
              </m:limLowPr>
              <m:e>
                <m:r>
                  <m:rPr>
                    <m:sty m:val="p"/>
                  </m:rPr>
                  <w:rPr>
                    <w:rFonts w:ascii="Cambria Math" w:hAnsi="Cambria Math" w:cs="Times New Roman"/>
                    <w:color w:val="000000" w:themeColor="text1"/>
                    <w:szCs w:val="24"/>
                  </w:rPr>
                  <m:t>lim</m:t>
                </m:r>
              </m:e>
              <m:lim>
                <m:r>
                  <w:rPr>
                    <w:rFonts w:ascii="Cambria Math" w:hAnsi="Cambria Math" w:cs="Times New Roman"/>
                    <w:color w:val="000000" w:themeColor="text1"/>
                    <w:szCs w:val="24"/>
                  </w:rPr>
                  <m:t>x→3</m:t>
                </m:r>
              </m:lim>
            </m:limLow>
          </m:fName>
          <m:e>
            <m:r>
              <w:rPr>
                <w:rFonts w:ascii="Cambria Math" w:hAnsi="Cambria Math" w:cs="Times New Roman"/>
                <w:color w:val="000000" w:themeColor="text1"/>
                <w:szCs w:val="24"/>
              </w:rPr>
              <m:t>3</m:t>
            </m:r>
          </m:e>
        </m:func>
      </m:oMath>
      <w:r w:rsidR="003168F8" w:rsidRPr="00712C03">
        <w:rPr>
          <w:rFonts w:eastAsiaTheme="minorEastAsia" w:cs="Times New Roman"/>
          <w:color w:val="000000" w:themeColor="text1"/>
          <w:szCs w:val="24"/>
        </w:rPr>
        <w:t xml:space="preserve"> =3+3 = 6 berdasarkan teorema limit fungsi, merupakan proses berpikir siswa yang “benar sungguhan”. </w:t>
      </w:r>
    </w:p>
    <w:p w:rsidR="001F2073" w:rsidRPr="00712C03" w:rsidRDefault="003168F8" w:rsidP="003B2554">
      <w:pPr>
        <w:spacing w:after="0" w:line="480" w:lineRule="auto"/>
        <w:ind w:left="0" w:firstLine="680"/>
        <w:jc w:val="both"/>
        <w:rPr>
          <w:color w:val="000000" w:themeColor="text1"/>
          <w:szCs w:val="24"/>
        </w:rPr>
      </w:pPr>
      <w:r w:rsidRPr="00712C03">
        <w:rPr>
          <w:rFonts w:cs="Times New Roman"/>
          <w:color w:val="000000" w:themeColor="text1"/>
          <w:szCs w:val="24"/>
        </w:rPr>
        <w:t>Dari j</w:t>
      </w:r>
      <w:r w:rsidR="001F2073" w:rsidRPr="00712C03">
        <w:rPr>
          <w:rFonts w:cs="Times New Roman"/>
          <w:color w:val="000000" w:themeColor="text1"/>
          <w:szCs w:val="24"/>
        </w:rPr>
        <w:t xml:space="preserve">awaban </w:t>
      </w:r>
      <w:r w:rsidRPr="00712C03">
        <w:rPr>
          <w:rFonts w:cs="Times New Roman"/>
          <w:color w:val="000000" w:themeColor="text1"/>
          <w:szCs w:val="24"/>
        </w:rPr>
        <w:t xml:space="preserve">siswatersebut </w:t>
      </w:r>
      <w:r w:rsidR="001F2073" w:rsidRPr="00712C03">
        <w:rPr>
          <w:rFonts w:cs="Times New Roman"/>
          <w:color w:val="000000" w:themeColor="text1"/>
          <w:szCs w:val="24"/>
        </w:rPr>
        <w:t xml:space="preserve">siswa mampu menjawab dengan benar </w:t>
      </w:r>
      <w:r w:rsidRPr="00712C03">
        <w:rPr>
          <w:rFonts w:cs="Times New Roman"/>
          <w:color w:val="000000" w:themeColor="text1"/>
          <w:szCs w:val="24"/>
        </w:rPr>
        <w:t xml:space="preserve"> bahwa nilai </w:t>
      </w:r>
      <m:oMath>
        <m:func>
          <m:funcPr>
            <m:ctrlPr>
              <w:rPr>
                <w:rFonts w:ascii="Cambria Math" w:hAnsi="Cambria Math" w:cs="Times New Roman"/>
                <w:i/>
                <w:color w:val="000000" w:themeColor="text1"/>
                <w:szCs w:val="24"/>
              </w:rPr>
            </m:ctrlPr>
          </m:funcPr>
          <m:fName>
            <m:limLow>
              <m:limLowPr>
                <m:ctrlPr>
                  <w:rPr>
                    <w:rFonts w:ascii="Cambria Math" w:hAnsi="Cambria Math" w:cs="Times New Roman"/>
                    <w:i/>
                    <w:color w:val="000000" w:themeColor="text1"/>
                    <w:szCs w:val="24"/>
                  </w:rPr>
                </m:ctrlPr>
              </m:limLowPr>
              <m:e>
                <m:r>
                  <m:rPr>
                    <m:sty m:val="p"/>
                  </m:rPr>
                  <w:rPr>
                    <w:rFonts w:ascii="Cambria Math" w:hAnsi="Cambria Math" w:cs="Times New Roman"/>
                    <w:color w:val="000000" w:themeColor="text1"/>
                    <w:szCs w:val="24"/>
                  </w:rPr>
                  <m:t>lim</m:t>
                </m:r>
              </m:e>
              <m:lim>
                <m:r>
                  <w:rPr>
                    <w:rFonts w:ascii="Cambria Math" w:hAnsi="Cambria Math" w:cs="Times New Roman"/>
                    <w:color w:val="000000" w:themeColor="text1"/>
                    <w:szCs w:val="24"/>
                  </w:rPr>
                  <m:t>x→3</m:t>
                </m:r>
              </m:lim>
            </m:limLow>
          </m:fName>
          <m:e>
            <m:f>
              <m:fPr>
                <m:ctrlPr>
                  <w:rPr>
                    <w:rFonts w:ascii="Cambria Math" w:hAnsi="Cambria Math" w:cs="Times New Roman"/>
                    <w:i/>
                    <w:color w:val="000000" w:themeColor="text1"/>
                    <w:szCs w:val="24"/>
                  </w:rPr>
                </m:ctrlPr>
              </m:fPr>
              <m:num>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-9</m:t>
                </m:r>
              </m:num>
              <m:den>
                <m:r>
                  <w:rPr>
                    <w:rFonts w:ascii="Cambria Math" w:hAnsi="Cambria Math" w:cs="Times New Roman"/>
                    <w:color w:val="000000" w:themeColor="text1"/>
                    <w:szCs w:val="24"/>
                  </w:rPr>
                  <m:t>x-3</m:t>
                </m:r>
              </m:den>
            </m:f>
          </m:e>
        </m:func>
      </m:oMath>
      <w:r w:rsidRPr="00712C03">
        <w:rPr>
          <w:rFonts w:cs="Times New Roman"/>
          <w:color w:val="000000" w:themeColor="text1"/>
          <w:szCs w:val="24"/>
        </w:rPr>
        <w:t xml:space="preserve"> = 3+3 = 6 </w:t>
      </w:r>
      <w:r w:rsidRPr="00712C03">
        <w:rPr>
          <w:rFonts w:eastAsiaTheme="minorEastAsia" w:cs="Times New Roman"/>
          <w:color w:val="000000" w:themeColor="text1"/>
          <w:szCs w:val="24"/>
        </w:rPr>
        <w:t xml:space="preserve">Tetapi </w:t>
      </w:r>
      <w:r w:rsidR="001F2073" w:rsidRPr="00712C03">
        <w:rPr>
          <w:rFonts w:eastAsiaTheme="minorEastAsia" w:cs="Times New Roman"/>
          <w:color w:val="000000" w:themeColor="text1"/>
          <w:szCs w:val="24"/>
        </w:rPr>
        <w:t xml:space="preserve">siswa menyelesaikan dan memberikan alasan masalah tersebut menggunakan prosedur penyelesaian kurang tepat kita bisa melihat dari gambar 1.1 jawaban hasil ulangan harian siswa yaitu siswa memberikan </w:t>
      </w:r>
      <w:r w:rsidRPr="00712C03">
        <w:rPr>
          <w:rFonts w:eastAsiaTheme="minorEastAsia" w:cs="Times New Roman"/>
          <w:color w:val="000000" w:themeColor="text1"/>
          <w:szCs w:val="24"/>
        </w:rPr>
        <w:t xml:space="preserve"> alasan </w:t>
      </w:r>
      <w:r w:rsidR="00C87B5F" w:rsidRPr="00712C03">
        <w:rPr>
          <w:rFonts w:eastAsiaTheme="minorEastAsia" w:cs="Times New Roman"/>
          <w:color w:val="000000" w:themeColor="text1"/>
          <w:szCs w:val="24"/>
        </w:rPr>
        <w:t>(</w:t>
      </w:r>
      <w:r w:rsidR="001F2073" w:rsidRPr="00712C03">
        <w:rPr>
          <w:rFonts w:eastAsiaTheme="minorEastAsia" w:cs="Times New Roman"/>
          <w:color w:val="000000" w:themeColor="text1"/>
          <w:szCs w:val="24"/>
        </w:rPr>
        <w:t xml:space="preserve">1) </w:t>
      </w:r>
      <w:r w:rsidR="001F2073" w:rsidRPr="00712C03">
        <w:rPr>
          <w:rFonts w:eastAsiaTheme="minorEastAsia" w:cs="Times New Roman"/>
          <w:i/>
          <w:color w:val="000000" w:themeColor="text1"/>
          <w:szCs w:val="24"/>
        </w:rPr>
        <w:t>x-</w:t>
      </w:r>
      <w:r w:rsidR="001F2073" w:rsidRPr="00712C03">
        <w:rPr>
          <w:rFonts w:eastAsiaTheme="minorEastAsia" w:cs="Times New Roman"/>
          <w:color w:val="000000" w:themeColor="text1"/>
          <w:szCs w:val="24"/>
        </w:rPr>
        <w:t xml:space="preserve">3 adalah angka yang sama antara bilangan dan pembagi bias dicoret atau disederhanakan </w:t>
      </w:r>
      <w:r w:rsidR="00C87B5F" w:rsidRPr="00712C03">
        <w:rPr>
          <w:rFonts w:eastAsiaTheme="minorEastAsia" w:cs="Times New Roman"/>
          <w:color w:val="000000" w:themeColor="text1"/>
          <w:szCs w:val="24"/>
        </w:rPr>
        <w:t>(</w:t>
      </w:r>
      <w:r w:rsidR="001F2073" w:rsidRPr="00712C03">
        <w:rPr>
          <w:rFonts w:eastAsiaTheme="minorEastAsia" w:cs="Times New Roman"/>
          <w:color w:val="000000" w:themeColor="text1"/>
          <w:szCs w:val="24"/>
        </w:rPr>
        <w:t>2) batasan</w:t>
      </w:r>
      <w:r w:rsidR="001F2073" w:rsidRPr="00712C03">
        <w:rPr>
          <w:rFonts w:eastAsiaTheme="minorEastAsia" w:cs="Times New Roman"/>
          <w:i/>
          <w:color w:val="000000" w:themeColor="text1"/>
          <w:szCs w:val="24"/>
        </w:rPr>
        <w:t xml:space="preserve"> x</w:t>
      </w:r>
      <w:r w:rsidR="001F2073" w:rsidRPr="00712C03">
        <w:rPr>
          <w:rFonts w:eastAsiaTheme="minorEastAsia" w:cs="Times New Roman"/>
          <w:color w:val="000000" w:themeColor="text1"/>
          <w:szCs w:val="24"/>
        </w:rPr>
        <w:t xml:space="preserve"> nya</w:t>
      </w:r>
      <w:r w:rsidR="00C87B5F" w:rsidRPr="00712C03">
        <w:rPr>
          <w:rFonts w:eastAsiaTheme="minorEastAsia" w:cs="Times New Roman"/>
          <w:color w:val="000000" w:themeColor="text1"/>
          <w:szCs w:val="24"/>
        </w:rPr>
        <w:t xml:space="preserve"> adalah 3 sehingga x nya diganti dengan 3 (substitusi) siswa masih menggunakan pengalaman sebelumnya untuk menjawab bahwa dua bilangan yang sama pada pembilang dan penyebut dapat disederhanakan dengan membagi kedua bilangan tersebut dengan bilangan yang sama, siswa tidak mencermati untuk kasus </w:t>
      </w:r>
      <w:r w:rsidR="00C87B5F" w:rsidRPr="00712C03">
        <w:rPr>
          <w:rFonts w:cs="Times New Roman"/>
          <w:color w:val="000000" w:themeColor="text1"/>
          <w:szCs w:val="24"/>
        </w:rPr>
        <w:t xml:space="preserve">pembilang dan penyebut sama dengan 0, dalam hal ini untuk </w:t>
      </w:r>
      <w:r w:rsidR="00C87B5F" w:rsidRPr="00712C03">
        <w:rPr>
          <w:rFonts w:cs="Times New Roman"/>
          <w:i/>
          <w:color w:val="000000" w:themeColor="text1"/>
          <w:szCs w:val="24"/>
        </w:rPr>
        <w:t>x=3</w:t>
      </w:r>
      <w:r w:rsidR="00C87B5F" w:rsidRPr="00712C03">
        <w:rPr>
          <w:rFonts w:cs="Times New Roman"/>
          <w:color w:val="000000" w:themeColor="text1"/>
          <w:szCs w:val="24"/>
        </w:rPr>
        <w:t xml:space="preserve"> tidak berlaku, Strategi subtitusi digunakan untuk </w:t>
      </w:r>
      <w:r w:rsidR="00C87B5F" w:rsidRPr="00712C03">
        <w:rPr>
          <w:rFonts w:cs="Times New Roman"/>
          <w:i/>
          <w:color w:val="000000" w:themeColor="text1"/>
          <w:szCs w:val="24"/>
        </w:rPr>
        <w:t xml:space="preserve">x </w:t>
      </w:r>
      <w:r w:rsidR="00C87B5F" w:rsidRPr="00712C03">
        <w:rPr>
          <w:rFonts w:cs="Times New Roman"/>
          <w:color w:val="000000" w:themeColor="text1"/>
          <w:szCs w:val="24"/>
        </w:rPr>
        <w:t xml:space="preserve">mendekati 3 bukan batas </w:t>
      </w:r>
      <w:r w:rsidR="00C87B5F" w:rsidRPr="00712C03">
        <w:rPr>
          <w:rFonts w:cs="Times New Roman"/>
          <w:i/>
          <w:color w:val="000000" w:themeColor="text1"/>
          <w:szCs w:val="24"/>
        </w:rPr>
        <w:t>x</w:t>
      </w:r>
      <w:r w:rsidR="00C87B5F" w:rsidRPr="00712C03">
        <w:rPr>
          <w:rFonts w:cs="Times New Roman"/>
          <w:color w:val="000000" w:themeColor="text1"/>
          <w:szCs w:val="24"/>
        </w:rPr>
        <w:t xml:space="preserve"> nya adalah 3. </w:t>
      </w:r>
      <w:r w:rsidR="00C87B5F" w:rsidRPr="00712C03">
        <w:rPr>
          <w:color w:val="000000" w:themeColor="text1"/>
          <w:szCs w:val="24"/>
        </w:rPr>
        <w:t xml:space="preserve">Siswa menganggap keseluruhan dari jawaban tersebut sudah benar tanpa memahami secara mendalam struktur yang terlibat dalam masalah tersebut dan tidak melakukan pengecekan kembali (refleksi) terhadap apa yang dikerjakannya. Namun sebenarnya kemungkinan siswa mengalami proses berpikir yang salah. Keadaan seperti ini berdampak pada munculnya berpikir semu atau biasa dikenal sebagai berpikir </w:t>
      </w:r>
      <w:r w:rsidR="00C87B5F" w:rsidRPr="00712C03">
        <w:rPr>
          <w:i/>
          <w:color w:val="000000" w:themeColor="text1"/>
          <w:szCs w:val="24"/>
        </w:rPr>
        <w:t>pseudo</w:t>
      </w:r>
      <w:r w:rsidR="00C87B5F" w:rsidRPr="00712C03">
        <w:rPr>
          <w:color w:val="000000" w:themeColor="text1"/>
          <w:szCs w:val="24"/>
        </w:rPr>
        <w:t xml:space="preserve">. </w:t>
      </w:r>
    </w:p>
    <w:p w:rsidR="002F5B9F" w:rsidRPr="00712C03" w:rsidRDefault="002F5B9F" w:rsidP="003B2554">
      <w:pPr>
        <w:spacing w:after="0" w:line="480" w:lineRule="auto"/>
        <w:ind w:left="0" w:firstLine="680"/>
        <w:jc w:val="both"/>
        <w:rPr>
          <w:color w:val="000000" w:themeColor="text1"/>
          <w:szCs w:val="24"/>
        </w:rPr>
      </w:pPr>
    </w:p>
    <w:p w:rsidR="002F5B9F" w:rsidRPr="00712C03" w:rsidRDefault="002F5B9F" w:rsidP="003B2554">
      <w:pPr>
        <w:spacing w:after="0" w:line="480" w:lineRule="auto"/>
        <w:ind w:left="0" w:firstLine="680"/>
        <w:jc w:val="both"/>
        <w:rPr>
          <w:rFonts w:cs="Times New Roman"/>
          <w:color w:val="000000" w:themeColor="text1"/>
          <w:szCs w:val="24"/>
        </w:rPr>
      </w:pPr>
    </w:p>
    <w:p w:rsidR="007C157D" w:rsidRPr="00712C03" w:rsidRDefault="007C157D" w:rsidP="007C157D">
      <w:pPr>
        <w:spacing w:after="0" w:line="480" w:lineRule="auto"/>
        <w:ind w:left="0" w:firstLine="680"/>
        <w:jc w:val="both"/>
        <w:rPr>
          <w:color w:val="000000" w:themeColor="text1"/>
          <w:szCs w:val="24"/>
        </w:rPr>
      </w:pPr>
      <w:r w:rsidRPr="00712C03">
        <w:rPr>
          <w:color w:val="000000" w:themeColor="text1"/>
          <w:szCs w:val="24"/>
        </w:rPr>
        <w:t xml:space="preserve">Berpikir </w:t>
      </w:r>
      <w:r w:rsidRPr="00712C03">
        <w:rPr>
          <w:i/>
          <w:color w:val="000000" w:themeColor="text1"/>
          <w:szCs w:val="24"/>
        </w:rPr>
        <w:t>pseudo</w:t>
      </w:r>
      <w:r w:rsidRPr="00712C03">
        <w:rPr>
          <w:color w:val="000000" w:themeColor="text1"/>
          <w:szCs w:val="24"/>
        </w:rPr>
        <w:t xml:space="preserve"> adalah berpikir semu. Subanji</w:t>
      </w:r>
      <w:r w:rsidR="0032599B" w:rsidRPr="00712C03">
        <w:rPr>
          <w:noProof/>
          <w:color w:val="000000" w:themeColor="text1"/>
          <w:szCs w:val="24"/>
        </w:rPr>
        <w:t>(Wibawa, Nusantara, Subanji, &amp; Parta, 2018 : 97)</w:t>
      </w:r>
      <w:r w:rsidRPr="00712C03">
        <w:rPr>
          <w:color w:val="000000" w:themeColor="text1"/>
          <w:szCs w:val="24"/>
        </w:rPr>
        <w:t xml:space="preserve"> menyatakan bahwa siswa yang proses berpikirnya </w:t>
      </w:r>
      <w:r w:rsidRPr="00712C03">
        <w:rPr>
          <w:color w:val="000000" w:themeColor="text1"/>
          <w:szCs w:val="24"/>
        </w:rPr>
        <w:lastRenderedPageBreak/>
        <w:t>“</w:t>
      </w:r>
      <w:r w:rsidRPr="00712C03">
        <w:rPr>
          <w:i/>
          <w:iCs/>
          <w:color w:val="000000" w:themeColor="text1"/>
          <w:szCs w:val="24"/>
        </w:rPr>
        <w:t>pseudo</w:t>
      </w:r>
      <w:r w:rsidRPr="00712C03">
        <w:rPr>
          <w:color w:val="000000" w:themeColor="text1"/>
          <w:szCs w:val="24"/>
        </w:rPr>
        <w:t xml:space="preserve">” akan cenderung mengaitkan dengan masalah yang dianggapnya sama. Berpikir </w:t>
      </w:r>
      <w:r w:rsidRPr="00712C03">
        <w:rPr>
          <w:i/>
          <w:iCs/>
          <w:color w:val="000000" w:themeColor="text1"/>
          <w:szCs w:val="24"/>
        </w:rPr>
        <w:t xml:space="preserve">pseudo </w:t>
      </w:r>
      <w:r w:rsidRPr="00712C03">
        <w:rPr>
          <w:color w:val="000000" w:themeColor="text1"/>
          <w:szCs w:val="24"/>
        </w:rPr>
        <w:t>merupakan berpikir semu sehingga jawaban benar belum tentu dihasilkan dari suatu proses berpikir yang benar dan jawaban salah juga belum tentu dihasilkan dari suatu proses berpikir yang salah. Seringkali dalam menyelesaikan suatu masalah, siswa berpikir seolah-olah mengikuti proses penalaran, namun sebenarnya proses berpikir siswa tersebut belum sesuai dengan proses penalaran. Penalaran diartikan sebagai proses berpikir secara logis.</w:t>
      </w:r>
    </w:p>
    <w:p w:rsidR="00AF7454" w:rsidRPr="00712C03" w:rsidRDefault="007C157D" w:rsidP="007C157D">
      <w:pPr>
        <w:autoSpaceDE w:val="0"/>
        <w:autoSpaceDN w:val="0"/>
        <w:adjustRightInd w:val="0"/>
        <w:spacing w:after="0" w:line="480" w:lineRule="auto"/>
        <w:ind w:left="0" w:firstLine="680"/>
        <w:jc w:val="both"/>
        <w:rPr>
          <w:rFonts w:cs="Times New Roman"/>
          <w:color w:val="000000" w:themeColor="text1"/>
          <w:szCs w:val="24"/>
        </w:rPr>
      </w:pPr>
      <w:r w:rsidRPr="00712C03">
        <w:rPr>
          <w:color w:val="000000" w:themeColor="text1"/>
          <w:szCs w:val="24"/>
        </w:rPr>
        <w:tab/>
        <w:t xml:space="preserve">Penelitian yang berkaitan dengan berpikir </w:t>
      </w:r>
      <w:r w:rsidRPr="00712C03">
        <w:rPr>
          <w:i/>
          <w:color w:val="000000" w:themeColor="text1"/>
          <w:szCs w:val="24"/>
        </w:rPr>
        <w:t xml:space="preserve">pseudo </w:t>
      </w:r>
      <w:r w:rsidRPr="00712C03">
        <w:rPr>
          <w:color w:val="000000" w:themeColor="text1"/>
          <w:szCs w:val="24"/>
        </w:rPr>
        <w:t xml:space="preserve">telah banyak dilakukan. Salah satunya penelitian yang dilakukan oleh </w:t>
      </w:r>
      <w:r w:rsidRPr="00712C03">
        <w:rPr>
          <w:rFonts w:cs="Times New Roman"/>
          <w:color w:val="000000" w:themeColor="text1"/>
          <w:szCs w:val="24"/>
        </w:rPr>
        <w:t>Santoso</w:t>
      </w:r>
      <w:sdt>
        <w:sdtPr>
          <w:rPr>
            <w:rFonts w:cs="Times New Roman"/>
            <w:color w:val="000000" w:themeColor="text1"/>
            <w:szCs w:val="24"/>
          </w:rPr>
          <w:id w:val="1113692"/>
          <w:citation/>
        </w:sdtPr>
        <w:sdtEndPr/>
        <w:sdtContent>
          <w:r w:rsidR="00336BCA" w:rsidRPr="00712C03">
            <w:rPr>
              <w:rFonts w:cs="Times New Roman"/>
              <w:color w:val="000000" w:themeColor="text1"/>
              <w:szCs w:val="24"/>
            </w:rPr>
            <w:fldChar w:fldCharType="begin"/>
          </w:r>
          <w:r w:rsidRPr="00712C03">
            <w:rPr>
              <w:rFonts w:cs="Times New Roman"/>
              <w:color w:val="000000" w:themeColor="text1"/>
              <w:szCs w:val="24"/>
            </w:rPr>
            <w:instrText xml:space="preserve"> CITATION Ima17 \n  \t  \l 1057  </w:instrText>
          </w:r>
          <w:r w:rsidR="00336BCA" w:rsidRPr="00712C03">
            <w:rPr>
              <w:rFonts w:cs="Times New Roman"/>
              <w:color w:val="000000" w:themeColor="text1"/>
              <w:szCs w:val="24"/>
            </w:rPr>
            <w:fldChar w:fldCharType="separate"/>
          </w:r>
          <w:r w:rsidRPr="00712C03">
            <w:rPr>
              <w:rFonts w:cs="Times New Roman"/>
              <w:noProof/>
              <w:color w:val="000000" w:themeColor="text1"/>
              <w:szCs w:val="24"/>
            </w:rPr>
            <w:t xml:space="preserve"> (2017)</w:t>
          </w:r>
          <w:r w:rsidR="00336BCA" w:rsidRPr="00712C03">
            <w:rPr>
              <w:rFonts w:cs="Times New Roman"/>
              <w:color w:val="000000" w:themeColor="text1"/>
              <w:szCs w:val="24"/>
            </w:rPr>
            <w:fldChar w:fldCharType="end"/>
          </w:r>
        </w:sdtContent>
      </w:sdt>
      <w:r w:rsidRPr="00712C03">
        <w:rPr>
          <w:rFonts w:cs="Times New Roman"/>
          <w:color w:val="000000" w:themeColor="text1"/>
          <w:szCs w:val="24"/>
        </w:rPr>
        <w:t xml:space="preserve"> tentang proses berpikir semu </w:t>
      </w:r>
      <w:r w:rsidRPr="00712C03">
        <w:rPr>
          <w:rFonts w:cs="Times New Roman"/>
          <w:i/>
          <w:color w:val="000000" w:themeColor="text1"/>
          <w:szCs w:val="24"/>
        </w:rPr>
        <w:t>(pseudo)</w:t>
      </w:r>
      <w:r w:rsidRPr="00712C03">
        <w:rPr>
          <w:rFonts w:cs="Times New Roman"/>
          <w:color w:val="000000" w:themeColor="text1"/>
          <w:szCs w:val="24"/>
        </w:rPr>
        <w:t xml:space="preserve"> siswa MTs NW Karang Bata dalam menyelesaikan soal cerita bangun ruang kubus dan balok, mencakup berpikir </w:t>
      </w:r>
      <w:r w:rsidRPr="00712C03">
        <w:rPr>
          <w:rFonts w:cs="Times New Roman"/>
          <w:i/>
          <w:iCs/>
          <w:color w:val="000000" w:themeColor="text1"/>
          <w:szCs w:val="24"/>
        </w:rPr>
        <w:t xml:space="preserve">pseudo </w:t>
      </w:r>
      <w:r w:rsidRPr="00712C03">
        <w:rPr>
          <w:rFonts w:cs="Times New Roman"/>
          <w:color w:val="000000" w:themeColor="text1"/>
          <w:szCs w:val="24"/>
        </w:rPr>
        <w:t xml:space="preserve">benar dan </w:t>
      </w:r>
      <w:r w:rsidRPr="00712C03">
        <w:rPr>
          <w:rFonts w:cs="Times New Roman"/>
          <w:i/>
          <w:iCs/>
          <w:color w:val="000000" w:themeColor="text1"/>
          <w:szCs w:val="24"/>
        </w:rPr>
        <w:t>pseudo</w:t>
      </w:r>
      <w:r w:rsidRPr="00712C03">
        <w:rPr>
          <w:rFonts w:cs="Times New Roman"/>
          <w:color w:val="000000" w:themeColor="text1"/>
          <w:szCs w:val="24"/>
        </w:rPr>
        <w:t xml:space="preserve"> salah, kesalahan dalam memahami masalah, dan ketidaklengkapan substruktur dalam merencanakan strategi penyelesaian soal.</w:t>
      </w:r>
      <w:r w:rsidRPr="00712C03">
        <w:rPr>
          <w:color w:val="000000" w:themeColor="text1"/>
          <w:szCs w:val="24"/>
        </w:rPr>
        <w:t xml:space="preserve"> Selanjutnya, penelitian lain yang dilakukan oleh Hukom</w:t>
      </w:r>
      <w:sdt>
        <w:sdtPr>
          <w:rPr>
            <w:color w:val="000000" w:themeColor="text1"/>
            <w:szCs w:val="24"/>
          </w:rPr>
          <w:id w:val="1113693"/>
          <w:citation/>
        </w:sdtPr>
        <w:sdtEndPr/>
        <w:sdtContent>
          <w:r w:rsidR="00336BCA" w:rsidRPr="00712C03">
            <w:rPr>
              <w:color w:val="000000" w:themeColor="text1"/>
              <w:szCs w:val="24"/>
            </w:rPr>
            <w:fldChar w:fldCharType="begin"/>
          </w:r>
          <w:r w:rsidRPr="00712C03">
            <w:rPr>
              <w:color w:val="000000" w:themeColor="text1"/>
              <w:szCs w:val="24"/>
            </w:rPr>
            <w:instrText xml:space="preserve"> CITATION Jul18 \n  \t  \l 1057  </w:instrText>
          </w:r>
          <w:r w:rsidR="00336BCA" w:rsidRPr="00712C03">
            <w:rPr>
              <w:color w:val="000000" w:themeColor="text1"/>
              <w:szCs w:val="24"/>
            </w:rPr>
            <w:fldChar w:fldCharType="separate"/>
          </w:r>
          <w:r w:rsidRPr="00712C03">
            <w:rPr>
              <w:noProof/>
              <w:color w:val="000000" w:themeColor="text1"/>
              <w:szCs w:val="24"/>
            </w:rPr>
            <w:t xml:space="preserve"> (2018)</w:t>
          </w:r>
          <w:r w:rsidR="00336BCA" w:rsidRPr="00712C03">
            <w:rPr>
              <w:color w:val="000000" w:themeColor="text1"/>
              <w:szCs w:val="24"/>
            </w:rPr>
            <w:fldChar w:fldCharType="end"/>
          </w:r>
        </w:sdtContent>
      </w:sdt>
      <w:r w:rsidRPr="00712C03">
        <w:rPr>
          <w:color w:val="000000" w:themeColor="text1"/>
          <w:szCs w:val="24"/>
        </w:rPr>
        <w:t xml:space="preserve"> tentang analisis kesalahan berpikir </w:t>
      </w:r>
      <w:r w:rsidRPr="00712C03">
        <w:rPr>
          <w:i/>
          <w:color w:val="000000" w:themeColor="text1"/>
          <w:szCs w:val="24"/>
        </w:rPr>
        <w:t>pseudo</w:t>
      </w:r>
      <w:r w:rsidRPr="00712C03">
        <w:rPr>
          <w:color w:val="000000" w:themeColor="text1"/>
          <w:szCs w:val="24"/>
        </w:rPr>
        <w:t xml:space="preserve"> siswa </w:t>
      </w:r>
      <w:r w:rsidR="00EE10E6" w:rsidRPr="00712C03">
        <w:rPr>
          <w:color w:val="000000" w:themeColor="text1"/>
          <w:szCs w:val="24"/>
        </w:rPr>
        <w:t xml:space="preserve">dalam mengonstruksi konsep </w:t>
      </w:r>
      <w:r w:rsidRPr="00712C03">
        <w:rPr>
          <w:color w:val="000000" w:themeColor="text1"/>
          <w:szCs w:val="24"/>
        </w:rPr>
        <w:t xml:space="preserve"> fungsi pada siswa kelas XII IPA SMA Negeri 11 Ambon, mencakup deskripsi kesalahan berpikir </w:t>
      </w:r>
      <w:r w:rsidRPr="00712C03">
        <w:rPr>
          <w:i/>
          <w:color w:val="000000" w:themeColor="text1"/>
          <w:szCs w:val="24"/>
        </w:rPr>
        <w:t>pseudo</w:t>
      </w:r>
      <w:r w:rsidRPr="00712C03">
        <w:rPr>
          <w:color w:val="000000" w:themeColor="text1"/>
          <w:szCs w:val="24"/>
        </w:rPr>
        <w:t xml:space="preserve"> benar dan </w:t>
      </w:r>
      <w:r w:rsidRPr="00712C03">
        <w:rPr>
          <w:i/>
          <w:color w:val="000000" w:themeColor="text1"/>
          <w:szCs w:val="24"/>
        </w:rPr>
        <w:t>pseudo</w:t>
      </w:r>
      <w:r w:rsidRPr="00712C03">
        <w:rPr>
          <w:color w:val="000000" w:themeColor="text1"/>
          <w:szCs w:val="24"/>
        </w:rPr>
        <w:t xml:space="preserve"> salah.</w:t>
      </w:r>
      <w:r w:rsidR="00C802AC" w:rsidRPr="00712C03">
        <w:rPr>
          <w:color w:val="000000" w:themeColor="text1"/>
          <w:szCs w:val="24"/>
        </w:rPr>
        <w:t xml:space="preserve"> Selanjutnya Penelitian yang telah dilakukan oleh Husnah</w:t>
      </w:r>
      <w:sdt>
        <w:sdtPr>
          <w:rPr>
            <w:color w:val="000000" w:themeColor="text1"/>
            <w:szCs w:val="24"/>
          </w:rPr>
          <w:id w:val="2699079"/>
          <w:citation/>
        </w:sdtPr>
        <w:sdtEndPr/>
        <w:sdtContent>
          <w:r w:rsidR="00336BCA" w:rsidRPr="00712C03">
            <w:rPr>
              <w:color w:val="000000" w:themeColor="text1"/>
              <w:szCs w:val="24"/>
            </w:rPr>
            <w:fldChar w:fldCharType="begin"/>
          </w:r>
          <w:r w:rsidR="00C802AC" w:rsidRPr="00712C03">
            <w:rPr>
              <w:color w:val="000000" w:themeColor="text1"/>
              <w:szCs w:val="24"/>
            </w:rPr>
            <w:instrText xml:space="preserve"> CITATION Placeholder3 \n  \t  \l 1057  </w:instrText>
          </w:r>
          <w:r w:rsidR="00336BCA" w:rsidRPr="00712C03">
            <w:rPr>
              <w:color w:val="000000" w:themeColor="text1"/>
              <w:szCs w:val="24"/>
            </w:rPr>
            <w:fldChar w:fldCharType="separate"/>
          </w:r>
          <w:r w:rsidR="00C802AC" w:rsidRPr="00712C03">
            <w:rPr>
              <w:noProof/>
              <w:color w:val="000000" w:themeColor="text1"/>
              <w:szCs w:val="24"/>
            </w:rPr>
            <w:t xml:space="preserve"> (2018)</w:t>
          </w:r>
          <w:r w:rsidR="00336BCA" w:rsidRPr="00712C03">
            <w:rPr>
              <w:noProof/>
              <w:color w:val="000000" w:themeColor="text1"/>
              <w:szCs w:val="24"/>
            </w:rPr>
            <w:fldChar w:fldCharType="end"/>
          </w:r>
        </w:sdtContent>
      </w:sdt>
      <w:r w:rsidR="00C802AC" w:rsidRPr="00712C03">
        <w:rPr>
          <w:color w:val="000000" w:themeColor="text1"/>
          <w:szCs w:val="24"/>
        </w:rPr>
        <w:t xml:space="preserve"> tentang Analisis berpikir </w:t>
      </w:r>
      <w:r w:rsidR="00C802AC" w:rsidRPr="00712C03">
        <w:rPr>
          <w:i/>
          <w:color w:val="000000" w:themeColor="text1"/>
          <w:szCs w:val="24"/>
        </w:rPr>
        <w:t>pseudo</w:t>
      </w:r>
      <w:r w:rsidR="00C802AC" w:rsidRPr="00712C03">
        <w:rPr>
          <w:color w:val="000000" w:themeColor="text1"/>
          <w:szCs w:val="24"/>
        </w:rPr>
        <w:t xml:space="preserve"> terkait kemampuan pemecahan masalah berdasarkan kemampuan matematika. Hasil penelitiannya mengungkapkan bahwa: </w:t>
      </w:r>
      <w:r w:rsidR="00C802AC" w:rsidRPr="00712C03">
        <w:rPr>
          <w:rFonts w:cs="Times New Roman"/>
          <w:color w:val="000000" w:themeColor="text1"/>
          <w:szCs w:val="24"/>
        </w:rPr>
        <w:t xml:space="preserve">Berpikir </w:t>
      </w:r>
      <w:r w:rsidR="00C802AC" w:rsidRPr="00712C03">
        <w:rPr>
          <w:rFonts w:cs="Times New Roman"/>
          <w:i/>
          <w:iCs/>
          <w:color w:val="000000" w:themeColor="text1"/>
          <w:szCs w:val="24"/>
        </w:rPr>
        <w:t xml:space="preserve">pseudo </w:t>
      </w:r>
      <w:r w:rsidR="00C802AC" w:rsidRPr="00712C03">
        <w:rPr>
          <w:rFonts w:cs="Times New Roman"/>
          <w:color w:val="000000" w:themeColor="text1"/>
          <w:szCs w:val="24"/>
        </w:rPr>
        <w:t xml:space="preserve">siswa yang berkemampuan matematika rendah dalam memecahkan masalah perbandingan adalah saat memahami masalah siswa hanya memahami masalah yang dituliskan saja. </w:t>
      </w:r>
    </w:p>
    <w:p w:rsidR="007C157D" w:rsidRPr="00712C03" w:rsidRDefault="00AF7454" w:rsidP="00F02118">
      <w:pPr>
        <w:autoSpaceDE w:val="0"/>
        <w:autoSpaceDN w:val="0"/>
        <w:adjustRightInd w:val="0"/>
        <w:spacing w:after="0" w:line="480" w:lineRule="auto"/>
        <w:ind w:left="0" w:firstLine="680"/>
        <w:jc w:val="both"/>
        <w:rPr>
          <w:rFonts w:cs="Times New Roman"/>
          <w:color w:val="000000" w:themeColor="text1"/>
          <w:szCs w:val="24"/>
        </w:rPr>
      </w:pPr>
      <w:r w:rsidRPr="00712C03">
        <w:rPr>
          <w:rFonts w:cs="Times New Roman"/>
          <w:color w:val="000000" w:themeColor="text1"/>
          <w:szCs w:val="24"/>
        </w:rPr>
        <w:lastRenderedPageBreak/>
        <w:t xml:space="preserve">Penelitian yang berkaitan dengan penalaran kovariasi telah banyak dilakukan salah satunya penelitian yang dilakukan oleh Umah (2014) tentang penalaran kovariasi siswa kelas VIII B MTs Negeri Kediri 1 dalam mengkonstruk grafik fungsi, penelitian ini mengungkapkan bahwa subjek mengalami kesulitan menerjemahkan situasi nyata pada masalah kovariasi ke dalam representasi matematis. </w:t>
      </w:r>
      <w:r w:rsidR="008A2105" w:rsidRPr="00712C03">
        <w:rPr>
          <w:rFonts w:cs="Times New Roman"/>
          <w:color w:val="000000" w:themeColor="text1"/>
          <w:szCs w:val="24"/>
        </w:rPr>
        <w:t>Selanjutnya Penelitian yang telah dilakukan oleh Aaidati (2019) tentang struktur argumentasi siswa pada penalaran kovariasi berdasarkan komponen argumentasi Mcneill dan Krajcik pada siswa kelas XI MIPA 9 SMAN</w:t>
      </w:r>
      <w:r w:rsidR="00F02118" w:rsidRPr="00712C03">
        <w:rPr>
          <w:rFonts w:cs="Times New Roman"/>
          <w:color w:val="000000" w:themeColor="text1"/>
          <w:szCs w:val="24"/>
        </w:rPr>
        <w:t>egeri</w:t>
      </w:r>
      <w:r w:rsidR="008A2105" w:rsidRPr="00712C03">
        <w:rPr>
          <w:rFonts w:cs="Times New Roman"/>
          <w:color w:val="000000" w:themeColor="text1"/>
          <w:szCs w:val="24"/>
        </w:rPr>
        <w:t xml:space="preserve"> 3 Sidoarjo </w:t>
      </w:r>
      <w:r w:rsidR="00F02118" w:rsidRPr="00712C03">
        <w:rPr>
          <w:rFonts w:cs="Times New Roman"/>
          <w:color w:val="000000" w:themeColor="text1"/>
          <w:szCs w:val="24"/>
        </w:rPr>
        <w:t xml:space="preserve">penelitian ini bertujuan untuk mendeskripsikan struktur argumentasi siswa pada penalaran kovariasi berdasarkan komponen argumentasi McNeill dan Krajcik. </w:t>
      </w:r>
      <w:r w:rsidR="007C157D" w:rsidRPr="00712C03">
        <w:rPr>
          <w:color w:val="000000" w:themeColor="text1"/>
          <w:szCs w:val="24"/>
        </w:rPr>
        <w:t xml:space="preserve">Dari penelitian-penelitian sebelumnya, telah dilakukan penelitian tentang berpikir </w:t>
      </w:r>
      <w:r w:rsidR="007C157D" w:rsidRPr="00712C03">
        <w:rPr>
          <w:i/>
          <w:color w:val="000000" w:themeColor="text1"/>
          <w:szCs w:val="24"/>
        </w:rPr>
        <w:t>pseudo</w:t>
      </w:r>
      <w:r w:rsidR="00F02118" w:rsidRPr="00712C03">
        <w:rPr>
          <w:color w:val="000000" w:themeColor="text1"/>
          <w:szCs w:val="24"/>
        </w:rPr>
        <w:t xml:space="preserve"> dan penalaran kovariasi</w:t>
      </w:r>
      <w:r w:rsidR="007C157D" w:rsidRPr="00712C03">
        <w:rPr>
          <w:color w:val="000000" w:themeColor="text1"/>
          <w:szCs w:val="24"/>
        </w:rPr>
        <w:t xml:space="preserve"> Namun penelitian-penelitian tersebut </w:t>
      </w:r>
      <w:r w:rsidR="00EE43B1" w:rsidRPr="00712C03">
        <w:rPr>
          <w:color w:val="000000" w:themeColor="text1"/>
          <w:szCs w:val="24"/>
        </w:rPr>
        <w:t>hanya meneliti antara berpikir</w:t>
      </w:r>
      <w:r w:rsidR="00EE43B1" w:rsidRPr="00712C03">
        <w:rPr>
          <w:i/>
          <w:color w:val="000000" w:themeColor="text1"/>
          <w:szCs w:val="24"/>
        </w:rPr>
        <w:t xml:space="preserve"> pseudo</w:t>
      </w:r>
      <w:r w:rsidR="00EE43B1" w:rsidRPr="00712C03">
        <w:rPr>
          <w:color w:val="000000" w:themeColor="text1"/>
          <w:szCs w:val="24"/>
        </w:rPr>
        <w:t xml:space="preserve"> dan penalaran kovariasi secara terpisah </w:t>
      </w:r>
      <w:r w:rsidR="007C157D" w:rsidRPr="00712C03">
        <w:rPr>
          <w:color w:val="000000" w:themeColor="text1"/>
          <w:szCs w:val="24"/>
        </w:rPr>
        <w:t xml:space="preserve">tidak terfokus untuk menganalisis berpikir </w:t>
      </w:r>
      <w:r w:rsidR="007C157D" w:rsidRPr="00712C03">
        <w:rPr>
          <w:i/>
          <w:color w:val="000000" w:themeColor="text1"/>
          <w:szCs w:val="24"/>
        </w:rPr>
        <w:t xml:space="preserve">pseudo </w:t>
      </w:r>
      <w:r w:rsidR="007C157D" w:rsidRPr="00712C03">
        <w:rPr>
          <w:color w:val="000000" w:themeColor="text1"/>
          <w:szCs w:val="24"/>
        </w:rPr>
        <w:t xml:space="preserve">penalaran kovariasi. </w:t>
      </w:r>
      <w:r w:rsidR="007C157D" w:rsidRPr="00712C03">
        <w:rPr>
          <w:rFonts w:cs="Times New Roman"/>
          <w:color w:val="000000" w:themeColor="text1"/>
          <w:szCs w:val="24"/>
        </w:rPr>
        <w:t xml:space="preserve">Oleh karena itu penelitian yang akan penulis teliti adalah penelitian tentang Analisis Berpikir </w:t>
      </w:r>
      <w:r w:rsidR="007C157D" w:rsidRPr="00712C03">
        <w:rPr>
          <w:rFonts w:cs="Times New Roman"/>
          <w:i/>
          <w:iCs/>
          <w:color w:val="000000" w:themeColor="text1"/>
          <w:szCs w:val="24"/>
        </w:rPr>
        <w:t xml:space="preserve">Pseudo </w:t>
      </w:r>
      <w:r w:rsidR="007C157D" w:rsidRPr="00712C03">
        <w:rPr>
          <w:rFonts w:cs="Times New Roman"/>
          <w:iCs/>
          <w:color w:val="000000" w:themeColor="text1"/>
          <w:szCs w:val="24"/>
        </w:rPr>
        <w:t>Penalaran Kovariasi</w:t>
      </w:r>
      <w:r w:rsidR="007C157D" w:rsidRPr="00712C03">
        <w:rPr>
          <w:rFonts w:cs="Times New Roman"/>
          <w:color w:val="000000" w:themeColor="text1"/>
          <w:szCs w:val="24"/>
        </w:rPr>
        <w:t>Siswa.</w:t>
      </w:r>
    </w:p>
    <w:p w:rsidR="007C157D" w:rsidRPr="00712C03" w:rsidRDefault="007C157D" w:rsidP="007C157D">
      <w:pPr>
        <w:autoSpaceDE w:val="0"/>
        <w:autoSpaceDN w:val="0"/>
        <w:adjustRightInd w:val="0"/>
        <w:spacing w:after="0" w:line="480" w:lineRule="auto"/>
        <w:ind w:left="0" w:firstLine="680"/>
        <w:jc w:val="both"/>
        <w:rPr>
          <w:rFonts w:cs="Times New Roman"/>
          <w:color w:val="000000" w:themeColor="text1"/>
          <w:szCs w:val="24"/>
        </w:rPr>
      </w:pPr>
      <w:r w:rsidRPr="00712C03">
        <w:rPr>
          <w:rFonts w:cs="Times New Roman"/>
          <w:color w:val="000000" w:themeColor="text1"/>
          <w:szCs w:val="24"/>
        </w:rPr>
        <w:tab/>
        <w:t>Carlson</w:t>
      </w:r>
      <w:r w:rsidR="0032599B" w:rsidRPr="00712C03">
        <w:rPr>
          <w:rFonts w:cs="Times New Roman"/>
          <w:noProof/>
          <w:color w:val="000000" w:themeColor="text1"/>
          <w:szCs w:val="24"/>
        </w:rPr>
        <w:t>(Subanji, 2011 : 5)</w:t>
      </w:r>
      <w:r w:rsidRPr="00712C03">
        <w:rPr>
          <w:rFonts w:cs="Times New Roman"/>
          <w:color w:val="000000" w:themeColor="text1"/>
          <w:szCs w:val="24"/>
        </w:rPr>
        <w:t xml:space="preserve"> mendefinisiskan penalaran kovariasi sebagai aktivitas kognitif melibatkan pengkoordinasian dua macam kuantitas yang berkaitan dengan cara-cara dua kuantitas tersebut berubah satu terhadap yang lain. Slavit</w:t>
      </w:r>
      <w:r w:rsidR="0032599B" w:rsidRPr="00712C03">
        <w:rPr>
          <w:rFonts w:cs="Times New Roman"/>
          <w:noProof/>
          <w:color w:val="000000" w:themeColor="text1"/>
          <w:szCs w:val="24"/>
        </w:rPr>
        <w:t>(Subanji, 2011 : 5)</w:t>
      </w:r>
      <w:r w:rsidRPr="00712C03">
        <w:rPr>
          <w:rFonts w:cs="Times New Roman"/>
          <w:color w:val="000000" w:themeColor="text1"/>
          <w:szCs w:val="24"/>
        </w:rPr>
        <w:t xml:space="preserve"> mendefinisikan penalaran kovariasi sebagai kegiatan menganalisis, memanipulasi, dan memahami hubungan antara perubahan kuantitas. Selanjutnya, </w:t>
      </w:r>
      <w:r w:rsidRPr="00712C03">
        <w:rPr>
          <w:rFonts w:cs="Times New Roman"/>
          <w:i/>
          <w:color w:val="000000" w:themeColor="text1"/>
          <w:szCs w:val="24"/>
        </w:rPr>
        <w:t xml:space="preserve">pseudo </w:t>
      </w:r>
      <w:r w:rsidRPr="00712C03">
        <w:rPr>
          <w:rFonts w:cs="Times New Roman"/>
          <w:color w:val="000000" w:themeColor="text1"/>
          <w:szCs w:val="24"/>
        </w:rPr>
        <w:t xml:space="preserve">penalaran kovariasi diartikan sebagai penalaran kovariasi semu. Artinya seseorang yang berada pada </w:t>
      </w:r>
      <w:r w:rsidRPr="00712C03">
        <w:rPr>
          <w:rFonts w:cs="Times New Roman"/>
          <w:i/>
          <w:color w:val="000000" w:themeColor="text1"/>
          <w:szCs w:val="24"/>
        </w:rPr>
        <w:t xml:space="preserve">pseudo </w:t>
      </w:r>
      <w:r w:rsidRPr="00712C03">
        <w:rPr>
          <w:rFonts w:cs="Times New Roman"/>
          <w:color w:val="000000" w:themeColor="text1"/>
          <w:szCs w:val="24"/>
        </w:rPr>
        <w:t xml:space="preserve">penalaran kovariasi, </w:t>
      </w:r>
      <w:r w:rsidRPr="00712C03">
        <w:rPr>
          <w:rFonts w:cs="Times New Roman"/>
          <w:color w:val="000000" w:themeColor="text1"/>
          <w:szCs w:val="24"/>
        </w:rPr>
        <w:lastRenderedPageBreak/>
        <w:t>dia terlihat seperti bernalar kovariasi (mengkoordinasikan perubahan satu kuantitas terhadap kuantitas lain), namun penalaran kovariasinya masih semu.</w:t>
      </w:r>
    </w:p>
    <w:p w:rsidR="007C157D" w:rsidRPr="00712C03" w:rsidRDefault="007C157D" w:rsidP="007C157D">
      <w:pPr>
        <w:autoSpaceDE w:val="0"/>
        <w:autoSpaceDN w:val="0"/>
        <w:adjustRightInd w:val="0"/>
        <w:spacing w:line="480" w:lineRule="auto"/>
        <w:ind w:left="0" w:firstLine="680"/>
        <w:jc w:val="both"/>
        <w:rPr>
          <w:color w:val="000000" w:themeColor="text1"/>
          <w:szCs w:val="24"/>
        </w:rPr>
      </w:pPr>
      <w:r w:rsidRPr="00712C03">
        <w:rPr>
          <w:color w:val="000000" w:themeColor="text1"/>
          <w:szCs w:val="24"/>
        </w:rPr>
        <w:t xml:space="preserve">Berdasarkan latar belakang di atas, maka peneliti tertarik untuk mengkaji penelitian </w:t>
      </w:r>
      <w:r w:rsidRPr="00712C03">
        <w:rPr>
          <w:b/>
          <w:color w:val="000000" w:themeColor="text1"/>
          <w:szCs w:val="24"/>
        </w:rPr>
        <w:t xml:space="preserve">“Analisis Berpikir </w:t>
      </w:r>
      <w:r w:rsidRPr="00712C03">
        <w:rPr>
          <w:b/>
          <w:i/>
          <w:color w:val="000000" w:themeColor="text1"/>
          <w:szCs w:val="24"/>
        </w:rPr>
        <w:t xml:space="preserve">Pseudo </w:t>
      </w:r>
      <w:r w:rsidRPr="00712C03">
        <w:rPr>
          <w:b/>
          <w:color w:val="000000" w:themeColor="text1"/>
          <w:szCs w:val="24"/>
        </w:rPr>
        <w:t>Penalaran Kovariasi Siswa dalam Meny</w:t>
      </w:r>
      <w:r w:rsidR="00682969" w:rsidRPr="00712C03">
        <w:rPr>
          <w:b/>
          <w:color w:val="000000" w:themeColor="text1"/>
          <w:szCs w:val="24"/>
        </w:rPr>
        <w:t>elesaikan Masalah Limit Fungsi</w:t>
      </w:r>
      <w:r w:rsidRPr="00712C03">
        <w:rPr>
          <w:b/>
          <w:color w:val="000000" w:themeColor="text1"/>
          <w:szCs w:val="24"/>
        </w:rPr>
        <w:t>”.</w:t>
      </w:r>
    </w:p>
    <w:p w:rsidR="007C157D" w:rsidRPr="00712C03" w:rsidRDefault="007C157D" w:rsidP="00386348">
      <w:pPr>
        <w:pStyle w:val="Heading2"/>
        <w:numPr>
          <w:ilvl w:val="1"/>
          <w:numId w:val="11"/>
        </w:numPr>
        <w:spacing w:before="0" w:line="480" w:lineRule="auto"/>
        <w:ind w:left="426" w:hanging="426"/>
        <w:jc w:val="both"/>
        <w:rPr>
          <w:rFonts w:ascii="Times New Roman" w:hAnsi="Times New Roman" w:cs="Times New Roman"/>
          <w:color w:val="000000" w:themeColor="text1"/>
          <w:sz w:val="24"/>
          <w:szCs w:val="24"/>
        </w:rPr>
      </w:pPr>
      <w:bookmarkStart w:id="5" w:name="_Toc44927740"/>
      <w:r w:rsidRPr="00712C03">
        <w:rPr>
          <w:rFonts w:ascii="Times New Roman" w:hAnsi="Times New Roman" w:cs="Times New Roman"/>
          <w:color w:val="000000" w:themeColor="text1"/>
          <w:sz w:val="24"/>
          <w:szCs w:val="24"/>
        </w:rPr>
        <w:t>Identifikasi Masalah</w:t>
      </w:r>
      <w:bookmarkEnd w:id="5"/>
    </w:p>
    <w:p w:rsidR="007C157D" w:rsidRPr="00712C03" w:rsidRDefault="007C157D" w:rsidP="007C157D">
      <w:pPr>
        <w:spacing w:after="0" w:line="480" w:lineRule="auto"/>
        <w:ind w:left="0"/>
        <w:jc w:val="both"/>
        <w:rPr>
          <w:color w:val="000000" w:themeColor="text1"/>
          <w:szCs w:val="24"/>
        </w:rPr>
      </w:pPr>
      <w:r w:rsidRPr="00712C03">
        <w:rPr>
          <w:color w:val="000000" w:themeColor="text1"/>
          <w:szCs w:val="24"/>
        </w:rPr>
        <w:t>Berdasarkan latar belakang masalah tersebut, maka dapat diidentifikasi masalah sebagai berikut :</w:t>
      </w:r>
    </w:p>
    <w:p w:rsidR="007C157D" w:rsidRPr="00712C03" w:rsidRDefault="007C157D" w:rsidP="007C157D">
      <w:pPr>
        <w:pStyle w:val="ListParagraph"/>
        <w:numPr>
          <w:ilvl w:val="0"/>
          <w:numId w:val="4"/>
        </w:numPr>
        <w:spacing w:after="0" w:line="480" w:lineRule="auto"/>
        <w:jc w:val="both"/>
        <w:rPr>
          <w:color w:val="000000" w:themeColor="text1"/>
          <w:szCs w:val="24"/>
        </w:rPr>
      </w:pPr>
      <w:r w:rsidRPr="00712C03">
        <w:rPr>
          <w:color w:val="000000" w:themeColor="text1"/>
          <w:szCs w:val="24"/>
        </w:rPr>
        <w:t>Kemampuan pemahaman konsep matematika siswa masih rendah.</w:t>
      </w:r>
    </w:p>
    <w:p w:rsidR="007C157D" w:rsidRPr="00712C03" w:rsidRDefault="007C157D" w:rsidP="007C157D">
      <w:pPr>
        <w:pStyle w:val="ListParagraph"/>
        <w:numPr>
          <w:ilvl w:val="0"/>
          <w:numId w:val="4"/>
        </w:numPr>
        <w:spacing w:line="480" w:lineRule="auto"/>
        <w:jc w:val="both"/>
        <w:rPr>
          <w:color w:val="000000" w:themeColor="text1"/>
          <w:szCs w:val="24"/>
        </w:rPr>
      </w:pPr>
      <w:r w:rsidRPr="00712C03">
        <w:rPr>
          <w:color w:val="000000" w:themeColor="text1"/>
          <w:szCs w:val="24"/>
        </w:rPr>
        <w:t>Siswa mengalami kesulitan</w:t>
      </w:r>
      <w:r w:rsidR="006604B6" w:rsidRPr="00712C03">
        <w:rPr>
          <w:color w:val="000000" w:themeColor="text1"/>
          <w:szCs w:val="24"/>
        </w:rPr>
        <w:t xml:space="preserve"> mengerjakan soal limit fungsi</w:t>
      </w:r>
      <w:r w:rsidRPr="00712C03">
        <w:rPr>
          <w:color w:val="000000" w:themeColor="text1"/>
          <w:szCs w:val="24"/>
        </w:rPr>
        <w:t xml:space="preserve"> yang berbeda dengan contoh.</w:t>
      </w:r>
    </w:p>
    <w:p w:rsidR="007C157D" w:rsidRPr="00712C03" w:rsidRDefault="007C157D" w:rsidP="007C157D">
      <w:pPr>
        <w:pStyle w:val="ListParagraph"/>
        <w:numPr>
          <w:ilvl w:val="0"/>
          <w:numId w:val="4"/>
        </w:numPr>
        <w:spacing w:line="480" w:lineRule="auto"/>
        <w:jc w:val="both"/>
        <w:rPr>
          <w:color w:val="000000" w:themeColor="text1"/>
          <w:szCs w:val="24"/>
        </w:rPr>
      </w:pPr>
      <w:r w:rsidRPr="00712C03">
        <w:rPr>
          <w:color w:val="000000" w:themeColor="text1"/>
          <w:szCs w:val="24"/>
        </w:rPr>
        <w:t xml:space="preserve">Munculnya berpikir </w:t>
      </w:r>
      <w:r w:rsidRPr="00712C03">
        <w:rPr>
          <w:i/>
          <w:color w:val="000000" w:themeColor="text1"/>
          <w:szCs w:val="24"/>
        </w:rPr>
        <w:t xml:space="preserve">pseudo </w:t>
      </w:r>
      <w:r w:rsidRPr="00712C03">
        <w:rPr>
          <w:color w:val="000000" w:themeColor="text1"/>
          <w:szCs w:val="24"/>
        </w:rPr>
        <w:t>penalaran kovariasi pada siswa ketika meny</w:t>
      </w:r>
      <w:r w:rsidR="006604B6" w:rsidRPr="00712C03">
        <w:rPr>
          <w:color w:val="000000" w:themeColor="text1"/>
          <w:szCs w:val="24"/>
        </w:rPr>
        <w:t>elesaikan masalah limit fungsi</w:t>
      </w:r>
      <w:r w:rsidRPr="00712C03">
        <w:rPr>
          <w:color w:val="000000" w:themeColor="text1"/>
          <w:szCs w:val="24"/>
        </w:rPr>
        <w:t>.</w:t>
      </w:r>
    </w:p>
    <w:p w:rsidR="007C157D" w:rsidRPr="00712C03" w:rsidRDefault="007C157D" w:rsidP="007C157D">
      <w:pPr>
        <w:pStyle w:val="Heading2"/>
        <w:numPr>
          <w:ilvl w:val="1"/>
          <w:numId w:val="2"/>
        </w:numPr>
        <w:spacing w:line="480" w:lineRule="auto"/>
        <w:ind w:left="426"/>
        <w:jc w:val="both"/>
        <w:rPr>
          <w:rFonts w:ascii="Times New Roman" w:hAnsi="Times New Roman" w:cs="Times New Roman"/>
          <w:color w:val="000000" w:themeColor="text1"/>
          <w:sz w:val="24"/>
          <w:szCs w:val="24"/>
        </w:rPr>
      </w:pPr>
      <w:bookmarkStart w:id="6" w:name="_Toc44927741"/>
      <w:r w:rsidRPr="00712C03">
        <w:rPr>
          <w:rFonts w:ascii="Times New Roman" w:hAnsi="Times New Roman" w:cs="Times New Roman"/>
          <w:color w:val="000000" w:themeColor="text1"/>
          <w:sz w:val="24"/>
          <w:szCs w:val="24"/>
        </w:rPr>
        <w:t>Batasan Masalah</w:t>
      </w:r>
      <w:bookmarkEnd w:id="6"/>
    </w:p>
    <w:p w:rsidR="007C157D" w:rsidRPr="00712C03" w:rsidRDefault="007C157D" w:rsidP="007C157D">
      <w:pPr>
        <w:spacing w:after="0" w:line="480" w:lineRule="auto"/>
        <w:ind w:left="0" w:firstLine="680"/>
        <w:jc w:val="both"/>
        <w:rPr>
          <w:color w:val="000000" w:themeColor="text1"/>
          <w:szCs w:val="24"/>
        </w:rPr>
      </w:pPr>
      <w:r w:rsidRPr="00712C03">
        <w:rPr>
          <w:color w:val="000000" w:themeColor="text1"/>
          <w:szCs w:val="24"/>
        </w:rPr>
        <w:t>Untuk menghindari luasnya masalah yang dikaji dalam penelitian ini serta agar penelitian ini lebih terarah, maka perlu adanya batasan masalah. Peneliti membatasi masalah sebagai berikut:</w:t>
      </w:r>
    </w:p>
    <w:p w:rsidR="007C157D" w:rsidRPr="00712C03" w:rsidRDefault="007C157D" w:rsidP="007C157D">
      <w:pPr>
        <w:pStyle w:val="ListParagraph"/>
        <w:numPr>
          <w:ilvl w:val="0"/>
          <w:numId w:val="5"/>
        </w:numPr>
        <w:spacing w:line="480" w:lineRule="auto"/>
        <w:jc w:val="both"/>
        <w:rPr>
          <w:color w:val="000000" w:themeColor="text1"/>
          <w:szCs w:val="24"/>
        </w:rPr>
      </w:pPr>
      <w:r w:rsidRPr="00712C03">
        <w:rPr>
          <w:color w:val="000000" w:themeColor="text1"/>
          <w:szCs w:val="24"/>
        </w:rPr>
        <w:t>Pokok bahasan yang akan dijadikan penelitian adalah tentang</w:t>
      </w:r>
      <w:r w:rsidR="00EE10E6" w:rsidRPr="00712C03">
        <w:rPr>
          <w:color w:val="000000" w:themeColor="text1"/>
          <w:szCs w:val="24"/>
        </w:rPr>
        <w:t xml:space="preserve"> limit fungsi </w:t>
      </w:r>
      <w:r w:rsidRPr="00712C03">
        <w:rPr>
          <w:color w:val="000000" w:themeColor="text1"/>
          <w:szCs w:val="24"/>
        </w:rPr>
        <w:t>.</w:t>
      </w:r>
    </w:p>
    <w:p w:rsidR="007C157D" w:rsidRPr="00712C03" w:rsidRDefault="007C157D" w:rsidP="007C157D">
      <w:pPr>
        <w:pStyle w:val="ListParagraph"/>
        <w:numPr>
          <w:ilvl w:val="0"/>
          <w:numId w:val="5"/>
        </w:numPr>
        <w:spacing w:line="480" w:lineRule="auto"/>
        <w:jc w:val="both"/>
        <w:rPr>
          <w:color w:val="000000" w:themeColor="text1"/>
          <w:szCs w:val="24"/>
        </w:rPr>
      </w:pPr>
      <w:r w:rsidRPr="00712C03">
        <w:rPr>
          <w:color w:val="000000" w:themeColor="text1"/>
          <w:szCs w:val="24"/>
        </w:rPr>
        <w:t xml:space="preserve">Menganalisis berpikir </w:t>
      </w:r>
      <w:r w:rsidRPr="00712C03">
        <w:rPr>
          <w:i/>
          <w:color w:val="000000" w:themeColor="text1"/>
          <w:szCs w:val="24"/>
        </w:rPr>
        <w:t xml:space="preserve">pseudo </w:t>
      </w:r>
      <w:r w:rsidRPr="00712C03">
        <w:rPr>
          <w:color w:val="000000" w:themeColor="text1"/>
          <w:szCs w:val="24"/>
        </w:rPr>
        <w:t>penalaran kovariasi siswa.</w:t>
      </w:r>
    </w:p>
    <w:p w:rsidR="007C157D" w:rsidRPr="00712C03" w:rsidRDefault="007C157D" w:rsidP="007C157D">
      <w:pPr>
        <w:pStyle w:val="Heading2"/>
        <w:numPr>
          <w:ilvl w:val="1"/>
          <w:numId w:val="2"/>
        </w:numPr>
        <w:spacing w:line="480" w:lineRule="auto"/>
        <w:ind w:left="426"/>
        <w:jc w:val="both"/>
        <w:rPr>
          <w:rFonts w:ascii="Times New Roman" w:hAnsi="Times New Roman" w:cs="Times New Roman"/>
          <w:color w:val="000000" w:themeColor="text1"/>
          <w:sz w:val="24"/>
          <w:szCs w:val="24"/>
        </w:rPr>
      </w:pPr>
      <w:bookmarkStart w:id="7" w:name="_Toc44927742"/>
      <w:r w:rsidRPr="00712C03">
        <w:rPr>
          <w:rFonts w:ascii="Times New Roman" w:hAnsi="Times New Roman" w:cs="Times New Roman"/>
          <w:color w:val="000000" w:themeColor="text1"/>
          <w:sz w:val="24"/>
          <w:szCs w:val="24"/>
        </w:rPr>
        <w:t>Rumusan Masalah</w:t>
      </w:r>
      <w:bookmarkEnd w:id="7"/>
    </w:p>
    <w:p w:rsidR="007C157D" w:rsidRPr="00712C03" w:rsidRDefault="007C157D" w:rsidP="007C157D">
      <w:pPr>
        <w:spacing w:after="0" w:line="480" w:lineRule="auto"/>
        <w:ind w:left="0" w:firstLine="680"/>
        <w:jc w:val="both"/>
        <w:rPr>
          <w:color w:val="000000" w:themeColor="text1"/>
          <w:szCs w:val="24"/>
        </w:rPr>
      </w:pPr>
      <w:r w:rsidRPr="00712C03">
        <w:rPr>
          <w:color w:val="000000" w:themeColor="text1"/>
          <w:szCs w:val="24"/>
        </w:rPr>
        <w:t>Berdasarkan batasan masalah tersebut, maka rumusan masalah dalam peneliti</w:t>
      </w:r>
      <w:r w:rsidR="00EF5DE9" w:rsidRPr="00712C03">
        <w:rPr>
          <w:color w:val="000000" w:themeColor="text1"/>
          <w:szCs w:val="24"/>
        </w:rPr>
        <w:t>an ini adalah bagaimana</w:t>
      </w:r>
      <w:r w:rsidRPr="00712C03">
        <w:rPr>
          <w:color w:val="000000" w:themeColor="text1"/>
          <w:szCs w:val="24"/>
        </w:rPr>
        <w:t xml:space="preserve"> berpikir </w:t>
      </w:r>
      <w:r w:rsidRPr="00712C03">
        <w:rPr>
          <w:i/>
          <w:color w:val="000000" w:themeColor="text1"/>
          <w:szCs w:val="24"/>
        </w:rPr>
        <w:t xml:space="preserve">pseudo </w:t>
      </w:r>
      <w:r w:rsidRPr="00712C03">
        <w:rPr>
          <w:color w:val="000000" w:themeColor="text1"/>
          <w:szCs w:val="24"/>
        </w:rPr>
        <w:t xml:space="preserve">penalaran kovariasi siswa dalam </w:t>
      </w:r>
      <w:r w:rsidRPr="00712C03">
        <w:rPr>
          <w:color w:val="000000" w:themeColor="text1"/>
          <w:szCs w:val="24"/>
        </w:rPr>
        <w:lastRenderedPageBreak/>
        <w:t xml:space="preserve">menyelesaikan masalah </w:t>
      </w:r>
      <w:r w:rsidR="00EE10E6" w:rsidRPr="00712C03">
        <w:rPr>
          <w:color w:val="000000" w:themeColor="text1"/>
          <w:szCs w:val="24"/>
        </w:rPr>
        <w:t>limit fungsi</w:t>
      </w:r>
      <w:r w:rsidR="00A15566">
        <w:rPr>
          <w:color w:val="000000" w:themeColor="text1"/>
          <w:szCs w:val="24"/>
        </w:rPr>
        <w:t xml:space="preserve"> ditinjau dari kemampuan awal matematika </w:t>
      </w:r>
      <w:r w:rsidR="00807F36">
        <w:rPr>
          <w:color w:val="000000" w:themeColor="text1"/>
          <w:szCs w:val="24"/>
        </w:rPr>
        <w:t>(</w:t>
      </w:r>
      <w:r w:rsidR="00A15566">
        <w:rPr>
          <w:color w:val="000000" w:themeColor="text1"/>
          <w:szCs w:val="24"/>
        </w:rPr>
        <w:t>KAM</w:t>
      </w:r>
      <w:r w:rsidR="00807F36">
        <w:rPr>
          <w:color w:val="000000" w:themeColor="text1"/>
          <w:szCs w:val="24"/>
        </w:rPr>
        <w:t>)</w:t>
      </w:r>
      <w:r w:rsidRPr="00712C03">
        <w:rPr>
          <w:color w:val="000000" w:themeColor="text1"/>
          <w:szCs w:val="24"/>
        </w:rPr>
        <w:t>?</w:t>
      </w:r>
    </w:p>
    <w:p w:rsidR="007C157D" w:rsidRPr="00712C03" w:rsidRDefault="007C157D" w:rsidP="007C157D">
      <w:pPr>
        <w:pStyle w:val="Heading2"/>
        <w:numPr>
          <w:ilvl w:val="1"/>
          <w:numId w:val="2"/>
        </w:numPr>
        <w:spacing w:line="480" w:lineRule="auto"/>
        <w:ind w:left="426"/>
        <w:jc w:val="both"/>
        <w:rPr>
          <w:rFonts w:ascii="Times New Roman" w:hAnsi="Times New Roman" w:cs="Times New Roman"/>
          <w:color w:val="000000" w:themeColor="text1"/>
          <w:sz w:val="24"/>
          <w:szCs w:val="24"/>
        </w:rPr>
      </w:pPr>
      <w:bookmarkStart w:id="8" w:name="_Toc44927743"/>
      <w:r w:rsidRPr="00712C03">
        <w:rPr>
          <w:rFonts w:ascii="Times New Roman" w:hAnsi="Times New Roman" w:cs="Times New Roman"/>
          <w:color w:val="000000" w:themeColor="text1"/>
          <w:sz w:val="24"/>
          <w:szCs w:val="24"/>
        </w:rPr>
        <w:t>Tujuan Penelitian</w:t>
      </w:r>
      <w:bookmarkEnd w:id="8"/>
    </w:p>
    <w:p w:rsidR="007C157D" w:rsidRPr="00712C03" w:rsidRDefault="007C157D" w:rsidP="007C157D">
      <w:pPr>
        <w:autoSpaceDE w:val="0"/>
        <w:autoSpaceDN w:val="0"/>
        <w:adjustRightInd w:val="0"/>
        <w:spacing w:after="0" w:line="480" w:lineRule="auto"/>
        <w:ind w:left="0" w:firstLine="680"/>
        <w:jc w:val="both"/>
        <w:rPr>
          <w:rFonts w:cs="Times New Roman"/>
          <w:color w:val="000000" w:themeColor="text1"/>
          <w:szCs w:val="24"/>
        </w:rPr>
      </w:pPr>
      <w:r w:rsidRPr="00712C03">
        <w:rPr>
          <w:color w:val="000000" w:themeColor="text1"/>
          <w:szCs w:val="24"/>
        </w:rPr>
        <w:t xml:space="preserve">Berdasarkan rumusan masalah di atas, maka tujuan dalam penelitian ini adalah </w:t>
      </w:r>
      <w:r w:rsidRPr="00712C03">
        <w:rPr>
          <w:rFonts w:cs="Times New Roman"/>
          <w:color w:val="000000" w:themeColor="text1"/>
          <w:szCs w:val="24"/>
        </w:rPr>
        <w:t xml:space="preserve">untuk menganalisis berpikir </w:t>
      </w:r>
      <w:r w:rsidRPr="00712C03">
        <w:rPr>
          <w:rFonts w:cs="Times New Roman"/>
          <w:i/>
          <w:iCs/>
          <w:color w:val="000000" w:themeColor="text1"/>
          <w:szCs w:val="24"/>
        </w:rPr>
        <w:t xml:space="preserve">pseudo </w:t>
      </w:r>
      <w:r w:rsidRPr="00712C03">
        <w:rPr>
          <w:rFonts w:cs="Times New Roman"/>
          <w:iCs/>
          <w:color w:val="000000" w:themeColor="text1"/>
          <w:szCs w:val="24"/>
        </w:rPr>
        <w:t>penalaran kovariasi</w:t>
      </w:r>
      <w:r w:rsidRPr="00712C03">
        <w:rPr>
          <w:rFonts w:cs="Times New Roman"/>
          <w:color w:val="000000" w:themeColor="text1"/>
          <w:szCs w:val="24"/>
        </w:rPr>
        <w:t xml:space="preserve">siswa dalam menyelesaikan masalah </w:t>
      </w:r>
      <w:r w:rsidR="00EE10E6" w:rsidRPr="00712C03">
        <w:rPr>
          <w:rFonts w:cs="Times New Roman"/>
          <w:color w:val="000000" w:themeColor="text1"/>
          <w:szCs w:val="24"/>
        </w:rPr>
        <w:t xml:space="preserve">limit </w:t>
      </w:r>
      <w:r w:rsidR="00E5653D" w:rsidRPr="00712C03">
        <w:rPr>
          <w:rFonts w:cs="Times New Roman"/>
          <w:color w:val="000000" w:themeColor="text1"/>
          <w:szCs w:val="24"/>
        </w:rPr>
        <w:t>fungsi</w:t>
      </w:r>
      <w:r w:rsidR="00807F36">
        <w:rPr>
          <w:rFonts w:cs="Times New Roman"/>
          <w:color w:val="000000" w:themeColor="text1"/>
          <w:szCs w:val="24"/>
        </w:rPr>
        <w:t xml:space="preserve"> ditinjau dari KAM</w:t>
      </w:r>
    </w:p>
    <w:p w:rsidR="007C157D" w:rsidRPr="00712C03" w:rsidRDefault="007C157D" w:rsidP="007C157D">
      <w:pPr>
        <w:pStyle w:val="Heading2"/>
        <w:numPr>
          <w:ilvl w:val="0"/>
          <w:numId w:val="3"/>
        </w:numPr>
        <w:tabs>
          <w:tab w:val="left" w:pos="426"/>
          <w:tab w:val="left" w:pos="567"/>
        </w:tabs>
        <w:spacing w:line="480" w:lineRule="auto"/>
        <w:ind w:left="426"/>
        <w:rPr>
          <w:rFonts w:ascii="Times New Roman" w:hAnsi="Times New Roman" w:cs="Times New Roman"/>
          <w:color w:val="000000" w:themeColor="text1"/>
          <w:sz w:val="24"/>
          <w:szCs w:val="24"/>
        </w:rPr>
      </w:pPr>
      <w:bookmarkStart w:id="9" w:name="_Toc44927744"/>
      <w:r w:rsidRPr="00712C03">
        <w:rPr>
          <w:rFonts w:ascii="Times New Roman" w:hAnsi="Times New Roman" w:cs="Times New Roman"/>
          <w:color w:val="000000" w:themeColor="text1"/>
          <w:sz w:val="24"/>
          <w:szCs w:val="24"/>
        </w:rPr>
        <w:t>Manfaat Penelitian</w:t>
      </w:r>
      <w:bookmarkEnd w:id="9"/>
    </w:p>
    <w:p w:rsidR="007C157D" w:rsidRPr="00712C03" w:rsidRDefault="007C157D" w:rsidP="007C157D">
      <w:pPr>
        <w:pStyle w:val="Heading3"/>
        <w:numPr>
          <w:ilvl w:val="0"/>
          <w:numId w:val="6"/>
        </w:numPr>
        <w:spacing w:before="0" w:line="480" w:lineRule="auto"/>
        <w:ind w:left="850" w:hanging="357"/>
        <w:jc w:val="both"/>
        <w:rPr>
          <w:rFonts w:ascii="Times New Roman" w:hAnsi="Times New Roman" w:cs="Times New Roman"/>
          <w:color w:val="000000" w:themeColor="text1"/>
          <w:szCs w:val="24"/>
        </w:rPr>
      </w:pPr>
      <w:bookmarkStart w:id="10" w:name="_Toc44927745"/>
      <w:r w:rsidRPr="00712C03">
        <w:rPr>
          <w:rFonts w:ascii="Times New Roman" w:hAnsi="Times New Roman" w:cs="Times New Roman"/>
          <w:color w:val="000000" w:themeColor="text1"/>
          <w:szCs w:val="24"/>
        </w:rPr>
        <w:t>Bagi peneliti</w:t>
      </w:r>
      <w:bookmarkEnd w:id="10"/>
    </w:p>
    <w:p w:rsidR="007C157D" w:rsidRPr="00712C03" w:rsidRDefault="007C157D" w:rsidP="007C157D">
      <w:pPr>
        <w:tabs>
          <w:tab w:val="left" w:pos="0"/>
        </w:tabs>
        <w:spacing w:after="0" w:line="480" w:lineRule="auto"/>
        <w:ind w:left="851" w:firstLine="322"/>
        <w:jc w:val="both"/>
        <w:rPr>
          <w:color w:val="000000" w:themeColor="text1"/>
          <w:szCs w:val="24"/>
        </w:rPr>
      </w:pPr>
      <w:r w:rsidRPr="00712C03">
        <w:rPr>
          <w:color w:val="000000" w:themeColor="text1"/>
          <w:szCs w:val="24"/>
        </w:rPr>
        <w:tab/>
        <w:t xml:space="preserve">Dengan penelitian ini, diharapkan peneliti dapat memperoleh pengalaman mengenai berpikir </w:t>
      </w:r>
      <w:r w:rsidRPr="00712C03">
        <w:rPr>
          <w:i/>
          <w:color w:val="000000" w:themeColor="text1"/>
          <w:szCs w:val="24"/>
        </w:rPr>
        <w:t>pseudo</w:t>
      </w:r>
      <w:r w:rsidRPr="00712C03">
        <w:rPr>
          <w:color w:val="000000" w:themeColor="text1"/>
          <w:szCs w:val="24"/>
        </w:rPr>
        <w:t xml:space="preserve"> siswa dalam mengonstruksi</w:t>
      </w:r>
      <w:r w:rsidR="00087825">
        <w:rPr>
          <w:color w:val="000000" w:themeColor="text1"/>
          <w:szCs w:val="24"/>
        </w:rPr>
        <w:t xml:space="preserve"> limit fungsi</w:t>
      </w:r>
      <w:r w:rsidRPr="00712C03">
        <w:rPr>
          <w:color w:val="000000" w:themeColor="text1"/>
          <w:szCs w:val="24"/>
        </w:rPr>
        <w:t>.</w:t>
      </w:r>
    </w:p>
    <w:p w:rsidR="007C157D" w:rsidRPr="00712C03" w:rsidRDefault="007C157D" w:rsidP="007C157D">
      <w:pPr>
        <w:pStyle w:val="Heading3"/>
        <w:numPr>
          <w:ilvl w:val="0"/>
          <w:numId w:val="6"/>
        </w:numPr>
        <w:spacing w:before="0" w:line="480" w:lineRule="auto"/>
        <w:ind w:left="851"/>
        <w:jc w:val="both"/>
        <w:rPr>
          <w:rFonts w:ascii="Times New Roman" w:hAnsi="Times New Roman" w:cs="Times New Roman"/>
          <w:color w:val="000000" w:themeColor="text1"/>
          <w:szCs w:val="24"/>
        </w:rPr>
      </w:pPr>
      <w:bookmarkStart w:id="11" w:name="_Toc44927746"/>
      <w:r w:rsidRPr="00712C03">
        <w:rPr>
          <w:rFonts w:ascii="Times New Roman" w:hAnsi="Times New Roman" w:cs="Times New Roman"/>
          <w:color w:val="000000" w:themeColor="text1"/>
          <w:szCs w:val="24"/>
        </w:rPr>
        <w:t>Bagi Guru</w:t>
      </w:r>
      <w:bookmarkEnd w:id="11"/>
    </w:p>
    <w:p w:rsidR="007C157D" w:rsidRPr="00712C03" w:rsidRDefault="007C157D" w:rsidP="007C157D">
      <w:pPr>
        <w:spacing w:after="0" w:line="480" w:lineRule="auto"/>
        <w:ind w:left="851" w:firstLine="589"/>
        <w:jc w:val="both"/>
        <w:rPr>
          <w:color w:val="000000" w:themeColor="text1"/>
          <w:szCs w:val="24"/>
        </w:rPr>
      </w:pPr>
      <w:r w:rsidRPr="00712C03">
        <w:rPr>
          <w:color w:val="000000" w:themeColor="text1"/>
          <w:szCs w:val="24"/>
        </w:rPr>
        <w:t xml:space="preserve">Hasil penelitian ini diharapkan dapat menjadi referensi tambahan bagi guru dalam mengantisipasi terjadi berpikir </w:t>
      </w:r>
      <w:r w:rsidRPr="00712C03">
        <w:rPr>
          <w:i/>
          <w:color w:val="000000" w:themeColor="text1"/>
          <w:szCs w:val="24"/>
        </w:rPr>
        <w:t xml:space="preserve">pseudo </w:t>
      </w:r>
      <w:r w:rsidRPr="00712C03">
        <w:rPr>
          <w:color w:val="000000" w:themeColor="text1"/>
          <w:szCs w:val="24"/>
        </w:rPr>
        <w:t xml:space="preserve">pada siswa dalam menyelesaikan soal khususnya materi </w:t>
      </w:r>
      <w:r w:rsidR="00E5653D" w:rsidRPr="00712C03">
        <w:rPr>
          <w:color w:val="000000" w:themeColor="text1"/>
          <w:szCs w:val="24"/>
        </w:rPr>
        <w:t>limit fungsi</w:t>
      </w:r>
      <w:r w:rsidRPr="00712C03">
        <w:rPr>
          <w:color w:val="000000" w:themeColor="text1"/>
          <w:szCs w:val="24"/>
        </w:rPr>
        <w:t>.</w:t>
      </w:r>
    </w:p>
    <w:p w:rsidR="007C157D" w:rsidRPr="00712C03" w:rsidRDefault="007C157D" w:rsidP="007C157D">
      <w:pPr>
        <w:pStyle w:val="Heading3"/>
        <w:numPr>
          <w:ilvl w:val="0"/>
          <w:numId w:val="6"/>
        </w:numPr>
        <w:spacing w:before="0" w:line="480" w:lineRule="auto"/>
        <w:ind w:left="851"/>
        <w:jc w:val="both"/>
        <w:rPr>
          <w:rFonts w:ascii="Times New Roman" w:hAnsi="Times New Roman" w:cs="Times New Roman"/>
          <w:color w:val="000000" w:themeColor="text1"/>
          <w:szCs w:val="24"/>
        </w:rPr>
      </w:pPr>
      <w:bookmarkStart w:id="12" w:name="_Toc44927747"/>
      <w:r w:rsidRPr="00712C03">
        <w:rPr>
          <w:rFonts w:ascii="Times New Roman" w:hAnsi="Times New Roman" w:cs="Times New Roman"/>
          <w:color w:val="000000" w:themeColor="text1"/>
          <w:szCs w:val="24"/>
        </w:rPr>
        <w:t xml:space="preserve">Bagi </w:t>
      </w:r>
      <w:bookmarkEnd w:id="12"/>
      <w:r w:rsidR="00807F36">
        <w:rPr>
          <w:rFonts w:ascii="Times New Roman" w:hAnsi="Times New Roman" w:cs="Times New Roman"/>
          <w:color w:val="000000" w:themeColor="text1"/>
          <w:szCs w:val="24"/>
        </w:rPr>
        <w:t>Peneliti Lain</w:t>
      </w:r>
    </w:p>
    <w:p w:rsidR="007C157D" w:rsidRPr="00712C03" w:rsidRDefault="00807F36" w:rsidP="007C157D">
      <w:pPr>
        <w:spacing w:line="480" w:lineRule="auto"/>
        <w:ind w:left="851" w:firstLine="589"/>
        <w:jc w:val="both"/>
        <w:rPr>
          <w:color w:val="000000" w:themeColor="text1"/>
          <w:szCs w:val="24"/>
        </w:rPr>
      </w:pPr>
      <w:r>
        <w:rPr>
          <w:color w:val="000000" w:themeColor="text1"/>
          <w:szCs w:val="24"/>
        </w:rPr>
        <w:t>Riset  tentang pseudo penalaran kovariasi pada topik materi yang lain</w:t>
      </w:r>
      <w:r w:rsidR="007C157D" w:rsidRPr="00712C03">
        <w:rPr>
          <w:color w:val="000000" w:themeColor="text1"/>
          <w:szCs w:val="24"/>
        </w:rPr>
        <w:t>.</w:t>
      </w:r>
    </w:p>
    <w:p w:rsidR="007C157D" w:rsidRPr="00712C03" w:rsidRDefault="007C157D" w:rsidP="00824B28">
      <w:pPr>
        <w:pStyle w:val="Heading2"/>
        <w:numPr>
          <w:ilvl w:val="0"/>
          <w:numId w:val="12"/>
        </w:numPr>
        <w:spacing w:before="0" w:line="480" w:lineRule="auto"/>
        <w:ind w:left="426"/>
        <w:jc w:val="both"/>
        <w:rPr>
          <w:rFonts w:ascii="Times New Roman" w:hAnsi="Times New Roman" w:cs="Times New Roman"/>
          <w:color w:val="000000" w:themeColor="text1"/>
          <w:sz w:val="24"/>
          <w:szCs w:val="24"/>
        </w:rPr>
      </w:pPr>
      <w:bookmarkStart w:id="13" w:name="_Toc44927748"/>
      <w:r w:rsidRPr="00712C03">
        <w:rPr>
          <w:rFonts w:ascii="Times New Roman" w:hAnsi="Times New Roman" w:cs="Times New Roman"/>
          <w:color w:val="000000" w:themeColor="text1"/>
          <w:sz w:val="24"/>
          <w:szCs w:val="24"/>
        </w:rPr>
        <w:t>Anggapan Dasar</w:t>
      </w:r>
      <w:bookmarkEnd w:id="13"/>
    </w:p>
    <w:p w:rsidR="007C157D" w:rsidRPr="00712C03" w:rsidRDefault="007C157D" w:rsidP="00824B28">
      <w:pPr>
        <w:pStyle w:val="ListParagraph"/>
        <w:numPr>
          <w:ilvl w:val="0"/>
          <w:numId w:val="13"/>
        </w:numPr>
        <w:spacing w:line="480" w:lineRule="auto"/>
        <w:ind w:left="851" w:hanging="425"/>
        <w:jc w:val="both"/>
        <w:rPr>
          <w:b/>
          <w:color w:val="000000" w:themeColor="text1"/>
          <w:szCs w:val="24"/>
        </w:rPr>
      </w:pPr>
      <w:r w:rsidRPr="00712C03">
        <w:rPr>
          <w:color w:val="000000" w:themeColor="text1"/>
          <w:szCs w:val="24"/>
        </w:rPr>
        <w:t>Setiap siswa memiliki memori yang berbeda-beda sehingga dapat mempengaruhi daya tangkap dan daya terima informasi bahan ajar yang berbeda pula.</w:t>
      </w:r>
    </w:p>
    <w:p w:rsidR="007C157D" w:rsidRPr="00712C03" w:rsidRDefault="007C157D" w:rsidP="00824B28">
      <w:pPr>
        <w:pStyle w:val="ListParagraph"/>
        <w:numPr>
          <w:ilvl w:val="0"/>
          <w:numId w:val="13"/>
        </w:numPr>
        <w:spacing w:line="480" w:lineRule="auto"/>
        <w:ind w:left="851"/>
        <w:jc w:val="both"/>
        <w:rPr>
          <w:b/>
          <w:color w:val="000000" w:themeColor="text1"/>
          <w:szCs w:val="24"/>
        </w:rPr>
      </w:pPr>
      <w:r w:rsidRPr="00712C03">
        <w:rPr>
          <w:color w:val="000000" w:themeColor="text1"/>
          <w:szCs w:val="24"/>
        </w:rPr>
        <w:lastRenderedPageBreak/>
        <w:t>Dalam menyelesaikan suatu masalah matematika, jawaban benar belum tentu dihasilkan melalui proses berpikir yang benar</w:t>
      </w:r>
      <w:r w:rsidR="00791710">
        <w:rPr>
          <w:color w:val="000000" w:themeColor="text1"/>
          <w:szCs w:val="24"/>
        </w:rPr>
        <w:t>.</w:t>
      </w:r>
    </w:p>
    <w:p w:rsidR="00EA001F" w:rsidRPr="00DB17CE" w:rsidRDefault="00EA001F" w:rsidP="00E72E9C">
      <w:pPr>
        <w:pStyle w:val="Heading1"/>
        <w:spacing w:before="0" w:line="480" w:lineRule="auto"/>
        <w:ind w:left="0"/>
        <w:jc w:val="center"/>
      </w:pPr>
    </w:p>
    <w:sectPr w:rsidR="00EA001F" w:rsidRPr="00DB17CE" w:rsidSect="000614FD">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42E5" w:rsidRDefault="006842E5">
      <w:pPr>
        <w:spacing w:after="0" w:line="240" w:lineRule="auto"/>
      </w:pPr>
      <w:r>
        <w:separator/>
      </w:r>
    </w:p>
  </w:endnote>
  <w:endnote w:type="continuationSeparator" w:id="0">
    <w:p w:rsidR="006842E5" w:rsidRDefault="00684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D6B" w:rsidRDefault="001C2D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44B" w:rsidRDefault="003C044B" w:rsidP="000614FD">
    <w:pPr>
      <w:pStyle w:val="Footer"/>
      <w:ind w:left="0"/>
      <w:jc w:val="center"/>
    </w:pPr>
  </w:p>
  <w:p w:rsidR="003C044B" w:rsidRDefault="003C04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1942"/>
      <w:docPartObj>
        <w:docPartGallery w:val="Page Numbers (Bottom of Page)"/>
        <w:docPartUnique/>
      </w:docPartObj>
    </w:sdtPr>
    <w:sdtEndPr/>
    <w:sdtContent>
      <w:p w:rsidR="003C044B" w:rsidRDefault="003C044B" w:rsidP="000614FD">
        <w:pPr>
          <w:pStyle w:val="Footer"/>
          <w:ind w:left="0"/>
          <w:jc w:val="center"/>
        </w:pPr>
        <w:r>
          <w:fldChar w:fldCharType="begin"/>
        </w:r>
        <w:r>
          <w:instrText xml:space="preserve"> PAGE   \* MERGEFORMAT </w:instrText>
        </w:r>
        <w:r>
          <w:fldChar w:fldCharType="separate"/>
        </w:r>
        <w:r w:rsidR="00E72E9C">
          <w:rPr>
            <w:noProof/>
          </w:rPr>
          <w:t>1</w:t>
        </w:r>
        <w:r>
          <w:rPr>
            <w:noProof/>
          </w:rPr>
          <w:fldChar w:fldCharType="end"/>
        </w:r>
      </w:p>
    </w:sdtContent>
  </w:sdt>
  <w:p w:rsidR="003C044B" w:rsidRDefault="003C044B" w:rsidP="000614FD">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42E5" w:rsidRDefault="006842E5">
      <w:pPr>
        <w:spacing w:after="0" w:line="240" w:lineRule="auto"/>
      </w:pPr>
      <w:r>
        <w:separator/>
      </w:r>
    </w:p>
  </w:footnote>
  <w:footnote w:type="continuationSeparator" w:id="0">
    <w:p w:rsidR="006842E5" w:rsidRDefault="00684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D6B" w:rsidRDefault="001C2D6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0323" o:spid="_x0000_s2050" type="#_x0000_t75" style="position:absolute;left:0;text-align:left;margin-left:0;margin-top:0;width:396.45pt;height:390.95pt;z-index:-251657216;mso-position-horizontal:center;mso-position-horizontal-relative:margin;mso-position-vertical:center;mso-position-vertical-relative:margin" o:allowincell="f">
          <v:imagedata r:id="rId1" o:title="1-removebg-preview"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1941"/>
      <w:docPartObj>
        <w:docPartGallery w:val="Page Numbers (Top of Page)"/>
        <w:docPartUnique/>
      </w:docPartObj>
    </w:sdtPr>
    <w:sdtEndPr/>
    <w:sdtContent>
      <w:p w:rsidR="003C044B" w:rsidRDefault="001C2D6B">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0324" o:spid="_x0000_s2051" type="#_x0000_t75" style="position:absolute;left:0;text-align:left;margin-left:0;margin-top:0;width:396.45pt;height:390.95pt;z-index:-251656192;mso-position-horizontal:center;mso-position-horizontal-relative:margin;mso-position-vertical:center;mso-position-vertical-relative:margin" o:allowincell="f">
              <v:imagedata r:id="rId1" o:title="1-removebg-preview" gain="19661f" blacklevel="22938f"/>
            </v:shape>
          </w:pict>
        </w:r>
        <w:r w:rsidR="003C044B">
          <w:fldChar w:fldCharType="begin"/>
        </w:r>
        <w:r w:rsidR="003C044B">
          <w:instrText xml:space="preserve"> PAGE   \* MERGEFORMAT </w:instrText>
        </w:r>
        <w:r w:rsidR="003C044B">
          <w:fldChar w:fldCharType="separate"/>
        </w:r>
        <w:r w:rsidR="00E72E9C">
          <w:rPr>
            <w:noProof/>
          </w:rPr>
          <w:t>9</w:t>
        </w:r>
        <w:r w:rsidR="003C044B">
          <w:rPr>
            <w:noProof/>
          </w:rPr>
          <w:fldChar w:fldCharType="end"/>
        </w:r>
      </w:p>
    </w:sdtContent>
  </w:sdt>
  <w:p w:rsidR="003C044B" w:rsidRDefault="003C044B" w:rsidP="000614FD">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D6B" w:rsidRDefault="001C2D6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0322" o:spid="_x0000_s2049" type="#_x0000_t75" style="position:absolute;left:0;text-align:left;margin-left:0;margin-top:0;width:396.45pt;height:390.95pt;z-index:-251658240;mso-position-horizontal:center;mso-position-horizontal-relative:margin;mso-position-vertical:center;mso-position-vertical-relative:margin" o:allowincell="f">
          <v:imagedata r:id="rId1" o:title="1-removebg-preview"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7293"/>
    <w:multiLevelType w:val="multilevel"/>
    <w:tmpl w:val="8844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F6B67"/>
    <w:multiLevelType w:val="hybridMultilevel"/>
    <w:tmpl w:val="DBAE43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AB4754"/>
    <w:multiLevelType w:val="multilevel"/>
    <w:tmpl w:val="3AB823CE"/>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B376A6B"/>
    <w:multiLevelType w:val="multilevel"/>
    <w:tmpl w:val="A8B0123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DF3B0C"/>
    <w:multiLevelType w:val="hybridMultilevel"/>
    <w:tmpl w:val="56CA10C4"/>
    <w:lvl w:ilvl="0" w:tplc="EB12D1B2">
      <w:start w:val="1"/>
      <w:numFmt w:val="decimal"/>
      <w:lvlText w:val="%1.7"/>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38A3FFB"/>
    <w:multiLevelType w:val="hybridMultilevel"/>
    <w:tmpl w:val="7AFA30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15:restartNumberingAfterBreak="0">
    <w:nsid w:val="15633CAB"/>
    <w:multiLevelType w:val="hybridMultilevel"/>
    <w:tmpl w:val="4A38B5D4"/>
    <w:lvl w:ilvl="0" w:tplc="04090019">
      <w:start w:val="1"/>
      <w:numFmt w:val="lowerLetter"/>
      <w:lvlText w:val="%1."/>
      <w:lvlJc w:val="left"/>
      <w:pPr>
        <w:ind w:left="360" w:hanging="360"/>
      </w:pPr>
      <w:rPr>
        <w:rFonts w:hint="default"/>
        <w:b/>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17CD57D0"/>
    <w:multiLevelType w:val="hybridMultilevel"/>
    <w:tmpl w:val="DF64B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468CB"/>
    <w:multiLevelType w:val="hybridMultilevel"/>
    <w:tmpl w:val="89621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48455E"/>
    <w:multiLevelType w:val="multilevel"/>
    <w:tmpl w:val="BB2043E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E42445"/>
    <w:multiLevelType w:val="hybridMultilevel"/>
    <w:tmpl w:val="5548462A"/>
    <w:lvl w:ilvl="0" w:tplc="4BB8517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D9F021A"/>
    <w:multiLevelType w:val="hybridMultilevel"/>
    <w:tmpl w:val="5B34395A"/>
    <w:lvl w:ilvl="0" w:tplc="4BB8517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ECC2B8C"/>
    <w:multiLevelType w:val="multilevel"/>
    <w:tmpl w:val="99864B4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0F75FAA"/>
    <w:multiLevelType w:val="hybridMultilevel"/>
    <w:tmpl w:val="AADAF2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3A650BE"/>
    <w:multiLevelType w:val="hybridMultilevel"/>
    <w:tmpl w:val="ACD6127C"/>
    <w:lvl w:ilvl="0" w:tplc="33A4A6F6">
      <w:start w:val="1"/>
      <w:numFmt w:val="decimal"/>
      <w:lvlText w:val="%1."/>
      <w:lvlJc w:val="left"/>
      <w:pPr>
        <w:ind w:left="1040" w:hanging="360"/>
      </w:pPr>
      <w:rPr>
        <w:rFonts w:hint="default"/>
      </w:rPr>
    </w:lvl>
    <w:lvl w:ilvl="1" w:tplc="04210019" w:tentative="1">
      <w:start w:val="1"/>
      <w:numFmt w:val="lowerLetter"/>
      <w:lvlText w:val="%2."/>
      <w:lvlJc w:val="left"/>
      <w:pPr>
        <w:ind w:left="1760" w:hanging="360"/>
      </w:pPr>
    </w:lvl>
    <w:lvl w:ilvl="2" w:tplc="0421001B" w:tentative="1">
      <w:start w:val="1"/>
      <w:numFmt w:val="lowerRoman"/>
      <w:lvlText w:val="%3."/>
      <w:lvlJc w:val="right"/>
      <w:pPr>
        <w:ind w:left="2480" w:hanging="180"/>
      </w:pPr>
    </w:lvl>
    <w:lvl w:ilvl="3" w:tplc="0421000F" w:tentative="1">
      <w:start w:val="1"/>
      <w:numFmt w:val="decimal"/>
      <w:lvlText w:val="%4."/>
      <w:lvlJc w:val="left"/>
      <w:pPr>
        <w:ind w:left="3200" w:hanging="360"/>
      </w:pPr>
    </w:lvl>
    <w:lvl w:ilvl="4" w:tplc="04210019" w:tentative="1">
      <w:start w:val="1"/>
      <w:numFmt w:val="lowerLetter"/>
      <w:lvlText w:val="%5."/>
      <w:lvlJc w:val="left"/>
      <w:pPr>
        <w:ind w:left="3920" w:hanging="360"/>
      </w:pPr>
    </w:lvl>
    <w:lvl w:ilvl="5" w:tplc="0421001B" w:tentative="1">
      <w:start w:val="1"/>
      <w:numFmt w:val="lowerRoman"/>
      <w:lvlText w:val="%6."/>
      <w:lvlJc w:val="right"/>
      <w:pPr>
        <w:ind w:left="4640" w:hanging="180"/>
      </w:pPr>
    </w:lvl>
    <w:lvl w:ilvl="6" w:tplc="0421000F" w:tentative="1">
      <w:start w:val="1"/>
      <w:numFmt w:val="decimal"/>
      <w:lvlText w:val="%7."/>
      <w:lvlJc w:val="left"/>
      <w:pPr>
        <w:ind w:left="5360" w:hanging="360"/>
      </w:pPr>
    </w:lvl>
    <w:lvl w:ilvl="7" w:tplc="04210019" w:tentative="1">
      <w:start w:val="1"/>
      <w:numFmt w:val="lowerLetter"/>
      <w:lvlText w:val="%8."/>
      <w:lvlJc w:val="left"/>
      <w:pPr>
        <w:ind w:left="6080" w:hanging="360"/>
      </w:pPr>
    </w:lvl>
    <w:lvl w:ilvl="8" w:tplc="0421001B" w:tentative="1">
      <w:start w:val="1"/>
      <w:numFmt w:val="lowerRoman"/>
      <w:lvlText w:val="%9."/>
      <w:lvlJc w:val="right"/>
      <w:pPr>
        <w:ind w:left="6800" w:hanging="180"/>
      </w:pPr>
    </w:lvl>
  </w:abstractNum>
  <w:abstractNum w:abstractNumId="15" w15:restartNumberingAfterBreak="0">
    <w:nsid w:val="245623BA"/>
    <w:multiLevelType w:val="hybridMultilevel"/>
    <w:tmpl w:val="05E20D36"/>
    <w:lvl w:ilvl="0" w:tplc="4BB8517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15F3E31"/>
    <w:multiLevelType w:val="multilevel"/>
    <w:tmpl w:val="673495E6"/>
    <w:lvl w:ilvl="0">
      <w:start w:val="1"/>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3BC7FE0"/>
    <w:multiLevelType w:val="hybridMultilevel"/>
    <w:tmpl w:val="B55AE060"/>
    <w:lvl w:ilvl="0" w:tplc="41E20F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366160A3"/>
    <w:multiLevelType w:val="multilevel"/>
    <w:tmpl w:val="1E5AD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934C1A"/>
    <w:multiLevelType w:val="hybridMultilevel"/>
    <w:tmpl w:val="B6F461B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15:restartNumberingAfterBreak="0">
    <w:nsid w:val="3A4C3B52"/>
    <w:multiLevelType w:val="hybridMultilevel"/>
    <w:tmpl w:val="E45C4244"/>
    <w:lvl w:ilvl="0" w:tplc="561CD67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D285D93"/>
    <w:multiLevelType w:val="hybridMultilevel"/>
    <w:tmpl w:val="F7D2BBCC"/>
    <w:lvl w:ilvl="0" w:tplc="43B8695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E865CE4"/>
    <w:multiLevelType w:val="multilevel"/>
    <w:tmpl w:val="0FB6079E"/>
    <w:lvl w:ilvl="0">
      <w:start w:val="1"/>
      <w:numFmt w:val="decimal"/>
      <w:lvlText w:val="%1."/>
      <w:lvlJc w:val="left"/>
      <w:pPr>
        <w:ind w:left="720" w:hanging="360"/>
      </w:pPr>
    </w:lvl>
    <w:lvl w:ilvl="1">
      <w:start w:val="3"/>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37E03E5"/>
    <w:multiLevelType w:val="hybridMultilevel"/>
    <w:tmpl w:val="91249BEA"/>
    <w:lvl w:ilvl="0" w:tplc="0421000F">
      <w:start w:val="1"/>
      <w:numFmt w:val="decimal"/>
      <w:lvlText w:val="%1."/>
      <w:lvlJc w:val="left"/>
      <w:pPr>
        <w:ind w:left="720" w:hanging="360"/>
      </w:pPr>
      <w:rPr>
        <w:rFonts w:hint="default"/>
      </w:rPr>
    </w:lvl>
    <w:lvl w:ilvl="1" w:tplc="EF44840A">
      <w:start w:val="1"/>
      <w:numFmt w:val="lowerLetter"/>
      <w:lvlText w:val="%2."/>
      <w:lvlJc w:val="left"/>
      <w:pPr>
        <w:ind w:left="1440" w:hanging="360"/>
      </w:pPr>
      <w:rPr>
        <w:rFonts w:hint="default"/>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4A54267"/>
    <w:multiLevelType w:val="hybridMultilevel"/>
    <w:tmpl w:val="2952BB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4CD257B"/>
    <w:multiLevelType w:val="hybridMultilevel"/>
    <w:tmpl w:val="A6489C32"/>
    <w:lvl w:ilvl="0" w:tplc="226AA1E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5F05DDA"/>
    <w:multiLevelType w:val="multilevel"/>
    <w:tmpl w:val="8332A004"/>
    <w:lvl w:ilvl="0">
      <w:start w:val="1"/>
      <w:numFmt w:val="decimal"/>
      <w:lvlText w:val="%1."/>
      <w:lvlJc w:val="left"/>
      <w:pPr>
        <w:ind w:left="1080" w:hanging="360"/>
      </w:pPr>
      <w:rPr>
        <w:rFonts w:hint="default"/>
      </w:rPr>
    </w:lvl>
    <w:lvl w:ilvl="1">
      <w:start w:val="4"/>
      <w:numFmt w:val="decimal"/>
      <w:isLgl/>
      <w:lvlText w:val="%1.%2"/>
      <w:lvlJc w:val="left"/>
      <w:pPr>
        <w:ind w:left="1778"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534" w:hanging="720"/>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5290"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046" w:hanging="1440"/>
      </w:pPr>
      <w:rPr>
        <w:rFonts w:hint="default"/>
      </w:rPr>
    </w:lvl>
    <w:lvl w:ilvl="8">
      <w:start w:val="1"/>
      <w:numFmt w:val="decimal"/>
      <w:isLgl/>
      <w:lvlText w:val="%1.%2.%3.%4.%5.%6.%7.%8.%9"/>
      <w:lvlJc w:val="left"/>
      <w:pPr>
        <w:ind w:left="8104" w:hanging="1800"/>
      </w:pPr>
      <w:rPr>
        <w:rFonts w:hint="default"/>
      </w:rPr>
    </w:lvl>
  </w:abstractNum>
  <w:abstractNum w:abstractNumId="27" w15:restartNumberingAfterBreak="0">
    <w:nsid w:val="46BA1309"/>
    <w:multiLevelType w:val="hybridMultilevel"/>
    <w:tmpl w:val="DF28A1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87B56E3"/>
    <w:multiLevelType w:val="hybridMultilevel"/>
    <w:tmpl w:val="30DE25BE"/>
    <w:lvl w:ilvl="0" w:tplc="E99E105C">
      <w:start w:val="1"/>
      <w:numFmt w:val="decimal"/>
      <w:lvlText w:val="3.%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9" w15:restartNumberingAfterBreak="0">
    <w:nsid w:val="49D82C63"/>
    <w:multiLevelType w:val="multilevel"/>
    <w:tmpl w:val="A07C5ECC"/>
    <w:lvl w:ilvl="0">
      <w:start w:val="1"/>
      <w:numFmt w:val="decimal"/>
      <w:lvlText w:val="%1."/>
      <w:lvlJc w:val="left"/>
      <w:pPr>
        <w:ind w:left="720" w:hanging="360"/>
      </w:pPr>
      <w:rPr>
        <w:rFonts w:hint="default"/>
      </w:rPr>
    </w:lvl>
    <w:lvl w:ilvl="1">
      <w:start w:val="5"/>
      <w:numFmt w:val="decimal"/>
      <w:isLgl/>
      <w:lvlText w:val="%1.%2"/>
      <w:lvlJc w:val="left"/>
      <w:pPr>
        <w:ind w:left="2138" w:hanging="72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984" w:hanging="2160"/>
      </w:pPr>
      <w:rPr>
        <w:rFonts w:hint="default"/>
      </w:rPr>
    </w:lvl>
  </w:abstractNum>
  <w:abstractNum w:abstractNumId="30" w15:restartNumberingAfterBreak="0">
    <w:nsid w:val="49E22E73"/>
    <w:multiLevelType w:val="multilevel"/>
    <w:tmpl w:val="11FEB5BA"/>
    <w:lvl w:ilvl="0">
      <w:start w:val="1"/>
      <w:numFmt w:val="decimal"/>
      <w:lvlText w:val="%1."/>
      <w:lvlJc w:val="left"/>
      <w:pPr>
        <w:ind w:left="1778" w:hanging="360"/>
      </w:pPr>
      <w:rPr>
        <w:rFonts w:hint="default"/>
        <w:b w:val="0"/>
      </w:rPr>
    </w:lvl>
    <w:lvl w:ilvl="1">
      <w:start w:val="2"/>
      <w:numFmt w:val="decimal"/>
      <w:isLgl/>
      <w:lvlText w:val="%1.%2"/>
      <w:lvlJc w:val="left"/>
      <w:pPr>
        <w:ind w:left="1898" w:hanging="480"/>
      </w:pPr>
      <w:rPr>
        <w:rFonts w:hint="default"/>
      </w:rPr>
    </w:lvl>
    <w:lvl w:ilvl="2">
      <w:start w:val="5"/>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1" w15:restartNumberingAfterBreak="0">
    <w:nsid w:val="4D160DA6"/>
    <w:multiLevelType w:val="hybridMultilevel"/>
    <w:tmpl w:val="BF302190"/>
    <w:lvl w:ilvl="0" w:tplc="FFC6E84E">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32" w15:restartNumberingAfterBreak="0">
    <w:nsid w:val="4EF4325E"/>
    <w:multiLevelType w:val="multilevel"/>
    <w:tmpl w:val="03426180"/>
    <w:lvl w:ilvl="0">
      <w:start w:val="2"/>
      <w:numFmt w:val="decimal"/>
      <w:lvlText w:val="%1"/>
      <w:lvlJc w:val="left"/>
      <w:pPr>
        <w:ind w:left="284"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724" w:hanging="720"/>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2804" w:hanging="1080"/>
      </w:pPr>
      <w:rPr>
        <w:rFonts w:hint="default"/>
      </w:rPr>
    </w:lvl>
    <w:lvl w:ilvl="6">
      <w:start w:val="1"/>
      <w:numFmt w:val="decimal"/>
      <w:lvlText w:val="%1.%2.%3.%4.%5.%6.%7"/>
      <w:lvlJc w:val="left"/>
      <w:pPr>
        <w:ind w:left="3524" w:hanging="1440"/>
      </w:pPr>
      <w:rPr>
        <w:rFonts w:hint="default"/>
      </w:rPr>
    </w:lvl>
    <w:lvl w:ilvl="7">
      <w:start w:val="1"/>
      <w:numFmt w:val="decimal"/>
      <w:lvlText w:val="%1.%2.%3.%4.%5.%6.%7.%8"/>
      <w:lvlJc w:val="left"/>
      <w:pPr>
        <w:ind w:left="3884" w:hanging="1440"/>
      </w:pPr>
      <w:rPr>
        <w:rFonts w:hint="default"/>
      </w:rPr>
    </w:lvl>
    <w:lvl w:ilvl="8">
      <w:start w:val="1"/>
      <w:numFmt w:val="decimal"/>
      <w:lvlText w:val="%1.%2.%3.%4.%5.%6.%7.%8.%9"/>
      <w:lvlJc w:val="left"/>
      <w:pPr>
        <w:ind w:left="4604" w:hanging="1800"/>
      </w:pPr>
      <w:rPr>
        <w:rFonts w:hint="default"/>
      </w:rPr>
    </w:lvl>
  </w:abstractNum>
  <w:abstractNum w:abstractNumId="33" w15:restartNumberingAfterBreak="0">
    <w:nsid w:val="4F217771"/>
    <w:multiLevelType w:val="multilevel"/>
    <w:tmpl w:val="3D66D66E"/>
    <w:lvl w:ilvl="0">
      <w:start w:val="1"/>
      <w:numFmt w:val="decimal"/>
      <w:lvlText w:val="%1."/>
      <w:lvlJc w:val="left"/>
      <w:pPr>
        <w:ind w:left="720" w:hanging="360"/>
      </w:pPr>
      <w:rPr>
        <w:rFonts w:hint="default"/>
      </w:rPr>
    </w:lvl>
    <w:lvl w:ilvl="1">
      <w:start w:val="1"/>
      <w:numFmt w:val="decimal"/>
      <w:lvlText w:val="%2.4"/>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2A0125F"/>
    <w:multiLevelType w:val="hybridMultilevel"/>
    <w:tmpl w:val="D8141D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88E7E11"/>
    <w:multiLevelType w:val="hybridMultilevel"/>
    <w:tmpl w:val="FAB4984E"/>
    <w:lvl w:ilvl="0" w:tplc="00F036D8">
      <w:start w:val="1"/>
      <w:numFmt w:val="lowerLetter"/>
      <w:lvlText w:val="%1."/>
      <w:lvlJc w:val="left"/>
      <w:pPr>
        <w:ind w:left="786" w:hanging="360"/>
      </w:pPr>
      <w:rPr>
        <w:rFonts w:hint="default"/>
      </w:rPr>
    </w:lvl>
    <w:lvl w:ilvl="1" w:tplc="74AEA1D8">
      <w:start w:val="1"/>
      <w:numFmt w:val="lowerLetter"/>
      <w:lvlText w:val="%2)"/>
      <w:lvlJc w:val="left"/>
      <w:pPr>
        <w:ind w:left="1506" w:hanging="36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15:restartNumberingAfterBreak="0">
    <w:nsid w:val="5AD44AF0"/>
    <w:multiLevelType w:val="multilevel"/>
    <w:tmpl w:val="42926340"/>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B12010A"/>
    <w:multiLevelType w:val="hybridMultilevel"/>
    <w:tmpl w:val="5DE228AE"/>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8" w15:restartNumberingAfterBreak="0">
    <w:nsid w:val="5D012F45"/>
    <w:multiLevelType w:val="hybridMultilevel"/>
    <w:tmpl w:val="162263A4"/>
    <w:lvl w:ilvl="0" w:tplc="E1F03B0E">
      <w:start w:val="1"/>
      <w:numFmt w:val="lowerLetter"/>
      <w:lvlText w:val="%1."/>
      <w:lvlJc w:val="left"/>
      <w:pPr>
        <w:ind w:left="720" w:hanging="36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E813FDF"/>
    <w:multiLevelType w:val="hybridMultilevel"/>
    <w:tmpl w:val="660673F4"/>
    <w:lvl w:ilvl="0" w:tplc="0E982B90">
      <w:start w:val="1"/>
      <w:numFmt w:val="decimal"/>
      <w:lvlText w:val="%1.6"/>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5F5454FC"/>
    <w:multiLevelType w:val="hybridMultilevel"/>
    <w:tmpl w:val="3D184988"/>
    <w:lvl w:ilvl="0" w:tplc="BC66263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1" w15:restartNumberingAfterBreak="0">
    <w:nsid w:val="6386492A"/>
    <w:multiLevelType w:val="hybridMultilevel"/>
    <w:tmpl w:val="15E8EB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5E82F87"/>
    <w:multiLevelType w:val="hybridMultilevel"/>
    <w:tmpl w:val="3676D6CE"/>
    <w:lvl w:ilvl="0" w:tplc="E51E3180">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8BA6304"/>
    <w:multiLevelType w:val="hybridMultilevel"/>
    <w:tmpl w:val="B8EA57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8BA641A"/>
    <w:multiLevelType w:val="hybridMultilevel"/>
    <w:tmpl w:val="3E80126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6994E768">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9262BB6"/>
    <w:multiLevelType w:val="hybridMultilevel"/>
    <w:tmpl w:val="67D0340E"/>
    <w:lvl w:ilvl="0" w:tplc="53507C28">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C8A2BC3"/>
    <w:multiLevelType w:val="multilevel"/>
    <w:tmpl w:val="43FA259C"/>
    <w:lvl w:ilvl="0">
      <w:start w:val="2"/>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7" w15:restartNumberingAfterBreak="0">
    <w:nsid w:val="70C919BF"/>
    <w:multiLevelType w:val="hybridMultilevel"/>
    <w:tmpl w:val="24AE8584"/>
    <w:lvl w:ilvl="0" w:tplc="90081C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79C25F55"/>
    <w:multiLevelType w:val="hybridMultilevel"/>
    <w:tmpl w:val="AF087940"/>
    <w:lvl w:ilvl="0" w:tplc="12440CC8">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num>
  <w:num w:numId="3">
    <w:abstractNumId w:val="39"/>
  </w:num>
  <w:num w:numId="4">
    <w:abstractNumId w:val="43"/>
  </w:num>
  <w:num w:numId="5">
    <w:abstractNumId w:val="22"/>
  </w:num>
  <w:num w:numId="6">
    <w:abstractNumId w:val="31"/>
  </w:num>
  <w:num w:numId="7">
    <w:abstractNumId w:val="32"/>
  </w:num>
  <w:num w:numId="8">
    <w:abstractNumId w:val="17"/>
  </w:num>
  <w:num w:numId="9">
    <w:abstractNumId w:val="38"/>
  </w:num>
  <w:num w:numId="10">
    <w:abstractNumId w:val="28"/>
  </w:num>
  <w:num w:numId="11">
    <w:abstractNumId w:val="12"/>
  </w:num>
  <w:num w:numId="12">
    <w:abstractNumId w:val="4"/>
  </w:num>
  <w:num w:numId="13">
    <w:abstractNumId w:val="30"/>
  </w:num>
  <w:num w:numId="14">
    <w:abstractNumId w:val="21"/>
  </w:num>
  <w:num w:numId="15">
    <w:abstractNumId w:val="11"/>
  </w:num>
  <w:num w:numId="16">
    <w:abstractNumId w:val="42"/>
  </w:num>
  <w:num w:numId="17">
    <w:abstractNumId w:val="47"/>
  </w:num>
  <w:num w:numId="18">
    <w:abstractNumId w:val="10"/>
  </w:num>
  <w:num w:numId="19">
    <w:abstractNumId w:val="15"/>
  </w:num>
  <w:num w:numId="20">
    <w:abstractNumId w:val="27"/>
  </w:num>
  <w:num w:numId="21">
    <w:abstractNumId w:val="34"/>
  </w:num>
  <w:num w:numId="22">
    <w:abstractNumId w:val="35"/>
  </w:num>
  <w:num w:numId="23">
    <w:abstractNumId w:val="44"/>
  </w:num>
  <w:num w:numId="24">
    <w:abstractNumId w:val="33"/>
  </w:num>
  <w:num w:numId="25">
    <w:abstractNumId w:val="45"/>
  </w:num>
  <w:num w:numId="26">
    <w:abstractNumId w:val="29"/>
  </w:num>
  <w:num w:numId="27">
    <w:abstractNumId w:val="23"/>
  </w:num>
  <w:num w:numId="28">
    <w:abstractNumId w:val="37"/>
  </w:num>
  <w:num w:numId="29">
    <w:abstractNumId w:val="26"/>
  </w:num>
  <w:num w:numId="30">
    <w:abstractNumId w:val="40"/>
  </w:num>
  <w:num w:numId="31">
    <w:abstractNumId w:val="14"/>
  </w:num>
  <w:num w:numId="32">
    <w:abstractNumId w:val="8"/>
  </w:num>
  <w:num w:numId="33">
    <w:abstractNumId w:val="24"/>
  </w:num>
  <w:num w:numId="34">
    <w:abstractNumId w:val="5"/>
  </w:num>
  <w:num w:numId="35">
    <w:abstractNumId w:val="19"/>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46"/>
  </w:num>
  <w:num w:numId="39">
    <w:abstractNumId w:val="3"/>
  </w:num>
  <w:num w:numId="40">
    <w:abstractNumId w:val="0"/>
  </w:num>
  <w:num w:numId="41">
    <w:abstractNumId w:val="9"/>
  </w:num>
  <w:num w:numId="42">
    <w:abstractNumId w:val="36"/>
  </w:num>
  <w:num w:numId="43">
    <w:abstractNumId w:val="41"/>
  </w:num>
  <w:num w:numId="44">
    <w:abstractNumId w:val="13"/>
  </w:num>
  <w:num w:numId="45">
    <w:abstractNumId w:val="1"/>
  </w:num>
  <w:num w:numId="46">
    <w:abstractNumId w:val="6"/>
  </w:num>
  <w:num w:numId="47">
    <w:abstractNumId w:val="20"/>
  </w:num>
  <w:num w:numId="48">
    <w:abstractNumId w:val="48"/>
  </w:num>
  <w:num w:numId="49">
    <w:abstractNumId w:val="16"/>
  </w:num>
  <w:num w:numId="50">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gXk4W1ByZYDvUQXWzKeJ10kc4AR//BOY31PbFvWv4WUnKA18VHTBDQgbMedxR2jIVsdjVMiNezzFSscBvu2zZQ==" w:salt="1x8jXkFYLimhevwiFS7Lqw=="/>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157D"/>
    <w:rsid w:val="000051F1"/>
    <w:rsid w:val="00006B97"/>
    <w:rsid w:val="00020171"/>
    <w:rsid w:val="000219E2"/>
    <w:rsid w:val="0003082F"/>
    <w:rsid w:val="00031414"/>
    <w:rsid w:val="00035B98"/>
    <w:rsid w:val="00037D1B"/>
    <w:rsid w:val="00040920"/>
    <w:rsid w:val="00044958"/>
    <w:rsid w:val="00045807"/>
    <w:rsid w:val="00046628"/>
    <w:rsid w:val="00047B2B"/>
    <w:rsid w:val="00051794"/>
    <w:rsid w:val="00052FEE"/>
    <w:rsid w:val="000563CE"/>
    <w:rsid w:val="000570F7"/>
    <w:rsid w:val="000614FD"/>
    <w:rsid w:val="000624CF"/>
    <w:rsid w:val="00062AF9"/>
    <w:rsid w:val="00064C30"/>
    <w:rsid w:val="00065C4C"/>
    <w:rsid w:val="00066CC7"/>
    <w:rsid w:val="000670AA"/>
    <w:rsid w:val="00073997"/>
    <w:rsid w:val="000739CB"/>
    <w:rsid w:val="00074130"/>
    <w:rsid w:val="000744B0"/>
    <w:rsid w:val="000830A8"/>
    <w:rsid w:val="00083844"/>
    <w:rsid w:val="00087404"/>
    <w:rsid w:val="00087825"/>
    <w:rsid w:val="000916B4"/>
    <w:rsid w:val="00091A45"/>
    <w:rsid w:val="00095428"/>
    <w:rsid w:val="000959E0"/>
    <w:rsid w:val="0009630A"/>
    <w:rsid w:val="00096E6F"/>
    <w:rsid w:val="000A096E"/>
    <w:rsid w:val="000A24F4"/>
    <w:rsid w:val="000A2BD8"/>
    <w:rsid w:val="000A3A8F"/>
    <w:rsid w:val="000A6C3E"/>
    <w:rsid w:val="000A75EC"/>
    <w:rsid w:val="000B057A"/>
    <w:rsid w:val="000B125D"/>
    <w:rsid w:val="000B49B2"/>
    <w:rsid w:val="000B4FB0"/>
    <w:rsid w:val="000B5D0A"/>
    <w:rsid w:val="000C142A"/>
    <w:rsid w:val="000C61B5"/>
    <w:rsid w:val="000C64E9"/>
    <w:rsid w:val="000C67D8"/>
    <w:rsid w:val="000D2064"/>
    <w:rsid w:val="000D3813"/>
    <w:rsid w:val="000D442A"/>
    <w:rsid w:val="000D6AC1"/>
    <w:rsid w:val="000E40FF"/>
    <w:rsid w:val="000F1ED5"/>
    <w:rsid w:val="000F46BD"/>
    <w:rsid w:val="000F637B"/>
    <w:rsid w:val="000F71EB"/>
    <w:rsid w:val="000F7D00"/>
    <w:rsid w:val="00104593"/>
    <w:rsid w:val="0011079A"/>
    <w:rsid w:val="00112A28"/>
    <w:rsid w:val="00114322"/>
    <w:rsid w:val="00115B87"/>
    <w:rsid w:val="00117086"/>
    <w:rsid w:val="0011792C"/>
    <w:rsid w:val="00121D57"/>
    <w:rsid w:val="00121E8E"/>
    <w:rsid w:val="00124B1F"/>
    <w:rsid w:val="00130569"/>
    <w:rsid w:val="0013263C"/>
    <w:rsid w:val="00137555"/>
    <w:rsid w:val="0014234F"/>
    <w:rsid w:val="00142BE1"/>
    <w:rsid w:val="0014744A"/>
    <w:rsid w:val="0015151D"/>
    <w:rsid w:val="00153484"/>
    <w:rsid w:val="00153C08"/>
    <w:rsid w:val="00157301"/>
    <w:rsid w:val="00162326"/>
    <w:rsid w:val="00163B0C"/>
    <w:rsid w:val="001665A9"/>
    <w:rsid w:val="001712CE"/>
    <w:rsid w:val="001715DD"/>
    <w:rsid w:val="00172D5E"/>
    <w:rsid w:val="001741EA"/>
    <w:rsid w:val="001851E4"/>
    <w:rsid w:val="00187BC2"/>
    <w:rsid w:val="00192084"/>
    <w:rsid w:val="00195663"/>
    <w:rsid w:val="00196D07"/>
    <w:rsid w:val="001A1CF5"/>
    <w:rsid w:val="001A1EF2"/>
    <w:rsid w:val="001C007A"/>
    <w:rsid w:val="001C0D5E"/>
    <w:rsid w:val="001C1022"/>
    <w:rsid w:val="001C2D6B"/>
    <w:rsid w:val="001C53DE"/>
    <w:rsid w:val="001C5B13"/>
    <w:rsid w:val="001C6F06"/>
    <w:rsid w:val="001C79A2"/>
    <w:rsid w:val="001C7C2E"/>
    <w:rsid w:val="001D36B9"/>
    <w:rsid w:val="001D7C07"/>
    <w:rsid w:val="001E7C46"/>
    <w:rsid w:val="001F061A"/>
    <w:rsid w:val="001F0CD7"/>
    <w:rsid w:val="001F14C8"/>
    <w:rsid w:val="001F187B"/>
    <w:rsid w:val="001F2073"/>
    <w:rsid w:val="001F2E64"/>
    <w:rsid w:val="001F33A1"/>
    <w:rsid w:val="001F34A6"/>
    <w:rsid w:val="001F4F9C"/>
    <w:rsid w:val="001F626D"/>
    <w:rsid w:val="001F7292"/>
    <w:rsid w:val="002011F0"/>
    <w:rsid w:val="00203CE9"/>
    <w:rsid w:val="002058E1"/>
    <w:rsid w:val="0020730B"/>
    <w:rsid w:val="0021001D"/>
    <w:rsid w:val="002100E7"/>
    <w:rsid w:val="00211C66"/>
    <w:rsid w:val="00212593"/>
    <w:rsid w:val="00213800"/>
    <w:rsid w:val="002143A6"/>
    <w:rsid w:val="0022014A"/>
    <w:rsid w:val="002227DC"/>
    <w:rsid w:val="00222AEE"/>
    <w:rsid w:val="00233A19"/>
    <w:rsid w:val="0023427E"/>
    <w:rsid w:val="002355A4"/>
    <w:rsid w:val="002365E3"/>
    <w:rsid w:val="0024419A"/>
    <w:rsid w:val="00244964"/>
    <w:rsid w:val="0024682C"/>
    <w:rsid w:val="00247D8A"/>
    <w:rsid w:val="00251F7F"/>
    <w:rsid w:val="00254E92"/>
    <w:rsid w:val="002550E5"/>
    <w:rsid w:val="00256AA9"/>
    <w:rsid w:val="00264D6B"/>
    <w:rsid w:val="002702BD"/>
    <w:rsid w:val="00271C3B"/>
    <w:rsid w:val="002727FD"/>
    <w:rsid w:val="002732E3"/>
    <w:rsid w:val="00276F58"/>
    <w:rsid w:val="002771CA"/>
    <w:rsid w:val="00280B08"/>
    <w:rsid w:val="00281F2F"/>
    <w:rsid w:val="00282090"/>
    <w:rsid w:val="002839B4"/>
    <w:rsid w:val="00285159"/>
    <w:rsid w:val="00286CD1"/>
    <w:rsid w:val="0028744D"/>
    <w:rsid w:val="00287CED"/>
    <w:rsid w:val="00292485"/>
    <w:rsid w:val="0029252A"/>
    <w:rsid w:val="00292F2E"/>
    <w:rsid w:val="00293FE3"/>
    <w:rsid w:val="002972AB"/>
    <w:rsid w:val="00297837"/>
    <w:rsid w:val="002A060D"/>
    <w:rsid w:val="002A0984"/>
    <w:rsid w:val="002A3AE3"/>
    <w:rsid w:val="002A3F30"/>
    <w:rsid w:val="002A4EB4"/>
    <w:rsid w:val="002A690E"/>
    <w:rsid w:val="002A6B5A"/>
    <w:rsid w:val="002A6C64"/>
    <w:rsid w:val="002B1AFC"/>
    <w:rsid w:val="002B2E3D"/>
    <w:rsid w:val="002B5D4B"/>
    <w:rsid w:val="002B7CF5"/>
    <w:rsid w:val="002C18EB"/>
    <w:rsid w:val="002C1B6C"/>
    <w:rsid w:val="002C302D"/>
    <w:rsid w:val="002D1E08"/>
    <w:rsid w:val="002D2A64"/>
    <w:rsid w:val="002D4752"/>
    <w:rsid w:val="002D757C"/>
    <w:rsid w:val="002E0B13"/>
    <w:rsid w:val="002E2870"/>
    <w:rsid w:val="002E4549"/>
    <w:rsid w:val="002E4D51"/>
    <w:rsid w:val="002E66D5"/>
    <w:rsid w:val="002F0F90"/>
    <w:rsid w:val="002F23F8"/>
    <w:rsid w:val="002F27AA"/>
    <w:rsid w:val="002F47AE"/>
    <w:rsid w:val="002F5628"/>
    <w:rsid w:val="002F5B9F"/>
    <w:rsid w:val="002F76BE"/>
    <w:rsid w:val="002F79FB"/>
    <w:rsid w:val="002F7C6E"/>
    <w:rsid w:val="0030175D"/>
    <w:rsid w:val="00303354"/>
    <w:rsid w:val="00313CC6"/>
    <w:rsid w:val="00314346"/>
    <w:rsid w:val="0031632B"/>
    <w:rsid w:val="003168F8"/>
    <w:rsid w:val="00317E61"/>
    <w:rsid w:val="00320222"/>
    <w:rsid w:val="00320FCA"/>
    <w:rsid w:val="0032511E"/>
    <w:rsid w:val="0032517E"/>
    <w:rsid w:val="0032599B"/>
    <w:rsid w:val="00327123"/>
    <w:rsid w:val="003349AC"/>
    <w:rsid w:val="00335259"/>
    <w:rsid w:val="00336BCA"/>
    <w:rsid w:val="00337B76"/>
    <w:rsid w:val="00340838"/>
    <w:rsid w:val="00344DF5"/>
    <w:rsid w:val="00346E38"/>
    <w:rsid w:val="00346F45"/>
    <w:rsid w:val="00347396"/>
    <w:rsid w:val="00347FDC"/>
    <w:rsid w:val="0035079B"/>
    <w:rsid w:val="0035279F"/>
    <w:rsid w:val="00352F68"/>
    <w:rsid w:val="00357CC5"/>
    <w:rsid w:val="00361242"/>
    <w:rsid w:val="00362076"/>
    <w:rsid w:val="003626C5"/>
    <w:rsid w:val="0036281D"/>
    <w:rsid w:val="00364D21"/>
    <w:rsid w:val="003724FF"/>
    <w:rsid w:val="00376992"/>
    <w:rsid w:val="003811CC"/>
    <w:rsid w:val="0038174A"/>
    <w:rsid w:val="00386348"/>
    <w:rsid w:val="00386A38"/>
    <w:rsid w:val="00392FDD"/>
    <w:rsid w:val="00397E98"/>
    <w:rsid w:val="003A0ECF"/>
    <w:rsid w:val="003A423B"/>
    <w:rsid w:val="003B0311"/>
    <w:rsid w:val="003B16CC"/>
    <w:rsid w:val="003B21BE"/>
    <w:rsid w:val="003B2554"/>
    <w:rsid w:val="003B70EE"/>
    <w:rsid w:val="003B70FA"/>
    <w:rsid w:val="003C044B"/>
    <w:rsid w:val="003C1781"/>
    <w:rsid w:val="003C3213"/>
    <w:rsid w:val="003C5266"/>
    <w:rsid w:val="003C53A1"/>
    <w:rsid w:val="003C5FF5"/>
    <w:rsid w:val="003C61DB"/>
    <w:rsid w:val="003C6FE6"/>
    <w:rsid w:val="003D155A"/>
    <w:rsid w:val="003D42B0"/>
    <w:rsid w:val="003E1FB8"/>
    <w:rsid w:val="003E2781"/>
    <w:rsid w:val="003E33A1"/>
    <w:rsid w:val="003E7C5F"/>
    <w:rsid w:val="003E7D7B"/>
    <w:rsid w:val="003F0799"/>
    <w:rsid w:val="003F1373"/>
    <w:rsid w:val="003F1E92"/>
    <w:rsid w:val="003F28A9"/>
    <w:rsid w:val="003F2EEE"/>
    <w:rsid w:val="003F4C18"/>
    <w:rsid w:val="003F592A"/>
    <w:rsid w:val="003F7F14"/>
    <w:rsid w:val="0040098D"/>
    <w:rsid w:val="004043B1"/>
    <w:rsid w:val="00406A2A"/>
    <w:rsid w:val="0040773E"/>
    <w:rsid w:val="00411209"/>
    <w:rsid w:val="004119B2"/>
    <w:rsid w:val="00413372"/>
    <w:rsid w:val="00415484"/>
    <w:rsid w:val="004176EA"/>
    <w:rsid w:val="00417EED"/>
    <w:rsid w:val="00424064"/>
    <w:rsid w:val="004256D0"/>
    <w:rsid w:val="004257CA"/>
    <w:rsid w:val="004258AF"/>
    <w:rsid w:val="004327C4"/>
    <w:rsid w:val="00433297"/>
    <w:rsid w:val="00436D3B"/>
    <w:rsid w:val="00437879"/>
    <w:rsid w:val="00441BE1"/>
    <w:rsid w:val="0044403C"/>
    <w:rsid w:val="00445D32"/>
    <w:rsid w:val="00446659"/>
    <w:rsid w:val="00446B22"/>
    <w:rsid w:val="00447DD4"/>
    <w:rsid w:val="00451115"/>
    <w:rsid w:val="00452E62"/>
    <w:rsid w:val="0045354E"/>
    <w:rsid w:val="0045511A"/>
    <w:rsid w:val="0045567C"/>
    <w:rsid w:val="0045749E"/>
    <w:rsid w:val="0046165D"/>
    <w:rsid w:val="00461B24"/>
    <w:rsid w:val="00462FF5"/>
    <w:rsid w:val="00463FE1"/>
    <w:rsid w:val="00466083"/>
    <w:rsid w:val="00471116"/>
    <w:rsid w:val="00477B71"/>
    <w:rsid w:val="00484380"/>
    <w:rsid w:val="004846B2"/>
    <w:rsid w:val="00484B4D"/>
    <w:rsid w:val="00487444"/>
    <w:rsid w:val="0048764E"/>
    <w:rsid w:val="00490AAF"/>
    <w:rsid w:val="00490F0C"/>
    <w:rsid w:val="0049405A"/>
    <w:rsid w:val="00495ADB"/>
    <w:rsid w:val="00497282"/>
    <w:rsid w:val="00497C50"/>
    <w:rsid w:val="004A001D"/>
    <w:rsid w:val="004A1186"/>
    <w:rsid w:val="004A1D24"/>
    <w:rsid w:val="004A1DCC"/>
    <w:rsid w:val="004A530D"/>
    <w:rsid w:val="004A6EA6"/>
    <w:rsid w:val="004A7ACF"/>
    <w:rsid w:val="004B0014"/>
    <w:rsid w:val="004B243F"/>
    <w:rsid w:val="004B33EB"/>
    <w:rsid w:val="004B3734"/>
    <w:rsid w:val="004B51F9"/>
    <w:rsid w:val="004B79F4"/>
    <w:rsid w:val="004B7BA3"/>
    <w:rsid w:val="004C2DBD"/>
    <w:rsid w:val="004C3BC4"/>
    <w:rsid w:val="004C4C8B"/>
    <w:rsid w:val="004D0067"/>
    <w:rsid w:val="004D5A54"/>
    <w:rsid w:val="004D5FDC"/>
    <w:rsid w:val="004D7BEB"/>
    <w:rsid w:val="004E0753"/>
    <w:rsid w:val="004E1000"/>
    <w:rsid w:val="004E2037"/>
    <w:rsid w:val="004E2B01"/>
    <w:rsid w:val="004E3125"/>
    <w:rsid w:val="004E61E0"/>
    <w:rsid w:val="004E7CF6"/>
    <w:rsid w:val="004F0383"/>
    <w:rsid w:val="004F0DB1"/>
    <w:rsid w:val="004F16B3"/>
    <w:rsid w:val="004F1764"/>
    <w:rsid w:val="004F1993"/>
    <w:rsid w:val="004F1B49"/>
    <w:rsid w:val="004F2573"/>
    <w:rsid w:val="004F2575"/>
    <w:rsid w:val="004F2808"/>
    <w:rsid w:val="004F4205"/>
    <w:rsid w:val="004F4EC1"/>
    <w:rsid w:val="005031F5"/>
    <w:rsid w:val="00506C36"/>
    <w:rsid w:val="00511C86"/>
    <w:rsid w:val="00512359"/>
    <w:rsid w:val="005123A4"/>
    <w:rsid w:val="005158EE"/>
    <w:rsid w:val="00515E3F"/>
    <w:rsid w:val="005203E0"/>
    <w:rsid w:val="00521BFD"/>
    <w:rsid w:val="005234B4"/>
    <w:rsid w:val="00523EF5"/>
    <w:rsid w:val="005242EF"/>
    <w:rsid w:val="00533D54"/>
    <w:rsid w:val="00535C36"/>
    <w:rsid w:val="00536B65"/>
    <w:rsid w:val="00540764"/>
    <w:rsid w:val="00540E22"/>
    <w:rsid w:val="0054125C"/>
    <w:rsid w:val="00542B4D"/>
    <w:rsid w:val="00542EF5"/>
    <w:rsid w:val="00544089"/>
    <w:rsid w:val="00544264"/>
    <w:rsid w:val="00545313"/>
    <w:rsid w:val="0054730D"/>
    <w:rsid w:val="0055086B"/>
    <w:rsid w:val="00550998"/>
    <w:rsid w:val="0055110B"/>
    <w:rsid w:val="00553AEE"/>
    <w:rsid w:val="00554617"/>
    <w:rsid w:val="00556A2C"/>
    <w:rsid w:val="00557E65"/>
    <w:rsid w:val="00560551"/>
    <w:rsid w:val="00561094"/>
    <w:rsid w:val="00561212"/>
    <w:rsid w:val="00565ACF"/>
    <w:rsid w:val="00566D73"/>
    <w:rsid w:val="005706EC"/>
    <w:rsid w:val="00570CC5"/>
    <w:rsid w:val="005772EC"/>
    <w:rsid w:val="0058211A"/>
    <w:rsid w:val="00583751"/>
    <w:rsid w:val="00584EF3"/>
    <w:rsid w:val="00586DF5"/>
    <w:rsid w:val="00590435"/>
    <w:rsid w:val="005957BF"/>
    <w:rsid w:val="005A1F8C"/>
    <w:rsid w:val="005A3A2F"/>
    <w:rsid w:val="005A4DEE"/>
    <w:rsid w:val="005A53C1"/>
    <w:rsid w:val="005A66DE"/>
    <w:rsid w:val="005A71D2"/>
    <w:rsid w:val="005B01F4"/>
    <w:rsid w:val="005B08FF"/>
    <w:rsid w:val="005B20D9"/>
    <w:rsid w:val="005B2A87"/>
    <w:rsid w:val="005B4402"/>
    <w:rsid w:val="005B51D7"/>
    <w:rsid w:val="005B5998"/>
    <w:rsid w:val="005B6969"/>
    <w:rsid w:val="005B7307"/>
    <w:rsid w:val="005C0A49"/>
    <w:rsid w:val="005C3A58"/>
    <w:rsid w:val="005C41F4"/>
    <w:rsid w:val="005C7512"/>
    <w:rsid w:val="005D1E05"/>
    <w:rsid w:val="005D2B58"/>
    <w:rsid w:val="005D4A2D"/>
    <w:rsid w:val="005D5037"/>
    <w:rsid w:val="005E536A"/>
    <w:rsid w:val="005E709A"/>
    <w:rsid w:val="005E730E"/>
    <w:rsid w:val="005E7796"/>
    <w:rsid w:val="005E7E25"/>
    <w:rsid w:val="005F0E9A"/>
    <w:rsid w:val="005F4549"/>
    <w:rsid w:val="005F5F62"/>
    <w:rsid w:val="005F75BE"/>
    <w:rsid w:val="0060332B"/>
    <w:rsid w:val="00606946"/>
    <w:rsid w:val="006070B2"/>
    <w:rsid w:val="006108E2"/>
    <w:rsid w:val="006205CA"/>
    <w:rsid w:val="006266D6"/>
    <w:rsid w:val="00626AFF"/>
    <w:rsid w:val="00630F80"/>
    <w:rsid w:val="006313BF"/>
    <w:rsid w:val="00632BAE"/>
    <w:rsid w:val="0063392F"/>
    <w:rsid w:val="00634EF1"/>
    <w:rsid w:val="00640D8C"/>
    <w:rsid w:val="00641199"/>
    <w:rsid w:val="00642F67"/>
    <w:rsid w:val="006434A5"/>
    <w:rsid w:val="00645FD5"/>
    <w:rsid w:val="00647EFC"/>
    <w:rsid w:val="00650699"/>
    <w:rsid w:val="006512FC"/>
    <w:rsid w:val="00651409"/>
    <w:rsid w:val="00651636"/>
    <w:rsid w:val="0065242C"/>
    <w:rsid w:val="006526BE"/>
    <w:rsid w:val="00652C4A"/>
    <w:rsid w:val="006534BB"/>
    <w:rsid w:val="00654E61"/>
    <w:rsid w:val="00655A5F"/>
    <w:rsid w:val="006604B6"/>
    <w:rsid w:val="006612D8"/>
    <w:rsid w:val="00663658"/>
    <w:rsid w:val="00665679"/>
    <w:rsid w:val="00666A82"/>
    <w:rsid w:val="00670070"/>
    <w:rsid w:val="006712A7"/>
    <w:rsid w:val="00671331"/>
    <w:rsid w:val="00673AF6"/>
    <w:rsid w:val="00675CE6"/>
    <w:rsid w:val="006804CB"/>
    <w:rsid w:val="0068052E"/>
    <w:rsid w:val="0068098C"/>
    <w:rsid w:val="00680D48"/>
    <w:rsid w:val="00682969"/>
    <w:rsid w:val="00683867"/>
    <w:rsid w:val="006842E5"/>
    <w:rsid w:val="00687722"/>
    <w:rsid w:val="00691584"/>
    <w:rsid w:val="00692153"/>
    <w:rsid w:val="00693E5B"/>
    <w:rsid w:val="006A0F1C"/>
    <w:rsid w:val="006A177B"/>
    <w:rsid w:val="006A6DAD"/>
    <w:rsid w:val="006B0348"/>
    <w:rsid w:val="006B1BC3"/>
    <w:rsid w:val="006B2E1F"/>
    <w:rsid w:val="006B2E61"/>
    <w:rsid w:val="006B547A"/>
    <w:rsid w:val="006B63CF"/>
    <w:rsid w:val="006C3A1B"/>
    <w:rsid w:val="006C6BF2"/>
    <w:rsid w:val="006C79DA"/>
    <w:rsid w:val="006D1F1F"/>
    <w:rsid w:val="006D3C3A"/>
    <w:rsid w:val="006D40ED"/>
    <w:rsid w:val="006D467A"/>
    <w:rsid w:val="006D7305"/>
    <w:rsid w:val="006E164D"/>
    <w:rsid w:val="006E1B4D"/>
    <w:rsid w:val="006E1C9D"/>
    <w:rsid w:val="006E1FEF"/>
    <w:rsid w:val="006E29A2"/>
    <w:rsid w:val="006F0B44"/>
    <w:rsid w:val="006F43B8"/>
    <w:rsid w:val="006F4C17"/>
    <w:rsid w:val="006F7164"/>
    <w:rsid w:val="006F7FB7"/>
    <w:rsid w:val="00704026"/>
    <w:rsid w:val="00705AA6"/>
    <w:rsid w:val="0070636F"/>
    <w:rsid w:val="007066A2"/>
    <w:rsid w:val="00707100"/>
    <w:rsid w:val="00707DC7"/>
    <w:rsid w:val="007127EB"/>
    <w:rsid w:val="00712C03"/>
    <w:rsid w:val="0071303F"/>
    <w:rsid w:val="007150E6"/>
    <w:rsid w:val="00721D0B"/>
    <w:rsid w:val="0072317D"/>
    <w:rsid w:val="007235ED"/>
    <w:rsid w:val="00723DA0"/>
    <w:rsid w:val="00726522"/>
    <w:rsid w:val="00726F49"/>
    <w:rsid w:val="00731F4E"/>
    <w:rsid w:val="00733925"/>
    <w:rsid w:val="00733ABC"/>
    <w:rsid w:val="00740783"/>
    <w:rsid w:val="00741C44"/>
    <w:rsid w:val="00741D19"/>
    <w:rsid w:val="00743223"/>
    <w:rsid w:val="007455C1"/>
    <w:rsid w:val="007466A9"/>
    <w:rsid w:val="007471C0"/>
    <w:rsid w:val="0075065D"/>
    <w:rsid w:val="00753A93"/>
    <w:rsid w:val="00756EDB"/>
    <w:rsid w:val="00760BD6"/>
    <w:rsid w:val="00761C5C"/>
    <w:rsid w:val="007710BB"/>
    <w:rsid w:val="00775E56"/>
    <w:rsid w:val="00776137"/>
    <w:rsid w:val="00784DF8"/>
    <w:rsid w:val="00784E33"/>
    <w:rsid w:val="0078764A"/>
    <w:rsid w:val="00791710"/>
    <w:rsid w:val="00792123"/>
    <w:rsid w:val="0079253D"/>
    <w:rsid w:val="0079307C"/>
    <w:rsid w:val="00793774"/>
    <w:rsid w:val="00793D8B"/>
    <w:rsid w:val="00797A33"/>
    <w:rsid w:val="007A08F5"/>
    <w:rsid w:val="007A1686"/>
    <w:rsid w:val="007A35E4"/>
    <w:rsid w:val="007A7290"/>
    <w:rsid w:val="007B09A0"/>
    <w:rsid w:val="007B146A"/>
    <w:rsid w:val="007B1F85"/>
    <w:rsid w:val="007B23B1"/>
    <w:rsid w:val="007B3C9B"/>
    <w:rsid w:val="007B49EA"/>
    <w:rsid w:val="007C103B"/>
    <w:rsid w:val="007C157D"/>
    <w:rsid w:val="007C65F8"/>
    <w:rsid w:val="007C6AA0"/>
    <w:rsid w:val="007D3F4D"/>
    <w:rsid w:val="007D63BB"/>
    <w:rsid w:val="007D7E7B"/>
    <w:rsid w:val="007E3D82"/>
    <w:rsid w:val="007E5707"/>
    <w:rsid w:val="007E673E"/>
    <w:rsid w:val="007F00D5"/>
    <w:rsid w:val="007F1AAD"/>
    <w:rsid w:val="007F2954"/>
    <w:rsid w:val="007F308B"/>
    <w:rsid w:val="007F38EE"/>
    <w:rsid w:val="007F4945"/>
    <w:rsid w:val="007F6022"/>
    <w:rsid w:val="007F687F"/>
    <w:rsid w:val="007F6B46"/>
    <w:rsid w:val="008006F4"/>
    <w:rsid w:val="00801F87"/>
    <w:rsid w:val="00802357"/>
    <w:rsid w:val="00802C7E"/>
    <w:rsid w:val="00802CB1"/>
    <w:rsid w:val="00805082"/>
    <w:rsid w:val="008054C4"/>
    <w:rsid w:val="0080643D"/>
    <w:rsid w:val="00807F36"/>
    <w:rsid w:val="00810E06"/>
    <w:rsid w:val="00822C03"/>
    <w:rsid w:val="00822CCD"/>
    <w:rsid w:val="00824B28"/>
    <w:rsid w:val="00825EB1"/>
    <w:rsid w:val="008270BB"/>
    <w:rsid w:val="008314EA"/>
    <w:rsid w:val="0083479D"/>
    <w:rsid w:val="00835057"/>
    <w:rsid w:val="008377BF"/>
    <w:rsid w:val="00837FA7"/>
    <w:rsid w:val="008410D9"/>
    <w:rsid w:val="00843DE6"/>
    <w:rsid w:val="00844D89"/>
    <w:rsid w:val="0084756D"/>
    <w:rsid w:val="00847583"/>
    <w:rsid w:val="00851835"/>
    <w:rsid w:val="00853152"/>
    <w:rsid w:val="00853E48"/>
    <w:rsid w:val="00854B3B"/>
    <w:rsid w:val="00861F58"/>
    <w:rsid w:val="00862DDA"/>
    <w:rsid w:val="00864A01"/>
    <w:rsid w:val="008708AB"/>
    <w:rsid w:val="008759F8"/>
    <w:rsid w:val="00875F5B"/>
    <w:rsid w:val="00876DEB"/>
    <w:rsid w:val="008863D3"/>
    <w:rsid w:val="00886C57"/>
    <w:rsid w:val="00886FCC"/>
    <w:rsid w:val="00894351"/>
    <w:rsid w:val="00894F78"/>
    <w:rsid w:val="0089713E"/>
    <w:rsid w:val="008A2105"/>
    <w:rsid w:val="008A3512"/>
    <w:rsid w:val="008A46A7"/>
    <w:rsid w:val="008A4BF9"/>
    <w:rsid w:val="008A686B"/>
    <w:rsid w:val="008A6AC3"/>
    <w:rsid w:val="008B4238"/>
    <w:rsid w:val="008B6C68"/>
    <w:rsid w:val="008C1DC8"/>
    <w:rsid w:val="008C2E9E"/>
    <w:rsid w:val="008C3D8E"/>
    <w:rsid w:val="008C5DC8"/>
    <w:rsid w:val="008D19F9"/>
    <w:rsid w:val="008D2853"/>
    <w:rsid w:val="008D2BCC"/>
    <w:rsid w:val="008D342A"/>
    <w:rsid w:val="008D6C67"/>
    <w:rsid w:val="008E2DBC"/>
    <w:rsid w:val="008E3A8F"/>
    <w:rsid w:val="008E56F8"/>
    <w:rsid w:val="00901BE2"/>
    <w:rsid w:val="009024A8"/>
    <w:rsid w:val="009045BE"/>
    <w:rsid w:val="00905C20"/>
    <w:rsid w:val="00911ED5"/>
    <w:rsid w:val="00913309"/>
    <w:rsid w:val="00917C46"/>
    <w:rsid w:val="00921676"/>
    <w:rsid w:val="009216C5"/>
    <w:rsid w:val="00923713"/>
    <w:rsid w:val="00925ACC"/>
    <w:rsid w:val="009316D0"/>
    <w:rsid w:val="00934512"/>
    <w:rsid w:val="00934D89"/>
    <w:rsid w:val="009376E3"/>
    <w:rsid w:val="00941B58"/>
    <w:rsid w:val="00944218"/>
    <w:rsid w:val="00944303"/>
    <w:rsid w:val="00944C50"/>
    <w:rsid w:val="00945A9E"/>
    <w:rsid w:val="00950DAF"/>
    <w:rsid w:val="0095104C"/>
    <w:rsid w:val="009531C6"/>
    <w:rsid w:val="009542BB"/>
    <w:rsid w:val="00955622"/>
    <w:rsid w:val="00956345"/>
    <w:rsid w:val="0095717B"/>
    <w:rsid w:val="009610F0"/>
    <w:rsid w:val="00963E2E"/>
    <w:rsid w:val="0096577C"/>
    <w:rsid w:val="009673B3"/>
    <w:rsid w:val="00971B8C"/>
    <w:rsid w:val="00972CB9"/>
    <w:rsid w:val="00972F1B"/>
    <w:rsid w:val="00972F23"/>
    <w:rsid w:val="00973084"/>
    <w:rsid w:val="00973366"/>
    <w:rsid w:val="00973D3A"/>
    <w:rsid w:val="00976CE4"/>
    <w:rsid w:val="009770DB"/>
    <w:rsid w:val="009771DF"/>
    <w:rsid w:val="00977693"/>
    <w:rsid w:val="00977696"/>
    <w:rsid w:val="009834B2"/>
    <w:rsid w:val="00983BD9"/>
    <w:rsid w:val="00994C05"/>
    <w:rsid w:val="009952A3"/>
    <w:rsid w:val="009968C9"/>
    <w:rsid w:val="009A248E"/>
    <w:rsid w:val="009A3249"/>
    <w:rsid w:val="009A6211"/>
    <w:rsid w:val="009A7EE7"/>
    <w:rsid w:val="009B40E5"/>
    <w:rsid w:val="009B4671"/>
    <w:rsid w:val="009B6F1A"/>
    <w:rsid w:val="009C3D90"/>
    <w:rsid w:val="009C6B0E"/>
    <w:rsid w:val="009D16BA"/>
    <w:rsid w:val="009D2831"/>
    <w:rsid w:val="009D2DEE"/>
    <w:rsid w:val="009D3EEA"/>
    <w:rsid w:val="009D5692"/>
    <w:rsid w:val="009D7B02"/>
    <w:rsid w:val="009E106F"/>
    <w:rsid w:val="009E1F9C"/>
    <w:rsid w:val="009E57E8"/>
    <w:rsid w:val="009E6594"/>
    <w:rsid w:val="009F02AE"/>
    <w:rsid w:val="009F1B0B"/>
    <w:rsid w:val="009F2E44"/>
    <w:rsid w:val="009F4A23"/>
    <w:rsid w:val="009F5521"/>
    <w:rsid w:val="009F6158"/>
    <w:rsid w:val="009F74C7"/>
    <w:rsid w:val="009F7563"/>
    <w:rsid w:val="00A03200"/>
    <w:rsid w:val="00A038FB"/>
    <w:rsid w:val="00A03C88"/>
    <w:rsid w:val="00A13725"/>
    <w:rsid w:val="00A1548C"/>
    <w:rsid w:val="00A15566"/>
    <w:rsid w:val="00A1720A"/>
    <w:rsid w:val="00A1779F"/>
    <w:rsid w:val="00A17CE2"/>
    <w:rsid w:val="00A20554"/>
    <w:rsid w:val="00A20D8A"/>
    <w:rsid w:val="00A22046"/>
    <w:rsid w:val="00A25DB6"/>
    <w:rsid w:val="00A25F32"/>
    <w:rsid w:val="00A26183"/>
    <w:rsid w:val="00A27F86"/>
    <w:rsid w:val="00A32B06"/>
    <w:rsid w:val="00A33AA6"/>
    <w:rsid w:val="00A3665D"/>
    <w:rsid w:val="00A407F2"/>
    <w:rsid w:val="00A41EDD"/>
    <w:rsid w:val="00A423B5"/>
    <w:rsid w:val="00A43D5A"/>
    <w:rsid w:val="00A46EBA"/>
    <w:rsid w:val="00A51D50"/>
    <w:rsid w:val="00A527A0"/>
    <w:rsid w:val="00A556FA"/>
    <w:rsid w:val="00A5677F"/>
    <w:rsid w:val="00A56F8D"/>
    <w:rsid w:val="00A57375"/>
    <w:rsid w:val="00A602C3"/>
    <w:rsid w:val="00A618B6"/>
    <w:rsid w:val="00A61A6F"/>
    <w:rsid w:val="00A62FE8"/>
    <w:rsid w:val="00A703A6"/>
    <w:rsid w:val="00A71C3E"/>
    <w:rsid w:val="00A72444"/>
    <w:rsid w:val="00A73BE8"/>
    <w:rsid w:val="00A74658"/>
    <w:rsid w:val="00A800D7"/>
    <w:rsid w:val="00A8258D"/>
    <w:rsid w:val="00A84446"/>
    <w:rsid w:val="00A85220"/>
    <w:rsid w:val="00A874C1"/>
    <w:rsid w:val="00A87841"/>
    <w:rsid w:val="00A91A66"/>
    <w:rsid w:val="00A94222"/>
    <w:rsid w:val="00A943EC"/>
    <w:rsid w:val="00A94614"/>
    <w:rsid w:val="00AA44D5"/>
    <w:rsid w:val="00AA6973"/>
    <w:rsid w:val="00AB0090"/>
    <w:rsid w:val="00AB2E1E"/>
    <w:rsid w:val="00AB541F"/>
    <w:rsid w:val="00AB59FD"/>
    <w:rsid w:val="00AB6DFA"/>
    <w:rsid w:val="00AC0417"/>
    <w:rsid w:val="00AC13C9"/>
    <w:rsid w:val="00AC47E1"/>
    <w:rsid w:val="00AC767D"/>
    <w:rsid w:val="00AC7E81"/>
    <w:rsid w:val="00AD4D9B"/>
    <w:rsid w:val="00AD7CBF"/>
    <w:rsid w:val="00AE0710"/>
    <w:rsid w:val="00AE5F98"/>
    <w:rsid w:val="00AF0A94"/>
    <w:rsid w:val="00AF0AC2"/>
    <w:rsid w:val="00AF12B3"/>
    <w:rsid w:val="00AF2B10"/>
    <w:rsid w:val="00AF3051"/>
    <w:rsid w:val="00AF7454"/>
    <w:rsid w:val="00B02E81"/>
    <w:rsid w:val="00B03874"/>
    <w:rsid w:val="00B041B6"/>
    <w:rsid w:val="00B04777"/>
    <w:rsid w:val="00B04ADF"/>
    <w:rsid w:val="00B07ED9"/>
    <w:rsid w:val="00B10774"/>
    <w:rsid w:val="00B129C1"/>
    <w:rsid w:val="00B14D65"/>
    <w:rsid w:val="00B15013"/>
    <w:rsid w:val="00B15D6E"/>
    <w:rsid w:val="00B170F6"/>
    <w:rsid w:val="00B17879"/>
    <w:rsid w:val="00B25254"/>
    <w:rsid w:val="00B25E50"/>
    <w:rsid w:val="00B26B8F"/>
    <w:rsid w:val="00B26BD5"/>
    <w:rsid w:val="00B34389"/>
    <w:rsid w:val="00B36460"/>
    <w:rsid w:val="00B377A4"/>
    <w:rsid w:val="00B403EF"/>
    <w:rsid w:val="00B407CC"/>
    <w:rsid w:val="00B413C8"/>
    <w:rsid w:val="00B416E0"/>
    <w:rsid w:val="00B43761"/>
    <w:rsid w:val="00B4643D"/>
    <w:rsid w:val="00B46621"/>
    <w:rsid w:val="00B4758B"/>
    <w:rsid w:val="00B50087"/>
    <w:rsid w:val="00B53CE1"/>
    <w:rsid w:val="00B549E9"/>
    <w:rsid w:val="00B5538B"/>
    <w:rsid w:val="00B60003"/>
    <w:rsid w:val="00B627FB"/>
    <w:rsid w:val="00B64E5C"/>
    <w:rsid w:val="00B67BDB"/>
    <w:rsid w:val="00B70D39"/>
    <w:rsid w:val="00B72406"/>
    <w:rsid w:val="00B72DE1"/>
    <w:rsid w:val="00B7506B"/>
    <w:rsid w:val="00B76626"/>
    <w:rsid w:val="00B773BE"/>
    <w:rsid w:val="00B80065"/>
    <w:rsid w:val="00B87BE6"/>
    <w:rsid w:val="00B956C0"/>
    <w:rsid w:val="00B97CDC"/>
    <w:rsid w:val="00BA24A6"/>
    <w:rsid w:val="00BA3BE6"/>
    <w:rsid w:val="00BB0F8A"/>
    <w:rsid w:val="00BB2120"/>
    <w:rsid w:val="00BB4EC4"/>
    <w:rsid w:val="00BB74A9"/>
    <w:rsid w:val="00BC18B7"/>
    <w:rsid w:val="00BC44E2"/>
    <w:rsid w:val="00BC6211"/>
    <w:rsid w:val="00BC7F68"/>
    <w:rsid w:val="00BD1140"/>
    <w:rsid w:val="00BD38B1"/>
    <w:rsid w:val="00BD5351"/>
    <w:rsid w:val="00BE17ED"/>
    <w:rsid w:val="00BE1F27"/>
    <w:rsid w:val="00BE26E3"/>
    <w:rsid w:val="00BE4168"/>
    <w:rsid w:val="00BE46FD"/>
    <w:rsid w:val="00BE494F"/>
    <w:rsid w:val="00BE4B76"/>
    <w:rsid w:val="00BE6002"/>
    <w:rsid w:val="00BF21D9"/>
    <w:rsid w:val="00BF6793"/>
    <w:rsid w:val="00BF69D6"/>
    <w:rsid w:val="00C01B50"/>
    <w:rsid w:val="00C03559"/>
    <w:rsid w:val="00C05216"/>
    <w:rsid w:val="00C0613F"/>
    <w:rsid w:val="00C104CB"/>
    <w:rsid w:val="00C10BEF"/>
    <w:rsid w:val="00C1252F"/>
    <w:rsid w:val="00C12CD3"/>
    <w:rsid w:val="00C170CA"/>
    <w:rsid w:val="00C237EA"/>
    <w:rsid w:val="00C24C1A"/>
    <w:rsid w:val="00C32132"/>
    <w:rsid w:val="00C323AF"/>
    <w:rsid w:val="00C32C2F"/>
    <w:rsid w:val="00C3741E"/>
    <w:rsid w:val="00C37D2E"/>
    <w:rsid w:val="00C4335C"/>
    <w:rsid w:val="00C45E44"/>
    <w:rsid w:val="00C45FC4"/>
    <w:rsid w:val="00C469B3"/>
    <w:rsid w:val="00C52FE4"/>
    <w:rsid w:val="00C54429"/>
    <w:rsid w:val="00C56012"/>
    <w:rsid w:val="00C60FB2"/>
    <w:rsid w:val="00C6139A"/>
    <w:rsid w:val="00C62313"/>
    <w:rsid w:val="00C62F67"/>
    <w:rsid w:val="00C63B99"/>
    <w:rsid w:val="00C64C13"/>
    <w:rsid w:val="00C6547B"/>
    <w:rsid w:val="00C71D44"/>
    <w:rsid w:val="00C72B87"/>
    <w:rsid w:val="00C72EDA"/>
    <w:rsid w:val="00C73F6D"/>
    <w:rsid w:val="00C74673"/>
    <w:rsid w:val="00C74E76"/>
    <w:rsid w:val="00C754A3"/>
    <w:rsid w:val="00C760AB"/>
    <w:rsid w:val="00C801F8"/>
    <w:rsid w:val="00C802AC"/>
    <w:rsid w:val="00C82748"/>
    <w:rsid w:val="00C827CF"/>
    <w:rsid w:val="00C84849"/>
    <w:rsid w:val="00C87154"/>
    <w:rsid w:val="00C87860"/>
    <w:rsid w:val="00C87B5F"/>
    <w:rsid w:val="00C87D28"/>
    <w:rsid w:val="00C9006D"/>
    <w:rsid w:val="00C9751F"/>
    <w:rsid w:val="00C97BB9"/>
    <w:rsid w:val="00CA1331"/>
    <w:rsid w:val="00CA1A68"/>
    <w:rsid w:val="00CA2E5D"/>
    <w:rsid w:val="00CA3386"/>
    <w:rsid w:val="00CA5832"/>
    <w:rsid w:val="00CB085E"/>
    <w:rsid w:val="00CB6717"/>
    <w:rsid w:val="00CB7259"/>
    <w:rsid w:val="00CC079E"/>
    <w:rsid w:val="00CC0CE1"/>
    <w:rsid w:val="00CC17A4"/>
    <w:rsid w:val="00CD0804"/>
    <w:rsid w:val="00CD2363"/>
    <w:rsid w:val="00CD30DD"/>
    <w:rsid w:val="00CD3C67"/>
    <w:rsid w:val="00CD4D0B"/>
    <w:rsid w:val="00CE2277"/>
    <w:rsid w:val="00CE3FC8"/>
    <w:rsid w:val="00CE7B81"/>
    <w:rsid w:val="00CF1600"/>
    <w:rsid w:val="00CF44A1"/>
    <w:rsid w:val="00CF7D32"/>
    <w:rsid w:val="00CF7F95"/>
    <w:rsid w:val="00D00EC5"/>
    <w:rsid w:val="00D02DA8"/>
    <w:rsid w:val="00D04EFD"/>
    <w:rsid w:val="00D104B3"/>
    <w:rsid w:val="00D11827"/>
    <w:rsid w:val="00D1214B"/>
    <w:rsid w:val="00D12FEC"/>
    <w:rsid w:val="00D24A42"/>
    <w:rsid w:val="00D27572"/>
    <w:rsid w:val="00D27934"/>
    <w:rsid w:val="00D27F68"/>
    <w:rsid w:val="00D30466"/>
    <w:rsid w:val="00D30781"/>
    <w:rsid w:val="00D3271E"/>
    <w:rsid w:val="00D32A10"/>
    <w:rsid w:val="00D32E4D"/>
    <w:rsid w:val="00D35B65"/>
    <w:rsid w:val="00D35BC5"/>
    <w:rsid w:val="00D35E9B"/>
    <w:rsid w:val="00D365D2"/>
    <w:rsid w:val="00D446E0"/>
    <w:rsid w:val="00D5156A"/>
    <w:rsid w:val="00D54399"/>
    <w:rsid w:val="00D55AD4"/>
    <w:rsid w:val="00D5797A"/>
    <w:rsid w:val="00D57CA7"/>
    <w:rsid w:val="00D61FB6"/>
    <w:rsid w:val="00D64E64"/>
    <w:rsid w:val="00D679C4"/>
    <w:rsid w:val="00D71508"/>
    <w:rsid w:val="00D71992"/>
    <w:rsid w:val="00D72B42"/>
    <w:rsid w:val="00D7338B"/>
    <w:rsid w:val="00D7510F"/>
    <w:rsid w:val="00D80A62"/>
    <w:rsid w:val="00D81CBD"/>
    <w:rsid w:val="00D82930"/>
    <w:rsid w:val="00D84641"/>
    <w:rsid w:val="00D84AF2"/>
    <w:rsid w:val="00D90122"/>
    <w:rsid w:val="00D931CC"/>
    <w:rsid w:val="00D96D77"/>
    <w:rsid w:val="00D97D80"/>
    <w:rsid w:val="00DA1FC3"/>
    <w:rsid w:val="00DA24CB"/>
    <w:rsid w:val="00DA2574"/>
    <w:rsid w:val="00DA2797"/>
    <w:rsid w:val="00DA2A22"/>
    <w:rsid w:val="00DA2ACC"/>
    <w:rsid w:val="00DA3533"/>
    <w:rsid w:val="00DA44D7"/>
    <w:rsid w:val="00DA7896"/>
    <w:rsid w:val="00DB17CE"/>
    <w:rsid w:val="00DB1DDA"/>
    <w:rsid w:val="00DB1EE3"/>
    <w:rsid w:val="00DB28CA"/>
    <w:rsid w:val="00DB3608"/>
    <w:rsid w:val="00DB76EA"/>
    <w:rsid w:val="00DC5149"/>
    <w:rsid w:val="00DC53EB"/>
    <w:rsid w:val="00DC5A60"/>
    <w:rsid w:val="00DC79A5"/>
    <w:rsid w:val="00DC7DAE"/>
    <w:rsid w:val="00DD546D"/>
    <w:rsid w:val="00DE1C42"/>
    <w:rsid w:val="00DE3B76"/>
    <w:rsid w:val="00DE3C8D"/>
    <w:rsid w:val="00DE5A39"/>
    <w:rsid w:val="00DE5AFA"/>
    <w:rsid w:val="00DE6242"/>
    <w:rsid w:val="00DF0400"/>
    <w:rsid w:val="00DF0D68"/>
    <w:rsid w:val="00DF0F55"/>
    <w:rsid w:val="00DF1A18"/>
    <w:rsid w:val="00DF3E8F"/>
    <w:rsid w:val="00E01E05"/>
    <w:rsid w:val="00E02456"/>
    <w:rsid w:val="00E050EE"/>
    <w:rsid w:val="00E0579C"/>
    <w:rsid w:val="00E05A57"/>
    <w:rsid w:val="00E07FD9"/>
    <w:rsid w:val="00E10155"/>
    <w:rsid w:val="00E10969"/>
    <w:rsid w:val="00E10EED"/>
    <w:rsid w:val="00E11715"/>
    <w:rsid w:val="00E1328E"/>
    <w:rsid w:val="00E132A2"/>
    <w:rsid w:val="00E15B18"/>
    <w:rsid w:val="00E17FF4"/>
    <w:rsid w:val="00E2276F"/>
    <w:rsid w:val="00E258DB"/>
    <w:rsid w:val="00E26087"/>
    <w:rsid w:val="00E26A7F"/>
    <w:rsid w:val="00E33329"/>
    <w:rsid w:val="00E3749F"/>
    <w:rsid w:val="00E4054E"/>
    <w:rsid w:val="00E40EE9"/>
    <w:rsid w:val="00E4601F"/>
    <w:rsid w:val="00E463D6"/>
    <w:rsid w:val="00E511CB"/>
    <w:rsid w:val="00E519A7"/>
    <w:rsid w:val="00E5218B"/>
    <w:rsid w:val="00E534C9"/>
    <w:rsid w:val="00E543E9"/>
    <w:rsid w:val="00E5653D"/>
    <w:rsid w:val="00E57589"/>
    <w:rsid w:val="00E6042A"/>
    <w:rsid w:val="00E62BE9"/>
    <w:rsid w:val="00E63ADB"/>
    <w:rsid w:val="00E648DA"/>
    <w:rsid w:val="00E64939"/>
    <w:rsid w:val="00E6677D"/>
    <w:rsid w:val="00E72E9C"/>
    <w:rsid w:val="00E73B82"/>
    <w:rsid w:val="00E75D1C"/>
    <w:rsid w:val="00E77DB0"/>
    <w:rsid w:val="00E77DC0"/>
    <w:rsid w:val="00E805AB"/>
    <w:rsid w:val="00E809EC"/>
    <w:rsid w:val="00E8124F"/>
    <w:rsid w:val="00E85B27"/>
    <w:rsid w:val="00E9176A"/>
    <w:rsid w:val="00E91BA2"/>
    <w:rsid w:val="00E9499C"/>
    <w:rsid w:val="00E95D41"/>
    <w:rsid w:val="00EA001F"/>
    <w:rsid w:val="00EA09A0"/>
    <w:rsid w:val="00EA0FCD"/>
    <w:rsid w:val="00EA28B7"/>
    <w:rsid w:val="00EA48D8"/>
    <w:rsid w:val="00EA734B"/>
    <w:rsid w:val="00EB098B"/>
    <w:rsid w:val="00EB1D87"/>
    <w:rsid w:val="00EC261F"/>
    <w:rsid w:val="00EC2946"/>
    <w:rsid w:val="00EC492C"/>
    <w:rsid w:val="00EC7B9E"/>
    <w:rsid w:val="00ED056B"/>
    <w:rsid w:val="00ED0FCD"/>
    <w:rsid w:val="00ED2F3E"/>
    <w:rsid w:val="00ED305B"/>
    <w:rsid w:val="00ED5BA4"/>
    <w:rsid w:val="00EE0A60"/>
    <w:rsid w:val="00EE10E6"/>
    <w:rsid w:val="00EE3758"/>
    <w:rsid w:val="00EE38E9"/>
    <w:rsid w:val="00EE43B1"/>
    <w:rsid w:val="00EE44D5"/>
    <w:rsid w:val="00EE773A"/>
    <w:rsid w:val="00EF05CB"/>
    <w:rsid w:val="00EF110E"/>
    <w:rsid w:val="00EF3578"/>
    <w:rsid w:val="00EF3EE2"/>
    <w:rsid w:val="00EF4FA0"/>
    <w:rsid w:val="00EF5DE9"/>
    <w:rsid w:val="00F0055E"/>
    <w:rsid w:val="00F016DF"/>
    <w:rsid w:val="00F01732"/>
    <w:rsid w:val="00F020E0"/>
    <w:rsid w:val="00F02118"/>
    <w:rsid w:val="00F0373C"/>
    <w:rsid w:val="00F04108"/>
    <w:rsid w:val="00F12744"/>
    <w:rsid w:val="00F1341D"/>
    <w:rsid w:val="00F150F7"/>
    <w:rsid w:val="00F1552C"/>
    <w:rsid w:val="00F16A4C"/>
    <w:rsid w:val="00F20947"/>
    <w:rsid w:val="00F2291C"/>
    <w:rsid w:val="00F22ABE"/>
    <w:rsid w:val="00F22B67"/>
    <w:rsid w:val="00F23EB8"/>
    <w:rsid w:val="00F27146"/>
    <w:rsid w:val="00F3017C"/>
    <w:rsid w:val="00F3188E"/>
    <w:rsid w:val="00F35531"/>
    <w:rsid w:val="00F370E4"/>
    <w:rsid w:val="00F37784"/>
    <w:rsid w:val="00F37900"/>
    <w:rsid w:val="00F41B61"/>
    <w:rsid w:val="00F4413B"/>
    <w:rsid w:val="00F44E08"/>
    <w:rsid w:val="00F44ED2"/>
    <w:rsid w:val="00F44F69"/>
    <w:rsid w:val="00F47757"/>
    <w:rsid w:val="00F47DB6"/>
    <w:rsid w:val="00F54BF9"/>
    <w:rsid w:val="00F56C5D"/>
    <w:rsid w:val="00F57388"/>
    <w:rsid w:val="00F60288"/>
    <w:rsid w:val="00F612CD"/>
    <w:rsid w:val="00F6170B"/>
    <w:rsid w:val="00F61B55"/>
    <w:rsid w:val="00F62375"/>
    <w:rsid w:val="00F666A0"/>
    <w:rsid w:val="00F67E27"/>
    <w:rsid w:val="00F714A1"/>
    <w:rsid w:val="00F71B7B"/>
    <w:rsid w:val="00F753BE"/>
    <w:rsid w:val="00F7636C"/>
    <w:rsid w:val="00F818F0"/>
    <w:rsid w:val="00F842F1"/>
    <w:rsid w:val="00F860CF"/>
    <w:rsid w:val="00F9115E"/>
    <w:rsid w:val="00F9259D"/>
    <w:rsid w:val="00F9561B"/>
    <w:rsid w:val="00F956EB"/>
    <w:rsid w:val="00FA15C0"/>
    <w:rsid w:val="00FA1836"/>
    <w:rsid w:val="00FA241F"/>
    <w:rsid w:val="00FA2C3B"/>
    <w:rsid w:val="00FA4DB7"/>
    <w:rsid w:val="00FA790A"/>
    <w:rsid w:val="00FB1619"/>
    <w:rsid w:val="00FB4313"/>
    <w:rsid w:val="00FB5E18"/>
    <w:rsid w:val="00FB7C82"/>
    <w:rsid w:val="00FC0265"/>
    <w:rsid w:val="00FC09D7"/>
    <w:rsid w:val="00FC23A7"/>
    <w:rsid w:val="00FC30AA"/>
    <w:rsid w:val="00FC4125"/>
    <w:rsid w:val="00FC7C82"/>
    <w:rsid w:val="00FD2050"/>
    <w:rsid w:val="00FD38F8"/>
    <w:rsid w:val="00FD4C16"/>
    <w:rsid w:val="00FD6560"/>
    <w:rsid w:val="00FD769C"/>
    <w:rsid w:val="00FD7AA5"/>
    <w:rsid w:val="00FE0959"/>
    <w:rsid w:val="00FE1F01"/>
    <w:rsid w:val="00FE5316"/>
    <w:rsid w:val="00FE7387"/>
    <w:rsid w:val="00FF123A"/>
    <w:rsid w:val="00FF3206"/>
    <w:rsid w:val="00FF3341"/>
    <w:rsid w:val="00FF33AE"/>
    <w:rsid w:val="00FF427D"/>
    <w:rsid w:val="00FF444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847213F-C871-4748-B3E7-79A6520DE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id-ID" w:eastAsia="en-US" w:bidi="ar-SA"/>
      </w:rPr>
    </w:rPrDefault>
    <w:pPrDefault>
      <w:pPr>
        <w:spacing w:before="480" w:line="276" w:lineRule="auto"/>
        <w:ind w:left="141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7D"/>
    <w:pPr>
      <w:spacing w:before="0" w:after="200"/>
    </w:pPr>
  </w:style>
  <w:style w:type="paragraph" w:styleId="Heading1">
    <w:name w:val="heading 1"/>
    <w:basedOn w:val="Normal"/>
    <w:next w:val="Normal"/>
    <w:link w:val="Heading1Char"/>
    <w:uiPriority w:val="9"/>
    <w:qFormat/>
    <w:rsid w:val="007C15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15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C157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7E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57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C157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C157D"/>
    <w:rPr>
      <w:rFonts w:asciiTheme="majorHAnsi" w:eastAsiaTheme="majorEastAsia" w:hAnsiTheme="majorHAnsi" w:cstheme="majorBidi"/>
      <w:b/>
      <w:bCs/>
      <w:color w:val="4F81BD" w:themeColor="accent1"/>
    </w:rPr>
  </w:style>
  <w:style w:type="paragraph" w:customStyle="1" w:styleId="Default">
    <w:name w:val="Default"/>
    <w:rsid w:val="007C157D"/>
    <w:pPr>
      <w:autoSpaceDE w:val="0"/>
      <w:autoSpaceDN w:val="0"/>
      <w:adjustRightInd w:val="0"/>
      <w:spacing w:before="0" w:line="240" w:lineRule="auto"/>
      <w:ind w:left="0"/>
    </w:pPr>
    <w:rPr>
      <w:rFonts w:cs="Times New Roman"/>
      <w:color w:val="000000"/>
      <w:szCs w:val="24"/>
    </w:rPr>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7C157D"/>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rsid w:val="007C157D"/>
  </w:style>
  <w:style w:type="paragraph" w:styleId="Bibliography">
    <w:name w:val="Bibliography"/>
    <w:basedOn w:val="Normal"/>
    <w:next w:val="Normal"/>
    <w:uiPriority w:val="37"/>
    <w:unhideWhenUsed/>
    <w:rsid w:val="007C157D"/>
  </w:style>
  <w:style w:type="character" w:styleId="Strong">
    <w:name w:val="Strong"/>
    <w:basedOn w:val="DefaultParagraphFont"/>
    <w:uiPriority w:val="22"/>
    <w:qFormat/>
    <w:rsid w:val="007C157D"/>
    <w:rPr>
      <w:b/>
      <w:bCs/>
    </w:rPr>
  </w:style>
  <w:style w:type="character" w:styleId="Hyperlink">
    <w:name w:val="Hyperlink"/>
    <w:basedOn w:val="DefaultParagraphFont"/>
    <w:uiPriority w:val="99"/>
    <w:unhideWhenUsed/>
    <w:rsid w:val="007C157D"/>
    <w:rPr>
      <w:color w:val="0000FF"/>
      <w:u w:val="single"/>
    </w:rPr>
  </w:style>
  <w:style w:type="paragraph" w:styleId="NormalWeb">
    <w:name w:val="Normal (Web)"/>
    <w:basedOn w:val="Normal"/>
    <w:uiPriority w:val="99"/>
    <w:unhideWhenUsed/>
    <w:rsid w:val="007C157D"/>
    <w:pPr>
      <w:spacing w:before="100" w:beforeAutospacing="1" w:after="100" w:afterAutospacing="1" w:line="240" w:lineRule="auto"/>
      <w:ind w:left="0"/>
    </w:pPr>
    <w:rPr>
      <w:rFonts w:eastAsia="Times New Roman" w:cs="Times New Roman"/>
      <w:szCs w:val="24"/>
      <w:lang w:eastAsia="id-ID"/>
    </w:rPr>
  </w:style>
  <w:style w:type="paragraph" w:styleId="Footer">
    <w:name w:val="footer"/>
    <w:basedOn w:val="Normal"/>
    <w:link w:val="FooterChar"/>
    <w:uiPriority w:val="99"/>
    <w:unhideWhenUsed/>
    <w:rsid w:val="007C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57D"/>
  </w:style>
  <w:style w:type="paragraph" w:styleId="BalloonText">
    <w:name w:val="Balloon Text"/>
    <w:basedOn w:val="Normal"/>
    <w:link w:val="BalloonTextChar"/>
    <w:uiPriority w:val="99"/>
    <w:semiHidden/>
    <w:unhideWhenUsed/>
    <w:rsid w:val="007C1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7D"/>
    <w:rPr>
      <w:rFonts w:ascii="Tahoma" w:hAnsi="Tahoma" w:cs="Tahoma"/>
      <w:sz w:val="16"/>
      <w:szCs w:val="16"/>
    </w:rPr>
  </w:style>
  <w:style w:type="paragraph" w:styleId="DocumentMap">
    <w:name w:val="Document Map"/>
    <w:basedOn w:val="Normal"/>
    <w:link w:val="DocumentMapChar"/>
    <w:uiPriority w:val="99"/>
    <w:semiHidden/>
    <w:unhideWhenUsed/>
    <w:rsid w:val="007C157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C157D"/>
    <w:rPr>
      <w:rFonts w:ascii="Tahoma" w:hAnsi="Tahoma" w:cs="Tahoma"/>
      <w:sz w:val="16"/>
      <w:szCs w:val="16"/>
    </w:rPr>
  </w:style>
  <w:style w:type="table" w:styleId="TableGrid">
    <w:name w:val="Table Grid"/>
    <w:basedOn w:val="TableNormal"/>
    <w:uiPriority w:val="59"/>
    <w:rsid w:val="007C157D"/>
    <w:pPr>
      <w:spacing w:before="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C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57D"/>
  </w:style>
  <w:style w:type="character" w:customStyle="1" w:styleId="e24kjd">
    <w:name w:val="e24kjd"/>
    <w:basedOn w:val="DefaultParagraphFont"/>
    <w:rsid w:val="007C157D"/>
  </w:style>
  <w:style w:type="paragraph" w:styleId="Caption">
    <w:name w:val="caption"/>
    <w:basedOn w:val="Normal"/>
    <w:next w:val="Normal"/>
    <w:uiPriority w:val="35"/>
    <w:unhideWhenUsed/>
    <w:qFormat/>
    <w:rsid w:val="007C157D"/>
    <w:pPr>
      <w:spacing w:line="240" w:lineRule="auto"/>
    </w:pPr>
    <w:rPr>
      <w:b/>
      <w:bCs/>
      <w:color w:val="4F81BD" w:themeColor="accent1"/>
      <w:sz w:val="18"/>
      <w:szCs w:val="18"/>
    </w:rPr>
  </w:style>
  <w:style w:type="paragraph" w:styleId="TOC1">
    <w:name w:val="toc 1"/>
    <w:basedOn w:val="Normal"/>
    <w:next w:val="Normal"/>
    <w:autoRedefine/>
    <w:uiPriority w:val="39"/>
    <w:unhideWhenUsed/>
    <w:rsid w:val="007C157D"/>
    <w:pPr>
      <w:spacing w:after="100"/>
      <w:ind w:left="0"/>
    </w:pPr>
  </w:style>
  <w:style w:type="paragraph" w:styleId="TOC2">
    <w:name w:val="toc 2"/>
    <w:basedOn w:val="Normal"/>
    <w:next w:val="Normal"/>
    <w:autoRedefine/>
    <w:uiPriority w:val="39"/>
    <w:unhideWhenUsed/>
    <w:rsid w:val="004F1764"/>
    <w:pPr>
      <w:tabs>
        <w:tab w:val="left" w:pos="880"/>
        <w:tab w:val="right" w:leader="dot" w:pos="7927"/>
      </w:tabs>
      <w:spacing w:after="100"/>
      <w:ind w:left="284"/>
    </w:pPr>
  </w:style>
  <w:style w:type="paragraph" w:styleId="TOC3">
    <w:name w:val="toc 3"/>
    <w:basedOn w:val="Normal"/>
    <w:next w:val="Normal"/>
    <w:autoRedefine/>
    <w:uiPriority w:val="39"/>
    <w:unhideWhenUsed/>
    <w:rsid w:val="005A66DE"/>
    <w:pPr>
      <w:tabs>
        <w:tab w:val="left" w:pos="1320"/>
        <w:tab w:val="right" w:leader="dot" w:pos="7927"/>
      </w:tabs>
      <w:spacing w:after="100"/>
      <w:ind w:left="284"/>
    </w:pPr>
  </w:style>
  <w:style w:type="paragraph" w:styleId="TOCHeading">
    <w:name w:val="TOC Heading"/>
    <w:basedOn w:val="Heading1"/>
    <w:next w:val="Normal"/>
    <w:uiPriority w:val="39"/>
    <w:unhideWhenUsed/>
    <w:qFormat/>
    <w:rsid w:val="007C157D"/>
    <w:pPr>
      <w:ind w:left="0"/>
      <w:outlineLvl w:val="9"/>
    </w:pPr>
    <w:rPr>
      <w:lang w:val="en-US"/>
    </w:rPr>
  </w:style>
  <w:style w:type="paragraph" w:styleId="TableofFigures">
    <w:name w:val="table of figures"/>
    <w:basedOn w:val="Normal"/>
    <w:next w:val="Normal"/>
    <w:uiPriority w:val="99"/>
    <w:unhideWhenUsed/>
    <w:rsid w:val="007C157D"/>
    <w:pPr>
      <w:spacing w:after="0"/>
      <w:ind w:left="0"/>
    </w:pPr>
  </w:style>
  <w:style w:type="character" w:styleId="PlaceholderText">
    <w:name w:val="Placeholder Text"/>
    <w:basedOn w:val="DefaultParagraphFont"/>
    <w:uiPriority w:val="99"/>
    <w:semiHidden/>
    <w:rsid w:val="004F16B3"/>
    <w:rPr>
      <w:color w:val="808080"/>
    </w:rPr>
  </w:style>
  <w:style w:type="character" w:styleId="Emphasis">
    <w:name w:val="Emphasis"/>
    <w:basedOn w:val="DefaultParagraphFont"/>
    <w:uiPriority w:val="20"/>
    <w:qFormat/>
    <w:rsid w:val="00AA6973"/>
    <w:rPr>
      <w:i/>
      <w:iCs/>
    </w:rPr>
  </w:style>
  <w:style w:type="character" w:customStyle="1" w:styleId="mghead">
    <w:name w:val="mghead"/>
    <w:basedOn w:val="DefaultParagraphFont"/>
    <w:rsid w:val="00D3271E"/>
  </w:style>
  <w:style w:type="character" w:customStyle="1" w:styleId="Heading4Char">
    <w:name w:val="Heading 4 Char"/>
    <w:basedOn w:val="DefaultParagraphFont"/>
    <w:link w:val="Heading4"/>
    <w:uiPriority w:val="9"/>
    <w:rsid w:val="00B07ED9"/>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4176EA"/>
    <w:pPr>
      <w:widowControl w:val="0"/>
      <w:autoSpaceDE w:val="0"/>
      <w:autoSpaceDN w:val="0"/>
      <w:spacing w:after="0" w:line="240" w:lineRule="auto"/>
      <w:ind w:left="0"/>
    </w:pPr>
    <w:rPr>
      <w:rFonts w:eastAsia="Times New Roman" w:cs="Times New Roman"/>
      <w:sz w:val="22"/>
    </w:rPr>
  </w:style>
  <w:style w:type="paragraph" w:styleId="BodyText">
    <w:name w:val="Body Text"/>
    <w:basedOn w:val="Normal"/>
    <w:link w:val="BodyTextChar"/>
    <w:uiPriority w:val="1"/>
    <w:qFormat/>
    <w:rsid w:val="00ED056B"/>
    <w:pPr>
      <w:widowControl w:val="0"/>
      <w:autoSpaceDE w:val="0"/>
      <w:autoSpaceDN w:val="0"/>
      <w:spacing w:after="0" w:line="240" w:lineRule="auto"/>
      <w:ind w:left="0"/>
    </w:pPr>
    <w:rPr>
      <w:rFonts w:eastAsia="Times New Roman" w:cs="Times New Roman"/>
      <w:szCs w:val="24"/>
    </w:rPr>
  </w:style>
  <w:style w:type="character" w:customStyle="1" w:styleId="BodyTextChar">
    <w:name w:val="Body Text Char"/>
    <w:basedOn w:val="DefaultParagraphFont"/>
    <w:link w:val="BodyText"/>
    <w:uiPriority w:val="1"/>
    <w:rsid w:val="00ED056B"/>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5922">
      <w:bodyDiv w:val="1"/>
      <w:marLeft w:val="0"/>
      <w:marRight w:val="0"/>
      <w:marTop w:val="0"/>
      <w:marBottom w:val="0"/>
      <w:divBdr>
        <w:top w:val="none" w:sz="0" w:space="0" w:color="auto"/>
        <w:left w:val="none" w:sz="0" w:space="0" w:color="auto"/>
        <w:bottom w:val="none" w:sz="0" w:space="0" w:color="auto"/>
        <w:right w:val="none" w:sz="0" w:space="0" w:color="auto"/>
      </w:divBdr>
      <w:divsChild>
        <w:div w:id="1704555125">
          <w:marLeft w:val="426"/>
          <w:marRight w:val="0"/>
          <w:marTop w:val="0"/>
          <w:marBottom w:val="0"/>
          <w:divBdr>
            <w:top w:val="none" w:sz="0" w:space="0" w:color="auto"/>
            <w:left w:val="none" w:sz="0" w:space="0" w:color="auto"/>
            <w:bottom w:val="none" w:sz="0" w:space="0" w:color="auto"/>
            <w:right w:val="none" w:sz="0" w:space="0" w:color="auto"/>
          </w:divBdr>
        </w:div>
        <w:div w:id="774134593">
          <w:marLeft w:val="360"/>
          <w:marRight w:val="0"/>
          <w:marTop w:val="0"/>
          <w:marBottom w:val="0"/>
          <w:divBdr>
            <w:top w:val="none" w:sz="0" w:space="0" w:color="auto"/>
            <w:left w:val="none" w:sz="0" w:space="0" w:color="auto"/>
            <w:bottom w:val="none" w:sz="0" w:space="0" w:color="auto"/>
            <w:right w:val="none" w:sz="0" w:space="0" w:color="auto"/>
          </w:divBdr>
        </w:div>
      </w:divsChild>
    </w:div>
    <w:div w:id="94598814">
      <w:bodyDiv w:val="1"/>
      <w:marLeft w:val="0"/>
      <w:marRight w:val="0"/>
      <w:marTop w:val="0"/>
      <w:marBottom w:val="0"/>
      <w:divBdr>
        <w:top w:val="none" w:sz="0" w:space="0" w:color="auto"/>
        <w:left w:val="none" w:sz="0" w:space="0" w:color="auto"/>
        <w:bottom w:val="none" w:sz="0" w:space="0" w:color="auto"/>
        <w:right w:val="none" w:sz="0" w:space="0" w:color="auto"/>
      </w:divBdr>
    </w:div>
    <w:div w:id="100298883">
      <w:bodyDiv w:val="1"/>
      <w:marLeft w:val="0"/>
      <w:marRight w:val="0"/>
      <w:marTop w:val="0"/>
      <w:marBottom w:val="0"/>
      <w:divBdr>
        <w:top w:val="none" w:sz="0" w:space="0" w:color="auto"/>
        <w:left w:val="none" w:sz="0" w:space="0" w:color="auto"/>
        <w:bottom w:val="none" w:sz="0" w:space="0" w:color="auto"/>
        <w:right w:val="none" w:sz="0" w:space="0" w:color="auto"/>
      </w:divBdr>
      <w:divsChild>
        <w:div w:id="354041082">
          <w:marLeft w:val="0"/>
          <w:marRight w:val="0"/>
          <w:marTop w:val="0"/>
          <w:marBottom w:val="0"/>
          <w:divBdr>
            <w:top w:val="none" w:sz="0" w:space="0" w:color="auto"/>
            <w:left w:val="none" w:sz="0" w:space="0" w:color="auto"/>
            <w:bottom w:val="none" w:sz="0" w:space="0" w:color="auto"/>
            <w:right w:val="none" w:sz="0" w:space="0" w:color="auto"/>
          </w:divBdr>
        </w:div>
        <w:div w:id="1316030610">
          <w:marLeft w:val="0"/>
          <w:marRight w:val="0"/>
          <w:marTop w:val="0"/>
          <w:marBottom w:val="0"/>
          <w:divBdr>
            <w:top w:val="none" w:sz="0" w:space="0" w:color="auto"/>
            <w:left w:val="none" w:sz="0" w:space="0" w:color="auto"/>
            <w:bottom w:val="none" w:sz="0" w:space="0" w:color="auto"/>
            <w:right w:val="none" w:sz="0" w:space="0" w:color="auto"/>
          </w:divBdr>
        </w:div>
        <w:div w:id="1501316230">
          <w:marLeft w:val="0"/>
          <w:marRight w:val="0"/>
          <w:marTop w:val="0"/>
          <w:marBottom w:val="0"/>
          <w:divBdr>
            <w:top w:val="none" w:sz="0" w:space="0" w:color="auto"/>
            <w:left w:val="none" w:sz="0" w:space="0" w:color="auto"/>
            <w:bottom w:val="none" w:sz="0" w:space="0" w:color="auto"/>
            <w:right w:val="none" w:sz="0" w:space="0" w:color="auto"/>
          </w:divBdr>
        </w:div>
        <w:div w:id="1567958887">
          <w:marLeft w:val="0"/>
          <w:marRight w:val="0"/>
          <w:marTop w:val="0"/>
          <w:marBottom w:val="0"/>
          <w:divBdr>
            <w:top w:val="none" w:sz="0" w:space="0" w:color="auto"/>
            <w:left w:val="none" w:sz="0" w:space="0" w:color="auto"/>
            <w:bottom w:val="none" w:sz="0" w:space="0" w:color="auto"/>
            <w:right w:val="none" w:sz="0" w:space="0" w:color="auto"/>
          </w:divBdr>
        </w:div>
        <w:div w:id="680662350">
          <w:marLeft w:val="0"/>
          <w:marRight w:val="0"/>
          <w:marTop w:val="0"/>
          <w:marBottom w:val="0"/>
          <w:divBdr>
            <w:top w:val="none" w:sz="0" w:space="0" w:color="auto"/>
            <w:left w:val="none" w:sz="0" w:space="0" w:color="auto"/>
            <w:bottom w:val="none" w:sz="0" w:space="0" w:color="auto"/>
            <w:right w:val="none" w:sz="0" w:space="0" w:color="auto"/>
          </w:divBdr>
        </w:div>
        <w:div w:id="1544826129">
          <w:marLeft w:val="0"/>
          <w:marRight w:val="0"/>
          <w:marTop w:val="0"/>
          <w:marBottom w:val="0"/>
          <w:divBdr>
            <w:top w:val="none" w:sz="0" w:space="0" w:color="auto"/>
            <w:left w:val="none" w:sz="0" w:space="0" w:color="auto"/>
            <w:bottom w:val="none" w:sz="0" w:space="0" w:color="auto"/>
            <w:right w:val="none" w:sz="0" w:space="0" w:color="auto"/>
          </w:divBdr>
        </w:div>
      </w:divsChild>
    </w:div>
    <w:div w:id="129783803">
      <w:bodyDiv w:val="1"/>
      <w:marLeft w:val="0"/>
      <w:marRight w:val="0"/>
      <w:marTop w:val="0"/>
      <w:marBottom w:val="0"/>
      <w:divBdr>
        <w:top w:val="none" w:sz="0" w:space="0" w:color="auto"/>
        <w:left w:val="none" w:sz="0" w:space="0" w:color="auto"/>
        <w:bottom w:val="none" w:sz="0" w:space="0" w:color="auto"/>
        <w:right w:val="none" w:sz="0" w:space="0" w:color="auto"/>
      </w:divBdr>
    </w:div>
    <w:div w:id="308559835">
      <w:bodyDiv w:val="1"/>
      <w:marLeft w:val="0"/>
      <w:marRight w:val="0"/>
      <w:marTop w:val="0"/>
      <w:marBottom w:val="0"/>
      <w:divBdr>
        <w:top w:val="none" w:sz="0" w:space="0" w:color="auto"/>
        <w:left w:val="none" w:sz="0" w:space="0" w:color="auto"/>
        <w:bottom w:val="none" w:sz="0" w:space="0" w:color="auto"/>
        <w:right w:val="none" w:sz="0" w:space="0" w:color="auto"/>
      </w:divBdr>
    </w:div>
    <w:div w:id="315232842">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3">
          <w:marLeft w:val="0"/>
          <w:marRight w:val="0"/>
          <w:marTop w:val="0"/>
          <w:marBottom w:val="0"/>
          <w:divBdr>
            <w:top w:val="none" w:sz="0" w:space="0" w:color="auto"/>
            <w:left w:val="none" w:sz="0" w:space="0" w:color="auto"/>
            <w:bottom w:val="none" w:sz="0" w:space="0" w:color="auto"/>
            <w:right w:val="none" w:sz="0" w:space="0" w:color="auto"/>
          </w:divBdr>
        </w:div>
        <w:div w:id="2069453871">
          <w:marLeft w:val="0"/>
          <w:marRight w:val="0"/>
          <w:marTop w:val="0"/>
          <w:marBottom w:val="0"/>
          <w:divBdr>
            <w:top w:val="none" w:sz="0" w:space="0" w:color="auto"/>
            <w:left w:val="none" w:sz="0" w:space="0" w:color="auto"/>
            <w:bottom w:val="none" w:sz="0" w:space="0" w:color="auto"/>
            <w:right w:val="none" w:sz="0" w:space="0" w:color="auto"/>
          </w:divBdr>
        </w:div>
        <w:div w:id="296497140">
          <w:marLeft w:val="0"/>
          <w:marRight w:val="0"/>
          <w:marTop w:val="0"/>
          <w:marBottom w:val="0"/>
          <w:divBdr>
            <w:top w:val="none" w:sz="0" w:space="0" w:color="auto"/>
            <w:left w:val="none" w:sz="0" w:space="0" w:color="auto"/>
            <w:bottom w:val="none" w:sz="0" w:space="0" w:color="auto"/>
            <w:right w:val="none" w:sz="0" w:space="0" w:color="auto"/>
          </w:divBdr>
        </w:div>
        <w:div w:id="1260792336">
          <w:marLeft w:val="0"/>
          <w:marRight w:val="0"/>
          <w:marTop w:val="0"/>
          <w:marBottom w:val="0"/>
          <w:divBdr>
            <w:top w:val="none" w:sz="0" w:space="0" w:color="auto"/>
            <w:left w:val="none" w:sz="0" w:space="0" w:color="auto"/>
            <w:bottom w:val="none" w:sz="0" w:space="0" w:color="auto"/>
            <w:right w:val="none" w:sz="0" w:space="0" w:color="auto"/>
          </w:divBdr>
        </w:div>
        <w:div w:id="996111542">
          <w:marLeft w:val="0"/>
          <w:marRight w:val="0"/>
          <w:marTop w:val="0"/>
          <w:marBottom w:val="0"/>
          <w:divBdr>
            <w:top w:val="none" w:sz="0" w:space="0" w:color="auto"/>
            <w:left w:val="none" w:sz="0" w:space="0" w:color="auto"/>
            <w:bottom w:val="none" w:sz="0" w:space="0" w:color="auto"/>
            <w:right w:val="none" w:sz="0" w:space="0" w:color="auto"/>
          </w:divBdr>
        </w:div>
        <w:div w:id="405616323">
          <w:marLeft w:val="0"/>
          <w:marRight w:val="0"/>
          <w:marTop w:val="0"/>
          <w:marBottom w:val="0"/>
          <w:divBdr>
            <w:top w:val="none" w:sz="0" w:space="0" w:color="auto"/>
            <w:left w:val="none" w:sz="0" w:space="0" w:color="auto"/>
            <w:bottom w:val="none" w:sz="0" w:space="0" w:color="auto"/>
            <w:right w:val="none" w:sz="0" w:space="0" w:color="auto"/>
          </w:divBdr>
        </w:div>
        <w:div w:id="1581865921">
          <w:marLeft w:val="0"/>
          <w:marRight w:val="0"/>
          <w:marTop w:val="0"/>
          <w:marBottom w:val="0"/>
          <w:divBdr>
            <w:top w:val="none" w:sz="0" w:space="0" w:color="auto"/>
            <w:left w:val="none" w:sz="0" w:space="0" w:color="auto"/>
            <w:bottom w:val="none" w:sz="0" w:space="0" w:color="auto"/>
            <w:right w:val="none" w:sz="0" w:space="0" w:color="auto"/>
          </w:divBdr>
        </w:div>
        <w:div w:id="282075976">
          <w:marLeft w:val="0"/>
          <w:marRight w:val="0"/>
          <w:marTop w:val="0"/>
          <w:marBottom w:val="0"/>
          <w:divBdr>
            <w:top w:val="none" w:sz="0" w:space="0" w:color="auto"/>
            <w:left w:val="none" w:sz="0" w:space="0" w:color="auto"/>
            <w:bottom w:val="none" w:sz="0" w:space="0" w:color="auto"/>
            <w:right w:val="none" w:sz="0" w:space="0" w:color="auto"/>
          </w:divBdr>
        </w:div>
        <w:div w:id="332611793">
          <w:marLeft w:val="0"/>
          <w:marRight w:val="0"/>
          <w:marTop w:val="0"/>
          <w:marBottom w:val="0"/>
          <w:divBdr>
            <w:top w:val="none" w:sz="0" w:space="0" w:color="auto"/>
            <w:left w:val="none" w:sz="0" w:space="0" w:color="auto"/>
            <w:bottom w:val="none" w:sz="0" w:space="0" w:color="auto"/>
            <w:right w:val="none" w:sz="0" w:space="0" w:color="auto"/>
          </w:divBdr>
        </w:div>
        <w:div w:id="773212509">
          <w:marLeft w:val="0"/>
          <w:marRight w:val="0"/>
          <w:marTop w:val="0"/>
          <w:marBottom w:val="0"/>
          <w:divBdr>
            <w:top w:val="none" w:sz="0" w:space="0" w:color="auto"/>
            <w:left w:val="none" w:sz="0" w:space="0" w:color="auto"/>
            <w:bottom w:val="none" w:sz="0" w:space="0" w:color="auto"/>
            <w:right w:val="none" w:sz="0" w:space="0" w:color="auto"/>
          </w:divBdr>
        </w:div>
        <w:div w:id="305017988">
          <w:marLeft w:val="0"/>
          <w:marRight w:val="0"/>
          <w:marTop w:val="0"/>
          <w:marBottom w:val="0"/>
          <w:divBdr>
            <w:top w:val="none" w:sz="0" w:space="0" w:color="auto"/>
            <w:left w:val="none" w:sz="0" w:space="0" w:color="auto"/>
            <w:bottom w:val="none" w:sz="0" w:space="0" w:color="auto"/>
            <w:right w:val="none" w:sz="0" w:space="0" w:color="auto"/>
          </w:divBdr>
        </w:div>
        <w:div w:id="848298049">
          <w:marLeft w:val="0"/>
          <w:marRight w:val="0"/>
          <w:marTop w:val="0"/>
          <w:marBottom w:val="0"/>
          <w:divBdr>
            <w:top w:val="none" w:sz="0" w:space="0" w:color="auto"/>
            <w:left w:val="none" w:sz="0" w:space="0" w:color="auto"/>
            <w:bottom w:val="none" w:sz="0" w:space="0" w:color="auto"/>
            <w:right w:val="none" w:sz="0" w:space="0" w:color="auto"/>
          </w:divBdr>
        </w:div>
        <w:div w:id="922228653">
          <w:marLeft w:val="0"/>
          <w:marRight w:val="0"/>
          <w:marTop w:val="0"/>
          <w:marBottom w:val="0"/>
          <w:divBdr>
            <w:top w:val="none" w:sz="0" w:space="0" w:color="auto"/>
            <w:left w:val="none" w:sz="0" w:space="0" w:color="auto"/>
            <w:bottom w:val="none" w:sz="0" w:space="0" w:color="auto"/>
            <w:right w:val="none" w:sz="0" w:space="0" w:color="auto"/>
          </w:divBdr>
        </w:div>
        <w:div w:id="1376081040">
          <w:marLeft w:val="0"/>
          <w:marRight w:val="0"/>
          <w:marTop w:val="0"/>
          <w:marBottom w:val="0"/>
          <w:divBdr>
            <w:top w:val="none" w:sz="0" w:space="0" w:color="auto"/>
            <w:left w:val="none" w:sz="0" w:space="0" w:color="auto"/>
            <w:bottom w:val="none" w:sz="0" w:space="0" w:color="auto"/>
            <w:right w:val="none" w:sz="0" w:space="0" w:color="auto"/>
          </w:divBdr>
        </w:div>
        <w:div w:id="937519826">
          <w:marLeft w:val="0"/>
          <w:marRight w:val="0"/>
          <w:marTop w:val="0"/>
          <w:marBottom w:val="0"/>
          <w:divBdr>
            <w:top w:val="none" w:sz="0" w:space="0" w:color="auto"/>
            <w:left w:val="none" w:sz="0" w:space="0" w:color="auto"/>
            <w:bottom w:val="none" w:sz="0" w:space="0" w:color="auto"/>
            <w:right w:val="none" w:sz="0" w:space="0" w:color="auto"/>
          </w:divBdr>
        </w:div>
        <w:div w:id="635452167">
          <w:marLeft w:val="0"/>
          <w:marRight w:val="0"/>
          <w:marTop w:val="0"/>
          <w:marBottom w:val="0"/>
          <w:divBdr>
            <w:top w:val="none" w:sz="0" w:space="0" w:color="auto"/>
            <w:left w:val="none" w:sz="0" w:space="0" w:color="auto"/>
            <w:bottom w:val="none" w:sz="0" w:space="0" w:color="auto"/>
            <w:right w:val="none" w:sz="0" w:space="0" w:color="auto"/>
          </w:divBdr>
        </w:div>
        <w:div w:id="551844671">
          <w:marLeft w:val="0"/>
          <w:marRight w:val="0"/>
          <w:marTop w:val="0"/>
          <w:marBottom w:val="0"/>
          <w:divBdr>
            <w:top w:val="none" w:sz="0" w:space="0" w:color="auto"/>
            <w:left w:val="none" w:sz="0" w:space="0" w:color="auto"/>
            <w:bottom w:val="none" w:sz="0" w:space="0" w:color="auto"/>
            <w:right w:val="none" w:sz="0" w:space="0" w:color="auto"/>
          </w:divBdr>
        </w:div>
        <w:div w:id="1344552631">
          <w:marLeft w:val="0"/>
          <w:marRight w:val="0"/>
          <w:marTop w:val="0"/>
          <w:marBottom w:val="0"/>
          <w:divBdr>
            <w:top w:val="none" w:sz="0" w:space="0" w:color="auto"/>
            <w:left w:val="none" w:sz="0" w:space="0" w:color="auto"/>
            <w:bottom w:val="none" w:sz="0" w:space="0" w:color="auto"/>
            <w:right w:val="none" w:sz="0" w:space="0" w:color="auto"/>
          </w:divBdr>
        </w:div>
        <w:div w:id="348872834">
          <w:marLeft w:val="0"/>
          <w:marRight w:val="0"/>
          <w:marTop w:val="0"/>
          <w:marBottom w:val="0"/>
          <w:divBdr>
            <w:top w:val="none" w:sz="0" w:space="0" w:color="auto"/>
            <w:left w:val="none" w:sz="0" w:space="0" w:color="auto"/>
            <w:bottom w:val="none" w:sz="0" w:space="0" w:color="auto"/>
            <w:right w:val="none" w:sz="0" w:space="0" w:color="auto"/>
          </w:divBdr>
        </w:div>
        <w:div w:id="2071688208">
          <w:marLeft w:val="0"/>
          <w:marRight w:val="0"/>
          <w:marTop w:val="0"/>
          <w:marBottom w:val="0"/>
          <w:divBdr>
            <w:top w:val="none" w:sz="0" w:space="0" w:color="auto"/>
            <w:left w:val="none" w:sz="0" w:space="0" w:color="auto"/>
            <w:bottom w:val="none" w:sz="0" w:space="0" w:color="auto"/>
            <w:right w:val="none" w:sz="0" w:space="0" w:color="auto"/>
          </w:divBdr>
        </w:div>
        <w:div w:id="1128664895">
          <w:marLeft w:val="0"/>
          <w:marRight w:val="0"/>
          <w:marTop w:val="0"/>
          <w:marBottom w:val="0"/>
          <w:divBdr>
            <w:top w:val="none" w:sz="0" w:space="0" w:color="auto"/>
            <w:left w:val="none" w:sz="0" w:space="0" w:color="auto"/>
            <w:bottom w:val="none" w:sz="0" w:space="0" w:color="auto"/>
            <w:right w:val="none" w:sz="0" w:space="0" w:color="auto"/>
          </w:divBdr>
        </w:div>
        <w:div w:id="2007661510">
          <w:marLeft w:val="0"/>
          <w:marRight w:val="0"/>
          <w:marTop w:val="0"/>
          <w:marBottom w:val="0"/>
          <w:divBdr>
            <w:top w:val="none" w:sz="0" w:space="0" w:color="auto"/>
            <w:left w:val="none" w:sz="0" w:space="0" w:color="auto"/>
            <w:bottom w:val="none" w:sz="0" w:space="0" w:color="auto"/>
            <w:right w:val="none" w:sz="0" w:space="0" w:color="auto"/>
          </w:divBdr>
        </w:div>
        <w:div w:id="2019961154">
          <w:marLeft w:val="0"/>
          <w:marRight w:val="0"/>
          <w:marTop w:val="0"/>
          <w:marBottom w:val="0"/>
          <w:divBdr>
            <w:top w:val="none" w:sz="0" w:space="0" w:color="auto"/>
            <w:left w:val="none" w:sz="0" w:space="0" w:color="auto"/>
            <w:bottom w:val="none" w:sz="0" w:space="0" w:color="auto"/>
            <w:right w:val="none" w:sz="0" w:space="0" w:color="auto"/>
          </w:divBdr>
        </w:div>
        <w:div w:id="1318151971">
          <w:marLeft w:val="0"/>
          <w:marRight w:val="0"/>
          <w:marTop w:val="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 w:id="1020475629">
          <w:marLeft w:val="0"/>
          <w:marRight w:val="0"/>
          <w:marTop w:val="0"/>
          <w:marBottom w:val="0"/>
          <w:divBdr>
            <w:top w:val="none" w:sz="0" w:space="0" w:color="auto"/>
            <w:left w:val="none" w:sz="0" w:space="0" w:color="auto"/>
            <w:bottom w:val="none" w:sz="0" w:space="0" w:color="auto"/>
            <w:right w:val="none" w:sz="0" w:space="0" w:color="auto"/>
          </w:divBdr>
        </w:div>
        <w:div w:id="1754625819">
          <w:marLeft w:val="0"/>
          <w:marRight w:val="0"/>
          <w:marTop w:val="0"/>
          <w:marBottom w:val="0"/>
          <w:divBdr>
            <w:top w:val="none" w:sz="0" w:space="0" w:color="auto"/>
            <w:left w:val="none" w:sz="0" w:space="0" w:color="auto"/>
            <w:bottom w:val="none" w:sz="0" w:space="0" w:color="auto"/>
            <w:right w:val="none" w:sz="0" w:space="0" w:color="auto"/>
          </w:divBdr>
        </w:div>
        <w:div w:id="1946376396">
          <w:marLeft w:val="0"/>
          <w:marRight w:val="0"/>
          <w:marTop w:val="0"/>
          <w:marBottom w:val="0"/>
          <w:divBdr>
            <w:top w:val="none" w:sz="0" w:space="0" w:color="auto"/>
            <w:left w:val="none" w:sz="0" w:space="0" w:color="auto"/>
            <w:bottom w:val="none" w:sz="0" w:space="0" w:color="auto"/>
            <w:right w:val="none" w:sz="0" w:space="0" w:color="auto"/>
          </w:divBdr>
        </w:div>
        <w:div w:id="896091533">
          <w:marLeft w:val="0"/>
          <w:marRight w:val="0"/>
          <w:marTop w:val="0"/>
          <w:marBottom w:val="0"/>
          <w:divBdr>
            <w:top w:val="none" w:sz="0" w:space="0" w:color="auto"/>
            <w:left w:val="none" w:sz="0" w:space="0" w:color="auto"/>
            <w:bottom w:val="none" w:sz="0" w:space="0" w:color="auto"/>
            <w:right w:val="none" w:sz="0" w:space="0" w:color="auto"/>
          </w:divBdr>
        </w:div>
        <w:div w:id="1091590045">
          <w:marLeft w:val="0"/>
          <w:marRight w:val="0"/>
          <w:marTop w:val="0"/>
          <w:marBottom w:val="0"/>
          <w:divBdr>
            <w:top w:val="none" w:sz="0" w:space="0" w:color="auto"/>
            <w:left w:val="none" w:sz="0" w:space="0" w:color="auto"/>
            <w:bottom w:val="none" w:sz="0" w:space="0" w:color="auto"/>
            <w:right w:val="none" w:sz="0" w:space="0" w:color="auto"/>
          </w:divBdr>
        </w:div>
        <w:div w:id="1331104152">
          <w:marLeft w:val="0"/>
          <w:marRight w:val="0"/>
          <w:marTop w:val="0"/>
          <w:marBottom w:val="0"/>
          <w:divBdr>
            <w:top w:val="none" w:sz="0" w:space="0" w:color="auto"/>
            <w:left w:val="none" w:sz="0" w:space="0" w:color="auto"/>
            <w:bottom w:val="none" w:sz="0" w:space="0" w:color="auto"/>
            <w:right w:val="none" w:sz="0" w:space="0" w:color="auto"/>
          </w:divBdr>
        </w:div>
        <w:div w:id="362827622">
          <w:marLeft w:val="0"/>
          <w:marRight w:val="0"/>
          <w:marTop w:val="0"/>
          <w:marBottom w:val="0"/>
          <w:divBdr>
            <w:top w:val="none" w:sz="0" w:space="0" w:color="auto"/>
            <w:left w:val="none" w:sz="0" w:space="0" w:color="auto"/>
            <w:bottom w:val="none" w:sz="0" w:space="0" w:color="auto"/>
            <w:right w:val="none" w:sz="0" w:space="0" w:color="auto"/>
          </w:divBdr>
        </w:div>
        <w:div w:id="580020257">
          <w:marLeft w:val="0"/>
          <w:marRight w:val="0"/>
          <w:marTop w:val="0"/>
          <w:marBottom w:val="0"/>
          <w:divBdr>
            <w:top w:val="none" w:sz="0" w:space="0" w:color="auto"/>
            <w:left w:val="none" w:sz="0" w:space="0" w:color="auto"/>
            <w:bottom w:val="none" w:sz="0" w:space="0" w:color="auto"/>
            <w:right w:val="none" w:sz="0" w:space="0" w:color="auto"/>
          </w:divBdr>
        </w:div>
        <w:div w:id="1590773949">
          <w:marLeft w:val="0"/>
          <w:marRight w:val="0"/>
          <w:marTop w:val="0"/>
          <w:marBottom w:val="0"/>
          <w:divBdr>
            <w:top w:val="none" w:sz="0" w:space="0" w:color="auto"/>
            <w:left w:val="none" w:sz="0" w:space="0" w:color="auto"/>
            <w:bottom w:val="none" w:sz="0" w:space="0" w:color="auto"/>
            <w:right w:val="none" w:sz="0" w:space="0" w:color="auto"/>
          </w:divBdr>
        </w:div>
        <w:div w:id="382171002">
          <w:marLeft w:val="0"/>
          <w:marRight w:val="0"/>
          <w:marTop w:val="0"/>
          <w:marBottom w:val="0"/>
          <w:divBdr>
            <w:top w:val="none" w:sz="0" w:space="0" w:color="auto"/>
            <w:left w:val="none" w:sz="0" w:space="0" w:color="auto"/>
            <w:bottom w:val="none" w:sz="0" w:space="0" w:color="auto"/>
            <w:right w:val="none" w:sz="0" w:space="0" w:color="auto"/>
          </w:divBdr>
        </w:div>
        <w:div w:id="908657508">
          <w:marLeft w:val="0"/>
          <w:marRight w:val="0"/>
          <w:marTop w:val="0"/>
          <w:marBottom w:val="0"/>
          <w:divBdr>
            <w:top w:val="none" w:sz="0" w:space="0" w:color="auto"/>
            <w:left w:val="none" w:sz="0" w:space="0" w:color="auto"/>
            <w:bottom w:val="none" w:sz="0" w:space="0" w:color="auto"/>
            <w:right w:val="none" w:sz="0" w:space="0" w:color="auto"/>
          </w:divBdr>
        </w:div>
        <w:div w:id="209850081">
          <w:marLeft w:val="0"/>
          <w:marRight w:val="0"/>
          <w:marTop w:val="0"/>
          <w:marBottom w:val="0"/>
          <w:divBdr>
            <w:top w:val="none" w:sz="0" w:space="0" w:color="auto"/>
            <w:left w:val="none" w:sz="0" w:space="0" w:color="auto"/>
            <w:bottom w:val="none" w:sz="0" w:space="0" w:color="auto"/>
            <w:right w:val="none" w:sz="0" w:space="0" w:color="auto"/>
          </w:divBdr>
        </w:div>
        <w:div w:id="1794327024">
          <w:marLeft w:val="0"/>
          <w:marRight w:val="0"/>
          <w:marTop w:val="0"/>
          <w:marBottom w:val="0"/>
          <w:divBdr>
            <w:top w:val="none" w:sz="0" w:space="0" w:color="auto"/>
            <w:left w:val="none" w:sz="0" w:space="0" w:color="auto"/>
            <w:bottom w:val="none" w:sz="0" w:space="0" w:color="auto"/>
            <w:right w:val="none" w:sz="0" w:space="0" w:color="auto"/>
          </w:divBdr>
        </w:div>
        <w:div w:id="712459581">
          <w:marLeft w:val="0"/>
          <w:marRight w:val="0"/>
          <w:marTop w:val="0"/>
          <w:marBottom w:val="0"/>
          <w:divBdr>
            <w:top w:val="none" w:sz="0" w:space="0" w:color="auto"/>
            <w:left w:val="none" w:sz="0" w:space="0" w:color="auto"/>
            <w:bottom w:val="none" w:sz="0" w:space="0" w:color="auto"/>
            <w:right w:val="none" w:sz="0" w:space="0" w:color="auto"/>
          </w:divBdr>
        </w:div>
        <w:div w:id="1298221022">
          <w:marLeft w:val="0"/>
          <w:marRight w:val="0"/>
          <w:marTop w:val="0"/>
          <w:marBottom w:val="0"/>
          <w:divBdr>
            <w:top w:val="none" w:sz="0" w:space="0" w:color="auto"/>
            <w:left w:val="none" w:sz="0" w:space="0" w:color="auto"/>
            <w:bottom w:val="none" w:sz="0" w:space="0" w:color="auto"/>
            <w:right w:val="none" w:sz="0" w:space="0" w:color="auto"/>
          </w:divBdr>
        </w:div>
        <w:div w:id="583688343">
          <w:marLeft w:val="0"/>
          <w:marRight w:val="0"/>
          <w:marTop w:val="0"/>
          <w:marBottom w:val="0"/>
          <w:divBdr>
            <w:top w:val="none" w:sz="0" w:space="0" w:color="auto"/>
            <w:left w:val="none" w:sz="0" w:space="0" w:color="auto"/>
            <w:bottom w:val="none" w:sz="0" w:space="0" w:color="auto"/>
            <w:right w:val="none" w:sz="0" w:space="0" w:color="auto"/>
          </w:divBdr>
        </w:div>
        <w:div w:id="813529069">
          <w:marLeft w:val="0"/>
          <w:marRight w:val="0"/>
          <w:marTop w:val="0"/>
          <w:marBottom w:val="0"/>
          <w:divBdr>
            <w:top w:val="none" w:sz="0" w:space="0" w:color="auto"/>
            <w:left w:val="none" w:sz="0" w:space="0" w:color="auto"/>
            <w:bottom w:val="none" w:sz="0" w:space="0" w:color="auto"/>
            <w:right w:val="none" w:sz="0" w:space="0" w:color="auto"/>
          </w:divBdr>
        </w:div>
        <w:div w:id="1749232070">
          <w:marLeft w:val="0"/>
          <w:marRight w:val="0"/>
          <w:marTop w:val="0"/>
          <w:marBottom w:val="0"/>
          <w:divBdr>
            <w:top w:val="none" w:sz="0" w:space="0" w:color="auto"/>
            <w:left w:val="none" w:sz="0" w:space="0" w:color="auto"/>
            <w:bottom w:val="none" w:sz="0" w:space="0" w:color="auto"/>
            <w:right w:val="none" w:sz="0" w:space="0" w:color="auto"/>
          </w:divBdr>
        </w:div>
        <w:div w:id="657657039">
          <w:marLeft w:val="0"/>
          <w:marRight w:val="0"/>
          <w:marTop w:val="0"/>
          <w:marBottom w:val="0"/>
          <w:divBdr>
            <w:top w:val="none" w:sz="0" w:space="0" w:color="auto"/>
            <w:left w:val="none" w:sz="0" w:space="0" w:color="auto"/>
            <w:bottom w:val="none" w:sz="0" w:space="0" w:color="auto"/>
            <w:right w:val="none" w:sz="0" w:space="0" w:color="auto"/>
          </w:divBdr>
        </w:div>
        <w:div w:id="1966155029">
          <w:marLeft w:val="0"/>
          <w:marRight w:val="0"/>
          <w:marTop w:val="0"/>
          <w:marBottom w:val="0"/>
          <w:divBdr>
            <w:top w:val="none" w:sz="0" w:space="0" w:color="auto"/>
            <w:left w:val="none" w:sz="0" w:space="0" w:color="auto"/>
            <w:bottom w:val="none" w:sz="0" w:space="0" w:color="auto"/>
            <w:right w:val="none" w:sz="0" w:space="0" w:color="auto"/>
          </w:divBdr>
        </w:div>
        <w:div w:id="927732292">
          <w:marLeft w:val="0"/>
          <w:marRight w:val="0"/>
          <w:marTop w:val="0"/>
          <w:marBottom w:val="0"/>
          <w:divBdr>
            <w:top w:val="none" w:sz="0" w:space="0" w:color="auto"/>
            <w:left w:val="none" w:sz="0" w:space="0" w:color="auto"/>
            <w:bottom w:val="none" w:sz="0" w:space="0" w:color="auto"/>
            <w:right w:val="none" w:sz="0" w:space="0" w:color="auto"/>
          </w:divBdr>
        </w:div>
        <w:div w:id="1454448304">
          <w:marLeft w:val="0"/>
          <w:marRight w:val="0"/>
          <w:marTop w:val="0"/>
          <w:marBottom w:val="0"/>
          <w:divBdr>
            <w:top w:val="none" w:sz="0" w:space="0" w:color="auto"/>
            <w:left w:val="none" w:sz="0" w:space="0" w:color="auto"/>
            <w:bottom w:val="none" w:sz="0" w:space="0" w:color="auto"/>
            <w:right w:val="none" w:sz="0" w:space="0" w:color="auto"/>
          </w:divBdr>
        </w:div>
        <w:div w:id="1481968868">
          <w:marLeft w:val="0"/>
          <w:marRight w:val="0"/>
          <w:marTop w:val="0"/>
          <w:marBottom w:val="0"/>
          <w:divBdr>
            <w:top w:val="none" w:sz="0" w:space="0" w:color="auto"/>
            <w:left w:val="none" w:sz="0" w:space="0" w:color="auto"/>
            <w:bottom w:val="none" w:sz="0" w:space="0" w:color="auto"/>
            <w:right w:val="none" w:sz="0" w:space="0" w:color="auto"/>
          </w:divBdr>
        </w:div>
        <w:div w:id="359747118">
          <w:marLeft w:val="0"/>
          <w:marRight w:val="0"/>
          <w:marTop w:val="0"/>
          <w:marBottom w:val="0"/>
          <w:divBdr>
            <w:top w:val="none" w:sz="0" w:space="0" w:color="auto"/>
            <w:left w:val="none" w:sz="0" w:space="0" w:color="auto"/>
            <w:bottom w:val="none" w:sz="0" w:space="0" w:color="auto"/>
            <w:right w:val="none" w:sz="0" w:space="0" w:color="auto"/>
          </w:divBdr>
        </w:div>
        <w:div w:id="1666469019">
          <w:marLeft w:val="0"/>
          <w:marRight w:val="0"/>
          <w:marTop w:val="0"/>
          <w:marBottom w:val="0"/>
          <w:divBdr>
            <w:top w:val="none" w:sz="0" w:space="0" w:color="auto"/>
            <w:left w:val="none" w:sz="0" w:space="0" w:color="auto"/>
            <w:bottom w:val="none" w:sz="0" w:space="0" w:color="auto"/>
            <w:right w:val="none" w:sz="0" w:space="0" w:color="auto"/>
          </w:divBdr>
        </w:div>
        <w:div w:id="1972398723">
          <w:marLeft w:val="0"/>
          <w:marRight w:val="0"/>
          <w:marTop w:val="0"/>
          <w:marBottom w:val="0"/>
          <w:divBdr>
            <w:top w:val="none" w:sz="0" w:space="0" w:color="auto"/>
            <w:left w:val="none" w:sz="0" w:space="0" w:color="auto"/>
            <w:bottom w:val="none" w:sz="0" w:space="0" w:color="auto"/>
            <w:right w:val="none" w:sz="0" w:space="0" w:color="auto"/>
          </w:divBdr>
        </w:div>
        <w:div w:id="1099643451">
          <w:marLeft w:val="0"/>
          <w:marRight w:val="0"/>
          <w:marTop w:val="0"/>
          <w:marBottom w:val="0"/>
          <w:divBdr>
            <w:top w:val="none" w:sz="0" w:space="0" w:color="auto"/>
            <w:left w:val="none" w:sz="0" w:space="0" w:color="auto"/>
            <w:bottom w:val="none" w:sz="0" w:space="0" w:color="auto"/>
            <w:right w:val="none" w:sz="0" w:space="0" w:color="auto"/>
          </w:divBdr>
        </w:div>
        <w:div w:id="167255143">
          <w:marLeft w:val="0"/>
          <w:marRight w:val="0"/>
          <w:marTop w:val="0"/>
          <w:marBottom w:val="0"/>
          <w:divBdr>
            <w:top w:val="none" w:sz="0" w:space="0" w:color="auto"/>
            <w:left w:val="none" w:sz="0" w:space="0" w:color="auto"/>
            <w:bottom w:val="none" w:sz="0" w:space="0" w:color="auto"/>
            <w:right w:val="none" w:sz="0" w:space="0" w:color="auto"/>
          </w:divBdr>
        </w:div>
        <w:div w:id="427315619">
          <w:marLeft w:val="0"/>
          <w:marRight w:val="0"/>
          <w:marTop w:val="0"/>
          <w:marBottom w:val="0"/>
          <w:divBdr>
            <w:top w:val="none" w:sz="0" w:space="0" w:color="auto"/>
            <w:left w:val="none" w:sz="0" w:space="0" w:color="auto"/>
            <w:bottom w:val="none" w:sz="0" w:space="0" w:color="auto"/>
            <w:right w:val="none" w:sz="0" w:space="0" w:color="auto"/>
          </w:divBdr>
        </w:div>
        <w:div w:id="2091387090">
          <w:marLeft w:val="0"/>
          <w:marRight w:val="0"/>
          <w:marTop w:val="0"/>
          <w:marBottom w:val="0"/>
          <w:divBdr>
            <w:top w:val="none" w:sz="0" w:space="0" w:color="auto"/>
            <w:left w:val="none" w:sz="0" w:space="0" w:color="auto"/>
            <w:bottom w:val="none" w:sz="0" w:space="0" w:color="auto"/>
            <w:right w:val="none" w:sz="0" w:space="0" w:color="auto"/>
          </w:divBdr>
        </w:div>
        <w:div w:id="2009399662">
          <w:marLeft w:val="0"/>
          <w:marRight w:val="0"/>
          <w:marTop w:val="0"/>
          <w:marBottom w:val="0"/>
          <w:divBdr>
            <w:top w:val="none" w:sz="0" w:space="0" w:color="auto"/>
            <w:left w:val="none" w:sz="0" w:space="0" w:color="auto"/>
            <w:bottom w:val="none" w:sz="0" w:space="0" w:color="auto"/>
            <w:right w:val="none" w:sz="0" w:space="0" w:color="auto"/>
          </w:divBdr>
        </w:div>
        <w:div w:id="1606114853">
          <w:marLeft w:val="0"/>
          <w:marRight w:val="0"/>
          <w:marTop w:val="0"/>
          <w:marBottom w:val="0"/>
          <w:divBdr>
            <w:top w:val="none" w:sz="0" w:space="0" w:color="auto"/>
            <w:left w:val="none" w:sz="0" w:space="0" w:color="auto"/>
            <w:bottom w:val="none" w:sz="0" w:space="0" w:color="auto"/>
            <w:right w:val="none" w:sz="0" w:space="0" w:color="auto"/>
          </w:divBdr>
        </w:div>
        <w:div w:id="1195726578">
          <w:marLeft w:val="0"/>
          <w:marRight w:val="0"/>
          <w:marTop w:val="0"/>
          <w:marBottom w:val="0"/>
          <w:divBdr>
            <w:top w:val="none" w:sz="0" w:space="0" w:color="auto"/>
            <w:left w:val="none" w:sz="0" w:space="0" w:color="auto"/>
            <w:bottom w:val="none" w:sz="0" w:space="0" w:color="auto"/>
            <w:right w:val="none" w:sz="0" w:space="0" w:color="auto"/>
          </w:divBdr>
        </w:div>
        <w:div w:id="634918880">
          <w:marLeft w:val="0"/>
          <w:marRight w:val="0"/>
          <w:marTop w:val="0"/>
          <w:marBottom w:val="0"/>
          <w:divBdr>
            <w:top w:val="none" w:sz="0" w:space="0" w:color="auto"/>
            <w:left w:val="none" w:sz="0" w:space="0" w:color="auto"/>
            <w:bottom w:val="none" w:sz="0" w:space="0" w:color="auto"/>
            <w:right w:val="none" w:sz="0" w:space="0" w:color="auto"/>
          </w:divBdr>
        </w:div>
        <w:div w:id="1795753839">
          <w:marLeft w:val="0"/>
          <w:marRight w:val="0"/>
          <w:marTop w:val="0"/>
          <w:marBottom w:val="0"/>
          <w:divBdr>
            <w:top w:val="none" w:sz="0" w:space="0" w:color="auto"/>
            <w:left w:val="none" w:sz="0" w:space="0" w:color="auto"/>
            <w:bottom w:val="none" w:sz="0" w:space="0" w:color="auto"/>
            <w:right w:val="none" w:sz="0" w:space="0" w:color="auto"/>
          </w:divBdr>
        </w:div>
        <w:div w:id="845632769">
          <w:marLeft w:val="0"/>
          <w:marRight w:val="0"/>
          <w:marTop w:val="0"/>
          <w:marBottom w:val="0"/>
          <w:divBdr>
            <w:top w:val="none" w:sz="0" w:space="0" w:color="auto"/>
            <w:left w:val="none" w:sz="0" w:space="0" w:color="auto"/>
            <w:bottom w:val="none" w:sz="0" w:space="0" w:color="auto"/>
            <w:right w:val="none" w:sz="0" w:space="0" w:color="auto"/>
          </w:divBdr>
        </w:div>
        <w:div w:id="656375040">
          <w:marLeft w:val="0"/>
          <w:marRight w:val="0"/>
          <w:marTop w:val="0"/>
          <w:marBottom w:val="0"/>
          <w:divBdr>
            <w:top w:val="none" w:sz="0" w:space="0" w:color="auto"/>
            <w:left w:val="none" w:sz="0" w:space="0" w:color="auto"/>
            <w:bottom w:val="none" w:sz="0" w:space="0" w:color="auto"/>
            <w:right w:val="none" w:sz="0" w:space="0" w:color="auto"/>
          </w:divBdr>
        </w:div>
        <w:div w:id="63265745">
          <w:marLeft w:val="0"/>
          <w:marRight w:val="0"/>
          <w:marTop w:val="0"/>
          <w:marBottom w:val="0"/>
          <w:divBdr>
            <w:top w:val="none" w:sz="0" w:space="0" w:color="auto"/>
            <w:left w:val="none" w:sz="0" w:space="0" w:color="auto"/>
            <w:bottom w:val="none" w:sz="0" w:space="0" w:color="auto"/>
            <w:right w:val="none" w:sz="0" w:space="0" w:color="auto"/>
          </w:divBdr>
        </w:div>
        <w:div w:id="2083940118">
          <w:marLeft w:val="0"/>
          <w:marRight w:val="0"/>
          <w:marTop w:val="0"/>
          <w:marBottom w:val="0"/>
          <w:divBdr>
            <w:top w:val="none" w:sz="0" w:space="0" w:color="auto"/>
            <w:left w:val="none" w:sz="0" w:space="0" w:color="auto"/>
            <w:bottom w:val="none" w:sz="0" w:space="0" w:color="auto"/>
            <w:right w:val="none" w:sz="0" w:space="0" w:color="auto"/>
          </w:divBdr>
        </w:div>
        <w:div w:id="1446970730">
          <w:marLeft w:val="0"/>
          <w:marRight w:val="0"/>
          <w:marTop w:val="0"/>
          <w:marBottom w:val="0"/>
          <w:divBdr>
            <w:top w:val="none" w:sz="0" w:space="0" w:color="auto"/>
            <w:left w:val="none" w:sz="0" w:space="0" w:color="auto"/>
            <w:bottom w:val="none" w:sz="0" w:space="0" w:color="auto"/>
            <w:right w:val="none" w:sz="0" w:space="0" w:color="auto"/>
          </w:divBdr>
        </w:div>
        <w:div w:id="845634259">
          <w:marLeft w:val="0"/>
          <w:marRight w:val="0"/>
          <w:marTop w:val="0"/>
          <w:marBottom w:val="0"/>
          <w:divBdr>
            <w:top w:val="none" w:sz="0" w:space="0" w:color="auto"/>
            <w:left w:val="none" w:sz="0" w:space="0" w:color="auto"/>
            <w:bottom w:val="none" w:sz="0" w:space="0" w:color="auto"/>
            <w:right w:val="none" w:sz="0" w:space="0" w:color="auto"/>
          </w:divBdr>
        </w:div>
        <w:div w:id="1878589837">
          <w:marLeft w:val="0"/>
          <w:marRight w:val="0"/>
          <w:marTop w:val="0"/>
          <w:marBottom w:val="0"/>
          <w:divBdr>
            <w:top w:val="none" w:sz="0" w:space="0" w:color="auto"/>
            <w:left w:val="none" w:sz="0" w:space="0" w:color="auto"/>
            <w:bottom w:val="none" w:sz="0" w:space="0" w:color="auto"/>
            <w:right w:val="none" w:sz="0" w:space="0" w:color="auto"/>
          </w:divBdr>
        </w:div>
        <w:div w:id="1981766205">
          <w:marLeft w:val="0"/>
          <w:marRight w:val="0"/>
          <w:marTop w:val="0"/>
          <w:marBottom w:val="0"/>
          <w:divBdr>
            <w:top w:val="none" w:sz="0" w:space="0" w:color="auto"/>
            <w:left w:val="none" w:sz="0" w:space="0" w:color="auto"/>
            <w:bottom w:val="none" w:sz="0" w:space="0" w:color="auto"/>
            <w:right w:val="none" w:sz="0" w:space="0" w:color="auto"/>
          </w:divBdr>
        </w:div>
        <w:div w:id="169293289">
          <w:marLeft w:val="0"/>
          <w:marRight w:val="0"/>
          <w:marTop w:val="0"/>
          <w:marBottom w:val="0"/>
          <w:divBdr>
            <w:top w:val="none" w:sz="0" w:space="0" w:color="auto"/>
            <w:left w:val="none" w:sz="0" w:space="0" w:color="auto"/>
            <w:bottom w:val="none" w:sz="0" w:space="0" w:color="auto"/>
            <w:right w:val="none" w:sz="0" w:space="0" w:color="auto"/>
          </w:divBdr>
        </w:div>
        <w:div w:id="836067982">
          <w:marLeft w:val="0"/>
          <w:marRight w:val="0"/>
          <w:marTop w:val="0"/>
          <w:marBottom w:val="0"/>
          <w:divBdr>
            <w:top w:val="none" w:sz="0" w:space="0" w:color="auto"/>
            <w:left w:val="none" w:sz="0" w:space="0" w:color="auto"/>
            <w:bottom w:val="none" w:sz="0" w:space="0" w:color="auto"/>
            <w:right w:val="none" w:sz="0" w:space="0" w:color="auto"/>
          </w:divBdr>
        </w:div>
        <w:div w:id="87313404">
          <w:marLeft w:val="0"/>
          <w:marRight w:val="0"/>
          <w:marTop w:val="0"/>
          <w:marBottom w:val="0"/>
          <w:divBdr>
            <w:top w:val="none" w:sz="0" w:space="0" w:color="auto"/>
            <w:left w:val="none" w:sz="0" w:space="0" w:color="auto"/>
            <w:bottom w:val="none" w:sz="0" w:space="0" w:color="auto"/>
            <w:right w:val="none" w:sz="0" w:space="0" w:color="auto"/>
          </w:divBdr>
        </w:div>
        <w:div w:id="534121129">
          <w:marLeft w:val="0"/>
          <w:marRight w:val="0"/>
          <w:marTop w:val="0"/>
          <w:marBottom w:val="0"/>
          <w:divBdr>
            <w:top w:val="none" w:sz="0" w:space="0" w:color="auto"/>
            <w:left w:val="none" w:sz="0" w:space="0" w:color="auto"/>
            <w:bottom w:val="none" w:sz="0" w:space="0" w:color="auto"/>
            <w:right w:val="none" w:sz="0" w:space="0" w:color="auto"/>
          </w:divBdr>
        </w:div>
        <w:div w:id="56323899">
          <w:marLeft w:val="0"/>
          <w:marRight w:val="0"/>
          <w:marTop w:val="0"/>
          <w:marBottom w:val="0"/>
          <w:divBdr>
            <w:top w:val="none" w:sz="0" w:space="0" w:color="auto"/>
            <w:left w:val="none" w:sz="0" w:space="0" w:color="auto"/>
            <w:bottom w:val="none" w:sz="0" w:space="0" w:color="auto"/>
            <w:right w:val="none" w:sz="0" w:space="0" w:color="auto"/>
          </w:divBdr>
        </w:div>
        <w:div w:id="1325279931">
          <w:marLeft w:val="0"/>
          <w:marRight w:val="0"/>
          <w:marTop w:val="0"/>
          <w:marBottom w:val="0"/>
          <w:divBdr>
            <w:top w:val="none" w:sz="0" w:space="0" w:color="auto"/>
            <w:left w:val="none" w:sz="0" w:space="0" w:color="auto"/>
            <w:bottom w:val="none" w:sz="0" w:space="0" w:color="auto"/>
            <w:right w:val="none" w:sz="0" w:space="0" w:color="auto"/>
          </w:divBdr>
        </w:div>
        <w:div w:id="1292325497">
          <w:marLeft w:val="0"/>
          <w:marRight w:val="0"/>
          <w:marTop w:val="0"/>
          <w:marBottom w:val="0"/>
          <w:divBdr>
            <w:top w:val="none" w:sz="0" w:space="0" w:color="auto"/>
            <w:left w:val="none" w:sz="0" w:space="0" w:color="auto"/>
            <w:bottom w:val="none" w:sz="0" w:space="0" w:color="auto"/>
            <w:right w:val="none" w:sz="0" w:space="0" w:color="auto"/>
          </w:divBdr>
        </w:div>
        <w:div w:id="158423405">
          <w:marLeft w:val="0"/>
          <w:marRight w:val="0"/>
          <w:marTop w:val="0"/>
          <w:marBottom w:val="0"/>
          <w:divBdr>
            <w:top w:val="none" w:sz="0" w:space="0" w:color="auto"/>
            <w:left w:val="none" w:sz="0" w:space="0" w:color="auto"/>
            <w:bottom w:val="none" w:sz="0" w:space="0" w:color="auto"/>
            <w:right w:val="none" w:sz="0" w:space="0" w:color="auto"/>
          </w:divBdr>
        </w:div>
        <w:div w:id="1476289126">
          <w:marLeft w:val="0"/>
          <w:marRight w:val="0"/>
          <w:marTop w:val="0"/>
          <w:marBottom w:val="0"/>
          <w:divBdr>
            <w:top w:val="none" w:sz="0" w:space="0" w:color="auto"/>
            <w:left w:val="none" w:sz="0" w:space="0" w:color="auto"/>
            <w:bottom w:val="none" w:sz="0" w:space="0" w:color="auto"/>
            <w:right w:val="none" w:sz="0" w:space="0" w:color="auto"/>
          </w:divBdr>
        </w:div>
        <w:div w:id="258295811">
          <w:marLeft w:val="0"/>
          <w:marRight w:val="0"/>
          <w:marTop w:val="0"/>
          <w:marBottom w:val="0"/>
          <w:divBdr>
            <w:top w:val="none" w:sz="0" w:space="0" w:color="auto"/>
            <w:left w:val="none" w:sz="0" w:space="0" w:color="auto"/>
            <w:bottom w:val="none" w:sz="0" w:space="0" w:color="auto"/>
            <w:right w:val="none" w:sz="0" w:space="0" w:color="auto"/>
          </w:divBdr>
        </w:div>
        <w:div w:id="1188643312">
          <w:marLeft w:val="0"/>
          <w:marRight w:val="0"/>
          <w:marTop w:val="0"/>
          <w:marBottom w:val="0"/>
          <w:divBdr>
            <w:top w:val="none" w:sz="0" w:space="0" w:color="auto"/>
            <w:left w:val="none" w:sz="0" w:space="0" w:color="auto"/>
            <w:bottom w:val="none" w:sz="0" w:space="0" w:color="auto"/>
            <w:right w:val="none" w:sz="0" w:space="0" w:color="auto"/>
          </w:divBdr>
        </w:div>
        <w:div w:id="833645079">
          <w:marLeft w:val="0"/>
          <w:marRight w:val="0"/>
          <w:marTop w:val="0"/>
          <w:marBottom w:val="0"/>
          <w:divBdr>
            <w:top w:val="none" w:sz="0" w:space="0" w:color="auto"/>
            <w:left w:val="none" w:sz="0" w:space="0" w:color="auto"/>
            <w:bottom w:val="none" w:sz="0" w:space="0" w:color="auto"/>
            <w:right w:val="none" w:sz="0" w:space="0" w:color="auto"/>
          </w:divBdr>
        </w:div>
        <w:div w:id="583146687">
          <w:marLeft w:val="0"/>
          <w:marRight w:val="0"/>
          <w:marTop w:val="0"/>
          <w:marBottom w:val="0"/>
          <w:divBdr>
            <w:top w:val="none" w:sz="0" w:space="0" w:color="auto"/>
            <w:left w:val="none" w:sz="0" w:space="0" w:color="auto"/>
            <w:bottom w:val="none" w:sz="0" w:space="0" w:color="auto"/>
            <w:right w:val="none" w:sz="0" w:space="0" w:color="auto"/>
          </w:divBdr>
        </w:div>
        <w:div w:id="1366178736">
          <w:marLeft w:val="0"/>
          <w:marRight w:val="0"/>
          <w:marTop w:val="0"/>
          <w:marBottom w:val="0"/>
          <w:divBdr>
            <w:top w:val="none" w:sz="0" w:space="0" w:color="auto"/>
            <w:left w:val="none" w:sz="0" w:space="0" w:color="auto"/>
            <w:bottom w:val="none" w:sz="0" w:space="0" w:color="auto"/>
            <w:right w:val="none" w:sz="0" w:space="0" w:color="auto"/>
          </w:divBdr>
        </w:div>
        <w:div w:id="1543782981">
          <w:marLeft w:val="0"/>
          <w:marRight w:val="0"/>
          <w:marTop w:val="0"/>
          <w:marBottom w:val="0"/>
          <w:divBdr>
            <w:top w:val="none" w:sz="0" w:space="0" w:color="auto"/>
            <w:left w:val="none" w:sz="0" w:space="0" w:color="auto"/>
            <w:bottom w:val="none" w:sz="0" w:space="0" w:color="auto"/>
            <w:right w:val="none" w:sz="0" w:space="0" w:color="auto"/>
          </w:divBdr>
        </w:div>
        <w:div w:id="1719893725">
          <w:marLeft w:val="0"/>
          <w:marRight w:val="0"/>
          <w:marTop w:val="0"/>
          <w:marBottom w:val="0"/>
          <w:divBdr>
            <w:top w:val="none" w:sz="0" w:space="0" w:color="auto"/>
            <w:left w:val="none" w:sz="0" w:space="0" w:color="auto"/>
            <w:bottom w:val="none" w:sz="0" w:space="0" w:color="auto"/>
            <w:right w:val="none" w:sz="0" w:space="0" w:color="auto"/>
          </w:divBdr>
        </w:div>
        <w:div w:id="433937229">
          <w:marLeft w:val="0"/>
          <w:marRight w:val="0"/>
          <w:marTop w:val="0"/>
          <w:marBottom w:val="0"/>
          <w:divBdr>
            <w:top w:val="none" w:sz="0" w:space="0" w:color="auto"/>
            <w:left w:val="none" w:sz="0" w:space="0" w:color="auto"/>
            <w:bottom w:val="none" w:sz="0" w:space="0" w:color="auto"/>
            <w:right w:val="none" w:sz="0" w:space="0" w:color="auto"/>
          </w:divBdr>
        </w:div>
        <w:div w:id="982393913">
          <w:marLeft w:val="0"/>
          <w:marRight w:val="0"/>
          <w:marTop w:val="0"/>
          <w:marBottom w:val="0"/>
          <w:divBdr>
            <w:top w:val="none" w:sz="0" w:space="0" w:color="auto"/>
            <w:left w:val="none" w:sz="0" w:space="0" w:color="auto"/>
            <w:bottom w:val="none" w:sz="0" w:space="0" w:color="auto"/>
            <w:right w:val="none" w:sz="0" w:space="0" w:color="auto"/>
          </w:divBdr>
        </w:div>
        <w:div w:id="796996309">
          <w:marLeft w:val="0"/>
          <w:marRight w:val="0"/>
          <w:marTop w:val="0"/>
          <w:marBottom w:val="0"/>
          <w:divBdr>
            <w:top w:val="none" w:sz="0" w:space="0" w:color="auto"/>
            <w:left w:val="none" w:sz="0" w:space="0" w:color="auto"/>
            <w:bottom w:val="none" w:sz="0" w:space="0" w:color="auto"/>
            <w:right w:val="none" w:sz="0" w:space="0" w:color="auto"/>
          </w:divBdr>
        </w:div>
        <w:div w:id="857350825">
          <w:marLeft w:val="0"/>
          <w:marRight w:val="0"/>
          <w:marTop w:val="0"/>
          <w:marBottom w:val="0"/>
          <w:divBdr>
            <w:top w:val="none" w:sz="0" w:space="0" w:color="auto"/>
            <w:left w:val="none" w:sz="0" w:space="0" w:color="auto"/>
            <w:bottom w:val="none" w:sz="0" w:space="0" w:color="auto"/>
            <w:right w:val="none" w:sz="0" w:space="0" w:color="auto"/>
          </w:divBdr>
        </w:div>
        <w:div w:id="851798022">
          <w:marLeft w:val="0"/>
          <w:marRight w:val="0"/>
          <w:marTop w:val="0"/>
          <w:marBottom w:val="0"/>
          <w:divBdr>
            <w:top w:val="none" w:sz="0" w:space="0" w:color="auto"/>
            <w:left w:val="none" w:sz="0" w:space="0" w:color="auto"/>
            <w:bottom w:val="none" w:sz="0" w:space="0" w:color="auto"/>
            <w:right w:val="none" w:sz="0" w:space="0" w:color="auto"/>
          </w:divBdr>
        </w:div>
        <w:div w:id="1365523485">
          <w:marLeft w:val="0"/>
          <w:marRight w:val="0"/>
          <w:marTop w:val="0"/>
          <w:marBottom w:val="0"/>
          <w:divBdr>
            <w:top w:val="none" w:sz="0" w:space="0" w:color="auto"/>
            <w:left w:val="none" w:sz="0" w:space="0" w:color="auto"/>
            <w:bottom w:val="none" w:sz="0" w:space="0" w:color="auto"/>
            <w:right w:val="none" w:sz="0" w:space="0" w:color="auto"/>
          </w:divBdr>
        </w:div>
        <w:div w:id="826169651">
          <w:marLeft w:val="0"/>
          <w:marRight w:val="0"/>
          <w:marTop w:val="0"/>
          <w:marBottom w:val="0"/>
          <w:divBdr>
            <w:top w:val="none" w:sz="0" w:space="0" w:color="auto"/>
            <w:left w:val="none" w:sz="0" w:space="0" w:color="auto"/>
            <w:bottom w:val="none" w:sz="0" w:space="0" w:color="auto"/>
            <w:right w:val="none" w:sz="0" w:space="0" w:color="auto"/>
          </w:divBdr>
        </w:div>
        <w:div w:id="734474219">
          <w:marLeft w:val="0"/>
          <w:marRight w:val="0"/>
          <w:marTop w:val="0"/>
          <w:marBottom w:val="0"/>
          <w:divBdr>
            <w:top w:val="none" w:sz="0" w:space="0" w:color="auto"/>
            <w:left w:val="none" w:sz="0" w:space="0" w:color="auto"/>
            <w:bottom w:val="none" w:sz="0" w:space="0" w:color="auto"/>
            <w:right w:val="none" w:sz="0" w:space="0" w:color="auto"/>
          </w:divBdr>
        </w:div>
        <w:div w:id="1670130662">
          <w:marLeft w:val="0"/>
          <w:marRight w:val="0"/>
          <w:marTop w:val="0"/>
          <w:marBottom w:val="0"/>
          <w:divBdr>
            <w:top w:val="none" w:sz="0" w:space="0" w:color="auto"/>
            <w:left w:val="none" w:sz="0" w:space="0" w:color="auto"/>
            <w:bottom w:val="none" w:sz="0" w:space="0" w:color="auto"/>
            <w:right w:val="none" w:sz="0" w:space="0" w:color="auto"/>
          </w:divBdr>
        </w:div>
        <w:div w:id="878201005">
          <w:marLeft w:val="0"/>
          <w:marRight w:val="0"/>
          <w:marTop w:val="0"/>
          <w:marBottom w:val="0"/>
          <w:divBdr>
            <w:top w:val="none" w:sz="0" w:space="0" w:color="auto"/>
            <w:left w:val="none" w:sz="0" w:space="0" w:color="auto"/>
            <w:bottom w:val="none" w:sz="0" w:space="0" w:color="auto"/>
            <w:right w:val="none" w:sz="0" w:space="0" w:color="auto"/>
          </w:divBdr>
        </w:div>
        <w:div w:id="585311266">
          <w:marLeft w:val="0"/>
          <w:marRight w:val="0"/>
          <w:marTop w:val="0"/>
          <w:marBottom w:val="0"/>
          <w:divBdr>
            <w:top w:val="none" w:sz="0" w:space="0" w:color="auto"/>
            <w:left w:val="none" w:sz="0" w:space="0" w:color="auto"/>
            <w:bottom w:val="none" w:sz="0" w:space="0" w:color="auto"/>
            <w:right w:val="none" w:sz="0" w:space="0" w:color="auto"/>
          </w:divBdr>
        </w:div>
        <w:div w:id="1108355735">
          <w:marLeft w:val="0"/>
          <w:marRight w:val="0"/>
          <w:marTop w:val="0"/>
          <w:marBottom w:val="0"/>
          <w:divBdr>
            <w:top w:val="none" w:sz="0" w:space="0" w:color="auto"/>
            <w:left w:val="none" w:sz="0" w:space="0" w:color="auto"/>
            <w:bottom w:val="none" w:sz="0" w:space="0" w:color="auto"/>
            <w:right w:val="none" w:sz="0" w:space="0" w:color="auto"/>
          </w:divBdr>
        </w:div>
        <w:div w:id="1807426864">
          <w:marLeft w:val="0"/>
          <w:marRight w:val="0"/>
          <w:marTop w:val="0"/>
          <w:marBottom w:val="0"/>
          <w:divBdr>
            <w:top w:val="none" w:sz="0" w:space="0" w:color="auto"/>
            <w:left w:val="none" w:sz="0" w:space="0" w:color="auto"/>
            <w:bottom w:val="none" w:sz="0" w:space="0" w:color="auto"/>
            <w:right w:val="none" w:sz="0" w:space="0" w:color="auto"/>
          </w:divBdr>
        </w:div>
        <w:div w:id="626354279">
          <w:marLeft w:val="0"/>
          <w:marRight w:val="0"/>
          <w:marTop w:val="0"/>
          <w:marBottom w:val="0"/>
          <w:divBdr>
            <w:top w:val="none" w:sz="0" w:space="0" w:color="auto"/>
            <w:left w:val="none" w:sz="0" w:space="0" w:color="auto"/>
            <w:bottom w:val="none" w:sz="0" w:space="0" w:color="auto"/>
            <w:right w:val="none" w:sz="0" w:space="0" w:color="auto"/>
          </w:divBdr>
        </w:div>
        <w:div w:id="1867406237">
          <w:marLeft w:val="0"/>
          <w:marRight w:val="0"/>
          <w:marTop w:val="0"/>
          <w:marBottom w:val="0"/>
          <w:divBdr>
            <w:top w:val="none" w:sz="0" w:space="0" w:color="auto"/>
            <w:left w:val="none" w:sz="0" w:space="0" w:color="auto"/>
            <w:bottom w:val="none" w:sz="0" w:space="0" w:color="auto"/>
            <w:right w:val="none" w:sz="0" w:space="0" w:color="auto"/>
          </w:divBdr>
        </w:div>
        <w:div w:id="1023481980">
          <w:marLeft w:val="0"/>
          <w:marRight w:val="0"/>
          <w:marTop w:val="0"/>
          <w:marBottom w:val="0"/>
          <w:divBdr>
            <w:top w:val="none" w:sz="0" w:space="0" w:color="auto"/>
            <w:left w:val="none" w:sz="0" w:space="0" w:color="auto"/>
            <w:bottom w:val="none" w:sz="0" w:space="0" w:color="auto"/>
            <w:right w:val="none" w:sz="0" w:space="0" w:color="auto"/>
          </w:divBdr>
        </w:div>
        <w:div w:id="1764719871">
          <w:marLeft w:val="0"/>
          <w:marRight w:val="0"/>
          <w:marTop w:val="0"/>
          <w:marBottom w:val="0"/>
          <w:divBdr>
            <w:top w:val="none" w:sz="0" w:space="0" w:color="auto"/>
            <w:left w:val="none" w:sz="0" w:space="0" w:color="auto"/>
            <w:bottom w:val="none" w:sz="0" w:space="0" w:color="auto"/>
            <w:right w:val="none" w:sz="0" w:space="0" w:color="auto"/>
          </w:divBdr>
        </w:div>
        <w:div w:id="2081708455">
          <w:marLeft w:val="0"/>
          <w:marRight w:val="0"/>
          <w:marTop w:val="0"/>
          <w:marBottom w:val="0"/>
          <w:divBdr>
            <w:top w:val="none" w:sz="0" w:space="0" w:color="auto"/>
            <w:left w:val="none" w:sz="0" w:space="0" w:color="auto"/>
            <w:bottom w:val="none" w:sz="0" w:space="0" w:color="auto"/>
            <w:right w:val="none" w:sz="0" w:space="0" w:color="auto"/>
          </w:divBdr>
        </w:div>
        <w:div w:id="2030325522">
          <w:marLeft w:val="0"/>
          <w:marRight w:val="0"/>
          <w:marTop w:val="0"/>
          <w:marBottom w:val="0"/>
          <w:divBdr>
            <w:top w:val="none" w:sz="0" w:space="0" w:color="auto"/>
            <w:left w:val="none" w:sz="0" w:space="0" w:color="auto"/>
            <w:bottom w:val="none" w:sz="0" w:space="0" w:color="auto"/>
            <w:right w:val="none" w:sz="0" w:space="0" w:color="auto"/>
          </w:divBdr>
        </w:div>
        <w:div w:id="34040886">
          <w:marLeft w:val="0"/>
          <w:marRight w:val="0"/>
          <w:marTop w:val="0"/>
          <w:marBottom w:val="0"/>
          <w:divBdr>
            <w:top w:val="none" w:sz="0" w:space="0" w:color="auto"/>
            <w:left w:val="none" w:sz="0" w:space="0" w:color="auto"/>
            <w:bottom w:val="none" w:sz="0" w:space="0" w:color="auto"/>
            <w:right w:val="none" w:sz="0" w:space="0" w:color="auto"/>
          </w:divBdr>
        </w:div>
        <w:div w:id="10959757">
          <w:marLeft w:val="0"/>
          <w:marRight w:val="0"/>
          <w:marTop w:val="0"/>
          <w:marBottom w:val="0"/>
          <w:divBdr>
            <w:top w:val="none" w:sz="0" w:space="0" w:color="auto"/>
            <w:left w:val="none" w:sz="0" w:space="0" w:color="auto"/>
            <w:bottom w:val="none" w:sz="0" w:space="0" w:color="auto"/>
            <w:right w:val="none" w:sz="0" w:space="0" w:color="auto"/>
          </w:divBdr>
        </w:div>
        <w:div w:id="924261999">
          <w:marLeft w:val="0"/>
          <w:marRight w:val="0"/>
          <w:marTop w:val="0"/>
          <w:marBottom w:val="0"/>
          <w:divBdr>
            <w:top w:val="none" w:sz="0" w:space="0" w:color="auto"/>
            <w:left w:val="none" w:sz="0" w:space="0" w:color="auto"/>
            <w:bottom w:val="none" w:sz="0" w:space="0" w:color="auto"/>
            <w:right w:val="none" w:sz="0" w:space="0" w:color="auto"/>
          </w:divBdr>
        </w:div>
        <w:div w:id="371999252">
          <w:marLeft w:val="0"/>
          <w:marRight w:val="0"/>
          <w:marTop w:val="0"/>
          <w:marBottom w:val="0"/>
          <w:divBdr>
            <w:top w:val="none" w:sz="0" w:space="0" w:color="auto"/>
            <w:left w:val="none" w:sz="0" w:space="0" w:color="auto"/>
            <w:bottom w:val="none" w:sz="0" w:space="0" w:color="auto"/>
            <w:right w:val="none" w:sz="0" w:space="0" w:color="auto"/>
          </w:divBdr>
        </w:div>
      </w:divsChild>
    </w:div>
    <w:div w:id="320819831">
      <w:bodyDiv w:val="1"/>
      <w:marLeft w:val="0"/>
      <w:marRight w:val="0"/>
      <w:marTop w:val="0"/>
      <w:marBottom w:val="0"/>
      <w:divBdr>
        <w:top w:val="none" w:sz="0" w:space="0" w:color="auto"/>
        <w:left w:val="none" w:sz="0" w:space="0" w:color="auto"/>
        <w:bottom w:val="none" w:sz="0" w:space="0" w:color="auto"/>
        <w:right w:val="none" w:sz="0" w:space="0" w:color="auto"/>
      </w:divBdr>
      <w:divsChild>
        <w:div w:id="524055592">
          <w:marLeft w:val="0"/>
          <w:marRight w:val="0"/>
          <w:marTop w:val="0"/>
          <w:marBottom w:val="0"/>
          <w:divBdr>
            <w:top w:val="none" w:sz="0" w:space="0" w:color="auto"/>
            <w:left w:val="none" w:sz="0" w:space="0" w:color="auto"/>
            <w:bottom w:val="none" w:sz="0" w:space="0" w:color="auto"/>
            <w:right w:val="none" w:sz="0" w:space="0" w:color="auto"/>
          </w:divBdr>
        </w:div>
        <w:div w:id="1115052041">
          <w:marLeft w:val="0"/>
          <w:marRight w:val="0"/>
          <w:marTop w:val="0"/>
          <w:marBottom w:val="0"/>
          <w:divBdr>
            <w:top w:val="none" w:sz="0" w:space="0" w:color="auto"/>
            <w:left w:val="none" w:sz="0" w:space="0" w:color="auto"/>
            <w:bottom w:val="none" w:sz="0" w:space="0" w:color="auto"/>
            <w:right w:val="none" w:sz="0" w:space="0" w:color="auto"/>
          </w:divBdr>
        </w:div>
        <w:div w:id="33578774">
          <w:marLeft w:val="0"/>
          <w:marRight w:val="0"/>
          <w:marTop w:val="0"/>
          <w:marBottom w:val="0"/>
          <w:divBdr>
            <w:top w:val="none" w:sz="0" w:space="0" w:color="auto"/>
            <w:left w:val="none" w:sz="0" w:space="0" w:color="auto"/>
            <w:bottom w:val="none" w:sz="0" w:space="0" w:color="auto"/>
            <w:right w:val="none" w:sz="0" w:space="0" w:color="auto"/>
          </w:divBdr>
        </w:div>
        <w:div w:id="1786970661">
          <w:marLeft w:val="0"/>
          <w:marRight w:val="0"/>
          <w:marTop w:val="0"/>
          <w:marBottom w:val="0"/>
          <w:divBdr>
            <w:top w:val="none" w:sz="0" w:space="0" w:color="auto"/>
            <w:left w:val="none" w:sz="0" w:space="0" w:color="auto"/>
            <w:bottom w:val="none" w:sz="0" w:space="0" w:color="auto"/>
            <w:right w:val="none" w:sz="0" w:space="0" w:color="auto"/>
          </w:divBdr>
        </w:div>
        <w:div w:id="1246381632">
          <w:marLeft w:val="0"/>
          <w:marRight w:val="0"/>
          <w:marTop w:val="0"/>
          <w:marBottom w:val="0"/>
          <w:divBdr>
            <w:top w:val="none" w:sz="0" w:space="0" w:color="auto"/>
            <w:left w:val="none" w:sz="0" w:space="0" w:color="auto"/>
            <w:bottom w:val="none" w:sz="0" w:space="0" w:color="auto"/>
            <w:right w:val="none" w:sz="0" w:space="0" w:color="auto"/>
          </w:divBdr>
        </w:div>
      </w:divsChild>
    </w:div>
    <w:div w:id="400449050">
      <w:bodyDiv w:val="1"/>
      <w:marLeft w:val="0"/>
      <w:marRight w:val="0"/>
      <w:marTop w:val="0"/>
      <w:marBottom w:val="0"/>
      <w:divBdr>
        <w:top w:val="none" w:sz="0" w:space="0" w:color="auto"/>
        <w:left w:val="none" w:sz="0" w:space="0" w:color="auto"/>
        <w:bottom w:val="none" w:sz="0" w:space="0" w:color="auto"/>
        <w:right w:val="none" w:sz="0" w:space="0" w:color="auto"/>
      </w:divBdr>
    </w:div>
    <w:div w:id="725640140">
      <w:bodyDiv w:val="1"/>
      <w:marLeft w:val="0"/>
      <w:marRight w:val="0"/>
      <w:marTop w:val="0"/>
      <w:marBottom w:val="0"/>
      <w:divBdr>
        <w:top w:val="none" w:sz="0" w:space="0" w:color="auto"/>
        <w:left w:val="none" w:sz="0" w:space="0" w:color="auto"/>
        <w:bottom w:val="none" w:sz="0" w:space="0" w:color="auto"/>
        <w:right w:val="none" w:sz="0" w:space="0" w:color="auto"/>
      </w:divBdr>
    </w:div>
    <w:div w:id="731543054">
      <w:bodyDiv w:val="1"/>
      <w:marLeft w:val="0"/>
      <w:marRight w:val="0"/>
      <w:marTop w:val="0"/>
      <w:marBottom w:val="0"/>
      <w:divBdr>
        <w:top w:val="none" w:sz="0" w:space="0" w:color="auto"/>
        <w:left w:val="none" w:sz="0" w:space="0" w:color="auto"/>
        <w:bottom w:val="none" w:sz="0" w:space="0" w:color="auto"/>
        <w:right w:val="none" w:sz="0" w:space="0" w:color="auto"/>
      </w:divBdr>
      <w:divsChild>
        <w:div w:id="704407316">
          <w:marLeft w:val="0"/>
          <w:marRight w:val="0"/>
          <w:marTop w:val="0"/>
          <w:marBottom w:val="0"/>
          <w:divBdr>
            <w:top w:val="none" w:sz="0" w:space="0" w:color="auto"/>
            <w:left w:val="none" w:sz="0" w:space="0" w:color="auto"/>
            <w:bottom w:val="none" w:sz="0" w:space="0" w:color="auto"/>
            <w:right w:val="none" w:sz="0" w:space="0" w:color="auto"/>
          </w:divBdr>
        </w:div>
        <w:div w:id="606424594">
          <w:marLeft w:val="0"/>
          <w:marRight w:val="0"/>
          <w:marTop w:val="0"/>
          <w:marBottom w:val="0"/>
          <w:divBdr>
            <w:top w:val="none" w:sz="0" w:space="0" w:color="auto"/>
            <w:left w:val="none" w:sz="0" w:space="0" w:color="auto"/>
            <w:bottom w:val="none" w:sz="0" w:space="0" w:color="auto"/>
            <w:right w:val="none" w:sz="0" w:space="0" w:color="auto"/>
          </w:divBdr>
        </w:div>
        <w:div w:id="791437080">
          <w:marLeft w:val="0"/>
          <w:marRight w:val="0"/>
          <w:marTop w:val="0"/>
          <w:marBottom w:val="0"/>
          <w:divBdr>
            <w:top w:val="none" w:sz="0" w:space="0" w:color="auto"/>
            <w:left w:val="none" w:sz="0" w:space="0" w:color="auto"/>
            <w:bottom w:val="none" w:sz="0" w:space="0" w:color="auto"/>
            <w:right w:val="none" w:sz="0" w:space="0" w:color="auto"/>
          </w:divBdr>
        </w:div>
        <w:div w:id="780104960">
          <w:marLeft w:val="0"/>
          <w:marRight w:val="0"/>
          <w:marTop w:val="0"/>
          <w:marBottom w:val="0"/>
          <w:divBdr>
            <w:top w:val="none" w:sz="0" w:space="0" w:color="auto"/>
            <w:left w:val="none" w:sz="0" w:space="0" w:color="auto"/>
            <w:bottom w:val="none" w:sz="0" w:space="0" w:color="auto"/>
            <w:right w:val="none" w:sz="0" w:space="0" w:color="auto"/>
          </w:divBdr>
        </w:div>
        <w:div w:id="885413792">
          <w:marLeft w:val="0"/>
          <w:marRight w:val="0"/>
          <w:marTop w:val="0"/>
          <w:marBottom w:val="0"/>
          <w:divBdr>
            <w:top w:val="none" w:sz="0" w:space="0" w:color="auto"/>
            <w:left w:val="none" w:sz="0" w:space="0" w:color="auto"/>
            <w:bottom w:val="none" w:sz="0" w:space="0" w:color="auto"/>
            <w:right w:val="none" w:sz="0" w:space="0" w:color="auto"/>
          </w:divBdr>
        </w:div>
        <w:div w:id="907954438">
          <w:marLeft w:val="0"/>
          <w:marRight w:val="0"/>
          <w:marTop w:val="0"/>
          <w:marBottom w:val="0"/>
          <w:divBdr>
            <w:top w:val="none" w:sz="0" w:space="0" w:color="auto"/>
            <w:left w:val="none" w:sz="0" w:space="0" w:color="auto"/>
            <w:bottom w:val="none" w:sz="0" w:space="0" w:color="auto"/>
            <w:right w:val="none" w:sz="0" w:space="0" w:color="auto"/>
          </w:divBdr>
        </w:div>
        <w:div w:id="2078740072">
          <w:marLeft w:val="0"/>
          <w:marRight w:val="0"/>
          <w:marTop w:val="0"/>
          <w:marBottom w:val="0"/>
          <w:divBdr>
            <w:top w:val="none" w:sz="0" w:space="0" w:color="auto"/>
            <w:left w:val="none" w:sz="0" w:space="0" w:color="auto"/>
            <w:bottom w:val="none" w:sz="0" w:space="0" w:color="auto"/>
            <w:right w:val="none" w:sz="0" w:space="0" w:color="auto"/>
          </w:divBdr>
        </w:div>
      </w:divsChild>
    </w:div>
    <w:div w:id="749279464">
      <w:bodyDiv w:val="1"/>
      <w:marLeft w:val="0"/>
      <w:marRight w:val="0"/>
      <w:marTop w:val="0"/>
      <w:marBottom w:val="0"/>
      <w:divBdr>
        <w:top w:val="none" w:sz="0" w:space="0" w:color="auto"/>
        <w:left w:val="none" w:sz="0" w:space="0" w:color="auto"/>
        <w:bottom w:val="none" w:sz="0" w:space="0" w:color="auto"/>
        <w:right w:val="none" w:sz="0" w:space="0" w:color="auto"/>
      </w:divBdr>
    </w:div>
    <w:div w:id="773744902">
      <w:bodyDiv w:val="1"/>
      <w:marLeft w:val="0"/>
      <w:marRight w:val="0"/>
      <w:marTop w:val="0"/>
      <w:marBottom w:val="0"/>
      <w:divBdr>
        <w:top w:val="none" w:sz="0" w:space="0" w:color="auto"/>
        <w:left w:val="none" w:sz="0" w:space="0" w:color="auto"/>
        <w:bottom w:val="none" w:sz="0" w:space="0" w:color="auto"/>
        <w:right w:val="none" w:sz="0" w:space="0" w:color="auto"/>
      </w:divBdr>
    </w:div>
    <w:div w:id="831795654">
      <w:bodyDiv w:val="1"/>
      <w:marLeft w:val="0"/>
      <w:marRight w:val="0"/>
      <w:marTop w:val="0"/>
      <w:marBottom w:val="0"/>
      <w:divBdr>
        <w:top w:val="none" w:sz="0" w:space="0" w:color="auto"/>
        <w:left w:val="none" w:sz="0" w:space="0" w:color="auto"/>
        <w:bottom w:val="none" w:sz="0" w:space="0" w:color="auto"/>
        <w:right w:val="none" w:sz="0" w:space="0" w:color="auto"/>
      </w:divBdr>
      <w:divsChild>
        <w:div w:id="1127115577">
          <w:marLeft w:val="0"/>
          <w:marRight w:val="0"/>
          <w:marTop w:val="0"/>
          <w:marBottom w:val="0"/>
          <w:divBdr>
            <w:top w:val="none" w:sz="0" w:space="0" w:color="auto"/>
            <w:left w:val="none" w:sz="0" w:space="0" w:color="auto"/>
            <w:bottom w:val="none" w:sz="0" w:space="0" w:color="auto"/>
            <w:right w:val="none" w:sz="0" w:space="0" w:color="auto"/>
          </w:divBdr>
        </w:div>
        <w:div w:id="471094944">
          <w:marLeft w:val="0"/>
          <w:marRight w:val="0"/>
          <w:marTop w:val="0"/>
          <w:marBottom w:val="0"/>
          <w:divBdr>
            <w:top w:val="none" w:sz="0" w:space="0" w:color="auto"/>
            <w:left w:val="none" w:sz="0" w:space="0" w:color="auto"/>
            <w:bottom w:val="none" w:sz="0" w:space="0" w:color="auto"/>
            <w:right w:val="none" w:sz="0" w:space="0" w:color="auto"/>
          </w:divBdr>
        </w:div>
        <w:div w:id="1676879275">
          <w:marLeft w:val="0"/>
          <w:marRight w:val="0"/>
          <w:marTop w:val="0"/>
          <w:marBottom w:val="0"/>
          <w:divBdr>
            <w:top w:val="none" w:sz="0" w:space="0" w:color="auto"/>
            <w:left w:val="none" w:sz="0" w:space="0" w:color="auto"/>
            <w:bottom w:val="none" w:sz="0" w:space="0" w:color="auto"/>
            <w:right w:val="none" w:sz="0" w:space="0" w:color="auto"/>
          </w:divBdr>
        </w:div>
        <w:div w:id="872349967">
          <w:marLeft w:val="0"/>
          <w:marRight w:val="0"/>
          <w:marTop w:val="0"/>
          <w:marBottom w:val="0"/>
          <w:divBdr>
            <w:top w:val="none" w:sz="0" w:space="0" w:color="auto"/>
            <w:left w:val="none" w:sz="0" w:space="0" w:color="auto"/>
            <w:bottom w:val="none" w:sz="0" w:space="0" w:color="auto"/>
            <w:right w:val="none" w:sz="0" w:space="0" w:color="auto"/>
          </w:divBdr>
        </w:div>
        <w:div w:id="450395734">
          <w:marLeft w:val="0"/>
          <w:marRight w:val="0"/>
          <w:marTop w:val="0"/>
          <w:marBottom w:val="0"/>
          <w:divBdr>
            <w:top w:val="none" w:sz="0" w:space="0" w:color="auto"/>
            <w:left w:val="none" w:sz="0" w:space="0" w:color="auto"/>
            <w:bottom w:val="none" w:sz="0" w:space="0" w:color="auto"/>
            <w:right w:val="none" w:sz="0" w:space="0" w:color="auto"/>
          </w:divBdr>
        </w:div>
        <w:div w:id="1173375035">
          <w:marLeft w:val="0"/>
          <w:marRight w:val="0"/>
          <w:marTop w:val="0"/>
          <w:marBottom w:val="0"/>
          <w:divBdr>
            <w:top w:val="none" w:sz="0" w:space="0" w:color="auto"/>
            <w:left w:val="none" w:sz="0" w:space="0" w:color="auto"/>
            <w:bottom w:val="none" w:sz="0" w:space="0" w:color="auto"/>
            <w:right w:val="none" w:sz="0" w:space="0" w:color="auto"/>
          </w:divBdr>
        </w:div>
        <w:div w:id="278416005">
          <w:marLeft w:val="0"/>
          <w:marRight w:val="0"/>
          <w:marTop w:val="0"/>
          <w:marBottom w:val="0"/>
          <w:divBdr>
            <w:top w:val="none" w:sz="0" w:space="0" w:color="auto"/>
            <w:left w:val="none" w:sz="0" w:space="0" w:color="auto"/>
            <w:bottom w:val="none" w:sz="0" w:space="0" w:color="auto"/>
            <w:right w:val="none" w:sz="0" w:space="0" w:color="auto"/>
          </w:divBdr>
        </w:div>
        <w:div w:id="1876573441">
          <w:marLeft w:val="0"/>
          <w:marRight w:val="0"/>
          <w:marTop w:val="0"/>
          <w:marBottom w:val="0"/>
          <w:divBdr>
            <w:top w:val="none" w:sz="0" w:space="0" w:color="auto"/>
            <w:left w:val="none" w:sz="0" w:space="0" w:color="auto"/>
            <w:bottom w:val="none" w:sz="0" w:space="0" w:color="auto"/>
            <w:right w:val="none" w:sz="0" w:space="0" w:color="auto"/>
          </w:divBdr>
        </w:div>
        <w:div w:id="1583493040">
          <w:marLeft w:val="0"/>
          <w:marRight w:val="0"/>
          <w:marTop w:val="0"/>
          <w:marBottom w:val="0"/>
          <w:divBdr>
            <w:top w:val="none" w:sz="0" w:space="0" w:color="auto"/>
            <w:left w:val="none" w:sz="0" w:space="0" w:color="auto"/>
            <w:bottom w:val="none" w:sz="0" w:space="0" w:color="auto"/>
            <w:right w:val="none" w:sz="0" w:space="0" w:color="auto"/>
          </w:divBdr>
        </w:div>
        <w:div w:id="2119831501">
          <w:marLeft w:val="0"/>
          <w:marRight w:val="0"/>
          <w:marTop w:val="0"/>
          <w:marBottom w:val="0"/>
          <w:divBdr>
            <w:top w:val="none" w:sz="0" w:space="0" w:color="auto"/>
            <w:left w:val="none" w:sz="0" w:space="0" w:color="auto"/>
            <w:bottom w:val="none" w:sz="0" w:space="0" w:color="auto"/>
            <w:right w:val="none" w:sz="0" w:space="0" w:color="auto"/>
          </w:divBdr>
        </w:div>
        <w:div w:id="1196114426">
          <w:marLeft w:val="0"/>
          <w:marRight w:val="0"/>
          <w:marTop w:val="0"/>
          <w:marBottom w:val="0"/>
          <w:divBdr>
            <w:top w:val="none" w:sz="0" w:space="0" w:color="auto"/>
            <w:left w:val="none" w:sz="0" w:space="0" w:color="auto"/>
            <w:bottom w:val="none" w:sz="0" w:space="0" w:color="auto"/>
            <w:right w:val="none" w:sz="0" w:space="0" w:color="auto"/>
          </w:divBdr>
        </w:div>
        <w:div w:id="922450170">
          <w:marLeft w:val="0"/>
          <w:marRight w:val="0"/>
          <w:marTop w:val="0"/>
          <w:marBottom w:val="0"/>
          <w:divBdr>
            <w:top w:val="none" w:sz="0" w:space="0" w:color="auto"/>
            <w:left w:val="none" w:sz="0" w:space="0" w:color="auto"/>
            <w:bottom w:val="none" w:sz="0" w:space="0" w:color="auto"/>
            <w:right w:val="none" w:sz="0" w:space="0" w:color="auto"/>
          </w:divBdr>
        </w:div>
        <w:div w:id="1110124775">
          <w:marLeft w:val="0"/>
          <w:marRight w:val="0"/>
          <w:marTop w:val="0"/>
          <w:marBottom w:val="0"/>
          <w:divBdr>
            <w:top w:val="none" w:sz="0" w:space="0" w:color="auto"/>
            <w:left w:val="none" w:sz="0" w:space="0" w:color="auto"/>
            <w:bottom w:val="none" w:sz="0" w:space="0" w:color="auto"/>
            <w:right w:val="none" w:sz="0" w:space="0" w:color="auto"/>
          </w:divBdr>
        </w:div>
        <w:div w:id="1014187543">
          <w:marLeft w:val="0"/>
          <w:marRight w:val="0"/>
          <w:marTop w:val="0"/>
          <w:marBottom w:val="0"/>
          <w:divBdr>
            <w:top w:val="none" w:sz="0" w:space="0" w:color="auto"/>
            <w:left w:val="none" w:sz="0" w:space="0" w:color="auto"/>
            <w:bottom w:val="none" w:sz="0" w:space="0" w:color="auto"/>
            <w:right w:val="none" w:sz="0" w:space="0" w:color="auto"/>
          </w:divBdr>
        </w:div>
        <w:div w:id="1830945752">
          <w:marLeft w:val="0"/>
          <w:marRight w:val="0"/>
          <w:marTop w:val="0"/>
          <w:marBottom w:val="0"/>
          <w:divBdr>
            <w:top w:val="none" w:sz="0" w:space="0" w:color="auto"/>
            <w:left w:val="none" w:sz="0" w:space="0" w:color="auto"/>
            <w:bottom w:val="none" w:sz="0" w:space="0" w:color="auto"/>
            <w:right w:val="none" w:sz="0" w:space="0" w:color="auto"/>
          </w:divBdr>
        </w:div>
        <w:div w:id="1961493008">
          <w:marLeft w:val="0"/>
          <w:marRight w:val="0"/>
          <w:marTop w:val="0"/>
          <w:marBottom w:val="0"/>
          <w:divBdr>
            <w:top w:val="none" w:sz="0" w:space="0" w:color="auto"/>
            <w:left w:val="none" w:sz="0" w:space="0" w:color="auto"/>
            <w:bottom w:val="none" w:sz="0" w:space="0" w:color="auto"/>
            <w:right w:val="none" w:sz="0" w:space="0" w:color="auto"/>
          </w:divBdr>
        </w:div>
        <w:div w:id="969553130">
          <w:marLeft w:val="0"/>
          <w:marRight w:val="0"/>
          <w:marTop w:val="0"/>
          <w:marBottom w:val="0"/>
          <w:divBdr>
            <w:top w:val="none" w:sz="0" w:space="0" w:color="auto"/>
            <w:left w:val="none" w:sz="0" w:space="0" w:color="auto"/>
            <w:bottom w:val="none" w:sz="0" w:space="0" w:color="auto"/>
            <w:right w:val="none" w:sz="0" w:space="0" w:color="auto"/>
          </w:divBdr>
        </w:div>
        <w:div w:id="491601597">
          <w:marLeft w:val="0"/>
          <w:marRight w:val="0"/>
          <w:marTop w:val="0"/>
          <w:marBottom w:val="0"/>
          <w:divBdr>
            <w:top w:val="none" w:sz="0" w:space="0" w:color="auto"/>
            <w:left w:val="none" w:sz="0" w:space="0" w:color="auto"/>
            <w:bottom w:val="none" w:sz="0" w:space="0" w:color="auto"/>
            <w:right w:val="none" w:sz="0" w:space="0" w:color="auto"/>
          </w:divBdr>
        </w:div>
        <w:div w:id="1691377077">
          <w:marLeft w:val="0"/>
          <w:marRight w:val="0"/>
          <w:marTop w:val="0"/>
          <w:marBottom w:val="0"/>
          <w:divBdr>
            <w:top w:val="none" w:sz="0" w:space="0" w:color="auto"/>
            <w:left w:val="none" w:sz="0" w:space="0" w:color="auto"/>
            <w:bottom w:val="none" w:sz="0" w:space="0" w:color="auto"/>
            <w:right w:val="none" w:sz="0" w:space="0" w:color="auto"/>
          </w:divBdr>
        </w:div>
        <w:div w:id="170294657">
          <w:marLeft w:val="0"/>
          <w:marRight w:val="0"/>
          <w:marTop w:val="0"/>
          <w:marBottom w:val="0"/>
          <w:divBdr>
            <w:top w:val="none" w:sz="0" w:space="0" w:color="auto"/>
            <w:left w:val="none" w:sz="0" w:space="0" w:color="auto"/>
            <w:bottom w:val="none" w:sz="0" w:space="0" w:color="auto"/>
            <w:right w:val="none" w:sz="0" w:space="0" w:color="auto"/>
          </w:divBdr>
        </w:div>
        <w:div w:id="1692756507">
          <w:marLeft w:val="0"/>
          <w:marRight w:val="0"/>
          <w:marTop w:val="0"/>
          <w:marBottom w:val="0"/>
          <w:divBdr>
            <w:top w:val="none" w:sz="0" w:space="0" w:color="auto"/>
            <w:left w:val="none" w:sz="0" w:space="0" w:color="auto"/>
            <w:bottom w:val="none" w:sz="0" w:space="0" w:color="auto"/>
            <w:right w:val="none" w:sz="0" w:space="0" w:color="auto"/>
          </w:divBdr>
        </w:div>
      </w:divsChild>
    </w:div>
    <w:div w:id="884610046">
      <w:bodyDiv w:val="1"/>
      <w:marLeft w:val="0"/>
      <w:marRight w:val="0"/>
      <w:marTop w:val="0"/>
      <w:marBottom w:val="0"/>
      <w:divBdr>
        <w:top w:val="none" w:sz="0" w:space="0" w:color="auto"/>
        <w:left w:val="none" w:sz="0" w:space="0" w:color="auto"/>
        <w:bottom w:val="none" w:sz="0" w:space="0" w:color="auto"/>
        <w:right w:val="none" w:sz="0" w:space="0" w:color="auto"/>
      </w:divBdr>
      <w:divsChild>
        <w:div w:id="1384328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0566200">
      <w:bodyDiv w:val="1"/>
      <w:marLeft w:val="0"/>
      <w:marRight w:val="0"/>
      <w:marTop w:val="0"/>
      <w:marBottom w:val="0"/>
      <w:divBdr>
        <w:top w:val="none" w:sz="0" w:space="0" w:color="auto"/>
        <w:left w:val="none" w:sz="0" w:space="0" w:color="auto"/>
        <w:bottom w:val="none" w:sz="0" w:space="0" w:color="auto"/>
        <w:right w:val="none" w:sz="0" w:space="0" w:color="auto"/>
      </w:divBdr>
      <w:divsChild>
        <w:div w:id="49159599">
          <w:marLeft w:val="0"/>
          <w:marRight w:val="0"/>
          <w:marTop w:val="0"/>
          <w:marBottom w:val="0"/>
          <w:divBdr>
            <w:top w:val="none" w:sz="0" w:space="0" w:color="auto"/>
            <w:left w:val="none" w:sz="0" w:space="0" w:color="auto"/>
            <w:bottom w:val="none" w:sz="0" w:space="0" w:color="auto"/>
            <w:right w:val="none" w:sz="0" w:space="0" w:color="auto"/>
          </w:divBdr>
        </w:div>
        <w:div w:id="1222517477">
          <w:marLeft w:val="0"/>
          <w:marRight w:val="0"/>
          <w:marTop w:val="0"/>
          <w:marBottom w:val="0"/>
          <w:divBdr>
            <w:top w:val="none" w:sz="0" w:space="0" w:color="auto"/>
            <w:left w:val="none" w:sz="0" w:space="0" w:color="auto"/>
            <w:bottom w:val="none" w:sz="0" w:space="0" w:color="auto"/>
            <w:right w:val="none" w:sz="0" w:space="0" w:color="auto"/>
          </w:divBdr>
        </w:div>
        <w:div w:id="1045445004">
          <w:marLeft w:val="0"/>
          <w:marRight w:val="0"/>
          <w:marTop w:val="0"/>
          <w:marBottom w:val="0"/>
          <w:divBdr>
            <w:top w:val="none" w:sz="0" w:space="0" w:color="auto"/>
            <w:left w:val="none" w:sz="0" w:space="0" w:color="auto"/>
            <w:bottom w:val="none" w:sz="0" w:space="0" w:color="auto"/>
            <w:right w:val="none" w:sz="0" w:space="0" w:color="auto"/>
          </w:divBdr>
        </w:div>
        <w:div w:id="1513567881">
          <w:marLeft w:val="0"/>
          <w:marRight w:val="0"/>
          <w:marTop w:val="0"/>
          <w:marBottom w:val="0"/>
          <w:divBdr>
            <w:top w:val="none" w:sz="0" w:space="0" w:color="auto"/>
            <w:left w:val="none" w:sz="0" w:space="0" w:color="auto"/>
            <w:bottom w:val="none" w:sz="0" w:space="0" w:color="auto"/>
            <w:right w:val="none" w:sz="0" w:space="0" w:color="auto"/>
          </w:divBdr>
        </w:div>
        <w:div w:id="1219979270">
          <w:marLeft w:val="0"/>
          <w:marRight w:val="0"/>
          <w:marTop w:val="0"/>
          <w:marBottom w:val="0"/>
          <w:divBdr>
            <w:top w:val="none" w:sz="0" w:space="0" w:color="auto"/>
            <w:left w:val="none" w:sz="0" w:space="0" w:color="auto"/>
            <w:bottom w:val="none" w:sz="0" w:space="0" w:color="auto"/>
            <w:right w:val="none" w:sz="0" w:space="0" w:color="auto"/>
          </w:divBdr>
        </w:div>
        <w:div w:id="1604805485">
          <w:marLeft w:val="0"/>
          <w:marRight w:val="0"/>
          <w:marTop w:val="0"/>
          <w:marBottom w:val="0"/>
          <w:divBdr>
            <w:top w:val="none" w:sz="0" w:space="0" w:color="auto"/>
            <w:left w:val="none" w:sz="0" w:space="0" w:color="auto"/>
            <w:bottom w:val="none" w:sz="0" w:space="0" w:color="auto"/>
            <w:right w:val="none" w:sz="0" w:space="0" w:color="auto"/>
          </w:divBdr>
        </w:div>
        <w:div w:id="1789425689">
          <w:marLeft w:val="0"/>
          <w:marRight w:val="0"/>
          <w:marTop w:val="0"/>
          <w:marBottom w:val="0"/>
          <w:divBdr>
            <w:top w:val="none" w:sz="0" w:space="0" w:color="auto"/>
            <w:left w:val="none" w:sz="0" w:space="0" w:color="auto"/>
            <w:bottom w:val="none" w:sz="0" w:space="0" w:color="auto"/>
            <w:right w:val="none" w:sz="0" w:space="0" w:color="auto"/>
          </w:divBdr>
        </w:div>
        <w:div w:id="266817382">
          <w:marLeft w:val="0"/>
          <w:marRight w:val="0"/>
          <w:marTop w:val="0"/>
          <w:marBottom w:val="0"/>
          <w:divBdr>
            <w:top w:val="none" w:sz="0" w:space="0" w:color="auto"/>
            <w:left w:val="none" w:sz="0" w:space="0" w:color="auto"/>
            <w:bottom w:val="none" w:sz="0" w:space="0" w:color="auto"/>
            <w:right w:val="none" w:sz="0" w:space="0" w:color="auto"/>
          </w:divBdr>
        </w:div>
        <w:div w:id="522017789">
          <w:marLeft w:val="0"/>
          <w:marRight w:val="0"/>
          <w:marTop w:val="0"/>
          <w:marBottom w:val="0"/>
          <w:divBdr>
            <w:top w:val="none" w:sz="0" w:space="0" w:color="auto"/>
            <w:left w:val="none" w:sz="0" w:space="0" w:color="auto"/>
            <w:bottom w:val="none" w:sz="0" w:space="0" w:color="auto"/>
            <w:right w:val="none" w:sz="0" w:space="0" w:color="auto"/>
          </w:divBdr>
        </w:div>
        <w:div w:id="183447299">
          <w:marLeft w:val="0"/>
          <w:marRight w:val="0"/>
          <w:marTop w:val="0"/>
          <w:marBottom w:val="0"/>
          <w:divBdr>
            <w:top w:val="none" w:sz="0" w:space="0" w:color="auto"/>
            <w:left w:val="none" w:sz="0" w:space="0" w:color="auto"/>
            <w:bottom w:val="none" w:sz="0" w:space="0" w:color="auto"/>
            <w:right w:val="none" w:sz="0" w:space="0" w:color="auto"/>
          </w:divBdr>
        </w:div>
        <w:div w:id="409424215">
          <w:marLeft w:val="0"/>
          <w:marRight w:val="0"/>
          <w:marTop w:val="0"/>
          <w:marBottom w:val="0"/>
          <w:divBdr>
            <w:top w:val="none" w:sz="0" w:space="0" w:color="auto"/>
            <w:left w:val="none" w:sz="0" w:space="0" w:color="auto"/>
            <w:bottom w:val="none" w:sz="0" w:space="0" w:color="auto"/>
            <w:right w:val="none" w:sz="0" w:space="0" w:color="auto"/>
          </w:divBdr>
        </w:div>
        <w:div w:id="695422017">
          <w:marLeft w:val="0"/>
          <w:marRight w:val="0"/>
          <w:marTop w:val="0"/>
          <w:marBottom w:val="0"/>
          <w:divBdr>
            <w:top w:val="none" w:sz="0" w:space="0" w:color="auto"/>
            <w:left w:val="none" w:sz="0" w:space="0" w:color="auto"/>
            <w:bottom w:val="none" w:sz="0" w:space="0" w:color="auto"/>
            <w:right w:val="none" w:sz="0" w:space="0" w:color="auto"/>
          </w:divBdr>
        </w:div>
        <w:div w:id="2093240472">
          <w:marLeft w:val="0"/>
          <w:marRight w:val="0"/>
          <w:marTop w:val="0"/>
          <w:marBottom w:val="0"/>
          <w:divBdr>
            <w:top w:val="none" w:sz="0" w:space="0" w:color="auto"/>
            <w:left w:val="none" w:sz="0" w:space="0" w:color="auto"/>
            <w:bottom w:val="none" w:sz="0" w:space="0" w:color="auto"/>
            <w:right w:val="none" w:sz="0" w:space="0" w:color="auto"/>
          </w:divBdr>
        </w:div>
        <w:div w:id="1710490385">
          <w:marLeft w:val="0"/>
          <w:marRight w:val="0"/>
          <w:marTop w:val="0"/>
          <w:marBottom w:val="0"/>
          <w:divBdr>
            <w:top w:val="none" w:sz="0" w:space="0" w:color="auto"/>
            <w:left w:val="none" w:sz="0" w:space="0" w:color="auto"/>
            <w:bottom w:val="none" w:sz="0" w:space="0" w:color="auto"/>
            <w:right w:val="none" w:sz="0" w:space="0" w:color="auto"/>
          </w:divBdr>
        </w:div>
        <w:div w:id="850610953">
          <w:marLeft w:val="0"/>
          <w:marRight w:val="0"/>
          <w:marTop w:val="0"/>
          <w:marBottom w:val="0"/>
          <w:divBdr>
            <w:top w:val="none" w:sz="0" w:space="0" w:color="auto"/>
            <w:left w:val="none" w:sz="0" w:space="0" w:color="auto"/>
            <w:bottom w:val="none" w:sz="0" w:space="0" w:color="auto"/>
            <w:right w:val="none" w:sz="0" w:space="0" w:color="auto"/>
          </w:divBdr>
        </w:div>
      </w:divsChild>
    </w:div>
    <w:div w:id="1042096940">
      <w:bodyDiv w:val="1"/>
      <w:marLeft w:val="0"/>
      <w:marRight w:val="0"/>
      <w:marTop w:val="0"/>
      <w:marBottom w:val="0"/>
      <w:divBdr>
        <w:top w:val="none" w:sz="0" w:space="0" w:color="auto"/>
        <w:left w:val="none" w:sz="0" w:space="0" w:color="auto"/>
        <w:bottom w:val="none" w:sz="0" w:space="0" w:color="auto"/>
        <w:right w:val="none" w:sz="0" w:space="0" w:color="auto"/>
      </w:divBdr>
      <w:divsChild>
        <w:div w:id="1672028667">
          <w:marLeft w:val="0"/>
          <w:marRight w:val="0"/>
          <w:marTop w:val="0"/>
          <w:marBottom w:val="0"/>
          <w:divBdr>
            <w:top w:val="none" w:sz="0" w:space="0" w:color="auto"/>
            <w:left w:val="none" w:sz="0" w:space="0" w:color="auto"/>
            <w:bottom w:val="none" w:sz="0" w:space="0" w:color="auto"/>
            <w:right w:val="none" w:sz="0" w:space="0" w:color="auto"/>
          </w:divBdr>
        </w:div>
        <w:div w:id="798692146">
          <w:marLeft w:val="0"/>
          <w:marRight w:val="0"/>
          <w:marTop w:val="0"/>
          <w:marBottom w:val="0"/>
          <w:divBdr>
            <w:top w:val="none" w:sz="0" w:space="0" w:color="auto"/>
            <w:left w:val="none" w:sz="0" w:space="0" w:color="auto"/>
            <w:bottom w:val="none" w:sz="0" w:space="0" w:color="auto"/>
            <w:right w:val="none" w:sz="0" w:space="0" w:color="auto"/>
          </w:divBdr>
        </w:div>
        <w:div w:id="1809930407">
          <w:marLeft w:val="0"/>
          <w:marRight w:val="0"/>
          <w:marTop w:val="0"/>
          <w:marBottom w:val="0"/>
          <w:divBdr>
            <w:top w:val="none" w:sz="0" w:space="0" w:color="auto"/>
            <w:left w:val="none" w:sz="0" w:space="0" w:color="auto"/>
            <w:bottom w:val="none" w:sz="0" w:space="0" w:color="auto"/>
            <w:right w:val="none" w:sz="0" w:space="0" w:color="auto"/>
          </w:divBdr>
        </w:div>
        <w:div w:id="284119593">
          <w:marLeft w:val="0"/>
          <w:marRight w:val="0"/>
          <w:marTop w:val="0"/>
          <w:marBottom w:val="0"/>
          <w:divBdr>
            <w:top w:val="none" w:sz="0" w:space="0" w:color="auto"/>
            <w:left w:val="none" w:sz="0" w:space="0" w:color="auto"/>
            <w:bottom w:val="none" w:sz="0" w:space="0" w:color="auto"/>
            <w:right w:val="none" w:sz="0" w:space="0" w:color="auto"/>
          </w:divBdr>
        </w:div>
        <w:div w:id="407311652">
          <w:marLeft w:val="0"/>
          <w:marRight w:val="0"/>
          <w:marTop w:val="0"/>
          <w:marBottom w:val="0"/>
          <w:divBdr>
            <w:top w:val="none" w:sz="0" w:space="0" w:color="auto"/>
            <w:left w:val="none" w:sz="0" w:space="0" w:color="auto"/>
            <w:bottom w:val="none" w:sz="0" w:space="0" w:color="auto"/>
            <w:right w:val="none" w:sz="0" w:space="0" w:color="auto"/>
          </w:divBdr>
        </w:div>
        <w:div w:id="120149979">
          <w:marLeft w:val="0"/>
          <w:marRight w:val="0"/>
          <w:marTop w:val="0"/>
          <w:marBottom w:val="0"/>
          <w:divBdr>
            <w:top w:val="none" w:sz="0" w:space="0" w:color="auto"/>
            <w:left w:val="none" w:sz="0" w:space="0" w:color="auto"/>
            <w:bottom w:val="none" w:sz="0" w:space="0" w:color="auto"/>
            <w:right w:val="none" w:sz="0" w:space="0" w:color="auto"/>
          </w:divBdr>
        </w:div>
        <w:div w:id="94788644">
          <w:marLeft w:val="0"/>
          <w:marRight w:val="0"/>
          <w:marTop w:val="0"/>
          <w:marBottom w:val="0"/>
          <w:divBdr>
            <w:top w:val="none" w:sz="0" w:space="0" w:color="auto"/>
            <w:left w:val="none" w:sz="0" w:space="0" w:color="auto"/>
            <w:bottom w:val="none" w:sz="0" w:space="0" w:color="auto"/>
            <w:right w:val="none" w:sz="0" w:space="0" w:color="auto"/>
          </w:divBdr>
        </w:div>
        <w:div w:id="542075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
        <w:div w:id="1691028616">
          <w:marLeft w:val="0"/>
          <w:marRight w:val="0"/>
          <w:marTop w:val="0"/>
          <w:marBottom w:val="0"/>
          <w:divBdr>
            <w:top w:val="none" w:sz="0" w:space="0" w:color="auto"/>
            <w:left w:val="none" w:sz="0" w:space="0" w:color="auto"/>
            <w:bottom w:val="none" w:sz="0" w:space="0" w:color="auto"/>
            <w:right w:val="none" w:sz="0" w:space="0" w:color="auto"/>
          </w:divBdr>
        </w:div>
        <w:div w:id="1092358695">
          <w:marLeft w:val="0"/>
          <w:marRight w:val="0"/>
          <w:marTop w:val="0"/>
          <w:marBottom w:val="0"/>
          <w:divBdr>
            <w:top w:val="none" w:sz="0" w:space="0" w:color="auto"/>
            <w:left w:val="none" w:sz="0" w:space="0" w:color="auto"/>
            <w:bottom w:val="none" w:sz="0" w:space="0" w:color="auto"/>
            <w:right w:val="none" w:sz="0" w:space="0" w:color="auto"/>
          </w:divBdr>
        </w:div>
        <w:div w:id="1756777505">
          <w:marLeft w:val="0"/>
          <w:marRight w:val="0"/>
          <w:marTop w:val="0"/>
          <w:marBottom w:val="0"/>
          <w:divBdr>
            <w:top w:val="none" w:sz="0" w:space="0" w:color="auto"/>
            <w:left w:val="none" w:sz="0" w:space="0" w:color="auto"/>
            <w:bottom w:val="none" w:sz="0" w:space="0" w:color="auto"/>
            <w:right w:val="none" w:sz="0" w:space="0" w:color="auto"/>
          </w:divBdr>
        </w:div>
        <w:div w:id="457069629">
          <w:marLeft w:val="0"/>
          <w:marRight w:val="0"/>
          <w:marTop w:val="0"/>
          <w:marBottom w:val="0"/>
          <w:divBdr>
            <w:top w:val="none" w:sz="0" w:space="0" w:color="auto"/>
            <w:left w:val="none" w:sz="0" w:space="0" w:color="auto"/>
            <w:bottom w:val="none" w:sz="0" w:space="0" w:color="auto"/>
            <w:right w:val="none" w:sz="0" w:space="0" w:color="auto"/>
          </w:divBdr>
        </w:div>
        <w:div w:id="1306933804">
          <w:marLeft w:val="0"/>
          <w:marRight w:val="0"/>
          <w:marTop w:val="0"/>
          <w:marBottom w:val="0"/>
          <w:divBdr>
            <w:top w:val="none" w:sz="0" w:space="0" w:color="auto"/>
            <w:left w:val="none" w:sz="0" w:space="0" w:color="auto"/>
            <w:bottom w:val="none" w:sz="0" w:space="0" w:color="auto"/>
            <w:right w:val="none" w:sz="0" w:space="0" w:color="auto"/>
          </w:divBdr>
        </w:div>
      </w:divsChild>
    </w:div>
    <w:div w:id="1089885732">
      <w:bodyDiv w:val="1"/>
      <w:marLeft w:val="0"/>
      <w:marRight w:val="0"/>
      <w:marTop w:val="0"/>
      <w:marBottom w:val="0"/>
      <w:divBdr>
        <w:top w:val="none" w:sz="0" w:space="0" w:color="auto"/>
        <w:left w:val="none" w:sz="0" w:space="0" w:color="auto"/>
        <w:bottom w:val="none" w:sz="0" w:space="0" w:color="auto"/>
        <w:right w:val="none" w:sz="0" w:space="0" w:color="auto"/>
      </w:divBdr>
      <w:divsChild>
        <w:div w:id="1155754451">
          <w:marLeft w:val="0"/>
          <w:marRight w:val="0"/>
          <w:marTop w:val="0"/>
          <w:marBottom w:val="0"/>
          <w:divBdr>
            <w:top w:val="none" w:sz="0" w:space="0" w:color="auto"/>
            <w:left w:val="none" w:sz="0" w:space="0" w:color="auto"/>
            <w:bottom w:val="none" w:sz="0" w:space="0" w:color="auto"/>
            <w:right w:val="none" w:sz="0" w:space="0" w:color="auto"/>
          </w:divBdr>
        </w:div>
        <w:div w:id="1672414305">
          <w:marLeft w:val="0"/>
          <w:marRight w:val="0"/>
          <w:marTop w:val="0"/>
          <w:marBottom w:val="0"/>
          <w:divBdr>
            <w:top w:val="none" w:sz="0" w:space="0" w:color="auto"/>
            <w:left w:val="none" w:sz="0" w:space="0" w:color="auto"/>
            <w:bottom w:val="none" w:sz="0" w:space="0" w:color="auto"/>
            <w:right w:val="none" w:sz="0" w:space="0" w:color="auto"/>
          </w:divBdr>
        </w:div>
        <w:div w:id="2098288448">
          <w:marLeft w:val="0"/>
          <w:marRight w:val="0"/>
          <w:marTop w:val="0"/>
          <w:marBottom w:val="0"/>
          <w:divBdr>
            <w:top w:val="none" w:sz="0" w:space="0" w:color="auto"/>
            <w:left w:val="none" w:sz="0" w:space="0" w:color="auto"/>
            <w:bottom w:val="none" w:sz="0" w:space="0" w:color="auto"/>
            <w:right w:val="none" w:sz="0" w:space="0" w:color="auto"/>
          </w:divBdr>
        </w:div>
        <w:div w:id="1621034578">
          <w:marLeft w:val="0"/>
          <w:marRight w:val="0"/>
          <w:marTop w:val="0"/>
          <w:marBottom w:val="0"/>
          <w:divBdr>
            <w:top w:val="none" w:sz="0" w:space="0" w:color="auto"/>
            <w:left w:val="none" w:sz="0" w:space="0" w:color="auto"/>
            <w:bottom w:val="none" w:sz="0" w:space="0" w:color="auto"/>
            <w:right w:val="none" w:sz="0" w:space="0" w:color="auto"/>
          </w:divBdr>
        </w:div>
        <w:div w:id="53939871">
          <w:marLeft w:val="0"/>
          <w:marRight w:val="0"/>
          <w:marTop w:val="0"/>
          <w:marBottom w:val="0"/>
          <w:divBdr>
            <w:top w:val="none" w:sz="0" w:space="0" w:color="auto"/>
            <w:left w:val="none" w:sz="0" w:space="0" w:color="auto"/>
            <w:bottom w:val="none" w:sz="0" w:space="0" w:color="auto"/>
            <w:right w:val="none" w:sz="0" w:space="0" w:color="auto"/>
          </w:divBdr>
        </w:div>
        <w:div w:id="1724866770">
          <w:marLeft w:val="0"/>
          <w:marRight w:val="0"/>
          <w:marTop w:val="0"/>
          <w:marBottom w:val="0"/>
          <w:divBdr>
            <w:top w:val="none" w:sz="0" w:space="0" w:color="auto"/>
            <w:left w:val="none" w:sz="0" w:space="0" w:color="auto"/>
            <w:bottom w:val="none" w:sz="0" w:space="0" w:color="auto"/>
            <w:right w:val="none" w:sz="0" w:space="0" w:color="auto"/>
          </w:divBdr>
        </w:div>
        <w:div w:id="139931759">
          <w:marLeft w:val="0"/>
          <w:marRight w:val="0"/>
          <w:marTop w:val="0"/>
          <w:marBottom w:val="0"/>
          <w:divBdr>
            <w:top w:val="none" w:sz="0" w:space="0" w:color="auto"/>
            <w:left w:val="none" w:sz="0" w:space="0" w:color="auto"/>
            <w:bottom w:val="none" w:sz="0" w:space="0" w:color="auto"/>
            <w:right w:val="none" w:sz="0" w:space="0" w:color="auto"/>
          </w:divBdr>
        </w:div>
        <w:div w:id="553659475">
          <w:marLeft w:val="0"/>
          <w:marRight w:val="0"/>
          <w:marTop w:val="0"/>
          <w:marBottom w:val="0"/>
          <w:divBdr>
            <w:top w:val="none" w:sz="0" w:space="0" w:color="auto"/>
            <w:left w:val="none" w:sz="0" w:space="0" w:color="auto"/>
            <w:bottom w:val="none" w:sz="0" w:space="0" w:color="auto"/>
            <w:right w:val="none" w:sz="0" w:space="0" w:color="auto"/>
          </w:divBdr>
        </w:div>
        <w:div w:id="139462084">
          <w:marLeft w:val="0"/>
          <w:marRight w:val="0"/>
          <w:marTop w:val="0"/>
          <w:marBottom w:val="0"/>
          <w:divBdr>
            <w:top w:val="none" w:sz="0" w:space="0" w:color="auto"/>
            <w:left w:val="none" w:sz="0" w:space="0" w:color="auto"/>
            <w:bottom w:val="none" w:sz="0" w:space="0" w:color="auto"/>
            <w:right w:val="none" w:sz="0" w:space="0" w:color="auto"/>
          </w:divBdr>
        </w:div>
        <w:div w:id="812673278">
          <w:marLeft w:val="0"/>
          <w:marRight w:val="0"/>
          <w:marTop w:val="0"/>
          <w:marBottom w:val="0"/>
          <w:divBdr>
            <w:top w:val="none" w:sz="0" w:space="0" w:color="auto"/>
            <w:left w:val="none" w:sz="0" w:space="0" w:color="auto"/>
            <w:bottom w:val="none" w:sz="0" w:space="0" w:color="auto"/>
            <w:right w:val="none" w:sz="0" w:space="0" w:color="auto"/>
          </w:divBdr>
        </w:div>
        <w:div w:id="102309942">
          <w:marLeft w:val="0"/>
          <w:marRight w:val="0"/>
          <w:marTop w:val="0"/>
          <w:marBottom w:val="0"/>
          <w:divBdr>
            <w:top w:val="none" w:sz="0" w:space="0" w:color="auto"/>
            <w:left w:val="none" w:sz="0" w:space="0" w:color="auto"/>
            <w:bottom w:val="none" w:sz="0" w:space="0" w:color="auto"/>
            <w:right w:val="none" w:sz="0" w:space="0" w:color="auto"/>
          </w:divBdr>
        </w:div>
        <w:div w:id="1400444301">
          <w:marLeft w:val="0"/>
          <w:marRight w:val="0"/>
          <w:marTop w:val="0"/>
          <w:marBottom w:val="0"/>
          <w:divBdr>
            <w:top w:val="none" w:sz="0" w:space="0" w:color="auto"/>
            <w:left w:val="none" w:sz="0" w:space="0" w:color="auto"/>
            <w:bottom w:val="none" w:sz="0" w:space="0" w:color="auto"/>
            <w:right w:val="none" w:sz="0" w:space="0" w:color="auto"/>
          </w:divBdr>
        </w:div>
        <w:div w:id="1052534719">
          <w:marLeft w:val="0"/>
          <w:marRight w:val="0"/>
          <w:marTop w:val="0"/>
          <w:marBottom w:val="0"/>
          <w:divBdr>
            <w:top w:val="none" w:sz="0" w:space="0" w:color="auto"/>
            <w:left w:val="none" w:sz="0" w:space="0" w:color="auto"/>
            <w:bottom w:val="none" w:sz="0" w:space="0" w:color="auto"/>
            <w:right w:val="none" w:sz="0" w:space="0" w:color="auto"/>
          </w:divBdr>
        </w:div>
        <w:div w:id="873616689">
          <w:marLeft w:val="0"/>
          <w:marRight w:val="0"/>
          <w:marTop w:val="0"/>
          <w:marBottom w:val="0"/>
          <w:divBdr>
            <w:top w:val="none" w:sz="0" w:space="0" w:color="auto"/>
            <w:left w:val="none" w:sz="0" w:space="0" w:color="auto"/>
            <w:bottom w:val="none" w:sz="0" w:space="0" w:color="auto"/>
            <w:right w:val="none" w:sz="0" w:space="0" w:color="auto"/>
          </w:divBdr>
        </w:div>
        <w:div w:id="1604727437">
          <w:marLeft w:val="0"/>
          <w:marRight w:val="0"/>
          <w:marTop w:val="0"/>
          <w:marBottom w:val="0"/>
          <w:divBdr>
            <w:top w:val="none" w:sz="0" w:space="0" w:color="auto"/>
            <w:left w:val="none" w:sz="0" w:space="0" w:color="auto"/>
            <w:bottom w:val="none" w:sz="0" w:space="0" w:color="auto"/>
            <w:right w:val="none" w:sz="0" w:space="0" w:color="auto"/>
          </w:divBdr>
        </w:div>
        <w:div w:id="1962757492">
          <w:marLeft w:val="0"/>
          <w:marRight w:val="0"/>
          <w:marTop w:val="0"/>
          <w:marBottom w:val="0"/>
          <w:divBdr>
            <w:top w:val="none" w:sz="0" w:space="0" w:color="auto"/>
            <w:left w:val="none" w:sz="0" w:space="0" w:color="auto"/>
            <w:bottom w:val="none" w:sz="0" w:space="0" w:color="auto"/>
            <w:right w:val="none" w:sz="0" w:space="0" w:color="auto"/>
          </w:divBdr>
        </w:div>
        <w:div w:id="171116182">
          <w:marLeft w:val="0"/>
          <w:marRight w:val="0"/>
          <w:marTop w:val="0"/>
          <w:marBottom w:val="0"/>
          <w:divBdr>
            <w:top w:val="none" w:sz="0" w:space="0" w:color="auto"/>
            <w:left w:val="none" w:sz="0" w:space="0" w:color="auto"/>
            <w:bottom w:val="none" w:sz="0" w:space="0" w:color="auto"/>
            <w:right w:val="none" w:sz="0" w:space="0" w:color="auto"/>
          </w:divBdr>
        </w:div>
        <w:div w:id="746926891">
          <w:marLeft w:val="0"/>
          <w:marRight w:val="0"/>
          <w:marTop w:val="0"/>
          <w:marBottom w:val="0"/>
          <w:divBdr>
            <w:top w:val="none" w:sz="0" w:space="0" w:color="auto"/>
            <w:left w:val="none" w:sz="0" w:space="0" w:color="auto"/>
            <w:bottom w:val="none" w:sz="0" w:space="0" w:color="auto"/>
            <w:right w:val="none" w:sz="0" w:space="0" w:color="auto"/>
          </w:divBdr>
        </w:div>
        <w:div w:id="535049401">
          <w:marLeft w:val="0"/>
          <w:marRight w:val="0"/>
          <w:marTop w:val="0"/>
          <w:marBottom w:val="0"/>
          <w:divBdr>
            <w:top w:val="none" w:sz="0" w:space="0" w:color="auto"/>
            <w:left w:val="none" w:sz="0" w:space="0" w:color="auto"/>
            <w:bottom w:val="none" w:sz="0" w:space="0" w:color="auto"/>
            <w:right w:val="none" w:sz="0" w:space="0" w:color="auto"/>
          </w:divBdr>
        </w:div>
      </w:divsChild>
    </w:div>
    <w:div w:id="1152285566">
      <w:bodyDiv w:val="1"/>
      <w:marLeft w:val="0"/>
      <w:marRight w:val="0"/>
      <w:marTop w:val="0"/>
      <w:marBottom w:val="0"/>
      <w:divBdr>
        <w:top w:val="none" w:sz="0" w:space="0" w:color="auto"/>
        <w:left w:val="none" w:sz="0" w:space="0" w:color="auto"/>
        <w:bottom w:val="none" w:sz="0" w:space="0" w:color="auto"/>
        <w:right w:val="none" w:sz="0" w:space="0" w:color="auto"/>
      </w:divBdr>
    </w:div>
    <w:div w:id="1197692888">
      <w:bodyDiv w:val="1"/>
      <w:marLeft w:val="0"/>
      <w:marRight w:val="0"/>
      <w:marTop w:val="0"/>
      <w:marBottom w:val="0"/>
      <w:divBdr>
        <w:top w:val="none" w:sz="0" w:space="0" w:color="auto"/>
        <w:left w:val="none" w:sz="0" w:space="0" w:color="auto"/>
        <w:bottom w:val="none" w:sz="0" w:space="0" w:color="auto"/>
        <w:right w:val="none" w:sz="0" w:space="0" w:color="auto"/>
      </w:divBdr>
    </w:div>
    <w:div w:id="1276711902">
      <w:bodyDiv w:val="1"/>
      <w:marLeft w:val="0"/>
      <w:marRight w:val="0"/>
      <w:marTop w:val="0"/>
      <w:marBottom w:val="0"/>
      <w:divBdr>
        <w:top w:val="none" w:sz="0" w:space="0" w:color="auto"/>
        <w:left w:val="none" w:sz="0" w:space="0" w:color="auto"/>
        <w:bottom w:val="none" w:sz="0" w:space="0" w:color="auto"/>
        <w:right w:val="none" w:sz="0" w:space="0" w:color="auto"/>
      </w:divBdr>
    </w:div>
    <w:div w:id="1330477752">
      <w:bodyDiv w:val="1"/>
      <w:marLeft w:val="0"/>
      <w:marRight w:val="0"/>
      <w:marTop w:val="0"/>
      <w:marBottom w:val="0"/>
      <w:divBdr>
        <w:top w:val="none" w:sz="0" w:space="0" w:color="auto"/>
        <w:left w:val="none" w:sz="0" w:space="0" w:color="auto"/>
        <w:bottom w:val="none" w:sz="0" w:space="0" w:color="auto"/>
        <w:right w:val="none" w:sz="0" w:space="0" w:color="auto"/>
      </w:divBdr>
    </w:div>
    <w:div w:id="1437557120">
      <w:bodyDiv w:val="1"/>
      <w:marLeft w:val="0"/>
      <w:marRight w:val="0"/>
      <w:marTop w:val="0"/>
      <w:marBottom w:val="0"/>
      <w:divBdr>
        <w:top w:val="none" w:sz="0" w:space="0" w:color="auto"/>
        <w:left w:val="none" w:sz="0" w:space="0" w:color="auto"/>
        <w:bottom w:val="none" w:sz="0" w:space="0" w:color="auto"/>
        <w:right w:val="none" w:sz="0" w:space="0" w:color="auto"/>
      </w:divBdr>
      <w:divsChild>
        <w:div w:id="348869748">
          <w:marLeft w:val="0"/>
          <w:marRight w:val="0"/>
          <w:marTop w:val="0"/>
          <w:marBottom w:val="0"/>
          <w:divBdr>
            <w:top w:val="none" w:sz="0" w:space="0" w:color="auto"/>
            <w:left w:val="none" w:sz="0" w:space="0" w:color="auto"/>
            <w:bottom w:val="none" w:sz="0" w:space="0" w:color="auto"/>
            <w:right w:val="none" w:sz="0" w:space="0" w:color="auto"/>
          </w:divBdr>
        </w:div>
        <w:div w:id="154031799">
          <w:marLeft w:val="0"/>
          <w:marRight w:val="0"/>
          <w:marTop w:val="0"/>
          <w:marBottom w:val="0"/>
          <w:divBdr>
            <w:top w:val="none" w:sz="0" w:space="0" w:color="auto"/>
            <w:left w:val="none" w:sz="0" w:space="0" w:color="auto"/>
            <w:bottom w:val="none" w:sz="0" w:space="0" w:color="auto"/>
            <w:right w:val="none" w:sz="0" w:space="0" w:color="auto"/>
          </w:divBdr>
        </w:div>
        <w:div w:id="1259604919">
          <w:marLeft w:val="0"/>
          <w:marRight w:val="0"/>
          <w:marTop w:val="0"/>
          <w:marBottom w:val="0"/>
          <w:divBdr>
            <w:top w:val="none" w:sz="0" w:space="0" w:color="auto"/>
            <w:left w:val="none" w:sz="0" w:space="0" w:color="auto"/>
            <w:bottom w:val="none" w:sz="0" w:space="0" w:color="auto"/>
            <w:right w:val="none" w:sz="0" w:space="0" w:color="auto"/>
          </w:divBdr>
        </w:div>
        <w:div w:id="1730616295">
          <w:marLeft w:val="0"/>
          <w:marRight w:val="0"/>
          <w:marTop w:val="0"/>
          <w:marBottom w:val="0"/>
          <w:divBdr>
            <w:top w:val="none" w:sz="0" w:space="0" w:color="auto"/>
            <w:left w:val="none" w:sz="0" w:space="0" w:color="auto"/>
            <w:bottom w:val="none" w:sz="0" w:space="0" w:color="auto"/>
            <w:right w:val="none" w:sz="0" w:space="0" w:color="auto"/>
          </w:divBdr>
        </w:div>
        <w:div w:id="1803621625">
          <w:marLeft w:val="0"/>
          <w:marRight w:val="0"/>
          <w:marTop w:val="0"/>
          <w:marBottom w:val="0"/>
          <w:divBdr>
            <w:top w:val="none" w:sz="0" w:space="0" w:color="auto"/>
            <w:left w:val="none" w:sz="0" w:space="0" w:color="auto"/>
            <w:bottom w:val="none" w:sz="0" w:space="0" w:color="auto"/>
            <w:right w:val="none" w:sz="0" w:space="0" w:color="auto"/>
          </w:divBdr>
        </w:div>
        <w:div w:id="821966333">
          <w:marLeft w:val="0"/>
          <w:marRight w:val="0"/>
          <w:marTop w:val="0"/>
          <w:marBottom w:val="0"/>
          <w:divBdr>
            <w:top w:val="none" w:sz="0" w:space="0" w:color="auto"/>
            <w:left w:val="none" w:sz="0" w:space="0" w:color="auto"/>
            <w:bottom w:val="none" w:sz="0" w:space="0" w:color="auto"/>
            <w:right w:val="none" w:sz="0" w:space="0" w:color="auto"/>
          </w:divBdr>
        </w:div>
        <w:div w:id="874469856">
          <w:marLeft w:val="0"/>
          <w:marRight w:val="0"/>
          <w:marTop w:val="0"/>
          <w:marBottom w:val="0"/>
          <w:divBdr>
            <w:top w:val="none" w:sz="0" w:space="0" w:color="auto"/>
            <w:left w:val="none" w:sz="0" w:space="0" w:color="auto"/>
            <w:bottom w:val="none" w:sz="0" w:space="0" w:color="auto"/>
            <w:right w:val="none" w:sz="0" w:space="0" w:color="auto"/>
          </w:divBdr>
        </w:div>
        <w:div w:id="393050053">
          <w:marLeft w:val="0"/>
          <w:marRight w:val="0"/>
          <w:marTop w:val="0"/>
          <w:marBottom w:val="0"/>
          <w:divBdr>
            <w:top w:val="none" w:sz="0" w:space="0" w:color="auto"/>
            <w:left w:val="none" w:sz="0" w:space="0" w:color="auto"/>
            <w:bottom w:val="none" w:sz="0" w:space="0" w:color="auto"/>
            <w:right w:val="none" w:sz="0" w:space="0" w:color="auto"/>
          </w:divBdr>
        </w:div>
        <w:div w:id="1744404314">
          <w:marLeft w:val="0"/>
          <w:marRight w:val="0"/>
          <w:marTop w:val="0"/>
          <w:marBottom w:val="0"/>
          <w:divBdr>
            <w:top w:val="none" w:sz="0" w:space="0" w:color="auto"/>
            <w:left w:val="none" w:sz="0" w:space="0" w:color="auto"/>
            <w:bottom w:val="none" w:sz="0" w:space="0" w:color="auto"/>
            <w:right w:val="none" w:sz="0" w:space="0" w:color="auto"/>
          </w:divBdr>
        </w:div>
      </w:divsChild>
    </w:div>
    <w:div w:id="1484279106">
      <w:bodyDiv w:val="1"/>
      <w:marLeft w:val="0"/>
      <w:marRight w:val="0"/>
      <w:marTop w:val="0"/>
      <w:marBottom w:val="0"/>
      <w:divBdr>
        <w:top w:val="none" w:sz="0" w:space="0" w:color="auto"/>
        <w:left w:val="none" w:sz="0" w:space="0" w:color="auto"/>
        <w:bottom w:val="none" w:sz="0" w:space="0" w:color="auto"/>
        <w:right w:val="none" w:sz="0" w:space="0" w:color="auto"/>
      </w:divBdr>
      <w:divsChild>
        <w:div w:id="1937517501">
          <w:marLeft w:val="0"/>
          <w:marRight w:val="0"/>
          <w:marTop w:val="0"/>
          <w:marBottom w:val="0"/>
          <w:divBdr>
            <w:top w:val="none" w:sz="0" w:space="0" w:color="auto"/>
            <w:left w:val="none" w:sz="0" w:space="0" w:color="auto"/>
            <w:bottom w:val="none" w:sz="0" w:space="0" w:color="auto"/>
            <w:right w:val="none" w:sz="0" w:space="0" w:color="auto"/>
          </w:divBdr>
        </w:div>
        <w:div w:id="104426596">
          <w:marLeft w:val="0"/>
          <w:marRight w:val="0"/>
          <w:marTop w:val="0"/>
          <w:marBottom w:val="0"/>
          <w:divBdr>
            <w:top w:val="none" w:sz="0" w:space="0" w:color="auto"/>
            <w:left w:val="none" w:sz="0" w:space="0" w:color="auto"/>
            <w:bottom w:val="none" w:sz="0" w:space="0" w:color="auto"/>
            <w:right w:val="none" w:sz="0" w:space="0" w:color="auto"/>
          </w:divBdr>
        </w:div>
      </w:divsChild>
    </w:div>
    <w:div w:id="1520116897">
      <w:bodyDiv w:val="1"/>
      <w:marLeft w:val="0"/>
      <w:marRight w:val="0"/>
      <w:marTop w:val="0"/>
      <w:marBottom w:val="0"/>
      <w:divBdr>
        <w:top w:val="none" w:sz="0" w:space="0" w:color="auto"/>
        <w:left w:val="none" w:sz="0" w:space="0" w:color="auto"/>
        <w:bottom w:val="none" w:sz="0" w:space="0" w:color="auto"/>
        <w:right w:val="none" w:sz="0" w:space="0" w:color="auto"/>
      </w:divBdr>
    </w:div>
    <w:div w:id="1521239471">
      <w:bodyDiv w:val="1"/>
      <w:marLeft w:val="0"/>
      <w:marRight w:val="0"/>
      <w:marTop w:val="0"/>
      <w:marBottom w:val="0"/>
      <w:divBdr>
        <w:top w:val="none" w:sz="0" w:space="0" w:color="auto"/>
        <w:left w:val="none" w:sz="0" w:space="0" w:color="auto"/>
        <w:bottom w:val="none" w:sz="0" w:space="0" w:color="auto"/>
        <w:right w:val="none" w:sz="0" w:space="0" w:color="auto"/>
      </w:divBdr>
      <w:divsChild>
        <w:div w:id="1192644545">
          <w:marLeft w:val="0"/>
          <w:marRight w:val="0"/>
          <w:marTop w:val="0"/>
          <w:marBottom w:val="0"/>
          <w:divBdr>
            <w:top w:val="none" w:sz="0" w:space="0" w:color="auto"/>
            <w:left w:val="none" w:sz="0" w:space="0" w:color="auto"/>
            <w:bottom w:val="none" w:sz="0" w:space="0" w:color="auto"/>
            <w:right w:val="none" w:sz="0" w:space="0" w:color="auto"/>
          </w:divBdr>
        </w:div>
        <w:div w:id="816846312">
          <w:marLeft w:val="0"/>
          <w:marRight w:val="0"/>
          <w:marTop w:val="0"/>
          <w:marBottom w:val="0"/>
          <w:divBdr>
            <w:top w:val="none" w:sz="0" w:space="0" w:color="auto"/>
            <w:left w:val="none" w:sz="0" w:space="0" w:color="auto"/>
            <w:bottom w:val="none" w:sz="0" w:space="0" w:color="auto"/>
            <w:right w:val="none" w:sz="0" w:space="0" w:color="auto"/>
          </w:divBdr>
        </w:div>
        <w:div w:id="1877310541">
          <w:marLeft w:val="0"/>
          <w:marRight w:val="0"/>
          <w:marTop w:val="0"/>
          <w:marBottom w:val="0"/>
          <w:divBdr>
            <w:top w:val="none" w:sz="0" w:space="0" w:color="auto"/>
            <w:left w:val="none" w:sz="0" w:space="0" w:color="auto"/>
            <w:bottom w:val="none" w:sz="0" w:space="0" w:color="auto"/>
            <w:right w:val="none" w:sz="0" w:space="0" w:color="auto"/>
          </w:divBdr>
        </w:div>
        <w:div w:id="969895815">
          <w:marLeft w:val="0"/>
          <w:marRight w:val="0"/>
          <w:marTop w:val="0"/>
          <w:marBottom w:val="0"/>
          <w:divBdr>
            <w:top w:val="none" w:sz="0" w:space="0" w:color="auto"/>
            <w:left w:val="none" w:sz="0" w:space="0" w:color="auto"/>
            <w:bottom w:val="none" w:sz="0" w:space="0" w:color="auto"/>
            <w:right w:val="none" w:sz="0" w:space="0" w:color="auto"/>
          </w:divBdr>
        </w:div>
        <w:div w:id="1118914822">
          <w:marLeft w:val="0"/>
          <w:marRight w:val="0"/>
          <w:marTop w:val="0"/>
          <w:marBottom w:val="0"/>
          <w:divBdr>
            <w:top w:val="none" w:sz="0" w:space="0" w:color="auto"/>
            <w:left w:val="none" w:sz="0" w:space="0" w:color="auto"/>
            <w:bottom w:val="none" w:sz="0" w:space="0" w:color="auto"/>
            <w:right w:val="none" w:sz="0" w:space="0" w:color="auto"/>
          </w:divBdr>
        </w:div>
        <w:div w:id="256601238">
          <w:marLeft w:val="0"/>
          <w:marRight w:val="0"/>
          <w:marTop w:val="0"/>
          <w:marBottom w:val="0"/>
          <w:divBdr>
            <w:top w:val="none" w:sz="0" w:space="0" w:color="auto"/>
            <w:left w:val="none" w:sz="0" w:space="0" w:color="auto"/>
            <w:bottom w:val="none" w:sz="0" w:space="0" w:color="auto"/>
            <w:right w:val="none" w:sz="0" w:space="0" w:color="auto"/>
          </w:divBdr>
        </w:div>
        <w:div w:id="1645357135">
          <w:marLeft w:val="0"/>
          <w:marRight w:val="0"/>
          <w:marTop w:val="0"/>
          <w:marBottom w:val="0"/>
          <w:divBdr>
            <w:top w:val="none" w:sz="0" w:space="0" w:color="auto"/>
            <w:left w:val="none" w:sz="0" w:space="0" w:color="auto"/>
            <w:bottom w:val="none" w:sz="0" w:space="0" w:color="auto"/>
            <w:right w:val="none" w:sz="0" w:space="0" w:color="auto"/>
          </w:divBdr>
        </w:div>
        <w:div w:id="1650011382">
          <w:marLeft w:val="0"/>
          <w:marRight w:val="0"/>
          <w:marTop w:val="0"/>
          <w:marBottom w:val="0"/>
          <w:divBdr>
            <w:top w:val="none" w:sz="0" w:space="0" w:color="auto"/>
            <w:left w:val="none" w:sz="0" w:space="0" w:color="auto"/>
            <w:bottom w:val="none" w:sz="0" w:space="0" w:color="auto"/>
            <w:right w:val="none" w:sz="0" w:space="0" w:color="auto"/>
          </w:divBdr>
        </w:div>
        <w:div w:id="1737557301">
          <w:marLeft w:val="0"/>
          <w:marRight w:val="0"/>
          <w:marTop w:val="0"/>
          <w:marBottom w:val="0"/>
          <w:divBdr>
            <w:top w:val="none" w:sz="0" w:space="0" w:color="auto"/>
            <w:left w:val="none" w:sz="0" w:space="0" w:color="auto"/>
            <w:bottom w:val="none" w:sz="0" w:space="0" w:color="auto"/>
            <w:right w:val="none" w:sz="0" w:space="0" w:color="auto"/>
          </w:divBdr>
        </w:div>
      </w:divsChild>
    </w:div>
    <w:div w:id="1539850213">
      <w:bodyDiv w:val="1"/>
      <w:marLeft w:val="0"/>
      <w:marRight w:val="0"/>
      <w:marTop w:val="0"/>
      <w:marBottom w:val="0"/>
      <w:divBdr>
        <w:top w:val="none" w:sz="0" w:space="0" w:color="auto"/>
        <w:left w:val="none" w:sz="0" w:space="0" w:color="auto"/>
        <w:bottom w:val="none" w:sz="0" w:space="0" w:color="auto"/>
        <w:right w:val="none" w:sz="0" w:space="0" w:color="auto"/>
      </w:divBdr>
    </w:div>
    <w:div w:id="1655404986">
      <w:bodyDiv w:val="1"/>
      <w:marLeft w:val="0"/>
      <w:marRight w:val="0"/>
      <w:marTop w:val="0"/>
      <w:marBottom w:val="0"/>
      <w:divBdr>
        <w:top w:val="none" w:sz="0" w:space="0" w:color="auto"/>
        <w:left w:val="none" w:sz="0" w:space="0" w:color="auto"/>
        <w:bottom w:val="none" w:sz="0" w:space="0" w:color="auto"/>
        <w:right w:val="none" w:sz="0" w:space="0" w:color="auto"/>
      </w:divBdr>
    </w:div>
    <w:div w:id="1728720337">
      <w:bodyDiv w:val="1"/>
      <w:marLeft w:val="0"/>
      <w:marRight w:val="0"/>
      <w:marTop w:val="0"/>
      <w:marBottom w:val="0"/>
      <w:divBdr>
        <w:top w:val="none" w:sz="0" w:space="0" w:color="auto"/>
        <w:left w:val="none" w:sz="0" w:space="0" w:color="auto"/>
        <w:bottom w:val="none" w:sz="0" w:space="0" w:color="auto"/>
        <w:right w:val="none" w:sz="0" w:space="0" w:color="auto"/>
      </w:divBdr>
    </w:div>
    <w:div w:id="1793818538">
      <w:bodyDiv w:val="1"/>
      <w:marLeft w:val="0"/>
      <w:marRight w:val="0"/>
      <w:marTop w:val="0"/>
      <w:marBottom w:val="0"/>
      <w:divBdr>
        <w:top w:val="none" w:sz="0" w:space="0" w:color="auto"/>
        <w:left w:val="none" w:sz="0" w:space="0" w:color="auto"/>
        <w:bottom w:val="none" w:sz="0" w:space="0" w:color="auto"/>
        <w:right w:val="none" w:sz="0" w:space="0" w:color="auto"/>
      </w:divBdr>
      <w:divsChild>
        <w:div w:id="138618749">
          <w:marLeft w:val="0"/>
          <w:marRight w:val="0"/>
          <w:marTop w:val="0"/>
          <w:marBottom w:val="0"/>
          <w:divBdr>
            <w:top w:val="none" w:sz="0" w:space="0" w:color="auto"/>
            <w:left w:val="none" w:sz="0" w:space="0" w:color="auto"/>
            <w:bottom w:val="none" w:sz="0" w:space="0" w:color="auto"/>
            <w:right w:val="none" w:sz="0" w:space="0" w:color="auto"/>
          </w:divBdr>
        </w:div>
        <w:div w:id="1738941579">
          <w:marLeft w:val="0"/>
          <w:marRight w:val="0"/>
          <w:marTop w:val="0"/>
          <w:marBottom w:val="0"/>
          <w:divBdr>
            <w:top w:val="none" w:sz="0" w:space="0" w:color="auto"/>
            <w:left w:val="none" w:sz="0" w:space="0" w:color="auto"/>
            <w:bottom w:val="none" w:sz="0" w:space="0" w:color="auto"/>
            <w:right w:val="none" w:sz="0" w:space="0" w:color="auto"/>
          </w:divBdr>
        </w:div>
      </w:divsChild>
    </w:div>
    <w:div w:id="1826624051">
      <w:bodyDiv w:val="1"/>
      <w:marLeft w:val="0"/>
      <w:marRight w:val="0"/>
      <w:marTop w:val="0"/>
      <w:marBottom w:val="0"/>
      <w:divBdr>
        <w:top w:val="none" w:sz="0" w:space="0" w:color="auto"/>
        <w:left w:val="none" w:sz="0" w:space="0" w:color="auto"/>
        <w:bottom w:val="none" w:sz="0" w:space="0" w:color="auto"/>
        <w:right w:val="none" w:sz="0" w:space="0" w:color="auto"/>
      </w:divBdr>
      <w:divsChild>
        <w:div w:id="1651447382">
          <w:marLeft w:val="0"/>
          <w:marRight w:val="0"/>
          <w:marTop w:val="134"/>
          <w:marBottom w:val="134"/>
          <w:divBdr>
            <w:top w:val="none" w:sz="0" w:space="0" w:color="auto"/>
            <w:left w:val="none" w:sz="0" w:space="0" w:color="auto"/>
            <w:bottom w:val="none" w:sz="0" w:space="0" w:color="auto"/>
            <w:right w:val="none" w:sz="0" w:space="0" w:color="auto"/>
          </w:divBdr>
          <w:divsChild>
            <w:div w:id="1687440989">
              <w:marLeft w:val="0"/>
              <w:marRight w:val="0"/>
              <w:marTop w:val="0"/>
              <w:marBottom w:val="0"/>
              <w:divBdr>
                <w:top w:val="none" w:sz="0" w:space="0" w:color="auto"/>
                <w:left w:val="none" w:sz="0" w:space="0" w:color="auto"/>
                <w:bottom w:val="none" w:sz="0" w:space="0" w:color="auto"/>
                <w:right w:val="none" w:sz="0" w:space="0" w:color="auto"/>
              </w:divBdr>
              <w:divsChild>
                <w:div w:id="1800030145">
                  <w:marLeft w:val="0"/>
                  <w:marRight w:val="0"/>
                  <w:marTop w:val="0"/>
                  <w:marBottom w:val="0"/>
                  <w:divBdr>
                    <w:top w:val="none" w:sz="0" w:space="0" w:color="auto"/>
                    <w:left w:val="none" w:sz="0" w:space="0" w:color="auto"/>
                    <w:bottom w:val="none" w:sz="0" w:space="0" w:color="auto"/>
                    <w:right w:val="none" w:sz="0" w:space="0" w:color="auto"/>
                  </w:divBdr>
                  <w:divsChild>
                    <w:div w:id="1235899007">
                      <w:marLeft w:val="0"/>
                      <w:marRight w:val="0"/>
                      <w:marTop w:val="0"/>
                      <w:marBottom w:val="0"/>
                      <w:divBdr>
                        <w:top w:val="none" w:sz="0" w:space="0" w:color="auto"/>
                        <w:left w:val="none" w:sz="0" w:space="0" w:color="auto"/>
                        <w:bottom w:val="none" w:sz="0" w:space="0" w:color="auto"/>
                        <w:right w:val="none" w:sz="0" w:space="0" w:color="auto"/>
                      </w:divBdr>
                      <w:divsChild>
                        <w:div w:id="1185636034">
                          <w:marLeft w:val="0"/>
                          <w:marRight w:val="0"/>
                          <w:marTop w:val="0"/>
                          <w:marBottom w:val="0"/>
                          <w:divBdr>
                            <w:top w:val="none" w:sz="0" w:space="0" w:color="auto"/>
                            <w:left w:val="none" w:sz="0" w:space="0" w:color="auto"/>
                            <w:bottom w:val="none" w:sz="0" w:space="0" w:color="auto"/>
                            <w:right w:val="none" w:sz="0" w:space="0" w:color="auto"/>
                          </w:divBdr>
                          <w:divsChild>
                            <w:div w:id="69653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27437">
      <w:bodyDiv w:val="1"/>
      <w:marLeft w:val="0"/>
      <w:marRight w:val="0"/>
      <w:marTop w:val="0"/>
      <w:marBottom w:val="0"/>
      <w:divBdr>
        <w:top w:val="none" w:sz="0" w:space="0" w:color="auto"/>
        <w:left w:val="none" w:sz="0" w:space="0" w:color="auto"/>
        <w:bottom w:val="none" w:sz="0" w:space="0" w:color="auto"/>
        <w:right w:val="none" w:sz="0" w:space="0" w:color="auto"/>
      </w:divBdr>
      <w:divsChild>
        <w:div w:id="1182087059">
          <w:marLeft w:val="0"/>
          <w:marRight w:val="0"/>
          <w:marTop w:val="0"/>
          <w:marBottom w:val="0"/>
          <w:divBdr>
            <w:top w:val="none" w:sz="0" w:space="0" w:color="auto"/>
            <w:left w:val="none" w:sz="0" w:space="0" w:color="auto"/>
            <w:bottom w:val="none" w:sz="0" w:space="0" w:color="auto"/>
            <w:right w:val="none" w:sz="0" w:space="0" w:color="auto"/>
          </w:divBdr>
        </w:div>
        <w:div w:id="348602453">
          <w:marLeft w:val="0"/>
          <w:marRight w:val="0"/>
          <w:marTop w:val="0"/>
          <w:marBottom w:val="0"/>
          <w:divBdr>
            <w:top w:val="none" w:sz="0" w:space="0" w:color="auto"/>
            <w:left w:val="none" w:sz="0" w:space="0" w:color="auto"/>
            <w:bottom w:val="none" w:sz="0" w:space="0" w:color="auto"/>
            <w:right w:val="none" w:sz="0" w:space="0" w:color="auto"/>
          </w:divBdr>
        </w:div>
        <w:div w:id="722673835">
          <w:marLeft w:val="0"/>
          <w:marRight w:val="0"/>
          <w:marTop w:val="0"/>
          <w:marBottom w:val="0"/>
          <w:divBdr>
            <w:top w:val="none" w:sz="0" w:space="0" w:color="auto"/>
            <w:left w:val="none" w:sz="0" w:space="0" w:color="auto"/>
            <w:bottom w:val="none" w:sz="0" w:space="0" w:color="auto"/>
            <w:right w:val="none" w:sz="0" w:space="0" w:color="auto"/>
          </w:divBdr>
        </w:div>
        <w:div w:id="1380128626">
          <w:marLeft w:val="0"/>
          <w:marRight w:val="0"/>
          <w:marTop w:val="0"/>
          <w:marBottom w:val="0"/>
          <w:divBdr>
            <w:top w:val="none" w:sz="0" w:space="0" w:color="auto"/>
            <w:left w:val="none" w:sz="0" w:space="0" w:color="auto"/>
            <w:bottom w:val="none" w:sz="0" w:space="0" w:color="auto"/>
            <w:right w:val="none" w:sz="0" w:space="0" w:color="auto"/>
          </w:divBdr>
        </w:div>
        <w:div w:id="1973704078">
          <w:marLeft w:val="0"/>
          <w:marRight w:val="0"/>
          <w:marTop w:val="0"/>
          <w:marBottom w:val="0"/>
          <w:divBdr>
            <w:top w:val="none" w:sz="0" w:space="0" w:color="auto"/>
            <w:left w:val="none" w:sz="0" w:space="0" w:color="auto"/>
            <w:bottom w:val="none" w:sz="0" w:space="0" w:color="auto"/>
            <w:right w:val="none" w:sz="0" w:space="0" w:color="auto"/>
          </w:divBdr>
        </w:div>
        <w:div w:id="1403328260">
          <w:marLeft w:val="0"/>
          <w:marRight w:val="0"/>
          <w:marTop w:val="0"/>
          <w:marBottom w:val="0"/>
          <w:divBdr>
            <w:top w:val="none" w:sz="0" w:space="0" w:color="auto"/>
            <w:left w:val="none" w:sz="0" w:space="0" w:color="auto"/>
            <w:bottom w:val="none" w:sz="0" w:space="0" w:color="auto"/>
            <w:right w:val="none" w:sz="0" w:space="0" w:color="auto"/>
          </w:divBdr>
        </w:div>
        <w:div w:id="1936665916">
          <w:marLeft w:val="0"/>
          <w:marRight w:val="0"/>
          <w:marTop w:val="0"/>
          <w:marBottom w:val="0"/>
          <w:divBdr>
            <w:top w:val="none" w:sz="0" w:space="0" w:color="auto"/>
            <w:left w:val="none" w:sz="0" w:space="0" w:color="auto"/>
            <w:bottom w:val="none" w:sz="0" w:space="0" w:color="auto"/>
            <w:right w:val="none" w:sz="0" w:space="0" w:color="auto"/>
          </w:divBdr>
        </w:div>
        <w:div w:id="1605571417">
          <w:marLeft w:val="0"/>
          <w:marRight w:val="0"/>
          <w:marTop w:val="0"/>
          <w:marBottom w:val="0"/>
          <w:divBdr>
            <w:top w:val="none" w:sz="0" w:space="0" w:color="auto"/>
            <w:left w:val="none" w:sz="0" w:space="0" w:color="auto"/>
            <w:bottom w:val="none" w:sz="0" w:space="0" w:color="auto"/>
            <w:right w:val="none" w:sz="0" w:space="0" w:color="auto"/>
          </w:divBdr>
        </w:div>
        <w:div w:id="1190147233">
          <w:marLeft w:val="0"/>
          <w:marRight w:val="0"/>
          <w:marTop w:val="0"/>
          <w:marBottom w:val="0"/>
          <w:divBdr>
            <w:top w:val="none" w:sz="0" w:space="0" w:color="auto"/>
            <w:left w:val="none" w:sz="0" w:space="0" w:color="auto"/>
            <w:bottom w:val="none" w:sz="0" w:space="0" w:color="auto"/>
            <w:right w:val="none" w:sz="0" w:space="0" w:color="auto"/>
          </w:divBdr>
        </w:div>
        <w:div w:id="400952223">
          <w:marLeft w:val="0"/>
          <w:marRight w:val="0"/>
          <w:marTop w:val="0"/>
          <w:marBottom w:val="0"/>
          <w:divBdr>
            <w:top w:val="none" w:sz="0" w:space="0" w:color="auto"/>
            <w:left w:val="none" w:sz="0" w:space="0" w:color="auto"/>
            <w:bottom w:val="none" w:sz="0" w:space="0" w:color="auto"/>
            <w:right w:val="none" w:sz="0" w:space="0" w:color="auto"/>
          </w:divBdr>
        </w:div>
        <w:div w:id="1397819215">
          <w:marLeft w:val="0"/>
          <w:marRight w:val="0"/>
          <w:marTop w:val="0"/>
          <w:marBottom w:val="0"/>
          <w:divBdr>
            <w:top w:val="none" w:sz="0" w:space="0" w:color="auto"/>
            <w:left w:val="none" w:sz="0" w:space="0" w:color="auto"/>
            <w:bottom w:val="none" w:sz="0" w:space="0" w:color="auto"/>
            <w:right w:val="none" w:sz="0" w:space="0" w:color="auto"/>
          </w:divBdr>
        </w:div>
        <w:div w:id="1621184904">
          <w:marLeft w:val="0"/>
          <w:marRight w:val="0"/>
          <w:marTop w:val="0"/>
          <w:marBottom w:val="0"/>
          <w:divBdr>
            <w:top w:val="none" w:sz="0" w:space="0" w:color="auto"/>
            <w:left w:val="none" w:sz="0" w:space="0" w:color="auto"/>
            <w:bottom w:val="none" w:sz="0" w:space="0" w:color="auto"/>
            <w:right w:val="none" w:sz="0" w:space="0" w:color="auto"/>
          </w:divBdr>
        </w:div>
        <w:div w:id="1848985599">
          <w:marLeft w:val="0"/>
          <w:marRight w:val="0"/>
          <w:marTop w:val="0"/>
          <w:marBottom w:val="0"/>
          <w:divBdr>
            <w:top w:val="none" w:sz="0" w:space="0" w:color="auto"/>
            <w:left w:val="none" w:sz="0" w:space="0" w:color="auto"/>
            <w:bottom w:val="none" w:sz="0" w:space="0" w:color="auto"/>
            <w:right w:val="none" w:sz="0" w:space="0" w:color="auto"/>
          </w:divBdr>
        </w:div>
        <w:div w:id="427897081">
          <w:marLeft w:val="0"/>
          <w:marRight w:val="0"/>
          <w:marTop w:val="0"/>
          <w:marBottom w:val="0"/>
          <w:divBdr>
            <w:top w:val="none" w:sz="0" w:space="0" w:color="auto"/>
            <w:left w:val="none" w:sz="0" w:space="0" w:color="auto"/>
            <w:bottom w:val="none" w:sz="0" w:space="0" w:color="auto"/>
            <w:right w:val="none" w:sz="0" w:space="0" w:color="auto"/>
          </w:divBdr>
        </w:div>
        <w:div w:id="1739088059">
          <w:marLeft w:val="0"/>
          <w:marRight w:val="0"/>
          <w:marTop w:val="0"/>
          <w:marBottom w:val="0"/>
          <w:divBdr>
            <w:top w:val="none" w:sz="0" w:space="0" w:color="auto"/>
            <w:left w:val="none" w:sz="0" w:space="0" w:color="auto"/>
            <w:bottom w:val="none" w:sz="0" w:space="0" w:color="auto"/>
            <w:right w:val="none" w:sz="0" w:space="0" w:color="auto"/>
          </w:divBdr>
        </w:div>
        <w:div w:id="314913417">
          <w:marLeft w:val="0"/>
          <w:marRight w:val="0"/>
          <w:marTop w:val="0"/>
          <w:marBottom w:val="0"/>
          <w:divBdr>
            <w:top w:val="none" w:sz="0" w:space="0" w:color="auto"/>
            <w:left w:val="none" w:sz="0" w:space="0" w:color="auto"/>
            <w:bottom w:val="none" w:sz="0" w:space="0" w:color="auto"/>
            <w:right w:val="none" w:sz="0" w:space="0" w:color="auto"/>
          </w:divBdr>
        </w:div>
        <w:div w:id="1481775945">
          <w:marLeft w:val="0"/>
          <w:marRight w:val="0"/>
          <w:marTop w:val="0"/>
          <w:marBottom w:val="0"/>
          <w:divBdr>
            <w:top w:val="none" w:sz="0" w:space="0" w:color="auto"/>
            <w:left w:val="none" w:sz="0" w:space="0" w:color="auto"/>
            <w:bottom w:val="none" w:sz="0" w:space="0" w:color="auto"/>
            <w:right w:val="none" w:sz="0" w:space="0" w:color="auto"/>
          </w:divBdr>
        </w:div>
        <w:div w:id="1341351560">
          <w:marLeft w:val="0"/>
          <w:marRight w:val="0"/>
          <w:marTop w:val="0"/>
          <w:marBottom w:val="0"/>
          <w:divBdr>
            <w:top w:val="none" w:sz="0" w:space="0" w:color="auto"/>
            <w:left w:val="none" w:sz="0" w:space="0" w:color="auto"/>
            <w:bottom w:val="none" w:sz="0" w:space="0" w:color="auto"/>
            <w:right w:val="none" w:sz="0" w:space="0" w:color="auto"/>
          </w:divBdr>
        </w:div>
        <w:div w:id="507133108">
          <w:marLeft w:val="0"/>
          <w:marRight w:val="0"/>
          <w:marTop w:val="0"/>
          <w:marBottom w:val="0"/>
          <w:divBdr>
            <w:top w:val="none" w:sz="0" w:space="0" w:color="auto"/>
            <w:left w:val="none" w:sz="0" w:space="0" w:color="auto"/>
            <w:bottom w:val="none" w:sz="0" w:space="0" w:color="auto"/>
            <w:right w:val="none" w:sz="0" w:space="0" w:color="auto"/>
          </w:divBdr>
        </w:div>
        <w:div w:id="1376346472">
          <w:marLeft w:val="0"/>
          <w:marRight w:val="0"/>
          <w:marTop w:val="0"/>
          <w:marBottom w:val="0"/>
          <w:divBdr>
            <w:top w:val="none" w:sz="0" w:space="0" w:color="auto"/>
            <w:left w:val="none" w:sz="0" w:space="0" w:color="auto"/>
            <w:bottom w:val="none" w:sz="0" w:space="0" w:color="auto"/>
            <w:right w:val="none" w:sz="0" w:space="0" w:color="auto"/>
          </w:divBdr>
        </w:div>
      </w:divsChild>
    </w:div>
    <w:div w:id="1853059083">
      <w:bodyDiv w:val="1"/>
      <w:marLeft w:val="0"/>
      <w:marRight w:val="0"/>
      <w:marTop w:val="0"/>
      <w:marBottom w:val="0"/>
      <w:divBdr>
        <w:top w:val="none" w:sz="0" w:space="0" w:color="auto"/>
        <w:left w:val="none" w:sz="0" w:space="0" w:color="auto"/>
        <w:bottom w:val="none" w:sz="0" w:space="0" w:color="auto"/>
        <w:right w:val="none" w:sz="0" w:space="0" w:color="auto"/>
      </w:divBdr>
    </w:div>
    <w:div w:id="1879007842">
      <w:bodyDiv w:val="1"/>
      <w:marLeft w:val="0"/>
      <w:marRight w:val="0"/>
      <w:marTop w:val="0"/>
      <w:marBottom w:val="0"/>
      <w:divBdr>
        <w:top w:val="none" w:sz="0" w:space="0" w:color="auto"/>
        <w:left w:val="none" w:sz="0" w:space="0" w:color="auto"/>
        <w:bottom w:val="none" w:sz="0" w:space="0" w:color="auto"/>
        <w:right w:val="none" w:sz="0" w:space="0" w:color="auto"/>
      </w:divBdr>
      <w:divsChild>
        <w:div w:id="1169102452">
          <w:marLeft w:val="360"/>
          <w:marRight w:val="0"/>
          <w:marTop w:val="0"/>
          <w:marBottom w:val="0"/>
          <w:divBdr>
            <w:top w:val="none" w:sz="0" w:space="0" w:color="auto"/>
            <w:left w:val="none" w:sz="0" w:space="0" w:color="auto"/>
            <w:bottom w:val="none" w:sz="0" w:space="0" w:color="auto"/>
            <w:right w:val="none" w:sz="0" w:space="0" w:color="auto"/>
          </w:divBdr>
        </w:div>
        <w:div w:id="1728646522">
          <w:marLeft w:val="399"/>
          <w:marRight w:val="0"/>
          <w:marTop w:val="0"/>
          <w:marBottom w:val="0"/>
          <w:divBdr>
            <w:top w:val="none" w:sz="0" w:space="0" w:color="auto"/>
            <w:left w:val="none" w:sz="0" w:space="0" w:color="auto"/>
            <w:bottom w:val="none" w:sz="0" w:space="0" w:color="auto"/>
            <w:right w:val="none" w:sz="0" w:space="0" w:color="auto"/>
          </w:divBdr>
        </w:div>
        <w:div w:id="104082406">
          <w:marLeft w:val="399"/>
          <w:marRight w:val="0"/>
          <w:marTop w:val="0"/>
          <w:marBottom w:val="0"/>
          <w:divBdr>
            <w:top w:val="none" w:sz="0" w:space="0" w:color="auto"/>
            <w:left w:val="none" w:sz="0" w:space="0" w:color="auto"/>
            <w:bottom w:val="none" w:sz="0" w:space="0" w:color="auto"/>
            <w:right w:val="none" w:sz="0" w:space="0" w:color="auto"/>
          </w:divBdr>
        </w:div>
        <w:div w:id="869804804">
          <w:marLeft w:val="399"/>
          <w:marRight w:val="0"/>
          <w:marTop w:val="0"/>
          <w:marBottom w:val="0"/>
          <w:divBdr>
            <w:top w:val="none" w:sz="0" w:space="0" w:color="auto"/>
            <w:left w:val="none" w:sz="0" w:space="0" w:color="auto"/>
            <w:bottom w:val="none" w:sz="0" w:space="0" w:color="auto"/>
            <w:right w:val="none" w:sz="0" w:space="0" w:color="auto"/>
          </w:divBdr>
        </w:div>
        <w:div w:id="1372344889">
          <w:marLeft w:val="360"/>
          <w:marRight w:val="0"/>
          <w:marTop w:val="0"/>
          <w:marBottom w:val="0"/>
          <w:divBdr>
            <w:top w:val="none" w:sz="0" w:space="0" w:color="auto"/>
            <w:left w:val="none" w:sz="0" w:space="0" w:color="auto"/>
            <w:bottom w:val="none" w:sz="0" w:space="0" w:color="auto"/>
            <w:right w:val="none" w:sz="0" w:space="0" w:color="auto"/>
          </w:divBdr>
        </w:div>
        <w:div w:id="2100516000">
          <w:marLeft w:val="360"/>
          <w:marRight w:val="0"/>
          <w:marTop w:val="0"/>
          <w:marBottom w:val="0"/>
          <w:divBdr>
            <w:top w:val="none" w:sz="0" w:space="0" w:color="auto"/>
            <w:left w:val="none" w:sz="0" w:space="0" w:color="auto"/>
            <w:bottom w:val="none" w:sz="0" w:space="0" w:color="auto"/>
            <w:right w:val="none" w:sz="0" w:space="0" w:color="auto"/>
          </w:divBdr>
        </w:div>
        <w:div w:id="571165593">
          <w:marLeft w:val="399"/>
          <w:marRight w:val="0"/>
          <w:marTop w:val="0"/>
          <w:marBottom w:val="0"/>
          <w:divBdr>
            <w:top w:val="none" w:sz="0" w:space="0" w:color="auto"/>
            <w:left w:val="none" w:sz="0" w:space="0" w:color="auto"/>
            <w:bottom w:val="none" w:sz="0" w:space="0" w:color="auto"/>
            <w:right w:val="none" w:sz="0" w:space="0" w:color="auto"/>
          </w:divBdr>
        </w:div>
        <w:div w:id="1149715182">
          <w:marLeft w:val="399"/>
          <w:marRight w:val="0"/>
          <w:marTop w:val="0"/>
          <w:marBottom w:val="0"/>
          <w:divBdr>
            <w:top w:val="none" w:sz="0" w:space="0" w:color="auto"/>
            <w:left w:val="none" w:sz="0" w:space="0" w:color="auto"/>
            <w:bottom w:val="none" w:sz="0" w:space="0" w:color="auto"/>
            <w:right w:val="none" w:sz="0" w:space="0" w:color="auto"/>
          </w:divBdr>
        </w:div>
        <w:div w:id="1369261666">
          <w:marLeft w:val="399"/>
          <w:marRight w:val="0"/>
          <w:marTop w:val="0"/>
          <w:marBottom w:val="0"/>
          <w:divBdr>
            <w:top w:val="none" w:sz="0" w:space="0" w:color="auto"/>
            <w:left w:val="none" w:sz="0" w:space="0" w:color="auto"/>
            <w:bottom w:val="none" w:sz="0" w:space="0" w:color="auto"/>
            <w:right w:val="none" w:sz="0" w:space="0" w:color="auto"/>
          </w:divBdr>
        </w:div>
        <w:div w:id="862061300">
          <w:marLeft w:val="399"/>
          <w:marRight w:val="0"/>
          <w:marTop w:val="0"/>
          <w:marBottom w:val="0"/>
          <w:divBdr>
            <w:top w:val="none" w:sz="0" w:space="0" w:color="auto"/>
            <w:left w:val="none" w:sz="0" w:space="0" w:color="auto"/>
            <w:bottom w:val="none" w:sz="0" w:space="0" w:color="auto"/>
            <w:right w:val="none" w:sz="0" w:space="0" w:color="auto"/>
          </w:divBdr>
        </w:div>
        <w:div w:id="1392342770">
          <w:marLeft w:val="399"/>
          <w:marRight w:val="0"/>
          <w:marTop w:val="0"/>
          <w:marBottom w:val="0"/>
          <w:divBdr>
            <w:top w:val="none" w:sz="0" w:space="0" w:color="auto"/>
            <w:left w:val="none" w:sz="0" w:space="0" w:color="auto"/>
            <w:bottom w:val="none" w:sz="0" w:space="0" w:color="auto"/>
            <w:right w:val="none" w:sz="0" w:space="0" w:color="auto"/>
          </w:divBdr>
        </w:div>
        <w:div w:id="1267034703">
          <w:marLeft w:val="399"/>
          <w:marRight w:val="0"/>
          <w:marTop w:val="0"/>
          <w:marBottom w:val="0"/>
          <w:divBdr>
            <w:top w:val="none" w:sz="0" w:space="0" w:color="auto"/>
            <w:left w:val="none" w:sz="0" w:space="0" w:color="auto"/>
            <w:bottom w:val="none" w:sz="0" w:space="0" w:color="auto"/>
            <w:right w:val="none" w:sz="0" w:space="0" w:color="auto"/>
          </w:divBdr>
        </w:div>
      </w:divsChild>
    </w:div>
    <w:div w:id="1886133821">
      <w:bodyDiv w:val="1"/>
      <w:marLeft w:val="0"/>
      <w:marRight w:val="0"/>
      <w:marTop w:val="0"/>
      <w:marBottom w:val="0"/>
      <w:divBdr>
        <w:top w:val="none" w:sz="0" w:space="0" w:color="auto"/>
        <w:left w:val="none" w:sz="0" w:space="0" w:color="auto"/>
        <w:bottom w:val="none" w:sz="0" w:space="0" w:color="auto"/>
        <w:right w:val="none" w:sz="0" w:space="0" w:color="auto"/>
      </w:divBdr>
    </w:div>
    <w:div w:id="1942948945">
      <w:bodyDiv w:val="1"/>
      <w:marLeft w:val="0"/>
      <w:marRight w:val="0"/>
      <w:marTop w:val="0"/>
      <w:marBottom w:val="0"/>
      <w:divBdr>
        <w:top w:val="none" w:sz="0" w:space="0" w:color="auto"/>
        <w:left w:val="none" w:sz="0" w:space="0" w:color="auto"/>
        <w:bottom w:val="none" w:sz="0" w:space="0" w:color="auto"/>
        <w:right w:val="none" w:sz="0" w:space="0" w:color="auto"/>
      </w:divBdr>
      <w:divsChild>
        <w:div w:id="426852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Dan18</b:Tag>
    <b:SourceType>JournalArticle</b:SourceType>
    <b:Guid>{9E843948-A06B-450B-8215-A163C83EE7FD}</b:Guid>
    <b:Author>
      <b:Author>
        <b:NameList>
          <b:Person>
            <b:Last>Rahmasantika</b:Last>
            <b:First>Danty</b:First>
          </b:Person>
          <b:Person>
            <b:Last>Prahmana</b:Last>
            <b:First>Rully</b:First>
            <b:Middle>CI</b:Middle>
          </b:Person>
        </b:NameList>
      </b:Author>
    </b:Author>
    <b:Title>Analisis Kesalahan Siswa Pada Operasi Hitung Pecahan Berdasarkan Tingkat Kecerdasan Siswa</b:Title>
    <b:JournalName>Journal Of Honai Math, 1(2)</b:JournalName>
    <b:Year>2018</b:Year>
    <b:Pages>81-92</b:Pages>
    <b:RefOrder>1</b:RefOrder>
  </b:Source>
  <b:Source>
    <b:Tag>Imr18</b:Tag>
    <b:SourceType>Report</b:SourceType>
    <b:Guid>{49C7D8B9-7389-4D1E-9680-765ADC2C32E8}</b:Guid>
    <b:Author>
      <b:Author>
        <b:NameList>
          <b:Person>
            <b:Last>Mufida</b:Last>
            <b:First>Imro’atul</b:First>
          </b:Person>
        </b:NameList>
      </b:Author>
    </b:Author>
    <b:Title>Identifikasi Faktor Penyebab Berpikir Pseudo Siswa dalam Menyelesaikan Masalah Pertidaksamaan Eksponen</b:Title>
    <b:Year>2018</b:Year>
    <b:ConferenceName>Skripsi UNIVERSITAS ISLAM NEGERI SUNAN AMPEL SURABAYA</b:ConferenceName>
    <b:City>Surabaya</b:City>
    <b:Publisher>Skripsi Universitas Islam Negeri Sunan Ampel Surabaya</b:Publisher>
    <b:RefOrder>2</b:RefOrder>
  </b:Source>
  <b:Source>
    <b:Tag>Ram18</b:Tag>
    <b:SourceType>JournalArticle</b:SourceType>
    <b:Guid>{2E21FACF-4710-4670-8833-DE0318CF17FF}</b:Guid>
    <b:Author>
      <b:Author>
        <b:NameList>
          <b:Person>
            <b:Last>Muhandaz</b:Last>
            <b:First>Ramon</b:First>
          </b:Person>
          <b:Person>
            <b:Last>Trisnawita</b:Last>
            <b:First>Ovi</b:First>
          </b:Person>
          <b:Person>
            <b:Last>Risnawati</b:Last>
          </b:Person>
        </b:NameList>
      </b:Author>
    </b:Author>
    <b:Title>Pengaruh Model Pembelajaran Course Review Horay terhadap Kemampuan Pemahaman Konsep Matematis Berdasarkan Kemandirian Belajar Siswa SMK Pekanbaru</b:Title>
    <b:JournalName>Juring: Journal for Research in Mathematics Learning, 1(2)</b:JournalName>
    <b:Year>2018</b:Year>
    <b:Pages>137-146</b:Pages>
    <b:RefOrder>3</b:RefOrder>
  </b:Source>
  <b:Source>
    <b:Tag>Sub06</b:Tag>
    <b:SourceType>JournalArticle</b:SourceType>
    <b:Guid>{A53DADC1-ADBA-46B2-B978-1FE1D5AD64A3}</b:Guid>
    <b:Author>
      <b:Author>
        <b:NameList>
          <b:Person>
            <b:Last>Subanji</b:Last>
          </b:Person>
        </b:NameList>
      </b:Author>
    </b:Author>
    <b:Title>Berpikir Pseudo penalaran kovariasi dalam mengonstruksi grafik fungsi kejadian dinamik : sebuah analisis berdasarkan kerangka kerja VL2P dan implikasinya pada pembelajaran matematika</b:Title>
    <b:Pages>1-8</b:Pages>
    <b:Year>2006</b:Year>
    <b:JournalName>Jurnal Ilmu Pendidikan</b:JournalName>
    <b:RefOrder>4</b:RefOrder>
  </b:Source>
  <b:Source>
    <b:Tag>Bat17</b:Tag>
    <b:SourceType>JournalArticle</b:SourceType>
    <b:Guid>{EA208BD5-C843-4152-BFD8-93B718C63199}</b:Guid>
    <b:Author>
      <b:Author>
        <b:NameList>
          <b:Person>
            <b:Last>Batubara</b:Last>
            <b:First>Ismail</b:First>
            <b:Middle>H</b:Middle>
          </b:Person>
        </b:NameList>
      </b:Author>
    </b:Author>
    <b:Title>Peningkatan Kemampuan Pemahaman Konsep Matematis Melalui Model Pembelajaran Berbasis Masalah Berbantuan Autograph dan Geogebra di SMA Freemethodist Medan</b:Title>
    <b:JournalName>MES (Journal Of Mathematics Education And Science), 3(1)</b:JournalName>
    <b:Year>2017</b:Year>
    <b:Pages>47-54</b:Pages>
    <b:RefOrder>5</b:RefOrder>
  </b:Source>
  <b:Source>
    <b:Tag>Ind18</b:Tag>
    <b:SourceType>JournalArticle</b:SourceType>
    <b:Guid>{5DDF2A27-953B-4CE5-9073-D23D6430E42C}</b:Guid>
    <b:Author>
      <b:Author>
        <b:NameList>
          <b:Person>
            <b:Last>Lestari</b:Last>
            <b:First>Indri</b:First>
          </b:Person>
        </b:NameList>
      </b:Author>
    </b:Author>
    <b:Title>Pengembangan Bahan Ajar Matematika Dengan Memanfaatkan Geogebra Untuk Meningkatkan Pemahaman Konsep</b:Title>
    <b:Pages>26-36</b:Pages>
    <b:Year>2018</b:Year>
    <b:JournalName>GAUSS: Jurnal Pendidikan Matematika, 1(1)</b:JournalName>
    <b:RefOrder>6</b:RefOrder>
  </b:Source>
  <b:Source>
    <b:Tag>Kad18</b:Tag>
    <b:SourceType>JournalArticle</b:SourceType>
    <b:Guid>{42078C4C-08F5-4AD2-A618-F1B545A5FBE1}</b:Guid>
    <b:Author>
      <b:Author>
        <b:NameList>
          <b:Person>
            <b:Last>Wibawa</b:Last>
            <b:First>Kadek</b:First>
            <b:Middle>A</b:Middle>
          </b:Person>
          <b:Person>
            <b:Last>Nusantara</b:Last>
            <b:First>Toto</b:First>
          </b:Person>
          <b:Person>
            <b:Last>Subanji</b:Last>
          </b:Person>
          <b:Person>
            <b:Last>Parta</b:Last>
            <b:First>Nengah</b:First>
            <b:Middle>I</b:Middle>
          </b:Person>
        </b:NameList>
      </b:Author>
    </b:Author>
    <b:Title>Defragmentasi Pengaktifan Skema Mahasiswa Untuk Memperbaiki Terjadinya Berpikir Pseudo dalam Memecahkan Masalah Matematis</b:Title>
    <b:JournalName>Prima: Jurnal Pendidikan Matematika, 2(2)</b:JournalName>
    <b:Year>2018</b:Year>
    <b:Pages>93-106</b:Pages>
    <b:RefOrder>7</b:RefOrder>
  </b:Source>
  <b:Source>
    <b:Tag>Ima17</b:Tag>
    <b:SourceType>Report</b:SourceType>
    <b:Guid>{D3FEE005-4B3C-4A65-80E8-9A9A0B4FC48A}</b:Guid>
    <b:Author>
      <b:Author>
        <b:NameList>
          <b:Person>
            <b:Last>Santoso</b:Last>
            <b:First>Imam</b:First>
            <b:Middle>A</b:Middle>
          </b:Person>
        </b:NameList>
      </b:Author>
    </b:Author>
    <b:Title>Proses Berpikir Semu (Pseudo) Siswa MTs. NW Karang Bata dalam Menyelesaikan Soal Cerita Bangun Ruang Kubus dan Balok</b:Title>
    <b:Year>2017</b:Year>
    <b:City>Mataram</b:City>
    <b:Publisher>Skripsi Universitas Islam Negeri Mataram</b:Publisher>
    <b:ConferenceName>Skripsi Universitas Islam Negeri Mataram</b:ConferenceName>
    <b:RefOrder>8</b:RefOrder>
  </b:Source>
  <b:Source>
    <b:Tag>Jul18</b:Tag>
    <b:SourceType>Report</b:SourceType>
    <b:Guid>{971F042A-18E9-441D-824C-F701E29E371C}</b:Guid>
    <b:Author>
      <b:Author>
        <b:NameList>
          <b:Person>
            <b:Last>Hukom</b:Last>
            <b:First>Julham</b:First>
          </b:Person>
        </b:NameList>
      </b:Author>
    </b:Author>
    <b:Title>Analisis kesalahan Berpikir Pseudo Siswa dalam Mengonstruksi Konsep Limit Fungsi pada Siswa Kelass XII IPA SMA Negeri 11 Ambon</b:Title>
    <b:Year>2018</b:Year>
    <b:ConferenceName>Skripsi Institut Agama Islam Negeri Ambon</b:ConferenceName>
    <b:City>Ambon</b:City>
    <b:Publisher>Skripsi Institut Agama Islam Negeri Ambon</b:Publisher>
    <b:RefOrder>9</b:RefOrder>
  </b:Source>
  <b:Source>
    <b:Tag>Sub11</b:Tag>
    <b:SourceType>Book</b:SourceType>
    <b:Guid>{AC96CCBB-602B-40A2-9AEC-6FF40BB1FBB9}</b:Guid>
    <b:Author>
      <b:Author>
        <b:NameList>
          <b:Person>
            <b:Last>Subanji</b:Last>
          </b:Person>
        </b:NameList>
      </b:Author>
    </b:Author>
    <b:Title>Teori Berpikir Pseudo Penalaran Kovariasional</b:Title>
    <b:Year>2011</b:Year>
    <b:City>Malang</b:City>
    <b:Publisher>Universitas Negeri Malang</b:Publisher>
    <b:RefOrder>10</b:RefOrder>
  </b:Source>
  <b:Source>
    <b:Tag>Aep16</b:Tag>
    <b:SourceType>JournalArticle</b:SourceType>
    <b:Guid>{DC020BEC-2CB3-4B30-B692-D4459301C7D5}</b:Guid>
    <b:Author>
      <b:Author>
        <b:NameList>
          <b:Person>
            <b:Last>Sahrudin</b:Last>
            <b:First>Aep</b:First>
          </b:Person>
        </b:NameList>
      </b:Author>
    </b:Author>
    <b:Title>Implementasi Model Pembelajaran Means-Ends Analysis Untuk Meningkatkan Kemampuan Pemecahan Masalah Matematika Mahasiswa</b:Title>
    <b:JournalName>JUDIKA : Jurnal Pendidikan Unsika, 4(1)</b:JournalName>
    <b:Year>2016</b:Year>
    <b:Pages>17-25</b:Pages>
    <b:RefOrder>11</b:RefOrder>
  </b:Source>
  <b:Source>
    <b:Tag>Det17</b:Tag>
    <b:SourceType>JournalArticle</b:SourceType>
    <b:Guid>{3954F111-04A6-48B1-B9F7-09A30B724A7B}</b:Guid>
    <b:Author>
      <b:Author>
        <b:NameList>
          <b:Person>
            <b:Last>Rostika</b:Last>
            <b:First>Deti</b:First>
          </b:Person>
          <b:Person>
            <b:Last>Junita</b:Last>
            <b:First>Herni</b:First>
          </b:Person>
        </b:NameList>
      </b:Author>
    </b:Author>
    <b:Title>Peningkatan Kemampuan Pemecahan Masalah Siswa SD dalam Pembelajaran Matematika dengan Model Diskursus Multy Representation (DMR)</b:Title>
    <b:JournalName>EduHumaniora: Jurnal Pendidikan Dasar, 9(1)</b:JournalName>
    <b:Year>2017</b:Year>
    <b:Pages>35-46</b:Pages>
    <b:RefOrder>12</b:RefOrder>
  </b:Source>
  <b:Source>
    <b:Tag>Ang15</b:Tag>
    <b:SourceType>JournalArticle</b:SourceType>
    <b:Guid>{C445C8D0-AC3C-4A7B-95E5-054BAC9B1BC2}</b:Guid>
    <b:Author>
      <b:Author>
        <b:NameList>
          <b:Person>
            <b:Last>Astuti</b:Last>
            <b:First>Anggraini</b:First>
          </b:Person>
          <b:Person>
            <b:Last>Leonard</b:Last>
          </b:Person>
        </b:NameList>
      </b:Author>
    </b:Author>
    <b:Title>Peran Kemampuan Komunikasi Matematika Terhadap Prestasi Belajar Matematika Siswa</b:Title>
    <b:JournalName>Jurnal Formatif, 2(2)</b:JournalName>
    <b:Year>2015</b:Year>
    <b:Pages>102-110</b:Pages>
    <b:RefOrder>13</b:RefOrder>
  </b:Source>
  <b:Source>
    <b:Tag>Muh16</b:Tag>
    <b:SourceType>JournalArticle</b:SourceType>
    <b:Guid>{778EA1B6-8443-4021-B339-E830AAFBED3B}</b:Guid>
    <b:Author>
      <b:Author>
        <b:NameList>
          <b:Person>
            <b:Last>Siagian</b:Last>
            <b:First>Muhammad</b:First>
            <b:Middle>D</b:Middle>
          </b:Person>
        </b:NameList>
      </b:Author>
    </b:Author>
    <b:Title>Kemampuan Koneksi Matematik dalam Pembelajaran Matematika</b:Title>
    <b:JournalName>MES : Journal of Mathematics Education and Science, 2(1)</b:JournalName>
    <b:Year>2016</b:Year>
    <b:Pages>58-67</b:Pages>
    <b:RefOrder>14</b:RefOrder>
  </b:Source>
  <b:Source>
    <b:Tag>Ani15</b:Tag>
    <b:SourceType>JournalArticle</b:SourceType>
    <b:Guid>{0A35C476-CBFC-4FCF-B2E3-2EBB6EBA3A21}</b:Guid>
    <b:Author>
      <b:Author>
        <b:NameList>
          <b:Person>
            <b:Last>Hidayati</b:Last>
            <b:First>Anisatul</b:First>
          </b:Person>
          <b:Person>
            <b:Last>Widodo</b:Last>
            <b:First>Suryo</b:First>
          </b:Person>
        </b:NameList>
      </b:Author>
    </b:Author>
    <b:Title>Proses Penalaran Matematis Siswa dalam Memecahkan Masalah Matematika pada Materi Pokok Dimensi Tiga berdasarkan Kemampuan Siswa di SMA Negeri 5 Kediri</b:Title>
    <b:JournalName>Jurnal Math Educator Nusantara, 1(2)</b:JournalName>
    <b:Year>2015</b:Year>
    <b:Pages>131-143</b:Pages>
    <b:RefOrder>15</b:RefOrder>
  </b:Source>
  <b:Source>
    <b:Tag>AnN19</b:Tag>
    <b:SourceType>JournalArticle</b:SourceType>
    <b:Guid>{11C3D3EA-473D-46A6-A637-079EA3AC07F8}</b:Guid>
    <b:Author>
      <b:Author>
        <b:NameList>
          <b:Person>
            <b:Last>Widodo</b:Last>
            <b:First>An</b:First>
            <b:Middle>NA</b:Middle>
          </b:Person>
          <b:Person>
            <b:Last>Aristiyo</b:Last>
            <b:First>Dedi</b:First>
            <b:Middle>N</b:Middle>
          </b:Person>
        </b:NameList>
      </b:Author>
    </b:Author>
    <b:Title>Kemampuan Representasi Matematis Mahasiswa dalam Menyelesaikan Masalah Statistika Berdasarkan Langkah Krulik dan Rudnick</b:Title>
    <b:JournalName>JES-MAT, 5(2)</b:JournalName>
    <b:Year>2019</b:Year>
    <b:Pages>99-112</b:Pages>
    <b:RefOrder>16</b:RefOrder>
  </b:Source>
  <b:Source>
    <b:Tag>End19</b:Tag>
    <b:SourceType>ConferenceProceedings</b:SourceType>
    <b:Guid>{2AECF93C-A341-43D4-86DD-0A5FD059A46D}</b:Guid>
    <b:Author>
      <b:Author>
        <b:NameList>
          <b:Person>
            <b:Last>Winartia</b:Last>
            <b:First>Endang</b:First>
            <b:Middle>R</b:Middle>
          </b:Person>
          <b:Person>
            <b:Last>Waluya</b:Last>
            <b:First>Budi</b:First>
          </b:Person>
          <b:Person>
            <b:Last>Rochmad</b:Last>
          </b:Person>
          <b:Person>
            <b:Last>Kartono</b:Last>
          </b:Person>
        </b:NameList>
      </b:Author>
    </b:Author>
    <b:Title>Pemecahan Masalah dan Pembelajarannya dalam Matematika</b:Title>
    <b:JournalName>PRISMA : Prosiding Seminar Nasional Matematika, 2</b:JournalName>
    <b:Year>2019</b:Year>
    <b:Pages>389-394</b:Pages>
    <b:ConferenceName>PRISMA : Prosiding Seminar Nasional Matematika, 2</b:ConferenceName>
    <b:City>Semarang</b:City>
    <b:Publisher>Universitas Negeri Semarang</b:Publisher>
    <b:RefOrder>17</b:RefOrder>
  </b:Source>
  <b:Source>
    <b:Tag>Bin18</b:Tag>
    <b:SourceType>Report</b:SourceType>
    <b:Guid>{F00C96F1-748E-4224-9496-6AE38458F872}</b:Guid>
    <b:Author>
      <b:Author>
        <b:NameList>
          <b:Person>
            <b:Last>Agustina</b:Last>
            <b:First>Bintari</b:First>
          </b:Person>
        </b:NameList>
      </b:Author>
    </b:Author>
    <b:Title>Deskripsi Kemampuan Pemecahan Masalah Matematis Ditinjau dari Motivasi Belajar Siswa Kelas VIII SMP Muhammadiyah Cilacap pada Materi SPLDV</b:Title>
    <b:Year>2018</b:Year>
    <b:ConferenceName>Tesis Universitas Muhammadiyah Purwokerto</b:ConferenceName>
    <b:City>Purwokerto</b:City>
    <b:Publisher>Tesis Universitas Muhammadiyah Purwokerto</b:Publisher>
    <b:RefOrder>18</b:RefOrder>
  </b:Source>
  <b:Source>
    <b:Tag>Dar13</b:Tag>
    <b:SourceType>JournalArticle</b:SourceType>
    <b:Guid>{FF0AED17-128F-446F-8722-35AD6C91FAEC}</b:Guid>
    <b:Author>
      <b:Author>
        <b:NameList>
          <b:Person>
            <b:Last>Ngilawajan</b:Last>
            <b:First>Darma</b:First>
            <b:Middle>A</b:Middle>
          </b:Person>
        </b:NameList>
      </b:Author>
    </b:Author>
    <b:Title>Proses Berpikir Siswa SMA dalam Memecahkan Masalah Matematika Materi Turunan Ditinjau dari Gaya Kognitif Field Independent dan  Field Dependent</b:Title>
    <b:JournalName>PEDAGOGIA : Jurnal Pendidikan, 2(1)</b:JournalName>
    <b:Year>2013</b:Year>
    <b:Pages>71-83</b:Pages>
    <b:RefOrder>19</b:RefOrder>
  </b:Source>
  <b:Source>
    <b:Tag>Ran15</b:Tag>
    <b:SourceType>JournalArticle</b:SourceType>
    <b:Guid>{AA68C71E-5620-47D3-BC92-342DA9063D79}</b:Guid>
    <b:Author>
      <b:Author>
        <b:NameList>
          <b:Person>
            <b:Last>Widyastuti</b:Last>
            <b:First>Rany</b:First>
          </b:Person>
        </b:NameList>
      </b:Author>
    </b:Author>
    <b:Title>Proses Berpikir Siswa dalam Menyelesaikan Masalah Matematika berdasarkan Teori Polya ditinjau dari Adversity Quotient Tipe Climber</b:Title>
    <b:JournalName>Al-Jabar: Jurnal Pendidikan Matematika, 6(2)</b:JournalName>
    <b:Year>2015</b:Year>
    <b:Pages>183-193</b:Pages>
    <b:RefOrder>20</b:RefOrder>
  </b:Source>
  <b:Source>
    <b:Tag>Dia161</b:Tag>
    <b:SourceType>JournalArticle</b:SourceType>
    <b:Guid>{9F05ED9E-272F-4E8E-9CAB-577798EA2F72}</b:Guid>
    <b:Author>
      <b:Author>
        <b:NameList>
          <b:Person>
            <b:Last>Sari</b:Last>
            <b:First>Diah</b:First>
            <b:Middle>P</b:Middle>
          </b:Person>
        </b:NameList>
      </b:Author>
    </b:Author>
    <b:Title>Berpikir Matematis dengan Metode Induktif, Deduktif, Analogi, Integratif dan Abstrak</b:Title>
    <b:JournalName>Delta-Pi: Jurnal Matematika dan Pendidikan Matematika, 5(1)</b:JournalName>
    <b:Year>2016</b:Year>
    <b:Pages>79-89</b:Pages>
    <b:RefOrder>21</b:RefOrder>
  </b:Source>
  <b:Source>
    <b:Tag>Muh17</b:Tag>
    <b:SourceType>JournalArticle</b:SourceType>
    <b:Guid>{DFDDBBE9-23A5-4891-8912-F91754FD7FEF}</b:Guid>
    <b:Author>
      <b:Author>
        <b:NameList>
          <b:Person>
            <b:Last>Arifin</b:Last>
            <b:First>Muhammad</b:First>
            <b:Middle>Y</b:Middle>
          </b:Person>
          <b:Person>
            <b:Last>Kirana</b:Last>
            <b:First>Tjandra</b:First>
          </b:Person>
          <b:Person>
            <b:Last>Widodo</b:Last>
            <b:First>Wahono</b:First>
          </b:Person>
        </b:NameList>
      </b:Author>
    </b:Author>
    <b:Title>Pembelajaran Inkuiri Terbimbing untuk Meningkatkan Kemampuan Bernalar Siswa Kelas VI Berbantuan Media Buku Pop Up</b:Title>
    <b:JournalName>JPPIPA : Jurnal Penelitian Pendidikan IPA, 2(1)</b:JournalName>
    <b:Year>2017</b:Year>
    <b:Pages>6-14</b:Pages>
    <b:RefOrder>22</b:RefOrder>
  </b:Source>
  <b:Source>
    <b:Tag>Pip17</b:Tag>
    <b:SourceType>JournalArticle</b:SourceType>
    <b:Guid>{E4F3563B-642E-4895-8F66-481ED8F043DB}</b:Guid>
    <b:Author>
      <b:Author>
        <b:NameList>
          <b:Person>
            <b:Last>Firmanti</b:Last>
            <b:First>Pipit</b:First>
          </b:Person>
        </b:NameList>
      </b:Author>
    </b:Author>
    <b:Title>Penalaran Siswa Laki-laki dan Perempuan dalam Proses Pembelajaran Matematika</b:Title>
    <b:JournalName>HUMANISMA: Journal of Gender Studies, 1(2)</b:JournalName>
    <b:Year>2017</b:Year>
    <b:Pages>73-85</b:Pages>
    <b:RefOrder>23</b:RefOrder>
  </b:Source>
  <b:Source>
    <b:Tag>STL18</b:Tag>
    <b:SourceType>Report</b:SourceType>
    <b:Guid>{1A39F077-F927-45A2-BFCF-5F06F993628E}</b:Guid>
    <b:Author>
      <b:Author>
        <b:NameList>
          <b:Person>
            <b:Last>Nikmah</b:Last>
            <b:First>ST</b:First>
            <b:Middle>Lailiyatun</b:Middle>
          </b:Person>
        </b:NameList>
      </b:Author>
    </b:Author>
    <b:Title>Analisis Proses Bernalar dan Kemampuan Pemecahan Masalah Matematika Siswa SMP pada Model Pembelajaran SQ4R Berbantuan Modul Scientific dan Malash Open-Ended</b:Title>
    <b:Year>2018</b:Year>
    <b:ConferenceName>Tesis Direktorat Program Pascasarjana Universitas Muhammadiyah Malang</b:ConferenceName>
    <b:City>Malang</b:City>
    <b:Publisher>Tesis Universitas Muhammadiyah Malang</b:Publisher>
    <b:RefOrder>24</b:RefOrder>
  </b:Source>
  <b:Source>
    <b:Tag>Placeholder2</b:Tag>
    <b:SourceType>Book</b:SourceType>
    <b:Guid>{9C4A1D1A-9741-4CC1-B123-C009A4FB1087}</b:Guid>
    <b:Author>
      <b:Author>
        <b:NameList>
          <b:Person>
            <b:Last>Subanji</b:Last>
          </b:Person>
        </b:NameList>
      </b:Author>
    </b:Author>
    <b:Title>Teori Berpikir Pseudo Penalaran Kovariasional</b:Title>
    <b:Year>2011</b:Year>
    <b:City>Malang</b:City>
    <b:Publisher>Universitas Negeri Malang</b:Publisher>
    <b:RefOrder>25</b:RefOrder>
  </b:Source>
  <b:Source>
    <b:Tag>Ulu16</b:Tag>
    <b:SourceType>JournalArticle</b:SourceType>
    <b:Guid>{B62B7D59-185E-4E67-A2CE-DCAC84D6DFC7}</b:Guid>
    <b:Author>
      <b:Author>
        <b:NameList>
          <b:Person>
            <b:Last>Umah</b:Last>
            <b:First>Ulumul</b:First>
          </b:Person>
          <b:Person>
            <b:Last>As’ari</b:Last>
            <b:First>Abdur</b:First>
            <b:Middle>R</b:Middle>
          </b:Person>
          <b:Person>
            <b:Last>Sulandra</b:Last>
            <b:First>IM</b:First>
          </b:Person>
        </b:NameList>
      </b:Author>
    </b:Author>
    <b:Title>Struktur Argumentasi Penalaran Kovariasional Siswa Kelas Viiib Mtsn 1 Kediri</b:Title>
    <b:Pages>1-12</b:Pages>
    <b:Year>2016</b:Year>
    <b:ConferenceName>Disertasi dan Tesis Program Pascasarjana UM</b:ConferenceName>
    <b:JournalName>Jurnal Matematika dan Pendidikan Matematika, 1(1)</b:JournalName>
    <b:RefOrder>26</b:RefOrder>
  </b:Source>
  <b:Source>
    <b:Tag>Isn19</b:Tag>
    <b:SourceType>Report</b:SourceType>
    <b:Guid>{FEEC3954-B4EF-4B39-9EE9-FD911C73F10E}</b:Guid>
    <b:Author>
      <b:Author>
        <b:NameList>
          <b:Person>
            <b:Last>Isnaniah</b:Last>
          </b:Person>
        </b:NameList>
      </b:Author>
    </b:Author>
    <b:Title>Pengaruh Pendekatan Shift-Problem Lessons Terhadap Kemampuan Penalaran Kovariasional Matematika Siswa</b:Title>
    <b:Year>2019</b:Year>
    <b:ConferenceName>Skripsi FAKULTAS ILMU TARBIYAH DAN KEGURUAN UIN SYARIF HIDAYATULLAH JAKARTA</b:ConferenceName>
    <b:City>Jakarta</b:City>
    <b:Publisher>Skripsi Universitas Islam Negeri Syarif Hidayatullah Jakarta</b:Publisher>
    <b:RefOrder>27</b:RefOrder>
  </b:Source>
  <b:Source>
    <b:Tag>Uma16</b:Tag>
    <b:SourceType>ConferenceProceedings</b:SourceType>
    <b:Guid>{7149BD09-9610-4321-876E-52AF817A461F}</b:Guid>
    <b:Author>
      <b:Author>
        <b:NameList>
          <b:Person>
            <b:Last>Umah</b:Last>
            <b:First>Ulumul</b:First>
          </b:Person>
        </b:NameList>
      </b:Author>
    </b:Author>
    <b:Title>Mengembangkan Penalaran Siswa dalam Pembelajaran Konsep Fungsi</b:Title>
    <b:Year>2016</b:Year>
    <b:ConferenceName>Prosiding Seminar Nasional Pendidikan Matematika Pascasarjana Universitas Negeri Malang</b:ConferenceName>
    <b:RefOrder>28</b:RefOrder>
  </b:Source>
  <b:Source>
    <b:Tag>Lut19</b:Tag>
    <b:SourceType>Report</b:SourceType>
    <b:Guid>{DA40091B-33B3-49F5-95F1-B26DAE259DD2}</b:Guid>
    <b:Author>
      <b:Author>
        <b:NameList>
          <b:Person>
            <b:Last>Zahir</b:Last>
            <b:First>Lutfan</b:First>
            <b:Middle>A</b:Middle>
          </b:Person>
        </b:NameList>
      </b:Author>
    </b:Author>
    <b:Title>Restrukturisasi Proses Berpikir Pseudo Siswa dalam Menyelesaikan Masalah Matematika Garis Singgung Lingkaran</b:Title>
    <b:Year>2019</b:Year>
    <b:City>Malang</b:City>
    <b:Publisher>Tesis Universitas Muhammadiyah Malang</b:Publisher>
    <b:ConferenceName>Tesis UNIVERSITAS MUHAMMADIYAH MALANG</b:ConferenceName>
    <b:RefOrder>29</b:RefOrder>
  </b:Source>
  <b:Source>
    <b:Tag>Sub13</b:Tag>
    <b:SourceType>JournalArticle</b:SourceType>
    <b:Guid>{F3244D99-FA69-4818-A4C3-F7369912B1F8}</b:Guid>
    <b:Author>
      <b:Author>
        <b:NameList>
          <b:Person>
            <b:Last>Subanji</b:Last>
          </b:Person>
          <b:Person>
            <b:Last>Nusantara</b:Last>
            <b:First>Toto</b:First>
          </b:Person>
        </b:NameList>
      </b:Author>
    </b:Author>
    <b:Title>Karakterisasi Kesalahan Berpikir Siswa dalam Mengonstruksi Konsep Matematika</b:Title>
    <b:Pages>208-217</b:Pages>
    <b:Year>2013</b:Year>
    <b:JournalName>Jurnal Ilmu Pendidikan, Jilid 19 (2)</b:JournalName>
    <b:RefOrder>30</b:RefOrder>
  </b:Source>
  <b:Source>
    <b:Tag>Teg19</b:Tag>
    <b:SourceType>JournalArticle</b:SourceType>
    <b:Guid>{B0811BE2-F8B7-4015-8B17-EE3CD4890733}</b:Guid>
    <b:Author>
      <b:Author>
        <b:NameList>
          <b:Person>
            <b:Last>Wibowo</b:Last>
            <b:First>Teguh</b:First>
          </b:Person>
          <b:Person>
            <b:Last>Purwoko</b:Last>
            <b:First>Riawan</b:First>
            <b:Middle>Y</b:Middle>
          </b:Person>
          <b:Person>
            <b:Last>Swaraswati</b:Last>
            <b:First>Tri</b:First>
          </b:Person>
        </b:NameList>
      </b:Author>
    </b:Author>
    <b:Title>Analisis Berpikir Pseudo Siswa IQ Normal dalam Pemecahan Masalah Matematika</b:Title>
    <b:JournalName>JRPM : Jurnal Review Pembelajaran Matematika, 4(2)</b:JournalName>
    <b:Year>2019</b:Year>
    <b:Pages>115-127</b:Pages>
    <b:RefOrder>31</b:RefOrder>
  </b:Source>
  <b:Source>
    <b:Tag>Asm18</b:Tag>
    <b:SourceType>Report</b:SourceType>
    <b:Guid>{B85167D4-186D-4457-A880-28F7AD61518E}</b:Guid>
    <b:Author>
      <b:Author>
        <b:NameList>
          <b:Person>
            <b:Last>Husnah</b:Last>
            <b:First>Asmaul</b:First>
          </b:Person>
        </b:NameList>
      </b:Author>
    </b:Author>
    <b:Title>Analisis Berpikir Pseudo Siswa dalam Memecahkan Masalah Perbandingan Dibedakan Berdasarkan Kemampuan Matematika</b:Title>
    <b:Year>2018</b:Year>
    <b:ConferenceName>Skripsi Universitas Islam Negeri Sunan Ampel Fakultas Tarbiyah dan Keguruan</b:ConferenceName>
    <b:City>Surabaya</b:City>
    <b:Publisher>Skripsi Universitas Islam Negeri Sunan Ampel</b:Publisher>
    <b:RefOrder>32</b:RefOrder>
  </b:Source>
  <b:Source>
    <b:Tag>Placeholder1</b:Tag>
    <b:SourceType>Report</b:SourceType>
    <b:Guid>{BCCC2EFB-1B48-403A-B9ED-C60C0DC49C71}</b:Guid>
    <b:Author>
      <b:Author>
        <b:NameList>
          <b:Person>
            <b:Last>Santoso</b:Last>
            <b:First>Imam</b:First>
            <b:Middle>A</b:Middle>
          </b:Person>
        </b:NameList>
      </b:Author>
    </b:Author>
    <b:Title>Proses Berpikir Semu (Pseudo) Siswa MTs. NW Karang Bata dalam Menyelesaikan Soal Cerita Bangun Ruang Kubus dan Balok</b:Title>
    <b:Year>2017</b:Year>
    <b:City>Mataram</b:City>
    <b:Publisher>Skripsi Universitas Islam Negeri Mataram</b:Publisher>
    <b:ConferenceName>Skripsi Universitas Islam Negeri Mataram</b:ConferenceName>
    <b:RefOrder>33</b:RefOrder>
  </b:Source>
  <b:Source>
    <b:Tag>Placeholder3</b:Tag>
    <b:SourceType>ConferenceProceedings</b:SourceType>
    <b:Guid>{2BE82F40-BF0D-4499-AB65-E2D0B77DAF19}</b:Guid>
    <b:Author>
      <b:Author>
        <b:NameList>
          <b:Person>
            <b:Last>Husnah</b:Last>
            <b:First>Asmaul</b:First>
          </b:Person>
        </b:NameList>
      </b:Author>
    </b:Author>
    <b:Title>Analisis Berpikir Pseudo Siswa dalam Memecahkan Masalah Perbandingan Dibedakan Berdasarkan Kemampuan Matematika</b:Title>
    <b:Year>2018</b:Year>
    <b:ConferenceName>Skripsi Universitas Islam Negeri Sunan Ampel Fakultas Tarbiyah dan Keguruan</b:ConferenceName>
    <b:City>Surabaya</b:City>
    <b:Publisher>Tidak diterbitkan</b:Publisher>
    <b:RefOrder>34</b:RefOrder>
  </b:Source>
  <b:Source>
    <b:Tag>Nur13</b:Tag>
    <b:SourceType>JournalArticle</b:SourceType>
    <b:Guid>{C13F0E78-832C-47E5-9478-7C44B7193592}</b:Guid>
    <b:Author>
      <b:Author>
        <b:NameList>
          <b:Person>
            <b:Last>Nur</b:Last>
            <b:First>Fitriani</b:First>
          </b:Person>
        </b:NameList>
      </b:Author>
    </b:Author>
    <b:Title>Faktor-faktor Penyebab Berpikir Pseudo dalam Menyelesaikan Soal-soal Kekontinuan Fungsi Linier yang Melibatkan Nilai Mutlak Berdasarkan Gaya Kognitif Mahasiswa</b:Title>
    <b:Pages>69-91</b:Pages>
    <b:Year>2013</b:Year>
    <b:JournalName>MAPAN : Jurnal Matematika dan Pembelajaran</b:JournalName>
    <b:RefOrder>35</b:RefOrder>
  </b:Source>
  <b:Source>
    <b:Tag>Sug171</b:Tag>
    <b:SourceType>Book</b:SourceType>
    <b:Guid>{EDEE213E-8BEB-4CF2-928A-9B9A6168E7B6}</b:Guid>
    <b:Author>
      <b:Author>
        <b:NameList>
          <b:Person>
            <b:Last>Sugiyono</b:Last>
          </b:Person>
        </b:NameList>
      </b:Author>
    </b:Author>
    <b:Title>Metode Penelitian Pendidikan</b:Title>
    <b:Year>2017</b:Year>
    <b:Publisher>Alfabeta</b:Publisher>
    <b:City>Bandung</b:City>
    <b:RefOrder>36</b:RefOrder>
  </b:Source>
  <b:Source>
    <b:Tag>Ari10</b:Tag>
    <b:SourceType>Book</b:SourceType>
    <b:Guid>{B0D92D0A-3F24-4AE5-88B3-BD14033D6DAF}</b:Guid>
    <b:Author>
      <b:Author>
        <b:NameList>
          <b:Person>
            <b:Last>Arikunto</b:Last>
            <b:First>S</b:First>
          </b:Person>
        </b:NameList>
      </b:Author>
    </b:Author>
    <b:Title>Prosedur Penelitian</b:Title>
    <b:Year>2010</b:Year>
    <b:City>Yogyakarta</b:City>
    <b:Publisher>Rineka Cipta</b:Publisher>
    <b:RefOrder>37</b:RefOrder>
  </b:Source>
  <b:Source>
    <b:Tag>Placeholder5</b:Tag>
    <b:SourceType>BookSection</b:SourceType>
    <b:Guid>{9F0DE032-FD12-4F52-BDEF-BCC0D278841D}</b:Guid>
    <b:Author>
      <b:Author>
        <b:NameList>
          <b:Person>
            <b:Last>Subanji</b:Last>
          </b:Person>
        </b:NameList>
      </b:Author>
    </b:Author>
    <b:Title>Teori Berpikir Pseudo Penalaran Kovariasional</b:Title>
    <b:Year>2011</b:Year>
    <b:City>Malang</b:City>
    <b:Publisher>Universitas Negeri Malang</b:Publisher>
    <b:RefOrder>38</b:RefOrder>
  </b:Source>
  <b:Source>
    <b:Tag>Mau18</b:Tag>
    <b:SourceType>Report</b:SourceType>
    <b:Guid>{E23E31A7-8892-4E90-A379-571B88231F6F}</b:Guid>
    <b:Author>
      <b:Author>
        <b:NameList>
          <b:Person>
            <b:Last>Maulana</b:Last>
            <b:First>Fakhrizal</b:First>
          </b:Person>
        </b:NameList>
      </b:Author>
    </b:Author>
    <b:Title>Analisis Butir Soal Tes Matematika Siswa SMP Negeri 1 Indrapuri Tahun Pelajaran 2017/2018</b:Title>
    <b:Year>2018</b:Year>
    <b:Publisher>Skripsi Universitas Islam Negeri Ar-Raniry Darusallam-Banda Aceh</b:Publisher>
    <b:City>Banda Aceh</b:City>
    <b:RefOrder>39</b:RefOrder>
  </b:Source>
  <b:Source>
    <b:Tag>Sun18</b:Tag>
    <b:SourceType>Book</b:SourceType>
    <b:Guid>{120EABB7-4739-4554-9C0B-065FF33FF982}</b:Guid>
    <b:Author>
      <b:Author>
        <b:NameList>
          <b:Person>
            <b:Last>Sundayana</b:Last>
            <b:First>Rostina</b:First>
          </b:Person>
        </b:NameList>
      </b:Author>
    </b:Author>
    <b:Title>Statistika Penelitian Pendidikan</b:Title>
    <b:Year>2018</b:Year>
    <b:City>Bandung</b:City>
    <b:Publisher>Alfabeta</b:Publisher>
    <b:RefOrder>40</b:RefOrder>
  </b:Source>
  <b:Source>
    <b:Tag>Ari12</b:Tag>
    <b:SourceType>Book</b:SourceType>
    <b:Guid>{96F3FA81-AD11-4EDE-88C3-71D1DAF3B85B}</b:Guid>
    <b:Author>
      <b:Author>
        <b:NameList>
          <b:Person>
            <b:Last>Arifin</b:Last>
            <b:First>Zainal</b:First>
          </b:Person>
        </b:NameList>
      </b:Author>
    </b:Author>
    <b:Title>Evaluasi Pembelajaran</b:Title>
    <b:Year>2012</b:Year>
    <b:Publisher>PT Remaja Rosdakarya</b:Publisher>
    <b:City>Bandung</b:City>
    <b:RefOrder>41</b:RefOrder>
  </b:Source>
  <b:Source>
    <b:Tag>Les59</b:Tag>
    <b:SourceType>Report</b:SourceType>
    <b:Guid>{03F3A224-C78F-45C1-BB1B-19307E30A131}</b:Guid>
    <b:Author>
      <b:Author>
        <b:NameList>
          <b:Person>
            <b:Last>Lestari</b:Last>
            <b:First>Eka</b:First>
            <b:Middle>S</b:Middle>
          </b:Person>
        </b:NameList>
      </b:Author>
    </b:Author>
    <b:Title>Penggunaan Media Laboratorium Virtual Untuk Meningkatkan Pengetahuan Prosedural Siswa Pada Pokok Bahasan Sistem Ekskresi</b:Title>
    <b:Year>2017, 59</b:Year>
    <b:City>Bandung</b:City>
    <b:Publisher>Skripsi Universitas Pasundan Bandung</b:Publisher>
    <b:RefOrder>42</b:RefOrder>
  </b:Source>
  <b:Source>
    <b:Tag>Nur16</b:Tag>
    <b:SourceType>JournalArticle</b:SourceType>
    <b:Guid>{C5C196FC-B7F2-4282-867F-9DD3C972626D}</b:Guid>
    <b:Author>
      <b:Author>
        <b:NameList>
          <b:Person>
            <b:Last>Halimah</b:Last>
            <b:First>Nur</b:First>
          </b:Person>
          <b:Person>
            <b:Last>Budilestari</b:Last>
            <b:First>Puji</b:First>
          </b:Person>
          <b:Person>
            <b:Last>Gunawan</b:Last>
            <b:First>Iwan</b:First>
          </b:Person>
        </b:NameList>
      </b:Author>
    </b:Author>
    <b:Title>Pengaruh Penerapan Model Pembelajaran Missouri Mathematics Project Terhadap Peningkatan Pemahaman Konsep Matematis Pada Siswa SMK</b:Title>
    <b:Pages>57-68</b:Pages>
    <b:Year>2016</b:Year>
    <b:JournalName>Educare, 14(2)</b:JournalName>
    <b:RefOrder>43</b:RefOrder>
  </b:Source>
  <b:Source>
    <b:Tag>Sit16</b:Tag>
    <b:SourceType>JournalArticle</b:SourceType>
    <b:Guid>{2AFDA08E-FC12-4B06-B631-9236F1CE69F5}</b:Guid>
    <b:Author>
      <b:Author>
        <b:NameList>
          <b:Person>
            <b:Last>Mawaddah</b:Last>
            <b:First>Siti</b:First>
          </b:Person>
          <b:Person>
            <b:Last>Maryanti</b:Last>
            <b:First>Ratih</b:First>
          </b:Person>
        </b:NameList>
      </b:Author>
    </b:Author>
    <b:Title>Kemampuan Pemahaman Konsep Matematis Siswa Smp dalam Pembelajaran Menggunakan Model Penemuan Terbimbing (Discovery Learning)</b:Title>
    <b:JournalName>EDU-MAT Jurnal Pendidikan Matematika, 4(1)</b:JournalName>
    <b:Year>2016</b:Year>
    <b:Pages>76-85</b:Pages>
    <b:RefOrder>44</b:RefOrder>
  </b:Source>
  <b:Source>
    <b:Tag>Fah18</b:Tag>
    <b:SourceType>Report</b:SourceType>
    <b:Guid>{6197F78F-C7AE-4ABD-B4FB-D63D714BD338}</b:Guid>
    <b:Author>
      <b:Author>
        <b:NameList>
          <b:Person>
            <b:Last>Fahrudin</b:Last>
          </b:Person>
        </b:NameList>
      </b:Author>
    </b:Author>
    <b:Title>Pembelajaran Problem Solving Modifikasi Untuk Meningkatkan Kemampuan Pemahaman Konsep Matematis Siswa SMP</b:Title>
    <b:Year>2018</b:Year>
    <b:ConferenceName>Skripsi Universitas Islam Negeri Raden Intan</b:ConferenceName>
    <b:City>Lampung</b:City>
    <b:Publisher>Skripsi Universitas Islam Negeri Raden Intan</b:Publisher>
    <b:RefOrder>45</b:RefOrder>
  </b:Source>
  <b:Source>
    <b:Tag>Ram181</b:Tag>
    <b:SourceType>JournalArticle</b:SourceType>
    <b:Guid>{D245938C-D48A-4F28-8E16-7D63F12071E4}</b:Guid>
    <b:Author>
      <b:Author>
        <b:NameList>
          <b:Person>
            <b:Last>Muhandaz</b:Last>
            <b:First>Ramon</b:First>
          </b:Person>
          <b:Person>
            <b:Last>Trisnawita</b:Last>
            <b:First>Ovi</b:First>
          </b:Person>
          <b:Person>
            <b:Last>Risnawati</b:Last>
          </b:Person>
        </b:NameList>
      </b:Author>
    </b:Author>
    <b:Title>Pengaruh Model Pembelajaran Course Review Horay terhadap Kemampuan Pemahaman Konsep Matematis Berdasarkan Kemandirian Belajar Siswa SMK Pekanbaru</b:Title>
    <b:JournalName>Juring: Journal for Research in Mathematics Learning, 1(2)</b:JournalName>
    <b:Year>2018</b:Year>
    <b:Pages>137-146</b:Pages>
    <b:RefOrder>46</b:RefOrder>
  </b:Source>
  <b:Source>
    <b:Tag>Eka17</b:Tag>
    <b:SourceType>JournalArticle</b:SourceType>
    <b:Guid>{16C71D56-CE49-4FF9-A76C-DC1B40F08B15}</b:Guid>
    <b:Author>
      <b:Author>
        <b:NameList>
          <b:Person>
            <b:Last>Zuliana</b:Last>
            <b:First>Eka</b:First>
          </b:Person>
        </b:NameList>
      </b:Author>
    </b:Author>
    <b:Title>Penerapan Inquiry Based Learning berbantuan Peraga Manipulatif dalam Meningkatkan Pemahaman Konsep Matematika pada Materi Geometri Mahasiswa PGSD Universitas Muria Kudus</b:Title>
    <b:JournalName>Lectura: Jurnal Pendidikan, 8(1)</b:JournalName>
    <b:Year>2017</b:Year>
    <b:Pages>35-43</b:Pages>
    <b:RefOrder>47</b:RefOrder>
  </b:Source>
  <b:Source>
    <b:Tag>Dia16</b:Tag>
    <b:SourceType>JournalArticle</b:SourceType>
    <b:Guid>{DB2F5BD4-C24A-4DFD-B51B-365185DBB8E1}</b:Guid>
    <b:Author>
      <b:Author>
        <b:NameList>
          <b:Person>
            <b:Last>Novitasari</b:Last>
            <b:First>Dian</b:First>
          </b:Person>
        </b:NameList>
      </b:Author>
    </b:Author>
    <b:Title>Pengaruh Penggunaan Multimedia Interaktif terhadap Kemampuan Pemahaman Konsep Matematis Siswa</b:Title>
    <b:JournalName>FIBONACCI : Jurnal Pendidikan Matematika &amp; Matematika, 2(2)</b:JournalName>
    <b:Year>2016</b:Year>
    <b:Pages>8-18</b:Pages>
    <b:RefOrder>48</b:RefOrder>
  </b:Source>
  <b:Source>
    <b:Tag>Sut15</b:Tag>
    <b:SourceType>JournalArticle</b:SourceType>
    <b:Guid>{539B424F-3663-4E0E-9658-0E2A75AB573A}</b:Guid>
    <b:Author>
      <b:Author>
        <b:NameList>
          <b:Person>
            <b:Last>Hadi</b:Last>
            <b:First>Sutarto</b:First>
          </b:Person>
          <b:Person>
            <b:Last>Kasum</b:Last>
            <b:First>Maidatina</b:First>
            <b:Middle>U</b:Middle>
          </b:Person>
        </b:NameList>
      </b:Author>
    </b:Author>
    <b:Title>Pemahaman Konsep Matematika Siswa SMP Melalui Penerapan Model Pembelajaran Kooperatif Tipe Memeriksa Berpasangan (Pair Chechks)</b:Title>
    <b:JournalName>EDU-MAT Jurnal Pendidikan Matematika, 3(1)</b:JournalName>
    <b:Year>2015</b:Year>
    <b:Pages>59-66</b:Pages>
    <b:RefOrder>49</b:RefOrder>
  </b:Source>
  <b:Source>
    <b:Tag>Placeholder4</b:Tag>
    <b:SourceType>BookSection</b:SourceType>
    <b:Guid>{8F30ED5E-F0E0-4801-B9E7-F14403079314}</b:Guid>
    <b:Author>
      <b:Author>
        <b:NameList>
          <b:Person>
            <b:Last>Subanji</b:Last>
          </b:Person>
        </b:NameList>
      </b:Author>
    </b:Author>
    <b:Title>Teori Berpikir Pseudo Penalaran Kovariasional</b:Title>
    <b:Year>2011</b:Year>
    <b:City>Malang</b:City>
    <b:Publisher>Universitas Negeri Malang</b:Publisher>
    <b:RefOrder>50</b:RefOrder>
  </b:Source>
</b:Sources>
</file>

<file path=customXml/itemProps1.xml><?xml version="1.0" encoding="utf-8"?>
<ds:datastoreItem xmlns:ds="http://schemas.openxmlformats.org/officeDocument/2006/customXml" ds:itemID="{0CEA5AC5-C99F-44A1-BCDD-3B19B5113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1650</Words>
  <Characters>9407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cp:lastPrinted>2021-06-22T11:12:00Z</cp:lastPrinted>
  <dcterms:created xsi:type="dcterms:W3CDTF">2021-12-14T03:24:00Z</dcterms:created>
  <dcterms:modified xsi:type="dcterms:W3CDTF">2024-11-28T04:04:00Z</dcterms:modified>
</cp:coreProperties>
</file>