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ACC74">
      <w:pPr>
        <w:pStyle w:val="2"/>
        <w:spacing w:beforeAutospacing="0" w:afterAutospacing="0" w:line="480" w:lineRule="auto"/>
        <w:ind w:left="0"/>
        <w:jc w:val="center"/>
        <w:rPr>
          <w:rFonts w:hint="default" w:ascii="Times New Roman" w:hAnsi="Times New Roman" w:eastAsia="Times New Roman"/>
          <w:sz w:val="24"/>
          <w:szCs w:val="24"/>
        </w:rPr>
      </w:pPr>
      <w:bookmarkStart w:id="0" w:name="_GoBack"/>
      <w:bookmarkEnd w:id="0"/>
      <w:r>
        <w:rPr>
          <w:rFonts w:hint="default" w:ascii="Times New Roman" w:hAnsi="Times New Roman" w:eastAsia="Times New Roman"/>
          <w:sz w:val="24"/>
          <w:szCs w:val="24"/>
        </w:rPr>
        <w:t>BAB I</w:t>
      </w:r>
    </w:p>
    <w:p w14:paraId="5B35FAF9">
      <w:pPr>
        <w:pStyle w:val="2"/>
        <w:spacing w:beforeAutospacing="0" w:afterAutospacing="0" w:line="480" w:lineRule="auto"/>
        <w:ind w:left="0"/>
        <w:jc w:val="center"/>
        <w:rPr>
          <w:rFonts w:hint="default" w:ascii="Times New Roman" w:hAnsi="Times New Roman" w:eastAsia="Times New Roman"/>
          <w:sz w:val="24"/>
          <w:szCs w:val="24"/>
        </w:rPr>
      </w:pPr>
      <w:r>
        <w:rPr>
          <w:rFonts w:hint="default" w:ascii="Times New Roman" w:hAnsi="Times New Roman" w:eastAsia="Times New Roman"/>
          <w:sz w:val="24"/>
          <w:szCs w:val="24"/>
        </w:rPr>
        <w:t>PENDAHULUAN</w:t>
      </w:r>
    </w:p>
    <w:p w14:paraId="6989A3D4">
      <w:pPr>
        <w:spacing w:line="240" w:lineRule="auto"/>
        <w:rPr>
          <w:lang w:eastAsia="zh-CN"/>
        </w:rPr>
      </w:pPr>
    </w:p>
    <w:p w14:paraId="2D236104">
      <w:pPr>
        <w:ind w:left="0"/>
        <w:jc w:val="both"/>
        <w:rPr>
          <w:rFonts w:ascii="Times New Roman" w:hAnsi="Times New Roman"/>
          <w:b/>
          <w:bCs/>
          <w:sz w:val="24"/>
          <w:szCs w:val="24"/>
          <w:lang w:eastAsia="zh-CN"/>
        </w:rPr>
      </w:pPr>
      <w:r>
        <w:rPr>
          <w:rFonts w:ascii="Times New Roman" w:hAnsi="Times New Roman"/>
          <w:b/>
          <w:bCs/>
          <w:sz w:val="24"/>
          <w:szCs w:val="24"/>
          <w:lang w:eastAsia="zh-CN"/>
        </w:rPr>
        <w:t>1.1 Latar Belakang Masalah</w:t>
      </w:r>
    </w:p>
    <w:p w14:paraId="105E7655">
      <w:pPr>
        <w:ind w:left="0" w:firstLine="720"/>
        <w:jc w:val="both"/>
        <w:rPr>
          <w:rFonts w:ascii="Times New Roman" w:hAnsi="Times New Roman"/>
          <w:sz w:val="24"/>
          <w:szCs w:val="24"/>
          <w:lang w:eastAsia="zh-CN"/>
        </w:rPr>
      </w:pPr>
      <w:r>
        <w:rPr>
          <w:rFonts w:ascii="Times New Roman" w:hAnsi="Times New Roman"/>
          <w:sz w:val="24"/>
          <w:szCs w:val="24"/>
          <w:lang w:eastAsia="zh-CN"/>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dan masyarakat.</w:t>
      </w:r>
    </w:p>
    <w:p w14:paraId="56FD2F81">
      <w:pPr>
        <w:ind w:left="0" w:firstLine="720"/>
        <w:jc w:val="both"/>
        <w:rPr>
          <w:rFonts w:ascii="Times New Roman" w:hAnsi="Times New Roman"/>
          <w:sz w:val="24"/>
          <w:szCs w:val="24"/>
        </w:rPr>
      </w:pPr>
      <w:r>
        <w:rPr>
          <w:rFonts w:ascii="Times New Roman" w:hAnsi="Times New Roman"/>
          <w:sz w:val="24"/>
          <w:szCs w:val="24"/>
          <w:lang w:eastAsia="zh-CN"/>
        </w:rPr>
        <w:t xml:space="preserve">Dalam penyelenggaraan pendidikan juga haruslah terus mengikuti perkembangan zaman, sebab jika penyelenggaraan pendidikan pada suatu kelompok masyarakat tidak mengikuti perkembangan zaman, maka kelompok masyarakat tersebut akan tertinggal. </w:t>
      </w:r>
      <w:r>
        <w:rPr>
          <w:rFonts w:ascii="Times New Roman" w:hAnsi="Times New Roman"/>
          <w:sz w:val="24"/>
          <w:szCs w:val="24"/>
        </w:rPr>
        <w:t>Kemajuan teknologi dapat mempermudah meningkatkan kualitas pembelajaran, salah satunya terdapat pada media pembelajaran (Musofa &amp; Janattaka, 2019:147).</w:t>
      </w:r>
    </w:p>
    <w:p w14:paraId="5B33DDED">
      <w:pPr>
        <w:ind w:left="0" w:firstLine="720"/>
        <w:jc w:val="both"/>
        <w:rPr>
          <w:rFonts w:ascii="Times New Roman" w:hAnsi="Times New Roman"/>
          <w:sz w:val="24"/>
          <w:szCs w:val="24"/>
        </w:rPr>
      </w:pPr>
      <w:r>
        <w:rPr>
          <w:rFonts w:ascii="Times New Roman" w:hAnsi="Times New Roman"/>
          <w:sz w:val="24"/>
          <w:szCs w:val="24"/>
        </w:rPr>
        <w:t xml:space="preserve">Media pembelajaran merupakan segala sesuatu yang dapat menyampaikan pesan melalui berbagai saluran, dapat merangsang pikiran, perasaan, dan kemauan siswa sehinggah dapat mendorong terjadinya proses belajar untuk menambah informasi baru pada diri siswa sehinggah tujuan pembelajaran dapat tercapai dengan baik. Penggunaan media pembelajaran juga dapat membantu dalam memberikan pembelajaran di Sekolah Dasar, yang sistem pembelajarannya menggunakan pembelajaran tematik. </w:t>
      </w:r>
    </w:p>
    <w:p w14:paraId="0AE83F7A">
      <w:pPr>
        <w:ind w:left="0" w:firstLine="720"/>
        <w:jc w:val="both"/>
        <w:rPr>
          <w:rFonts w:ascii="Times New Roman" w:hAnsi="Times New Roman"/>
          <w:sz w:val="24"/>
          <w:szCs w:val="24"/>
        </w:rPr>
        <w:sectPr>
          <w:headerReference r:id="rId7" w:type="first"/>
          <w:footerReference r:id="rId10" w:type="first"/>
          <w:headerReference r:id="rId5" w:type="default"/>
          <w:footerReference r:id="rId8" w:type="default"/>
          <w:headerReference r:id="rId6" w:type="even"/>
          <w:footerReference r:id="rId9" w:type="even"/>
          <w:pgSz w:w="11906" w:h="16838"/>
          <w:pgMar w:top="2268" w:right="1701" w:bottom="1701" w:left="2268" w:header="709" w:footer="709" w:gutter="0"/>
          <w:pgNumType w:start="1"/>
          <w:cols w:space="708" w:num="1"/>
          <w:docGrid w:linePitch="360" w:charSpace="0"/>
        </w:sectPr>
      </w:pPr>
    </w:p>
    <w:p w14:paraId="0A3B8FBB">
      <w:pPr>
        <w:ind w:left="0" w:firstLine="720"/>
        <w:jc w:val="both"/>
        <w:rPr>
          <w:rFonts w:ascii="Times New Roman" w:hAnsi="Times New Roman"/>
          <w:sz w:val="24"/>
          <w:szCs w:val="24"/>
        </w:rPr>
      </w:pPr>
      <w:r>
        <w:rPr>
          <w:rFonts w:ascii="Times New Roman" w:hAnsi="Times New Roman"/>
          <w:sz w:val="24"/>
          <w:szCs w:val="24"/>
        </w:rPr>
        <w:t>Pembelajaran tematik adalah pembelajaran yang menggunakan tema dengan mengaitkan beberapa mata pelajaran sehinggah memberikan pembelajaran yang bermakna pada siswa. Hal ini sependapat dengan yang dikemukakan (Kadir &amp; Hanum (2020:8), yang mengatakan bahwa pembelajaran tematik yaitu perpaduan mata pelajaran yang didalamnya terdapat tema, subtema, maupun pembelajaran. Sehingga dapat disimpulkan bahwa tematik merupakan penggabungan ataupun perpaduan dari beberapa mata pelajaran yang digabungkan menjadi tema.</w:t>
      </w:r>
    </w:p>
    <w:p w14:paraId="228EA09F">
      <w:pPr>
        <w:ind w:left="0" w:firstLine="720"/>
        <w:jc w:val="both"/>
        <w:rPr>
          <w:rFonts w:ascii="Times New Roman" w:hAnsi="Times New Roman"/>
          <w:sz w:val="24"/>
          <w:szCs w:val="24"/>
        </w:rPr>
      </w:pPr>
      <w:r>
        <w:rPr>
          <w:rFonts w:ascii="Times New Roman" w:hAnsi="Times New Roman"/>
          <w:sz w:val="24"/>
          <w:szCs w:val="24"/>
        </w:rPr>
        <w:t>Pembelajaran tematik di SD merupakan pembelajaran yang memadukan berbagai mata pelajaran dengan lingkungan sehari-hari siswa sebagai sumber belajarnya. Konsep tematik selalu berkaitan dengan lingkungan sehari-hari. Oleh karena itu, banyak fenomena yang bisa dijadikan sebagai sumber dalam belajar tematik di lingkungan. Namun faktanya dilapangan, siswa masih mengalami kesulitan dalam memahami konsep pembelajaran tematik.</w:t>
      </w:r>
    </w:p>
    <w:p w14:paraId="100B6A99">
      <w:pPr>
        <w:ind w:left="0" w:firstLine="720"/>
        <w:jc w:val="both"/>
        <w:rPr>
          <w:rFonts w:ascii="Times New Roman" w:hAnsi="Times New Roman"/>
          <w:sz w:val="24"/>
          <w:szCs w:val="24"/>
        </w:rPr>
      </w:pPr>
      <w:r>
        <w:rPr>
          <w:rFonts w:ascii="Times New Roman" w:hAnsi="Times New Roman"/>
          <w:sz w:val="24"/>
          <w:szCs w:val="24"/>
        </w:rPr>
        <w:t>Berdasarkan hasil observasi yang dilakukan peneliti di kelas V di SDN 064954 Medan Amplas menunjukkan adanya permasalahan yaitu, guru masih menggunakan metode ceramah dalam menyampaikan materi pelajaran. Sumber belajar masih berupa buku tema siswa dan buku tema untuk guru. Sebagian siswa kurang antusias dalam belajar serta pemanfaatan media yang kurang variatif, kurangnya keefektivitas siswa dalam belajar, serta tidak adanya media yang menarik sehingga siswa merasa bosan dalam proses pembelajaran. Hal itu dikarenakan kegiatan pembelajaran yang dilakukan guru hanya membacakan dan menjelaskan materi yang ada dibuku tanpa adanya media yang menarik, lalu setelah itu guru meminta siswa untuk menulis atau mencatat dan mengerjakan soal yang ada dibuku. Sehinggah kegiatan pembelajaran terkesan kaku dan monoton.</w:t>
      </w:r>
    </w:p>
    <w:p w14:paraId="702D1CC4">
      <w:pPr>
        <w:ind w:left="0" w:firstLine="720"/>
        <w:jc w:val="both"/>
        <w:rPr>
          <w:rFonts w:ascii="Times New Roman" w:hAnsi="Times New Roman"/>
          <w:sz w:val="24"/>
          <w:szCs w:val="24"/>
        </w:rPr>
      </w:pPr>
      <w:r>
        <w:rPr>
          <w:rFonts w:ascii="Times New Roman" w:hAnsi="Times New Roman"/>
          <w:sz w:val="24"/>
          <w:szCs w:val="24"/>
        </w:rPr>
        <w:t>Masih belum terlihat kreativitas pendidik dalam menerapkan media pembelajaran di SD. Media yang digunakan guru hanya sebatas gambar-gambar yang ada pada buku tematik saja dan sebuah media pembelajaran berupa sterofoam yang berisikan gambar, lalu di tempel oleh peserta didik yang menjadi media pajangan. Apabila guru tidak menggunakan media yang variatif, sering menggunakan metode ceramah serta membaca materi saja, maka peserta didik terlihat asyik melakukan kegiatan lain seperti berbicara dengan teman sebangku, bermain, menganggu teman yang fokus belajar didalam pembelajaran berlangsung. Apabila berlanjut maka proses pembelajaran di kelas akan tidak produktif dan tidak efektif dalam memahami materi tersebut.</w:t>
      </w:r>
    </w:p>
    <w:p w14:paraId="4C30FCD4">
      <w:pPr>
        <w:ind w:left="0" w:firstLine="720"/>
        <w:jc w:val="both"/>
        <w:rPr>
          <w:rFonts w:ascii="Times New Roman" w:hAnsi="Times New Roman"/>
          <w:sz w:val="24"/>
          <w:szCs w:val="24"/>
        </w:rPr>
      </w:pPr>
      <w:r>
        <w:rPr>
          <w:rFonts w:ascii="Times New Roman" w:hAnsi="Times New Roman"/>
          <w:sz w:val="24"/>
          <w:szCs w:val="24"/>
        </w:rPr>
        <w:t>Melihat masalah yang ada di sekolah, perlu adanya inovasi baru serta kreativitas dalam pembuatan media pembelajaran yang dapat meningkatkan kualitas pembelajaran termasuk pada pembelajaran tema udara bersih bagi kesehatan terhadap aktivitas belajar siswa. Maka dari itu peneliti ingin membuat serta mengembangkan media pembelajaran yang dapat membantu peserta didik untuk memahami pembelajaran tema udara bersih bagi kesehatan dengan baik dan tidak menjenuhkan.</w:t>
      </w:r>
    </w:p>
    <w:p w14:paraId="65568873">
      <w:pPr>
        <w:ind w:left="0" w:firstLine="720"/>
        <w:jc w:val="both"/>
        <w:rPr>
          <w:rFonts w:ascii="Times New Roman" w:hAnsi="Times New Roman"/>
          <w:sz w:val="24"/>
          <w:szCs w:val="24"/>
        </w:rPr>
      </w:pPr>
      <w:r>
        <w:rPr>
          <w:rFonts w:ascii="Times New Roman" w:hAnsi="Times New Roman"/>
          <w:sz w:val="24"/>
          <w:szCs w:val="24"/>
        </w:rPr>
        <w:t>Menurut (Apriliani &amp; Maksum, 2021) proses pembelajaran akan menjadi lebih efektif jika terdapat penggunaan media pembelajaran didalamnya. Untuk meningkatkan antusias peserta didik, diperlukan media pembelajaran yang terbaru dan menarik, yaitu media pembelajaran berbasis elektronik. Pengembangan media pembelajaran berbasis elektronik perlu dilakukan oleh pendidik, dengan tujuan meningkatkan antusias peserta didik dalam mengikuti proses pembelajaran. Media pembelajaran harus dapat memotivasi peserta didik agar tujuan pembelajaran dapat tercapai. Guru dapat memilih media pembelajaran yang sesuai dengan keinginan peserta didik dan sesuai dengan materi yang akan diajarkan agar proses pembelajaran dapat berlangsung secara mudah dipahami. Dengan adanya media pembelajaran, peserta didik akan lebih antusias, focus dalam kegiatan pembelajaran berlangsung sehingga dapat meningkatkan motivasi peserta didik dan hasil belajar yang maksimal.</w:t>
      </w:r>
    </w:p>
    <w:p w14:paraId="5420A052">
      <w:pPr>
        <w:ind w:left="0" w:firstLine="720"/>
        <w:jc w:val="both"/>
        <w:rPr>
          <w:rFonts w:ascii="Times New Roman" w:hAnsi="Times New Roman"/>
          <w:sz w:val="24"/>
          <w:szCs w:val="24"/>
        </w:rPr>
      </w:pPr>
      <w:r>
        <w:rPr>
          <w:rFonts w:ascii="Times New Roman" w:hAnsi="Times New Roman"/>
          <w:sz w:val="24"/>
          <w:szCs w:val="24"/>
        </w:rPr>
        <w:t>Media pembelajaran yang menarik perhatian dan cukup unik untuk digunakan dalam proses pembelajaran salah satunya adalah</w:t>
      </w:r>
      <w:r>
        <w:rPr>
          <w:rFonts w:ascii="Times New Roman" w:hAnsi="Times New Roman"/>
          <w:i/>
          <w:iCs/>
          <w:sz w:val="24"/>
          <w:szCs w:val="24"/>
        </w:rPr>
        <w:t xml:space="preserve"> powtoon</w:t>
      </w:r>
      <w:r>
        <w:rPr>
          <w:rFonts w:ascii="Times New Roman" w:hAnsi="Times New Roman"/>
          <w:sz w:val="24"/>
          <w:szCs w:val="24"/>
        </w:rPr>
        <w:t xml:space="preserve">. Melihat situasi saat ini, media pembelajaran </w:t>
      </w:r>
      <w:r>
        <w:rPr>
          <w:rFonts w:ascii="Times New Roman" w:hAnsi="Times New Roman"/>
          <w:i/>
          <w:iCs/>
          <w:sz w:val="24"/>
          <w:szCs w:val="24"/>
        </w:rPr>
        <w:t>powtoon</w:t>
      </w:r>
      <w:r>
        <w:rPr>
          <w:rFonts w:ascii="Times New Roman" w:hAnsi="Times New Roman"/>
          <w:sz w:val="24"/>
          <w:szCs w:val="24"/>
        </w:rPr>
        <w:t xml:space="preserve"> perlu untuk dikembangkan. Media video </w:t>
      </w:r>
      <w:r>
        <w:rPr>
          <w:rFonts w:ascii="Times New Roman" w:hAnsi="Times New Roman"/>
          <w:i/>
          <w:iCs/>
          <w:sz w:val="24"/>
          <w:szCs w:val="24"/>
        </w:rPr>
        <w:t>powtoon</w:t>
      </w:r>
      <w:r>
        <w:rPr>
          <w:rFonts w:ascii="Times New Roman" w:hAnsi="Times New Roman"/>
          <w:sz w:val="24"/>
          <w:szCs w:val="24"/>
        </w:rPr>
        <w:t xml:space="preserve"> berpotensi tinggi dalam menarik perhatian peserta didik (Lestari et all., 2018). Karena nantinya dalam </w:t>
      </w:r>
      <w:r>
        <w:rPr>
          <w:rFonts w:ascii="Times New Roman" w:hAnsi="Times New Roman"/>
          <w:i/>
          <w:iCs/>
          <w:sz w:val="24"/>
          <w:szCs w:val="24"/>
        </w:rPr>
        <w:t>powtoon</w:t>
      </w:r>
      <w:r>
        <w:rPr>
          <w:rFonts w:ascii="Times New Roman" w:hAnsi="Times New Roman"/>
          <w:sz w:val="24"/>
          <w:szCs w:val="24"/>
        </w:rPr>
        <w:t xml:space="preserve"> dapat memvariasikan format tulisan, animasi bergerak, suara, serta warna yang beraneka ragam sehinggah dapat memicu ketertarikan peserta didik terhadap aktivitas belajarnya serta mempermudah pendidik dalam memberikan materi saat proses pembelajaran berlangsung dan membantu memudahkan peserta didik dalam memahami materi. </w:t>
      </w:r>
      <w:r>
        <w:rPr>
          <w:rFonts w:ascii="Times New Roman" w:hAnsi="Times New Roman"/>
          <w:i/>
          <w:iCs/>
          <w:sz w:val="24"/>
          <w:szCs w:val="24"/>
        </w:rPr>
        <w:t xml:space="preserve">Powtoon </w:t>
      </w:r>
      <w:r>
        <w:rPr>
          <w:rFonts w:ascii="Times New Roman" w:hAnsi="Times New Roman"/>
          <w:sz w:val="24"/>
          <w:szCs w:val="24"/>
        </w:rPr>
        <w:t xml:space="preserve">memiliki animasi yang menarik dan sudah familiar dikalangan pengguna editor. </w:t>
      </w:r>
      <w:r>
        <w:rPr>
          <w:rFonts w:ascii="Times New Roman" w:hAnsi="Times New Roman"/>
          <w:i/>
          <w:iCs/>
          <w:sz w:val="24"/>
          <w:szCs w:val="24"/>
        </w:rPr>
        <w:t>Powtoon</w:t>
      </w:r>
      <w:r>
        <w:rPr>
          <w:rFonts w:ascii="Times New Roman" w:hAnsi="Times New Roman"/>
          <w:sz w:val="24"/>
          <w:szCs w:val="24"/>
        </w:rPr>
        <w:t xml:space="preserve"> merupakan program aplikasi yang bersifat online yang ada di internet dan berfungsi sebagai aplikasi pembuat video untuk presentasi maupun media pembelajaran. Menurut (Eka et al., 2022) </w:t>
      </w:r>
      <w:r>
        <w:rPr>
          <w:rFonts w:ascii="Times New Roman" w:hAnsi="Times New Roman"/>
          <w:i/>
          <w:iCs/>
          <w:sz w:val="24"/>
          <w:szCs w:val="24"/>
        </w:rPr>
        <w:t>powtoon</w:t>
      </w:r>
      <w:r>
        <w:rPr>
          <w:rFonts w:ascii="Times New Roman" w:hAnsi="Times New Roman"/>
          <w:sz w:val="24"/>
          <w:szCs w:val="24"/>
        </w:rPr>
        <w:t xml:space="preserve"> adalah salah satu perangkat lunak pengolah media presentasi animasi berbasis </w:t>
      </w:r>
      <w:r>
        <w:rPr>
          <w:rFonts w:ascii="Times New Roman" w:hAnsi="Times New Roman"/>
          <w:i/>
          <w:iCs/>
          <w:sz w:val="24"/>
          <w:szCs w:val="24"/>
        </w:rPr>
        <w:t>Saas</w:t>
      </w:r>
      <w:r>
        <w:rPr>
          <w:rFonts w:ascii="Times New Roman" w:hAnsi="Times New Roman"/>
          <w:sz w:val="24"/>
          <w:szCs w:val="24"/>
        </w:rPr>
        <w:t xml:space="preserve"> </w:t>
      </w:r>
      <w:r>
        <w:rPr>
          <w:rFonts w:ascii="Times New Roman" w:hAnsi="Times New Roman"/>
          <w:i/>
          <w:iCs/>
          <w:sz w:val="24"/>
          <w:szCs w:val="24"/>
        </w:rPr>
        <w:t xml:space="preserve">(Software as a service) </w:t>
      </w:r>
      <w:r>
        <w:rPr>
          <w:rFonts w:ascii="Times New Roman" w:hAnsi="Times New Roman"/>
          <w:sz w:val="24"/>
          <w:szCs w:val="24"/>
        </w:rPr>
        <w:t xml:space="preserve">yang dapat diakses secara online melalui situs </w:t>
      </w:r>
      <w:r>
        <w:fldChar w:fldCharType="begin"/>
      </w:r>
      <w:r>
        <w:instrText xml:space="preserve"> HYPERLINK "http://www.powtoon.com" </w:instrText>
      </w:r>
      <w:r>
        <w:fldChar w:fldCharType="separate"/>
      </w:r>
      <w:r>
        <w:rPr>
          <w:rStyle w:val="12"/>
          <w:rFonts w:ascii="Times New Roman" w:hAnsi="Times New Roman"/>
          <w:sz w:val="24"/>
          <w:szCs w:val="24"/>
        </w:rPr>
        <w:t>www.powtoon.com</w:t>
      </w:r>
      <w:r>
        <w:rPr>
          <w:rStyle w:val="12"/>
          <w:rFonts w:ascii="Times New Roman" w:hAnsi="Times New Roman"/>
          <w:sz w:val="24"/>
          <w:szCs w:val="24"/>
        </w:rPr>
        <w:fldChar w:fldCharType="end"/>
      </w:r>
      <w:r>
        <w:rPr>
          <w:rFonts w:ascii="Times New Roman" w:hAnsi="Times New Roman"/>
          <w:sz w:val="24"/>
          <w:szCs w:val="24"/>
        </w:rPr>
        <w:t xml:space="preserve"> yang dapat digunakan sebagai alat bantu dalam presentasi bagi guru dalam melaksanakan proses pembelajaran di dalam kelas.</w:t>
      </w:r>
    </w:p>
    <w:p w14:paraId="0A231CE1">
      <w:pPr>
        <w:ind w:left="0" w:firstLine="720"/>
        <w:jc w:val="both"/>
        <w:rPr>
          <w:rFonts w:ascii="Times New Roman" w:hAnsi="Times New Roman" w:eastAsia="Times New Roman"/>
          <w:color w:val="121212"/>
          <w:sz w:val="24"/>
          <w:szCs w:val="24"/>
        </w:rPr>
      </w:pP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memiliki fitur animasi, yaitu animasi tulisan tangan dan animasi kartun serta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memiliki efek transisi dan pengaturan timeline</w:t>
      </w:r>
      <w:r>
        <w:rPr>
          <w:rFonts w:ascii="Times New Roman" w:hAnsi="Times New Roman" w:eastAsia="Times New Roman"/>
          <w:i/>
          <w:iCs/>
          <w:color w:val="121212"/>
          <w:sz w:val="24"/>
          <w:szCs w:val="24"/>
        </w:rPr>
        <w:t>. Powtoon</w:t>
      </w:r>
      <w:r>
        <w:rPr>
          <w:rFonts w:ascii="Times New Roman" w:hAnsi="Times New Roman" w:eastAsia="Times New Roman"/>
          <w:color w:val="121212"/>
          <w:sz w:val="24"/>
          <w:szCs w:val="24"/>
        </w:rPr>
        <w:t xml:space="preserve"> memiliki beberapa keuntungan umum, yaitu 1) menampilkan topik dengan menarik dan dapat membagikannya dengan orang lain, 2) menarik perhatian peserta didik, 3) peserta didik mencapai pemahaman yang lebih baik dan materi yang disampaikan lebih mudah untuk diingat, 4) mengintegrasikan berbagai jenis format dan media, meningkatkan kemampuan integrasi visual, pendengaran, dan sumber gerak, serta 5) versi dasarnya gratis untuk digunakan </w:t>
      </w:r>
      <w:r>
        <w:rPr>
          <w:rFonts w:ascii="Times New Roman" w:hAnsi="Times New Roman" w:eastAsia="Times New Roman"/>
          <w:color w:val="121212"/>
          <w:sz w:val="24"/>
          <w:szCs w:val="24"/>
        </w:rPr>
        <w:fldChar w:fldCharType="begin" w:fldLock="1"/>
      </w:r>
      <w:r>
        <w:rPr>
          <w:rFonts w:ascii="Times New Roman" w:hAnsi="Times New Roman" w:eastAsia="Times New Roman"/>
          <w:color w:val="121212"/>
          <w:sz w:val="24"/>
          <w:szCs w:val="24"/>
        </w:rPr>
        <w:instrText xml:space="preserve">ADDIN CSL_CITATION {"citationItems":[{"id":"ITEM-1","itemData":{"DOI":"10.30659/pendas.8.2.129-145","author":[{"dropping-particle":"","family":"Apriliani","given":"Alda","non-dropping-particle":"","parse-names":false,"suffix":""},{"dropping-particle":"","family":"Maksum","given":"Arifin","non-dropping-particle":"","parse-names":false,"suffix":""}],"id":"ITEM-1","issue":"2","issued":{"date-parts":[["2021"]]},"page":"129-145","title":"Pengembangan media pembelajaran PPKn SD berbasis Powtoon untuk mengembangkan karakter tanggung jawab The development learning media PPKn SD based on Powtoon to develop the character of responsibility PENDAHULUAN Dewasa ini , pendidikan dituntut untuk meng","type":"article-journal","volume":"VIII"},"uris":["http://www.mendeley.com/documents/?uuid=858449af-0d3f-43d4-945d-3754753171f3"]}],"mendeley":{"formattedCitation":"(Apriliani &amp; Maksum, 2021)","plainTextFormattedCitation":"(Apriliani &amp; Maksum, 2021)","previouslyFormattedCitation":"(Apriliani &amp; Maksum, 2021)"},"properties":{"noteIndex":0},"schema":"https://github.com/citation-style-language/schema/raw/master/csl-citation.json"}</w:instrText>
      </w:r>
      <w:r>
        <w:rPr>
          <w:rFonts w:ascii="Times New Roman" w:hAnsi="Times New Roman" w:eastAsia="Times New Roman"/>
          <w:color w:val="121212"/>
          <w:sz w:val="24"/>
          <w:szCs w:val="24"/>
        </w:rPr>
        <w:fldChar w:fldCharType="separate"/>
      </w:r>
      <w:r>
        <w:rPr>
          <w:rFonts w:ascii="Times New Roman" w:hAnsi="Times New Roman" w:eastAsia="Times New Roman"/>
          <w:color w:val="121212"/>
          <w:sz w:val="24"/>
          <w:szCs w:val="24"/>
        </w:rPr>
        <w:t>(Apriliani &amp; Maksum, 2021)</w:t>
      </w:r>
      <w:r>
        <w:rPr>
          <w:rFonts w:ascii="Times New Roman" w:hAnsi="Times New Roman" w:eastAsia="Times New Roman"/>
          <w:color w:val="121212"/>
          <w:sz w:val="24"/>
          <w:szCs w:val="24"/>
        </w:rPr>
        <w:fldChar w:fldCharType="end"/>
      </w:r>
      <w:r>
        <w:rPr>
          <w:rFonts w:ascii="Times New Roman" w:hAnsi="Times New Roman" w:eastAsia="Times New Roman"/>
          <w:color w:val="121212"/>
          <w:sz w:val="24"/>
          <w:szCs w:val="24"/>
        </w:rPr>
        <w:t>.</w:t>
      </w:r>
    </w:p>
    <w:p w14:paraId="420F4E7D">
      <w:pPr>
        <w:ind w:left="0" w:firstLine="720"/>
        <w:jc w:val="both"/>
        <w:rPr>
          <w:rFonts w:ascii="Times New Roman" w:hAnsi="Times New Roman"/>
          <w:sz w:val="24"/>
          <w:szCs w:val="24"/>
        </w:rPr>
      </w:pPr>
      <w:r>
        <w:rPr>
          <w:rFonts w:ascii="Times New Roman" w:hAnsi="Times New Roman"/>
          <w:sz w:val="24"/>
          <w:szCs w:val="24"/>
        </w:rPr>
        <w:t xml:space="preserve">Tujuan media </w:t>
      </w:r>
      <w:r>
        <w:rPr>
          <w:rFonts w:ascii="Times New Roman" w:hAnsi="Times New Roman"/>
          <w:i/>
          <w:iCs/>
          <w:sz w:val="24"/>
          <w:szCs w:val="24"/>
        </w:rPr>
        <w:t>powtoon</w:t>
      </w:r>
      <w:r>
        <w:rPr>
          <w:rFonts w:ascii="Times New Roman" w:hAnsi="Times New Roman"/>
          <w:sz w:val="24"/>
          <w:szCs w:val="24"/>
        </w:rPr>
        <w:t xml:space="preserve"> yaitu menggunakan gambar yang menarik perhatian peserta didik sehinggah siswa merasa senang dan bersemangat dalam mengikuti pembelajaran materi yang disampaikan guru. Media </w:t>
      </w:r>
      <w:r>
        <w:rPr>
          <w:rFonts w:ascii="Times New Roman" w:hAnsi="Times New Roman"/>
          <w:i/>
          <w:iCs/>
          <w:sz w:val="24"/>
          <w:szCs w:val="24"/>
        </w:rPr>
        <w:t>powtoon</w:t>
      </w:r>
      <w:r>
        <w:rPr>
          <w:rFonts w:ascii="Times New Roman" w:hAnsi="Times New Roman"/>
          <w:sz w:val="24"/>
          <w:szCs w:val="24"/>
        </w:rPr>
        <w:t xml:space="preserve"> memuat mata pelajaran yang saling terhubung dalam pembelajaran tematik. Media</w:t>
      </w:r>
      <w:r>
        <w:rPr>
          <w:rFonts w:ascii="Times New Roman" w:hAnsi="Times New Roman"/>
          <w:i/>
          <w:iCs/>
          <w:sz w:val="24"/>
          <w:szCs w:val="24"/>
        </w:rPr>
        <w:t xml:space="preserve"> powtoon</w:t>
      </w:r>
      <w:r>
        <w:rPr>
          <w:rFonts w:ascii="Times New Roman" w:hAnsi="Times New Roman"/>
          <w:sz w:val="24"/>
          <w:szCs w:val="24"/>
        </w:rPr>
        <w:t xml:space="preserve"> berfungsi untuk menjelaskan suatu keadaan, gejala, serta suatu aktivitas pada makhluk hidup. Media </w:t>
      </w:r>
      <w:r>
        <w:rPr>
          <w:rFonts w:ascii="Times New Roman" w:hAnsi="Times New Roman"/>
          <w:i/>
          <w:iCs/>
          <w:sz w:val="24"/>
          <w:szCs w:val="24"/>
        </w:rPr>
        <w:t>powtoon</w:t>
      </w:r>
      <w:r>
        <w:rPr>
          <w:rFonts w:ascii="Times New Roman" w:hAnsi="Times New Roman"/>
          <w:sz w:val="24"/>
          <w:szCs w:val="24"/>
        </w:rPr>
        <w:t xml:space="preserve"> mempermudah guru menyampaikan pelajaran serta membantu siswa dalam memahami materi melalui narasi atau cerita didalam </w:t>
      </w:r>
      <w:r>
        <w:rPr>
          <w:rFonts w:ascii="Times New Roman" w:hAnsi="Times New Roman"/>
          <w:i/>
          <w:iCs/>
          <w:sz w:val="24"/>
          <w:szCs w:val="24"/>
        </w:rPr>
        <w:t xml:space="preserve">powtoon. </w:t>
      </w:r>
      <w:r>
        <w:rPr>
          <w:rFonts w:ascii="Times New Roman" w:hAnsi="Times New Roman"/>
          <w:sz w:val="24"/>
          <w:szCs w:val="24"/>
        </w:rPr>
        <w:t xml:space="preserve">Media </w:t>
      </w:r>
      <w:r>
        <w:rPr>
          <w:rFonts w:ascii="Times New Roman" w:hAnsi="Times New Roman"/>
          <w:i/>
          <w:iCs/>
          <w:sz w:val="24"/>
          <w:szCs w:val="24"/>
        </w:rPr>
        <w:t>powtoon</w:t>
      </w:r>
      <w:r>
        <w:rPr>
          <w:rFonts w:ascii="Times New Roman" w:hAnsi="Times New Roman"/>
          <w:sz w:val="24"/>
          <w:szCs w:val="24"/>
        </w:rPr>
        <w:t xml:space="preserve"> didukung dengan </w:t>
      </w:r>
      <w:r>
        <w:rPr>
          <w:rFonts w:ascii="Times New Roman" w:hAnsi="Times New Roman" w:eastAsia="Times New Roman"/>
          <w:color w:val="121212"/>
          <w:sz w:val="24"/>
          <w:szCs w:val="24"/>
        </w:rPr>
        <w:t>penggabungan antara teks, animasi, audio dan visual yang dikemas dalam video.</w:t>
      </w:r>
    </w:p>
    <w:p w14:paraId="370B3D45">
      <w:pPr>
        <w:ind w:left="0" w:firstLine="720"/>
        <w:jc w:val="both"/>
        <w:rPr>
          <w:rFonts w:ascii="Times New Roman" w:hAnsi="Times New Roman"/>
          <w:sz w:val="24"/>
          <w:szCs w:val="24"/>
        </w:rPr>
      </w:pPr>
      <w:r>
        <w:rPr>
          <w:rFonts w:ascii="Times New Roman" w:hAnsi="Times New Roman"/>
          <w:sz w:val="24"/>
          <w:szCs w:val="24"/>
        </w:rPr>
        <w:t xml:space="preserve">Maka dari itu, peneliti akan mengembangkan media pembelajaran </w:t>
      </w:r>
      <w:r>
        <w:rPr>
          <w:rFonts w:ascii="Times New Roman" w:hAnsi="Times New Roman"/>
          <w:i/>
          <w:iCs/>
          <w:sz w:val="24"/>
          <w:szCs w:val="24"/>
        </w:rPr>
        <w:t xml:space="preserve">powtoon </w:t>
      </w:r>
      <w:r>
        <w:rPr>
          <w:rFonts w:ascii="Times New Roman" w:hAnsi="Times New Roman"/>
          <w:sz w:val="24"/>
          <w:szCs w:val="24"/>
        </w:rPr>
        <w:t xml:space="preserve">terhadap aktivitas belajar siswa untuk digunakan dalam proses belajar mengajar dalam pembelajaran Tema 2 Udara Bersih Bagi Kesehatan. Penggunaan media </w:t>
      </w:r>
      <w:r>
        <w:rPr>
          <w:rFonts w:ascii="Times New Roman" w:hAnsi="Times New Roman"/>
          <w:i/>
          <w:iCs/>
          <w:sz w:val="24"/>
          <w:szCs w:val="24"/>
        </w:rPr>
        <w:t xml:space="preserve">powtoon </w:t>
      </w:r>
      <w:r>
        <w:rPr>
          <w:rFonts w:ascii="Times New Roman" w:hAnsi="Times New Roman"/>
          <w:sz w:val="24"/>
          <w:szCs w:val="24"/>
        </w:rPr>
        <w:t xml:space="preserve">terhadap aktivitas belajar siswa  merupakan salah satu media yang menarik dan inovatif dalam pembelajaran. Peneliti mengembangkan media berbasis </w:t>
      </w:r>
      <w:r>
        <w:rPr>
          <w:rFonts w:ascii="Times New Roman" w:hAnsi="Times New Roman"/>
          <w:i/>
          <w:iCs/>
          <w:sz w:val="24"/>
          <w:szCs w:val="24"/>
        </w:rPr>
        <w:t xml:space="preserve">powtoon </w:t>
      </w:r>
      <w:r>
        <w:rPr>
          <w:rFonts w:ascii="Times New Roman" w:hAnsi="Times New Roman"/>
          <w:sz w:val="24"/>
          <w:szCs w:val="24"/>
        </w:rPr>
        <w:t xml:space="preserve">untuk Sekolah Dasar karena karakteristik belajar anak SD adalah meniru, mengamati, dan sangat tertarik pada animasi kartun. Mereka lebih senang bermain sambil belajar. Peneliti tertarik mengembangkan suatu video animasi yang didalamnya mengandung unsur edukatif. Media pembelajaran </w:t>
      </w:r>
      <w:r>
        <w:rPr>
          <w:rFonts w:ascii="Times New Roman" w:hAnsi="Times New Roman"/>
          <w:i/>
          <w:iCs/>
          <w:sz w:val="24"/>
          <w:szCs w:val="24"/>
        </w:rPr>
        <w:t xml:space="preserve">powtoon </w:t>
      </w:r>
      <w:r>
        <w:rPr>
          <w:rFonts w:ascii="Times New Roman" w:hAnsi="Times New Roman"/>
          <w:sz w:val="24"/>
          <w:szCs w:val="24"/>
        </w:rPr>
        <w:t>terhadap aktivitas belajar siswa memiliki kelebihan diantaranya siswa dapat belajar dan melihat berbagai video animasi gerak, melihat beberapa gambar yang kreatif dan inovatif, maka peserta didik tidak belajar sendiri melainkan dapat berpasangan/berkelompok</w:t>
      </w:r>
      <w:r>
        <w:rPr>
          <w:rFonts w:ascii="Times New Roman" w:hAnsi="Times New Roman"/>
          <w:i/>
          <w:iCs/>
          <w:sz w:val="24"/>
          <w:szCs w:val="24"/>
        </w:rPr>
        <w:t>,</w:t>
      </w:r>
      <w:r>
        <w:rPr>
          <w:rFonts w:ascii="Times New Roman" w:hAnsi="Times New Roman"/>
          <w:sz w:val="24"/>
          <w:szCs w:val="24"/>
        </w:rPr>
        <w:t xml:space="preserve"> memudahkan siswa belajar karena dibantu dengan video animasi yang ada di dalam media </w:t>
      </w:r>
      <w:r>
        <w:rPr>
          <w:rFonts w:ascii="Times New Roman" w:hAnsi="Times New Roman"/>
          <w:i/>
          <w:iCs/>
          <w:sz w:val="24"/>
          <w:szCs w:val="24"/>
        </w:rPr>
        <w:t xml:space="preserve">powtoon </w:t>
      </w:r>
      <w:r>
        <w:rPr>
          <w:rFonts w:ascii="Times New Roman" w:hAnsi="Times New Roman"/>
          <w:sz w:val="24"/>
          <w:szCs w:val="24"/>
        </w:rPr>
        <w:t>sehingga</w:t>
      </w:r>
      <w:r>
        <w:rPr>
          <w:rFonts w:ascii="Times New Roman" w:hAnsi="Times New Roman"/>
          <w:i/>
          <w:iCs/>
          <w:sz w:val="24"/>
          <w:szCs w:val="24"/>
        </w:rPr>
        <w:t xml:space="preserve"> </w:t>
      </w:r>
      <w:r>
        <w:rPr>
          <w:rFonts w:ascii="Times New Roman" w:hAnsi="Times New Roman"/>
          <w:sz w:val="24"/>
          <w:szCs w:val="24"/>
        </w:rPr>
        <w:t xml:space="preserve">proses pembelajaran tidak membosankan, dapat meningkatkan motivasi, siswa menjadi lebih aktif dalam proses pembelajaran. Belajar akan lebih bermakna jika siswa mengalami langsung apa yang dipelajari dengan mengaktifkan lebih banyak indera terhadap aktivitas belajarnya. </w:t>
      </w:r>
    </w:p>
    <w:p w14:paraId="37447B18">
      <w:pPr>
        <w:ind w:left="0" w:firstLine="720"/>
        <w:jc w:val="both"/>
        <w:rPr>
          <w:rFonts w:ascii="Times New Roman" w:hAnsi="Times New Roman"/>
          <w:b/>
          <w:bCs/>
          <w:sz w:val="24"/>
          <w:szCs w:val="24"/>
        </w:rPr>
      </w:pPr>
      <w:r>
        <w:rPr>
          <w:rFonts w:ascii="Times New Roman" w:hAnsi="Times New Roman"/>
          <w:sz w:val="24"/>
          <w:szCs w:val="24"/>
        </w:rPr>
        <w:t xml:space="preserve">Berdasarkan hal tersebut, maka peneliti tertarik untuk melakukan penelitian pengembangan yang berjudul, </w:t>
      </w:r>
      <w:r>
        <w:rPr>
          <w:rFonts w:ascii="Times New Roman" w:hAnsi="Times New Roman"/>
          <w:b/>
          <w:bCs/>
          <w:sz w:val="24"/>
          <w:szCs w:val="24"/>
        </w:rPr>
        <w:t>“Pengembangan Media Pembelajaran</w:t>
      </w:r>
      <w:r>
        <w:rPr>
          <w:rFonts w:ascii="Times New Roman" w:hAnsi="Times New Roman"/>
          <w:b/>
          <w:bCs/>
          <w:i/>
          <w:iCs/>
          <w:sz w:val="24"/>
          <w:szCs w:val="24"/>
        </w:rPr>
        <w:t xml:space="preserve"> Powtoon</w:t>
      </w:r>
      <w:r>
        <w:rPr>
          <w:rFonts w:ascii="Times New Roman" w:hAnsi="Times New Roman"/>
          <w:b/>
          <w:bCs/>
          <w:sz w:val="24"/>
          <w:szCs w:val="24"/>
        </w:rPr>
        <w:t xml:space="preserve"> Terhadap Aktivitas Belajar Siswa Pada Tema 2 Udara Bersih Bagi Kesehatan Kelas V SDN 064954 Medan Amplas”.</w:t>
      </w:r>
    </w:p>
    <w:p w14:paraId="7CC842F1">
      <w:pPr>
        <w:ind w:left="0" w:firstLine="720"/>
        <w:jc w:val="both"/>
        <w:rPr>
          <w:rFonts w:ascii="Times New Roman" w:hAnsi="Times New Roman"/>
          <w:b/>
          <w:bCs/>
          <w:sz w:val="24"/>
          <w:szCs w:val="24"/>
        </w:rPr>
      </w:pPr>
    </w:p>
    <w:p w14:paraId="30CF6050">
      <w:pPr>
        <w:ind w:left="0" w:firstLine="720"/>
        <w:jc w:val="both"/>
        <w:rPr>
          <w:rFonts w:ascii="Times New Roman" w:hAnsi="Times New Roman"/>
          <w:b/>
          <w:bCs/>
          <w:sz w:val="24"/>
          <w:szCs w:val="24"/>
        </w:rPr>
      </w:pPr>
    </w:p>
    <w:p w14:paraId="5F5623CD">
      <w:pPr>
        <w:ind w:left="0" w:firstLine="720"/>
        <w:jc w:val="both"/>
        <w:rPr>
          <w:rFonts w:ascii="Times New Roman" w:hAnsi="Times New Roman"/>
          <w:b/>
          <w:bCs/>
          <w:sz w:val="24"/>
          <w:szCs w:val="24"/>
        </w:rPr>
      </w:pPr>
    </w:p>
    <w:p w14:paraId="43D7EB67">
      <w:pPr>
        <w:ind w:left="0" w:firstLine="720"/>
        <w:jc w:val="both"/>
        <w:rPr>
          <w:rFonts w:ascii="Times New Roman" w:hAnsi="Times New Roman"/>
          <w:b/>
          <w:bCs/>
          <w:sz w:val="24"/>
          <w:szCs w:val="24"/>
        </w:rPr>
      </w:pPr>
    </w:p>
    <w:p w14:paraId="6901B8A6">
      <w:pPr>
        <w:pStyle w:val="22"/>
        <w:ind w:left="0"/>
        <w:jc w:val="both"/>
        <w:rPr>
          <w:rFonts w:ascii="Times New Roman" w:hAnsi="Times New Roman" w:eastAsia="Times New Roman"/>
          <w:b/>
          <w:bCs/>
          <w:sz w:val="24"/>
          <w:szCs w:val="24"/>
        </w:rPr>
      </w:pPr>
      <w:r>
        <w:rPr>
          <w:rFonts w:ascii="Times New Roman" w:hAnsi="Times New Roman" w:eastAsia="Times New Roman"/>
          <w:b/>
          <w:bCs/>
          <w:sz w:val="24"/>
          <w:szCs w:val="24"/>
        </w:rPr>
        <w:t xml:space="preserve">1.2 Identifikasi Masalah </w:t>
      </w:r>
    </w:p>
    <w:p w14:paraId="3C8E1B20">
      <w:pPr>
        <w:pStyle w:val="22"/>
        <w:widowControl w:val="0"/>
        <w:tabs>
          <w:tab w:val="left" w:pos="6762"/>
        </w:tabs>
        <w:autoSpaceDE w:val="0"/>
        <w:autoSpaceDN w:val="0"/>
        <w:ind w:left="0" w:firstLine="709"/>
        <w:contextualSpacing w:val="0"/>
        <w:jc w:val="both"/>
        <w:rPr>
          <w:rFonts w:ascii="Times New Roman" w:hAnsi="Times New Roman" w:eastAsia="Times New Roman"/>
          <w:sz w:val="24"/>
          <w:szCs w:val="24"/>
        </w:rPr>
      </w:pPr>
      <w:r>
        <w:rPr>
          <w:rFonts w:ascii="Times New Roman" w:hAnsi="Times New Roman" w:eastAsia="Times New Roman"/>
          <w:sz w:val="24"/>
          <w:szCs w:val="24"/>
        </w:rPr>
        <w:t>Dari latar belakang yang telah dikemukakan, dapat disimpulkan diidentifikasi beberapa permasalahan sebagai berikut:</w:t>
      </w:r>
    </w:p>
    <w:p w14:paraId="6F7F42C8">
      <w:pPr>
        <w:pStyle w:val="22"/>
        <w:widowControl w:val="0"/>
        <w:numPr>
          <w:ilvl w:val="3"/>
          <w:numId w:val="1"/>
        </w:numPr>
        <w:tabs>
          <w:tab w:val="left" w:pos="6762"/>
        </w:tabs>
        <w:autoSpaceDE w:val="0"/>
        <w:autoSpaceDN w:val="0"/>
        <w:ind w:left="426" w:hanging="285"/>
        <w:contextualSpacing w:val="0"/>
        <w:jc w:val="both"/>
        <w:rPr>
          <w:rFonts w:ascii="Times New Roman" w:hAnsi="Times New Roman"/>
          <w:color w:val="121212"/>
          <w:sz w:val="24"/>
          <w:szCs w:val="24"/>
        </w:rPr>
      </w:pPr>
      <w:r>
        <w:rPr>
          <w:rFonts w:ascii="Times New Roman" w:hAnsi="Times New Roman"/>
          <w:color w:val="121212"/>
          <w:sz w:val="24"/>
          <w:szCs w:val="24"/>
        </w:rPr>
        <w:t>Kurang adanya media pembelajaran yang inovatif  untuk pembelajaran tematik dikelas V Sekolah Dasar.</w:t>
      </w:r>
    </w:p>
    <w:p w14:paraId="65F1A4FD">
      <w:pPr>
        <w:pStyle w:val="22"/>
        <w:widowControl w:val="0"/>
        <w:numPr>
          <w:ilvl w:val="3"/>
          <w:numId w:val="1"/>
        </w:numPr>
        <w:tabs>
          <w:tab w:val="left" w:pos="6762"/>
        </w:tabs>
        <w:autoSpaceDE w:val="0"/>
        <w:autoSpaceDN w:val="0"/>
        <w:ind w:left="426" w:hanging="285"/>
        <w:contextualSpacing w:val="0"/>
        <w:jc w:val="both"/>
        <w:rPr>
          <w:rFonts w:ascii="Times New Roman" w:hAnsi="Times New Roman"/>
          <w:color w:val="121212"/>
          <w:sz w:val="24"/>
          <w:szCs w:val="24"/>
        </w:rPr>
      </w:pPr>
      <w:r>
        <w:rPr>
          <w:rFonts w:ascii="Times New Roman" w:hAnsi="Times New Roman"/>
          <w:color w:val="121212"/>
          <w:sz w:val="24"/>
          <w:szCs w:val="24"/>
        </w:rPr>
        <w:t xml:space="preserve">Media yang digunakan guru masih berupa sterofoam yang menjadi media pajangan, dan </w:t>
      </w:r>
      <w:r>
        <w:rPr>
          <w:rFonts w:ascii="Times New Roman" w:hAnsi="Times New Roman"/>
          <w:sz w:val="24"/>
          <w:szCs w:val="24"/>
        </w:rPr>
        <w:t xml:space="preserve">belum pernah menggunakan media berupa </w:t>
      </w:r>
      <w:r>
        <w:rPr>
          <w:rFonts w:ascii="Times New Roman" w:hAnsi="Times New Roman"/>
          <w:i/>
          <w:iCs/>
          <w:sz w:val="24"/>
          <w:szCs w:val="24"/>
        </w:rPr>
        <w:t>powtoon</w:t>
      </w:r>
      <w:r>
        <w:rPr>
          <w:rFonts w:ascii="Times New Roman" w:hAnsi="Times New Roman"/>
          <w:sz w:val="24"/>
          <w:szCs w:val="24"/>
        </w:rPr>
        <w:t>.</w:t>
      </w:r>
    </w:p>
    <w:p w14:paraId="5E76D1E3">
      <w:pPr>
        <w:pStyle w:val="22"/>
        <w:widowControl w:val="0"/>
        <w:numPr>
          <w:ilvl w:val="3"/>
          <w:numId w:val="1"/>
        </w:numPr>
        <w:tabs>
          <w:tab w:val="left" w:pos="6762"/>
        </w:tabs>
        <w:autoSpaceDE w:val="0"/>
        <w:autoSpaceDN w:val="0"/>
        <w:ind w:left="426" w:hanging="285"/>
        <w:contextualSpacing w:val="0"/>
        <w:jc w:val="both"/>
        <w:rPr>
          <w:rFonts w:ascii="Times New Roman" w:hAnsi="Times New Roman"/>
          <w:color w:val="121212"/>
          <w:sz w:val="24"/>
          <w:szCs w:val="24"/>
        </w:rPr>
      </w:pPr>
      <w:r>
        <w:rPr>
          <w:rFonts w:ascii="Times New Roman" w:hAnsi="Times New Roman"/>
          <w:sz w:val="24"/>
          <w:szCs w:val="24"/>
        </w:rPr>
        <w:t>Pembelajaran Tema Udara Bersih Bagi Kesehatan masih disajikan melalui kegiatan ceramah, tanpa menggunakan media yang menarik, terlalu monoton sehingga siswa kurang aktif dalam mengikuti proses pembelajaran.</w:t>
      </w:r>
    </w:p>
    <w:p w14:paraId="5A9E38FF">
      <w:pPr>
        <w:pStyle w:val="22"/>
        <w:widowControl w:val="0"/>
        <w:numPr>
          <w:ilvl w:val="3"/>
          <w:numId w:val="1"/>
        </w:numPr>
        <w:tabs>
          <w:tab w:val="left" w:pos="6762"/>
        </w:tabs>
        <w:autoSpaceDE w:val="0"/>
        <w:autoSpaceDN w:val="0"/>
        <w:ind w:left="426" w:hanging="285"/>
        <w:contextualSpacing w:val="0"/>
        <w:jc w:val="both"/>
        <w:rPr>
          <w:rFonts w:ascii="Times New Roman" w:hAnsi="Times New Roman"/>
          <w:color w:val="121212"/>
          <w:sz w:val="24"/>
          <w:szCs w:val="24"/>
        </w:rPr>
      </w:pPr>
      <w:r>
        <w:rPr>
          <w:rFonts w:ascii="Times New Roman" w:hAnsi="Times New Roman"/>
          <w:color w:val="121212"/>
          <w:sz w:val="24"/>
          <w:szCs w:val="24"/>
        </w:rPr>
        <w:t>Kurangnya keefektivitasan siswa dalam proses pembelajaran.</w:t>
      </w:r>
    </w:p>
    <w:p w14:paraId="0559BD4F">
      <w:pPr>
        <w:pStyle w:val="22"/>
        <w:widowControl w:val="0"/>
        <w:numPr>
          <w:ilvl w:val="3"/>
          <w:numId w:val="1"/>
        </w:numPr>
        <w:tabs>
          <w:tab w:val="left" w:pos="6762"/>
        </w:tabs>
        <w:autoSpaceDE w:val="0"/>
        <w:autoSpaceDN w:val="0"/>
        <w:ind w:left="426" w:hanging="285"/>
        <w:contextualSpacing w:val="0"/>
        <w:jc w:val="both"/>
        <w:rPr>
          <w:rFonts w:ascii="Times New Roman" w:hAnsi="Times New Roman"/>
          <w:color w:val="121212"/>
          <w:sz w:val="24"/>
          <w:szCs w:val="24"/>
        </w:rPr>
      </w:pPr>
      <w:r>
        <w:rPr>
          <w:rFonts w:ascii="Times New Roman" w:hAnsi="Times New Roman"/>
          <w:color w:val="121212"/>
          <w:sz w:val="24"/>
          <w:szCs w:val="24"/>
        </w:rPr>
        <w:t>Siswa masih mengalami kesulitan dalam memahami konsep pembelajaran tematik.</w:t>
      </w:r>
    </w:p>
    <w:p w14:paraId="36E5FF55">
      <w:pPr>
        <w:pStyle w:val="22"/>
        <w:widowControl w:val="0"/>
        <w:tabs>
          <w:tab w:val="left" w:pos="6762"/>
        </w:tabs>
        <w:autoSpaceDE w:val="0"/>
        <w:autoSpaceDN w:val="0"/>
        <w:spacing w:line="240" w:lineRule="auto"/>
        <w:ind w:left="426"/>
        <w:contextualSpacing w:val="0"/>
        <w:jc w:val="both"/>
        <w:rPr>
          <w:rFonts w:ascii="Times New Roman" w:hAnsi="Times New Roman"/>
          <w:color w:val="121212"/>
          <w:sz w:val="24"/>
          <w:szCs w:val="24"/>
        </w:rPr>
      </w:pPr>
    </w:p>
    <w:p w14:paraId="11422011">
      <w:pPr>
        <w:pStyle w:val="3"/>
        <w:spacing w:before="0"/>
        <w:ind w:left="0"/>
        <w:jc w:val="both"/>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1.3 Batasan Masalah</w:t>
      </w:r>
    </w:p>
    <w:p w14:paraId="793A34AF">
      <w:pPr>
        <w:ind w:left="0" w:firstLine="720"/>
        <w:jc w:val="both"/>
        <w:rPr>
          <w:rFonts w:ascii="Times New Roman" w:hAnsi="Times New Roman"/>
          <w:sz w:val="24"/>
          <w:szCs w:val="24"/>
        </w:rPr>
      </w:pPr>
      <w:r>
        <w:rPr>
          <w:rFonts w:ascii="Times New Roman" w:hAnsi="Times New Roman"/>
          <w:sz w:val="24"/>
          <w:szCs w:val="24"/>
        </w:rPr>
        <w:t xml:space="preserve">Mengingat luasnya cakupan masalah dan adanya keterbatasan waktu serta kemampuan peneliti, maka dalam penelitian perlu dibatasi agar cukup mendalam untuk dibahas. Maka peneliti hanya membatasi masalah penelitian pada Pengembangan Media Pembelajaran </w:t>
      </w:r>
      <w:r>
        <w:rPr>
          <w:rFonts w:ascii="Times New Roman" w:hAnsi="Times New Roman"/>
          <w:i/>
          <w:iCs/>
          <w:sz w:val="24"/>
          <w:szCs w:val="24"/>
        </w:rPr>
        <w:t>Powtoon</w:t>
      </w:r>
      <w:r>
        <w:rPr>
          <w:rFonts w:ascii="Times New Roman" w:hAnsi="Times New Roman"/>
          <w:sz w:val="24"/>
          <w:szCs w:val="24"/>
        </w:rPr>
        <w:t xml:space="preserve"> Terhadap Aktivitas Belajar Siswa Pada Tema 2 Udara Bersih Bagi Kesehatan Kelas V SD.</w:t>
      </w:r>
    </w:p>
    <w:p w14:paraId="52FD625C">
      <w:pPr>
        <w:spacing w:line="240" w:lineRule="auto"/>
        <w:ind w:left="0"/>
        <w:jc w:val="both"/>
        <w:rPr>
          <w:rFonts w:ascii="Times New Roman" w:hAnsi="Times New Roman"/>
          <w:sz w:val="24"/>
          <w:szCs w:val="24"/>
        </w:rPr>
      </w:pPr>
    </w:p>
    <w:p w14:paraId="2797BB9A">
      <w:pPr>
        <w:spacing w:line="240" w:lineRule="auto"/>
        <w:ind w:left="0"/>
        <w:jc w:val="both"/>
        <w:rPr>
          <w:rFonts w:ascii="Times New Roman" w:hAnsi="Times New Roman"/>
          <w:sz w:val="24"/>
          <w:szCs w:val="24"/>
        </w:rPr>
      </w:pPr>
    </w:p>
    <w:p w14:paraId="4FDF24EE">
      <w:pPr>
        <w:spacing w:line="240" w:lineRule="auto"/>
        <w:ind w:left="0"/>
        <w:jc w:val="both"/>
        <w:rPr>
          <w:rFonts w:ascii="Times New Roman" w:hAnsi="Times New Roman"/>
          <w:sz w:val="24"/>
          <w:szCs w:val="24"/>
        </w:rPr>
      </w:pPr>
    </w:p>
    <w:p w14:paraId="106AC380">
      <w:pPr>
        <w:spacing w:line="240" w:lineRule="auto"/>
        <w:ind w:left="0"/>
        <w:jc w:val="both"/>
        <w:rPr>
          <w:rFonts w:ascii="Times New Roman" w:hAnsi="Times New Roman"/>
          <w:sz w:val="24"/>
          <w:szCs w:val="24"/>
        </w:rPr>
      </w:pPr>
    </w:p>
    <w:p w14:paraId="3C9ECB20">
      <w:pPr>
        <w:spacing w:line="240" w:lineRule="auto"/>
        <w:ind w:left="0"/>
        <w:jc w:val="both"/>
        <w:rPr>
          <w:rFonts w:ascii="Times New Roman" w:hAnsi="Times New Roman"/>
          <w:sz w:val="24"/>
          <w:szCs w:val="24"/>
        </w:rPr>
      </w:pPr>
    </w:p>
    <w:p w14:paraId="38ABC15C">
      <w:pPr>
        <w:pStyle w:val="3"/>
        <w:spacing w:before="0"/>
        <w:ind w:left="0"/>
        <w:jc w:val="both"/>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 xml:space="preserve">1.4 Rumusan Masalah </w:t>
      </w:r>
    </w:p>
    <w:p w14:paraId="1E9DD6BA">
      <w:pPr>
        <w:tabs>
          <w:tab w:val="left" w:pos="6762"/>
        </w:tabs>
        <w:ind w:left="0" w:firstLine="709"/>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Dari pembatasan masalah diatas, dapat dirumuskan permasalahan, yaitu:</w:t>
      </w:r>
    </w:p>
    <w:p w14:paraId="2A8F0103">
      <w:pPr>
        <w:pStyle w:val="19"/>
        <w:numPr>
          <w:ilvl w:val="0"/>
          <w:numId w:val="2"/>
        </w:numPr>
        <w:tabs>
          <w:tab w:val="left" w:pos="6762"/>
        </w:tabs>
        <w:ind w:left="42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Bagaimanakah pengembangan media pembelajaran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terhadap aktivitas belajar siswa tema 2 udara bersih bagi kesehatan kelas V SDN 064954 Medan Amplas?</w:t>
      </w:r>
    </w:p>
    <w:p w14:paraId="39381223">
      <w:pPr>
        <w:pStyle w:val="19"/>
        <w:numPr>
          <w:ilvl w:val="0"/>
          <w:numId w:val="2"/>
        </w:numPr>
        <w:tabs>
          <w:tab w:val="left" w:pos="6762"/>
        </w:tabs>
        <w:ind w:left="42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Bagaimanakah tingkat kelayakan media pembelajaran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terhadap aktivitas belajar siswa tema 2 udara bersih bagi kesehatan kelas V SDN 064954 Medan Amplas?</w:t>
      </w:r>
    </w:p>
    <w:p w14:paraId="7AE29A1B">
      <w:pPr>
        <w:pStyle w:val="19"/>
        <w:tabs>
          <w:tab w:val="left" w:pos="6762"/>
        </w:tabs>
        <w:spacing w:line="240" w:lineRule="auto"/>
        <w:ind w:left="360"/>
        <w:jc w:val="both"/>
        <w:rPr>
          <w:rFonts w:ascii="Times New Roman" w:hAnsi="Times New Roman" w:eastAsia="Times New Roman"/>
          <w:color w:val="121212"/>
          <w:sz w:val="24"/>
          <w:szCs w:val="24"/>
        </w:rPr>
      </w:pPr>
    </w:p>
    <w:p w14:paraId="6729C474">
      <w:pPr>
        <w:pStyle w:val="3"/>
        <w:spacing w:before="0"/>
        <w:ind w:left="0"/>
        <w:jc w:val="both"/>
        <w:rPr>
          <w:rFonts w:ascii="Times New Roman" w:hAnsi="Times New Roman" w:eastAsia="Times New Roman" w:cs="Times New Roman"/>
          <w:b/>
          <w:bCs/>
          <w:color w:val="auto"/>
          <w:sz w:val="24"/>
          <w:szCs w:val="24"/>
        </w:rPr>
      </w:pPr>
      <w:r>
        <w:rPr>
          <w:rFonts w:ascii="Times New Roman" w:hAnsi="Times New Roman" w:eastAsia="Times New Roman" w:cs="Times New Roman"/>
          <w:b/>
          <w:bCs/>
          <w:color w:val="auto"/>
          <w:sz w:val="24"/>
          <w:szCs w:val="24"/>
        </w:rPr>
        <w:t xml:space="preserve">1.5 Tujuan Penelitian </w:t>
      </w:r>
    </w:p>
    <w:p w14:paraId="3B6B18F5">
      <w:pPr>
        <w:pStyle w:val="3"/>
        <w:spacing w:before="0"/>
        <w:ind w:left="0" w:firstLine="709"/>
        <w:jc w:val="both"/>
        <w:rPr>
          <w:rFonts w:ascii="Times New Roman" w:hAnsi="Times New Roman" w:eastAsia="Times New Roman" w:cs="Times New Roman"/>
          <w:b/>
          <w:bCs/>
          <w:color w:val="auto"/>
          <w:sz w:val="24"/>
          <w:szCs w:val="24"/>
        </w:rPr>
      </w:pPr>
      <w:r>
        <w:rPr>
          <w:rFonts w:ascii="Times New Roman" w:hAnsi="Times New Roman" w:eastAsia="Times New Roman"/>
          <w:color w:val="121212"/>
          <w:sz w:val="24"/>
          <w:szCs w:val="24"/>
        </w:rPr>
        <w:t>Mengacu pada rumusan masalah diatas, pengembangan ini bertujuan untuk:</w:t>
      </w:r>
    </w:p>
    <w:p w14:paraId="7BA00CFC">
      <w:pPr>
        <w:pStyle w:val="20"/>
        <w:numPr>
          <w:ilvl w:val="0"/>
          <w:numId w:val="3"/>
        </w:numPr>
        <w:tabs>
          <w:tab w:val="left" w:pos="6762"/>
        </w:tabs>
        <w:ind w:left="42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Untuk mengetahui pengembangan media pembelajaran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terhadap aktivitas belajar siswa pada tema 2 udara bersih bagi kesehatan kelas V SDN 064954 Medan Amplas.</w:t>
      </w:r>
    </w:p>
    <w:p w14:paraId="3905AFC2">
      <w:pPr>
        <w:pStyle w:val="20"/>
        <w:numPr>
          <w:ilvl w:val="0"/>
          <w:numId w:val="3"/>
        </w:numPr>
        <w:tabs>
          <w:tab w:val="left" w:pos="6762"/>
        </w:tabs>
        <w:ind w:left="42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Untuk mengetahui kelayakan media pembelajaran </w:t>
      </w:r>
      <w:r>
        <w:rPr>
          <w:rFonts w:ascii="Times New Roman" w:hAnsi="Times New Roman" w:eastAsia="Times New Roman"/>
          <w:i/>
          <w:iCs/>
          <w:color w:val="121212"/>
          <w:sz w:val="24"/>
          <w:szCs w:val="24"/>
        </w:rPr>
        <w:t xml:space="preserve">powtoon </w:t>
      </w:r>
      <w:r>
        <w:rPr>
          <w:rFonts w:ascii="Times New Roman" w:hAnsi="Times New Roman" w:eastAsia="Times New Roman"/>
          <w:color w:val="121212"/>
          <w:sz w:val="24"/>
          <w:szCs w:val="24"/>
        </w:rPr>
        <w:t>terhadap aktivitas belajar siswa pada tema 2 udara bersih bagi kesehatan kelas V SDN 064954 Medan Amplas.</w:t>
      </w:r>
    </w:p>
    <w:p w14:paraId="4EE751AD">
      <w:pPr>
        <w:pStyle w:val="20"/>
        <w:tabs>
          <w:tab w:val="left" w:pos="6762"/>
        </w:tabs>
        <w:spacing w:line="240" w:lineRule="auto"/>
        <w:ind w:left="0"/>
        <w:jc w:val="both"/>
        <w:rPr>
          <w:rFonts w:ascii="Times New Roman" w:hAnsi="Times New Roman" w:eastAsia="Times New Roman"/>
          <w:color w:val="121212"/>
          <w:sz w:val="24"/>
          <w:szCs w:val="24"/>
        </w:rPr>
      </w:pPr>
    </w:p>
    <w:p w14:paraId="37BA90A1">
      <w:pPr>
        <w:pStyle w:val="20"/>
        <w:tabs>
          <w:tab w:val="left" w:pos="6762"/>
        </w:tabs>
        <w:ind w:left="0"/>
        <w:jc w:val="both"/>
        <w:rPr>
          <w:rFonts w:ascii="Times New Roman" w:hAnsi="Times New Roman" w:eastAsia="Times New Roman"/>
          <w:color w:val="121212"/>
          <w:sz w:val="24"/>
          <w:szCs w:val="24"/>
        </w:rPr>
      </w:pPr>
      <w:r>
        <w:rPr>
          <w:rFonts w:ascii="Times New Roman" w:hAnsi="Times New Roman" w:eastAsia="Times New Roman"/>
          <w:b/>
          <w:bCs/>
          <w:sz w:val="24"/>
          <w:szCs w:val="24"/>
        </w:rPr>
        <w:t xml:space="preserve">1.6 Spesifikasi Produk yang Dikembangkan </w:t>
      </w:r>
    </w:p>
    <w:p w14:paraId="67CE8DC3">
      <w:pPr>
        <w:pStyle w:val="20"/>
        <w:tabs>
          <w:tab w:val="left" w:pos="6762"/>
        </w:tabs>
        <w:ind w:left="0" w:firstLine="709"/>
        <w:jc w:val="both"/>
        <w:rPr>
          <w:rFonts w:ascii="Times New Roman" w:hAnsi="Times New Roman" w:eastAsia="Times New Roman"/>
          <w:sz w:val="24"/>
          <w:szCs w:val="24"/>
        </w:rPr>
      </w:pPr>
      <w:r>
        <w:rPr>
          <w:rFonts w:ascii="Times New Roman" w:hAnsi="Times New Roman" w:eastAsia="Times New Roman"/>
          <w:sz w:val="24"/>
          <w:szCs w:val="24"/>
        </w:rPr>
        <w:t>Spesifikasi produk media yang dikembangkan oleh peneliti dapat dijelaskan sebagai berikut:</w:t>
      </w:r>
    </w:p>
    <w:p w14:paraId="1CB7DC58">
      <w:pPr>
        <w:pStyle w:val="20"/>
        <w:numPr>
          <w:ilvl w:val="3"/>
          <w:numId w:val="3"/>
        </w:numPr>
        <w:tabs>
          <w:tab w:val="left" w:pos="6762"/>
        </w:tabs>
        <w:ind w:left="711" w:hanging="285"/>
        <w:jc w:val="both"/>
        <w:rPr>
          <w:rFonts w:ascii="Times New Roman" w:hAnsi="Times New Roman" w:eastAsia="Times New Roman"/>
          <w:sz w:val="24"/>
          <w:szCs w:val="24"/>
        </w:rPr>
      </w:pPr>
      <w:r>
        <w:rPr>
          <w:rFonts w:ascii="Times New Roman" w:hAnsi="Times New Roman" w:eastAsia="Times New Roman"/>
          <w:color w:val="121212"/>
          <w:sz w:val="24"/>
          <w:szCs w:val="24"/>
        </w:rPr>
        <w:t xml:space="preserve">Media pembelajaran berbentuk video animasi.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memiliki animasi yang menarik dan sudah familiar dikalangan pengguna editor.</w:t>
      </w:r>
    </w:p>
    <w:p w14:paraId="650FF55F">
      <w:pPr>
        <w:pStyle w:val="20"/>
        <w:numPr>
          <w:ilvl w:val="3"/>
          <w:numId w:val="3"/>
        </w:numPr>
        <w:tabs>
          <w:tab w:val="left" w:pos="6762"/>
        </w:tabs>
        <w:ind w:left="711" w:hanging="285"/>
        <w:jc w:val="both"/>
        <w:rPr>
          <w:rFonts w:ascii="Times New Roman" w:hAnsi="Times New Roman" w:eastAsia="Times New Roman"/>
          <w:sz w:val="24"/>
          <w:szCs w:val="24"/>
        </w:rPr>
      </w:pPr>
      <w:r>
        <w:rPr>
          <w:rFonts w:ascii="Times New Roman" w:hAnsi="Times New Roman" w:eastAsia="Times New Roman"/>
          <w:color w:val="121212"/>
          <w:sz w:val="24"/>
          <w:szCs w:val="24"/>
        </w:rPr>
        <w:t xml:space="preserve">Desain media </w:t>
      </w:r>
      <w:r>
        <w:rPr>
          <w:rFonts w:ascii="Times New Roman" w:hAnsi="Times New Roman" w:eastAsia="Times New Roman"/>
          <w:i/>
          <w:iCs/>
          <w:color w:val="121212"/>
          <w:sz w:val="24"/>
          <w:szCs w:val="24"/>
        </w:rPr>
        <w:t xml:space="preserve">powtoon </w:t>
      </w:r>
      <w:r>
        <w:rPr>
          <w:rFonts w:ascii="Times New Roman" w:hAnsi="Times New Roman" w:eastAsia="Times New Roman"/>
          <w:color w:val="121212"/>
          <w:sz w:val="24"/>
          <w:szCs w:val="24"/>
        </w:rPr>
        <w:t>menggunakan animasi bergambar, huruf, serta warna-warna yang cerah, sehinggah siswa akan tertarik untuk belajar.</w:t>
      </w:r>
    </w:p>
    <w:p w14:paraId="15DE70B7">
      <w:pPr>
        <w:pStyle w:val="20"/>
        <w:numPr>
          <w:ilvl w:val="3"/>
          <w:numId w:val="3"/>
        </w:numPr>
        <w:tabs>
          <w:tab w:val="left" w:pos="6762"/>
        </w:tabs>
        <w:ind w:left="711" w:hanging="285"/>
        <w:jc w:val="both"/>
        <w:rPr>
          <w:rFonts w:ascii="Times New Roman" w:hAnsi="Times New Roman" w:eastAsia="Times New Roman"/>
          <w:sz w:val="24"/>
          <w:szCs w:val="24"/>
        </w:rPr>
      </w:pPr>
      <w:r>
        <w:rPr>
          <w:rFonts w:ascii="Times New Roman" w:hAnsi="Times New Roman" w:eastAsia="Times New Roman"/>
          <w:color w:val="121212"/>
          <w:sz w:val="24"/>
          <w:szCs w:val="24"/>
        </w:rPr>
        <w:t xml:space="preserve">Media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menghasilkan penggabungan antara teks, animasi, audio dan visual.</w:t>
      </w:r>
    </w:p>
    <w:p w14:paraId="5F4A5789">
      <w:pPr>
        <w:pStyle w:val="20"/>
        <w:numPr>
          <w:ilvl w:val="3"/>
          <w:numId w:val="3"/>
        </w:numPr>
        <w:tabs>
          <w:tab w:val="left" w:pos="6762"/>
        </w:tabs>
        <w:ind w:left="711" w:hanging="285"/>
        <w:jc w:val="both"/>
        <w:rPr>
          <w:rFonts w:ascii="Times New Roman" w:hAnsi="Times New Roman" w:eastAsia="Times New Roman"/>
          <w:sz w:val="24"/>
          <w:szCs w:val="24"/>
        </w:rPr>
      </w:pPr>
      <w:r>
        <w:rPr>
          <w:rFonts w:ascii="Times New Roman" w:hAnsi="Times New Roman" w:eastAsia="Times New Roman"/>
          <w:sz w:val="24"/>
          <w:szCs w:val="24"/>
        </w:rPr>
        <w:t xml:space="preserve">Media </w:t>
      </w:r>
      <w:r>
        <w:rPr>
          <w:rFonts w:ascii="Times New Roman" w:hAnsi="Times New Roman" w:eastAsia="Times New Roman"/>
          <w:i/>
          <w:iCs/>
          <w:sz w:val="24"/>
          <w:szCs w:val="24"/>
        </w:rPr>
        <w:t>powtoon</w:t>
      </w:r>
      <w:r>
        <w:rPr>
          <w:rFonts w:ascii="Times New Roman" w:hAnsi="Times New Roman" w:eastAsia="Times New Roman"/>
          <w:sz w:val="24"/>
          <w:szCs w:val="24"/>
        </w:rPr>
        <w:t xml:space="preserve"> ini memuat komponen pembelajaran seperti, materi dan evaluasi.</w:t>
      </w:r>
    </w:p>
    <w:p w14:paraId="6904CD3C">
      <w:pPr>
        <w:pStyle w:val="20"/>
        <w:numPr>
          <w:ilvl w:val="3"/>
          <w:numId w:val="3"/>
        </w:numPr>
        <w:tabs>
          <w:tab w:val="left" w:pos="6762"/>
        </w:tabs>
        <w:ind w:left="711" w:hanging="285"/>
        <w:jc w:val="both"/>
        <w:rPr>
          <w:rFonts w:ascii="Times New Roman" w:hAnsi="Times New Roman" w:eastAsia="Times New Roman"/>
          <w:sz w:val="24"/>
          <w:szCs w:val="24"/>
        </w:rPr>
      </w:pPr>
      <w:r>
        <w:rPr>
          <w:rFonts w:ascii="Times New Roman" w:hAnsi="Times New Roman" w:eastAsia="Times New Roman"/>
          <w:color w:val="121212"/>
          <w:sz w:val="24"/>
          <w:szCs w:val="24"/>
        </w:rPr>
        <w:t>Materi yang dikembangkan adalah tentang Tema 2 Udara Bersih Bagi Kesehatan Kelas V SD.</w:t>
      </w:r>
    </w:p>
    <w:p w14:paraId="7D3BDC28">
      <w:pPr>
        <w:pStyle w:val="20"/>
        <w:numPr>
          <w:ilvl w:val="3"/>
          <w:numId w:val="3"/>
        </w:numPr>
        <w:tabs>
          <w:tab w:val="left" w:pos="6762"/>
        </w:tabs>
        <w:ind w:left="711" w:hanging="285"/>
        <w:jc w:val="both"/>
        <w:rPr>
          <w:rFonts w:ascii="Times New Roman" w:hAnsi="Times New Roman" w:eastAsia="Times New Roman"/>
          <w:sz w:val="24"/>
          <w:szCs w:val="24"/>
        </w:rPr>
      </w:pPr>
      <w:r>
        <w:rPr>
          <w:rFonts w:ascii="Times New Roman" w:hAnsi="Times New Roman" w:eastAsia="Times New Roman"/>
          <w:sz w:val="24"/>
          <w:szCs w:val="24"/>
        </w:rPr>
        <w:t xml:space="preserve">Produk media </w:t>
      </w:r>
      <w:r>
        <w:rPr>
          <w:rFonts w:ascii="Times New Roman" w:hAnsi="Times New Roman" w:eastAsia="Times New Roman"/>
          <w:i/>
          <w:iCs/>
          <w:sz w:val="24"/>
          <w:szCs w:val="24"/>
        </w:rPr>
        <w:t>powtoon</w:t>
      </w:r>
      <w:r>
        <w:rPr>
          <w:rFonts w:ascii="Times New Roman" w:hAnsi="Times New Roman" w:eastAsia="Times New Roman"/>
          <w:sz w:val="24"/>
          <w:szCs w:val="24"/>
        </w:rPr>
        <w:t xml:space="preserve"> pada pembelajaran tematik materi cara tubuh mengolah udara bersih, pentingnya udara bersih bagi pernapasan, serta memelihara kesehatan organ pernapasan manusia ini dikemas dalam bentuk video animasi.</w:t>
      </w:r>
    </w:p>
    <w:p w14:paraId="3C7F5173">
      <w:pPr>
        <w:pStyle w:val="20"/>
        <w:tabs>
          <w:tab w:val="left" w:pos="6762"/>
        </w:tabs>
        <w:spacing w:line="240" w:lineRule="auto"/>
        <w:ind w:left="426"/>
        <w:jc w:val="both"/>
        <w:rPr>
          <w:rFonts w:ascii="Times New Roman" w:hAnsi="Times New Roman" w:eastAsia="Times New Roman"/>
          <w:sz w:val="24"/>
          <w:szCs w:val="24"/>
        </w:rPr>
      </w:pPr>
    </w:p>
    <w:p w14:paraId="53E6DDC3">
      <w:pPr>
        <w:pStyle w:val="2"/>
        <w:spacing w:beforeAutospacing="0" w:afterAutospacing="0" w:line="480" w:lineRule="auto"/>
        <w:ind w:left="0"/>
        <w:jc w:val="both"/>
        <w:rPr>
          <w:rFonts w:hint="default" w:ascii="Times New Roman" w:hAnsi="Times New Roman" w:eastAsia="Times New Roman"/>
          <w:color w:val="121212"/>
          <w:sz w:val="24"/>
          <w:szCs w:val="24"/>
        </w:rPr>
      </w:pPr>
      <w:r>
        <w:rPr>
          <w:rFonts w:hint="default" w:ascii="Times New Roman" w:hAnsi="Times New Roman" w:eastAsia="Times New Roman"/>
          <w:color w:val="121212"/>
          <w:sz w:val="24"/>
          <w:szCs w:val="24"/>
        </w:rPr>
        <w:t>1.7 Manfaat Penelitian</w:t>
      </w:r>
    </w:p>
    <w:p w14:paraId="529BC654">
      <w:pPr>
        <w:pStyle w:val="19"/>
        <w:numPr>
          <w:ilvl w:val="0"/>
          <w:numId w:val="4"/>
        </w:numPr>
        <w:tabs>
          <w:tab w:val="left" w:pos="6762"/>
        </w:tabs>
        <w:ind w:left="78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Manfaat Teoritis</w:t>
      </w:r>
    </w:p>
    <w:p w14:paraId="2692B8EA">
      <w:pPr>
        <w:autoSpaceDE w:val="0"/>
        <w:autoSpaceDN w:val="0"/>
        <w:adjustRightInd w:val="0"/>
        <w:ind w:left="78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Hasil penelitian ini diharapkan dapat bermanfaat dalam memberikan</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 xml:space="preserve">pengetahuan dan wacana baru tentang kelayakan media pembelajaran </w:t>
      </w:r>
      <w:r>
        <w:rPr>
          <w:rFonts w:ascii="Times New Roman" w:hAnsi="Times New Roman" w:eastAsia="Times New Roman"/>
          <w:i/>
          <w:iCs/>
          <w:color w:val="121212"/>
          <w:sz w:val="24"/>
          <w:szCs w:val="24"/>
        </w:rPr>
        <w:t>powtoon</w:t>
      </w:r>
      <w:r>
        <w:rPr>
          <w:rFonts w:ascii="Times New Roman" w:hAnsi="Times New Roman" w:eastAsia="Times New Roman"/>
          <w:i/>
          <w:iCs/>
          <w:color w:val="121212"/>
          <w:sz w:val="24"/>
          <w:szCs w:val="24"/>
          <w:lang w:val="id-ID"/>
        </w:rPr>
        <w:t xml:space="preserve"> </w:t>
      </w:r>
      <w:r>
        <w:rPr>
          <w:rFonts w:ascii="Times New Roman" w:hAnsi="Times New Roman" w:eastAsia="Times New Roman"/>
          <w:color w:val="121212"/>
          <w:sz w:val="24"/>
          <w:szCs w:val="24"/>
          <w:lang w:val="id-ID"/>
        </w:rPr>
        <w:t xml:space="preserve">terhadap aktivitas belajar siswa pada tema 2 Udara Bersih Bagi Kesehatan </w:t>
      </w:r>
      <w:r>
        <w:rPr>
          <w:rFonts w:ascii="Times New Roman" w:hAnsi="Times New Roman" w:eastAsia="Times New Roman"/>
          <w:color w:val="121212"/>
          <w:sz w:val="24"/>
          <w:szCs w:val="24"/>
        </w:rPr>
        <w:t>serta mampu menumbuhkan semangat belajar dan meningkatkan pemahaman konsep siswa dalam proses pembelajaran.</w:t>
      </w:r>
    </w:p>
    <w:p w14:paraId="462B3036">
      <w:pPr>
        <w:pStyle w:val="19"/>
        <w:numPr>
          <w:ilvl w:val="0"/>
          <w:numId w:val="4"/>
        </w:numPr>
        <w:tabs>
          <w:tab w:val="left" w:pos="6762"/>
        </w:tabs>
        <w:ind w:left="786"/>
        <w:jc w:val="both"/>
        <w:rPr>
          <w:rFonts w:ascii="Times New Roman" w:hAnsi="Times New Roman" w:eastAsia="Times New Roman"/>
          <w:color w:val="000000" w:themeColor="text1"/>
          <w:sz w:val="24"/>
          <w:szCs w:val="24"/>
          <w:lang w:val="id-ID"/>
          <w14:textFill>
            <w14:solidFill>
              <w14:schemeClr w14:val="tx1"/>
            </w14:solidFill>
          </w14:textFill>
        </w:rPr>
      </w:pPr>
      <w:r>
        <w:rPr>
          <w:rFonts w:ascii="Times New Roman" w:hAnsi="Times New Roman" w:eastAsia="Times New Roman"/>
          <w:color w:val="000000" w:themeColor="text1"/>
          <w:sz w:val="24"/>
          <w:szCs w:val="24"/>
          <w:lang w:val="id-ID"/>
          <w14:textFill>
            <w14:solidFill>
              <w14:schemeClr w14:val="tx1"/>
            </w14:solidFill>
          </w14:textFill>
        </w:rPr>
        <w:t>Manfaat Praktis</w:t>
      </w:r>
    </w:p>
    <w:p w14:paraId="5380EA82">
      <w:pPr>
        <w:pStyle w:val="19"/>
        <w:numPr>
          <w:ilvl w:val="1"/>
          <w:numId w:val="1"/>
        </w:numPr>
        <w:tabs>
          <w:tab w:val="left" w:pos="6762"/>
        </w:tabs>
        <w:ind w:left="1145"/>
        <w:jc w:val="both"/>
        <w:rPr>
          <w:rFonts w:ascii="Times New Roman" w:hAnsi="Times New Roman" w:eastAsia="Times New Roman"/>
          <w:color w:val="000000" w:themeColor="text1"/>
          <w:sz w:val="24"/>
          <w:szCs w:val="24"/>
          <w:lang w:val="id-ID"/>
          <w14:textFill>
            <w14:solidFill>
              <w14:schemeClr w14:val="tx1"/>
            </w14:solidFill>
          </w14:textFill>
        </w:rPr>
      </w:pPr>
      <w:r>
        <w:rPr>
          <w:rFonts w:ascii="Times New Roman" w:hAnsi="Times New Roman" w:eastAsia="Times New Roman"/>
          <w:color w:val="000000" w:themeColor="text1"/>
          <w:sz w:val="24"/>
          <w:szCs w:val="24"/>
          <w:lang w:val="id-ID"/>
          <w14:textFill>
            <w14:solidFill>
              <w14:schemeClr w14:val="tx1"/>
            </w14:solidFill>
          </w14:textFill>
        </w:rPr>
        <w:t xml:space="preserve">Bagi </w:t>
      </w:r>
      <w:r>
        <w:rPr>
          <w:rFonts w:ascii="Times New Roman" w:hAnsi="Times New Roman" w:eastAsia="Times New Roman"/>
          <w:color w:val="000000" w:themeColor="text1"/>
          <w:sz w:val="24"/>
          <w:szCs w:val="24"/>
          <w14:textFill>
            <w14:solidFill>
              <w14:schemeClr w14:val="tx1"/>
            </w14:solidFill>
          </w14:textFill>
        </w:rPr>
        <w:t>G</w:t>
      </w:r>
      <w:r>
        <w:rPr>
          <w:rFonts w:ascii="Times New Roman" w:hAnsi="Times New Roman" w:eastAsia="Times New Roman"/>
          <w:color w:val="000000" w:themeColor="text1"/>
          <w:sz w:val="24"/>
          <w:szCs w:val="24"/>
          <w:lang w:val="id-ID"/>
          <w14:textFill>
            <w14:solidFill>
              <w14:schemeClr w14:val="tx1"/>
            </w14:solidFill>
          </w14:textFill>
        </w:rPr>
        <w:t>uru</w:t>
      </w:r>
    </w:p>
    <w:p w14:paraId="12CFA75B">
      <w:pPr>
        <w:ind w:left="1145"/>
        <w:jc w:val="both"/>
        <w:rPr>
          <w:rFonts w:ascii="Times New Roman" w:hAnsi="Times New Roman" w:eastAsia="Times New Roman"/>
          <w:color w:val="000000" w:themeColor="text1"/>
          <w:sz w:val="24"/>
          <w:szCs w:val="24"/>
          <w:shd w:val="clear" w:color="auto" w:fill="FFFFFF"/>
          <w:lang w:eastAsia="zh-CN" w:bidi="ar"/>
          <w14:textFill>
            <w14:solidFill>
              <w14:schemeClr w14:val="tx1"/>
            </w14:solidFill>
          </w14:textFill>
        </w:rPr>
      </w:pPr>
      <w:r>
        <w:rPr>
          <w:rFonts w:ascii="Times New Roman" w:hAnsi="Times New Roman" w:eastAsia="Times New Roman"/>
          <w:color w:val="000000" w:themeColor="text1"/>
          <w:sz w:val="24"/>
          <w:szCs w:val="24"/>
          <w:shd w:val="clear" w:color="auto" w:fill="FFFFFF"/>
          <w:lang w:eastAsia="zh-CN" w:bidi="ar"/>
          <w14:textFill>
            <w14:solidFill>
              <w14:schemeClr w14:val="tx1"/>
            </w14:solidFill>
          </w14:textFill>
        </w:rPr>
        <w:t>Mendorong pemanfaatan yang bermakna</w:t>
      </w:r>
      <w:r>
        <w:rPr>
          <w:rFonts w:ascii="Times New Roman" w:hAnsi="Times New Roman" w:eastAsia="Times New Roman"/>
          <w:color w:val="000000" w:themeColor="text1"/>
          <w:sz w:val="24"/>
          <w:szCs w:val="24"/>
          <w:shd w:val="clear" w:color="auto" w:fill="FFFFFF"/>
          <w:lang w:val="id-ID" w:eastAsia="zh-CN" w:bidi="ar"/>
          <w14:textFill>
            <w14:solidFill>
              <w14:schemeClr w14:val="tx1"/>
            </w14:solidFill>
          </w14:textFill>
        </w:rPr>
        <w:t xml:space="preserve"> untuk menciptakan</w:t>
      </w:r>
      <w:r>
        <w:rPr>
          <w:rFonts w:ascii="Times New Roman" w:hAnsi="Times New Roman" w:eastAsia="Times New Roman"/>
          <w:color w:val="000000" w:themeColor="text1"/>
          <w:sz w:val="24"/>
          <w:szCs w:val="24"/>
          <w:shd w:val="clear" w:color="auto" w:fill="FFFFFF"/>
          <w:lang w:eastAsia="zh-CN" w:bidi="ar"/>
          <w14:textFill>
            <w14:solidFill>
              <w14:schemeClr w14:val="tx1"/>
            </w14:solidFill>
          </w14:textFill>
        </w:rPr>
        <w:t xml:space="preserve"> </w:t>
      </w:r>
      <w:r>
        <w:rPr>
          <w:rFonts w:ascii="Times New Roman" w:hAnsi="Times New Roman" w:eastAsia="Times New Roman"/>
          <w:color w:val="000000" w:themeColor="text1"/>
          <w:sz w:val="24"/>
          <w:szCs w:val="24"/>
          <w:shd w:val="clear" w:color="auto" w:fill="FFFFFF"/>
          <w:lang w:val="id-ID" w:eastAsia="zh-CN" w:bidi="ar"/>
          <w14:textFill>
            <w14:solidFill>
              <w14:schemeClr w14:val="tx1"/>
            </w14:solidFill>
          </w14:textFill>
        </w:rPr>
        <w:t>pembelajaran yang</w:t>
      </w:r>
      <w:r>
        <w:rPr>
          <w:rFonts w:ascii="Times New Roman" w:hAnsi="Times New Roman" w:eastAsia="Times New Roman"/>
          <w:color w:val="000000" w:themeColor="text1"/>
          <w:sz w:val="24"/>
          <w:szCs w:val="24"/>
          <w:shd w:val="clear" w:color="auto" w:fill="FFFFFF"/>
          <w:lang w:eastAsia="zh-CN" w:bidi="ar"/>
          <w14:textFill>
            <w14:solidFill>
              <w14:schemeClr w14:val="tx1"/>
            </w14:solidFill>
          </w14:textFill>
        </w:rPr>
        <w:t xml:space="preserve"> </w:t>
      </w:r>
      <w:r>
        <w:rPr>
          <w:rFonts w:ascii="Times New Roman" w:hAnsi="Times New Roman" w:eastAsia="Times New Roman"/>
          <w:color w:val="000000" w:themeColor="text1"/>
          <w:sz w:val="24"/>
          <w:szCs w:val="24"/>
          <w:shd w:val="clear" w:color="auto" w:fill="FFFFFF"/>
          <w:lang w:val="id-ID" w:eastAsia="zh-CN" w:bidi="ar"/>
          <w14:textFill>
            <w14:solidFill>
              <w14:schemeClr w14:val="tx1"/>
            </w14:solidFill>
          </w14:textFill>
        </w:rPr>
        <w:t>menarik.</w:t>
      </w:r>
      <w:r>
        <w:rPr>
          <w:rFonts w:ascii="Times New Roman" w:hAnsi="Times New Roman" w:eastAsia="Times New Roman"/>
          <w:color w:val="000000" w:themeColor="text1"/>
          <w:sz w:val="24"/>
          <w:szCs w:val="24"/>
          <w:shd w:val="clear" w:color="auto" w:fill="FFFFFF"/>
          <w:lang w:eastAsia="zh-CN" w:bidi="ar"/>
          <w14:textFill>
            <w14:solidFill>
              <w14:schemeClr w14:val="tx1"/>
            </w14:solidFill>
          </w14:textFill>
        </w:rPr>
        <w:t xml:space="preserve"> </w:t>
      </w:r>
      <w:r>
        <w:rPr>
          <w:rFonts w:ascii="Times New Roman" w:hAnsi="Times New Roman" w:eastAsia="Times New Roman"/>
          <w:color w:val="000000" w:themeColor="text1"/>
          <w:sz w:val="24"/>
          <w:szCs w:val="24"/>
          <w:shd w:val="clear" w:color="auto" w:fill="FFFFFF"/>
          <w:lang w:val="id-ID" w:eastAsia="zh-CN" w:bidi="ar"/>
          <w14:textFill>
            <w14:solidFill>
              <w14:schemeClr w14:val="tx1"/>
            </w14:solidFill>
          </w14:textFill>
        </w:rPr>
        <w:t>Guru menjadi terbantu dalam menjelaskan materi serta memotivasi pendidik dalam</w:t>
      </w:r>
      <w:r>
        <w:rPr>
          <w:rFonts w:ascii="Times New Roman" w:hAnsi="Times New Roman" w:eastAsia="Times New Roman"/>
          <w:color w:val="000000" w:themeColor="text1"/>
          <w:sz w:val="24"/>
          <w:szCs w:val="24"/>
          <w:shd w:val="clear" w:color="auto" w:fill="FFFFFF"/>
          <w:lang w:eastAsia="zh-CN" w:bidi="ar"/>
          <w14:textFill>
            <w14:solidFill>
              <w14:schemeClr w14:val="tx1"/>
            </w14:solidFill>
          </w14:textFill>
        </w:rPr>
        <w:t xml:space="preserve"> </w:t>
      </w:r>
      <w:r>
        <w:rPr>
          <w:rFonts w:ascii="Times New Roman" w:hAnsi="Times New Roman" w:eastAsia="Times New Roman"/>
          <w:color w:val="000000" w:themeColor="text1"/>
          <w:sz w:val="24"/>
          <w:szCs w:val="24"/>
          <w:shd w:val="clear" w:color="auto" w:fill="FFFFFF"/>
          <w:lang w:val="id-ID" w:eastAsia="zh-CN" w:bidi="ar"/>
          <w14:textFill>
            <w14:solidFill>
              <w14:schemeClr w14:val="tx1"/>
            </w14:solidFill>
          </w14:textFill>
        </w:rPr>
        <w:t xml:space="preserve">membuat media pembelajaran inovatif.                         </w:t>
      </w:r>
    </w:p>
    <w:p w14:paraId="113E2A4F">
      <w:pPr>
        <w:pStyle w:val="19"/>
        <w:numPr>
          <w:ilvl w:val="1"/>
          <w:numId w:val="1"/>
        </w:numPr>
        <w:tabs>
          <w:tab w:val="left" w:pos="6762"/>
        </w:tabs>
        <w:ind w:left="1145"/>
        <w:jc w:val="both"/>
        <w:rPr>
          <w:rFonts w:ascii="Times New Roman" w:hAnsi="Times New Roman" w:eastAsia="Times New Roman"/>
          <w:color w:val="000000" w:themeColor="text1"/>
          <w:sz w:val="24"/>
          <w:szCs w:val="24"/>
          <w:lang w:val="id-ID"/>
          <w14:textFill>
            <w14:solidFill>
              <w14:schemeClr w14:val="tx1"/>
            </w14:solidFill>
          </w14:textFill>
        </w:rPr>
      </w:pPr>
      <w:r>
        <w:rPr>
          <w:rFonts w:ascii="Times New Roman" w:hAnsi="Times New Roman" w:eastAsia="Times New Roman"/>
          <w:color w:val="000000" w:themeColor="text1"/>
          <w:sz w:val="24"/>
          <w:szCs w:val="24"/>
          <w:lang w:val="id-ID"/>
          <w14:textFill>
            <w14:solidFill>
              <w14:schemeClr w14:val="tx1"/>
            </w14:solidFill>
          </w14:textFill>
        </w:rPr>
        <w:t xml:space="preserve">Bagi </w:t>
      </w:r>
      <w:r>
        <w:rPr>
          <w:rFonts w:ascii="Times New Roman" w:hAnsi="Times New Roman" w:eastAsia="Times New Roman"/>
          <w:color w:val="000000" w:themeColor="text1"/>
          <w:sz w:val="24"/>
          <w:szCs w:val="24"/>
          <w14:textFill>
            <w14:solidFill>
              <w14:schemeClr w14:val="tx1"/>
            </w14:solidFill>
          </w14:textFill>
        </w:rPr>
        <w:t>S</w:t>
      </w:r>
      <w:r>
        <w:rPr>
          <w:rFonts w:ascii="Times New Roman" w:hAnsi="Times New Roman" w:eastAsia="Times New Roman"/>
          <w:color w:val="000000" w:themeColor="text1"/>
          <w:sz w:val="24"/>
          <w:szCs w:val="24"/>
          <w:lang w:val="id-ID"/>
          <w14:textFill>
            <w14:solidFill>
              <w14:schemeClr w14:val="tx1"/>
            </w14:solidFill>
          </w14:textFill>
        </w:rPr>
        <w:t>iswa</w:t>
      </w:r>
    </w:p>
    <w:p w14:paraId="61953EE9">
      <w:pPr>
        <w:pStyle w:val="19"/>
        <w:tabs>
          <w:tab w:val="left" w:pos="6762"/>
        </w:tabs>
        <w:ind w:left="1145"/>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Memberikan kemudahan dalam memahami materi pelajaran. Membangkitkan semangat belajar siswa agar lebih aktif dan siswa dapat berkreasi sendiri tanpa harus guru selalu menjadi patokan.</w:t>
      </w:r>
    </w:p>
    <w:p w14:paraId="50F56F8F">
      <w:pPr>
        <w:pStyle w:val="19"/>
        <w:numPr>
          <w:ilvl w:val="1"/>
          <w:numId w:val="1"/>
        </w:numPr>
        <w:tabs>
          <w:tab w:val="left" w:pos="6762"/>
        </w:tabs>
        <w:ind w:left="1145"/>
        <w:jc w:val="both"/>
        <w:rPr>
          <w:rFonts w:ascii="Times New Roman" w:hAnsi="Times New Roman" w:eastAsia="Times New Roman"/>
          <w:color w:val="000000" w:themeColor="text1"/>
          <w:sz w:val="24"/>
          <w:szCs w:val="24"/>
          <w:lang w:val="id-ID"/>
          <w14:textFill>
            <w14:solidFill>
              <w14:schemeClr w14:val="tx1"/>
            </w14:solidFill>
          </w14:textFill>
        </w:rPr>
      </w:pPr>
      <w:r>
        <w:rPr>
          <w:rFonts w:ascii="Times New Roman" w:hAnsi="Times New Roman" w:eastAsia="Times New Roman"/>
          <w:color w:val="000000" w:themeColor="text1"/>
          <w:sz w:val="24"/>
          <w:szCs w:val="24"/>
          <w:lang w:val="id-ID"/>
          <w14:textFill>
            <w14:solidFill>
              <w14:schemeClr w14:val="tx1"/>
            </w14:solidFill>
          </w14:textFill>
        </w:rPr>
        <w:t xml:space="preserve">Bagi </w:t>
      </w:r>
      <w:r>
        <w:rPr>
          <w:rFonts w:ascii="Times New Roman" w:hAnsi="Times New Roman" w:eastAsia="Times New Roman"/>
          <w:color w:val="000000" w:themeColor="text1"/>
          <w:sz w:val="24"/>
          <w:szCs w:val="24"/>
          <w14:textFill>
            <w14:solidFill>
              <w14:schemeClr w14:val="tx1"/>
            </w14:solidFill>
          </w14:textFill>
        </w:rPr>
        <w:t>S</w:t>
      </w:r>
      <w:r>
        <w:rPr>
          <w:rFonts w:ascii="Times New Roman" w:hAnsi="Times New Roman" w:eastAsia="Times New Roman"/>
          <w:color w:val="000000" w:themeColor="text1"/>
          <w:sz w:val="24"/>
          <w:szCs w:val="24"/>
          <w:lang w:val="id-ID"/>
          <w14:textFill>
            <w14:solidFill>
              <w14:schemeClr w14:val="tx1"/>
            </w14:solidFill>
          </w14:textFill>
        </w:rPr>
        <w:t>ekolah</w:t>
      </w:r>
    </w:p>
    <w:p w14:paraId="4127EE45">
      <w:pPr>
        <w:pStyle w:val="19"/>
        <w:tabs>
          <w:tab w:val="left" w:pos="6762"/>
        </w:tabs>
        <w:ind w:left="1145"/>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Hasil penelitian ini dapat menambah ketersediaan media pembelajaran tematik dikelas V Sekolah Dasar.</w:t>
      </w:r>
    </w:p>
    <w:p w14:paraId="316AEB83">
      <w:pPr>
        <w:pStyle w:val="19"/>
        <w:numPr>
          <w:ilvl w:val="1"/>
          <w:numId w:val="1"/>
        </w:numPr>
        <w:tabs>
          <w:tab w:val="left" w:pos="6762"/>
        </w:tabs>
        <w:ind w:left="1145"/>
        <w:jc w:val="both"/>
        <w:rPr>
          <w:rFonts w:ascii="Times New Roman" w:hAnsi="Times New Roman" w:eastAsia="Times New Roman"/>
          <w:color w:val="000000" w:themeColor="text1"/>
          <w:sz w:val="24"/>
          <w:szCs w:val="24"/>
          <w:lang w:val="id-ID"/>
          <w14:textFill>
            <w14:solidFill>
              <w14:schemeClr w14:val="tx1"/>
            </w14:solidFill>
          </w14:textFill>
        </w:rPr>
      </w:pPr>
      <w:r>
        <w:rPr>
          <w:rFonts w:ascii="Times New Roman" w:hAnsi="Times New Roman" w:eastAsia="Times New Roman"/>
          <w:color w:val="000000" w:themeColor="text1"/>
          <w:sz w:val="24"/>
          <w:szCs w:val="24"/>
          <w:lang w:val="id-ID"/>
          <w14:textFill>
            <w14:solidFill>
              <w14:schemeClr w14:val="tx1"/>
            </w14:solidFill>
          </w14:textFill>
        </w:rPr>
        <w:t xml:space="preserve">Bagi </w:t>
      </w:r>
      <w:r>
        <w:rPr>
          <w:rFonts w:ascii="Times New Roman" w:hAnsi="Times New Roman" w:eastAsia="Times New Roman"/>
          <w:color w:val="000000" w:themeColor="text1"/>
          <w:sz w:val="24"/>
          <w:szCs w:val="24"/>
          <w14:textFill>
            <w14:solidFill>
              <w14:schemeClr w14:val="tx1"/>
            </w14:solidFill>
          </w14:textFill>
        </w:rPr>
        <w:t>P</w:t>
      </w:r>
      <w:r>
        <w:rPr>
          <w:rFonts w:ascii="Times New Roman" w:hAnsi="Times New Roman" w:eastAsia="Times New Roman"/>
          <w:color w:val="000000" w:themeColor="text1"/>
          <w:sz w:val="24"/>
          <w:szCs w:val="24"/>
          <w:lang w:val="id-ID"/>
          <w14:textFill>
            <w14:solidFill>
              <w14:schemeClr w14:val="tx1"/>
            </w14:solidFill>
          </w14:textFill>
        </w:rPr>
        <w:t xml:space="preserve">eneliti </w:t>
      </w:r>
    </w:p>
    <w:p w14:paraId="1802EC4C">
      <w:pPr>
        <w:pStyle w:val="19"/>
        <w:tabs>
          <w:tab w:val="left" w:pos="6762"/>
        </w:tabs>
        <w:ind w:left="1145"/>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Untuk menambah pengalaman peneliti bahwasanya media pembelajaran atau bahan ajar itu sangat penting digunakan dalam proses belajar mengajar agar siswa semangat mengikuti proses belajar sehinggah berjalan dengan lancar.</w:t>
      </w:r>
    </w:p>
    <w:p w14:paraId="6AF9C617">
      <w:pPr>
        <w:pStyle w:val="19"/>
        <w:tabs>
          <w:tab w:val="left" w:pos="6762"/>
        </w:tabs>
        <w:spacing w:line="240" w:lineRule="auto"/>
        <w:ind w:left="785"/>
        <w:jc w:val="both"/>
        <w:rPr>
          <w:rFonts w:ascii="Times New Roman" w:hAnsi="Times New Roman" w:eastAsia="Times New Roman"/>
          <w:color w:val="121212"/>
          <w:sz w:val="24"/>
          <w:szCs w:val="24"/>
        </w:rPr>
      </w:pPr>
    </w:p>
    <w:p w14:paraId="7C6BDFE5">
      <w:pPr>
        <w:pStyle w:val="3"/>
        <w:spacing w:before="0"/>
        <w:ind w:left="0"/>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 xml:space="preserve">1.8 Asumsi Pengembangan </w:t>
      </w:r>
    </w:p>
    <w:p w14:paraId="4C73ACEE">
      <w:pPr>
        <w:ind w:left="0" w:firstLine="720"/>
        <w:jc w:val="both"/>
        <w:rPr>
          <w:rFonts w:ascii="Times New Roman" w:hAnsi="Times New Roman" w:eastAsia="Times New Roman"/>
          <w:sz w:val="24"/>
          <w:szCs w:val="24"/>
        </w:rPr>
      </w:pPr>
      <w:r>
        <w:rPr>
          <w:rFonts w:ascii="Times New Roman" w:hAnsi="Times New Roman" w:eastAsia="Times New Roman"/>
          <w:sz w:val="24"/>
          <w:szCs w:val="24"/>
        </w:rPr>
        <w:t xml:space="preserve">Peneliti mengembangkan media berbasis </w:t>
      </w:r>
      <w:r>
        <w:rPr>
          <w:rFonts w:ascii="Times New Roman" w:hAnsi="Times New Roman" w:eastAsia="Times New Roman"/>
          <w:i/>
          <w:iCs/>
          <w:sz w:val="24"/>
          <w:szCs w:val="24"/>
        </w:rPr>
        <w:t xml:space="preserve">Powtoon </w:t>
      </w:r>
      <w:r>
        <w:rPr>
          <w:rFonts w:ascii="Times New Roman" w:hAnsi="Times New Roman" w:eastAsia="Times New Roman"/>
          <w:sz w:val="24"/>
          <w:szCs w:val="24"/>
        </w:rPr>
        <w:t xml:space="preserve">karena karakteristik belajar anak SD adalah mengamati, meniru dan sangat tertarik pada animasi kartun. Mereka lebih senang bermain sambil belajar. Peneliti tertarik mengembangkan suatu video animasi yang didalamnya mengandung unsur edukatif. </w:t>
      </w:r>
    </w:p>
    <w:p w14:paraId="646E7889">
      <w:pPr>
        <w:ind w:left="0" w:firstLine="720"/>
        <w:jc w:val="both"/>
        <w:rPr>
          <w:rFonts w:ascii="Times New Roman" w:hAnsi="Times New Roman" w:eastAsia="Times New Roman"/>
          <w:b/>
          <w:bCs/>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lang w:val="id-ID"/>
          <w14:textFill>
            <w14:solidFill>
              <w14:schemeClr w14:val="tx1"/>
            </w14:solidFill>
          </w14:textFill>
        </w:rPr>
        <w:t xml:space="preserve">Dalam penelitian ini produk yang dikembangkan yaitu berupa media animasi berbasis </w:t>
      </w:r>
      <w:r>
        <w:rPr>
          <w:rFonts w:ascii="Times New Roman" w:hAnsi="Times New Roman" w:eastAsia="Times New Roman"/>
          <w:i/>
          <w:iCs/>
          <w:color w:val="000000" w:themeColor="text1"/>
          <w:sz w:val="24"/>
          <w:szCs w:val="24"/>
          <w:lang w:val="id-ID"/>
          <w14:textFill>
            <w14:solidFill>
              <w14:schemeClr w14:val="tx1"/>
            </w14:solidFill>
          </w14:textFill>
        </w:rPr>
        <w:t xml:space="preserve">powtoon </w:t>
      </w:r>
      <w:r>
        <w:rPr>
          <w:rFonts w:ascii="Times New Roman" w:hAnsi="Times New Roman" w:eastAsia="Times New Roman"/>
          <w:color w:val="000000" w:themeColor="text1"/>
          <w:sz w:val="24"/>
          <w:szCs w:val="24"/>
          <w:lang w:val="id-ID"/>
          <w14:textFill>
            <w14:solidFill>
              <w14:schemeClr w14:val="tx1"/>
            </w14:solidFill>
          </w14:textFill>
        </w:rPr>
        <w:t>pada tema udara bersih bagi kesehatan kelas V SD. Seperti yang kita ketahui bahwa media yang digunakan pada pelajaran hanya buku</w:t>
      </w:r>
      <w:r>
        <w:rPr>
          <w:rFonts w:ascii="Times New Roman" w:hAnsi="Times New Roman" w:eastAsia="Times New Roman"/>
          <w:color w:val="000000" w:themeColor="text1"/>
          <w:sz w:val="24"/>
          <w:szCs w:val="24"/>
          <w14:textFill>
            <w14:solidFill>
              <w14:schemeClr w14:val="tx1"/>
            </w14:solidFill>
          </w14:textFill>
        </w:rPr>
        <w:t xml:space="preserve"> paket tematik, media sterefoam dan </w:t>
      </w:r>
      <w:r>
        <w:rPr>
          <w:rFonts w:ascii="Times New Roman" w:hAnsi="Times New Roman" w:eastAsia="Times New Roman"/>
          <w:color w:val="000000" w:themeColor="text1"/>
          <w:sz w:val="24"/>
          <w:szCs w:val="24"/>
          <w:lang w:val="id-ID"/>
          <w14:textFill>
            <w14:solidFill>
              <w14:schemeClr w14:val="tx1"/>
            </w14:solidFill>
          </w14:textFill>
        </w:rPr>
        <w:t>media gambar pajangan yang menyebabkan proses pembelajaran menjadi</w:t>
      </w:r>
      <w:r>
        <w:rPr>
          <w:rFonts w:ascii="Times New Roman" w:hAnsi="Times New Roman" w:eastAsia="Times New Roman"/>
          <w:color w:val="000000" w:themeColor="text1"/>
          <w:sz w:val="24"/>
          <w:szCs w:val="24"/>
          <w14:textFill>
            <w14:solidFill>
              <w14:schemeClr w14:val="tx1"/>
            </w14:solidFill>
          </w14:textFill>
        </w:rPr>
        <w:t xml:space="preserve"> monoton</w:t>
      </w:r>
      <w:r>
        <w:rPr>
          <w:rFonts w:ascii="Times New Roman" w:hAnsi="Times New Roman" w:eastAsia="Times New Roman"/>
          <w:color w:val="000000" w:themeColor="text1"/>
          <w:sz w:val="24"/>
          <w:szCs w:val="24"/>
          <w:lang w:val="id-ID"/>
          <w14:textFill>
            <w14:solidFill>
              <w14:schemeClr w14:val="tx1"/>
            </w14:solidFill>
          </w14:textFill>
        </w:rPr>
        <w:t xml:space="preserve"> dan kurang menarik perhatian siswa.</w:t>
      </w:r>
    </w:p>
    <w:p w14:paraId="17250C2F">
      <w:pPr>
        <w:ind w:left="0" w:firstLine="720"/>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 xml:space="preserve">Produk ini dikembangkan dari media visual yang dikemas kedalam aplikasi. </w:t>
      </w:r>
      <w:r>
        <w:rPr>
          <w:rFonts w:ascii="Times New Roman" w:hAnsi="Times New Roman" w:eastAsia="Times New Roman"/>
          <w:color w:val="000000" w:themeColor="text1"/>
          <w:sz w:val="24"/>
          <w:szCs w:val="24"/>
          <w:lang w:val="id-ID"/>
          <w14:textFill>
            <w14:solidFill>
              <w14:schemeClr w14:val="tx1"/>
            </w14:solidFill>
          </w14:textFill>
        </w:rPr>
        <w:t xml:space="preserve">Asumsi media </w:t>
      </w:r>
      <w:r>
        <w:rPr>
          <w:rFonts w:ascii="Times New Roman" w:hAnsi="Times New Roman" w:eastAsia="Times New Roman"/>
          <w:i/>
          <w:iCs/>
          <w:color w:val="000000" w:themeColor="text1"/>
          <w:sz w:val="24"/>
          <w:szCs w:val="24"/>
          <w:lang w:val="id-ID"/>
          <w14:textFill>
            <w14:solidFill>
              <w14:schemeClr w14:val="tx1"/>
            </w14:solidFill>
          </w14:textFill>
        </w:rPr>
        <w:t xml:space="preserve">powtoon </w:t>
      </w:r>
      <w:r>
        <w:rPr>
          <w:rFonts w:ascii="Times New Roman" w:hAnsi="Times New Roman" w:eastAsia="Times New Roman"/>
          <w:color w:val="000000" w:themeColor="text1"/>
          <w:sz w:val="24"/>
          <w:szCs w:val="24"/>
          <w:lang w:val="id-ID"/>
          <w14:textFill>
            <w14:solidFill>
              <w14:schemeClr w14:val="tx1"/>
            </w14:solidFill>
          </w14:textFill>
        </w:rPr>
        <w:t>ini dapat digunakan untuk mempermudah guru dalam menyampaikan materi pelajaran dan memudahkan peserta didik mengu</w:t>
      </w:r>
      <w:r>
        <w:rPr>
          <w:rFonts w:ascii="Times New Roman" w:hAnsi="Times New Roman" w:eastAsia="Times New Roman"/>
          <w:color w:val="000000" w:themeColor="text1"/>
          <w:sz w:val="24"/>
          <w:szCs w:val="24"/>
          <w14:textFill>
            <w14:solidFill>
              <w14:schemeClr w14:val="tx1"/>
            </w14:solidFill>
          </w14:textFill>
        </w:rPr>
        <w:t>a</w:t>
      </w:r>
      <w:r>
        <w:rPr>
          <w:rFonts w:ascii="Times New Roman" w:hAnsi="Times New Roman" w:eastAsia="Times New Roman"/>
          <w:color w:val="000000" w:themeColor="text1"/>
          <w:sz w:val="24"/>
          <w:szCs w:val="24"/>
          <w:lang w:val="id-ID"/>
          <w14:textFill>
            <w14:solidFill>
              <w14:schemeClr w14:val="tx1"/>
            </w14:solidFill>
          </w14:textFill>
        </w:rPr>
        <w:t>sai, memahami materi pelajaran, dan menarik minat peserta didik dalam proses pembelajaran.</w:t>
      </w:r>
    </w:p>
    <w:p w14:paraId="0E74A8CD">
      <w:pPr>
        <w:jc w:val="center"/>
      </w:pPr>
    </w:p>
    <w:sectPr>
      <w:headerReference r:id="rId13" w:type="first"/>
      <w:footerReference r:id="rId16" w:type="first"/>
      <w:headerReference r:id="rId11" w:type="default"/>
      <w:footerReference r:id="rId14" w:type="default"/>
      <w:headerReference r:id="rId12" w:type="even"/>
      <w:footerReference r:id="rId15" w:type="even"/>
      <w:pgSz w:w="11907" w:h="16839"/>
      <w:pgMar w:top="2268"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5051334"/>
    </w:sdtPr>
    <w:sdtEndPr>
      <w:rPr>
        <w:rFonts w:ascii="Times New Roman" w:hAnsi="Times New Roman"/>
        <w:sz w:val="24"/>
      </w:rPr>
    </w:sdtEndPr>
    <w:sdtContent>
      <w:p w14:paraId="0B97F799">
        <w:pPr>
          <w:pStyle w:val="10"/>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1</w:t>
        </w:r>
        <w:r>
          <w:rPr>
            <w:rFonts w:ascii="Times New Roman" w:hAnsi="Times New Roman"/>
            <w:sz w:val="24"/>
          </w:rPr>
          <w:fldChar w:fldCharType="end"/>
        </w:r>
      </w:p>
    </w:sdtContent>
  </w:sdt>
  <w:p w14:paraId="14CB6FFE">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C62FE">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0696D">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CDF9A">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FEBF3">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43F98">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FE2DF">
    <w:pPr>
      <w:pStyle w:val="11"/>
    </w:pPr>
    <w:r>
      <w:pict>
        <v:shape id="WordPictureWatermark725111" o:spid="_x0000_s2054" o:spt="75" type="#_x0000_t75" style="position:absolute;left:0pt;height:390.7pt;width:396.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0E8C8">
    <w:pPr>
      <w:pStyle w:val="11"/>
    </w:pPr>
    <w:r>
      <w:pict>
        <v:shape id="WordPictureWatermark725110" o:spid="_x0000_s2053" o:spt="75" type="#_x0000_t75" style="position:absolute;left:0pt;height:390.7pt;width:396.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29AF2">
    <w:pPr>
      <w:pStyle w:val="11"/>
    </w:pPr>
    <w:r>
      <w:pict>
        <v:shape id="WordPictureWatermark725109" o:spid="_x0000_s2052" o:spt="75" type="#_x0000_t75" style="position:absolute;left:0pt;height:390.7pt;width:396.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117E5">
    <w:pPr>
      <w:pStyle w:val="11"/>
    </w:pPr>
    <w:r>
      <w:pict>
        <v:shape id="WordPictureWatermark725114" o:spid="_x0000_s2057" o:spt="75" type="#_x0000_t75" style="position:absolute;left:0pt;height:390.7pt;width:396.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7B1B3">
    <w:pPr>
      <w:pStyle w:val="11"/>
    </w:pPr>
    <w:r>
      <w:pict>
        <v:shape id="WordPictureWatermark725113" o:spid="_x0000_s2056" o:spt="75" type="#_x0000_t75" style="position:absolute;left:0pt;height:390.7pt;width:396.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30752">
    <w:pPr>
      <w:pStyle w:val="11"/>
    </w:pPr>
    <w:r>
      <w:pict>
        <v:shape id="WordPictureWatermark725112" o:spid="_x0000_s2055" o:spt="75" type="#_x0000_t75" style="position:absolute;left:0pt;height:390.7pt;width:396.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204836"/>
    <w:multiLevelType w:val="multilevel"/>
    <w:tmpl w:val="2A204836"/>
    <w:lvl w:ilvl="0" w:tentative="0">
      <w:start w:val="1"/>
      <w:numFmt w:val="decimal"/>
      <w:lvlText w:val="%1."/>
      <w:lvlJc w:val="left"/>
      <w:pPr>
        <w:ind w:left="644" w:hanging="360"/>
      </w:pPr>
    </w:lvl>
    <w:lvl w:ilvl="1" w:tentative="0">
      <w:start w:val="1"/>
      <w:numFmt w:val="lowerLetter"/>
      <w:lvlText w:val="%2."/>
      <w:lvlJc w:val="left"/>
      <w:pPr>
        <w:ind w:left="785"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B8B06CF"/>
    <w:multiLevelType w:val="multilevel"/>
    <w:tmpl w:val="3B8B06CF"/>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83"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3D907C8D"/>
    <w:multiLevelType w:val="multilevel"/>
    <w:tmpl w:val="3D907C8D"/>
    <w:lvl w:ilvl="0" w:tentative="0">
      <w:start w:val="1"/>
      <w:numFmt w:val="decimal"/>
      <w:lvlText w:val="%1."/>
      <w:lvlJc w:val="left"/>
      <w:pPr>
        <w:ind w:left="720" w:hanging="360"/>
      </w:pPr>
      <w:rPr>
        <w:rFonts w:ascii="Times New Roman" w:hAnsi="Times New Roman" w:eastAsia="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F5823A4"/>
    <w:multiLevelType w:val="multilevel"/>
    <w:tmpl w:val="4F5823A4"/>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SK9h22p9V7tZdEa2OxUrkk50o4Y=" w:salt="7vihUncc5faLYR3MowCwxQ=="/>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3D4"/>
    <w:rsid w:val="00395407"/>
    <w:rsid w:val="00483A1A"/>
    <w:rsid w:val="009703D4"/>
    <w:rsid w:val="00BF2E88"/>
    <w:rsid w:val="00EB011A"/>
    <w:rsid w:val="404C4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480" w:lineRule="auto"/>
      <w:ind w:left="360"/>
    </w:pPr>
    <w:rPr>
      <w:rFonts w:ascii="Calibri" w:hAnsi="Calibri" w:eastAsia="Calibri" w:cs="Times New Roman"/>
      <w:sz w:val="22"/>
      <w:szCs w:val="22"/>
      <w:lang w:val="en-US" w:eastAsia="en-US" w:bidi="ar-SA"/>
    </w:rPr>
  </w:style>
  <w:style w:type="paragraph" w:styleId="2">
    <w:name w:val="heading 1"/>
    <w:basedOn w:val="1"/>
    <w:next w:val="1"/>
    <w:link w:val="15"/>
    <w:qFormat/>
    <w:uiPriority w:val="1"/>
    <w:pPr>
      <w:spacing w:beforeAutospacing="1" w:afterAutospacing="1" w:line="259" w:lineRule="auto"/>
      <w:outlineLvl w:val="0"/>
    </w:pPr>
    <w:rPr>
      <w:rFonts w:hint="eastAsia" w:ascii="SimSun" w:hAnsi="SimSun" w:eastAsia="SimSun"/>
      <w:b/>
      <w:bCs/>
      <w:kern w:val="44"/>
      <w:sz w:val="48"/>
      <w:szCs w:val="48"/>
      <w:lang w:eastAsia="zh-CN"/>
    </w:rPr>
  </w:style>
  <w:style w:type="paragraph" w:styleId="3">
    <w:name w:val="heading 2"/>
    <w:basedOn w:val="1"/>
    <w:next w:val="1"/>
    <w:link w:val="16"/>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17"/>
    <w:unhideWhenUsed/>
    <w:qFormat/>
    <w:uiPriority w:val="9"/>
    <w:pPr>
      <w:keepNext/>
      <w:keepLines/>
      <w:spacing w:before="40"/>
      <w:outlineLvl w:val="2"/>
    </w:pPr>
    <w:rPr>
      <w:rFonts w:asciiTheme="majorHAnsi" w:hAnsiTheme="majorHAnsi" w:eastAsiaTheme="majorEastAsia" w:cstheme="majorBidi"/>
      <w:color w:val="254061" w:themeColor="accent1" w:themeShade="80"/>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4"/>
    <w:semiHidden/>
    <w:unhideWhenUsed/>
    <w:qFormat/>
    <w:uiPriority w:val="99"/>
    <w:pPr>
      <w:spacing w:line="240" w:lineRule="auto"/>
    </w:pPr>
    <w:rPr>
      <w:rFonts w:ascii="Tahoma" w:hAnsi="Tahoma" w:cs="Tahoma"/>
      <w:sz w:val="16"/>
      <w:szCs w:val="16"/>
    </w:rPr>
  </w:style>
  <w:style w:type="paragraph" w:styleId="8">
    <w:name w:val="Body Text"/>
    <w:basedOn w:val="1"/>
    <w:link w:val="18"/>
    <w:qFormat/>
    <w:uiPriority w:val="1"/>
    <w:pPr>
      <w:widowControl w:val="0"/>
      <w:autoSpaceDE w:val="0"/>
      <w:autoSpaceDN w:val="0"/>
      <w:spacing w:line="240" w:lineRule="auto"/>
      <w:ind w:left="0"/>
    </w:pPr>
    <w:rPr>
      <w:rFonts w:ascii="Times New Roman" w:hAnsi="Times New Roman" w:eastAsia="Times New Roman"/>
      <w:lang w:val="id"/>
    </w:rPr>
  </w:style>
  <w:style w:type="paragraph" w:styleId="9">
    <w:name w:val="caption"/>
    <w:basedOn w:val="1"/>
    <w:next w:val="1"/>
    <w:unhideWhenUsed/>
    <w:qFormat/>
    <w:uiPriority w:val="35"/>
    <w:pPr>
      <w:spacing w:after="200" w:line="240" w:lineRule="auto"/>
      <w:ind w:left="0"/>
      <w:jc w:val="both"/>
    </w:pPr>
    <w:rPr>
      <w:rFonts w:asciiTheme="minorHAnsi" w:hAnsiTheme="minorHAnsi" w:eastAsiaTheme="minorHAnsi" w:cstheme="minorBidi"/>
      <w:b/>
      <w:bCs/>
      <w:color w:val="4F81BD" w:themeColor="accent1"/>
      <w:sz w:val="18"/>
      <w:szCs w:val="18"/>
      <w:lang w:val="id-ID"/>
      <w14:textFill>
        <w14:solidFill>
          <w14:schemeClr w14:val="accent1"/>
        </w14:solidFill>
      </w14:textFill>
    </w:rPr>
  </w:style>
  <w:style w:type="paragraph" w:styleId="10">
    <w:name w:val="footer"/>
    <w:basedOn w:val="1"/>
    <w:link w:val="14"/>
    <w:unhideWhenUsed/>
    <w:qFormat/>
    <w:uiPriority w:val="99"/>
    <w:pPr>
      <w:tabs>
        <w:tab w:val="center" w:pos="4680"/>
        <w:tab w:val="right" w:pos="9360"/>
      </w:tabs>
      <w:spacing w:line="240" w:lineRule="auto"/>
    </w:pPr>
  </w:style>
  <w:style w:type="paragraph" w:styleId="11">
    <w:name w:val="header"/>
    <w:basedOn w:val="1"/>
    <w:link w:val="13"/>
    <w:unhideWhenUsed/>
    <w:qFormat/>
    <w:uiPriority w:val="99"/>
    <w:pPr>
      <w:tabs>
        <w:tab w:val="center" w:pos="4680"/>
        <w:tab w:val="right" w:pos="9360"/>
      </w:tabs>
      <w:spacing w:line="240" w:lineRule="auto"/>
    </w:pPr>
  </w:style>
  <w:style w:type="character" w:styleId="12">
    <w:name w:val="Hyperlink"/>
    <w:basedOn w:val="5"/>
    <w:unhideWhenUsed/>
    <w:qFormat/>
    <w:uiPriority w:val="99"/>
    <w:rPr>
      <w:color w:val="0000FF" w:themeColor="hyperlink"/>
      <w:u w:val="single"/>
      <w14:textFill>
        <w14:solidFill>
          <w14:schemeClr w14:val="hlink"/>
        </w14:solidFill>
      </w14:textFill>
    </w:rPr>
  </w:style>
  <w:style w:type="character" w:customStyle="1" w:styleId="13">
    <w:name w:val="Header Char"/>
    <w:basedOn w:val="5"/>
    <w:link w:val="11"/>
    <w:qFormat/>
    <w:uiPriority w:val="99"/>
  </w:style>
  <w:style w:type="character" w:customStyle="1" w:styleId="14">
    <w:name w:val="Footer Char"/>
    <w:basedOn w:val="5"/>
    <w:link w:val="10"/>
    <w:qFormat/>
    <w:uiPriority w:val="99"/>
  </w:style>
  <w:style w:type="character" w:customStyle="1" w:styleId="15">
    <w:name w:val="Heading 1 Char"/>
    <w:basedOn w:val="5"/>
    <w:link w:val="2"/>
    <w:qFormat/>
    <w:uiPriority w:val="1"/>
    <w:rPr>
      <w:rFonts w:ascii="SimSun" w:hAnsi="SimSun" w:eastAsia="SimSun" w:cs="Times New Roman"/>
      <w:b/>
      <w:bCs/>
      <w:kern w:val="44"/>
      <w:sz w:val="48"/>
      <w:szCs w:val="48"/>
      <w:lang w:eastAsia="zh-CN"/>
    </w:rPr>
  </w:style>
  <w:style w:type="character" w:customStyle="1" w:styleId="16">
    <w:name w:val="Heading 2 Char"/>
    <w:basedOn w:val="5"/>
    <w:link w:val="3"/>
    <w:qFormat/>
    <w:uiPriority w:val="9"/>
    <w:rPr>
      <w:rFonts w:asciiTheme="majorHAnsi" w:hAnsiTheme="majorHAnsi" w:eastAsiaTheme="majorEastAsia" w:cstheme="majorBidi"/>
      <w:color w:val="376092" w:themeColor="accent1" w:themeShade="BF"/>
      <w:sz w:val="26"/>
      <w:szCs w:val="26"/>
    </w:rPr>
  </w:style>
  <w:style w:type="character" w:customStyle="1" w:styleId="17">
    <w:name w:val="Heading 3 Char"/>
    <w:basedOn w:val="5"/>
    <w:link w:val="4"/>
    <w:qFormat/>
    <w:uiPriority w:val="9"/>
    <w:rPr>
      <w:rFonts w:asciiTheme="majorHAnsi" w:hAnsiTheme="majorHAnsi" w:eastAsiaTheme="majorEastAsia" w:cstheme="majorBidi"/>
      <w:color w:val="254061" w:themeColor="accent1" w:themeShade="80"/>
      <w:sz w:val="24"/>
      <w:szCs w:val="24"/>
    </w:rPr>
  </w:style>
  <w:style w:type="character" w:customStyle="1" w:styleId="18">
    <w:name w:val="Body Text Char"/>
    <w:basedOn w:val="5"/>
    <w:link w:val="8"/>
    <w:qFormat/>
    <w:uiPriority w:val="1"/>
    <w:rPr>
      <w:rFonts w:ascii="Times New Roman" w:hAnsi="Times New Roman" w:eastAsia="Times New Roman" w:cs="Times New Roman"/>
      <w:lang w:val="id"/>
    </w:rPr>
  </w:style>
  <w:style w:type="paragraph" w:customStyle="1" w:styleId="19">
    <w:name w:val="List Paragraph2"/>
    <w:basedOn w:val="1"/>
    <w:qFormat/>
    <w:uiPriority w:val="99"/>
    <w:pPr>
      <w:ind w:left="720"/>
      <w:contextualSpacing/>
    </w:pPr>
  </w:style>
  <w:style w:type="paragraph" w:customStyle="1" w:styleId="20">
    <w:name w:val="List Paragraph1"/>
    <w:basedOn w:val="1"/>
    <w:link w:val="21"/>
    <w:qFormat/>
    <w:uiPriority w:val="34"/>
    <w:pPr>
      <w:ind w:left="720"/>
      <w:contextualSpacing/>
    </w:pPr>
  </w:style>
  <w:style w:type="character" w:customStyle="1" w:styleId="21">
    <w:name w:val="List Paragraph Char"/>
    <w:link w:val="20"/>
    <w:qFormat/>
    <w:locked/>
    <w:uiPriority w:val="34"/>
    <w:rPr>
      <w:rFonts w:ascii="Calibri" w:hAnsi="Calibri" w:eastAsia="Calibri" w:cs="Times New Roman"/>
    </w:rPr>
  </w:style>
  <w:style w:type="paragraph" w:customStyle="1" w:styleId="22">
    <w:name w:val="List Paragraph3"/>
    <w:basedOn w:val="1"/>
    <w:qFormat/>
    <w:uiPriority w:val="99"/>
    <w:pPr>
      <w:ind w:left="720"/>
      <w:contextualSpacing/>
    </w:pPr>
  </w:style>
  <w:style w:type="paragraph" w:customStyle="1" w:styleId="23">
    <w:name w:val="List Paragraph4"/>
    <w:basedOn w:val="1"/>
    <w:qFormat/>
    <w:uiPriority w:val="34"/>
    <w:pPr>
      <w:widowControl w:val="0"/>
      <w:autoSpaceDE w:val="0"/>
      <w:autoSpaceDN w:val="0"/>
      <w:spacing w:line="240" w:lineRule="auto"/>
      <w:ind w:left="1477" w:hanging="361"/>
    </w:pPr>
    <w:rPr>
      <w:rFonts w:ascii="Times New Roman" w:hAnsi="Times New Roman" w:eastAsia="Times New Roman"/>
      <w:lang w:val="id"/>
    </w:rPr>
  </w:style>
  <w:style w:type="character" w:customStyle="1" w:styleId="24">
    <w:name w:val="Balloon Text Char"/>
    <w:basedOn w:val="5"/>
    <w:link w:val="7"/>
    <w:semiHidden/>
    <w:qFormat/>
    <w:uiPriority w:val="99"/>
    <w:rPr>
      <w:rFonts w:ascii="Tahoma" w:hAnsi="Tahoma" w:eastAsia="Calibri"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4"/>
    <customShpInfo spid="_x0000_s2053"/>
    <customShpInfo spid="_x0000_s2052"/>
    <customShpInfo spid="_x0000_s2057"/>
    <customShpInfo spid="_x0000_s2056"/>
    <customShpInfo spid="_x0000_s205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1810</Words>
  <Characters>12175</Characters>
  <Lines>107</Lines>
  <Paragraphs>30</Paragraphs>
  <TotalTime>0</TotalTime>
  <ScaleCrop>false</ScaleCrop>
  <LinksUpToDate>false</LinksUpToDate>
  <CharactersWithSpaces>13963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2026-09-07T02:52:00Z</dcterms:created>
  <dc:creator>berkah-3</dc:creator>
  <cp:lastModifiedBy>Administrator</cp:lastModifiedBy>
  <dcterms:modified xsi:type="dcterms:W3CDTF">2026-09-10T01:51:28Z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4E61D2118B5D4831891D34145AC96C8B_13</vt:lpwstr>
  </property>
</Properties>
</file>