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47BB919">
      <w:pPr>
        <w:spacing w:after="0" w:line="480" w:lineRule="auto"/>
        <w:jc w:val="center"/>
        <w:rPr>
          <w:rFonts w:ascii="Times New Roman" w:hAnsi="Times New Roman" w:cs="Times New Roman"/>
          <w:b/>
          <w:sz w:val="24"/>
          <w:szCs w:val="24"/>
          <w:lang w:val="id-ID"/>
        </w:rPr>
      </w:pPr>
      <w:bookmarkStart w:id="2" w:name="_GoBack"/>
      <w:bookmarkEnd w:id="2"/>
      <w:r>
        <w:rPr>
          <w:rFonts w:ascii="Times New Roman" w:hAnsi="Times New Roman" w:cs="Times New Roman"/>
          <w:b/>
          <w:sz w:val="24"/>
          <w:szCs w:val="24"/>
        </w:rPr>
        <w:t>BAB IV</w:t>
      </w:r>
    </w:p>
    <w:p w14:paraId="7978EB24">
      <w:pPr>
        <w:spacing w:after="0" w:line="480" w:lineRule="auto"/>
        <w:jc w:val="center"/>
        <w:rPr>
          <w:rFonts w:ascii="Times New Roman" w:hAnsi="Times New Roman" w:cs="Times New Roman"/>
          <w:b/>
          <w:sz w:val="24"/>
          <w:szCs w:val="24"/>
        </w:rPr>
      </w:pPr>
      <w:r>
        <w:rPr>
          <w:rFonts w:ascii="Times New Roman" w:hAnsi="Times New Roman" w:cs="Times New Roman"/>
          <w:b/>
          <w:sz w:val="24"/>
          <w:szCs w:val="24"/>
        </w:rPr>
        <w:t>HASIL PENELITIAN DAN PEMBAHASAN</w:t>
      </w:r>
    </w:p>
    <w:p w14:paraId="0A21EF01">
      <w:pPr>
        <w:spacing w:after="0" w:line="480" w:lineRule="auto"/>
        <w:jc w:val="center"/>
        <w:rPr>
          <w:rFonts w:ascii="Times New Roman" w:hAnsi="Times New Roman" w:cs="Times New Roman"/>
          <w:bCs/>
          <w:sz w:val="24"/>
          <w:szCs w:val="24"/>
        </w:rPr>
      </w:pPr>
    </w:p>
    <w:p w14:paraId="5F9DA11E">
      <w:pPr>
        <w:pStyle w:val="4"/>
        <w:spacing w:before="0" w:line="480" w:lineRule="auto"/>
        <w:jc w:val="both"/>
        <w:rPr>
          <w:rFonts w:ascii="Times New Roman" w:hAnsi="Times New Roman" w:cs="Times New Roman"/>
          <w:b/>
          <w:bCs/>
          <w:color w:val="auto"/>
        </w:rPr>
      </w:pPr>
      <w:bookmarkStart w:id="0" w:name="_Hlk200392645"/>
      <w:r>
        <w:rPr>
          <w:rFonts w:ascii="Times New Roman" w:hAnsi="Times New Roman" w:cs="Times New Roman"/>
          <w:b/>
          <w:bCs/>
          <w:color w:val="auto"/>
        </w:rPr>
        <w:t>4.1 Hasil Penelitian</w:t>
      </w:r>
    </w:p>
    <w:p w14:paraId="3D3AD8BC">
      <w:pPr>
        <w:pStyle w:val="5"/>
        <w:spacing w:before="0" w:line="480" w:lineRule="auto"/>
        <w:jc w:val="both"/>
        <w:rPr>
          <w:rFonts w:ascii="Times New Roman" w:hAnsi="Times New Roman" w:cs="Times New Roman"/>
          <w:b/>
          <w:bCs/>
          <w:i w:val="0"/>
          <w:iCs w:val="0"/>
          <w:color w:val="auto"/>
          <w:sz w:val="24"/>
          <w:szCs w:val="24"/>
        </w:rPr>
      </w:pPr>
      <w:r>
        <w:rPr>
          <w:rFonts w:ascii="Times New Roman" w:hAnsi="Times New Roman" w:cs="Times New Roman"/>
          <w:b/>
          <w:bCs/>
          <w:i w:val="0"/>
          <w:iCs w:val="0"/>
          <w:color w:val="auto"/>
          <w:sz w:val="24"/>
          <w:szCs w:val="24"/>
        </w:rPr>
        <w:t xml:space="preserve">4.1.1 Deskripsi Hasil Pretest Bahasa Indonesia Siswa Kelas V SD S 117 Islam Terpadu Adnani Sebelum Diterapkan Metode </w:t>
      </w:r>
      <w:r>
        <w:rPr>
          <w:rFonts w:ascii="Times New Roman" w:hAnsi="Times New Roman" w:cs="Times New Roman"/>
          <w:b/>
          <w:bCs/>
          <w:color w:val="auto"/>
          <w:sz w:val="24"/>
          <w:szCs w:val="24"/>
        </w:rPr>
        <w:t>Storytelling</w:t>
      </w:r>
    </w:p>
    <w:bookmarkEnd w:id="0"/>
    <w:p w14:paraId="15998029">
      <w:pPr>
        <w:pStyle w:val="20"/>
        <w:spacing w:before="0" w:beforeAutospacing="0" w:after="0" w:afterAutospacing="0" w:line="480" w:lineRule="auto"/>
        <w:ind w:firstLine="709"/>
        <w:jc w:val="both"/>
      </w:pPr>
      <w:r>
        <w:t xml:space="preserve">Berdasarkan hasil penelitian yang dilakukan oleh peneliti di </w:t>
      </w:r>
      <w:r>
        <w:rPr>
          <w:rStyle w:val="22"/>
          <w:b w:val="0"/>
          <w:bCs w:val="0"/>
        </w:rPr>
        <w:t>SD S 117 Islam Terpadu Adnani, Kabupaten Mandailing Natal</w:t>
      </w:r>
      <w:r>
        <w:t xml:space="preserve">, pada bulan </w:t>
      </w:r>
      <w:r>
        <w:rPr>
          <w:rStyle w:val="22"/>
          <w:b w:val="0"/>
          <w:bCs w:val="0"/>
        </w:rPr>
        <w:t>Januari hingga Maret 2025</w:t>
      </w:r>
      <w:r>
        <w:t xml:space="preserve">, diperoleh data yang dikumpulkan melalui instrumen tes lisan untuk mengetahui keterampilan berbicara siswa kelas V sebelum diterapkannya metode </w:t>
      </w:r>
      <w:r>
        <w:rPr>
          <w:rStyle w:val="22"/>
          <w:b w:val="0"/>
          <w:bCs w:val="0"/>
          <w:i/>
          <w:iCs/>
        </w:rPr>
        <w:t>storytelling</w:t>
      </w:r>
      <w:r>
        <w:t>.</w:t>
      </w:r>
    </w:p>
    <w:p w14:paraId="3CD672E5">
      <w:pPr>
        <w:pStyle w:val="20"/>
        <w:spacing w:before="0" w:beforeAutospacing="0" w:after="0" w:afterAutospacing="0" w:line="480" w:lineRule="auto"/>
        <w:ind w:firstLine="709"/>
        <w:jc w:val="both"/>
      </w:pPr>
      <w:r>
        <w:t xml:space="preserve">Dari data yang diperoleh, nilai total (∑fx) adalah </w:t>
      </w:r>
      <w:r>
        <w:rPr>
          <w:rStyle w:val="22"/>
          <w:b w:val="0"/>
          <w:bCs w:val="0"/>
        </w:rPr>
        <w:t>2.405</w:t>
      </w:r>
      <w:r>
        <w:t xml:space="preserve">, dengan jumlah siswa (N) sebanyak </w:t>
      </w:r>
      <w:r>
        <w:rPr>
          <w:rStyle w:val="22"/>
          <w:b w:val="0"/>
          <w:bCs w:val="0"/>
        </w:rPr>
        <w:t>36 orang</w:t>
      </w:r>
      <w:r>
        <w:t>. Maka, nilai rata-rata (mean) dapat dihitung sebagai berikut:</w:t>
      </w:r>
    </w:p>
    <w:p w14:paraId="3375756C">
      <w:pPr>
        <w:pStyle w:val="20"/>
        <w:spacing w:before="0" w:beforeAutospacing="0" w:after="0" w:afterAutospacing="0" w:line="360" w:lineRule="auto"/>
        <w:jc w:val="both"/>
        <w:rPr>
          <w:sz w:val="28"/>
          <w:szCs w:val="28"/>
        </w:rPr>
      </w:pPr>
      <m:oMathPara>
        <m:oMathParaPr>
          <m:jc m:val="left"/>
        </m:oMathParaPr>
        <m:oMath>
          <m:r>
            <m:rPr/>
            <w:rPr>
              <w:rFonts w:ascii="Cambria Math" w:hAnsi="Cambria Math"/>
              <w:sz w:val="28"/>
              <w:szCs w:val="28"/>
            </w:rPr>
            <m:t>x=</m:t>
          </m:r>
          <m:sSub>
            <m:sSubPr>
              <m:ctrlPr>
                <w:rPr>
                  <w:rFonts w:ascii="Cambria Math" w:hAnsi="Cambria Math"/>
                  <w:i/>
                  <w:sz w:val="28"/>
                  <w:szCs w:val="28"/>
                </w:rPr>
              </m:ctrlPr>
            </m:sSubPr>
            <m:e>
              <m:r>
                <m:rPr/>
                <w:rPr>
                  <w:rFonts w:ascii="Cambria Math" w:hAnsi="Cambria Math"/>
                  <w:sz w:val="28"/>
                  <w:szCs w:val="28"/>
                </w:rPr>
                <m:t>Σ</m:t>
              </m:r>
              <m:ctrlPr>
                <w:rPr>
                  <w:rFonts w:ascii="Cambria Math" w:hAnsi="Cambria Math"/>
                  <w:i/>
                  <w:sz w:val="28"/>
                  <w:szCs w:val="28"/>
                </w:rPr>
              </m:ctrlPr>
            </m:e>
            <m:sub>
              <m:f>
                <m:fPr>
                  <m:ctrlPr>
                    <w:rPr>
                      <w:rFonts w:ascii="Cambria Math" w:hAnsi="Cambria Math"/>
                      <w:i/>
                      <w:sz w:val="28"/>
                      <w:szCs w:val="28"/>
                    </w:rPr>
                  </m:ctrlPr>
                </m:fPr>
                <m:num>
                  <m:sSup>
                    <m:sSupPr>
                      <m:ctrlPr>
                        <w:rPr>
                          <w:rFonts w:ascii="Cambria Math" w:hAnsi="Cambria Math"/>
                          <w:i/>
                          <w:sz w:val="28"/>
                          <w:szCs w:val="28"/>
                        </w:rPr>
                      </m:ctrlPr>
                    </m:sSupPr>
                    <m:e>
                      <m:r>
                        <m:rPr/>
                        <w:rPr>
                          <w:rFonts w:ascii="Cambria Math" w:hAnsi="Cambria Math"/>
                          <w:sz w:val="28"/>
                          <w:szCs w:val="28"/>
                        </w:rPr>
                        <m:t>f</m:t>
                      </m:r>
                      <m:ctrlPr>
                        <w:rPr>
                          <w:rFonts w:ascii="Cambria Math" w:hAnsi="Cambria Math"/>
                          <w:i/>
                          <w:sz w:val="28"/>
                          <w:szCs w:val="28"/>
                        </w:rPr>
                      </m:ctrlPr>
                    </m:e>
                    <m:sup>
                      <m:r>
                        <m:rPr/>
                        <w:rPr>
                          <w:rFonts w:ascii="Cambria Math" w:hAnsi="Cambria Math"/>
                          <w:sz w:val="28"/>
                          <w:szCs w:val="28"/>
                        </w:rPr>
                        <m:t>x</m:t>
                      </m:r>
                      <m:ctrlPr>
                        <w:rPr>
                          <w:rFonts w:ascii="Cambria Math" w:hAnsi="Cambria Math"/>
                          <w:i/>
                          <w:sz w:val="28"/>
                          <w:szCs w:val="28"/>
                        </w:rPr>
                      </m:ctrlPr>
                    </m:sup>
                  </m:sSup>
                  <m:ctrlPr>
                    <w:rPr>
                      <w:rFonts w:ascii="Cambria Math" w:hAnsi="Cambria Math"/>
                      <w:i/>
                      <w:sz w:val="28"/>
                      <w:szCs w:val="28"/>
                    </w:rPr>
                  </m:ctrlPr>
                </m:num>
                <m:den>
                  <m:r>
                    <m:rPr/>
                    <w:rPr>
                      <w:rFonts w:ascii="Cambria Math" w:hAnsi="Cambria Math"/>
                      <w:sz w:val="28"/>
                      <w:szCs w:val="28"/>
                    </w:rPr>
                    <m:t>n</m:t>
                  </m:r>
                  <m:ctrlPr>
                    <w:rPr>
                      <w:rFonts w:ascii="Cambria Math" w:hAnsi="Cambria Math"/>
                      <w:i/>
                      <w:sz w:val="28"/>
                      <w:szCs w:val="28"/>
                    </w:rPr>
                  </m:ctrlPr>
                </m:den>
              </m:f>
              <m:ctrlPr>
                <w:rPr>
                  <w:rFonts w:ascii="Cambria Math" w:hAnsi="Cambria Math"/>
                  <w:i/>
                  <w:sz w:val="28"/>
                  <w:szCs w:val="28"/>
                </w:rPr>
              </m:ctrlPr>
            </m:sub>
          </m:sSub>
        </m:oMath>
      </m:oMathPara>
    </w:p>
    <w:p w14:paraId="166AA744">
      <w:pPr>
        <w:pStyle w:val="20"/>
        <w:spacing w:before="0" w:beforeAutospacing="0" w:after="0" w:afterAutospacing="0" w:line="360" w:lineRule="auto"/>
        <w:jc w:val="both"/>
        <w:rPr>
          <w:sz w:val="22"/>
          <w:szCs w:val="22"/>
        </w:rPr>
      </w:pPr>
      <w:r>
        <w:rPr>
          <w:sz w:val="22"/>
          <w:szCs w:val="22"/>
        </w:rPr>
        <w:t xml:space="preserve">     </w:t>
      </w:r>
      <m:oMath>
        <m:r>
          <m:rPr/>
          <w:rPr>
            <w:rFonts w:ascii="Cambria Math" w:hAnsi="Cambria Math"/>
          </w:rPr>
          <m:t>=</m:t>
        </m:r>
        <m:f>
          <m:fPr>
            <m:ctrlPr>
              <w:rPr>
                <w:rFonts w:ascii="Cambria Math" w:hAnsi="Cambria Math"/>
                <w:i/>
              </w:rPr>
            </m:ctrlPr>
          </m:fPr>
          <m:num>
            <m:r>
              <m:rPr/>
              <w:rPr>
                <w:rFonts w:ascii="Cambria Math" w:hAnsi="Cambria Math"/>
              </w:rPr>
              <m:t>2330</m:t>
            </m:r>
            <m:ctrlPr>
              <w:rPr>
                <w:rFonts w:ascii="Cambria Math" w:hAnsi="Cambria Math"/>
                <w:i/>
              </w:rPr>
            </m:ctrlPr>
          </m:num>
          <m:den>
            <m:r>
              <m:rPr/>
              <w:rPr>
                <w:rFonts w:ascii="Cambria Math" w:hAnsi="Cambria Math"/>
              </w:rPr>
              <m:t>36</m:t>
            </m:r>
            <m:ctrlPr>
              <w:rPr>
                <w:rFonts w:ascii="Cambria Math" w:hAnsi="Cambria Math"/>
                <w:i/>
              </w:rPr>
            </m:ctrlPr>
          </m:den>
        </m:f>
      </m:oMath>
    </w:p>
    <w:p w14:paraId="0A8DC6EB">
      <w:pPr>
        <w:pStyle w:val="20"/>
        <w:spacing w:before="0" w:beforeAutospacing="0" w:after="0" w:afterAutospacing="0" w:line="360" w:lineRule="auto"/>
        <w:jc w:val="both"/>
        <w:rPr>
          <w:sz w:val="22"/>
          <w:szCs w:val="22"/>
        </w:rPr>
      </w:pPr>
      <w:r>
        <w:rPr>
          <w:sz w:val="22"/>
          <w:szCs w:val="22"/>
        </w:rPr>
        <w:t xml:space="preserve">     = 65</w:t>
      </w:r>
    </w:p>
    <w:p w14:paraId="2EF7DCFB">
      <w:pPr>
        <w:pStyle w:val="20"/>
        <w:spacing w:before="0" w:beforeAutospacing="0" w:after="0" w:afterAutospacing="0" w:line="480" w:lineRule="auto"/>
        <w:ind w:firstLine="720"/>
        <w:jc w:val="both"/>
      </w:pPr>
      <w:r>
        <w:t xml:space="preserve">Dengan demikian, diperoleh nilai rata-rata keterampilan berbicara siswa kelas V SD S 117 Islam Terpadu Adnani sebelum penerapan metode </w:t>
      </w:r>
      <w:r>
        <w:rPr>
          <w:rStyle w:val="22"/>
          <w:b w:val="0"/>
          <w:bCs w:val="0"/>
          <w:i/>
          <w:iCs/>
        </w:rPr>
        <w:t>storytelling</w:t>
      </w:r>
      <w:r>
        <w:rPr>
          <w:i/>
          <w:iCs/>
        </w:rPr>
        <w:t xml:space="preserve"> </w:t>
      </w:r>
      <w:r>
        <w:t xml:space="preserve">adalah </w:t>
      </w:r>
      <w:r>
        <w:rPr>
          <w:rStyle w:val="22"/>
          <w:b w:val="0"/>
          <w:bCs w:val="0"/>
        </w:rPr>
        <w:t>65</w:t>
      </w:r>
      <w:r>
        <w:t>. Kategori hasil belajar berdasarkan pedoman dari Departemen Pendidikan dan Kebudayaan (Depdikbud) ditampilkan pada tabel berikut:</w:t>
      </w:r>
    </w:p>
    <w:p w14:paraId="1D3E04E7">
      <w:pPr>
        <w:pStyle w:val="20"/>
        <w:spacing w:before="0" w:beforeAutospacing="0" w:after="0" w:afterAutospacing="0" w:line="480" w:lineRule="auto"/>
        <w:jc w:val="center"/>
        <w:rPr>
          <w:rStyle w:val="22"/>
          <w:b w:val="0"/>
          <w:bCs w:val="0"/>
        </w:rPr>
      </w:pPr>
    </w:p>
    <w:p w14:paraId="400DD64A">
      <w:pPr>
        <w:pStyle w:val="20"/>
        <w:spacing w:before="0" w:beforeAutospacing="0" w:after="0" w:afterAutospacing="0" w:line="480" w:lineRule="auto"/>
        <w:jc w:val="center"/>
        <w:rPr>
          <w:rStyle w:val="22"/>
          <w:b w:val="0"/>
          <w:bCs w:val="0"/>
        </w:rPr>
      </w:pPr>
    </w:p>
    <w:p w14:paraId="47EF0D8A">
      <w:pPr>
        <w:pStyle w:val="20"/>
        <w:spacing w:before="0" w:beforeAutospacing="0" w:after="0" w:afterAutospacing="0" w:line="480" w:lineRule="auto"/>
        <w:jc w:val="center"/>
        <w:rPr>
          <w:rStyle w:val="22"/>
          <w:b w:val="0"/>
          <w:bCs w:val="0"/>
        </w:rPr>
      </w:pPr>
      <w:r>
        <w:rPr>
          <w:rStyle w:val="22"/>
          <w:b w:val="0"/>
          <w:bCs w:val="0"/>
        </w:rPr>
        <w:t>Tabel 3</w:t>
      </w:r>
    </w:p>
    <w:p w14:paraId="7B7F8FEA">
      <w:pPr>
        <w:pStyle w:val="20"/>
        <w:spacing w:before="0" w:beforeAutospacing="0" w:after="0" w:afterAutospacing="0" w:line="480" w:lineRule="auto"/>
        <w:jc w:val="center"/>
        <w:rPr>
          <w:rStyle w:val="22"/>
          <w:b w:val="0"/>
          <w:bCs w:val="0"/>
        </w:rPr>
      </w:pPr>
      <w:r>
        <w:rPr>
          <w:rStyle w:val="22"/>
          <w:b w:val="0"/>
          <w:bCs w:val="0"/>
        </w:rPr>
        <w:t xml:space="preserve">Tingkat Kemampuan Berbicara Pretest Siswa Kelas V SD S 117 </w:t>
      </w:r>
    </w:p>
    <w:p w14:paraId="7785A35B">
      <w:pPr>
        <w:pStyle w:val="20"/>
        <w:spacing w:before="0" w:beforeAutospacing="0" w:after="0" w:afterAutospacing="0" w:line="480" w:lineRule="auto"/>
        <w:jc w:val="center"/>
      </w:pPr>
      <w:r>
        <w:rPr>
          <w:rStyle w:val="22"/>
          <w:b w:val="0"/>
          <w:bCs w:val="0"/>
        </w:rPr>
        <w:t>Islam Terpadu Adnani</w:t>
      </w:r>
    </w:p>
    <w:tbl>
      <w:tblPr>
        <w:tblStyle w:val="23"/>
        <w:tblW w:w="0" w:type="auto"/>
        <w:jc w:val="cente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510"/>
        <w:gridCol w:w="1503"/>
        <w:gridCol w:w="1163"/>
        <w:gridCol w:w="1649"/>
        <w:gridCol w:w="2376"/>
      </w:tblGrid>
      <w:tr w14:paraId="4414BF7D">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14:paraId="5CD8CAF9">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No</w:t>
            </w:r>
          </w:p>
        </w:tc>
        <w:tc>
          <w:tcPr>
            <w:tcW w:w="0" w:type="auto"/>
            <w:vAlign w:val="center"/>
          </w:tcPr>
          <w:p w14:paraId="03EFA879">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Interval Nilai</w:t>
            </w:r>
          </w:p>
        </w:tc>
        <w:tc>
          <w:tcPr>
            <w:tcW w:w="0" w:type="auto"/>
            <w:vAlign w:val="center"/>
          </w:tcPr>
          <w:p w14:paraId="1C1EE0A8">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Frekuensi</w:t>
            </w:r>
          </w:p>
        </w:tc>
        <w:tc>
          <w:tcPr>
            <w:tcW w:w="0" w:type="auto"/>
            <w:vAlign w:val="center"/>
          </w:tcPr>
          <w:p w14:paraId="679D576F">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Persentase (%)</w:t>
            </w:r>
          </w:p>
        </w:tc>
        <w:tc>
          <w:tcPr>
            <w:tcW w:w="0" w:type="auto"/>
            <w:vAlign w:val="center"/>
          </w:tcPr>
          <w:p w14:paraId="1A302554">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Kategori Hasil Belajar</w:t>
            </w:r>
          </w:p>
        </w:tc>
      </w:tr>
      <w:tr w14:paraId="13E70486">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14:paraId="6B02EC2F">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1</w:t>
            </w:r>
          </w:p>
        </w:tc>
        <w:tc>
          <w:tcPr>
            <w:tcW w:w="0" w:type="auto"/>
            <w:vAlign w:val="center"/>
          </w:tcPr>
          <w:p w14:paraId="6A2BB5BE">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0–34</w:t>
            </w:r>
          </w:p>
        </w:tc>
        <w:tc>
          <w:tcPr>
            <w:tcW w:w="0" w:type="auto"/>
            <w:vAlign w:val="center"/>
          </w:tcPr>
          <w:p w14:paraId="29E81ECE">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0</w:t>
            </w:r>
          </w:p>
        </w:tc>
        <w:tc>
          <w:tcPr>
            <w:tcW w:w="0" w:type="auto"/>
            <w:vAlign w:val="center"/>
          </w:tcPr>
          <w:p w14:paraId="48F28413">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0,00</w:t>
            </w:r>
          </w:p>
        </w:tc>
        <w:tc>
          <w:tcPr>
            <w:tcW w:w="0" w:type="auto"/>
            <w:vAlign w:val="center"/>
          </w:tcPr>
          <w:p w14:paraId="1AC1B26F">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Sangat Rendah</w:t>
            </w:r>
          </w:p>
        </w:tc>
      </w:tr>
      <w:tr w14:paraId="471E26C2">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14:paraId="20A54500">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2</w:t>
            </w:r>
          </w:p>
        </w:tc>
        <w:tc>
          <w:tcPr>
            <w:tcW w:w="0" w:type="auto"/>
            <w:vAlign w:val="center"/>
          </w:tcPr>
          <w:p w14:paraId="7F54CCF0">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35–54</w:t>
            </w:r>
          </w:p>
        </w:tc>
        <w:tc>
          <w:tcPr>
            <w:tcW w:w="0" w:type="auto"/>
            <w:vAlign w:val="center"/>
          </w:tcPr>
          <w:p w14:paraId="73471F60">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7</w:t>
            </w:r>
          </w:p>
        </w:tc>
        <w:tc>
          <w:tcPr>
            <w:tcW w:w="0" w:type="auto"/>
            <w:vAlign w:val="center"/>
          </w:tcPr>
          <w:p w14:paraId="0A8BA063">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18,91</w:t>
            </w:r>
          </w:p>
        </w:tc>
        <w:tc>
          <w:tcPr>
            <w:tcW w:w="0" w:type="auto"/>
            <w:vAlign w:val="center"/>
          </w:tcPr>
          <w:p w14:paraId="2994A8D8">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Rendah</w:t>
            </w:r>
          </w:p>
        </w:tc>
      </w:tr>
      <w:tr w14:paraId="1C6E8B4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14:paraId="6AC1B478">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3</w:t>
            </w:r>
          </w:p>
        </w:tc>
        <w:tc>
          <w:tcPr>
            <w:tcW w:w="0" w:type="auto"/>
            <w:vAlign w:val="center"/>
          </w:tcPr>
          <w:p w14:paraId="24355130">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55–64</w:t>
            </w:r>
          </w:p>
        </w:tc>
        <w:tc>
          <w:tcPr>
            <w:tcW w:w="0" w:type="auto"/>
            <w:vAlign w:val="center"/>
          </w:tcPr>
          <w:p w14:paraId="2C786000">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14</w:t>
            </w:r>
          </w:p>
        </w:tc>
        <w:tc>
          <w:tcPr>
            <w:tcW w:w="0" w:type="auto"/>
            <w:vAlign w:val="center"/>
          </w:tcPr>
          <w:p w14:paraId="2107B75E">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37,84</w:t>
            </w:r>
          </w:p>
        </w:tc>
        <w:tc>
          <w:tcPr>
            <w:tcW w:w="0" w:type="auto"/>
            <w:vAlign w:val="center"/>
          </w:tcPr>
          <w:p w14:paraId="4012630C">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Sedang</w:t>
            </w:r>
          </w:p>
        </w:tc>
      </w:tr>
      <w:tr w14:paraId="39796D50">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14:paraId="57E27E1B">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4</w:t>
            </w:r>
          </w:p>
        </w:tc>
        <w:tc>
          <w:tcPr>
            <w:tcW w:w="0" w:type="auto"/>
            <w:vAlign w:val="center"/>
          </w:tcPr>
          <w:p w14:paraId="270CC50D">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65–84</w:t>
            </w:r>
          </w:p>
        </w:tc>
        <w:tc>
          <w:tcPr>
            <w:tcW w:w="0" w:type="auto"/>
            <w:vAlign w:val="center"/>
          </w:tcPr>
          <w:p w14:paraId="2FF04523">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12</w:t>
            </w:r>
          </w:p>
        </w:tc>
        <w:tc>
          <w:tcPr>
            <w:tcW w:w="0" w:type="auto"/>
            <w:vAlign w:val="center"/>
          </w:tcPr>
          <w:p w14:paraId="2F991925">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32,43</w:t>
            </w:r>
          </w:p>
        </w:tc>
        <w:tc>
          <w:tcPr>
            <w:tcW w:w="0" w:type="auto"/>
            <w:vAlign w:val="center"/>
          </w:tcPr>
          <w:p w14:paraId="1F667A95">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Tinggi</w:t>
            </w:r>
          </w:p>
        </w:tc>
      </w:tr>
      <w:tr w14:paraId="23C41D71">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14:paraId="02635EF9">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5</w:t>
            </w:r>
          </w:p>
        </w:tc>
        <w:tc>
          <w:tcPr>
            <w:tcW w:w="0" w:type="auto"/>
            <w:vAlign w:val="center"/>
          </w:tcPr>
          <w:p w14:paraId="393F1FD1">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85–100</w:t>
            </w:r>
          </w:p>
        </w:tc>
        <w:tc>
          <w:tcPr>
            <w:tcW w:w="0" w:type="auto"/>
            <w:vAlign w:val="center"/>
          </w:tcPr>
          <w:p w14:paraId="45B478F5">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4</w:t>
            </w:r>
          </w:p>
        </w:tc>
        <w:tc>
          <w:tcPr>
            <w:tcW w:w="0" w:type="auto"/>
            <w:vAlign w:val="center"/>
          </w:tcPr>
          <w:p w14:paraId="37912C4A">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10,81</w:t>
            </w:r>
          </w:p>
        </w:tc>
        <w:tc>
          <w:tcPr>
            <w:tcW w:w="0" w:type="auto"/>
            <w:vAlign w:val="center"/>
          </w:tcPr>
          <w:p w14:paraId="575CF231">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Sangat Tinggi</w:t>
            </w:r>
          </w:p>
        </w:tc>
      </w:tr>
      <w:tr w14:paraId="1694FEF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14:paraId="35AA3126">
            <w:pPr>
              <w:spacing w:after="0" w:line="360" w:lineRule="auto"/>
              <w:jc w:val="center"/>
              <w:rPr>
                <w:rFonts w:ascii="Times New Roman" w:hAnsi="Times New Roman" w:cs="Times New Roman"/>
                <w:sz w:val="24"/>
                <w:szCs w:val="24"/>
                <w:lang w:val="id-ID"/>
              </w:rPr>
            </w:pPr>
          </w:p>
        </w:tc>
        <w:tc>
          <w:tcPr>
            <w:tcW w:w="0" w:type="auto"/>
            <w:vAlign w:val="center"/>
          </w:tcPr>
          <w:p w14:paraId="5D2C4204">
            <w:pPr>
              <w:spacing w:after="0" w:line="360" w:lineRule="auto"/>
              <w:jc w:val="center"/>
              <w:rPr>
                <w:rFonts w:ascii="Times New Roman" w:hAnsi="Times New Roman" w:cs="Times New Roman"/>
                <w:sz w:val="24"/>
                <w:szCs w:val="24"/>
                <w:lang w:val="id-ID"/>
              </w:rPr>
            </w:pPr>
            <w:r>
              <w:rPr>
                <w:rStyle w:val="22"/>
                <w:rFonts w:ascii="Times New Roman" w:hAnsi="Times New Roman" w:cs="Times New Roman"/>
                <w:b w:val="0"/>
                <w:bCs w:val="0"/>
                <w:sz w:val="24"/>
                <w:szCs w:val="24"/>
                <w:lang w:val="id-ID"/>
              </w:rPr>
              <w:t>Jumlah</w:t>
            </w:r>
          </w:p>
        </w:tc>
        <w:tc>
          <w:tcPr>
            <w:tcW w:w="0" w:type="auto"/>
            <w:vAlign w:val="center"/>
          </w:tcPr>
          <w:p w14:paraId="05ED6AAC">
            <w:pPr>
              <w:spacing w:after="0" w:line="360" w:lineRule="auto"/>
              <w:jc w:val="center"/>
              <w:rPr>
                <w:rFonts w:ascii="Times New Roman" w:hAnsi="Times New Roman" w:cs="Times New Roman"/>
                <w:sz w:val="24"/>
                <w:szCs w:val="24"/>
                <w:lang w:val="en-US"/>
              </w:rPr>
            </w:pPr>
            <w:r>
              <w:rPr>
                <w:rStyle w:val="22"/>
                <w:rFonts w:ascii="Times New Roman" w:hAnsi="Times New Roman" w:cs="Times New Roman"/>
                <w:b w:val="0"/>
                <w:bCs w:val="0"/>
                <w:sz w:val="24"/>
                <w:szCs w:val="24"/>
                <w:lang w:val="id-ID"/>
              </w:rPr>
              <w:t>3</w:t>
            </w:r>
            <w:r>
              <w:rPr>
                <w:rStyle w:val="22"/>
                <w:rFonts w:ascii="Times New Roman" w:hAnsi="Times New Roman" w:cs="Times New Roman"/>
                <w:b w:val="0"/>
                <w:bCs w:val="0"/>
                <w:sz w:val="24"/>
                <w:szCs w:val="24"/>
                <w:lang w:val="en-US"/>
              </w:rPr>
              <w:t>6</w:t>
            </w:r>
          </w:p>
        </w:tc>
        <w:tc>
          <w:tcPr>
            <w:tcW w:w="0" w:type="auto"/>
            <w:vAlign w:val="center"/>
          </w:tcPr>
          <w:p w14:paraId="00220C73">
            <w:pPr>
              <w:spacing w:after="0" w:line="360" w:lineRule="auto"/>
              <w:jc w:val="center"/>
              <w:rPr>
                <w:rFonts w:ascii="Times New Roman" w:hAnsi="Times New Roman" w:cs="Times New Roman"/>
                <w:sz w:val="24"/>
                <w:szCs w:val="24"/>
                <w:lang w:val="id-ID"/>
              </w:rPr>
            </w:pPr>
            <w:r>
              <w:rPr>
                <w:rStyle w:val="22"/>
                <w:rFonts w:ascii="Times New Roman" w:hAnsi="Times New Roman" w:cs="Times New Roman"/>
                <w:b w:val="0"/>
                <w:bCs w:val="0"/>
                <w:sz w:val="24"/>
                <w:szCs w:val="24"/>
                <w:lang w:val="id-ID"/>
              </w:rPr>
              <w:t>100</w:t>
            </w:r>
          </w:p>
        </w:tc>
        <w:tc>
          <w:tcPr>
            <w:tcW w:w="0" w:type="auto"/>
            <w:vAlign w:val="center"/>
          </w:tcPr>
          <w:p w14:paraId="35444197">
            <w:pPr>
              <w:spacing w:after="0" w:line="360" w:lineRule="auto"/>
              <w:jc w:val="center"/>
              <w:rPr>
                <w:rFonts w:ascii="Times New Roman" w:hAnsi="Times New Roman" w:cs="Times New Roman"/>
                <w:sz w:val="24"/>
                <w:szCs w:val="24"/>
                <w:lang w:val="id-ID"/>
              </w:rPr>
            </w:pPr>
          </w:p>
        </w:tc>
      </w:tr>
    </w:tbl>
    <w:p w14:paraId="39C12EE4">
      <w:pPr>
        <w:pStyle w:val="20"/>
        <w:spacing w:before="0" w:beforeAutospacing="0" w:after="0" w:afterAutospacing="0"/>
        <w:jc w:val="both"/>
      </w:pPr>
    </w:p>
    <w:p w14:paraId="3378111D">
      <w:pPr>
        <w:spacing w:after="0" w:line="480" w:lineRule="auto"/>
        <w:ind w:firstLine="720"/>
        <w:jc w:val="both"/>
        <w:rPr>
          <w:rFonts w:ascii="Times New Roman" w:hAnsi="Times New Roman" w:eastAsia="Times New Roman" w:cs="Times New Roman"/>
          <w:sz w:val="24"/>
          <w:szCs w:val="24"/>
          <w:lang w:val="id"/>
        </w:rPr>
      </w:pPr>
      <w:r>
        <w:rPr>
          <w:rFonts w:ascii="Times New Roman" w:hAnsi="Times New Roman" w:eastAsia="Times New Roman" w:cs="Times New Roman"/>
          <w:sz w:val="24"/>
          <w:szCs w:val="24"/>
          <w:lang w:val="id"/>
        </w:rPr>
        <w:t xml:space="preserve">Berdasarkan data yang dapat dilihat pada tabel di atas maka dapat di simpulkan bahwa hasil belajar </w:t>
      </w:r>
      <w:r>
        <w:rPr>
          <w:rFonts w:ascii="Times New Roman" w:hAnsi="Times New Roman" w:eastAsia="Times New Roman" w:cs="Times New Roman"/>
          <w:sz w:val="24"/>
          <w:szCs w:val="24"/>
        </w:rPr>
        <w:t>siswa</w:t>
      </w:r>
      <w:r>
        <w:rPr>
          <w:rFonts w:ascii="Times New Roman" w:hAnsi="Times New Roman" w:eastAsia="Times New Roman" w:cs="Times New Roman"/>
          <w:sz w:val="24"/>
          <w:szCs w:val="24"/>
          <w:lang w:val="id"/>
        </w:rPr>
        <w:t xml:space="preserve"> pada tahap </w:t>
      </w:r>
      <w:r>
        <w:rPr>
          <w:rFonts w:ascii="Times New Roman" w:hAnsi="Times New Roman" w:eastAsia="Times New Roman" w:cs="Times New Roman"/>
          <w:i/>
          <w:sz w:val="24"/>
          <w:szCs w:val="24"/>
          <w:lang w:val="id"/>
        </w:rPr>
        <w:t xml:space="preserve">pretest </w:t>
      </w:r>
      <w:r>
        <w:rPr>
          <w:rFonts w:ascii="Times New Roman" w:hAnsi="Times New Roman" w:eastAsia="Times New Roman" w:cs="Times New Roman"/>
          <w:sz w:val="24"/>
          <w:szCs w:val="24"/>
          <w:lang w:val="id"/>
        </w:rPr>
        <w:t xml:space="preserve">dengan menggunakan instrumen tes lisan dikategorikan sangat rendah yaitu 0,00%, rendah 19,44% sedang 38,89%, tinggi 33,33% dan sangat tinggi berada pada prsentase 8,33% melihat dari hasil presentase yang ada dapat dikatakan bahwa tingkat keterampilan berbicara </w:t>
      </w:r>
      <w:r>
        <w:rPr>
          <w:rFonts w:ascii="Times New Roman" w:hAnsi="Times New Roman" w:eastAsia="Times New Roman" w:cs="Times New Roman"/>
          <w:sz w:val="24"/>
          <w:szCs w:val="24"/>
        </w:rPr>
        <w:t>siswa</w:t>
      </w:r>
      <w:r>
        <w:rPr>
          <w:rFonts w:ascii="Times New Roman" w:hAnsi="Times New Roman" w:eastAsia="Times New Roman" w:cs="Times New Roman"/>
          <w:sz w:val="24"/>
          <w:szCs w:val="24"/>
          <w:lang w:val="id"/>
        </w:rPr>
        <w:t xml:space="preserve"> sebelum diterapkan metode s</w:t>
      </w:r>
      <w:r>
        <w:rPr>
          <w:rFonts w:ascii="Times New Roman" w:hAnsi="Times New Roman" w:eastAsia="Times New Roman" w:cs="Times New Roman"/>
          <w:i/>
          <w:sz w:val="24"/>
          <w:szCs w:val="24"/>
          <w:lang w:val="id"/>
        </w:rPr>
        <w:t xml:space="preserve">torytelling </w:t>
      </w:r>
      <w:r>
        <w:rPr>
          <w:rFonts w:ascii="Times New Roman" w:hAnsi="Times New Roman" w:eastAsia="Times New Roman" w:cs="Times New Roman"/>
          <w:sz w:val="24"/>
          <w:szCs w:val="24"/>
          <w:lang w:val="id"/>
        </w:rPr>
        <w:t>tergolong rendah.</w:t>
      </w:r>
    </w:p>
    <w:p w14:paraId="664096A5">
      <w:pPr>
        <w:spacing w:after="0" w:line="48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Tabel 4</w:t>
      </w:r>
    </w:p>
    <w:p w14:paraId="23665853">
      <w:pPr>
        <w:spacing w:after="0" w:line="48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Deskripsi Ketuntasan Hasil Belajar Bahasa Indonesia</w:t>
      </w:r>
    </w:p>
    <w:tbl>
      <w:tblPr>
        <w:tblStyle w:val="23"/>
        <w:tblW w:w="0" w:type="auto"/>
        <w:jc w:val="cente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1455"/>
        <w:gridCol w:w="1490"/>
        <w:gridCol w:w="1163"/>
        <w:gridCol w:w="1649"/>
      </w:tblGrid>
      <w:tr w14:paraId="53F0F323">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14:paraId="28573DF2">
            <w:pPr>
              <w:spacing w:after="0" w:line="48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Skor</w:t>
            </w:r>
          </w:p>
        </w:tc>
        <w:tc>
          <w:tcPr>
            <w:tcW w:w="0" w:type="auto"/>
            <w:vAlign w:val="center"/>
          </w:tcPr>
          <w:p w14:paraId="35F045EE">
            <w:pPr>
              <w:spacing w:after="0" w:line="48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Kategorisasi</w:t>
            </w:r>
          </w:p>
        </w:tc>
        <w:tc>
          <w:tcPr>
            <w:tcW w:w="0" w:type="auto"/>
            <w:vAlign w:val="center"/>
          </w:tcPr>
          <w:p w14:paraId="5DB78D35">
            <w:pPr>
              <w:spacing w:after="0" w:line="48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Frekuensi</w:t>
            </w:r>
          </w:p>
        </w:tc>
        <w:tc>
          <w:tcPr>
            <w:tcW w:w="0" w:type="auto"/>
            <w:vAlign w:val="center"/>
          </w:tcPr>
          <w:p w14:paraId="65B10A9C">
            <w:pPr>
              <w:spacing w:after="0" w:line="48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Persentase (%)</w:t>
            </w:r>
          </w:p>
        </w:tc>
      </w:tr>
      <w:tr w14:paraId="01F53C1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14:paraId="5DAC7834">
            <w:pPr>
              <w:spacing w:after="0" w:line="48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0 ≤ × &lt; 65</w:t>
            </w:r>
          </w:p>
        </w:tc>
        <w:tc>
          <w:tcPr>
            <w:tcW w:w="0" w:type="auto"/>
            <w:vAlign w:val="center"/>
          </w:tcPr>
          <w:p w14:paraId="3C8C51B6">
            <w:pPr>
              <w:spacing w:after="0" w:line="48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Tidak Tuntas</w:t>
            </w:r>
          </w:p>
        </w:tc>
        <w:tc>
          <w:tcPr>
            <w:tcW w:w="0" w:type="auto"/>
            <w:vAlign w:val="center"/>
          </w:tcPr>
          <w:p w14:paraId="6E277F64">
            <w:pPr>
              <w:spacing w:after="0" w:line="48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21</w:t>
            </w:r>
          </w:p>
        </w:tc>
        <w:tc>
          <w:tcPr>
            <w:tcW w:w="0" w:type="auto"/>
            <w:vAlign w:val="center"/>
          </w:tcPr>
          <w:p w14:paraId="7C4F1C15">
            <w:pPr>
              <w:spacing w:after="0" w:line="48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58%</w:t>
            </w:r>
          </w:p>
        </w:tc>
      </w:tr>
      <w:tr w14:paraId="4A912C21">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14:paraId="380F8FA2">
            <w:pPr>
              <w:spacing w:after="0" w:line="48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65 ≤ × ≤ 100</w:t>
            </w:r>
          </w:p>
        </w:tc>
        <w:tc>
          <w:tcPr>
            <w:tcW w:w="0" w:type="auto"/>
            <w:vAlign w:val="center"/>
          </w:tcPr>
          <w:p w14:paraId="4805F9B1">
            <w:pPr>
              <w:spacing w:after="0" w:line="48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Tuntas</w:t>
            </w:r>
          </w:p>
        </w:tc>
        <w:tc>
          <w:tcPr>
            <w:tcW w:w="0" w:type="auto"/>
            <w:vAlign w:val="center"/>
          </w:tcPr>
          <w:p w14:paraId="2848E2DA">
            <w:pPr>
              <w:spacing w:after="0" w:line="48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15</w:t>
            </w:r>
          </w:p>
        </w:tc>
        <w:tc>
          <w:tcPr>
            <w:tcW w:w="0" w:type="auto"/>
            <w:vAlign w:val="center"/>
          </w:tcPr>
          <w:p w14:paraId="0F33A016">
            <w:pPr>
              <w:spacing w:after="0" w:line="48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42%</w:t>
            </w:r>
          </w:p>
        </w:tc>
      </w:tr>
      <w:tr w14:paraId="1FE4624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14:paraId="3E56DA69">
            <w:pPr>
              <w:spacing w:after="0" w:line="48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Jumlah</w:t>
            </w:r>
          </w:p>
        </w:tc>
        <w:tc>
          <w:tcPr>
            <w:tcW w:w="0" w:type="auto"/>
            <w:vAlign w:val="center"/>
          </w:tcPr>
          <w:p w14:paraId="2505C19E">
            <w:pPr>
              <w:spacing w:after="0" w:line="480" w:lineRule="auto"/>
              <w:jc w:val="center"/>
              <w:rPr>
                <w:rFonts w:ascii="Times New Roman" w:hAnsi="Times New Roman" w:eastAsia="Times New Roman" w:cs="Times New Roman"/>
                <w:sz w:val="24"/>
                <w:szCs w:val="24"/>
                <w:lang w:val="id-ID"/>
              </w:rPr>
            </w:pPr>
          </w:p>
        </w:tc>
        <w:tc>
          <w:tcPr>
            <w:tcW w:w="0" w:type="auto"/>
            <w:vAlign w:val="center"/>
          </w:tcPr>
          <w:p w14:paraId="68E18B36">
            <w:pPr>
              <w:spacing w:after="0" w:line="48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36</w:t>
            </w:r>
          </w:p>
        </w:tc>
        <w:tc>
          <w:tcPr>
            <w:tcW w:w="0" w:type="auto"/>
            <w:vAlign w:val="center"/>
          </w:tcPr>
          <w:p w14:paraId="2FA67507">
            <w:pPr>
              <w:spacing w:after="0" w:line="48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100%</w:t>
            </w:r>
          </w:p>
        </w:tc>
      </w:tr>
    </w:tbl>
    <w:p w14:paraId="4E4548B0">
      <w:pPr>
        <w:widowControl w:val="0"/>
        <w:spacing w:after="0" w:line="480" w:lineRule="auto"/>
        <w:jc w:val="both"/>
        <w:rPr>
          <w:rFonts w:ascii="Times New Roman" w:hAnsi="Times New Roman" w:eastAsia="Times New Roman" w:cs="Times New Roman"/>
          <w:sz w:val="24"/>
          <w:szCs w:val="24"/>
        </w:rPr>
      </w:pPr>
    </w:p>
    <w:p w14:paraId="4CBCD52C">
      <w:pPr>
        <w:widowControl w:val="0"/>
        <w:spacing w:after="0" w:line="480" w:lineRule="auto"/>
        <w:ind w:firstLine="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Berdasarkan di atas, terlihat bahwa dari total 36 siswa kelas V SD S 117 Islam Terpadu Adnani, sebanyak 21 siswa (58%) belum mencapai ketuntasan belajar, sedangkan hanya 15 siswa (42%) yang telah mencapai atau melebihi nilai Kriteria Ketuntasan Minimal (KKM) yaitu 65.</w:t>
      </w:r>
    </w:p>
    <w:p w14:paraId="41E6F241">
      <w:pPr>
        <w:widowControl w:val="0"/>
        <w:spacing w:after="0" w:line="480" w:lineRule="auto"/>
        <w:ind w:firstLine="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Jika dikaitkan dengan indikator keberhasilan yang ditetapkan oleh peneliti, yaitu ketuntasan belajar secara klasikal tercapai apabila minimal 75% siswa memperoleh nilai ≥ KKM (65), maka dapat disimpulkan bahwa keterampilan berbicara siswa kelas V SD S 117 Islam Terpadu Adnani belum memenuhi kriteria ketuntasan hasil belajar secara klasikal karena hanya 42% siswa yang tuntas, jauh di bawah ambang 75%.</w:t>
      </w:r>
    </w:p>
    <w:p w14:paraId="1A6A5C5B">
      <w:pPr>
        <w:widowControl w:val="0"/>
        <w:spacing w:after="0" w:line="480" w:lineRule="auto"/>
        <w:ind w:firstLine="720"/>
        <w:jc w:val="both"/>
        <w:rPr>
          <w:rFonts w:ascii="Times New Roman" w:hAnsi="Times New Roman" w:eastAsia="Times New Roman" w:cs="Times New Roman"/>
          <w:sz w:val="24"/>
          <w:szCs w:val="24"/>
        </w:rPr>
      </w:pPr>
    </w:p>
    <w:p w14:paraId="437A71C4">
      <w:pPr>
        <w:pStyle w:val="4"/>
        <w:spacing w:before="0" w:line="480" w:lineRule="auto"/>
        <w:jc w:val="both"/>
        <w:rPr>
          <w:rFonts w:ascii="Times New Roman" w:hAnsi="Times New Roman" w:cs="Times New Roman"/>
          <w:b/>
          <w:bCs/>
          <w:color w:val="auto"/>
        </w:rPr>
      </w:pPr>
      <w:bookmarkStart w:id="1" w:name="_Hlk200392582"/>
      <w:r>
        <w:rPr>
          <w:rFonts w:ascii="Times New Roman" w:hAnsi="Times New Roman" w:cs="Times New Roman"/>
          <w:b/>
          <w:bCs/>
          <w:color w:val="auto"/>
        </w:rPr>
        <w:t xml:space="preserve">4.1.2 Deskripsi Hasil Belajar (Posttest) Bahasa Indonesia Siswa Kelas V SD S 117 Islam Terpadu Adnani setelah Diterapkan Metode </w:t>
      </w:r>
      <w:r>
        <w:rPr>
          <w:rFonts w:ascii="Times New Roman" w:hAnsi="Times New Roman" w:cs="Times New Roman"/>
          <w:b/>
          <w:bCs/>
          <w:i/>
          <w:iCs/>
          <w:color w:val="auto"/>
        </w:rPr>
        <w:t>Storytelling</w:t>
      </w:r>
    </w:p>
    <w:bookmarkEnd w:id="1"/>
    <w:p w14:paraId="5642ED46">
      <w:pPr>
        <w:pStyle w:val="20"/>
        <w:spacing w:before="0" w:beforeAutospacing="0" w:after="0" w:afterAutospacing="0" w:line="480" w:lineRule="auto"/>
        <w:ind w:firstLine="720"/>
        <w:jc w:val="both"/>
      </w:pPr>
      <w:r>
        <w:t>Selama penelitian berlangsung, terjadi perubahan signifikan terhadap kelas eksperimen. Perubahan ini merupakan data kualitatif yang terlihat dari aktivitas, tingkah laku, serta kondisi siswa selama proses belajar mengajar berlangsung. Aktivitas siswa ini diamati dan direkam melalui lembar observasi.</w:t>
      </w:r>
    </w:p>
    <w:p w14:paraId="6D9EA356">
      <w:pPr>
        <w:pStyle w:val="20"/>
        <w:spacing w:before="0" w:beforeAutospacing="0" w:after="0" w:afterAutospacing="0" w:line="480" w:lineRule="auto"/>
        <w:ind w:firstLine="720"/>
        <w:jc w:val="both"/>
      </w:pPr>
      <w:r>
        <w:t xml:space="preserve">Pada pertemuan awal, sebanyak </w:t>
      </w:r>
      <w:r>
        <w:rPr>
          <w:rStyle w:val="22"/>
          <w:b w:val="0"/>
          <w:bCs w:val="0"/>
        </w:rPr>
        <w:t>26 siswa</w:t>
      </w:r>
      <w:r>
        <w:t xml:space="preserve"> terlihat melakukan aktivitas lain saat guru menjelaskan materi. Namun, setelah beberapa kali pertemuan dan penerapan metode </w:t>
      </w:r>
      <w:r>
        <w:rPr>
          <w:rStyle w:val="13"/>
        </w:rPr>
        <w:t>storytelling</w:t>
      </w:r>
      <w:r>
        <w:t xml:space="preserve">, jumlah siswa yang melakukan kegiatan di luar pembelajaran menurun drastis menjadi </w:t>
      </w:r>
      <w:r>
        <w:rPr>
          <w:rStyle w:val="22"/>
          <w:b w:val="0"/>
          <w:bCs w:val="0"/>
        </w:rPr>
        <w:t>5 siswa</w:t>
      </w:r>
      <w:r>
        <w:t xml:space="preserve">. Sebaliknya, tingkat keaktifan siswa dalam pembelajaran menunjukkan peningkatan yang mencolok. Jika pada awalnya hanya </w:t>
      </w:r>
      <w:r>
        <w:rPr>
          <w:rStyle w:val="22"/>
          <w:b w:val="0"/>
          <w:bCs w:val="0"/>
        </w:rPr>
        <w:t>10 siswa</w:t>
      </w:r>
      <w:r>
        <w:t xml:space="preserve"> yang aktif selama proses belajar mengajar, maka setelah penerapan metode </w:t>
      </w:r>
      <w:r>
        <w:rPr>
          <w:rStyle w:val="13"/>
        </w:rPr>
        <w:t>storytelling</w:t>
      </w:r>
      <w:r>
        <w:t xml:space="preserve">, jumlah siswa yang aktif meningkat menjadi </w:t>
      </w:r>
      <w:r>
        <w:rPr>
          <w:rStyle w:val="22"/>
          <w:b w:val="0"/>
          <w:bCs w:val="0"/>
        </w:rPr>
        <w:t>31 siswa</w:t>
      </w:r>
      <w:r>
        <w:t>.</w:t>
      </w:r>
    </w:p>
    <w:p w14:paraId="076BF5FE">
      <w:pPr>
        <w:pStyle w:val="20"/>
        <w:spacing w:before="0" w:beforeAutospacing="0" w:after="0" w:afterAutospacing="0" w:line="480" w:lineRule="auto"/>
        <w:ind w:firstLine="720"/>
        <w:jc w:val="both"/>
        <w:rPr>
          <w:lang w:val="id"/>
        </w:rPr>
      </w:pPr>
      <w:r>
        <w:rPr>
          <w:lang w:val="id"/>
        </w:rPr>
        <w:t xml:space="preserve">Dari data perolehan skor kemampuan berbicara hasil </w:t>
      </w:r>
      <w:r>
        <w:rPr>
          <w:i/>
          <w:lang w:val="id"/>
        </w:rPr>
        <w:t xml:space="preserve">post-test </w:t>
      </w:r>
      <w:r>
        <w:rPr>
          <w:lang w:val="id"/>
        </w:rPr>
        <w:t>dapat diketahui bahwa nilai dari ∑ƒx =2,880 dan nilai dari N sendiri adalah</w:t>
      </w:r>
      <w:r>
        <w:t xml:space="preserve"> </w:t>
      </w:r>
      <w:r>
        <w:rPr>
          <w:lang w:val="id"/>
        </w:rPr>
        <w:t>36</w:t>
      </w:r>
      <w:r>
        <w:t>.</w:t>
      </w:r>
      <w:r>
        <w:rPr>
          <w:lang w:val="id"/>
        </w:rPr>
        <w:t xml:space="preserve"> Kemudian dapat diperoleh nilai rata-rata (</w:t>
      </w:r>
      <w:r>
        <w:rPr>
          <w:i/>
          <w:lang w:val="id"/>
        </w:rPr>
        <w:t xml:space="preserve">mean) </w:t>
      </w:r>
      <w:r>
        <w:rPr>
          <w:lang w:val="id"/>
        </w:rPr>
        <w:t>sebagai berikut :</w:t>
      </w:r>
    </w:p>
    <w:p w14:paraId="14D226E2">
      <w:pPr>
        <w:pStyle w:val="20"/>
        <w:spacing w:before="0" w:beforeAutospacing="0" w:after="0" w:afterAutospacing="0" w:line="480" w:lineRule="auto"/>
        <w:jc w:val="both"/>
        <w:rPr>
          <w:lang w:val="id"/>
        </w:rPr>
      </w:pPr>
      <m:oMathPara>
        <m:oMathParaPr>
          <m:jc m:val="left"/>
        </m:oMathParaPr>
        <m:oMath>
          <m:r>
            <m:rPr/>
            <w:rPr>
              <w:rFonts w:ascii="Cambria Math" w:hAnsi="Cambria Math"/>
              <w:lang w:val="id"/>
            </w:rPr>
            <m:t>x=</m:t>
          </m:r>
          <m:f>
            <m:fPr>
              <m:ctrlPr>
                <w:rPr>
                  <w:rFonts w:ascii="Cambria Math" w:hAnsi="Cambria Math"/>
                  <w:i/>
                  <w:lang w:val="id"/>
                </w:rPr>
              </m:ctrlPr>
            </m:fPr>
            <m:num>
              <m:r>
                <m:rPr/>
                <w:rPr>
                  <w:rFonts w:ascii="Cambria Math" w:hAnsi="Cambria Math"/>
                  <w:lang w:val="id"/>
                </w:rPr>
                <m:t>∑fx</m:t>
              </m:r>
              <m:ctrlPr>
                <w:rPr>
                  <w:rFonts w:ascii="Cambria Math" w:hAnsi="Cambria Math"/>
                  <w:i/>
                  <w:lang w:val="id"/>
                </w:rPr>
              </m:ctrlPr>
            </m:num>
            <m:den>
              <m:r>
                <m:rPr/>
                <w:rPr>
                  <w:rFonts w:ascii="Cambria Math" w:hAnsi="Cambria Math"/>
                  <w:lang w:val="id"/>
                </w:rPr>
                <m:t>n</m:t>
              </m:r>
              <m:ctrlPr>
                <w:rPr>
                  <w:rFonts w:ascii="Cambria Math" w:hAnsi="Cambria Math"/>
                  <w:i/>
                  <w:lang w:val="id"/>
                </w:rPr>
              </m:ctrlPr>
            </m:den>
          </m:f>
        </m:oMath>
      </m:oMathPara>
    </w:p>
    <w:p w14:paraId="0BF4FEDA">
      <w:pPr>
        <w:pStyle w:val="20"/>
        <w:spacing w:before="0" w:beforeAutospacing="0" w:after="0" w:afterAutospacing="0" w:line="360" w:lineRule="auto"/>
        <w:jc w:val="both"/>
        <w:rPr>
          <w:sz w:val="28"/>
          <w:szCs w:val="28"/>
          <w:lang w:val="id"/>
        </w:rPr>
      </w:pPr>
      <w:r>
        <w:t xml:space="preserve">= </w:t>
      </w:r>
      <m:oMath>
        <m:f>
          <m:fPr>
            <m:ctrlPr>
              <w:rPr>
                <w:rFonts w:ascii="Cambria Math" w:hAnsi="Cambria Math"/>
                <w:i/>
                <w:sz w:val="28"/>
                <w:szCs w:val="28"/>
                <w:lang w:val="id"/>
              </w:rPr>
            </m:ctrlPr>
          </m:fPr>
          <m:num>
            <m:r>
              <m:rPr/>
              <w:rPr>
                <w:rFonts w:ascii="Cambria Math" w:hAnsi="Cambria Math"/>
                <w:sz w:val="28"/>
                <w:szCs w:val="28"/>
                <w:lang w:val="id"/>
              </w:rPr>
              <m:t>2880</m:t>
            </m:r>
            <m:ctrlPr>
              <w:rPr>
                <w:rFonts w:ascii="Cambria Math" w:hAnsi="Cambria Math"/>
                <w:i/>
                <w:sz w:val="28"/>
                <w:szCs w:val="28"/>
                <w:lang w:val="id"/>
              </w:rPr>
            </m:ctrlPr>
          </m:num>
          <m:den>
            <m:r>
              <m:rPr/>
              <w:rPr>
                <w:rFonts w:ascii="Cambria Math" w:hAnsi="Cambria Math"/>
                <w:sz w:val="28"/>
                <w:szCs w:val="28"/>
                <w:lang w:val="id"/>
              </w:rPr>
              <m:t>36</m:t>
            </m:r>
            <m:ctrlPr>
              <w:rPr>
                <w:rFonts w:ascii="Cambria Math" w:hAnsi="Cambria Math"/>
                <w:i/>
                <w:sz w:val="28"/>
                <w:szCs w:val="28"/>
                <w:lang w:val="id"/>
              </w:rPr>
            </m:ctrlPr>
          </m:den>
        </m:f>
      </m:oMath>
    </w:p>
    <w:p w14:paraId="15E05300">
      <w:pPr>
        <w:pStyle w:val="20"/>
        <w:spacing w:before="0" w:beforeAutospacing="0" w:after="0" w:afterAutospacing="0" w:line="360" w:lineRule="auto"/>
        <w:jc w:val="both"/>
      </w:pPr>
      <w:r>
        <w:t>= 80</w:t>
      </w:r>
    </w:p>
    <w:p w14:paraId="5938DF6D">
      <w:pPr>
        <w:pStyle w:val="20"/>
        <w:spacing w:before="0" w:beforeAutospacing="0" w:after="0" w:afterAutospacing="0" w:line="480" w:lineRule="auto"/>
        <w:ind w:firstLine="720"/>
        <w:jc w:val="both"/>
        <w:rPr>
          <w:lang w:val="id"/>
        </w:rPr>
      </w:pPr>
      <w:r>
        <w:rPr>
          <w:lang w:val="id"/>
        </w:rPr>
        <w:t xml:space="preserve">Dari hasil perhitungan di atas maka diperoleh nilai rata-rata dari hasil belajar </w:t>
      </w:r>
      <w:r>
        <w:t>siswa</w:t>
      </w:r>
      <w:r>
        <w:rPr>
          <w:lang w:val="id"/>
        </w:rPr>
        <w:t xml:space="preserve"> </w:t>
      </w:r>
      <w:r>
        <w:t xml:space="preserve">kelas V SD S 117 Islam Terpadu Adnani </w:t>
      </w:r>
      <w:r>
        <w:rPr>
          <w:lang w:val="id"/>
        </w:rPr>
        <w:t xml:space="preserve">setelah penerapan metode </w:t>
      </w:r>
      <w:r>
        <w:rPr>
          <w:i/>
          <w:lang w:val="id"/>
        </w:rPr>
        <w:t xml:space="preserve">story telling </w:t>
      </w:r>
      <w:r>
        <w:rPr>
          <w:lang w:val="id"/>
        </w:rPr>
        <w:t>yaitu 80 dari skor ideal 100. Adapun di kategorikan pada pedoman Departemen pendidikan dan kebudayaan (Depdikbud). Berdasarkan data yang dapat dilihat pada tabel berikut ini:</w:t>
      </w:r>
    </w:p>
    <w:p w14:paraId="4576129B">
      <w:pPr>
        <w:pStyle w:val="4"/>
        <w:spacing w:before="0" w:line="480" w:lineRule="auto"/>
        <w:jc w:val="center"/>
        <w:rPr>
          <w:rFonts w:ascii="Times New Roman" w:hAnsi="Times New Roman" w:cs="Times New Roman"/>
          <w:color w:val="auto"/>
          <w:spacing w:val="-3"/>
        </w:rPr>
      </w:pPr>
      <w:r>
        <w:rPr>
          <w:rFonts w:ascii="Times New Roman" w:hAnsi="Times New Roman" w:cs="Times New Roman"/>
          <w:color w:val="auto"/>
        </w:rPr>
        <w:t>Tabel 5</w:t>
      </w:r>
    </w:p>
    <w:p w14:paraId="667E586C">
      <w:pPr>
        <w:pStyle w:val="4"/>
        <w:spacing w:before="0" w:line="480" w:lineRule="auto"/>
        <w:jc w:val="center"/>
        <w:rPr>
          <w:rFonts w:ascii="Times New Roman" w:hAnsi="Times New Roman" w:cs="Times New Roman"/>
          <w:i/>
          <w:color w:val="auto"/>
        </w:rPr>
      </w:pPr>
      <w:r>
        <w:rPr>
          <w:rFonts w:ascii="Times New Roman" w:hAnsi="Times New Roman" w:cs="Times New Roman"/>
          <w:color w:val="auto"/>
        </w:rPr>
        <w:t>Tingkat</w:t>
      </w:r>
      <w:r>
        <w:rPr>
          <w:rFonts w:ascii="Times New Roman" w:hAnsi="Times New Roman" w:cs="Times New Roman"/>
          <w:color w:val="auto"/>
          <w:spacing w:val="-4"/>
        </w:rPr>
        <w:t xml:space="preserve"> </w:t>
      </w:r>
      <w:r>
        <w:rPr>
          <w:rFonts w:ascii="Times New Roman" w:hAnsi="Times New Roman" w:cs="Times New Roman"/>
          <w:color w:val="auto"/>
        </w:rPr>
        <w:t>Keterampilan</w:t>
      </w:r>
      <w:r>
        <w:rPr>
          <w:rFonts w:ascii="Times New Roman" w:hAnsi="Times New Roman" w:cs="Times New Roman"/>
          <w:color w:val="auto"/>
          <w:spacing w:val="-3"/>
        </w:rPr>
        <w:t xml:space="preserve"> </w:t>
      </w:r>
      <w:r>
        <w:rPr>
          <w:rFonts w:ascii="Times New Roman" w:hAnsi="Times New Roman" w:cs="Times New Roman"/>
          <w:color w:val="auto"/>
        </w:rPr>
        <w:t>Berbicara</w:t>
      </w:r>
      <w:r>
        <w:rPr>
          <w:rFonts w:ascii="Times New Roman" w:hAnsi="Times New Roman" w:cs="Times New Roman"/>
          <w:color w:val="auto"/>
          <w:spacing w:val="2"/>
        </w:rPr>
        <w:t xml:space="preserve"> </w:t>
      </w:r>
      <w:r>
        <w:rPr>
          <w:rFonts w:ascii="Times New Roman" w:hAnsi="Times New Roman" w:cs="Times New Roman"/>
          <w:i/>
          <w:color w:val="auto"/>
        </w:rPr>
        <w:t>post-</w:t>
      </w:r>
      <w:r>
        <w:rPr>
          <w:rFonts w:ascii="Times New Roman" w:hAnsi="Times New Roman" w:cs="Times New Roman"/>
          <w:i/>
          <w:color w:val="auto"/>
          <w:spacing w:val="-4"/>
        </w:rPr>
        <w:t>test</w:t>
      </w:r>
    </w:p>
    <w:tbl>
      <w:tblPr>
        <w:tblStyle w:val="10"/>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66"/>
        <w:gridCol w:w="1277"/>
        <w:gridCol w:w="1276"/>
        <w:gridCol w:w="1416"/>
        <w:gridCol w:w="1985"/>
      </w:tblGrid>
      <w:tr w14:paraId="17F321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17" w:hRule="atLeast"/>
          <w:jc w:val="center"/>
        </w:trPr>
        <w:tc>
          <w:tcPr>
            <w:tcW w:w="566" w:type="dxa"/>
            <w:vAlign w:val="center"/>
          </w:tcPr>
          <w:p w14:paraId="18130FC3">
            <w:pPr>
              <w:pStyle w:val="306"/>
              <w:ind w:left="136"/>
              <w:jc w:val="center"/>
              <w:rPr>
                <w:b/>
                <w:sz w:val="24"/>
              </w:rPr>
            </w:pPr>
            <w:r>
              <w:rPr>
                <w:b/>
                <w:spacing w:val="-5"/>
                <w:sz w:val="24"/>
              </w:rPr>
              <w:t>No</w:t>
            </w:r>
          </w:p>
        </w:tc>
        <w:tc>
          <w:tcPr>
            <w:tcW w:w="1277" w:type="dxa"/>
            <w:vAlign w:val="center"/>
          </w:tcPr>
          <w:p w14:paraId="2E506E3A">
            <w:pPr>
              <w:pStyle w:val="306"/>
              <w:ind w:left="9"/>
              <w:jc w:val="center"/>
              <w:rPr>
                <w:b/>
                <w:sz w:val="24"/>
              </w:rPr>
            </w:pPr>
            <w:r>
              <w:rPr>
                <w:b/>
                <w:spacing w:val="-2"/>
                <w:sz w:val="24"/>
              </w:rPr>
              <w:t>Interval</w:t>
            </w:r>
          </w:p>
        </w:tc>
        <w:tc>
          <w:tcPr>
            <w:tcW w:w="1276" w:type="dxa"/>
            <w:vAlign w:val="center"/>
          </w:tcPr>
          <w:p w14:paraId="5EA17E5C">
            <w:pPr>
              <w:pStyle w:val="306"/>
              <w:ind w:left="12" w:right="2"/>
              <w:jc w:val="center"/>
              <w:rPr>
                <w:b/>
                <w:sz w:val="24"/>
              </w:rPr>
            </w:pPr>
            <w:r>
              <w:rPr>
                <w:b/>
                <w:spacing w:val="-2"/>
                <w:sz w:val="24"/>
              </w:rPr>
              <w:t>Frekuensi</w:t>
            </w:r>
          </w:p>
        </w:tc>
        <w:tc>
          <w:tcPr>
            <w:tcW w:w="1416" w:type="dxa"/>
            <w:vAlign w:val="center"/>
          </w:tcPr>
          <w:p w14:paraId="747980B6">
            <w:pPr>
              <w:pStyle w:val="306"/>
              <w:ind w:left="507" w:hanging="346"/>
              <w:jc w:val="center"/>
              <w:rPr>
                <w:b/>
                <w:sz w:val="24"/>
              </w:rPr>
            </w:pPr>
            <w:r>
              <w:rPr>
                <w:b/>
                <w:spacing w:val="-2"/>
                <w:sz w:val="24"/>
              </w:rPr>
              <w:t xml:space="preserve">Persentase </w:t>
            </w:r>
            <w:r>
              <w:rPr>
                <w:b/>
                <w:spacing w:val="-4"/>
                <w:sz w:val="24"/>
              </w:rPr>
              <w:t>(%)</w:t>
            </w:r>
          </w:p>
        </w:tc>
        <w:tc>
          <w:tcPr>
            <w:tcW w:w="1985" w:type="dxa"/>
            <w:vAlign w:val="center"/>
          </w:tcPr>
          <w:p w14:paraId="744BB888">
            <w:pPr>
              <w:pStyle w:val="306"/>
              <w:ind w:left="613" w:right="227" w:hanging="370"/>
              <w:jc w:val="center"/>
              <w:rPr>
                <w:b/>
                <w:sz w:val="24"/>
              </w:rPr>
            </w:pPr>
            <w:r>
              <w:rPr>
                <w:b/>
                <w:sz w:val="24"/>
              </w:rPr>
              <w:t>Kategori</w:t>
            </w:r>
            <w:r>
              <w:rPr>
                <w:b/>
                <w:spacing w:val="-15"/>
                <w:sz w:val="24"/>
              </w:rPr>
              <w:t xml:space="preserve"> </w:t>
            </w:r>
            <w:r>
              <w:rPr>
                <w:b/>
                <w:sz w:val="24"/>
              </w:rPr>
              <w:t xml:space="preserve">Hasil </w:t>
            </w:r>
            <w:r>
              <w:rPr>
                <w:b/>
                <w:spacing w:val="-2"/>
                <w:sz w:val="24"/>
              </w:rPr>
              <w:t>Belajar</w:t>
            </w:r>
          </w:p>
        </w:tc>
      </w:tr>
      <w:tr w14:paraId="619179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jc w:val="center"/>
        </w:trPr>
        <w:tc>
          <w:tcPr>
            <w:tcW w:w="566" w:type="dxa"/>
            <w:vAlign w:val="center"/>
          </w:tcPr>
          <w:p w14:paraId="65529151">
            <w:pPr>
              <w:pStyle w:val="306"/>
              <w:ind w:left="107"/>
              <w:jc w:val="center"/>
              <w:rPr>
                <w:sz w:val="24"/>
              </w:rPr>
            </w:pPr>
            <w:r>
              <w:rPr>
                <w:spacing w:val="-10"/>
                <w:sz w:val="24"/>
              </w:rPr>
              <w:t>1</w:t>
            </w:r>
          </w:p>
        </w:tc>
        <w:tc>
          <w:tcPr>
            <w:tcW w:w="1277" w:type="dxa"/>
            <w:vAlign w:val="center"/>
          </w:tcPr>
          <w:p w14:paraId="2B9DCFA8">
            <w:pPr>
              <w:pStyle w:val="306"/>
              <w:ind w:left="9" w:right="1"/>
              <w:jc w:val="center"/>
              <w:rPr>
                <w:sz w:val="24"/>
              </w:rPr>
            </w:pPr>
            <w:r>
              <w:rPr>
                <w:spacing w:val="-2"/>
                <w:sz w:val="24"/>
              </w:rPr>
              <w:t>0-</w:t>
            </w:r>
            <w:r>
              <w:rPr>
                <w:spacing w:val="-5"/>
                <w:sz w:val="24"/>
              </w:rPr>
              <w:t>34</w:t>
            </w:r>
          </w:p>
        </w:tc>
        <w:tc>
          <w:tcPr>
            <w:tcW w:w="1276" w:type="dxa"/>
            <w:vAlign w:val="center"/>
          </w:tcPr>
          <w:p w14:paraId="603423D7">
            <w:pPr>
              <w:pStyle w:val="306"/>
              <w:ind w:left="12" w:right="2"/>
              <w:jc w:val="center"/>
              <w:rPr>
                <w:sz w:val="24"/>
              </w:rPr>
            </w:pPr>
            <w:r>
              <w:rPr>
                <w:spacing w:val="-10"/>
                <w:sz w:val="24"/>
              </w:rPr>
              <w:t>-</w:t>
            </w:r>
          </w:p>
        </w:tc>
        <w:tc>
          <w:tcPr>
            <w:tcW w:w="1416" w:type="dxa"/>
            <w:vAlign w:val="center"/>
          </w:tcPr>
          <w:p w14:paraId="4B4FD7B4">
            <w:pPr>
              <w:pStyle w:val="306"/>
              <w:ind w:left="13" w:right="3"/>
              <w:jc w:val="center"/>
              <w:rPr>
                <w:sz w:val="24"/>
              </w:rPr>
            </w:pPr>
            <w:r>
              <w:rPr>
                <w:spacing w:val="-4"/>
                <w:sz w:val="24"/>
              </w:rPr>
              <w:t>0,00</w:t>
            </w:r>
          </w:p>
        </w:tc>
        <w:tc>
          <w:tcPr>
            <w:tcW w:w="1985" w:type="dxa"/>
            <w:vAlign w:val="center"/>
          </w:tcPr>
          <w:p w14:paraId="5113041C">
            <w:pPr>
              <w:pStyle w:val="306"/>
              <w:ind w:left="109"/>
              <w:jc w:val="center"/>
              <w:rPr>
                <w:sz w:val="24"/>
              </w:rPr>
            </w:pPr>
            <w:r>
              <w:rPr>
                <w:sz w:val="24"/>
              </w:rPr>
              <w:t>Sangat</w:t>
            </w:r>
            <w:r>
              <w:rPr>
                <w:spacing w:val="-7"/>
                <w:sz w:val="24"/>
              </w:rPr>
              <w:t xml:space="preserve"> </w:t>
            </w:r>
            <w:r>
              <w:rPr>
                <w:spacing w:val="-2"/>
                <w:sz w:val="24"/>
              </w:rPr>
              <w:t>rendah</w:t>
            </w:r>
          </w:p>
        </w:tc>
      </w:tr>
      <w:tr w14:paraId="0668EA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jc w:val="center"/>
        </w:trPr>
        <w:tc>
          <w:tcPr>
            <w:tcW w:w="566" w:type="dxa"/>
            <w:vAlign w:val="center"/>
          </w:tcPr>
          <w:p w14:paraId="24E8F046">
            <w:pPr>
              <w:pStyle w:val="306"/>
              <w:ind w:left="107"/>
              <w:jc w:val="center"/>
              <w:rPr>
                <w:sz w:val="24"/>
              </w:rPr>
            </w:pPr>
            <w:r>
              <w:rPr>
                <w:spacing w:val="-10"/>
                <w:sz w:val="24"/>
              </w:rPr>
              <w:t>2</w:t>
            </w:r>
          </w:p>
        </w:tc>
        <w:tc>
          <w:tcPr>
            <w:tcW w:w="1277" w:type="dxa"/>
            <w:vAlign w:val="center"/>
          </w:tcPr>
          <w:p w14:paraId="175675F7">
            <w:pPr>
              <w:pStyle w:val="306"/>
              <w:ind w:left="9" w:right="1"/>
              <w:jc w:val="center"/>
              <w:rPr>
                <w:sz w:val="24"/>
              </w:rPr>
            </w:pPr>
            <w:r>
              <w:rPr>
                <w:spacing w:val="-2"/>
                <w:sz w:val="24"/>
              </w:rPr>
              <w:t>35-</w:t>
            </w:r>
            <w:r>
              <w:rPr>
                <w:spacing w:val="-7"/>
                <w:sz w:val="24"/>
              </w:rPr>
              <w:t>54</w:t>
            </w:r>
          </w:p>
        </w:tc>
        <w:tc>
          <w:tcPr>
            <w:tcW w:w="1276" w:type="dxa"/>
            <w:vAlign w:val="center"/>
          </w:tcPr>
          <w:p w14:paraId="6AF8319C">
            <w:pPr>
              <w:pStyle w:val="306"/>
              <w:ind w:left="12" w:right="2"/>
              <w:jc w:val="center"/>
              <w:rPr>
                <w:sz w:val="24"/>
              </w:rPr>
            </w:pPr>
            <w:r>
              <w:rPr>
                <w:spacing w:val="-10"/>
                <w:sz w:val="24"/>
              </w:rPr>
              <w:t>-</w:t>
            </w:r>
          </w:p>
        </w:tc>
        <w:tc>
          <w:tcPr>
            <w:tcW w:w="1416" w:type="dxa"/>
            <w:vAlign w:val="center"/>
          </w:tcPr>
          <w:p w14:paraId="4E94264E">
            <w:pPr>
              <w:pStyle w:val="306"/>
              <w:ind w:left="13" w:right="3"/>
              <w:jc w:val="center"/>
              <w:rPr>
                <w:sz w:val="24"/>
              </w:rPr>
            </w:pPr>
            <w:r>
              <w:rPr>
                <w:spacing w:val="-4"/>
                <w:sz w:val="24"/>
              </w:rPr>
              <w:t>0,00</w:t>
            </w:r>
          </w:p>
        </w:tc>
        <w:tc>
          <w:tcPr>
            <w:tcW w:w="1985" w:type="dxa"/>
            <w:vAlign w:val="center"/>
          </w:tcPr>
          <w:p w14:paraId="248E6943">
            <w:pPr>
              <w:pStyle w:val="306"/>
              <w:ind w:left="109"/>
              <w:jc w:val="center"/>
              <w:rPr>
                <w:sz w:val="24"/>
              </w:rPr>
            </w:pPr>
            <w:r>
              <w:rPr>
                <w:spacing w:val="-2"/>
                <w:sz w:val="24"/>
              </w:rPr>
              <w:t>Rendah</w:t>
            </w:r>
          </w:p>
        </w:tc>
      </w:tr>
      <w:tr w14:paraId="2ABD2A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2" w:hRule="atLeast"/>
          <w:jc w:val="center"/>
        </w:trPr>
        <w:tc>
          <w:tcPr>
            <w:tcW w:w="566" w:type="dxa"/>
            <w:vAlign w:val="center"/>
          </w:tcPr>
          <w:p w14:paraId="01FA5048">
            <w:pPr>
              <w:pStyle w:val="306"/>
              <w:ind w:left="107"/>
              <w:jc w:val="center"/>
              <w:rPr>
                <w:sz w:val="24"/>
              </w:rPr>
            </w:pPr>
            <w:r>
              <w:rPr>
                <w:spacing w:val="-10"/>
                <w:sz w:val="24"/>
              </w:rPr>
              <w:t>3</w:t>
            </w:r>
          </w:p>
        </w:tc>
        <w:tc>
          <w:tcPr>
            <w:tcW w:w="1277" w:type="dxa"/>
            <w:vAlign w:val="center"/>
          </w:tcPr>
          <w:p w14:paraId="7AE68AB5">
            <w:pPr>
              <w:pStyle w:val="306"/>
              <w:ind w:left="9" w:right="1"/>
              <w:jc w:val="center"/>
              <w:rPr>
                <w:sz w:val="24"/>
              </w:rPr>
            </w:pPr>
            <w:r>
              <w:rPr>
                <w:spacing w:val="-2"/>
                <w:sz w:val="24"/>
              </w:rPr>
              <w:t>55-</w:t>
            </w:r>
            <w:r>
              <w:rPr>
                <w:spacing w:val="-7"/>
                <w:sz w:val="24"/>
              </w:rPr>
              <w:t>64</w:t>
            </w:r>
          </w:p>
        </w:tc>
        <w:tc>
          <w:tcPr>
            <w:tcW w:w="1276" w:type="dxa"/>
            <w:vAlign w:val="center"/>
          </w:tcPr>
          <w:p w14:paraId="79643691">
            <w:pPr>
              <w:pStyle w:val="306"/>
              <w:ind w:left="12"/>
              <w:jc w:val="center"/>
              <w:rPr>
                <w:sz w:val="24"/>
              </w:rPr>
            </w:pPr>
            <w:r>
              <w:rPr>
                <w:spacing w:val="-10"/>
                <w:sz w:val="24"/>
              </w:rPr>
              <w:t>2</w:t>
            </w:r>
          </w:p>
        </w:tc>
        <w:tc>
          <w:tcPr>
            <w:tcW w:w="1416" w:type="dxa"/>
            <w:vAlign w:val="center"/>
          </w:tcPr>
          <w:p w14:paraId="148E5057">
            <w:pPr>
              <w:pStyle w:val="306"/>
              <w:ind w:left="13" w:right="3"/>
              <w:jc w:val="center"/>
              <w:rPr>
                <w:sz w:val="24"/>
              </w:rPr>
            </w:pPr>
            <w:r>
              <w:rPr>
                <w:spacing w:val="-4"/>
                <w:sz w:val="24"/>
              </w:rPr>
              <w:t>5,56</w:t>
            </w:r>
          </w:p>
        </w:tc>
        <w:tc>
          <w:tcPr>
            <w:tcW w:w="1985" w:type="dxa"/>
            <w:vAlign w:val="center"/>
          </w:tcPr>
          <w:p w14:paraId="32ACD03B">
            <w:pPr>
              <w:pStyle w:val="306"/>
              <w:ind w:left="109"/>
              <w:jc w:val="center"/>
              <w:rPr>
                <w:sz w:val="24"/>
              </w:rPr>
            </w:pPr>
            <w:r>
              <w:rPr>
                <w:spacing w:val="-2"/>
                <w:sz w:val="24"/>
              </w:rPr>
              <w:t>Sedang</w:t>
            </w:r>
          </w:p>
        </w:tc>
      </w:tr>
      <w:tr w14:paraId="0D78D9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jc w:val="center"/>
        </w:trPr>
        <w:tc>
          <w:tcPr>
            <w:tcW w:w="566" w:type="dxa"/>
            <w:vAlign w:val="center"/>
          </w:tcPr>
          <w:p w14:paraId="362272C5">
            <w:pPr>
              <w:pStyle w:val="306"/>
              <w:ind w:left="107"/>
              <w:jc w:val="center"/>
              <w:rPr>
                <w:sz w:val="24"/>
              </w:rPr>
            </w:pPr>
            <w:r>
              <w:rPr>
                <w:spacing w:val="-10"/>
                <w:sz w:val="24"/>
              </w:rPr>
              <w:t>4</w:t>
            </w:r>
          </w:p>
        </w:tc>
        <w:tc>
          <w:tcPr>
            <w:tcW w:w="1277" w:type="dxa"/>
            <w:vAlign w:val="center"/>
          </w:tcPr>
          <w:p w14:paraId="6299CD86">
            <w:pPr>
              <w:pStyle w:val="306"/>
              <w:ind w:left="9" w:right="1"/>
              <w:jc w:val="center"/>
              <w:rPr>
                <w:sz w:val="24"/>
              </w:rPr>
            </w:pPr>
            <w:r>
              <w:rPr>
                <w:spacing w:val="-2"/>
                <w:sz w:val="24"/>
              </w:rPr>
              <w:t>65-</w:t>
            </w:r>
            <w:r>
              <w:rPr>
                <w:spacing w:val="-7"/>
                <w:sz w:val="24"/>
              </w:rPr>
              <w:t>84</w:t>
            </w:r>
          </w:p>
        </w:tc>
        <w:tc>
          <w:tcPr>
            <w:tcW w:w="1276" w:type="dxa"/>
            <w:vAlign w:val="center"/>
          </w:tcPr>
          <w:p w14:paraId="416E8557">
            <w:pPr>
              <w:pStyle w:val="306"/>
              <w:ind w:left="12"/>
              <w:jc w:val="center"/>
              <w:rPr>
                <w:sz w:val="24"/>
              </w:rPr>
            </w:pPr>
            <w:r>
              <w:rPr>
                <w:spacing w:val="-5"/>
                <w:sz w:val="24"/>
              </w:rPr>
              <w:t>21</w:t>
            </w:r>
          </w:p>
        </w:tc>
        <w:tc>
          <w:tcPr>
            <w:tcW w:w="1416" w:type="dxa"/>
            <w:vAlign w:val="center"/>
          </w:tcPr>
          <w:p w14:paraId="47FE3784">
            <w:pPr>
              <w:pStyle w:val="306"/>
              <w:ind w:left="13" w:right="3"/>
              <w:jc w:val="center"/>
              <w:rPr>
                <w:sz w:val="24"/>
              </w:rPr>
            </w:pPr>
            <w:r>
              <w:rPr>
                <w:spacing w:val="-2"/>
                <w:sz w:val="24"/>
              </w:rPr>
              <w:t>58,33</w:t>
            </w:r>
          </w:p>
        </w:tc>
        <w:tc>
          <w:tcPr>
            <w:tcW w:w="1985" w:type="dxa"/>
            <w:vAlign w:val="center"/>
          </w:tcPr>
          <w:p w14:paraId="7EA4A5C8">
            <w:pPr>
              <w:pStyle w:val="306"/>
              <w:ind w:left="109"/>
              <w:jc w:val="center"/>
              <w:rPr>
                <w:sz w:val="24"/>
              </w:rPr>
            </w:pPr>
            <w:r>
              <w:rPr>
                <w:spacing w:val="-2"/>
                <w:sz w:val="24"/>
              </w:rPr>
              <w:t>Tinggi</w:t>
            </w:r>
          </w:p>
        </w:tc>
      </w:tr>
      <w:tr w14:paraId="3911E4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jc w:val="center"/>
        </w:trPr>
        <w:tc>
          <w:tcPr>
            <w:tcW w:w="566" w:type="dxa"/>
            <w:vAlign w:val="center"/>
          </w:tcPr>
          <w:p w14:paraId="704C2A4A">
            <w:pPr>
              <w:pStyle w:val="306"/>
              <w:ind w:left="107"/>
              <w:jc w:val="center"/>
              <w:rPr>
                <w:sz w:val="24"/>
              </w:rPr>
            </w:pPr>
            <w:r>
              <w:rPr>
                <w:spacing w:val="-10"/>
                <w:sz w:val="24"/>
              </w:rPr>
              <w:t>5</w:t>
            </w:r>
          </w:p>
        </w:tc>
        <w:tc>
          <w:tcPr>
            <w:tcW w:w="1277" w:type="dxa"/>
            <w:vAlign w:val="center"/>
          </w:tcPr>
          <w:p w14:paraId="34FF3BA4">
            <w:pPr>
              <w:pStyle w:val="306"/>
              <w:ind w:left="9" w:right="1"/>
              <w:jc w:val="center"/>
              <w:rPr>
                <w:sz w:val="24"/>
              </w:rPr>
            </w:pPr>
            <w:r>
              <w:rPr>
                <w:spacing w:val="-2"/>
                <w:sz w:val="24"/>
              </w:rPr>
              <w:t>85-</w:t>
            </w:r>
            <w:r>
              <w:rPr>
                <w:spacing w:val="-5"/>
                <w:sz w:val="24"/>
              </w:rPr>
              <w:t>100</w:t>
            </w:r>
          </w:p>
        </w:tc>
        <w:tc>
          <w:tcPr>
            <w:tcW w:w="1276" w:type="dxa"/>
            <w:vAlign w:val="center"/>
          </w:tcPr>
          <w:p w14:paraId="3E9FC5A4">
            <w:pPr>
              <w:pStyle w:val="306"/>
              <w:ind w:left="12"/>
              <w:jc w:val="center"/>
              <w:rPr>
                <w:sz w:val="24"/>
              </w:rPr>
            </w:pPr>
            <w:r>
              <w:rPr>
                <w:spacing w:val="-5"/>
                <w:sz w:val="24"/>
              </w:rPr>
              <w:t>13</w:t>
            </w:r>
          </w:p>
        </w:tc>
        <w:tc>
          <w:tcPr>
            <w:tcW w:w="1416" w:type="dxa"/>
            <w:vAlign w:val="center"/>
          </w:tcPr>
          <w:p w14:paraId="126DEDDC">
            <w:pPr>
              <w:pStyle w:val="306"/>
              <w:ind w:left="13" w:right="3"/>
              <w:jc w:val="center"/>
              <w:rPr>
                <w:sz w:val="24"/>
              </w:rPr>
            </w:pPr>
            <w:r>
              <w:rPr>
                <w:spacing w:val="-2"/>
                <w:sz w:val="24"/>
              </w:rPr>
              <w:t>36,11</w:t>
            </w:r>
          </w:p>
        </w:tc>
        <w:tc>
          <w:tcPr>
            <w:tcW w:w="1985" w:type="dxa"/>
            <w:vAlign w:val="center"/>
          </w:tcPr>
          <w:p w14:paraId="1E4ADD20">
            <w:pPr>
              <w:pStyle w:val="306"/>
              <w:ind w:left="109"/>
              <w:jc w:val="center"/>
              <w:rPr>
                <w:sz w:val="24"/>
              </w:rPr>
            </w:pPr>
            <w:r>
              <w:rPr>
                <w:sz w:val="24"/>
              </w:rPr>
              <w:t>Sangat</w:t>
            </w:r>
            <w:r>
              <w:rPr>
                <w:spacing w:val="-7"/>
                <w:sz w:val="24"/>
              </w:rPr>
              <w:t xml:space="preserve"> </w:t>
            </w:r>
            <w:r>
              <w:rPr>
                <w:spacing w:val="-2"/>
                <w:sz w:val="24"/>
              </w:rPr>
              <w:t>tinggi</w:t>
            </w:r>
          </w:p>
        </w:tc>
      </w:tr>
      <w:tr w14:paraId="36FD9C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3" w:hRule="atLeast"/>
          <w:jc w:val="center"/>
        </w:trPr>
        <w:tc>
          <w:tcPr>
            <w:tcW w:w="1843" w:type="dxa"/>
            <w:gridSpan w:val="2"/>
            <w:vAlign w:val="center"/>
          </w:tcPr>
          <w:p w14:paraId="7E668EE0">
            <w:pPr>
              <w:pStyle w:val="306"/>
              <w:spacing w:line="270" w:lineRule="exact"/>
              <w:ind w:left="573"/>
              <w:jc w:val="center"/>
              <w:rPr>
                <w:sz w:val="24"/>
              </w:rPr>
            </w:pPr>
            <w:r>
              <w:rPr>
                <w:spacing w:val="-2"/>
                <w:sz w:val="24"/>
              </w:rPr>
              <w:t>Jumlah</w:t>
            </w:r>
          </w:p>
        </w:tc>
        <w:tc>
          <w:tcPr>
            <w:tcW w:w="1276" w:type="dxa"/>
            <w:vAlign w:val="center"/>
          </w:tcPr>
          <w:p w14:paraId="3F842481">
            <w:pPr>
              <w:pStyle w:val="306"/>
              <w:spacing w:line="270" w:lineRule="exact"/>
              <w:ind w:left="12"/>
              <w:jc w:val="center"/>
              <w:rPr>
                <w:sz w:val="24"/>
              </w:rPr>
            </w:pPr>
            <w:r>
              <w:rPr>
                <w:spacing w:val="-5"/>
                <w:sz w:val="24"/>
              </w:rPr>
              <w:t>36</w:t>
            </w:r>
          </w:p>
        </w:tc>
        <w:tc>
          <w:tcPr>
            <w:tcW w:w="1416" w:type="dxa"/>
            <w:vAlign w:val="center"/>
          </w:tcPr>
          <w:p w14:paraId="4B794FE4">
            <w:pPr>
              <w:pStyle w:val="306"/>
              <w:spacing w:line="270" w:lineRule="exact"/>
              <w:ind w:left="13"/>
              <w:jc w:val="center"/>
              <w:rPr>
                <w:sz w:val="24"/>
              </w:rPr>
            </w:pPr>
            <w:r>
              <w:rPr>
                <w:spacing w:val="-5"/>
                <w:sz w:val="24"/>
              </w:rPr>
              <w:t>100</w:t>
            </w:r>
          </w:p>
        </w:tc>
        <w:tc>
          <w:tcPr>
            <w:tcW w:w="1985" w:type="dxa"/>
            <w:vAlign w:val="center"/>
          </w:tcPr>
          <w:p w14:paraId="07FAAE4E">
            <w:pPr>
              <w:pStyle w:val="306"/>
              <w:jc w:val="center"/>
            </w:pPr>
          </w:p>
        </w:tc>
      </w:tr>
    </w:tbl>
    <w:p w14:paraId="3A7B4CCE">
      <w:pPr>
        <w:pStyle w:val="12"/>
        <w:rPr>
          <w:b/>
          <w:i/>
        </w:rPr>
      </w:pPr>
    </w:p>
    <w:p w14:paraId="4039ACD3">
      <w:pPr>
        <w:pStyle w:val="20"/>
        <w:widowControl w:val="0"/>
        <w:spacing w:before="0" w:beforeAutospacing="0" w:after="0" w:afterAutospacing="0" w:line="480" w:lineRule="auto"/>
        <w:ind w:firstLine="720"/>
        <w:jc w:val="both"/>
        <w:rPr>
          <w:lang w:val="id"/>
        </w:rPr>
      </w:pPr>
      <w:r>
        <w:rPr>
          <w:lang w:val="id"/>
        </w:rPr>
        <w:t>Berdasarkan data yang dapat dilihat diatas</w:t>
      </w:r>
      <w:r>
        <w:t xml:space="preserve"> </w:t>
      </w:r>
      <w:r>
        <w:rPr>
          <w:lang w:val="id"/>
        </w:rPr>
        <w:t xml:space="preserve">maka disimpulkan bahwa hasil belajar </w:t>
      </w:r>
      <w:r>
        <w:t>siswa</w:t>
      </w:r>
      <w:r>
        <w:rPr>
          <w:lang w:val="id"/>
        </w:rPr>
        <w:t xml:space="preserve"> pada tahap post-test dengan</w:t>
      </w:r>
      <w:r>
        <w:t xml:space="preserve"> </w:t>
      </w:r>
      <w:r>
        <w:rPr>
          <w:lang w:val="id"/>
        </w:rPr>
        <w:t>menggunakan</w:t>
      </w:r>
      <w:r>
        <w:t xml:space="preserve"> </w:t>
      </w:r>
      <w:r>
        <w:rPr>
          <w:lang w:val="id"/>
        </w:rPr>
        <w:t>instrumen test</w:t>
      </w:r>
      <w:r>
        <w:t xml:space="preserve"> </w:t>
      </w:r>
      <w:r>
        <w:rPr>
          <w:lang w:val="id"/>
        </w:rPr>
        <w:t>lisan dikategorikan sangat tinggi yaitu 36,11% ,tinggi 58,33%, sedang 5,56%,</w:t>
      </w:r>
      <w:r>
        <w:t xml:space="preserve"> </w:t>
      </w:r>
      <w:r>
        <w:rPr>
          <w:lang w:val="id"/>
        </w:rPr>
        <w:t xml:space="preserve">rendah 0,00%,dan sangat rendah berada pada presentase 0.00%. melihat dari hasil presentase yang ada dapat dikatakan bahwa tingkat keterampilan </w:t>
      </w:r>
      <w:r>
        <w:t>siswa</w:t>
      </w:r>
      <w:r>
        <w:rPr>
          <w:lang w:val="id"/>
        </w:rPr>
        <w:t xml:space="preserve"> dalam berbicara setelah diterapkan metode </w:t>
      </w:r>
      <w:r>
        <w:rPr>
          <w:i/>
          <w:iCs/>
          <w:lang w:val="id"/>
        </w:rPr>
        <w:t>story telling</w:t>
      </w:r>
      <w:r>
        <w:rPr>
          <w:lang w:val="id"/>
        </w:rPr>
        <w:t xml:space="preserve"> tergolong tinggi.</w:t>
      </w:r>
    </w:p>
    <w:p w14:paraId="10D0CDA8">
      <w:pPr>
        <w:pStyle w:val="4"/>
        <w:spacing w:before="0" w:line="480" w:lineRule="auto"/>
        <w:jc w:val="center"/>
        <w:rPr>
          <w:rFonts w:ascii="Times New Roman" w:hAnsi="Times New Roman" w:cs="Times New Roman"/>
          <w:color w:val="auto"/>
          <w:spacing w:val="-1"/>
        </w:rPr>
      </w:pPr>
      <w:r>
        <w:rPr>
          <w:rFonts w:ascii="Times New Roman" w:hAnsi="Times New Roman" w:cs="Times New Roman"/>
          <w:color w:val="auto"/>
        </w:rPr>
        <w:t>Tabel 6</w:t>
      </w:r>
    </w:p>
    <w:p w14:paraId="69AD5B0E">
      <w:pPr>
        <w:pStyle w:val="4"/>
        <w:spacing w:before="0" w:line="480" w:lineRule="auto"/>
        <w:jc w:val="center"/>
        <w:rPr>
          <w:rFonts w:ascii="Times New Roman" w:hAnsi="Times New Roman" w:cs="Times New Roman"/>
          <w:color w:val="auto"/>
        </w:rPr>
      </w:pPr>
      <w:r>
        <w:rPr>
          <w:rFonts w:ascii="Times New Roman" w:hAnsi="Times New Roman" w:cs="Times New Roman"/>
          <w:color w:val="auto"/>
        </w:rPr>
        <w:t>Deskripsi Ketuntasan</w:t>
      </w:r>
      <w:r>
        <w:rPr>
          <w:rFonts w:ascii="Times New Roman" w:hAnsi="Times New Roman" w:cs="Times New Roman"/>
          <w:color w:val="auto"/>
          <w:spacing w:val="-1"/>
        </w:rPr>
        <w:t xml:space="preserve"> </w:t>
      </w:r>
      <w:r>
        <w:rPr>
          <w:rFonts w:ascii="Times New Roman" w:hAnsi="Times New Roman" w:cs="Times New Roman"/>
          <w:color w:val="auto"/>
        </w:rPr>
        <w:t>Hasil Belajar</w:t>
      </w:r>
      <w:r>
        <w:rPr>
          <w:rFonts w:ascii="Times New Roman" w:hAnsi="Times New Roman" w:cs="Times New Roman"/>
          <w:color w:val="auto"/>
          <w:spacing w:val="-3"/>
        </w:rPr>
        <w:t xml:space="preserve"> </w:t>
      </w:r>
      <w:r>
        <w:rPr>
          <w:rFonts w:ascii="Times New Roman" w:hAnsi="Times New Roman" w:cs="Times New Roman"/>
          <w:color w:val="auto"/>
        </w:rPr>
        <w:t xml:space="preserve">Bahasa </w:t>
      </w:r>
      <w:r>
        <w:rPr>
          <w:rFonts w:ascii="Times New Roman" w:hAnsi="Times New Roman" w:cs="Times New Roman"/>
          <w:color w:val="auto"/>
          <w:spacing w:val="-2"/>
        </w:rPr>
        <w:t>Indonesia</w:t>
      </w:r>
    </w:p>
    <w:tbl>
      <w:tblPr>
        <w:tblStyle w:val="10"/>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217"/>
        <w:gridCol w:w="2044"/>
        <w:gridCol w:w="1701"/>
        <w:gridCol w:w="1701"/>
      </w:tblGrid>
      <w:tr w14:paraId="6BDD26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jc w:val="center"/>
        </w:trPr>
        <w:tc>
          <w:tcPr>
            <w:tcW w:w="1217" w:type="dxa"/>
          </w:tcPr>
          <w:p w14:paraId="3A8B0825">
            <w:pPr>
              <w:pStyle w:val="306"/>
              <w:spacing w:line="360" w:lineRule="auto"/>
              <w:ind w:left="359"/>
              <w:jc w:val="center"/>
              <w:rPr>
                <w:b/>
                <w:sz w:val="24"/>
              </w:rPr>
            </w:pPr>
            <w:r>
              <w:rPr>
                <w:b/>
                <w:spacing w:val="-4"/>
                <w:sz w:val="24"/>
              </w:rPr>
              <w:t>Skor</w:t>
            </w:r>
          </w:p>
        </w:tc>
        <w:tc>
          <w:tcPr>
            <w:tcW w:w="2044" w:type="dxa"/>
          </w:tcPr>
          <w:p w14:paraId="02C4480A">
            <w:pPr>
              <w:pStyle w:val="306"/>
              <w:spacing w:line="360" w:lineRule="auto"/>
              <w:ind w:left="8" w:right="1"/>
              <w:jc w:val="center"/>
              <w:rPr>
                <w:b/>
                <w:sz w:val="24"/>
              </w:rPr>
            </w:pPr>
            <w:r>
              <w:rPr>
                <w:b/>
                <w:spacing w:val="-2"/>
                <w:sz w:val="24"/>
              </w:rPr>
              <w:t>Kategorisasi</w:t>
            </w:r>
          </w:p>
        </w:tc>
        <w:tc>
          <w:tcPr>
            <w:tcW w:w="1701" w:type="dxa"/>
          </w:tcPr>
          <w:p w14:paraId="3F0C5DE2">
            <w:pPr>
              <w:pStyle w:val="306"/>
              <w:spacing w:line="360" w:lineRule="auto"/>
              <w:ind w:left="14" w:right="6"/>
              <w:jc w:val="center"/>
              <w:rPr>
                <w:b/>
                <w:sz w:val="24"/>
              </w:rPr>
            </w:pPr>
            <w:r>
              <w:rPr>
                <w:b/>
                <w:spacing w:val="-2"/>
                <w:sz w:val="24"/>
              </w:rPr>
              <w:t>Frekuensi</w:t>
            </w:r>
          </w:p>
        </w:tc>
        <w:tc>
          <w:tcPr>
            <w:tcW w:w="1701" w:type="dxa"/>
          </w:tcPr>
          <w:p w14:paraId="587A6E0F">
            <w:pPr>
              <w:pStyle w:val="306"/>
              <w:spacing w:line="360" w:lineRule="auto"/>
              <w:ind w:left="14" w:right="2"/>
              <w:jc w:val="center"/>
              <w:rPr>
                <w:b/>
                <w:sz w:val="24"/>
              </w:rPr>
            </w:pPr>
            <w:r>
              <w:rPr>
                <w:b/>
                <w:spacing w:val="-10"/>
                <w:sz w:val="24"/>
              </w:rPr>
              <w:t>%</w:t>
            </w:r>
          </w:p>
        </w:tc>
      </w:tr>
      <w:tr w14:paraId="0BF785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3" w:hRule="atLeast"/>
          <w:jc w:val="center"/>
        </w:trPr>
        <w:tc>
          <w:tcPr>
            <w:tcW w:w="1217" w:type="dxa"/>
          </w:tcPr>
          <w:p w14:paraId="1E26F2F3">
            <w:pPr>
              <w:pStyle w:val="306"/>
              <w:spacing w:line="360" w:lineRule="auto"/>
              <w:ind w:left="107"/>
              <w:jc w:val="center"/>
              <w:rPr>
                <w:sz w:val="24"/>
              </w:rPr>
            </w:pPr>
            <w:r>
              <w:rPr>
                <w:sz w:val="24"/>
              </w:rPr>
              <w:t xml:space="preserve">0≤ </w:t>
            </w:r>
            <w:r>
              <w:rPr>
                <w:spacing w:val="-4"/>
                <w:sz w:val="24"/>
              </w:rPr>
              <w:t>×&lt;65</w:t>
            </w:r>
          </w:p>
        </w:tc>
        <w:tc>
          <w:tcPr>
            <w:tcW w:w="2044" w:type="dxa"/>
          </w:tcPr>
          <w:p w14:paraId="574311A4">
            <w:pPr>
              <w:pStyle w:val="306"/>
              <w:spacing w:line="360" w:lineRule="auto"/>
              <w:ind w:left="8"/>
              <w:jc w:val="center"/>
              <w:rPr>
                <w:sz w:val="24"/>
              </w:rPr>
            </w:pPr>
            <w:r>
              <w:rPr>
                <w:sz w:val="24"/>
              </w:rPr>
              <w:t>Tidak</w:t>
            </w:r>
            <w:r>
              <w:rPr>
                <w:spacing w:val="-1"/>
                <w:sz w:val="24"/>
              </w:rPr>
              <w:t xml:space="preserve"> </w:t>
            </w:r>
            <w:r>
              <w:rPr>
                <w:spacing w:val="-2"/>
                <w:sz w:val="24"/>
              </w:rPr>
              <w:t>tuntas</w:t>
            </w:r>
          </w:p>
        </w:tc>
        <w:tc>
          <w:tcPr>
            <w:tcW w:w="1701" w:type="dxa"/>
          </w:tcPr>
          <w:p w14:paraId="4308B7B7">
            <w:pPr>
              <w:pStyle w:val="306"/>
              <w:spacing w:line="360" w:lineRule="auto"/>
              <w:ind w:left="14" w:right="3"/>
              <w:jc w:val="center"/>
              <w:rPr>
                <w:sz w:val="24"/>
              </w:rPr>
            </w:pPr>
            <w:r>
              <w:rPr>
                <w:spacing w:val="-10"/>
                <w:sz w:val="24"/>
              </w:rPr>
              <w:t>2</w:t>
            </w:r>
          </w:p>
        </w:tc>
        <w:tc>
          <w:tcPr>
            <w:tcW w:w="1701" w:type="dxa"/>
          </w:tcPr>
          <w:p w14:paraId="407CB9FA">
            <w:pPr>
              <w:pStyle w:val="306"/>
              <w:spacing w:line="360" w:lineRule="auto"/>
              <w:ind w:left="14"/>
              <w:jc w:val="center"/>
              <w:rPr>
                <w:sz w:val="24"/>
              </w:rPr>
            </w:pPr>
            <w:r>
              <w:rPr>
                <w:spacing w:val="-4"/>
                <w:sz w:val="24"/>
              </w:rPr>
              <w:t>5,56</w:t>
            </w:r>
          </w:p>
        </w:tc>
      </w:tr>
      <w:tr w14:paraId="7EBFDA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jc w:val="center"/>
        </w:trPr>
        <w:tc>
          <w:tcPr>
            <w:tcW w:w="1217" w:type="dxa"/>
          </w:tcPr>
          <w:p w14:paraId="31BB56F9">
            <w:pPr>
              <w:pStyle w:val="306"/>
              <w:spacing w:line="360" w:lineRule="auto"/>
              <w:ind w:left="107"/>
              <w:jc w:val="center"/>
              <w:rPr>
                <w:sz w:val="24"/>
              </w:rPr>
            </w:pPr>
            <w:r>
              <w:rPr>
                <w:spacing w:val="-2"/>
                <w:sz w:val="24"/>
              </w:rPr>
              <w:t>65≤×≤100</w:t>
            </w:r>
          </w:p>
        </w:tc>
        <w:tc>
          <w:tcPr>
            <w:tcW w:w="2044" w:type="dxa"/>
          </w:tcPr>
          <w:p w14:paraId="7B045E54">
            <w:pPr>
              <w:pStyle w:val="306"/>
              <w:spacing w:line="360" w:lineRule="auto"/>
              <w:ind w:left="8" w:right="2"/>
              <w:jc w:val="center"/>
              <w:rPr>
                <w:sz w:val="24"/>
              </w:rPr>
            </w:pPr>
            <w:r>
              <w:rPr>
                <w:spacing w:val="-2"/>
                <w:sz w:val="24"/>
              </w:rPr>
              <w:t>Tuntas</w:t>
            </w:r>
          </w:p>
        </w:tc>
        <w:tc>
          <w:tcPr>
            <w:tcW w:w="1701" w:type="dxa"/>
          </w:tcPr>
          <w:p w14:paraId="71A3AE7B">
            <w:pPr>
              <w:pStyle w:val="306"/>
              <w:spacing w:line="360" w:lineRule="auto"/>
              <w:ind w:left="14" w:right="3"/>
              <w:jc w:val="center"/>
              <w:rPr>
                <w:sz w:val="24"/>
              </w:rPr>
            </w:pPr>
            <w:r>
              <w:rPr>
                <w:spacing w:val="-5"/>
                <w:sz w:val="24"/>
              </w:rPr>
              <w:t>34</w:t>
            </w:r>
          </w:p>
        </w:tc>
        <w:tc>
          <w:tcPr>
            <w:tcW w:w="1701" w:type="dxa"/>
          </w:tcPr>
          <w:p w14:paraId="2F69892A">
            <w:pPr>
              <w:pStyle w:val="306"/>
              <w:spacing w:line="360" w:lineRule="auto"/>
              <w:ind w:left="14"/>
              <w:jc w:val="center"/>
              <w:rPr>
                <w:sz w:val="24"/>
              </w:rPr>
            </w:pPr>
            <w:r>
              <w:rPr>
                <w:spacing w:val="-2"/>
                <w:sz w:val="24"/>
              </w:rPr>
              <w:t>94,44</w:t>
            </w:r>
          </w:p>
        </w:tc>
      </w:tr>
      <w:tr w14:paraId="6F5E73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jc w:val="center"/>
        </w:trPr>
        <w:tc>
          <w:tcPr>
            <w:tcW w:w="3261" w:type="dxa"/>
            <w:gridSpan w:val="2"/>
          </w:tcPr>
          <w:p w14:paraId="211D6E6F">
            <w:pPr>
              <w:pStyle w:val="306"/>
              <w:spacing w:line="360" w:lineRule="auto"/>
              <w:ind w:left="11"/>
              <w:jc w:val="center"/>
              <w:rPr>
                <w:sz w:val="24"/>
              </w:rPr>
            </w:pPr>
            <w:r>
              <w:rPr>
                <w:spacing w:val="-2"/>
                <w:sz w:val="24"/>
              </w:rPr>
              <w:t>Jumlah</w:t>
            </w:r>
          </w:p>
        </w:tc>
        <w:tc>
          <w:tcPr>
            <w:tcW w:w="1701" w:type="dxa"/>
          </w:tcPr>
          <w:p w14:paraId="01224AE8">
            <w:pPr>
              <w:pStyle w:val="306"/>
              <w:spacing w:line="360" w:lineRule="auto"/>
              <w:ind w:left="14" w:right="3"/>
              <w:jc w:val="center"/>
              <w:rPr>
                <w:sz w:val="24"/>
              </w:rPr>
            </w:pPr>
            <w:r>
              <w:rPr>
                <w:spacing w:val="-5"/>
                <w:sz w:val="24"/>
              </w:rPr>
              <w:t>36</w:t>
            </w:r>
          </w:p>
        </w:tc>
        <w:tc>
          <w:tcPr>
            <w:tcW w:w="1701" w:type="dxa"/>
          </w:tcPr>
          <w:p w14:paraId="1BA04AB3">
            <w:pPr>
              <w:pStyle w:val="306"/>
              <w:spacing w:line="360" w:lineRule="auto"/>
              <w:ind w:left="14" w:right="2"/>
              <w:jc w:val="center"/>
              <w:rPr>
                <w:sz w:val="24"/>
              </w:rPr>
            </w:pPr>
            <w:r>
              <w:rPr>
                <w:spacing w:val="-5"/>
                <w:sz w:val="24"/>
              </w:rPr>
              <w:t>100</w:t>
            </w:r>
          </w:p>
        </w:tc>
      </w:tr>
    </w:tbl>
    <w:p w14:paraId="75A95128">
      <w:pPr>
        <w:pStyle w:val="20"/>
        <w:widowControl w:val="0"/>
        <w:spacing w:before="0" w:beforeAutospacing="0" w:after="0" w:afterAutospacing="0"/>
        <w:ind w:firstLine="720"/>
        <w:rPr>
          <w:lang w:val="id"/>
        </w:rPr>
      </w:pPr>
    </w:p>
    <w:p w14:paraId="0A6C5E48">
      <w:pPr>
        <w:pStyle w:val="20"/>
        <w:widowControl w:val="0"/>
        <w:spacing w:before="0" w:beforeAutospacing="0" w:after="0" w:afterAutospacing="0"/>
        <w:ind w:firstLine="720"/>
        <w:jc w:val="both"/>
        <w:rPr>
          <w:lang w:val="id"/>
        </w:rPr>
      </w:pPr>
    </w:p>
    <w:p w14:paraId="04C7B855">
      <w:pPr>
        <w:pStyle w:val="20"/>
        <w:spacing w:before="0" w:beforeAutospacing="0" w:after="0" w:afterAutospacing="0" w:line="480" w:lineRule="auto"/>
        <w:ind w:firstLine="720"/>
        <w:jc w:val="both"/>
        <w:rPr>
          <w:spacing w:val="-4"/>
        </w:rPr>
      </w:pPr>
      <w:r>
        <w:rPr>
          <w:spacing w:val="-4"/>
        </w:rPr>
        <w:t xml:space="preserve">Apabila tabel dikaitkan dengan indikator kriteria ketuntasan hasil belajar </w:t>
      </w:r>
      <w:r>
        <w:t xml:space="preserve">siswa </w:t>
      </w:r>
      <w:r>
        <w:rPr>
          <w:spacing w:val="-4"/>
        </w:rPr>
        <w:t xml:space="preserve">yang di tentukan oleh peneliti yaitu jika jumlah </w:t>
      </w:r>
      <w:r>
        <w:t>siswa</w:t>
      </w:r>
      <w:r>
        <w:rPr>
          <w:spacing w:val="-4"/>
        </w:rPr>
        <w:t xml:space="preserve"> yang mencapai atau melebihi nilai KKM (65) ≥ 75%, sehingga dapat di simpulkan bahwa keterampilan berbicara kelas V SD S 117 Islam Terpadu Adnani belum memenuhi kriteria ketuntasan hasil belajar secara klasikal karena </w:t>
      </w:r>
      <w:r>
        <w:t>siswa</w:t>
      </w:r>
      <w:r>
        <w:rPr>
          <w:spacing w:val="-4"/>
        </w:rPr>
        <w:t xml:space="preserve"> yang tuntas hanya 94,44%≤ 75%.</w:t>
      </w:r>
    </w:p>
    <w:p w14:paraId="6A8728A9">
      <w:pPr>
        <w:pStyle w:val="20"/>
        <w:spacing w:before="0" w:beforeAutospacing="0" w:after="0" w:afterAutospacing="0" w:line="360" w:lineRule="auto"/>
        <w:ind w:firstLine="720"/>
        <w:jc w:val="both"/>
        <w:rPr>
          <w:spacing w:val="-4"/>
        </w:rPr>
      </w:pPr>
    </w:p>
    <w:p w14:paraId="52E6729D">
      <w:pPr>
        <w:pStyle w:val="20"/>
        <w:spacing w:before="0" w:beforeAutospacing="0" w:after="0" w:afterAutospacing="0" w:line="480" w:lineRule="auto"/>
        <w:jc w:val="both"/>
        <w:rPr>
          <w:b/>
          <w:bCs/>
        </w:rPr>
      </w:pPr>
      <w:r>
        <w:rPr>
          <w:b/>
          <w:bCs/>
        </w:rPr>
        <w:t xml:space="preserve">4.1.3 Pengaruh Penerapan Metode </w:t>
      </w:r>
      <w:r>
        <w:rPr>
          <w:b/>
          <w:bCs/>
          <w:i/>
          <w:iCs/>
        </w:rPr>
        <w:t>Story Telling</w:t>
      </w:r>
      <w:r>
        <w:rPr>
          <w:b/>
          <w:bCs/>
        </w:rPr>
        <w:t xml:space="preserve"> pada Siswa kelas V SD S 117 Islam Terpadu Adnani </w:t>
      </w:r>
    </w:p>
    <w:p w14:paraId="2DAF1B7D">
      <w:pPr>
        <w:pStyle w:val="20"/>
        <w:spacing w:before="0" w:beforeAutospacing="0" w:after="0" w:afterAutospacing="0" w:line="480" w:lineRule="auto"/>
        <w:ind w:firstLine="720"/>
        <w:jc w:val="both"/>
      </w:pPr>
      <w:r>
        <w:t xml:space="preserve">Sesuai dengan hipotesis penelitian, yakni “Ada Pengaruh dalam Menerapkan Metode Storytelling terhadap Keterampilan Berbicara pada Mata Pelajaran Bahasa Indonesia Kelas V SD S 117 Islam Terpadu Adnani Kabupaten Mandailing Natal Tahun Pembelajaran 2025–2026”, maka teknik yang digunakan untuk menguji hipotesis tersebut adalah teknik statistik inferensial dengan menggunakan uji-t. </w:t>
      </w:r>
    </w:p>
    <w:p w14:paraId="07B127E5">
      <w:pPr>
        <w:pStyle w:val="20"/>
        <w:spacing w:before="0" w:beforeAutospacing="0" w:after="0" w:afterAutospacing="0" w:line="480" w:lineRule="auto"/>
        <w:ind w:firstLine="720"/>
        <w:jc w:val="both"/>
      </w:pPr>
      <w:r>
        <w:t>Langkah-langkah dalam penguji hipoteis penelitian adalah sebagai berikut:</w:t>
      </w:r>
    </w:p>
    <w:p w14:paraId="19ACD00F">
      <w:pPr>
        <w:pStyle w:val="20"/>
        <w:spacing w:before="0" w:beforeAutospacing="0" w:after="0" w:afterAutospacing="0" w:line="480" w:lineRule="auto"/>
        <w:jc w:val="both"/>
      </w:pPr>
      <w:r>
        <w:t>1. Mencari harga “</w:t>
      </w:r>
      <w:r>
        <w:rPr>
          <w:i/>
          <w:iCs/>
        </w:rPr>
        <w:t>Md</w:t>
      </w:r>
      <w:r>
        <w:t xml:space="preserve">” dengan menggunakan rumus : </w:t>
      </w:r>
    </w:p>
    <w:p w14:paraId="4A39282F">
      <w:pPr>
        <w:pStyle w:val="20"/>
        <w:spacing w:before="0" w:beforeAutospacing="0" w:after="0" w:afterAutospacing="0" w:line="360" w:lineRule="auto"/>
        <w:jc w:val="both"/>
      </w:pPr>
      <m:oMathPara>
        <m:oMathParaPr>
          <m:jc m:val="left"/>
        </m:oMathParaPr>
        <m:oMath>
          <m:r>
            <m:rPr/>
            <w:rPr>
              <w:rFonts w:ascii="Cambria Math" w:hAnsi="Cambria Math"/>
            </w:rPr>
            <m:t>Md=</m:t>
          </m:r>
          <m:f>
            <m:fPr>
              <m:ctrlPr>
                <w:rPr>
                  <w:rFonts w:ascii="Cambria Math" w:hAnsi="Cambria Math"/>
                  <w:i/>
                </w:rPr>
              </m:ctrlPr>
            </m:fPr>
            <m:num>
              <m:r>
                <m:rPr/>
                <w:rPr>
                  <w:rFonts w:ascii="Cambria Math" w:hAnsi="Cambria Math"/>
                </w:rPr>
                <m:t>∑d</m:t>
              </m:r>
              <m:ctrlPr>
                <w:rPr>
                  <w:rFonts w:ascii="Cambria Math" w:hAnsi="Cambria Math"/>
                  <w:i/>
                </w:rPr>
              </m:ctrlPr>
            </m:num>
            <m:den>
              <m:r>
                <m:rPr/>
                <w:rPr>
                  <w:rFonts w:ascii="Cambria Math" w:hAnsi="Cambria Math"/>
                </w:rPr>
                <m:t>N</m:t>
              </m:r>
              <m:ctrlPr>
                <w:rPr>
                  <w:rFonts w:ascii="Cambria Math" w:hAnsi="Cambria Math"/>
                  <w:i/>
                </w:rPr>
              </m:ctrlPr>
            </m:den>
          </m:f>
        </m:oMath>
      </m:oMathPara>
    </w:p>
    <w:p w14:paraId="1F4A4E79">
      <w:pPr>
        <w:pStyle w:val="20"/>
        <w:spacing w:before="0" w:beforeAutospacing="0" w:after="0" w:afterAutospacing="0" w:line="360" w:lineRule="auto"/>
        <w:jc w:val="both"/>
      </w:pPr>
      <m:oMathPara>
        <m:oMathParaPr>
          <m:jc m:val="left"/>
        </m:oMathParaPr>
        <m:oMath>
          <m:r>
            <m:rPr/>
            <w:rPr>
              <w:rFonts w:ascii="Cambria Math" w:hAnsi="Cambria Math"/>
            </w:rPr>
            <m:t>Md=</m:t>
          </m:r>
          <m:f>
            <m:fPr>
              <m:ctrlPr>
                <w:rPr>
                  <w:rFonts w:ascii="Cambria Math" w:hAnsi="Cambria Math"/>
                  <w:i/>
                </w:rPr>
              </m:ctrlPr>
            </m:fPr>
            <m:num>
              <m:r>
                <m:rPr/>
                <w:rPr>
                  <w:rFonts w:ascii="Cambria Math" w:hAnsi="Cambria Math"/>
                </w:rPr>
                <m:t>520</m:t>
              </m:r>
              <m:ctrlPr>
                <w:rPr>
                  <w:rFonts w:ascii="Cambria Math" w:hAnsi="Cambria Math"/>
                  <w:i/>
                </w:rPr>
              </m:ctrlPr>
            </m:num>
            <m:den>
              <m:r>
                <m:rPr/>
                <w:rPr>
                  <w:rFonts w:ascii="Cambria Math" w:hAnsi="Cambria Math"/>
                </w:rPr>
                <m:t>36</m:t>
              </m:r>
              <m:ctrlPr>
                <w:rPr>
                  <w:rFonts w:ascii="Cambria Math" w:hAnsi="Cambria Math"/>
                  <w:i/>
                </w:rPr>
              </m:ctrlPr>
            </m:den>
          </m:f>
        </m:oMath>
      </m:oMathPara>
    </w:p>
    <w:p w14:paraId="6B3C60F0">
      <w:pPr>
        <w:pStyle w:val="20"/>
        <w:spacing w:before="0" w:beforeAutospacing="0" w:after="0" w:afterAutospacing="0" w:line="360" w:lineRule="auto"/>
        <w:jc w:val="both"/>
      </w:pPr>
      <m:oMathPara>
        <m:oMathParaPr>
          <m:jc m:val="left"/>
        </m:oMathParaPr>
        <m:oMath>
          <m:r>
            <m:rPr/>
            <w:rPr>
              <w:rFonts w:ascii="Cambria Math" w:hAnsi="Cambria Math"/>
            </w:rPr>
            <m:t>Md=14,44</m:t>
          </m:r>
        </m:oMath>
      </m:oMathPara>
    </w:p>
    <w:p w14:paraId="1BD84FBC">
      <w:pPr>
        <w:pStyle w:val="20"/>
        <w:spacing w:before="0" w:beforeAutospacing="0" w:after="0" w:afterAutospacing="0" w:line="480" w:lineRule="auto"/>
        <w:jc w:val="both"/>
      </w:pPr>
      <w:r>
        <w:t>2. Mencari harga “∑</w:t>
      </w:r>
      <w:r>
        <w:rPr>
          <w:rFonts w:ascii="Cambria Math" w:hAnsi="Cambria Math" w:cs="Cambria Math"/>
        </w:rPr>
        <w:t>𝑋</w:t>
      </w:r>
      <w:r>
        <w:t>2</w:t>
      </w:r>
      <w:r>
        <w:rPr>
          <w:rFonts w:ascii="Cambria Math" w:hAnsi="Cambria Math" w:cs="Cambria Math"/>
        </w:rPr>
        <w:t>𝑑</w:t>
      </w:r>
      <w:r>
        <w:t>” dengan menggunakan rumus :</w:t>
      </w:r>
    </w:p>
    <w:p w14:paraId="3CBA0AB2">
      <w:pPr>
        <w:pStyle w:val="20"/>
        <w:spacing w:before="0" w:beforeAutospacing="0" w:after="0" w:afterAutospacing="0" w:line="360" w:lineRule="auto"/>
        <w:jc w:val="both"/>
      </w:pPr>
      <m:oMathPara>
        <m:oMathParaPr>
          <m:jc m:val="left"/>
        </m:oMathParaPr>
        <m:oMath>
          <m:r>
            <m:rPr/>
            <w:rPr>
              <w:rFonts w:ascii="Cambria Math" w:hAnsi="Cambria Math"/>
            </w:rPr>
            <m:t>∑</m:t>
          </m:r>
          <m:sSup>
            <m:sSupPr>
              <m:ctrlPr>
                <w:rPr>
                  <w:rFonts w:ascii="Cambria Math" w:hAnsi="Cambria Math"/>
                  <w:i/>
                </w:rPr>
              </m:ctrlPr>
            </m:sSupPr>
            <m:e>
              <m:r>
                <m:rPr/>
                <w:rPr>
                  <w:rFonts w:ascii="Cambria Math" w:hAnsi="Cambria Math"/>
                </w:rPr>
                <m:t>X</m:t>
              </m:r>
              <m:ctrlPr>
                <w:rPr>
                  <w:rFonts w:ascii="Cambria Math" w:hAnsi="Cambria Math"/>
                  <w:i/>
                </w:rPr>
              </m:ctrlPr>
            </m:e>
            <m:sup>
              <m:r>
                <m:rPr/>
                <w:rPr>
                  <w:rFonts w:ascii="Cambria Math" w:hAnsi="Cambria Math"/>
                </w:rPr>
                <m:t>2</m:t>
              </m:r>
              <m:ctrlPr>
                <w:rPr>
                  <w:rFonts w:ascii="Cambria Math" w:hAnsi="Cambria Math"/>
                  <w:i/>
                </w:rPr>
              </m:ctrlPr>
            </m:sup>
          </m:sSup>
          <m:r>
            <m:rPr/>
            <w:rPr>
              <w:rFonts w:ascii="Cambria Math" w:hAnsi="Cambria Math"/>
            </w:rPr>
            <m:t>d=∑</m:t>
          </m:r>
          <m:sSup>
            <m:sSupPr>
              <m:ctrlPr>
                <w:rPr>
                  <w:rFonts w:ascii="Cambria Math" w:hAnsi="Cambria Math"/>
                  <w:i/>
                </w:rPr>
              </m:ctrlPr>
            </m:sSupPr>
            <m:e>
              <m:r>
                <m:rPr/>
                <w:rPr>
                  <w:rFonts w:ascii="Cambria Math" w:hAnsi="Cambria Math"/>
                </w:rPr>
                <m:t>d</m:t>
              </m:r>
              <m:ctrlPr>
                <w:rPr>
                  <w:rFonts w:ascii="Cambria Math" w:hAnsi="Cambria Math"/>
                  <w:i/>
                </w:rPr>
              </m:ctrlPr>
            </m:e>
            <m:sup>
              <m:r>
                <m:rPr/>
                <w:rPr>
                  <w:rFonts w:ascii="Cambria Math" w:hAnsi="Cambria Math"/>
                </w:rPr>
                <m:t>2</m:t>
              </m:r>
              <m:ctrlPr>
                <w:rPr>
                  <w:rFonts w:ascii="Cambria Math" w:hAnsi="Cambria Math"/>
                  <w:i/>
                </w:rPr>
              </m:ctrlPr>
            </m:sup>
          </m:sSup>
          <m:r>
            <m:rPr/>
            <w:rPr>
              <w:rFonts w:ascii="Cambria Math" w:hAnsi="Cambria Math"/>
            </w:rPr>
            <m:t>−</m:t>
          </m:r>
          <m:f>
            <m:fPr>
              <m:ctrlPr>
                <w:rPr>
                  <w:rFonts w:ascii="Cambria Math" w:hAnsi="Cambria Math"/>
                  <w:i/>
                </w:rPr>
              </m:ctrlPr>
            </m:fPr>
            <m:num>
              <m:sSup>
                <m:sSupPr>
                  <m:ctrlPr>
                    <w:rPr>
                      <w:rFonts w:ascii="Cambria Math" w:hAnsi="Cambria Math"/>
                      <w:i/>
                    </w:rPr>
                  </m:ctrlPr>
                </m:sSupPr>
                <m:e>
                  <m:d>
                    <m:dPr>
                      <m:ctrlPr>
                        <w:rPr>
                          <w:rFonts w:ascii="Cambria Math" w:hAnsi="Cambria Math"/>
                          <w:i/>
                        </w:rPr>
                      </m:ctrlPr>
                    </m:dPr>
                    <m:e>
                      <m:r>
                        <m:rPr/>
                        <w:rPr>
                          <w:rFonts w:ascii="Cambria Math" w:hAnsi="Cambria Math"/>
                        </w:rPr>
                        <m:t>Σⅆ</m:t>
                      </m:r>
                      <m:ctrlPr>
                        <w:rPr>
                          <w:rFonts w:ascii="Cambria Math" w:hAnsi="Cambria Math"/>
                          <w:i/>
                        </w:rPr>
                      </m:ctrlPr>
                    </m:e>
                  </m:d>
                  <m:ctrlPr>
                    <w:rPr>
                      <w:rFonts w:ascii="Cambria Math" w:hAnsi="Cambria Math"/>
                      <w:i/>
                    </w:rPr>
                  </m:ctrlPr>
                </m:e>
                <m:sup>
                  <m:r>
                    <m:rPr/>
                    <w:rPr>
                      <w:rFonts w:ascii="Cambria Math" w:hAnsi="Cambria Math"/>
                    </w:rPr>
                    <m:t>2</m:t>
                  </m:r>
                  <m:ctrlPr>
                    <w:rPr>
                      <w:rFonts w:ascii="Cambria Math" w:hAnsi="Cambria Math"/>
                      <w:i/>
                    </w:rPr>
                  </m:ctrlPr>
                </m:sup>
              </m:sSup>
              <m:ctrlPr>
                <w:rPr>
                  <w:rFonts w:ascii="Cambria Math" w:hAnsi="Cambria Math"/>
                  <w:i/>
                </w:rPr>
              </m:ctrlPr>
            </m:num>
            <m:den>
              <m:r>
                <m:rPr/>
                <w:rPr>
                  <w:rFonts w:ascii="Cambria Math" w:hAnsi="Cambria Math"/>
                </w:rPr>
                <m:t>N</m:t>
              </m:r>
              <m:ctrlPr>
                <w:rPr>
                  <w:rFonts w:ascii="Cambria Math" w:hAnsi="Cambria Math"/>
                  <w:i/>
                </w:rPr>
              </m:ctrlPr>
            </m:den>
          </m:f>
        </m:oMath>
      </m:oMathPara>
    </w:p>
    <w:p w14:paraId="29F753B4">
      <w:pPr>
        <w:pStyle w:val="20"/>
        <w:spacing w:before="0" w:beforeAutospacing="0" w:after="0" w:afterAutospacing="0" w:line="360" w:lineRule="auto"/>
        <w:jc w:val="both"/>
      </w:pPr>
      <m:oMathPara>
        <m:oMathParaPr>
          <m:jc m:val="left"/>
        </m:oMathParaPr>
        <m:oMath>
          <m:r>
            <m:rPr/>
            <w:rPr>
              <w:rFonts w:ascii="Cambria Math" w:hAnsi="Cambria Math"/>
            </w:rPr>
            <m:t xml:space="preserve">            =8650−</m:t>
          </m:r>
          <m:f>
            <m:fPr>
              <m:ctrlPr>
                <w:rPr>
                  <w:rFonts w:ascii="Cambria Math" w:hAnsi="Cambria Math"/>
                  <w:i/>
                </w:rPr>
              </m:ctrlPr>
            </m:fPr>
            <m:num>
              <m:sSup>
                <m:sSupPr>
                  <m:ctrlPr>
                    <w:rPr>
                      <w:rFonts w:ascii="Cambria Math" w:hAnsi="Cambria Math"/>
                      <w:i/>
                    </w:rPr>
                  </m:ctrlPr>
                </m:sSupPr>
                <m:e>
                  <m:d>
                    <m:dPr>
                      <m:ctrlPr>
                        <w:rPr>
                          <w:rFonts w:ascii="Cambria Math" w:hAnsi="Cambria Math"/>
                          <w:i/>
                        </w:rPr>
                      </m:ctrlPr>
                    </m:dPr>
                    <m:e>
                      <m:r>
                        <m:rPr/>
                        <w:rPr>
                          <w:rFonts w:ascii="Cambria Math" w:hAnsi="Cambria Math"/>
                        </w:rPr>
                        <m:t>520</m:t>
                      </m:r>
                      <m:ctrlPr>
                        <w:rPr>
                          <w:rFonts w:ascii="Cambria Math" w:hAnsi="Cambria Math"/>
                          <w:i/>
                        </w:rPr>
                      </m:ctrlPr>
                    </m:e>
                  </m:d>
                  <m:ctrlPr>
                    <w:rPr>
                      <w:rFonts w:ascii="Cambria Math" w:hAnsi="Cambria Math"/>
                      <w:i/>
                    </w:rPr>
                  </m:ctrlPr>
                </m:e>
                <m:sup>
                  <m:r>
                    <m:rPr/>
                    <w:rPr>
                      <w:rFonts w:ascii="Cambria Math" w:hAnsi="Cambria Math"/>
                    </w:rPr>
                    <m:t>2</m:t>
                  </m:r>
                  <m:ctrlPr>
                    <w:rPr>
                      <w:rFonts w:ascii="Cambria Math" w:hAnsi="Cambria Math"/>
                      <w:i/>
                    </w:rPr>
                  </m:ctrlPr>
                </m:sup>
              </m:sSup>
              <m:ctrlPr>
                <w:rPr>
                  <w:rFonts w:ascii="Cambria Math" w:hAnsi="Cambria Math"/>
                  <w:i/>
                </w:rPr>
              </m:ctrlPr>
            </m:num>
            <m:den>
              <m:r>
                <m:rPr/>
                <w:rPr>
                  <w:rFonts w:ascii="Cambria Math" w:hAnsi="Cambria Math"/>
                </w:rPr>
                <m:t>36</m:t>
              </m:r>
              <m:ctrlPr>
                <w:rPr>
                  <w:rFonts w:ascii="Cambria Math" w:hAnsi="Cambria Math"/>
                  <w:i/>
                </w:rPr>
              </m:ctrlPr>
            </m:den>
          </m:f>
        </m:oMath>
      </m:oMathPara>
    </w:p>
    <w:p w14:paraId="66F3FB76">
      <w:pPr>
        <w:pStyle w:val="20"/>
        <w:spacing w:before="0" w:beforeAutospacing="0" w:after="0" w:afterAutospacing="0" w:line="360" w:lineRule="auto"/>
        <w:jc w:val="both"/>
      </w:pPr>
      <m:oMathPara>
        <m:oMathParaPr>
          <m:jc m:val="left"/>
        </m:oMathParaPr>
        <m:oMath>
          <m:r>
            <m:rPr/>
            <w:rPr>
              <w:rFonts w:ascii="Cambria Math" w:hAnsi="Cambria Math"/>
            </w:rPr>
            <m:t xml:space="preserve">            =8650−7511</m:t>
          </m:r>
        </m:oMath>
      </m:oMathPara>
    </w:p>
    <w:p w14:paraId="685147B9">
      <w:pPr>
        <w:pStyle w:val="20"/>
        <w:spacing w:before="0" w:beforeAutospacing="0" w:after="0" w:afterAutospacing="0" w:line="360" w:lineRule="auto"/>
        <w:jc w:val="both"/>
      </w:pPr>
      <m:oMathPara>
        <m:oMathParaPr>
          <m:jc m:val="left"/>
        </m:oMathParaPr>
        <m:oMath>
          <m:r>
            <m:rPr/>
            <w:rPr>
              <w:rFonts w:ascii="Cambria Math" w:hAnsi="Cambria Math"/>
            </w:rPr>
            <m:t xml:space="preserve">            =1139</m:t>
          </m:r>
        </m:oMath>
      </m:oMathPara>
    </w:p>
    <w:p w14:paraId="11398397">
      <w:pPr>
        <w:pStyle w:val="20"/>
        <w:spacing w:before="0" w:beforeAutospacing="0" w:after="0" w:afterAutospacing="0" w:line="480" w:lineRule="auto"/>
        <w:jc w:val="both"/>
      </w:pPr>
      <w:r>
        <w:t>3. Menentukan harga t</w:t>
      </w:r>
      <w:r>
        <w:rPr>
          <w:vertAlign w:val="subscript"/>
        </w:rPr>
        <w:t>hitung</w:t>
      </w:r>
    </w:p>
    <w:p w14:paraId="2C90362E">
      <w:pPr>
        <w:pStyle w:val="20"/>
        <w:spacing w:before="0" w:beforeAutospacing="0" w:after="0" w:afterAutospacing="0" w:line="360" w:lineRule="auto"/>
        <w:jc w:val="both"/>
      </w:pPr>
      <m:oMathPara>
        <m:oMathParaPr>
          <m:jc m:val="left"/>
        </m:oMathParaPr>
        <m:oMath>
          <m:r>
            <m:rPr/>
            <w:rPr>
              <w:rFonts w:ascii="Cambria Math" w:hAnsi="Cambria Math"/>
            </w:rPr>
            <m:t>t=</m:t>
          </m:r>
          <m:f>
            <m:fPr>
              <m:ctrlPr>
                <w:rPr>
                  <w:rFonts w:ascii="Cambria Math" w:hAnsi="Cambria Math"/>
                  <w:i/>
                </w:rPr>
              </m:ctrlPr>
            </m:fPr>
            <m:num>
              <m:r>
                <m:rPr/>
                <w:rPr>
                  <w:rFonts w:ascii="Cambria Math" w:hAnsi="Cambria Math"/>
                </w:rPr>
                <m:t>Md</m:t>
              </m:r>
              <m:ctrlPr>
                <w:rPr>
                  <w:rFonts w:ascii="Cambria Math" w:hAnsi="Cambria Math"/>
                  <w:i/>
                </w:rPr>
              </m:ctrlPr>
            </m:num>
            <m:den>
              <m:rad>
                <m:radPr>
                  <m:degHide m:val="1"/>
                  <m:ctrlPr>
                    <w:rPr>
                      <w:rFonts w:ascii="Cambria Math" w:hAnsi="Cambria Math"/>
                      <w:i/>
                    </w:rPr>
                  </m:ctrlPr>
                </m:radPr>
                <m:deg>
                  <m:ctrlPr>
                    <w:rPr>
                      <w:rFonts w:ascii="Cambria Math" w:hAnsi="Cambria Math"/>
                      <w:i/>
                    </w:rPr>
                  </m:ctrlPr>
                </m:deg>
                <m:e>
                  <m:f>
                    <m:fPr>
                      <m:ctrlPr>
                        <w:rPr>
                          <w:rFonts w:ascii="Cambria Math" w:hAnsi="Cambria Math"/>
                          <w:i/>
                        </w:rPr>
                      </m:ctrlPr>
                    </m:fPr>
                    <m:num>
                      <m:r>
                        <m:rPr/>
                        <w:rPr>
                          <w:rFonts w:ascii="Cambria Math" w:hAnsi="Cambria Math"/>
                        </w:rPr>
                        <m:t>∑</m:t>
                      </m:r>
                      <m:sSup>
                        <m:sSupPr>
                          <m:ctrlPr>
                            <w:rPr>
                              <w:rFonts w:ascii="Cambria Math" w:hAnsi="Cambria Math"/>
                              <w:i/>
                            </w:rPr>
                          </m:ctrlPr>
                        </m:sSupPr>
                        <m:e>
                          <m:r>
                            <m:rPr/>
                            <w:rPr>
                              <w:rFonts w:ascii="Cambria Math" w:hAnsi="Cambria Math"/>
                            </w:rPr>
                            <m:t>x</m:t>
                          </m:r>
                          <m:ctrlPr>
                            <w:rPr>
                              <w:rFonts w:ascii="Cambria Math" w:hAnsi="Cambria Math"/>
                              <w:i/>
                            </w:rPr>
                          </m:ctrlPr>
                        </m:e>
                        <m:sup>
                          <m:r>
                            <m:rPr/>
                            <w:rPr>
                              <w:rFonts w:ascii="Cambria Math" w:hAnsi="Cambria Math"/>
                            </w:rPr>
                            <m:t>2</m:t>
                          </m:r>
                          <m:ctrlPr>
                            <w:rPr>
                              <w:rFonts w:ascii="Cambria Math" w:hAnsi="Cambria Math"/>
                              <w:i/>
                            </w:rPr>
                          </m:ctrlPr>
                        </m:sup>
                      </m:sSup>
                      <m:r>
                        <m:rPr/>
                        <w:rPr>
                          <w:rFonts w:ascii="Cambria Math" w:hAnsi="Cambria Math"/>
                        </w:rPr>
                        <m:t>d</m:t>
                      </m:r>
                      <m:ctrlPr>
                        <w:rPr>
                          <w:rFonts w:ascii="Cambria Math" w:hAnsi="Cambria Math"/>
                          <w:i/>
                        </w:rPr>
                      </m:ctrlPr>
                    </m:num>
                    <m:den>
                      <m:r>
                        <m:rPr/>
                        <w:rPr>
                          <w:rFonts w:ascii="Cambria Math" w:hAnsi="Cambria Math"/>
                        </w:rPr>
                        <m:t>N</m:t>
                      </m:r>
                      <m:d>
                        <m:dPr>
                          <m:ctrlPr>
                            <w:rPr>
                              <w:rFonts w:ascii="Cambria Math" w:hAnsi="Cambria Math"/>
                              <w:i/>
                            </w:rPr>
                          </m:ctrlPr>
                        </m:dPr>
                        <m:e>
                          <m:r>
                            <m:rPr/>
                            <w:rPr>
                              <w:rFonts w:ascii="Cambria Math" w:hAnsi="Cambria Math"/>
                            </w:rPr>
                            <m:t>N−1</m:t>
                          </m:r>
                          <m:ctrlPr>
                            <w:rPr>
                              <w:rFonts w:ascii="Cambria Math" w:hAnsi="Cambria Math"/>
                              <w:i/>
                            </w:rPr>
                          </m:ctrlPr>
                        </m:e>
                      </m:d>
                      <m:ctrlPr>
                        <w:rPr>
                          <w:rFonts w:ascii="Cambria Math" w:hAnsi="Cambria Math"/>
                          <w:i/>
                        </w:rPr>
                      </m:ctrlPr>
                    </m:den>
                  </m:f>
                  <m:ctrlPr>
                    <w:rPr>
                      <w:rFonts w:ascii="Cambria Math" w:hAnsi="Cambria Math"/>
                      <w:i/>
                    </w:rPr>
                  </m:ctrlPr>
                </m:e>
              </m:rad>
              <m:ctrlPr>
                <w:rPr>
                  <w:rFonts w:ascii="Cambria Math" w:hAnsi="Cambria Math"/>
                  <w:i/>
                </w:rPr>
              </m:ctrlPr>
            </m:den>
          </m:f>
        </m:oMath>
      </m:oMathPara>
    </w:p>
    <w:p w14:paraId="30255480">
      <w:pPr>
        <w:pStyle w:val="20"/>
        <w:spacing w:before="0" w:beforeAutospacing="0" w:after="0" w:afterAutospacing="0" w:line="360" w:lineRule="auto"/>
        <w:jc w:val="both"/>
      </w:pPr>
      <m:oMathPara>
        <m:oMathParaPr>
          <m:jc m:val="left"/>
        </m:oMathParaPr>
        <m:oMath>
          <m:r>
            <m:rPr/>
            <w:rPr>
              <w:rFonts w:ascii="Cambria Math" w:hAnsi="Cambria Math"/>
            </w:rPr>
            <m:t>t=</m:t>
          </m:r>
          <m:f>
            <m:fPr>
              <m:ctrlPr>
                <w:rPr>
                  <w:rFonts w:ascii="Cambria Math" w:hAnsi="Cambria Math"/>
                  <w:i/>
                </w:rPr>
              </m:ctrlPr>
            </m:fPr>
            <m:num>
              <m:r>
                <m:rPr/>
                <w:rPr>
                  <w:rFonts w:ascii="Cambria Math" w:hAnsi="Cambria Math"/>
                </w:rPr>
                <m:t>14,44</m:t>
              </m:r>
              <m:ctrlPr>
                <w:rPr>
                  <w:rFonts w:ascii="Cambria Math" w:hAnsi="Cambria Math"/>
                  <w:i/>
                </w:rPr>
              </m:ctrlPr>
            </m:num>
            <m:den>
              <m:rad>
                <m:radPr>
                  <m:degHide m:val="1"/>
                  <m:ctrlPr>
                    <w:rPr>
                      <w:rFonts w:ascii="Cambria Math" w:hAnsi="Cambria Math"/>
                      <w:i/>
                    </w:rPr>
                  </m:ctrlPr>
                </m:radPr>
                <m:deg>
                  <m:ctrlPr>
                    <w:rPr>
                      <w:rFonts w:ascii="Cambria Math" w:hAnsi="Cambria Math"/>
                      <w:i/>
                    </w:rPr>
                  </m:ctrlPr>
                </m:deg>
                <m:e>
                  <m:f>
                    <m:fPr>
                      <m:ctrlPr>
                        <w:rPr>
                          <w:rFonts w:ascii="Cambria Math" w:hAnsi="Cambria Math"/>
                          <w:i/>
                        </w:rPr>
                      </m:ctrlPr>
                    </m:fPr>
                    <m:num>
                      <m:r>
                        <m:rPr/>
                        <w:rPr>
                          <w:rFonts w:ascii="Cambria Math" w:hAnsi="Cambria Math"/>
                        </w:rPr>
                        <m:t>1139</m:t>
                      </m:r>
                      <m:ctrlPr>
                        <w:rPr>
                          <w:rFonts w:ascii="Cambria Math" w:hAnsi="Cambria Math"/>
                          <w:i/>
                        </w:rPr>
                      </m:ctrlPr>
                    </m:num>
                    <m:den>
                      <m:r>
                        <m:rPr/>
                        <w:rPr>
                          <w:rFonts w:ascii="Cambria Math" w:hAnsi="Cambria Math"/>
                        </w:rPr>
                        <m:t>36</m:t>
                      </m:r>
                      <m:d>
                        <m:dPr>
                          <m:ctrlPr>
                            <w:rPr>
                              <w:rFonts w:ascii="Cambria Math" w:hAnsi="Cambria Math"/>
                              <w:i/>
                            </w:rPr>
                          </m:ctrlPr>
                        </m:dPr>
                        <m:e>
                          <m:r>
                            <m:rPr/>
                            <w:rPr>
                              <w:rFonts w:ascii="Cambria Math" w:hAnsi="Cambria Math"/>
                            </w:rPr>
                            <m:t>36−1</m:t>
                          </m:r>
                          <m:ctrlPr>
                            <w:rPr>
                              <w:rFonts w:ascii="Cambria Math" w:hAnsi="Cambria Math"/>
                              <w:i/>
                            </w:rPr>
                          </m:ctrlPr>
                        </m:e>
                      </m:d>
                      <m:ctrlPr>
                        <w:rPr>
                          <w:rFonts w:ascii="Cambria Math" w:hAnsi="Cambria Math"/>
                          <w:i/>
                        </w:rPr>
                      </m:ctrlPr>
                    </m:den>
                  </m:f>
                  <m:ctrlPr>
                    <w:rPr>
                      <w:rFonts w:ascii="Cambria Math" w:hAnsi="Cambria Math"/>
                      <w:i/>
                    </w:rPr>
                  </m:ctrlPr>
                </m:e>
              </m:rad>
              <m:ctrlPr>
                <w:rPr>
                  <w:rFonts w:ascii="Cambria Math" w:hAnsi="Cambria Math"/>
                  <w:i/>
                </w:rPr>
              </m:ctrlPr>
            </m:den>
          </m:f>
        </m:oMath>
      </m:oMathPara>
    </w:p>
    <w:p w14:paraId="1D656E51">
      <w:pPr>
        <w:pStyle w:val="20"/>
        <w:spacing w:before="0" w:beforeAutospacing="0" w:after="0" w:afterAutospacing="0" w:line="360" w:lineRule="auto"/>
        <w:jc w:val="both"/>
      </w:pPr>
      <m:oMathPara>
        <m:oMathParaPr>
          <m:jc m:val="left"/>
        </m:oMathParaPr>
        <m:oMath>
          <m:r>
            <m:rPr/>
            <w:rPr>
              <w:rFonts w:ascii="Cambria Math" w:hAnsi="Cambria Math"/>
            </w:rPr>
            <m:t>t=</m:t>
          </m:r>
          <m:f>
            <m:fPr>
              <m:ctrlPr>
                <w:rPr>
                  <w:rFonts w:ascii="Cambria Math" w:hAnsi="Cambria Math"/>
                  <w:i/>
                </w:rPr>
              </m:ctrlPr>
            </m:fPr>
            <m:num>
              <m:r>
                <m:rPr/>
                <w:rPr>
                  <w:rFonts w:ascii="Cambria Math" w:hAnsi="Cambria Math"/>
                </w:rPr>
                <m:t>14,44</m:t>
              </m:r>
              <m:ctrlPr>
                <w:rPr>
                  <w:rFonts w:ascii="Cambria Math" w:hAnsi="Cambria Math"/>
                  <w:i/>
                </w:rPr>
              </m:ctrlPr>
            </m:num>
            <m:den>
              <m:rad>
                <m:radPr>
                  <m:degHide m:val="1"/>
                  <m:ctrlPr>
                    <w:rPr>
                      <w:rFonts w:ascii="Cambria Math" w:hAnsi="Cambria Math"/>
                      <w:i/>
                    </w:rPr>
                  </m:ctrlPr>
                </m:radPr>
                <m:deg>
                  <m:ctrlPr>
                    <w:rPr>
                      <w:rFonts w:ascii="Cambria Math" w:hAnsi="Cambria Math"/>
                      <w:i/>
                    </w:rPr>
                  </m:ctrlPr>
                </m:deg>
                <m:e>
                  <m:f>
                    <m:fPr>
                      <m:ctrlPr>
                        <w:rPr>
                          <w:rFonts w:ascii="Cambria Math" w:hAnsi="Cambria Math"/>
                          <w:i/>
                        </w:rPr>
                      </m:ctrlPr>
                    </m:fPr>
                    <m:num>
                      <m:r>
                        <m:rPr/>
                        <w:rPr>
                          <w:rFonts w:ascii="Cambria Math" w:hAnsi="Cambria Math"/>
                        </w:rPr>
                        <m:t>1139</m:t>
                      </m:r>
                      <m:ctrlPr>
                        <w:rPr>
                          <w:rFonts w:ascii="Cambria Math" w:hAnsi="Cambria Math"/>
                          <w:i/>
                        </w:rPr>
                      </m:ctrlPr>
                    </m:num>
                    <m:den>
                      <m:r>
                        <m:rPr/>
                        <w:rPr>
                          <w:rFonts w:ascii="Cambria Math" w:hAnsi="Cambria Math"/>
                        </w:rPr>
                        <m:t>1260</m:t>
                      </m:r>
                      <m:ctrlPr>
                        <w:rPr>
                          <w:rFonts w:ascii="Cambria Math" w:hAnsi="Cambria Math"/>
                          <w:i/>
                        </w:rPr>
                      </m:ctrlPr>
                    </m:den>
                  </m:f>
                  <m:ctrlPr>
                    <w:rPr>
                      <w:rFonts w:ascii="Cambria Math" w:hAnsi="Cambria Math"/>
                      <w:i/>
                    </w:rPr>
                  </m:ctrlPr>
                </m:e>
              </m:rad>
              <m:ctrlPr>
                <w:rPr>
                  <w:rFonts w:ascii="Cambria Math" w:hAnsi="Cambria Math"/>
                  <w:i/>
                </w:rPr>
              </m:ctrlPr>
            </m:den>
          </m:f>
        </m:oMath>
      </m:oMathPara>
    </w:p>
    <w:p w14:paraId="08857D04">
      <w:pPr>
        <w:pStyle w:val="20"/>
        <w:spacing w:before="0" w:beforeAutospacing="0" w:after="0" w:afterAutospacing="0" w:line="360" w:lineRule="auto"/>
        <w:jc w:val="both"/>
      </w:pPr>
      <m:oMathPara>
        <m:oMathParaPr>
          <m:jc m:val="left"/>
        </m:oMathParaPr>
        <m:oMath>
          <m:r>
            <m:rPr/>
            <w:rPr>
              <w:rFonts w:ascii="Cambria Math" w:hAnsi="Cambria Math"/>
            </w:rPr>
            <m:t>t=</m:t>
          </m:r>
          <m:f>
            <m:fPr>
              <m:ctrlPr>
                <w:rPr>
                  <w:rFonts w:ascii="Cambria Math" w:hAnsi="Cambria Math"/>
                  <w:i/>
                </w:rPr>
              </m:ctrlPr>
            </m:fPr>
            <m:num>
              <m:r>
                <m:rPr/>
                <w:rPr>
                  <w:rFonts w:ascii="Cambria Math" w:hAnsi="Cambria Math"/>
                </w:rPr>
                <m:t>14,44</m:t>
              </m:r>
              <m:ctrlPr>
                <w:rPr>
                  <w:rFonts w:ascii="Cambria Math" w:hAnsi="Cambria Math"/>
                  <w:i/>
                </w:rPr>
              </m:ctrlPr>
            </m:num>
            <m:den>
              <m:rad>
                <m:radPr>
                  <m:degHide m:val="1"/>
                  <m:ctrlPr>
                    <w:rPr>
                      <w:rFonts w:ascii="Cambria Math" w:hAnsi="Cambria Math"/>
                      <w:i/>
                    </w:rPr>
                  </m:ctrlPr>
                </m:radPr>
                <m:deg>
                  <m:ctrlPr>
                    <w:rPr>
                      <w:rFonts w:ascii="Cambria Math" w:hAnsi="Cambria Math"/>
                      <w:i/>
                    </w:rPr>
                  </m:ctrlPr>
                </m:deg>
                <m:e>
                  <m:r>
                    <m:rPr/>
                    <w:rPr>
                      <w:rFonts w:ascii="Cambria Math" w:hAnsi="Cambria Math"/>
                    </w:rPr>
                    <m:t>0,90</m:t>
                  </m:r>
                  <m:ctrlPr>
                    <w:rPr>
                      <w:rFonts w:ascii="Cambria Math" w:hAnsi="Cambria Math"/>
                      <w:i/>
                    </w:rPr>
                  </m:ctrlPr>
                </m:e>
              </m:rad>
              <m:ctrlPr>
                <w:rPr>
                  <w:rFonts w:ascii="Cambria Math" w:hAnsi="Cambria Math"/>
                  <w:i/>
                </w:rPr>
              </m:ctrlPr>
            </m:den>
          </m:f>
        </m:oMath>
      </m:oMathPara>
    </w:p>
    <w:p w14:paraId="3384B659">
      <w:pPr>
        <w:pStyle w:val="20"/>
        <w:spacing w:before="0" w:beforeAutospacing="0" w:after="0" w:afterAutospacing="0" w:line="360" w:lineRule="auto"/>
        <w:jc w:val="both"/>
      </w:pPr>
      <m:oMathPara>
        <m:oMathParaPr>
          <m:jc m:val="left"/>
        </m:oMathParaPr>
        <m:oMath>
          <m:r>
            <m:rPr/>
            <w:rPr>
              <w:rFonts w:ascii="Cambria Math" w:hAnsi="Cambria Math"/>
            </w:rPr>
            <m:t>t=</m:t>
          </m:r>
          <m:f>
            <m:fPr>
              <m:ctrlPr>
                <w:rPr>
                  <w:rFonts w:ascii="Cambria Math" w:hAnsi="Cambria Math"/>
                  <w:i/>
                </w:rPr>
              </m:ctrlPr>
            </m:fPr>
            <m:num>
              <m:r>
                <m:rPr/>
                <w:rPr>
                  <w:rFonts w:ascii="Cambria Math" w:hAnsi="Cambria Math"/>
                </w:rPr>
                <m:t>14,44</m:t>
              </m:r>
              <m:ctrlPr>
                <w:rPr>
                  <w:rFonts w:ascii="Cambria Math" w:hAnsi="Cambria Math"/>
                  <w:i/>
                </w:rPr>
              </m:ctrlPr>
            </m:num>
            <m:den>
              <m:r>
                <m:rPr/>
                <w:rPr>
                  <w:rFonts w:ascii="Cambria Math" w:hAnsi="Cambria Math"/>
                </w:rPr>
                <m:t>0,90</m:t>
              </m:r>
              <m:ctrlPr>
                <w:rPr>
                  <w:rFonts w:ascii="Cambria Math" w:hAnsi="Cambria Math"/>
                  <w:i/>
                </w:rPr>
              </m:ctrlPr>
            </m:den>
          </m:f>
        </m:oMath>
      </m:oMathPara>
    </w:p>
    <w:p w14:paraId="22C25A95">
      <w:pPr>
        <w:pStyle w:val="20"/>
        <w:spacing w:before="0" w:beforeAutospacing="0" w:after="0" w:afterAutospacing="0" w:line="360" w:lineRule="auto"/>
        <w:jc w:val="both"/>
      </w:pPr>
      <m:oMathPara>
        <m:oMathParaPr>
          <m:jc m:val="left"/>
        </m:oMathParaPr>
        <m:oMath>
          <m:r>
            <m:rPr/>
            <w:rPr>
              <w:rFonts w:ascii="Cambria Math" w:hAnsi="Cambria Math"/>
            </w:rPr>
            <m:t>t=16,04</m:t>
          </m:r>
        </m:oMath>
      </m:oMathPara>
    </w:p>
    <w:p w14:paraId="2082BD22">
      <w:pPr>
        <w:pStyle w:val="20"/>
        <w:spacing w:before="0" w:beforeAutospacing="0" w:after="0" w:afterAutospacing="0" w:line="480" w:lineRule="auto"/>
        <w:jc w:val="both"/>
      </w:pPr>
    </w:p>
    <w:p w14:paraId="73B15F3C">
      <w:pPr>
        <w:pStyle w:val="20"/>
        <w:spacing w:before="0" w:beforeAutospacing="0" w:after="0" w:afterAutospacing="0" w:line="480" w:lineRule="auto"/>
        <w:jc w:val="both"/>
      </w:pPr>
      <w:r>
        <w:t>4. Menentukan harga t</w:t>
      </w:r>
      <w:r>
        <w:rPr>
          <w:vertAlign w:val="subscript"/>
        </w:rPr>
        <w:t>tabel</w:t>
      </w:r>
    </w:p>
    <w:p w14:paraId="6F785DF1">
      <w:pPr>
        <w:pStyle w:val="20"/>
        <w:spacing w:before="0" w:beforeAutospacing="0" w:after="0" w:afterAutospacing="0" w:line="480" w:lineRule="auto"/>
        <w:ind w:firstLine="720"/>
        <w:jc w:val="both"/>
        <w:rPr>
          <w:spacing w:val="-4"/>
        </w:rPr>
      </w:pPr>
      <w:r>
        <w:t xml:space="preserve">Penelitian menggunakan tabel distribusi t dengan taraf signifikan a = 0,05 dan 0,05 dan d . b = N – 1 = 36 -1 = 35 maka diperoleh </w:t>
      </w:r>
      <w:r>
        <w:rPr>
          <w:rFonts w:ascii="Cambria Math" w:hAnsi="Cambria Math" w:cs="Cambria Math"/>
        </w:rPr>
        <w:t>𝑡</w:t>
      </w:r>
      <w:r>
        <w:rPr>
          <w:vertAlign w:val="subscript"/>
        </w:rPr>
        <w:t>0,05</w:t>
      </w:r>
      <w:r>
        <w:t xml:space="preserve"> = 2,03 setelah diperoleh </w:t>
      </w:r>
      <w:r>
        <w:rPr>
          <w:rFonts w:ascii="Cambria Math" w:hAnsi="Cambria Math" w:cs="Cambria Math"/>
        </w:rPr>
        <w:t>𝑡</w:t>
      </w:r>
      <w:r>
        <w:rPr>
          <w:vertAlign w:val="subscript"/>
        </w:rPr>
        <w:t>ℎ</w:t>
      </w:r>
      <w:r>
        <w:rPr>
          <w:rFonts w:ascii="Cambria Math" w:hAnsi="Cambria Math" w:cs="Cambria Math"/>
          <w:vertAlign w:val="subscript"/>
        </w:rPr>
        <w:t>𝑖𝑡𝑢𝑛</w:t>
      </w:r>
      <w:r>
        <w:rPr>
          <w:vertAlign w:val="subscript"/>
        </w:rPr>
        <w:t>g</w:t>
      </w:r>
      <w:r>
        <w:t xml:space="preserve"> = 16,04 dan </w:t>
      </w:r>
      <w:r>
        <w:rPr>
          <w:rFonts w:ascii="Cambria Math" w:hAnsi="Cambria Math" w:cs="Cambria Math"/>
        </w:rPr>
        <w:t>𝑡</w:t>
      </w:r>
      <w:r>
        <w:rPr>
          <w:rFonts w:ascii="Cambria Math" w:hAnsi="Cambria Math" w:cs="Cambria Math"/>
          <w:vertAlign w:val="subscript"/>
        </w:rPr>
        <w:t xml:space="preserve">𝑡𝑎𝑏𝑒𝑙 </w:t>
      </w:r>
      <w:r>
        <w:t xml:space="preserve">= 2,03 maka diperoleh </w:t>
      </w:r>
      <w:r>
        <w:rPr>
          <w:rFonts w:ascii="Cambria Math" w:hAnsi="Cambria Math" w:cs="Cambria Math"/>
        </w:rPr>
        <w:t>𝑡</w:t>
      </w:r>
      <w:r>
        <w:rPr>
          <w:vertAlign w:val="subscript"/>
        </w:rPr>
        <w:t>ℎ</w:t>
      </w:r>
      <w:r>
        <w:rPr>
          <w:rFonts w:ascii="Cambria Math" w:hAnsi="Cambria Math" w:cs="Cambria Math"/>
          <w:vertAlign w:val="subscript"/>
        </w:rPr>
        <w:t>𝑖𝑡𝑢𝑛</w:t>
      </w:r>
      <w:r>
        <w:rPr>
          <w:vertAlign w:val="subscript"/>
        </w:rPr>
        <w:t xml:space="preserve">g </w:t>
      </w:r>
      <w:r>
        <w:t xml:space="preserve">&gt; </w:t>
      </w:r>
      <w:r>
        <w:rPr>
          <w:rFonts w:ascii="Cambria Math" w:hAnsi="Cambria Math" w:cs="Cambria Math"/>
        </w:rPr>
        <w:t>𝑡</w:t>
      </w:r>
      <w:r>
        <w:rPr>
          <w:rFonts w:ascii="Cambria Math" w:hAnsi="Cambria Math" w:cs="Cambria Math"/>
          <w:vertAlign w:val="subscript"/>
        </w:rPr>
        <w:t>𝑡𝑎𝑏𝑒𝑙</w:t>
      </w:r>
      <w:r>
        <w:t xml:space="preserve"> atau 16,04 &gt; 2,03. Sehingga dapat disimpulkan bahwa </w:t>
      </w:r>
      <w:r>
        <w:rPr>
          <w:rFonts w:ascii="Cambria Math" w:hAnsi="Cambria Math" w:cs="Cambria Math"/>
        </w:rPr>
        <w:t>𝐻</w:t>
      </w:r>
      <w:r>
        <w:t xml:space="preserve">0 di tolak dan </w:t>
      </w:r>
      <w:r>
        <w:rPr>
          <w:rFonts w:ascii="Cambria Math" w:hAnsi="Cambria Math" w:cs="Cambria Math"/>
        </w:rPr>
        <w:t>𝐻</w:t>
      </w:r>
      <w:r>
        <w:t xml:space="preserve">1 diterima. Ini berarti bahwa ada pengaruh dalam menerapkan metode </w:t>
      </w:r>
      <w:r>
        <w:rPr>
          <w:i/>
          <w:iCs/>
        </w:rPr>
        <w:t>storytelling</w:t>
      </w:r>
      <w:r>
        <w:t xml:space="preserve"> terhadap keterampilan berbicara siswa </w:t>
      </w:r>
      <w:r>
        <w:rPr>
          <w:spacing w:val="-4"/>
        </w:rPr>
        <w:t>kelas V SD S 117 Islam Terpadu Adnani.</w:t>
      </w:r>
    </w:p>
    <w:p w14:paraId="42F832ED">
      <w:pPr>
        <w:pStyle w:val="20"/>
        <w:spacing w:before="0" w:beforeAutospacing="0" w:after="0" w:afterAutospacing="0" w:line="480" w:lineRule="auto"/>
        <w:jc w:val="both"/>
        <w:rPr>
          <w:spacing w:val="-4"/>
        </w:rPr>
      </w:pPr>
    </w:p>
    <w:p w14:paraId="50D3E0EC">
      <w:pPr>
        <w:pStyle w:val="20"/>
        <w:spacing w:before="0" w:beforeAutospacing="0" w:after="0" w:afterAutospacing="0" w:line="480" w:lineRule="auto"/>
        <w:jc w:val="both"/>
        <w:rPr>
          <w:b/>
          <w:bCs/>
        </w:rPr>
      </w:pPr>
      <w:r>
        <w:rPr>
          <w:b/>
          <w:bCs/>
        </w:rPr>
        <w:t>4.2 Pembahasan</w:t>
      </w:r>
    </w:p>
    <w:p w14:paraId="6B68A5A8">
      <w:pPr>
        <w:pStyle w:val="20"/>
        <w:spacing w:before="0" w:beforeAutospacing="0" w:after="0" w:afterAutospacing="0" w:line="480" w:lineRule="auto"/>
        <w:jc w:val="both"/>
        <w:rPr>
          <w:i/>
          <w:iCs/>
        </w:rPr>
      </w:pPr>
      <w:r>
        <w:rPr>
          <w:i/>
          <w:iCs/>
        </w:rPr>
        <w:t>1. Hasil belajar siswa kelas V Pada mata pelajaran Bahasa Indonesia keterampilan berbicara sebelum penerapan metode Storytelling.</w:t>
      </w:r>
    </w:p>
    <w:p w14:paraId="28A81BC3">
      <w:pPr>
        <w:pStyle w:val="20"/>
        <w:spacing w:before="0" w:beforeAutospacing="0" w:after="0" w:afterAutospacing="0" w:line="480" w:lineRule="auto"/>
        <w:ind w:firstLine="720"/>
        <w:jc w:val="both"/>
      </w:pPr>
      <w:r>
        <w:t>Berdasarkan hasil pre-test, nilai rata-rata hasil belajar siswa 64,72 dengan kategori yakni sangat rendah yaitui 0,00%, rendah 19,44%, sedang 38,89 %, tinggi 33,33% dan sangat tinggi berada pada presentase 8,33%. Melihat dari hasil presentase yang ada dapat dikatakan bahwa tingkat kemampuan berbicara siswa sebelum diterapkan metode</w:t>
      </w:r>
      <w:r>
        <w:rPr>
          <w:i/>
          <w:iCs/>
        </w:rPr>
        <w:t xml:space="preserve"> storytelling</w:t>
      </w:r>
      <w:r>
        <w:t xml:space="preserve"> tergolong rendah.</w:t>
      </w:r>
    </w:p>
    <w:p w14:paraId="543DD9E3">
      <w:pPr>
        <w:pStyle w:val="20"/>
        <w:spacing w:before="0" w:beforeAutospacing="0" w:after="0" w:afterAutospacing="0" w:line="480" w:lineRule="auto"/>
        <w:jc w:val="both"/>
        <w:rPr>
          <w:i/>
          <w:iCs/>
        </w:rPr>
      </w:pPr>
      <w:r>
        <w:rPr>
          <w:i/>
          <w:iCs/>
        </w:rPr>
        <w:t>2. Hasil belajar siswa kelas V Pada mata pelajaran Bahasa Indonesia keterampilan berbicara setelah penerapan metode storytelling</w:t>
      </w:r>
    </w:p>
    <w:p w14:paraId="14DA156B">
      <w:pPr>
        <w:pStyle w:val="20"/>
        <w:spacing w:before="0" w:beforeAutospacing="0" w:after="0" w:afterAutospacing="0" w:line="480" w:lineRule="auto"/>
        <w:ind w:firstLine="720"/>
        <w:jc w:val="both"/>
      </w:pPr>
      <w:r>
        <w:t>Selanjutnya nilai rata-rata hasil post-test ada jadi kemampuan berbicara siswa setelah diterapkan metode</w:t>
      </w:r>
      <w:r>
        <w:rPr>
          <w:i/>
          <w:iCs/>
        </w:rPr>
        <w:t xml:space="preserve"> storytelling</w:t>
      </w:r>
      <w:r>
        <w:t xml:space="preserve"> mempunyai hasil belajar yang lebih baik dibanding dengan sebelum penerapan metode </w:t>
      </w:r>
      <w:r>
        <w:rPr>
          <w:i/>
          <w:iCs/>
        </w:rPr>
        <w:t>Storytelling</w:t>
      </w:r>
      <w:r>
        <w:t>, selain itu persentase kategori hasil belajar Bahasa Indonesia siswa juga meningkat yakni sangat tinggi yaitu 36,11%, tinggi 58,33%, sedang 5,56%, rendah 0,00% dan sangat rendah berada pada presentase 0,00%.</w:t>
      </w:r>
    </w:p>
    <w:p w14:paraId="780F1160">
      <w:pPr>
        <w:pStyle w:val="20"/>
        <w:spacing w:before="0" w:beforeAutospacing="0" w:after="0" w:afterAutospacing="0" w:line="480" w:lineRule="auto"/>
        <w:ind w:firstLine="720"/>
        <w:jc w:val="both"/>
      </w:pPr>
      <w:r>
        <w:t xml:space="preserve">Berdasarkan hasil analisis statistik inferensial dengan menggunakan rumus uji t, dapat diketahu bahwa nilai </w:t>
      </w:r>
      <w:r>
        <w:rPr>
          <w:rFonts w:ascii="Cambria Math" w:hAnsi="Cambria Math" w:cs="Cambria Math"/>
        </w:rPr>
        <w:t>𝑡</w:t>
      </w:r>
      <w:r>
        <w:rPr>
          <w:vertAlign w:val="subscript"/>
        </w:rPr>
        <w:t>ℎ</w:t>
      </w:r>
      <w:r>
        <w:rPr>
          <w:rFonts w:ascii="Cambria Math" w:hAnsi="Cambria Math" w:cs="Cambria Math"/>
          <w:vertAlign w:val="subscript"/>
        </w:rPr>
        <w:t>𝑖𝑡𝑢𝑛</w:t>
      </w:r>
      <w:r>
        <w:rPr>
          <w:vertAlign w:val="subscript"/>
        </w:rPr>
        <w:t xml:space="preserve">g </w:t>
      </w:r>
      <w:r>
        <w:t xml:space="preserve">&gt; </w:t>
      </w:r>
      <w:r>
        <w:rPr>
          <w:rFonts w:ascii="Cambria Math" w:hAnsi="Cambria Math" w:cs="Cambria Math"/>
        </w:rPr>
        <w:t>𝑡</w:t>
      </w:r>
      <w:r>
        <w:rPr>
          <w:rFonts w:ascii="Cambria Math" w:hAnsi="Cambria Math" w:cs="Cambria Math"/>
          <w:vertAlign w:val="subscript"/>
        </w:rPr>
        <w:t>𝑡𝑎𝑏𝑒𝑙</w:t>
      </w:r>
      <w:r>
        <w:t xml:space="preserve"> pada taraf signifikansi 0,05, maka hipotesis nol (</w:t>
      </w:r>
      <w:r>
        <w:rPr>
          <w:rFonts w:ascii="Cambria Math" w:hAnsi="Cambria Math" w:cs="Cambria Math"/>
        </w:rPr>
        <w:t>𝐻</w:t>
      </w:r>
      <w:r>
        <w:t xml:space="preserve">1) diterima yang berarti bahwa ada pengaruh dalam menerapkan metode </w:t>
      </w:r>
      <w:r>
        <w:rPr>
          <w:i/>
          <w:iCs/>
        </w:rPr>
        <w:t>storytelling</w:t>
      </w:r>
      <w:r>
        <w:t xml:space="preserve"> terhadap kemampuan berbicara.</w:t>
      </w:r>
    </w:p>
    <w:p w14:paraId="7A29CF87">
      <w:pPr>
        <w:pStyle w:val="20"/>
        <w:spacing w:before="0" w:beforeAutospacing="0" w:after="0" w:afterAutospacing="0" w:line="480" w:lineRule="auto"/>
        <w:jc w:val="both"/>
        <w:rPr>
          <w:i/>
          <w:iCs/>
        </w:rPr>
      </w:pPr>
      <w:r>
        <w:rPr>
          <w:i/>
          <w:iCs/>
        </w:rPr>
        <w:t xml:space="preserve">3. Pengaruh penerapan metode storytelling terhadap keterampilan berbicara sejalan dengan hasil observasi yang dilakukan. </w:t>
      </w:r>
    </w:p>
    <w:p w14:paraId="751A7CD1">
      <w:pPr>
        <w:pStyle w:val="20"/>
        <w:spacing w:before="0" w:beforeAutospacing="0" w:after="0" w:afterAutospacing="0" w:line="480" w:lineRule="auto"/>
        <w:ind w:firstLine="720"/>
        <w:jc w:val="both"/>
      </w:pPr>
      <w:r>
        <w:t xml:space="preserve">Pertemuan, berdasarkan hasil observasi menunjukkan banyaknya jumlah siswa yang memberanikan diri untuk tampil di depan pada saat pembelajaran dengan menerapkan metode </w:t>
      </w:r>
      <w:r>
        <w:rPr>
          <w:i/>
          <w:iCs/>
        </w:rPr>
        <w:t>storytelling</w:t>
      </w:r>
      <w:r>
        <w:t>. Siswa juga mulai aktif dan percaya diri untuk menceritakan kembali menggunakan bahasa mereka sendiri, mereka mengaku senang dan sangat menikmati pembelajaraan yang dilakukan sehingga termotivasi untuk bicara di depan kelas. Proses pembelajaran yang menyenangkan membuat siswa tidak lagi keluar masuk pada saat pembelajaran berlangsung dan tidak lagi keluar masuk pada saat pembelajaran berlangsung dan tidak lagi merasa bosan ataupun tertekan ketika mengikut proses pembelajaraan di kelas.</w:t>
      </w:r>
    </w:p>
    <w:p w14:paraId="14336254">
      <w:pPr>
        <w:pStyle w:val="20"/>
        <w:spacing w:before="0" w:beforeAutospacing="0" w:after="0" w:afterAutospacing="0" w:line="480" w:lineRule="auto"/>
        <w:jc w:val="both"/>
        <w:rPr>
          <w:i/>
          <w:iCs/>
        </w:rPr>
      </w:pPr>
      <w:r>
        <w:rPr>
          <w:i/>
          <w:iCs/>
        </w:rPr>
        <w:t>4. Pengaruh penerapan metode Storytelling terhadap hasil belajar keterampilan berbicara mata pelajaraan bahasa indonesia.</w:t>
      </w:r>
    </w:p>
    <w:p w14:paraId="21358592">
      <w:pPr>
        <w:pStyle w:val="20"/>
        <w:widowControl w:val="0"/>
        <w:spacing w:before="0" w:beforeAutospacing="0" w:after="0" w:afterAutospacing="0" w:line="480" w:lineRule="auto"/>
        <w:ind w:firstLine="720"/>
        <w:jc w:val="both"/>
        <w:rPr>
          <w:spacing w:val="-4"/>
        </w:rPr>
      </w:pPr>
      <w:r>
        <w:t xml:space="preserve">Berdasarkan hasil analisis statistik deskriptif dan statistik inferensial yang diperoleh serta hasil observasi yang telah di lakukan, dapat disimpulkan bahwa ada pengaruh metode </w:t>
      </w:r>
      <w:r>
        <w:rPr>
          <w:i/>
          <w:iCs/>
        </w:rPr>
        <w:t>storytelling</w:t>
      </w:r>
      <w:r>
        <w:t xml:space="preserve"> terhadap kemampuan berbicara pada mata pelajaran bahasa indonesia siswa </w:t>
      </w:r>
      <w:r>
        <w:rPr>
          <w:spacing w:val="-4"/>
        </w:rPr>
        <w:t>kelas V SD S 117 Islam Terpadu Adnani.</w:t>
      </w:r>
    </w:p>
    <w:sectPr>
      <w:headerReference r:id="rId7" w:type="first"/>
      <w:headerReference r:id="rId5" w:type="default"/>
      <w:footerReference r:id="rId8" w:type="default"/>
      <w:headerReference r:id="rId6" w:type="even"/>
      <w:pgSz w:w="11907" w:h="16839"/>
      <w:pgMar w:top="2268" w:right="1701" w:bottom="1701" w:left="2268" w:header="993" w:footer="1082" w:gutter="0"/>
      <w:cols w:space="720" w:num="1"/>
      <w:titlePg/>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Cambria">
    <w:panose1 w:val="02040503050406030204"/>
    <w:charset w:val="00"/>
    <w:family w:val="roman"/>
    <w:pitch w:val="default"/>
    <w:sig w:usb0="E00006FF" w:usb1="420024FF" w:usb2="02000000" w:usb3="00000000" w:csb0="2000019F" w:csb1="00000000"/>
  </w:font>
  <w:font w:name="Tahoma">
    <w:panose1 w:val="020B0604030504040204"/>
    <w:charset w:val="00"/>
    <w:family w:val="swiss"/>
    <w:pitch w:val="default"/>
    <w:sig w:usb0="E1002EFF" w:usb1="C000605B" w:usb2="00000029" w:usb3="00000000" w:csb0="200101FF" w:csb1="20280000"/>
  </w:font>
  <w:font w:name="Cambria Math">
    <w:panose1 w:val="02040503050406030204"/>
    <w:charset w:val="00"/>
    <w:family w:val="roman"/>
    <w:pitch w:val="default"/>
    <w:sig w:usb0="E00006FF" w:usb1="420024FF" w:usb2="02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6F741D">
    <w:pPr>
      <w:pStyle w:val="12"/>
      <w:spacing w:line="14" w:lineRule="auto"/>
      <w:rPr>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86E3C1">
    <w:pPr>
      <w:pStyle w:val="16"/>
      <w:jc w:val="right"/>
      <w:rPr>
        <w:rFonts w:ascii="Times New Roman" w:hAnsi="Times New Roman" w:cs="Times New Roman"/>
        <w:sz w:val="24"/>
        <w:szCs w:val="24"/>
      </w:rPr>
    </w:pPr>
    <w:r>
      <w:rPr>
        <w:rFonts w:ascii="Times New Roman" w:hAnsi="Times New Roman" w:cs="Times New Roman"/>
        <w:sz w:val="24"/>
        <w:szCs w:val="24"/>
      </w:rPr>
      <w:pict>
        <v:shape id="WordPictureWatermark96701794" o:spid="_x0000_s2078" o:spt="75" type="#_x0000_t75" style="position:absolute;left:0pt;height:295.95pt;width:299.95pt;mso-position-horizontal:center;mso-position-horizontal-relative:margin;mso-position-vertical:center;mso-position-vertical-relative:margin;z-index:-251655168;mso-width-relative:page;mso-height-relative:page;" filled="f" o:preferrelative="t" stroked="f" coordsize="21600,21600" o:allowincell="f">
          <v:path/>
          <v:fill on="f" focussize="0,0"/>
          <v:stroke on="f" joinstyle="miter"/>
          <v:imagedata r:id="rId1" gain="19661f" blacklevel="22938f" o:title="LOGO-UMN-1"/>
          <o:lock v:ext="edit" aspectratio="t"/>
        </v:shape>
      </w:pict>
    </w:r>
  </w:p>
  <w:p w14:paraId="4EDC33F6">
    <w:pPr>
      <w:pStyle w:val="12"/>
      <w:spacing w:line="14" w:lineRule="auto"/>
      <w:rPr>
        <w:sz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F14230">
    <w:pPr>
      <w:pStyle w:val="16"/>
    </w:pPr>
    <w:r>
      <w:pict>
        <v:shape id="WordPictureWatermark96701793" o:spid="_x0000_s2077" o:spt="75" type="#_x0000_t75" style="position:absolute;left:0pt;height:295.95pt;width:299.95pt;mso-position-horizontal:center;mso-position-horizontal-relative:margin;mso-position-vertical:center;mso-position-vertical-relative:margin;z-index:-251656192;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C9C0F9">
    <w:pPr>
      <w:pStyle w:val="16"/>
    </w:pPr>
    <w:r>
      <w:pict>
        <v:shape id="WordPictureWatermark96701792" o:spid="_x0000_s2076" o:spt="75" type="#_x0000_t75" style="position:absolute;left:0pt;height:295.95pt;width:299.95pt;mso-position-horizontal:center;mso-position-horizontal-relative:margin;mso-position-vertical:center;mso-position-vertical-relative:margin;z-index:-251657216;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hideSpellingErrors/>
  <w:hideGrammaticalErrors/>
  <w:documentProtection w:edit="forms" w:enforcement="1" w:cryptProviderType="rsaFull" w:cryptAlgorithmClass="hash" w:cryptAlgorithmType="typeAny" w:cryptAlgorithmSid="4" w:cryptSpinCount="0" w:hash="XoYrNScp95Zzd0puAWdqkdXaHM0=" w:salt="2gt6t4QCSKxCVV0xLdtROA=="/>
  <w:defaultTabStop w:val="720"/>
  <w:drawingGridHorizontalSpacing w:val="110"/>
  <w:displayHorizontalDrawingGridEvery w:val="2"/>
  <w:characterSpacingControl w:val="doNotCompress"/>
  <w:hdrShapeDefaults>
    <o:shapelayout v:ext="edit">
      <o:idmap v:ext="edit" data="2"/>
    </o:shapelayout>
  </w:hdrShapeDefaults>
  <w:footnotePr>
    <w:footnote w:id="0"/>
    <w:footnote w:id="1"/>
  </w:footnotePr>
  <w:endnotePr>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2B15"/>
    <w:rsid w:val="0000001D"/>
    <w:rsid w:val="00004B8C"/>
    <w:rsid w:val="00005C23"/>
    <w:rsid w:val="00010A2A"/>
    <w:rsid w:val="000257BF"/>
    <w:rsid w:val="00030CD5"/>
    <w:rsid w:val="00032B15"/>
    <w:rsid w:val="00043EC4"/>
    <w:rsid w:val="000471DF"/>
    <w:rsid w:val="000526A3"/>
    <w:rsid w:val="000566AC"/>
    <w:rsid w:val="000610AC"/>
    <w:rsid w:val="000652AC"/>
    <w:rsid w:val="00066C41"/>
    <w:rsid w:val="00073DD3"/>
    <w:rsid w:val="00074C17"/>
    <w:rsid w:val="0007628A"/>
    <w:rsid w:val="00082C7F"/>
    <w:rsid w:val="00085210"/>
    <w:rsid w:val="0008752B"/>
    <w:rsid w:val="00093398"/>
    <w:rsid w:val="000941E6"/>
    <w:rsid w:val="00094B1A"/>
    <w:rsid w:val="000A3683"/>
    <w:rsid w:val="000A65FF"/>
    <w:rsid w:val="000B2BF2"/>
    <w:rsid w:val="000B4810"/>
    <w:rsid w:val="000B66D3"/>
    <w:rsid w:val="000C5A2B"/>
    <w:rsid w:val="000C622F"/>
    <w:rsid w:val="000D09AC"/>
    <w:rsid w:val="000D2359"/>
    <w:rsid w:val="000E2722"/>
    <w:rsid w:val="000F003E"/>
    <w:rsid w:val="000F3092"/>
    <w:rsid w:val="000F4B0E"/>
    <w:rsid w:val="00100365"/>
    <w:rsid w:val="00101226"/>
    <w:rsid w:val="001070AA"/>
    <w:rsid w:val="00113859"/>
    <w:rsid w:val="0012270B"/>
    <w:rsid w:val="00127FF1"/>
    <w:rsid w:val="001336CE"/>
    <w:rsid w:val="00133EF1"/>
    <w:rsid w:val="0014401C"/>
    <w:rsid w:val="00144FB9"/>
    <w:rsid w:val="001462FC"/>
    <w:rsid w:val="001503E5"/>
    <w:rsid w:val="00152371"/>
    <w:rsid w:val="00155DAD"/>
    <w:rsid w:val="00162AFC"/>
    <w:rsid w:val="001633D1"/>
    <w:rsid w:val="00163671"/>
    <w:rsid w:val="00165CEA"/>
    <w:rsid w:val="00176EAA"/>
    <w:rsid w:val="00180CA7"/>
    <w:rsid w:val="001822C5"/>
    <w:rsid w:val="00182FA8"/>
    <w:rsid w:val="00187F7C"/>
    <w:rsid w:val="00196FC8"/>
    <w:rsid w:val="001A0119"/>
    <w:rsid w:val="001A01F9"/>
    <w:rsid w:val="001A1D8B"/>
    <w:rsid w:val="001A316B"/>
    <w:rsid w:val="001A46F8"/>
    <w:rsid w:val="001B40C3"/>
    <w:rsid w:val="001B47C6"/>
    <w:rsid w:val="001B61F3"/>
    <w:rsid w:val="001B725E"/>
    <w:rsid w:val="001C23AC"/>
    <w:rsid w:val="001C2F4F"/>
    <w:rsid w:val="001C4B63"/>
    <w:rsid w:val="001C68DA"/>
    <w:rsid w:val="001D1B5D"/>
    <w:rsid w:val="001D2B24"/>
    <w:rsid w:val="001D5DF6"/>
    <w:rsid w:val="001E0CA0"/>
    <w:rsid w:val="001E1514"/>
    <w:rsid w:val="001E3454"/>
    <w:rsid w:val="001E3A75"/>
    <w:rsid w:val="001E41F7"/>
    <w:rsid w:val="001E6186"/>
    <w:rsid w:val="001E68BB"/>
    <w:rsid w:val="001F020C"/>
    <w:rsid w:val="001F11D9"/>
    <w:rsid w:val="001F65D1"/>
    <w:rsid w:val="00200964"/>
    <w:rsid w:val="0020513C"/>
    <w:rsid w:val="0021511D"/>
    <w:rsid w:val="002161F6"/>
    <w:rsid w:val="00217672"/>
    <w:rsid w:val="00220A25"/>
    <w:rsid w:val="00225E73"/>
    <w:rsid w:val="00227AFA"/>
    <w:rsid w:val="002321A9"/>
    <w:rsid w:val="00234341"/>
    <w:rsid w:val="00235414"/>
    <w:rsid w:val="00236D4A"/>
    <w:rsid w:val="002432E5"/>
    <w:rsid w:val="00243567"/>
    <w:rsid w:val="002457FA"/>
    <w:rsid w:val="00246234"/>
    <w:rsid w:val="0025054F"/>
    <w:rsid w:val="00255363"/>
    <w:rsid w:val="00255B34"/>
    <w:rsid w:val="002613AE"/>
    <w:rsid w:val="002617A2"/>
    <w:rsid w:val="00263E05"/>
    <w:rsid w:val="0027083F"/>
    <w:rsid w:val="00271480"/>
    <w:rsid w:val="002719FF"/>
    <w:rsid w:val="002742BE"/>
    <w:rsid w:val="002769CB"/>
    <w:rsid w:val="0028076E"/>
    <w:rsid w:val="00294619"/>
    <w:rsid w:val="00296B88"/>
    <w:rsid w:val="00297911"/>
    <w:rsid w:val="002A117E"/>
    <w:rsid w:val="002A13A1"/>
    <w:rsid w:val="002A2D0B"/>
    <w:rsid w:val="002A5EF2"/>
    <w:rsid w:val="002B4121"/>
    <w:rsid w:val="002C7E0E"/>
    <w:rsid w:val="002D08B9"/>
    <w:rsid w:val="002D3A36"/>
    <w:rsid w:val="002E42DF"/>
    <w:rsid w:val="002E4945"/>
    <w:rsid w:val="002E7C27"/>
    <w:rsid w:val="002F18B6"/>
    <w:rsid w:val="002F19F1"/>
    <w:rsid w:val="0030190F"/>
    <w:rsid w:val="00303B7F"/>
    <w:rsid w:val="003063BF"/>
    <w:rsid w:val="00322166"/>
    <w:rsid w:val="00326A23"/>
    <w:rsid w:val="00331D78"/>
    <w:rsid w:val="0033335C"/>
    <w:rsid w:val="00335166"/>
    <w:rsid w:val="00335FA1"/>
    <w:rsid w:val="00343D64"/>
    <w:rsid w:val="0034404A"/>
    <w:rsid w:val="003469FD"/>
    <w:rsid w:val="00350748"/>
    <w:rsid w:val="00353531"/>
    <w:rsid w:val="003569AF"/>
    <w:rsid w:val="00366EB3"/>
    <w:rsid w:val="00370187"/>
    <w:rsid w:val="003768F2"/>
    <w:rsid w:val="00381ECD"/>
    <w:rsid w:val="0038215C"/>
    <w:rsid w:val="0038352C"/>
    <w:rsid w:val="00385BA0"/>
    <w:rsid w:val="003A1162"/>
    <w:rsid w:val="003A44D1"/>
    <w:rsid w:val="003B09B7"/>
    <w:rsid w:val="003C1A48"/>
    <w:rsid w:val="003C5C6E"/>
    <w:rsid w:val="003C6982"/>
    <w:rsid w:val="003D180F"/>
    <w:rsid w:val="003D2696"/>
    <w:rsid w:val="003E28BE"/>
    <w:rsid w:val="003E31D1"/>
    <w:rsid w:val="003E6B23"/>
    <w:rsid w:val="003F1C51"/>
    <w:rsid w:val="004071C7"/>
    <w:rsid w:val="004108DD"/>
    <w:rsid w:val="00422532"/>
    <w:rsid w:val="004245F7"/>
    <w:rsid w:val="00424EDA"/>
    <w:rsid w:val="00426966"/>
    <w:rsid w:val="00433078"/>
    <w:rsid w:val="00433249"/>
    <w:rsid w:val="00433B64"/>
    <w:rsid w:val="00434581"/>
    <w:rsid w:val="004477CC"/>
    <w:rsid w:val="004530A4"/>
    <w:rsid w:val="0045621A"/>
    <w:rsid w:val="004571B3"/>
    <w:rsid w:val="00461162"/>
    <w:rsid w:val="004612A1"/>
    <w:rsid w:val="0046436C"/>
    <w:rsid w:val="00464AF8"/>
    <w:rsid w:val="00473E77"/>
    <w:rsid w:val="00476ABB"/>
    <w:rsid w:val="00477ECA"/>
    <w:rsid w:val="0048072B"/>
    <w:rsid w:val="004813C4"/>
    <w:rsid w:val="00481789"/>
    <w:rsid w:val="00483E8A"/>
    <w:rsid w:val="00486692"/>
    <w:rsid w:val="00490BDB"/>
    <w:rsid w:val="004A4A7E"/>
    <w:rsid w:val="004B7701"/>
    <w:rsid w:val="004C12B9"/>
    <w:rsid w:val="004C1A20"/>
    <w:rsid w:val="004C4E57"/>
    <w:rsid w:val="004D279A"/>
    <w:rsid w:val="004D4A01"/>
    <w:rsid w:val="004D4FF7"/>
    <w:rsid w:val="004E2D75"/>
    <w:rsid w:val="004E6227"/>
    <w:rsid w:val="004E6365"/>
    <w:rsid w:val="004F1606"/>
    <w:rsid w:val="004F16E8"/>
    <w:rsid w:val="005039FD"/>
    <w:rsid w:val="005046B1"/>
    <w:rsid w:val="00505CC2"/>
    <w:rsid w:val="00505D68"/>
    <w:rsid w:val="005120F3"/>
    <w:rsid w:val="00525EB7"/>
    <w:rsid w:val="00530C99"/>
    <w:rsid w:val="00534B34"/>
    <w:rsid w:val="00537438"/>
    <w:rsid w:val="00544BF1"/>
    <w:rsid w:val="005458CC"/>
    <w:rsid w:val="00546A40"/>
    <w:rsid w:val="005471C9"/>
    <w:rsid w:val="005539F3"/>
    <w:rsid w:val="00556D5C"/>
    <w:rsid w:val="0056662C"/>
    <w:rsid w:val="00566753"/>
    <w:rsid w:val="00576531"/>
    <w:rsid w:val="00576F29"/>
    <w:rsid w:val="0057731C"/>
    <w:rsid w:val="00582C96"/>
    <w:rsid w:val="00585393"/>
    <w:rsid w:val="00591120"/>
    <w:rsid w:val="00597859"/>
    <w:rsid w:val="005A5138"/>
    <w:rsid w:val="005A621F"/>
    <w:rsid w:val="005A66B6"/>
    <w:rsid w:val="005B193D"/>
    <w:rsid w:val="005B2D54"/>
    <w:rsid w:val="005C2B31"/>
    <w:rsid w:val="005C763F"/>
    <w:rsid w:val="005D35B8"/>
    <w:rsid w:val="005E1754"/>
    <w:rsid w:val="005F17E3"/>
    <w:rsid w:val="005F2543"/>
    <w:rsid w:val="005F4899"/>
    <w:rsid w:val="00612C43"/>
    <w:rsid w:val="006149FA"/>
    <w:rsid w:val="006214BF"/>
    <w:rsid w:val="00622B0C"/>
    <w:rsid w:val="00626116"/>
    <w:rsid w:val="00627B7C"/>
    <w:rsid w:val="00634524"/>
    <w:rsid w:val="006361B9"/>
    <w:rsid w:val="00641263"/>
    <w:rsid w:val="00652B79"/>
    <w:rsid w:val="0065383B"/>
    <w:rsid w:val="006548CC"/>
    <w:rsid w:val="0065507C"/>
    <w:rsid w:val="00655CFB"/>
    <w:rsid w:val="00656036"/>
    <w:rsid w:val="00664F4C"/>
    <w:rsid w:val="006706A0"/>
    <w:rsid w:val="006720B7"/>
    <w:rsid w:val="0067374D"/>
    <w:rsid w:val="006738D8"/>
    <w:rsid w:val="00674226"/>
    <w:rsid w:val="006758B9"/>
    <w:rsid w:val="00677D1D"/>
    <w:rsid w:val="00683FA5"/>
    <w:rsid w:val="006870D8"/>
    <w:rsid w:val="0068737B"/>
    <w:rsid w:val="0069183A"/>
    <w:rsid w:val="00694001"/>
    <w:rsid w:val="006A3E2B"/>
    <w:rsid w:val="006A4BE8"/>
    <w:rsid w:val="006A5B69"/>
    <w:rsid w:val="006A68D9"/>
    <w:rsid w:val="006A7650"/>
    <w:rsid w:val="006C352B"/>
    <w:rsid w:val="006C4CBF"/>
    <w:rsid w:val="006C4E4F"/>
    <w:rsid w:val="006E0536"/>
    <w:rsid w:val="006E1A13"/>
    <w:rsid w:val="006E1C55"/>
    <w:rsid w:val="006E6E69"/>
    <w:rsid w:val="006E7497"/>
    <w:rsid w:val="006F093E"/>
    <w:rsid w:val="006F1855"/>
    <w:rsid w:val="006F224B"/>
    <w:rsid w:val="006F5E4C"/>
    <w:rsid w:val="0070375F"/>
    <w:rsid w:val="00704791"/>
    <w:rsid w:val="0071411C"/>
    <w:rsid w:val="007167F3"/>
    <w:rsid w:val="00721A6D"/>
    <w:rsid w:val="007220D0"/>
    <w:rsid w:val="00722FE8"/>
    <w:rsid w:val="00724B48"/>
    <w:rsid w:val="0073026D"/>
    <w:rsid w:val="007303C0"/>
    <w:rsid w:val="007314CD"/>
    <w:rsid w:val="0073628A"/>
    <w:rsid w:val="00741833"/>
    <w:rsid w:val="00743C7E"/>
    <w:rsid w:val="00753BDB"/>
    <w:rsid w:val="00754E2F"/>
    <w:rsid w:val="0075583E"/>
    <w:rsid w:val="007559CE"/>
    <w:rsid w:val="00761916"/>
    <w:rsid w:val="007636E5"/>
    <w:rsid w:val="00763CF9"/>
    <w:rsid w:val="007669E8"/>
    <w:rsid w:val="00774DCA"/>
    <w:rsid w:val="00784AAE"/>
    <w:rsid w:val="00794724"/>
    <w:rsid w:val="00794B64"/>
    <w:rsid w:val="00794E64"/>
    <w:rsid w:val="00796392"/>
    <w:rsid w:val="007A0FF6"/>
    <w:rsid w:val="007A7CE7"/>
    <w:rsid w:val="007B1D58"/>
    <w:rsid w:val="007B27F8"/>
    <w:rsid w:val="007C3CA9"/>
    <w:rsid w:val="007C72AC"/>
    <w:rsid w:val="007C7F55"/>
    <w:rsid w:val="007E2F81"/>
    <w:rsid w:val="007F1E70"/>
    <w:rsid w:val="007F5A50"/>
    <w:rsid w:val="007F6F30"/>
    <w:rsid w:val="007F6F48"/>
    <w:rsid w:val="0080001B"/>
    <w:rsid w:val="00813930"/>
    <w:rsid w:val="00814E0C"/>
    <w:rsid w:val="00823B7B"/>
    <w:rsid w:val="00823CD9"/>
    <w:rsid w:val="00825469"/>
    <w:rsid w:val="0082669A"/>
    <w:rsid w:val="008311FE"/>
    <w:rsid w:val="00837DF6"/>
    <w:rsid w:val="008404AD"/>
    <w:rsid w:val="0084078A"/>
    <w:rsid w:val="00841465"/>
    <w:rsid w:val="00846721"/>
    <w:rsid w:val="0085704A"/>
    <w:rsid w:val="00862553"/>
    <w:rsid w:val="00866287"/>
    <w:rsid w:val="00872ABF"/>
    <w:rsid w:val="0087371B"/>
    <w:rsid w:val="00874E9A"/>
    <w:rsid w:val="0088191D"/>
    <w:rsid w:val="00883D2C"/>
    <w:rsid w:val="00890F31"/>
    <w:rsid w:val="00894761"/>
    <w:rsid w:val="008954F2"/>
    <w:rsid w:val="0089633A"/>
    <w:rsid w:val="008A1832"/>
    <w:rsid w:val="008A1FE9"/>
    <w:rsid w:val="008A6835"/>
    <w:rsid w:val="008B0FFB"/>
    <w:rsid w:val="008B142D"/>
    <w:rsid w:val="008B2073"/>
    <w:rsid w:val="008C6C75"/>
    <w:rsid w:val="008D03A5"/>
    <w:rsid w:val="008D0ACF"/>
    <w:rsid w:val="008D1EDC"/>
    <w:rsid w:val="008D2245"/>
    <w:rsid w:val="008D2EFF"/>
    <w:rsid w:val="008D3FD7"/>
    <w:rsid w:val="008F6E07"/>
    <w:rsid w:val="008F7706"/>
    <w:rsid w:val="00902961"/>
    <w:rsid w:val="00902FA3"/>
    <w:rsid w:val="00906917"/>
    <w:rsid w:val="0091008B"/>
    <w:rsid w:val="00912EA3"/>
    <w:rsid w:val="00917687"/>
    <w:rsid w:val="009243E0"/>
    <w:rsid w:val="009260DA"/>
    <w:rsid w:val="0094054C"/>
    <w:rsid w:val="00941EC4"/>
    <w:rsid w:val="00942F88"/>
    <w:rsid w:val="00950A07"/>
    <w:rsid w:val="00952818"/>
    <w:rsid w:val="0095549F"/>
    <w:rsid w:val="00956E43"/>
    <w:rsid w:val="009651CE"/>
    <w:rsid w:val="009663A1"/>
    <w:rsid w:val="009667D2"/>
    <w:rsid w:val="00973A49"/>
    <w:rsid w:val="00975DCE"/>
    <w:rsid w:val="00976835"/>
    <w:rsid w:val="009832A8"/>
    <w:rsid w:val="00990A08"/>
    <w:rsid w:val="00990D6C"/>
    <w:rsid w:val="0099170F"/>
    <w:rsid w:val="009979E3"/>
    <w:rsid w:val="009A1730"/>
    <w:rsid w:val="009C2D06"/>
    <w:rsid w:val="009C331D"/>
    <w:rsid w:val="009C39BC"/>
    <w:rsid w:val="009D0452"/>
    <w:rsid w:val="009D4A96"/>
    <w:rsid w:val="009D627D"/>
    <w:rsid w:val="009E2674"/>
    <w:rsid w:val="009E3224"/>
    <w:rsid w:val="009E6A88"/>
    <w:rsid w:val="009F3259"/>
    <w:rsid w:val="009F411F"/>
    <w:rsid w:val="009F43F4"/>
    <w:rsid w:val="00A1151C"/>
    <w:rsid w:val="00A11ADD"/>
    <w:rsid w:val="00A13BA9"/>
    <w:rsid w:val="00A21644"/>
    <w:rsid w:val="00A22926"/>
    <w:rsid w:val="00A24898"/>
    <w:rsid w:val="00A25AF6"/>
    <w:rsid w:val="00A35871"/>
    <w:rsid w:val="00A44675"/>
    <w:rsid w:val="00A45232"/>
    <w:rsid w:val="00A51B38"/>
    <w:rsid w:val="00A54493"/>
    <w:rsid w:val="00A57E85"/>
    <w:rsid w:val="00A6011A"/>
    <w:rsid w:val="00A628C0"/>
    <w:rsid w:val="00A63296"/>
    <w:rsid w:val="00A637B4"/>
    <w:rsid w:val="00A642AB"/>
    <w:rsid w:val="00A73463"/>
    <w:rsid w:val="00A76770"/>
    <w:rsid w:val="00A76E96"/>
    <w:rsid w:val="00A77181"/>
    <w:rsid w:val="00A77419"/>
    <w:rsid w:val="00A77642"/>
    <w:rsid w:val="00A862A2"/>
    <w:rsid w:val="00A86C37"/>
    <w:rsid w:val="00A9181F"/>
    <w:rsid w:val="00A93B78"/>
    <w:rsid w:val="00AA3268"/>
    <w:rsid w:val="00AA4900"/>
    <w:rsid w:val="00AA4A1A"/>
    <w:rsid w:val="00AA5336"/>
    <w:rsid w:val="00AB1C42"/>
    <w:rsid w:val="00AC129E"/>
    <w:rsid w:val="00AC3B51"/>
    <w:rsid w:val="00AC3DFA"/>
    <w:rsid w:val="00AC52AC"/>
    <w:rsid w:val="00AD18DD"/>
    <w:rsid w:val="00AD7702"/>
    <w:rsid w:val="00AE1B4E"/>
    <w:rsid w:val="00AF174D"/>
    <w:rsid w:val="00AF5A60"/>
    <w:rsid w:val="00AF74D5"/>
    <w:rsid w:val="00B01362"/>
    <w:rsid w:val="00B01E14"/>
    <w:rsid w:val="00B028C5"/>
    <w:rsid w:val="00B1313D"/>
    <w:rsid w:val="00B13DB7"/>
    <w:rsid w:val="00B17C77"/>
    <w:rsid w:val="00B24A98"/>
    <w:rsid w:val="00B274C9"/>
    <w:rsid w:val="00B33A39"/>
    <w:rsid w:val="00B33C6C"/>
    <w:rsid w:val="00B34394"/>
    <w:rsid w:val="00B410FB"/>
    <w:rsid w:val="00B54A79"/>
    <w:rsid w:val="00B577BC"/>
    <w:rsid w:val="00B66DA1"/>
    <w:rsid w:val="00B70082"/>
    <w:rsid w:val="00B73A23"/>
    <w:rsid w:val="00B86468"/>
    <w:rsid w:val="00B90AE3"/>
    <w:rsid w:val="00B95029"/>
    <w:rsid w:val="00B962FC"/>
    <w:rsid w:val="00BA5697"/>
    <w:rsid w:val="00BA7BA8"/>
    <w:rsid w:val="00BB13C2"/>
    <w:rsid w:val="00BB5517"/>
    <w:rsid w:val="00BB59F2"/>
    <w:rsid w:val="00BC1F11"/>
    <w:rsid w:val="00BD1678"/>
    <w:rsid w:val="00BE3260"/>
    <w:rsid w:val="00BE4BAA"/>
    <w:rsid w:val="00BF0220"/>
    <w:rsid w:val="00BF262B"/>
    <w:rsid w:val="00BF3CBD"/>
    <w:rsid w:val="00BF3ECB"/>
    <w:rsid w:val="00BF5733"/>
    <w:rsid w:val="00BF5D89"/>
    <w:rsid w:val="00BF7676"/>
    <w:rsid w:val="00C004A5"/>
    <w:rsid w:val="00C02163"/>
    <w:rsid w:val="00C10445"/>
    <w:rsid w:val="00C15028"/>
    <w:rsid w:val="00C22E6F"/>
    <w:rsid w:val="00C30B38"/>
    <w:rsid w:val="00C31FE5"/>
    <w:rsid w:val="00C320BF"/>
    <w:rsid w:val="00C37416"/>
    <w:rsid w:val="00C444F8"/>
    <w:rsid w:val="00C4579D"/>
    <w:rsid w:val="00C45D5E"/>
    <w:rsid w:val="00C46A49"/>
    <w:rsid w:val="00C50A63"/>
    <w:rsid w:val="00C52447"/>
    <w:rsid w:val="00C52B92"/>
    <w:rsid w:val="00C55576"/>
    <w:rsid w:val="00C578CE"/>
    <w:rsid w:val="00C66974"/>
    <w:rsid w:val="00C764C4"/>
    <w:rsid w:val="00C8176E"/>
    <w:rsid w:val="00C82D87"/>
    <w:rsid w:val="00C8404C"/>
    <w:rsid w:val="00C93A61"/>
    <w:rsid w:val="00C94101"/>
    <w:rsid w:val="00CA2165"/>
    <w:rsid w:val="00CA4955"/>
    <w:rsid w:val="00CB486B"/>
    <w:rsid w:val="00CC1B51"/>
    <w:rsid w:val="00CC2D1B"/>
    <w:rsid w:val="00CD1291"/>
    <w:rsid w:val="00CE2993"/>
    <w:rsid w:val="00CF3CB5"/>
    <w:rsid w:val="00CF4A18"/>
    <w:rsid w:val="00D00A1C"/>
    <w:rsid w:val="00D06D2A"/>
    <w:rsid w:val="00D1443A"/>
    <w:rsid w:val="00D23ACA"/>
    <w:rsid w:val="00D26EFF"/>
    <w:rsid w:val="00D31B8C"/>
    <w:rsid w:val="00D331C9"/>
    <w:rsid w:val="00D574E5"/>
    <w:rsid w:val="00D72728"/>
    <w:rsid w:val="00D74A99"/>
    <w:rsid w:val="00D752A7"/>
    <w:rsid w:val="00D81E48"/>
    <w:rsid w:val="00D83573"/>
    <w:rsid w:val="00D855A5"/>
    <w:rsid w:val="00D902F3"/>
    <w:rsid w:val="00D91D25"/>
    <w:rsid w:val="00D96EA4"/>
    <w:rsid w:val="00D97ADB"/>
    <w:rsid w:val="00DC4759"/>
    <w:rsid w:val="00DC7B63"/>
    <w:rsid w:val="00DD0777"/>
    <w:rsid w:val="00DD1282"/>
    <w:rsid w:val="00DD1E44"/>
    <w:rsid w:val="00DD2011"/>
    <w:rsid w:val="00DE5176"/>
    <w:rsid w:val="00DF235B"/>
    <w:rsid w:val="00DF52EB"/>
    <w:rsid w:val="00DF6C52"/>
    <w:rsid w:val="00E03437"/>
    <w:rsid w:val="00E044C0"/>
    <w:rsid w:val="00E04817"/>
    <w:rsid w:val="00E103F2"/>
    <w:rsid w:val="00E10C47"/>
    <w:rsid w:val="00E223E0"/>
    <w:rsid w:val="00E227A1"/>
    <w:rsid w:val="00E23082"/>
    <w:rsid w:val="00E367DD"/>
    <w:rsid w:val="00E45A62"/>
    <w:rsid w:val="00E60570"/>
    <w:rsid w:val="00E636F0"/>
    <w:rsid w:val="00E803D0"/>
    <w:rsid w:val="00E83A14"/>
    <w:rsid w:val="00E844BB"/>
    <w:rsid w:val="00E85B4E"/>
    <w:rsid w:val="00E866C0"/>
    <w:rsid w:val="00E90E13"/>
    <w:rsid w:val="00E9190C"/>
    <w:rsid w:val="00E94111"/>
    <w:rsid w:val="00E966CF"/>
    <w:rsid w:val="00EA395D"/>
    <w:rsid w:val="00EA7936"/>
    <w:rsid w:val="00EB38B3"/>
    <w:rsid w:val="00EC3062"/>
    <w:rsid w:val="00EC316E"/>
    <w:rsid w:val="00EC4902"/>
    <w:rsid w:val="00EC4C79"/>
    <w:rsid w:val="00EC53A2"/>
    <w:rsid w:val="00EC5561"/>
    <w:rsid w:val="00ED2033"/>
    <w:rsid w:val="00ED2085"/>
    <w:rsid w:val="00EE2596"/>
    <w:rsid w:val="00EE3B99"/>
    <w:rsid w:val="00EF3FE9"/>
    <w:rsid w:val="00EF7405"/>
    <w:rsid w:val="00F01CF0"/>
    <w:rsid w:val="00F02B1B"/>
    <w:rsid w:val="00F031B4"/>
    <w:rsid w:val="00F07F55"/>
    <w:rsid w:val="00F10F57"/>
    <w:rsid w:val="00F26EE3"/>
    <w:rsid w:val="00F34F62"/>
    <w:rsid w:val="00F36DC7"/>
    <w:rsid w:val="00F43276"/>
    <w:rsid w:val="00F50DCE"/>
    <w:rsid w:val="00F547D9"/>
    <w:rsid w:val="00F61C26"/>
    <w:rsid w:val="00F62110"/>
    <w:rsid w:val="00F6425D"/>
    <w:rsid w:val="00F66F8D"/>
    <w:rsid w:val="00F67123"/>
    <w:rsid w:val="00F7382E"/>
    <w:rsid w:val="00F76AC9"/>
    <w:rsid w:val="00F77FB5"/>
    <w:rsid w:val="00F835BC"/>
    <w:rsid w:val="00F92370"/>
    <w:rsid w:val="00F97D5A"/>
    <w:rsid w:val="00FA4FC9"/>
    <w:rsid w:val="00FA6B58"/>
    <w:rsid w:val="00FA7FC9"/>
    <w:rsid w:val="00FB75EC"/>
    <w:rsid w:val="00FC240B"/>
    <w:rsid w:val="00FC29CD"/>
    <w:rsid w:val="00FC2EA6"/>
    <w:rsid w:val="00FC566F"/>
    <w:rsid w:val="00FD0226"/>
    <w:rsid w:val="00FD0C1E"/>
    <w:rsid w:val="00FD2426"/>
    <w:rsid w:val="00FD627C"/>
    <w:rsid w:val="00FE1BE8"/>
    <w:rsid w:val="00FE2BDC"/>
    <w:rsid w:val="00FE506E"/>
    <w:rsid w:val="00FE6638"/>
    <w:rsid w:val="00FE7AE2"/>
    <w:rsid w:val="00FF12F8"/>
    <w:rsid w:val="39062ADE"/>
  </w:rsids>
  <m:mathPr>
    <m:mathFont m:val="Cambria Math"/>
    <m:brkBin m:val="before"/>
    <m:brkBinSub m:val="--"/>
    <m:smallFrac m:val="1"/>
    <m:dispDef/>
    <m:lMargin m:val="0"/>
    <m:rMargin m:val="0"/>
    <m:defJc m:val="centerGroup"/>
    <m:wrapIndent m:val="1440"/>
    <m:intLim m:val="subSup"/>
    <m:naryLim m:val="undOvr"/>
  </m:mathPr>
  <w:themeFontLang w:val="id-ID"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name="heading 5"/>
    <w:lsdException w:qFormat="1" w:uiPriority="9" w:name="heading 6"/>
    <w:lsdException w:qFormat="1" w:unhideWhenUsed="0" w:uiPriority="1" w:semiHidden="0"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qFormat="1" w:uiPriority="0" w:name="toc 3"/>
    <w:lsdException w:qFormat="1" w:unhideWhenUsed="0" w:uiPriority="0" w:semiHidden="0" w:name="toc 4"/>
    <w:lsdException w:uiPriority="0"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qFormat="1" w:unhideWhenUsed="0" w:uiPriority="99" w:name="Placeholder Text"/>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Theme="minorHAnsi" w:hAnsiTheme="minorHAnsi" w:eastAsiaTheme="minorEastAsia" w:cstheme="minorBidi"/>
      <w:sz w:val="22"/>
      <w:szCs w:val="22"/>
      <w:lang w:val="en-US" w:eastAsia="en-US" w:bidi="ar-SA"/>
    </w:rPr>
  </w:style>
  <w:style w:type="paragraph" w:styleId="2">
    <w:name w:val="heading 1"/>
    <w:basedOn w:val="1"/>
    <w:next w:val="1"/>
    <w:link w:val="323"/>
    <w:qFormat/>
    <w:uiPriority w:val="9"/>
    <w:pPr>
      <w:keepNext/>
      <w:keepLines/>
      <w:spacing w:before="240" w:after="0"/>
      <w:outlineLvl w:val="0"/>
    </w:pPr>
    <w:rPr>
      <w:rFonts w:asciiTheme="majorHAnsi" w:hAnsiTheme="majorHAnsi" w:eastAsiaTheme="majorEastAsia" w:cstheme="majorBidi"/>
      <w:color w:val="376092" w:themeColor="accent1" w:themeShade="BF"/>
      <w:sz w:val="32"/>
      <w:szCs w:val="32"/>
    </w:rPr>
  </w:style>
  <w:style w:type="paragraph" w:styleId="3">
    <w:name w:val="heading 2"/>
    <w:basedOn w:val="1"/>
    <w:next w:val="1"/>
    <w:link w:val="322"/>
    <w:unhideWhenUsed/>
    <w:qFormat/>
    <w:uiPriority w:val="9"/>
    <w:pPr>
      <w:keepNext/>
      <w:keepLines/>
      <w:spacing w:before="40" w:after="0"/>
      <w:outlineLvl w:val="1"/>
    </w:pPr>
    <w:rPr>
      <w:rFonts w:asciiTheme="majorHAnsi" w:hAnsiTheme="majorHAnsi" w:eastAsiaTheme="majorEastAsia" w:cstheme="majorBidi"/>
      <w:color w:val="376092" w:themeColor="accent1" w:themeShade="BF"/>
      <w:sz w:val="26"/>
      <w:szCs w:val="26"/>
    </w:rPr>
  </w:style>
  <w:style w:type="paragraph" w:styleId="4">
    <w:name w:val="heading 3"/>
    <w:basedOn w:val="1"/>
    <w:next w:val="1"/>
    <w:link w:val="310"/>
    <w:unhideWhenUsed/>
    <w:qFormat/>
    <w:uiPriority w:val="9"/>
    <w:pPr>
      <w:keepNext/>
      <w:keepLines/>
      <w:spacing w:before="40" w:after="0"/>
      <w:outlineLvl w:val="2"/>
    </w:pPr>
    <w:rPr>
      <w:rFonts w:asciiTheme="majorHAnsi" w:hAnsiTheme="majorHAnsi" w:eastAsiaTheme="majorEastAsia" w:cstheme="majorBidi"/>
      <w:color w:val="254061" w:themeColor="accent1" w:themeShade="80"/>
      <w:sz w:val="24"/>
      <w:szCs w:val="24"/>
    </w:rPr>
  </w:style>
  <w:style w:type="paragraph" w:styleId="5">
    <w:name w:val="heading 4"/>
    <w:basedOn w:val="1"/>
    <w:next w:val="1"/>
    <w:link w:val="316"/>
    <w:unhideWhenUsed/>
    <w:qFormat/>
    <w:uiPriority w:val="9"/>
    <w:pPr>
      <w:keepNext/>
      <w:keepLines/>
      <w:spacing w:before="40" w:after="0"/>
      <w:outlineLvl w:val="3"/>
    </w:pPr>
    <w:rPr>
      <w:rFonts w:asciiTheme="majorHAnsi" w:hAnsiTheme="majorHAnsi" w:eastAsiaTheme="majorEastAsia" w:cstheme="majorBidi"/>
      <w:i/>
      <w:iCs/>
      <w:color w:val="376092" w:themeColor="accent1" w:themeShade="BF"/>
    </w:rPr>
  </w:style>
  <w:style w:type="paragraph" w:styleId="6">
    <w:name w:val="heading 5"/>
    <w:basedOn w:val="1"/>
    <w:next w:val="1"/>
    <w:link w:val="317"/>
    <w:semiHidden/>
    <w:unhideWhenUsed/>
    <w:qFormat/>
    <w:uiPriority w:val="9"/>
    <w:pPr>
      <w:keepNext/>
      <w:keepLines/>
      <w:spacing w:before="40" w:after="0"/>
      <w:outlineLvl w:val="4"/>
    </w:pPr>
    <w:rPr>
      <w:rFonts w:asciiTheme="majorHAnsi" w:hAnsiTheme="majorHAnsi" w:eastAsiaTheme="majorEastAsia" w:cstheme="majorBidi"/>
      <w:color w:val="376092" w:themeColor="accent1" w:themeShade="BF"/>
    </w:rPr>
  </w:style>
  <w:style w:type="paragraph" w:styleId="7">
    <w:name w:val="heading 6"/>
    <w:basedOn w:val="1"/>
    <w:next w:val="1"/>
    <w:link w:val="318"/>
    <w:semiHidden/>
    <w:unhideWhenUsed/>
    <w:qFormat/>
    <w:uiPriority w:val="9"/>
    <w:pPr>
      <w:keepNext/>
      <w:keepLines/>
      <w:spacing w:before="40" w:after="0"/>
      <w:outlineLvl w:val="5"/>
    </w:pPr>
    <w:rPr>
      <w:rFonts w:asciiTheme="majorHAnsi" w:hAnsiTheme="majorHAnsi" w:eastAsiaTheme="majorEastAsia" w:cstheme="majorBidi"/>
      <w:color w:val="254061" w:themeColor="accent1" w:themeShade="80"/>
    </w:rPr>
  </w:style>
  <w:style w:type="paragraph" w:styleId="8">
    <w:name w:val="heading 7"/>
    <w:basedOn w:val="1"/>
    <w:link w:val="26"/>
    <w:qFormat/>
    <w:uiPriority w:val="1"/>
    <w:pPr>
      <w:widowControl w:val="0"/>
      <w:autoSpaceDE w:val="0"/>
      <w:autoSpaceDN w:val="0"/>
      <w:spacing w:before="90" w:after="0" w:line="240" w:lineRule="auto"/>
      <w:ind w:left="1296"/>
      <w:outlineLvl w:val="6"/>
    </w:pPr>
    <w:rPr>
      <w:rFonts w:ascii="Times New Roman" w:hAnsi="Times New Roman" w:eastAsia="Times New Roman" w:cs="Times New Roman"/>
      <w:b/>
      <w:bCs/>
      <w:sz w:val="24"/>
      <w:szCs w:val="24"/>
    </w:rPr>
  </w:style>
  <w:style w:type="character" w:default="1" w:styleId="9">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11">
    <w:name w:val="Balloon Text"/>
    <w:basedOn w:val="1"/>
    <w:link w:val="32"/>
    <w:semiHidden/>
    <w:unhideWhenUsed/>
    <w:qFormat/>
    <w:uiPriority w:val="99"/>
    <w:pPr>
      <w:spacing w:after="0" w:line="240" w:lineRule="auto"/>
    </w:pPr>
    <w:rPr>
      <w:rFonts w:ascii="Tahoma" w:hAnsi="Tahoma" w:cs="Tahoma"/>
      <w:sz w:val="16"/>
      <w:szCs w:val="16"/>
    </w:rPr>
  </w:style>
  <w:style w:type="paragraph" w:styleId="12">
    <w:name w:val="Body Text"/>
    <w:basedOn w:val="1"/>
    <w:link w:val="305"/>
    <w:qFormat/>
    <w:uiPriority w:val="1"/>
    <w:pPr>
      <w:widowControl w:val="0"/>
      <w:autoSpaceDE w:val="0"/>
      <w:autoSpaceDN w:val="0"/>
      <w:spacing w:after="0" w:line="240" w:lineRule="auto"/>
    </w:pPr>
    <w:rPr>
      <w:rFonts w:ascii="Times New Roman" w:hAnsi="Times New Roman" w:eastAsia="Times New Roman" w:cs="Times New Roman"/>
      <w:sz w:val="24"/>
      <w:szCs w:val="24"/>
    </w:rPr>
  </w:style>
  <w:style w:type="character" w:styleId="13">
    <w:name w:val="Emphasis"/>
    <w:basedOn w:val="9"/>
    <w:qFormat/>
    <w:uiPriority w:val="20"/>
    <w:rPr>
      <w:i/>
      <w:iCs/>
    </w:rPr>
  </w:style>
  <w:style w:type="character" w:styleId="14">
    <w:name w:val="FollowedHyperlink"/>
    <w:basedOn w:val="9"/>
    <w:semiHidden/>
    <w:unhideWhenUsed/>
    <w:qFormat/>
    <w:uiPriority w:val="99"/>
    <w:rPr>
      <w:color w:val="800080"/>
      <w:u w:val="single"/>
    </w:rPr>
  </w:style>
  <w:style w:type="paragraph" w:styleId="15">
    <w:name w:val="footer"/>
    <w:basedOn w:val="1"/>
    <w:link w:val="28"/>
    <w:unhideWhenUsed/>
    <w:qFormat/>
    <w:uiPriority w:val="99"/>
    <w:pPr>
      <w:tabs>
        <w:tab w:val="center" w:pos="4680"/>
        <w:tab w:val="right" w:pos="9360"/>
      </w:tabs>
      <w:spacing w:after="0" w:line="240" w:lineRule="auto"/>
    </w:pPr>
  </w:style>
  <w:style w:type="paragraph" w:styleId="16">
    <w:name w:val="header"/>
    <w:basedOn w:val="1"/>
    <w:link w:val="27"/>
    <w:unhideWhenUsed/>
    <w:qFormat/>
    <w:uiPriority w:val="99"/>
    <w:pPr>
      <w:tabs>
        <w:tab w:val="center" w:pos="4680"/>
        <w:tab w:val="right" w:pos="9360"/>
      </w:tabs>
      <w:spacing w:after="0" w:line="240" w:lineRule="auto"/>
    </w:pPr>
  </w:style>
  <w:style w:type="character" w:styleId="17">
    <w:name w:val="HTML Code"/>
    <w:basedOn w:val="9"/>
    <w:semiHidden/>
    <w:unhideWhenUsed/>
    <w:uiPriority w:val="99"/>
    <w:rPr>
      <w:rFonts w:ascii="Courier New" w:hAnsi="Courier New" w:eastAsia="Times New Roman" w:cs="Courier New"/>
      <w:sz w:val="20"/>
      <w:szCs w:val="20"/>
    </w:rPr>
  </w:style>
  <w:style w:type="paragraph" w:styleId="18">
    <w:name w:val="HTML Preformatted"/>
    <w:basedOn w:val="1"/>
    <w:link w:val="308"/>
    <w:semiHidden/>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eastAsia="Times New Roman" w:cs="Courier New"/>
      <w:sz w:val="20"/>
      <w:szCs w:val="20"/>
      <w:lang w:val="id-ID" w:eastAsia="id-ID"/>
    </w:rPr>
  </w:style>
  <w:style w:type="character" w:styleId="19">
    <w:name w:val="Hyperlink"/>
    <w:basedOn w:val="9"/>
    <w:unhideWhenUsed/>
    <w:qFormat/>
    <w:uiPriority w:val="99"/>
    <w:rPr>
      <w:color w:val="0000FF"/>
      <w:u w:val="single"/>
    </w:rPr>
  </w:style>
  <w:style w:type="paragraph" w:styleId="20">
    <w:name w:val="Normal (Web)"/>
    <w:basedOn w:val="1"/>
    <w:qFormat/>
    <w:uiPriority w:val="99"/>
    <w:pPr>
      <w:spacing w:before="100" w:beforeAutospacing="1" w:after="100" w:afterAutospacing="1" w:line="240" w:lineRule="auto"/>
    </w:pPr>
    <w:rPr>
      <w:rFonts w:ascii="Times New Roman" w:hAnsi="Times New Roman" w:eastAsia="Times New Roman" w:cs="Times New Roman"/>
      <w:sz w:val="24"/>
      <w:szCs w:val="24"/>
    </w:rPr>
  </w:style>
  <w:style w:type="character" w:styleId="21">
    <w:name w:val="page number"/>
    <w:basedOn w:val="9"/>
    <w:qFormat/>
    <w:uiPriority w:val="0"/>
  </w:style>
  <w:style w:type="character" w:styleId="22">
    <w:name w:val="Strong"/>
    <w:basedOn w:val="9"/>
    <w:qFormat/>
    <w:uiPriority w:val="22"/>
    <w:rPr>
      <w:b/>
      <w:bCs/>
    </w:rPr>
  </w:style>
  <w:style w:type="table" w:styleId="23">
    <w:name w:val="Table Grid"/>
    <w:basedOn w:val="10"/>
    <w:qFormat/>
    <w:uiPriority w:val="59"/>
    <w:pPr>
      <w:spacing w:after="0" w:line="240" w:lineRule="auto"/>
    </w:pPr>
    <w:rPr>
      <w:lang w:val="id-ID"/>
    </w:r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paragraph" w:styleId="24">
    <w:name w:val="toc 3"/>
    <w:basedOn w:val="1"/>
    <w:next w:val="1"/>
    <w:link w:val="53"/>
    <w:autoRedefine/>
    <w:semiHidden/>
    <w:unhideWhenUsed/>
    <w:qFormat/>
    <w:uiPriority w:val="0"/>
    <w:pPr>
      <w:spacing w:after="100" w:line="480" w:lineRule="auto"/>
      <w:ind w:left="440"/>
    </w:pPr>
  </w:style>
  <w:style w:type="paragraph" w:styleId="25">
    <w:name w:val="toc 4"/>
    <w:basedOn w:val="1"/>
    <w:link w:val="37"/>
    <w:autoRedefine/>
    <w:qFormat/>
    <w:uiPriority w:val="0"/>
    <w:pPr>
      <w:widowControl w:val="0"/>
      <w:tabs>
        <w:tab w:val="right" w:leader="dot" w:pos="7575"/>
      </w:tabs>
      <w:spacing w:after="0" w:line="480" w:lineRule="auto"/>
      <w:jc w:val="both"/>
    </w:pPr>
    <w:rPr>
      <w:b/>
      <w:bCs/>
      <w:color w:val="000000"/>
    </w:rPr>
  </w:style>
  <w:style w:type="character" w:customStyle="1" w:styleId="26">
    <w:name w:val="Heading 7 Char"/>
    <w:basedOn w:val="9"/>
    <w:link w:val="8"/>
    <w:qFormat/>
    <w:uiPriority w:val="1"/>
    <w:rPr>
      <w:rFonts w:ascii="Times New Roman" w:hAnsi="Times New Roman" w:eastAsia="Times New Roman" w:cs="Times New Roman"/>
      <w:b/>
      <w:bCs/>
      <w:sz w:val="24"/>
      <w:szCs w:val="24"/>
    </w:rPr>
  </w:style>
  <w:style w:type="character" w:customStyle="1" w:styleId="27">
    <w:name w:val="Header Char"/>
    <w:basedOn w:val="9"/>
    <w:link w:val="16"/>
    <w:qFormat/>
    <w:uiPriority w:val="99"/>
  </w:style>
  <w:style w:type="character" w:customStyle="1" w:styleId="28">
    <w:name w:val="Footer Char"/>
    <w:basedOn w:val="9"/>
    <w:link w:val="15"/>
    <w:qFormat/>
    <w:uiPriority w:val="99"/>
  </w:style>
  <w:style w:type="paragraph" w:styleId="29">
    <w:name w:val="List Paragraph"/>
    <w:basedOn w:val="1"/>
    <w:link w:val="30"/>
    <w:qFormat/>
    <w:uiPriority w:val="1"/>
    <w:pPr>
      <w:ind w:left="720"/>
      <w:contextualSpacing/>
    </w:pPr>
    <w:rPr>
      <w:rFonts w:ascii="Calibri" w:hAnsi="Calibri" w:eastAsia="Calibri" w:cs="Times New Roman"/>
      <w:lang w:val="id-ID"/>
    </w:rPr>
  </w:style>
  <w:style w:type="character" w:customStyle="1" w:styleId="30">
    <w:name w:val="List Paragraph Char"/>
    <w:basedOn w:val="9"/>
    <w:link w:val="29"/>
    <w:qFormat/>
    <w:uiPriority w:val="1"/>
    <w:rPr>
      <w:rFonts w:ascii="Calibri" w:hAnsi="Calibri" w:eastAsia="Calibri" w:cs="Times New Roman"/>
      <w:lang w:val="id-ID"/>
    </w:rPr>
  </w:style>
  <w:style w:type="paragraph" w:customStyle="1" w:styleId="31">
    <w:name w:val="western"/>
    <w:basedOn w:val="1"/>
    <w:qFormat/>
    <w:uiPriority w:val="0"/>
    <w:pPr>
      <w:spacing w:before="100" w:beforeAutospacing="1" w:after="100" w:afterAutospacing="1" w:line="240" w:lineRule="auto"/>
      <w:ind w:left="2699" w:hanging="2699"/>
      <w:jc w:val="center"/>
    </w:pPr>
    <w:rPr>
      <w:rFonts w:ascii="Times New Roman" w:hAnsi="Times New Roman" w:eastAsia="Calibri" w:cs="Times New Roman"/>
      <w:sz w:val="24"/>
      <w:szCs w:val="24"/>
    </w:rPr>
  </w:style>
  <w:style w:type="character" w:customStyle="1" w:styleId="32">
    <w:name w:val="Balloon Text Char"/>
    <w:basedOn w:val="9"/>
    <w:link w:val="11"/>
    <w:semiHidden/>
    <w:qFormat/>
    <w:uiPriority w:val="99"/>
    <w:rPr>
      <w:rFonts w:ascii="Tahoma" w:hAnsi="Tahoma" w:cs="Tahoma"/>
      <w:sz w:val="16"/>
      <w:szCs w:val="16"/>
    </w:rPr>
  </w:style>
  <w:style w:type="paragraph" w:styleId="33">
    <w:name w:val="No Spacing"/>
    <w:qFormat/>
    <w:uiPriority w:val="1"/>
    <w:pPr>
      <w:spacing w:after="0" w:line="240" w:lineRule="auto"/>
    </w:pPr>
    <w:rPr>
      <w:rFonts w:ascii="Times New Roman" w:hAnsi="Times New Roman" w:eastAsia="Times New Roman" w:cs="Times New Roman"/>
      <w:sz w:val="24"/>
      <w:szCs w:val="24"/>
      <w:lang w:val="en-US" w:eastAsia="en-US" w:bidi="ar-SA"/>
    </w:rPr>
  </w:style>
  <w:style w:type="paragraph" w:customStyle="1" w:styleId="34">
    <w:name w:val="Default"/>
    <w:qFormat/>
    <w:uiPriority w:val="0"/>
    <w:pPr>
      <w:autoSpaceDE w:val="0"/>
      <w:autoSpaceDN w:val="0"/>
      <w:adjustRightInd w:val="0"/>
      <w:spacing w:after="0" w:line="240" w:lineRule="auto"/>
    </w:pPr>
    <w:rPr>
      <w:rFonts w:ascii="Times New Roman" w:hAnsi="Times New Roman" w:eastAsia="Calibri" w:cs="Times New Roman"/>
      <w:color w:val="000000"/>
      <w:sz w:val="24"/>
      <w:szCs w:val="24"/>
      <w:lang w:val="en-US" w:eastAsia="en-US" w:bidi="ar-SA"/>
    </w:rPr>
  </w:style>
  <w:style w:type="character" w:customStyle="1" w:styleId="35">
    <w:name w:val="Body text (10)_"/>
    <w:basedOn w:val="9"/>
    <w:link w:val="36"/>
    <w:qFormat/>
    <w:uiPriority w:val="0"/>
    <w:rPr>
      <w:b/>
      <w:bCs/>
      <w:shd w:val="clear" w:color="auto" w:fill="FFFFFF"/>
    </w:rPr>
  </w:style>
  <w:style w:type="paragraph" w:customStyle="1" w:styleId="36">
    <w:name w:val="Body text (10)"/>
    <w:basedOn w:val="1"/>
    <w:link w:val="35"/>
    <w:qFormat/>
    <w:uiPriority w:val="0"/>
    <w:pPr>
      <w:widowControl w:val="0"/>
      <w:shd w:val="clear" w:color="auto" w:fill="FFFFFF"/>
      <w:spacing w:after="1100" w:line="266" w:lineRule="exact"/>
      <w:ind w:hanging="400"/>
    </w:pPr>
    <w:rPr>
      <w:b/>
      <w:bCs/>
    </w:rPr>
  </w:style>
  <w:style w:type="character" w:customStyle="1" w:styleId="37">
    <w:name w:val="TOC 4 Char"/>
    <w:basedOn w:val="9"/>
    <w:link w:val="25"/>
    <w:qFormat/>
    <w:uiPriority w:val="0"/>
    <w:rPr>
      <w:b/>
      <w:bCs/>
      <w:color w:val="000000"/>
    </w:rPr>
  </w:style>
  <w:style w:type="character" w:customStyle="1" w:styleId="38">
    <w:name w:val="Table of contents_"/>
    <w:basedOn w:val="9"/>
    <w:link w:val="39"/>
    <w:qFormat/>
    <w:uiPriority w:val="0"/>
    <w:rPr>
      <w:shd w:val="clear" w:color="auto" w:fill="FFFFFF"/>
    </w:rPr>
  </w:style>
  <w:style w:type="paragraph" w:customStyle="1" w:styleId="39">
    <w:name w:val="Table of contents"/>
    <w:basedOn w:val="1"/>
    <w:link w:val="38"/>
    <w:qFormat/>
    <w:uiPriority w:val="0"/>
    <w:pPr>
      <w:widowControl w:val="0"/>
      <w:shd w:val="clear" w:color="auto" w:fill="FFFFFF"/>
      <w:spacing w:after="140" w:line="266" w:lineRule="exact"/>
      <w:ind w:hanging="340"/>
    </w:pPr>
  </w:style>
  <w:style w:type="character" w:customStyle="1" w:styleId="40">
    <w:name w:val="Table of contents + Italic"/>
    <w:basedOn w:val="38"/>
    <w:qFormat/>
    <w:uiPriority w:val="0"/>
    <w:rPr>
      <w:rFonts w:ascii="Times New Roman" w:hAnsi="Times New Roman" w:eastAsia="Times New Roman" w:cs="Times New Roman"/>
      <w:i/>
      <w:iCs/>
      <w:color w:val="000000"/>
      <w:spacing w:val="0"/>
      <w:w w:val="100"/>
      <w:position w:val="0"/>
      <w:sz w:val="24"/>
      <w:szCs w:val="24"/>
      <w:shd w:val="clear" w:color="auto" w:fill="FFFFFF"/>
      <w:lang w:val="en-US" w:eastAsia="en-US" w:bidi="en-US"/>
    </w:rPr>
  </w:style>
  <w:style w:type="character" w:customStyle="1" w:styleId="41">
    <w:name w:val="Table of contents (3) + Not Italic"/>
    <w:basedOn w:val="9"/>
    <w:qFormat/>
    <w:uiPriority w:val="0"/>
    <w:rPr>
      <w:rFonts w:ascii="Times New Roman" w:hAnsi="Times New Roman" w:eastAsia="Times New Roman" w:cs="Times New Roman"/>
      <w:i/>
      <w:iCs/>
      <w:color w:val="000000"/>
      <w:spacing w:val="0"/>
      <w:w w:val="100"/>
      <w:position w:val="0"/>
      <w:sz w:val="24"/>
      <w:szCs w:val="24"/>
      <w:u w:val="none"/>
      <w:lang w:val="en-US" w:eastAsia="en-US" w:bidi="en-US"/>
    </w:rPr>
  </w:style>
  <w:style w:type="character" w:customStyle="1" w:styleId="42">
    <w:name w:val="Heading #4_"/>
    <w:basedOn w:val="9"/>
    <w:link w:val="43"/>
    <w:qFormat/>
    <w:uiPriority w:val="0"/>
    <w:rPr>
      <w:b/>
      <w:bCs/>
      <w:shd w:val="clear" w:color="auto" w:fill="FFFFFF"/>
    </w:rPr>
  </w:style>
  <w:style w:type="paragraph" w:customStyle="1" w:styleId="43">
    <w:name w:val="Heading #4"/>
    <w:basedOn w:val="1"/>
    <w:link w:val="42"/>
    <w:qFormat/>
    <w:uiPriority w:val="0"/>
    <w:pPr>
      <w:widowControl w:val="0"/>
      <w:shd w:val="clear" w:color="auto" w:fill="FFFFFF"/>
      <w:spacing w:after="1140" w:line="274" w:lineRule="exact"/>
      <w:ind w:hanging="400"/>
      <w:jc w:val="center"/>
      <w:outlineLvl w:val="3"/>
    </w:pPr>
    <w:rPr>
      <w:b/>
      <w:bCs/>
    </w:rPr>
  </w:style>
  <w:style w:type="character" w:customStyle="1" w:styleId="44">
    <w:name w:val="Body text (2)_"/>
    <w:basedOn w:val="9"/>
    <w:qFormat/>
    <w:uiPriority w:val="0"/>
    <w:rPr>
      <w:u w:val="none"/>
    </w:rPr>
  </w:style>
  <w:style w:type="character" w:customStyle="1" w:styleId="45">
    <w:name w:val="Header or footer_"/>
    <w:basedOn w:val="9"/>
    <w:qFormat/>
    <w:uiPriority w:val="0"/>
    <w:rPr>
      <w:sz w:val="21"/>
      <w:szCs w:val="21"/>
      <w:u w:val="none"/>
    </w:rPr>
  </w:style>
  <w:style w:type="character" w:customStyle="1" w:styleId="46">
    <w:name w:val="Header or footer"/>
    <w:basedOn w:val="45"/>
    <w:qFormat/>
    <w:uiPriority w:val="0"/>
    <w:rPr>
      <w:rFonts w:ascii="Times New Roman" w:hAnsi="Times New Roman" w:eastAsia="Times New Roman" w:cs="Times New Roman"/>
      <w:color w:val="000000"/>
      <w:spacing w:val="0"/>
      <w:w w:val="100"/>
      <w:position w:val="0"/>
      <w:sz w:val="21"/>
      <w:szCs w:val="21"/>
      <w:u w:val="none"/>
      <w:lang w:val="en-US" w:eastAsia="en-US" w:bidi="en-US"/>
    </w:rPr>
  </w:style>
  <w:style w:type="character" w:customStyle="1" w:styleId="47">
    <w:name w:val="Body text (2) + Italic"/>
    <w:basedOn w:val="44"/>
    <w:qFormat/>
    <w:uiPriority w:val="0"/>
    <w:rPr>
      <w:rFonts w:ascii="Times New Roman" w:hAnsi="Times New Roman" w:eastAsia="Times New Roman" w:cs="Times New Roman"/>
      <w:i/>
      <w:iCs/>
      <w:color w:val="000000"/>
      <w:spacing w:val="0"/>
      <w:w w:val="100"/>
      <w:position w:val="0"/>
      <w:sz w:val="24"/>
      <w:szCs w:val="24"/>
      <w:u w:val="none"/>
      <w:lang w:val="en-US" w:eastAsia="en-US" w:bidi="en-US"/>
    </w:rPr>
  </w:style>
  <w:style w:type="character" w:customStyle="1" w:styleId="48">
    <w:name w:val="Body text (10) + Italic"/>
    <w:basedOn w:val="35"/>
    <w:qFormat/>
    <w:uiPriority w:val="0"/>
    <w:rPr>
      <w:rFonts w:ascii="Times New Roman" w:hAnsi="Times New Roman" w:eastAsia="Times New Roman" w:cs="Times New Roman"/>
      <w:i/>
      <w:iCs/>
      <w:color w:val="000000"/>
      <w:spacing w:val="0"/>
      <w:w w:val="100"/>
      <w:position w:val="0"/>
      <w:sz w:val="24"/>
      <w:szCs w:val="24"/>
      <w:u w:val="none"/>
      <w:shd w:val="clear" w:color="auto" w:fill="FFFFFF"/>
      <w:lang w:val="en-US" w:eastAsia="en-US" w:bidi="en-US"/>
    </w:rPr>
  </w:style>
  <w:style w:type="character" w:customStyle="1" w:styleId="49">
    <w:name w:val="Table caption_"/>
    <w:basedOn w:val="9"/>
    <w:link w:val="50"/>
    <w:qFormat/>
    <w:uiPriority w:val="0"/>
    <w:rPr>
      <w:shd w:val="clear" w:color="auto" w:fill="FFFFFF"/>
    </w:rPr>
  </w:style>
  <w:style w:type="paragraph" w:customStyle="1" w:styleId="50">
    <w:name w:val="Table caption"/>
    <w:basedOn w:val="1"/>
    <w:link w:val="49"/>
    <w:qFormat/>
    <w:uiPriority w:val="0"/>
    <w:pPr>
      <w:widowControl w:val="0"/>
      <w:shd w:val="clear" w:color="auto" w:fill="FFFFFF"/>
      <w:spacing w:after="0" w:line="266" w:lineRule="exact"/>
    </w:pPr>
  </w:style>
  <w:style w:type="character" w:customStyle="1" w:styleId="51">
    <w:name w:val="Body text (2)"/>
    <w:basedOn w:val="44"/>
    <w:qFormat/>
    <w:uiPriority w:val="0"/>
    <w:rPr>
      <w:rFonts w:ascii="Times New Roman" w:hAnsi="Times New Roman" w:eastAsia="Times New Roman" w:cs="Times New Roman"/>
      <w:color w:val="000000"/>
      <w:spacing w:val="0"/>
      <w:w w:val="100"/>
      <w:position w:val="0"/>
      <w:sz w:val="24"/>
      <w:szCs w:val="24"/>
      <w:u w:val="none"/>
      <w:lang w:val="en-US" w:eastAsia="en-US" w:bidi="en-US"/>
    </w:rPr>
  </w:style>
  <w:style w:type="character" w:customStyle="1" w:styleId="52">
    <w:name w:val="Body text (2) + Bold"/>
    <w:basedOn w:val="44"/>
    <w:qFormat/>
    <w:uiPriority w:val="0"/>
    <w:rPr>
      <w:rFonts w:ascii="Times New Roman" w:hAnsi="Times New Roman" w:eastAsia="Times New Roman" w:cs="Times New Roman"/>
      <w:b/>
      <w:bCs/>
      <w:color w:val="000000"/>
      <w:spacing w:val="0"/>
      <w:w w:val="100"/>
      <w:position w:val="0"/>
      <w:sz w:val="24"/>
      <w:szCs w:val="24"/>
      <w:u w:val="none"/>
      <w:lang w:val="en-US" w:eastAsia="en-US" w:bidi="en-US"/>
    </w:rPr>
  </w:style>
  <w:style w:type="character" w:customStyle="1" w:styleId="53">
    <w:name w:val="TOC 3 Char"/>
    <w:basedOn w:val="9"/>
    <w:link w:val="24"/>
    <w:semiHidden/>
    <w:qFormat/>
    <w:locked/>
    <w:uiPriority w:val="0"/>
  </w:style>
  <w:style w:type="character" w:customStyle="1" w:styleId="54">
    <w:name w:val="Heading #3_"/>
    <w:basedOn w:val="9"/>
    <w:link w:val="55"/>
    <w:qFormat/>
    <w:locked/>
    <w:uiPriority w:val="0"/>
    <w:rPr>
      <w:b/>
      <w:bCs/>
      <w:sz w:val="32"/>
      <w:szCs w:val="32"/>
      <w:shd w:val="clear" w:color="auto" w:fill="FFFFFF"/>
    </w:rPr>
  </w:style>
  <w:style w:type="paragraph" w:customStyle="1" w:styleId="55">
    <w:name w:val="Heading #3"/>
    <w:basedOn w:val="1"/>
    <w:link w:val="54"/>
    <w:qFormat/>
    <w:uiPriority w:val="0"/>
    <w:pPr>
      <w:widowControl w:val="0"/>
      <w:shd w:val="clear" w:color="auto" w:fill="FFFFFF"/>
      <w:spacing w:after="1020" w:line="354" w:lineRule="exact"/>
      <w:jc w:val="center"/>
      <w:outlineLvl w:val="2"/>
    </w:pPr>
    <w:rPr>
      <w:b/>
      <w:bCs/>
      <w:sz w:val="32"/>
      <w:szCs w:val="32"/>
    </w:rPr>
  </w:style>
  <w:style w:type="character" w:customStyle="1" w:styleId="56">
    <w:name w:val="Table of contents (2)_"/>
    <w:basedOn w:val="9"/>
    <w:link w:val="57"/>
    <w:qFormat/>
    <w:locked/>
    <w:uiPriority w:val="0"/>
    <w:rPr>
      <w:b/>
      <w:bCs/>
      <w:shd w:val="clear" w:color="auto" w:fill="FFFFFF"/>
    </w:rPr>
  </w:style>
  <w:style w:type="paragraph" w:customStyle="1" w:styleId="57">
    <w:name w:val="Table of contents (2)"/>
    <w:basedOn w:val="1"/>
    <w:link w:val="56"/>
    <w:qFormat/>
    <w:uiPriority w:val="0"/>
    <w:pPr>
      <w:widowControl w:val="0"/>
      <w:shd w:val="clear" w:color="auto" w:fill="FFFFFF"/>
      <w:spacing w:after="0" w:line="413" w:lineRule="exact"/>
      <w:jc w:val="both"/>
    </w:pPr>
    <w:rPr>
      <w:b/>
      <w:bCs/>
    </w:rPr>
  </w:style>
  <w:style w:type="character" w:customStyle="1" w:styleId="58">
    <w:name w:val="Table of contents (2) + Not Bold"/>
    <w:basedOn w:val="56"/>
    <w:qFormat/>
    <w:uiPriority w:val="0"/>
    <w:rPr>
      <w:rFonts w:hint="default" w:ascii="Times New Roman" w:hAnsi="Times New Roman" w:eastAsia="Times New Roman" w:cs="Times New Roman"/>
      <w:color w:val="000000"/>
      <w:spacing w:val="0"/>
      <w:w w:val="100"/>
      <w:position w:val="0"/>
      <w:sz w:val="24"/>
      <w:szCs w:val="24"/>
      <w:shd w:val="clear" w:color="auto" w:fill="FFFFFF"/>
      <w:lang w:val="en-US" w:eastAsia="en-US" w:bidi="en-US"/>
    </w:rPr>
  </w:style>
  <w:style w:type="character" w:customStyle="1" w:styleId="59">
    <w:name w:val="Picture caption (2) Exact"/>
    <w:basedOn w:val="9"/>
    <w:link w:val="60"/>
    <w:qFormat/>
    <w:locked/>
    <w:uiPriority w:val="0"/>
    <w:rPr>
      <w:sz w:val="21"/>
      <w:szCs w:val="21"/>
      <w:shd w:val="clear" w:color="auto" w:fill="FFFFFF"/>
    </w:rPr>
  </w:style>
  <w:style w:type="paragraph" w:customStyle="1" w:styleId="60">
    <w:name w:val="Picture caption (2)"/>
    <w:basedOn w:val="1"/>
    <w:link w:val="59"/>
    <w:uiPriority w:val="0"/>
    <w:pPr>
      <w:widowControl w:val="0"/>
      <w:shd w:val="clear" w:color="auto" w:fill="FFFFFF"/>
      <w:spacing w:after="0" w:line="232" w:lineRule="exact"/>
    </w:pPr>
    <w:rPr>
      <w:sz w:val="21"/>
      <w:szCs w:val="21"/>
    </w:rPr>
  </w:style>
  <w:style w:type="character" w:customStyle="1" w:styleId="61">
    <w:name w:val="Picture caption (3) Exact"/>
    <w:basedOn w:val="9"/>
    <w:link w:val="62"/>
    <w:qFormat/>
    <w:locked/>
    <w:uiPriority w:val="0"/>
    <w:rPr>
      <w:sz w:val="20"/>
      <w:szCs w:val="20"/>
      <w:shd w:val="clear" w:color="auto" w:fill="FFFFFF"/>
    </w:rPr>
  </w:style>
  <w:style w:type="paragraph" w:customStyle="1" w:styleId="62">
    <w:name w:val="Picture caption (3)"/>
    <w:basedOn w:val="1"/>
    <w:link w:val="61"/>
    <w:qFormat/>
    <w:uiPriority w:val="0"/>
    <w:pPr>
      <w:widowControl w:val="0"/>
      <w:shd w:val="clear" w:color="auto" w:fill="FFFFFF"/>
      <w:spacing w:after="0" w:line="222" w:lineRule="exact"/>
    </w:pPr>
    <w:rPr>
      <w:sz w:val="20"/>
      <w:szCs w:val="20"/>
    </w:rPr>
  </w:style>
  <w:style w:type="character" w:customStyle="1" w:styleId="63">
    <w:name w:val="Body text (4)_"/>
    <w:basedOn w:val="9"/>
    <w:link w:val="64"/>
    <w:locked/>
    <w:uiPriority w:val="0"/>
    <w:rPr>
      <w:b/>
      <w:bCs/>
      <w:sz w:val="28"/>
      <w:szCs w:val="28"/>
      <w:shd w:val="clear" w:color="auto" w:fill="FFFFFF"/>
    </w:rPr>
  </w:style>
  <w:style w:type="paragraph" w:customStyle="1" w:styleId="64">
    <w:name w:val="Body text (4)"/>
    <w:basedOn w:val="1"/>
    <w:link w:val="63"/>
    <w:qFormat/>
    <w:uiPriority w:val="0"/>
    <w:pPr>
      <w:widowControl w:val="0"/>
      <w:shd w:val="clear" w:color="auto" w:fill="FFFFFF"/>
      <w:spacing w:before="1160" w:after="80" w:line="310" w:lineRule="exact"/>
      <w:jc w:val="center"/>
    </w:pPr>
    <w:rPr>
      <w:b/>
      <w:bCs/>
      <w:sz w:val="28"/>
      <w:szCs w:val="28"/>
    </w:rPr>
  </w:style>
  <w:style w:type="character" w:customStyle="1" w:styleId="65">
    <w:name w:val="Body text (5)_"/>
    <w:basedOn w:val="9"/>
    <w:link w:val="66"/>
    <w:locked/>
    <w:uiPriority w:val="0"/>
    <w:rPr>
      <w:b/>
      <w:bCs/>
      <w:shd w:val="clear" w:color="auto" w:fill="FFFFFF"/>
    </w:rPr>
  </w:style>
  <w:style w:type="paragraph" w:customStyle="1" w:styleId="66">
    <w:name w:val="Body text (5)"/>
    <w:basedOn w:val="1"/>
    <w:link w:val="65"/>
    <w:qFormat/>
    <w:uiPriority w:val="0"/>
    <w:pPr>
      <w:widowControl w:val="0"/>
      <w:shd w:val="clear" w:color="auto" w:fill="FFFFFF"/>
      <w:spacing w:before="1620" w:after="0" w:line="317" w:lineRule="exact"/>
      <w:jc w:val="center"/>
    </w:pPr>
    <w:rPr>
      <w:b/>
      <w:bCs/>
    </w:rPr>
  </w:style>
  <w:style w:type="character" w:customStyle="1" w:styleId="67">
    <w:name w:val="Picture caption_"/>
    <w:basedOn w:val="9"/>
    <w:link w:val="68"/>
    <w:locked/>
    <w:uiPriority w:val="0"/>
    <w:rPr>
      <w:shd w:val="clear" w:color="auto" w:fill="FFFFFF"/>
    </w:rPr>
  </w:style>
  <w:style w:type="paragraph" w:customStyle="1" w:styleId="68">
    <w:name w:val="Picture caption"/>
    <w:basedOn w:val="1"/>
    <w:link w:val="67"/>
    <w:uiPriority w:val="0"/>
    <w:pPr>
      <w:widowControl w:val="0"/>
      <w:shd w:val="clear" w:color="auto" w:fill="FFFFFF"/>
      <w:spacing w:after="0" w:line="317" w:lineRule="exact"/>
      <w:jc w:val="both"/>
    </w:pPr>
  </w:style>
  <w:style w:type="character" w:customStyle="1" w:styleId="69">
    <w:name w:val="Heading #5_"/>
    <w:basedOn w:val="9"/>
    <w:link w:val="70"/>
    <w:qFormat/>
    <w:locked/>
    <w:uiPriority w:val="0"/>
    <w:rPr>
      <w:b/>
      <w:bCs/>
      <w:shd w:val="clear" w:color="auto" w:fill="FFFFFF"/>
    </w:rPr>
  </w:style>
  <w:style w:type="paragraph" w:customStyle="1" w:styleId="70">
    <w:name w:val="Heading #5"/>
    <w:basedOn w:val="1"/>
    <w:link w:val="69"/>
    <w:qFormat/>
    <w:uiPriority w:val="0"/>
    <w:pPr>
      <w:widowControl w:val="0"/>
      <w:shd w:val="clear" w:color="auto" w:fill="FFFFFF"/>
      <w:spacing w:after="0" w:line="610" w:lineRule="exact"/>
      <w:ind w:hanging="540"/>
      <w:jc w:val="both"/>
      <w:outlineLvl w:val="4"/>
    </w:pPr>
    <w:rPr>
      <w:b/>
      <w:bCs/>
    </w:rPr>
  </w:style>
  <w:style w:type="character" w:customStyle="1" w:styleId="71">
    <w:name w:val="Heading #5 (2)_"/>
    <w:basedOn w:val="9"/>
    <w:link w:val="72"/>
    <w:locked/>
    <w:uiPriority w:val="0"/>
    <w:rPr>
      <w:shd w:val="clear" w:color="auto" w:fill="FFFFFF"/>
    </w:rPr>
  </w:style>
  <w:style w:type="paragraph" w:customStyle="1" w:styleId="72">
    <w:name w:val="Heading #5 (2)"/>
    <w:basedOn w:val="1"/>
    <w:link w:val="71"/>
    <w:qFormat/>
    <w:uiPriority w:val="0"/>
    <w:pPr>
      <w:widowControl w:val="0"/>
      <w:shd w:val="clear" w:color="auto" w:fill="FFFFFF"/>
      <w:spacing w:after="0" w:line="552" w:lineRule="exact"/>
      <w:ind w:hanging="480"/>
      <w:outlineLvl w:val="4"/>
    </w:pPr>
  </w:style>
  <w:style w:type="character" w:customStyle="1" w:styleId="73">
    <w:name w:val="Table caption (2)_"/>
    <w:basedOn w:val="9"/>
    <w:link w:val="74"/>
    <w:locked/>
    <w:uiPriority w:val="0"/>
    <w:rPr>
      <w:b/>
      <w:bCs/>
      <w:shd w:val="clear" w:color="auto" w:fill="FFFFFF"/>
    </w:rPr>
  </w:style>
  <w:style w:type="paragraph" w:customStyle="1" w:styleId="74">
    <w:name w:val="Table caption (2)"/>
    <w:basedOn w:val="1"/>
    <w:link w:val="73"/>
    <w:uiPriority w:val="0"/>
    <w:pPr>
      <w:widowControl w:val="0"/>
      <w:shd w:val="clear" w:color="auto" w:fill="FFFFFF"/>
      <w:spacing w:after="0" w:line="266" w:lineRule="exact"/>
    </w:pPr>
    <w:rPr>
      <w:b/>
      <w:bCs/>
    </w:rPr>
  </w:style>
  <w:style w:type="character" w:customStyle="1" w:styleId="75">
    <w:name w:val="Body text (9)_"/>
    <w:basedOn w:val="9"/>
    <w:link w:val="76"/>
    <w:locked/>
    <w:uiPriority w:val="0"/>
    <w:rPr>
      <w:b/>
      <w:bCs/>
      <w:sz w:val="52"/>
      <w:szCs w:val="52"/>
      <w:shd w:val="clear" w:color="auto" w:fill="FFFFFF"/>
    </w:rPr>
  </w:style>
  <w:style w:type="paragraph" w:customStyle="1" w:styleId="76">
    <w:name w:val="Body text (9)"/>
    <w:basedOn w:val="1"/>
    <w:link w:val="75"/>
    <w:qFormat/>
    <w:uiPriority w:val="0"/>
    <w:pPr>
      <w:widowControl w:val="0"/>
      <w:shd w:val="clear" w:color="auto" w:fill="FFFFFF"/>
      <w:spacing w:after="620" w:line="576" w:lineRule="exact"/>
      <w:jc w:val="center"/>
    </w:pPr>
    <w:rPr>
      <w:b/>
      <w:bCs/>
      <w:sz w:val="52"/>
      <w:szCs w:val="52"/>
    </w:rPr>
  </w:style>
  <w:style w:type="character" w:customStyle="1" w:styleId="77">
    <w:name w:val="Table caption (3)_"/>
    <w:basedOn w:val="9"/>
    <w:link w:val="78"/>
    <w:qFormat/>
    <w:locked/>
    <w:uiPriority w:val="0"/>
    <w:rPr>
      <w:i/>
      <w:iCs/>
      <w:shd w:val="clear" w:color="auto" w:fill="FFFFFF"/>
    </w:rPr>
  </w:style>
  <w:style w:type="paragraph" w:customStyle="1" w:styleId="78">
    <w:name w:val="Table caption (3)"/>
    <w:basedOn w:val="1"/>
    <w:link w:val="77"/>
    <w:qFormat/>
    <w:uiPriority w:val="0"/>
    <w:pPr>
      <w:widowControl w:val="0"/>
      <w:shd w:val="clear" w:color="auto" w:fill="FFFFFF"/>
      <w:spacing w:after="0" w:line="266" w:lineRule="exact"/>
    </w:pPr>
    <w:rPr>
      <w:i/>
      <w:iCs/>
    </w:rPr>
  </w:style>
  <w:style w:type="character" w:customStyle="1" w:styleId="79">
    <w:name w:val="Table of contents (3)_"/>
    <w:basedOn w:val="9"/>
    <w:link w:val="80"/>
    <w:qFormat/>
    <w:locked/>
    <w:uiPriority w:val="0"/>
    <w:rPr>
      <w:sz w:val="19"/>
      <w:szCs w:val="19"/>
      <w:shd w:val="clear" w:color="auto" w:fill="FFFFFF"/>
    </w:rPr>
  </w:style>
  <w:style w:type="paragraph" w:customStyle="1" w:styleId="80">
    <w:name w:val="Table of contents (3)"/>
    <w:basedOn w:val="1"/>
    <w:link w:val="79"/>
    <w:qFormat/>
    <w:uiPriority w:val="0"/>
    <w:pPr>
      <w:widowControl w:val="0"/>
      <w:shd w:val="clear" w:color="auto" w:fill="FFFFFF"/>
      <w:spacing w:before="400" w:after="0" w:line="413" w:lineRule="exact"/>
      <w:jc w:val="both"/>
    </w:pPr>
    <w:rPr>
      <w:sz w:val="19"/>
      <w:szCs w:val="19"/>
    </w:rPr>
  </w:style>
  <w:style w:type="character" w:customStyle="1" w:styleId="81">
    <w:name w:val="Heading #1_"/>
    <w:basedOn w:val="9"/>
    <w:link w:val="82"/>
    <w:qFormat/>
    <w:locked/>
    <w:uiPriority w:val="0"/>
    <w:rPr>
      <w:b/>
      <w:bCs/>
      <w:sz w:val="72"/>
      <w:szCs w:val="72"/>
      <w:shd w:val="clear" w:color="auto" w:fill="FFFFFF"/>
    </w:rPr>
  </w:style>
  <w:style w:type="paragraph" w:customStyle="1" w:styleId="82">
    <w:name w:val="Heading #1"/>
    <w:basedOn w:val="1"/>
    <w:link w:val="81"/>
    <w:qFormat/>
    <w:uiPriority w:val="0"/>
    <w:pPr>
      <w:widowControl w:val="0"/>
      <w:shd w:val="clear" w:color="auto" w:fill="FFFFFF"/>
      <w:spacing w:after="0" w:line="798" w:lineRule="exact"/>
      <w:jc w:val="center"/>
      <w:outlineLvl w:val="0"/>
    </w:pPr>
    <w:rPr>
      <w:b/>
      <w:bCs/>
      <w:sz w:val="72"/>
      <w:szCs w:val="72"/>
    </w:rPr>
  </w:style>
  <w:style w:type="character" w:customStyle="1" w:styleId="83">
    <w:name w:val="Heading #2_"/>
    <w:basedOn w:val="9"/>
    <w:link w:val="84"/>
    <w:qFormat/>
    <w:locked/>
    <w:uiPriority w:val="0"/>
    <w:rPr>
      <w:b/>
      <w:bCs/>
      <w:sz w:val="40"/>
      <w:szCs w:val="40"/>
      <w:shd w:val="clear" w:color="auto" w:fill="FFFFFF"/>
    </w:rPr>
  </w:style>
  <w:style w:type="paragraph" w:customStyle="1" w:styleId="84">
    <w:name w:val="Heading #2"/>
    <w:basedOn w:val="1"/>
    <w:link w:val="83"/>
    <w:uiPriority w:val="0"/>
    <w:pPr>
      <w:widowControl w:val="0"/>
      <w:shd w:val="clear" w:color="auto" w:fill="FFFFFF"/>
      <w:spacing w:after="140" w:line="442" w:lineRule="exact"/>
      <w:jc w:val="center"/>
      <w:outlineLvl w:val="1"/>
    </w:pPr>
    <w:rPr>
      <w:b/>
      <w:bCs/>
      <w:sz w:val="40"/>
      <w:szCs w:val="40"/>
    </w:rPr>
  </w:style>
  <w:style w:type="character" w:customStyle="1" w:styleId="85">
    <w:name w:val="Heading #5 (3)_"/>
    <w:basedOn w:val="9"/>
    <w:link w:val="86"/>
    <w:qFormat/>
    <w:locked/>
    <w:uiPriority w:val="0"/>
    <w:rPr>
      <w:b/>
      <w:bCs/>
      <w:sz w:val="26"/>
      <w:szCs w:val="26"/>
      <w:shd w:val="clear" w:color="auto" w:fill="FFFFFF"/>
    </w:rPr>
  </w:style>
  <w:style w:type="paragraph" w:customStyle="1" w:styleId="86">
    <w:name w:val="Heading #5 (3)"/>
    <w:basedOn w:val="1"/>
    <w:link w:val="85"/>
    <w:uiPriority w:val="0"/>
    <w:pPr>
      <w:widowControl w:val="0"/>
      <w:shd w:val="clear" w:color="auto" w:fill="FFFFFF"/>
      <w:spacing w:before="140" w:after="0" w:line="413" w:lineRule="exact"/>
      <w:jc w:val="both"/>
      <w:outlineLvl w:val="4"/>
    </w:pPr>
    <w:rPr>
      <w:b/>
      <w:bCs/>
      <w:sz w:val="26"/>
      <w:szCs w:val="26"/>
    </w:rPr>
  </w:style>
  <w:style w:type="character" w:customStyle="1" w:styleId="87">
    <w:name w:val="Body text (11)_"/>
    <w:basedOn w:val="9"/>
    <w:link w:val="88"/>
    <w:qFormat/>
    <w:locked/>
    <w:uiPriority w:val="0"/>
    <w:rPr>
      <w:b/>
      <w:bCs/>
      <w:sz w:val="26"/>
      <w:szCs w:val="26"/>
      <w:shd w:val="clear" w:color="auto" w:fill="FFFFFF"/>
    </w:rPr>
  </w:style>
  <w:style w:type="paragraph" w:customStyle="1" w:styleId="88">
    <w:name w:val="Body text (11)"/>
    <w:basedOn w:val="1"/>
    <w:link w:val="87"/>
    <w:qFormat/>
    <w:uiPriority w:val="0"/>
    <w:pPr>
      <w:widowControl w:val="0"/>
      <w:shd w:val="clear" w:color="auto" w:fill="FFFFFF"/>
      <w:spacing w:after="0" w:line="413" w:lineRule="exact"/>
      <w:jc w:val="both"/>
    </w:pPr>
    <w:rPr>
      <w:b/>
      <w:bCs/>
      <w:sz w:val="26"/>
      <w:szCs w:val="26"/>
    </w:rPr>
  </w:style>
  <w:style w:type="character" w:customStyle="1" w:styleId="89">
    <w:name w:val="Body text (12)_"/>
    <w:basedOn w:val="9"/>
    <w:link w:val="90"/>
    <w:qFormat/>
    <w:locked/>
    <w:uiPriority w:val="0"/>
    <w:rPr>
      <w:b/>
      <w:bCs/>
      <w:sz w:val="9"/>
      <w:szCs w:val="9"/>
      <w:shd w:val="clear" w:color="auto" w:fill="FFFFFF"/>
    </w:rPr>
  </w:style>
  <w:style w:type="paragraph" w:customStyle="1" w:styleId="90">
    <w:name w:val="Body text (12)"/>
    <w:basedOn w:val="1"/>
    <w:link w:val="89"/>
    <w:qFormat/>
    <w:uiPriority w:val="0"/>
    <w:pPr>
      <w:widowControl w:val="0"/>
      <w:shd w:val="clear" w:color="auto" w:fill="FFFFFF"/>
      <w:spacing w:before="240" w:after="0" w:line="451" w:lineRule="exact"/>
    </w:pPr>
    <w:rPr>
      <w:b/>
      <w:bCs/>
      <w:sz w:val="9"/>
      <w:szCs w:val="9"/>
    </w:rPr>
  </w:style>
  <w:style w:type="character" w:customStyle="1" w:styleId="91">
    <w:name w:val="Table caption (4)_"/>
    <w:basedOn w:val="9"/>
    <w:link w:val="92"/>
    <w:qFormat/>
    <w:locked/>
    <w:uiPriority w:val="0"/>
    <w:rPr>
      <w:sz w:val="19"/>
      <w:szCs w:val="19"/>
      <w:shd w:val="clear" w:color="auto" w:fill="FFFFFF"/>
    </w:rPr>
  </w:style>
  <w:style w:type="paragraph" w:customStyle="1" w:styleId="92">
    <w:name w:val="Table caption (4)"/>
    <w:basedOn w:val="1"/>
    <w:link w:val="91"/>
    <w:uiPriority w:val="0"/>
    <w:pPr>
      <w:widowControl w:val="0"/>
      <w:shd w:val="clear" w:color="auto" w:fill="FFFFFF"/>
      <w:spacing w:before="140" w:after="0" w:line="210" w:lineRule="exact"/>
      <w:jc w:val="right"/>
    </w:pPr>
    <w:rPr>
      <w:sz w:val="19"/>
      <w:szCs w:val="19"/>
    </w:rPr>
  </w:style>
  <w:style w:type="character" w:customStyle="1" w:styleId="93">
    <w:name w:val="Picture caption (4) Exact"/>
    <w:basedOn w:val="9"/>
    <w:link w:val="94"/>
    <w:qFormat/>
    <w:locked/>
    <w:uiPriority w:val="0"/>
    <w:rPr>
      <w:sz w:val="19"/>
      <w:szCs w:val="19"/>
      <w:shd w:val="clear" w:color="auto" w:fill="FFFFFF"/>
    </w:rPr>
  </w:style>
  <w:style w:type="paragraph" w:customStyle="1" w:styleId="94">
    <w:name w:val="Picture caption (4)"/>
    <w:basedOn w:val="1"/>
    <w:link w:val="93"/>
    <w:qFormat/>
    <w:uiPriority w:val="0"/>
    <w:pPr>
      <w:widowControl w:val="0"/>
      <w:shd w:val="clear" w:color="auto" w:fill="FFFFFF"/>
      <w:spacing w:after="0" w:line="210" w:lineRule="exact"/>
    </w:pPr>
    <w:rPr>
      <w:sz w:val="19"/>
      <w:szCs w:val="19"/>
    </w:rPr>
  </w:style>
  <w:style w:type="character" w:customStyle="1" w:styleId="95">
    <w:name w:val="Body text (18)_"/>
    <w:basedOn w:val="9"/>
    <w:link w:val="96"/>
    <w:qFormat/>
    <w:locked/>
    <w:uiPriority w:val="0"/>
    <w:rPr>
      <w:b/>
      <w:bCs/>
      <w:sz w:val="9"/>
      <w:szCs w:val="9"/>
      <w:shd w:val="clear" w:color="auto" w:fill="FFFFFF"/>
    </w:rPr>
  </w:style>
  <w:style w:type="paragraph" w:customStyle="1" w:styleId="96">
    <w:name w:val="Body text (18)"/>
    <w:basedOn w:val="1"/>
    <w:link w:val="95"/>
    <w:qFormat/>
    <w:uiPriority w:val="0"/>
    <w:pPr>
      <w:widowControl w:val="0"/>
      <w:shd w:val="clear" w:color="auto" w:fill="FFFFFF"/>
      <w:spacing w:before="260" w:after="0" w:line="451" w:lineRule="exact"/>
    </w:pPr>
    <w:rPr>
      <w:b/>
      <w:bCs/>
      <w:sz w:val="9"/>
      <w:szCs w:val="9"/>
    </w:rPr>
  </w:style>
  <w:style w:type="character" w:customStyle="1" w:styleId="97">
    <w:name w:val="Body text (23) Exact"/>
    <w:basedOn w:val="9"/>
    <w:link w:val="98"/>
    <w:qFormat/>
    <w:locked/>
    <w:uiPriority w:val="0"/>
    <w:rPr>
      <w:rFonts w:ascii="Courier New" w:hAnsi="Courier New" w:eastAsia="Courier New" w:cs="Courier New"/>
      <w:i/>
      <w:iCs/>
      <w:w w:val="80"/>
      <w:sz w:val="8"/>
      <w:szCs w:val="8"/>
      <w:shd w:val="clear" w:color="auto" w:fill="FFFFFF"/>
    </w:rPr>
  </w:style>
  <w:style w:type="paragraph" w:customStyle="1" w:styleId="98">
    <w:name w:val="Body text (23)"/>
    <w:basedOn w:val="1"/>
    <w:link w:val="97"/>
    <w:qFormat/>
    <w:uiPriority w:val="0"/>
    <w:pPr>
      <w:widowControl w:val="0"/>
      <w:shd w:val="clear" w:color="auto" w:fill="FFFFFF"/>
      <w:spacing w:before="300" w:after="140" w:line="90" w:lineRule="exact"/>
    </w:pPr>
    <w:rPr>
      <w:rFonts w:ascii="Courier New" w:hAnsi="Courier New" w:eastAsia="Courier New" w:cs="Courier New"/>
      <w:i/>
      <w:iCs/>
      <w:w w:val="80"/>
      <w:sz w:val="8"/>
      <w:szCs w:val="8"/>
    </w:rPr>
  </w:style>
  <w:style w:type="character" w:customStyle="1" w:styleId="99">
    <w:name w:val="Body text (24) Exact"/>
    <w:basedOn w:val="9"/>
    <w:link w:val="100"/>
    <w:qFormat/>
    <w:locked/>
    <w:uiPriority w:val="0"/>
    <w:rPr>
      <w:i/>
      <w:iCs/>
      <w:sz w:val="16"/>
      <w:szCs w:val="16"/>
      <w:shd w:val="clear" w:color="auto" w:fill="FFFFFF"/>
    </w:rPr>
  </w:style>
  <w:style w:type="paragraph" w:customStyle="1" w:styleId="100">
    <w:name w:val="Body text (24)"/>
    <w:basedOn w:val="1"/>
    <w:link w:val="99"/>
    <w:qFormat/>
    <w:uiPriority w:val="0"/>
    <w:pPr>
      <w:widowControl w:val="0"/>
      <w:shd w:val="clear" w:color="auto" w:fill="FFFFFF"/>
      <w:spacing w:before="140" w:after="0" w:line="178" w:lineRule="exact"/>
      <w:jc w:val="center"/>
    </w:pPr>
    <w:rPr>
      <w:i/>
      <w:iCs/>
      <w:sz w:val="16"/>
      <w:szCs w:val="16"/>
    </w:rPr>
  </w:style>
  <w:style w:type="character" w:customStyle="1" w:styleId="101">
    <w:name w:val="Body text (25)_"/>
    <w:basedOn w:val="9"/>
    <w:link w:val="102"/>
    <w:qFormat/>
    <w:locked/>
    <w:uiPriority w:val="0"/>
    <w:rPr>
      <w:spacing w:val="10"/>
      <w:sz w:val="18"/>
      <w:szCs w:val="18"/>
      <w:shd w:val="clear" w:color="auto" w:fill="FFFFFF"/>
    </w:rPr>
  </w:style>
  <w:style w:type="paragraph" w:customStyle="1" w:styleId="102">
    <w:name w:val="Body text (25)"/>
    <w:basedOn w:val="1"/>
    <w:link w:val="101"/>
    <w:qFormat/>
    <w:uiPriority w:val="0"/>
    <w:pPr>
      <w:widowControl w:val="0"/>
      <w:shd w:val="clear" w:color="auto" w:fill="FFFFFF"/>
      <w:spacing w:after="100" w:line="200" w:lineRule="exact"/>
    </w:pPr>
    <w:rPr>
      <w:spacing w:val="10"/>
      <w:sz w:val="18"/>
      <w:szCs w:val="18"/>
    </w:rPr>
  </w:style>
  <w:style w:type="character" w:customStyle="1" w:styleId="103">
    <w:name w:val="Picture caption (5)_"/>
    <w:basedOn w:val="9"/>
    <w:link w:val="104"/>
    <w:qFormat/>
    <w:locked/>
    <w:uiPriority w:val="0"/>
    <w:rPr>
      <w:i/>
      <w:iCs/>
      <w:shd w:val="clear" w:color="auto" w:fill="FFFFFF"/>
    </w:rPr>
  </w:style>
  <w:style w:type="paragraph" w:customStyle="1" w:styleId="104">
    <w:name w:val="Picture caption (5)"/>
    <w:basedOn w:val="1"/>
    <w:link w:val="103"/>
    <w:qFormat/>
    <w:uiPriority w:val="0"/>
    <w:pPr>
      <w:widowControl w:val="0"/>
      <w:shd w:val="clear" w:color="auto" w:fill="FFFFFF"/>
      <w:spacing w:after="0" w:line="266" w:lineRule="exact"/>
    </w:pPr>
    <w:rPr>
      <w:i/>
      <w:iCs/>
    </w:rPr>
  </w:style>
  <w:style w:type="character" w:customStyle="1" w:styleId="105">
    <w:name w:val="Body text (27)_"/>
    <w:basedOn w:val="9"/>
    <w:link w:val="106"/>
    <w:qFormat/>
    <w:locked/>
    <w:uiPriority w:val="0"/>
    <w:rPr>
      <w:b/>
      <w:bCs/>
      <w:sz w:val="9"/>
      <w:szCs w:val="9"/>
      <w:shd w:val="clear" w:color="auto" w:fill="FFFFFF"/>
    </w:rPr>
  </w:style>
  <w:style w:type="paragraph" w:customStyle="1" w:styleId="106">
    <w:name w:val="Body text (27)"/>
    <w:basedOn w:val="1"/>
    <w:link w:val="105"/>
    <w:uiPriority w:val="0"/>
    <w:pPr>
      <w:widowControl w:val="0"/>
      <w:shd w:val="clear" w:color="auto" w:fill="FFFFFF"/>
      <w:spacing w:before="300" w:after="0" w:line="475" w:lineRule="exact"/>
    </w:pPr>
    <w:rPr>
      <w:b/>
      <w:bCs/>
      <w:sz w:val="9"/>
      <w:szCs w:val="9"/>
    </w:rPr>
  </w:style>
  <w:style w:type="character" w:customStyle="1" w:styleId="107">
    <w:name w:val="Body text (31) Exact"/>
    <w:basedOn w:val="9"/>
    <w:link w:val="108"/>
    <w:qFormat/>
    <w:locked/>
    <w:uiPriority w:val="0"/>
    <w:rPr>
      <w:sz w:val="21"/>
      <w:szCs w:val="21"/>
      <w:shd w:val="clear" w:color="auto" w:fill="FFFFFF"/>
    </w:rPr>
  </w:style>
  <w:style w:type="paragraph" w:customStyle="1" w:styleId="108">
    <w:name w:val="Body text (31)"/>
    <w:basedOn w:val="1"/>
    <w:link w:val="107"/>
    <w:qFormat/>
    <w:uiPriority w:val="0"/>
    <w:pPr>
      <w:widowControl w:val="0"/>
      <w:shd w:val="clear" w:color="auto" w:fill="FFFFFF"/>
      <w:spacing w:after="0" w:line="235" w:lineRule="exact"/>
    </w:pPr>
    <w:rPr>
      <w:sz w:val="21"/>
      <w:szCs w:val="21"/>
    </w:rPr>
  </w:style>
  <w:style w:type="character" w:customStyle="1" w:styleId="109">
    <w:name w:val="Body text (39) Exact"/>
    <w:basedOn w:val="9"/>
    <w:link w:val="110"/>
    <w:qFormat/>
    <w:locked/>
    <w:uiPriority w:val="0"/>
    <w:rPr>
      <w:b/>
      <w:bCs/>
      <w:sz w:val="28"/>
      <w:szCs w:val="28"/>
      <w:shd w:val="clear" w:color="auto" w:fill="FFFFFF"/>
    </w:rPr>
  </w:style>
  <w:style w:type="paragraph" w:customStyle="1" w:styleId="110">
    <w:name w:val="Body text (39)"/>
    <w:basedOn w:val="1"/>
    <w:link w:val="109"/>
    <w:qFormat/>
    <w:uiPriority w:val="0"/>
    <w:pPr>
      <w:widowControl w:val="0"/>
      <w:shd w:val="clear" w:color="auto" w:fill="FFFFFF"/>
      <w:spacing w:after="0" w:line="310" w:lineRule="exact"/>
    </w:pPr>
    <w:rPr>
      <w:b/>
      <w:bCs/>
      <w:sz w:val="28"/>
      <w:szCs w:val="28"/>
    </w:rPr>
  </w:style>
  <w:style w:type="character" w:customStyle="1" w:styleId="111">
    <w:name w:val="Body text (40) Exact"/>
    <w:basedOn w:val="9"/>
    <w:link w:val="112"/>
    <w:qFormat/>
    <w:locked/>
    <w:uiPriority w:val="0"/>
    <w:rPr>
      <w:b/>
      <w:bCs/>
      <w:sz w:val="15"/>
      <w:szCs w:val="15"/>
      <w:shd w:val="clear" w:color="auto" w:fill="FFFFFF"/>
    </w:rPr>
  </w:style>
  <w:style w:type="paragraph" w:customStyle="1" w:styleId="112">
    <w:name w:val="Body text (40)"/>
    <w:basedOn w:val="1"/>
    <w:link w:val="111"/>
    <w:qFormat/>
    <w:uiPriority w:val="0"/>
    <w:pPr>
      <w:widowControl w:val="0"/>
      <w:shd w:val="clear" w:color="auto" w:fill="FFFFFF"/>
      <w:spacing w:after="0" w:line="166" w:lineRule="exact"/>
      <w:jc w:val="right"/>
    </w:pPr>
    <w:rPr>
      <w:b/>
      <w:bCs/>
      <w:sz w:val="15"/>
      <w:szCs w:val="15"/>
    </w:rPr>
  </w:style>
  <w:style w:type="character" w:customStyle="1" w:styleId="113">
    <w:name w:val="Body text (41) Exact"/>
    <w:basedOn w:val="9"/>
    <w:link w:val="114"/>
    <w:qFormat/>
    <w:locked/>
    <w:uiPriority w:val="0"/>
    <w:rPr>
      <w:i/>
      <w:iCs/>
      <w:shd w:val="clear" w:color="auto" w:fill="FFFFFF"/>
    </w:rPr>
  </w:style>
  <w:style w:type="paragraph" w:customStyle="1" w:styleId="114">
    <w:name w:val="Body text (41)"/>
    <w:basedOn w:val="1"/>
    <w:link w:val="113"/>
    <w:qFormat/>
    <w:uiPriority w:val="0"/>
    <w:pPr>
      <w:widowControl w:val="0"/>
      <w:shd w:val="clear" w:color="auto" w:fill="FFFFFF"/>
      <w:spacing w:after="0" w:line="244" w:lineRule="exact"/>
    </w:pPr>
    <w:rPr>
      <w:i/>
      <w:iCs/>
    </w:rPr>
  </w:style>
  <w:style w:type="character" w:customStyle="1" w:styleId="115">
    <w:name w:val="Body text (43)_"/>
    <w:basedOn w:val="9"/>
    <w:link w:val="116"/>
    <w:qFormat/>
    <w:locked/>
    <w:uiPriority w:val="0"/>
    <w:rPr>
      <w:i/>
      <w:iCs/>
      <w:sz w:val="19"/>
      <w:szCs w:val="19"/>
      <w:shd w:val="clear" w:color="auto" w:fill="FFFFFF"/>
    </w:rPr>
  </w:style>
  <w:style w:type="paragraph" w:customStyle="1" w:styleId="116">
    <w:name w:val="Body text (43)"/>
    <w:basedOn w:val="1"/>
    <w:link w:val="115"/>
    <w:qFormat/>
    <w:uiPriority w:val="0"/>
    <w:pPr>
      <w:widowControl w:val="0"/>
      <w:shd w:val="clear" w:color="auto" w:fill="FFFFFF"/>
      <w:spacing w:before="120" w:after="0" w:line="210" w:lineRule="exact"/>
    </w:pPr>
    <w:rPr>
      <w:i/>
      <w:iCs/>
      <w:sz w:val="19"/>
      <w:szCs w:val="19"/>
    </w:rPr>
  </w:style>
  <w:style w:type="character" w:customStyle="1" w:styleId="117">
    <w:name w:val="Table caption (5)_"/>
    <w:basedOn w:val="9"/>
    <w:link w:val="118"/>
    <w:locked/>
    <w:uiPriority w:val="0"/>
    <w:rPr>
      <w:sz w:val="18"/>
      <w:szCs w:val="18"/>
      <w:shd w:val="clear" w:color="auto" w:fill="FFFFFF"/>
    </w:rPr>
  </w:style>
  <w:style w:type="paragraph" w:customStyle="1" w:styleId="118">
    <w:name w:val="Table caption (5)"/>
    <w:basedOn w:val="1"/>
    <w:link w:val="117"/>
    <w:uiPriority w:val="0"/>
    <w:pPr>
      <w:widowControl w:val="0"/>
      <w:shd w:val="clear" w:color="auto" w:fill="FFFFFF"/>
      <w:spacing w:after="0" w:line="200" w:lineRule="exact"/>
    </w:pPr>
    <w:rPr>
      <w:sz w:val="18"/>
      <w:szCs w:val="18"/>
    </w:rPr>
  </w:style>
  <w:style w:type="character" w:customStyle="1" w:styleId="119">
    <w:name w:val="Table caption (6) Exact"/>
    <w:basedOn w:val="9"/>
    <w:link w:val="120"/>
    <w:qFormat/>
    <w:locked/>
    <w:uiPriority w:val="0"/>
    <w:rPr>
      <w:i/>
      <w:iCs/>
      <w:spacing w:val="30"/>
      <w:sz w:val="18"/>
      <w:szCs w:val="18"/>
      <w:shd w:val="clear" w:color="auto" w:fill="FFFFFF"/>
    </w:rPr>
  </w:style>
  <w:style w:type="paragraph" w:customStyle="1" w:styleId="120">
    <w:name w:val="Table caption (6)"/>
    <w:basedOn w:val="1"/>
    <w:link w:val="119"/>
    <w:qFormat/>
    <w:uiPriority w:val="0"/>
    <w:pPr>
      <w:widowControl w:val="0"/>
      <w:shd w:val="clear" w:color="auto" w:fill="FFFFFF"/>
      <w:spacing w:after="0" w:line="200" w:lineRule="exact"/>
    </w:pPr>
    <w:rPr>
      <w:i/>
      <w:iCs/>
      <w:spacing w:val="30"/>
      <w:sz w:val="18"/>
      <w:szCs w:val="18"/>
    </w:rPr>
  </w:style>
  <w:style w:type="character" w:customStyle="1" w:styleId="121">
    <w:name w:val="Table caption (7) Exact"/>
    <w:basedOn w:val="9"/>
    <w:link w:val="122"/>
    <w:locked/>
    <w:uiPriority w:val="0"/>
    <w:rPr>
      <w:sz w:val="11"/>
      <w:szCs w:val="11"/>
      <w:shd w:val="clear" w:color="auto" w:fill="FFFFFF"/>
    </w:rPr>
  </w:style>
  <w:style w:type="paragraph" w:customStyle="1" w:styleId="122">
    <w:name w:val="Table caption (7)"/>
    <w:basedOn w:val="1"/>
    <w:link w:val="121"/>
    <w:qFormat/>
    <w:uiPriority w:val="0"/>
    <w:pPr>
      <w:widowControl w:val="0"/>
      <w:shd w:val="clear" w:color="auto" w:fill="FFFFFF"/>
      <w:spacing w:after="0" w:line="197" w:lineRule="exact"/>
    </w:pPr>
    <w:rPr>
      <w:sz w:val="11"/>
      <w:szCs w:val="11"/>
    </w:rPr>
  </w:style>
  <w:style w:type="character" w:customStyle="1" w:styleId="123">
    <w:name w:val="Body text (44)_"/>
    <w:basedOn w:val="9"/>
    <w:link w:val="124"/>
    <w:qFormat/>
    <w:locked/>
    <w:uiPriority w:val="0"/>
    <w:rPr>
      <w:sz w:val="11"/>
      <w:szCs w:val="11"/>
      <w:shd w:val="clear" w:color="auto" w:fill="FFFFFF"/>
    </w:rPr>
  </w:style>
  <w:style w:type="paragraph" w:customStyle="1" w:styleId="124">
    <w:name w:val="Body text (44)"/>
    <w:basedOn w:val="1"/>
    <w:link w:val="123"/>
    <w:uiPriority w:val="0"/>
    <w:pPr>
      <w:widowControl w:val="0"/>
      <w:shd w:val="clear" w:color="auto" w:fill="FFFFFF"/>
      <w:spacing w:after="140" w:line="122" w:lineRule="exact"/>
    </w:pPr>
    <w:rPr>
      <w:sz w:val="11"/>
      <w:szCs w:val="11"/>
    </w:rPr>
  </w:style>
  <w:style w:type="character" w:customStyle="1" w:styleId="125">
    <w:name w:val="Body text (45)_"/>
    <w:basedOn w:val="9"/>
    <w:link w:val="126"/>
    <w:qFormat/>
    <w:locked/>
    <w:uiPriority w:val="0"/>
    <w:rPr>
      <w:i/>
      <w:iCs/>
      <w:spacing w:val="30"/>
      <w:sz w:val="18"/>
      <w:szCs w:val="18"/>
      <w:shd w:val="clear" w:color="auto" w:fill="FFFFFF"/>
    </w:rPr>
  </w:style>
  <w:style w:type="paragraph" w:customStyle="1" w:styleId="126">
    <w:name w:val="Body text (45)"/>
    <w:basedOn w:val="1"/>
    <w:link w:val="125"/>
    <w:qFormat/>
    <w:uiPriority w:val="0"/>
    <w:pPr>
      <w:widowControl w:val="0"/>
      <w:shd w:val="clear" w:color="auto" w:fill="FFFFFF"/>
      <w:spacing w:after="580" w:line="200" w:lineRule="exact"/>
    </w:pPr>
    <w:rPr>
      <w:i/>
      <w:iCs/>
      <w:spacing w:val="30"/>
      <w:sz w:val="18"/>
      <w:szCs w:val="18"/>
    </w:rPr>
  </w:style>
  <w:style w:type="character" w:customStyle="1" w:styleId="127">
    <w:name w:val="Body text (46)_"/>
    <w:basedOn w:val="9"/>
    <w:link w:val="128"/>
    <w:qFormat/>
    <w:locked/>
    <w:uiPriority w:val="0"/>
    <w:rPr>
      <w:i/>
      <w:iCs/>
      <w:spacing w:val="10"/>
      <w:sz w:val="14"/>
      <w:szCs w:val="14"/>
      <w:shd w:val="clear" w:color="auto" w:fill="FFFFFF"/>
    </w:rPr>
  </w:style>
  <w:style w:type="paragraph" w:customStyle="1" w:styleId="128">
    <w:name w:val="Body text (46)"/>
    <w:basedOn w:val="1"/>
    <w:link w:val="127"/>
    <w:qFormat/>
    <w:uiPriority w:val="0"/>
    <w:pPr>
      <w:widowControl w:val="0"/>
      <w:shd w:val="clear" w:color="auto" w:fill="FFFFFF"/>
      <w:spacing w:after="0" w:line="154" w:lineRule="exact"/>
    </w:pPr>
    <w:rPr>
      <w:i/>
      <w:iCs/>
      <w:spacing w:val="10"/>
      <w:sz w:val="14"/>
      <w:szCs w:val="14"/>
    </w:rPr>
  </w:style>
  <w:style w:type="character" w:customStyle="1" w:styleId="129">
    <w:name w:val="Body text (47) Exact"/>
    <w:basedOn w:val="9"/>
    <w:link w:val="130"/>
    <w:qFormat/>
    <w:locked/>
    <w:uiPriority w:val="0"/>
    <w:rPr>
      <w:sz w:val="10"/>
      <w:szCs w:val="10"/>
      <w:shd w:val="clear" w:color="auto" w:fill="FFFFFF"/>
    </w:rPr>
  </w:style>
  <w:style w:type="paragraph" w:customStyle="1" w:styleId="130">
    <w:name w:val="Body text (47)"/>
    <w:basedOn w:val="1"/>
    <w:link w:val="129"/>
    <w:qFormat/>
    <w:uiPriority w:val="0"/>
    <w:pPr>
      <w:widowControl w:val="0"/>
      <w:shd w:val="clear" w:color="auto" w:fill="FFFFFF"/>
      <w:spacing w:after="0" w:line="182" w:lineRule="exact"/>
    </w:pPr>
    <w:rPr>
      <w:sz w:val="10"/>
      <w:szCs w:val="10"/>
    </w:rPr>
  </w:style>
  <w:style w:type="character" w:customStyle="1" w:styleId="131">
    <w:name w:val="Table caption (8) Exact"/>
    <w:basedOn w:val="9"/>
    <w:link w:val="132"/>
    <w:qFormat/>
    <w:locked/>
    <w:uiPriority w:val="0"/>
    <w:rPr>
      <w:sz w:val="15"/>
      <w:szCs w:val="15"/>
      <w:shd w:val="clear" w:color="auto" w:fill="FFFFFF"/>
    </w:rPr>
  </w:style>
  <w:style w:type="paragraph" w:customStyle="1" w:styleId="132">
    <w:name w:val="Table caption (8)"/>
    <w:basedOn w:val="1"/>
    <w:link w:val="131"/>
    <w:qFormat/>
    <w:uiPriority w:val="0"/>
    <w:pPr>
      <w:widowControl w:val="0"/>
      <w:shd w:val="clear" w:color="auto" w:fill="FFFFFF"/>
      <w:spacing w:after="0" w:line="166" w:lineRule="exact"/>
    </w:pPr>
    <w:rPr>
      <w:sz w:val="15"/>
      <w:szCs w:val="15"/>
    </w:rPr>
  </w:style>
  <w:style w:type="character" w:customStyle="1" w:styleId="133">
    <w:name w:val="Body text (48) Exact"/>
    <w:basedOn w:val="9"/>
    <w:link w:val="134"/>
    <w:qFormat/>
    <w:locked/>
    <w:uiPriority w:val="0"/>
    <w:rPr>
      <w:sz w:val="10"/>
      <w:szCs w:val="10"/>
      <w:shd w:val="clear" w:color="auto" w:fill="FFFFFF"/>
    </w:rPr>
  </w:style>
  <w:style w:type="paragraph" w:customStyle="1" w:styleId="134">
    <w:name w:val="Body text (48)"/>
    <w:basedOn w:val="1"/>
    <w:link w:val="133"/>
    <w:qFormat/>
    <w:uiPriority w:val="0"/>
    <w:pPr>
      <w:widowControl w:val="0"/>
      <w:shd w:val="clear" w:color="auto" w:fill="FFFFFF"/>
      <w:spacing w:after="120" w:line="110" w:lineRule="exact"/>
    </w:pPr>
    <w:rPr>
      <w:sz w:val="10"/>
      <w:szCs w:val="10"/>
    </w:rPr>
  </w:style>
  <w:style w:type="character" w:customStyle="1" w:styleId="135">
    <w:name w:val="Body text (49) Exact"/>
    <w:basedOn w:val="9"/>
    <w:link w:val="136"/>
    <w:qFormat/>
    <w:locked/>
    <w:uiPriority w:val="0"/>
    <w:rPr>
      <w:rFonts w:ascii="Arial" w:hAnsi="Arial" w:eastAsia="Arial" w:cs="Arial"/>
      <w:spacing w:val="20"/>
      <w:sz w:val="8"/>
      <w:szCs w:val="8"/>
      <w:shd w:val="clear" w:color="auto" w:fill="FFFFFF"/>
    </w:rPr>
  </w:style>
  <w:style w:type="paragraph" w:customStyle="1" w:styleId="136">
    <w:name w:val="Body text (49)"/>
    <w:basedOn w:val="1"/>
    <w:link w:val="135"/>
    <w:qFormat/>
    <w:uiPriority w:val="0"/>
    <w:pPr>
      <w:widowControl w:val="0"/>
      <w:shd w:val="clear" w:color="auto" w:fill="FFFFFF"/>
      <w:spacing w:after="0" w:line="110" w:lineRule="exact"/>
      <w:jc w:val="both"/>
    </w:pPr>
    <w:rPr>
      <w:rFonts w:ascii="Arial" w:hAnsi="Arial" w:eastAsia="Arial" w:cs="Arial"/>
      <w:spacing w:val="20"/>
      <w:sz w:val="8"/>
      <w:szCs w:val="8"/>
    </w:rPr>
  </w:style>
  <w:style w:type="character" w:customStyle="1" w:styleId="137">
    <w:name w:val="Picture caption (6) Exact"/>
    <w:basedOn w:val="9"/>
    <w:link w:val="138"/>
    <w:qFormat/>
    <w:locked/>
    <w:uiPriority w:val="0"/>
    <w:rPr>
      <w:i/>
      <w:iCs/>
      <w:spacing w:val="10"/>
      <w:sz w:val="14"/>
      <w:szCs w:val="14"/>
      <w:shd w:val="clear" w:color="auto" w:fill="FFFFFF"/>
    </w:rPr>
  </w:style>
  <w:style w:type="paragraph" w:customStyle="1" w:styleId="138">
    <w:name w:val="Picture caption (6)"/>
    <w:basedOn w:val="1"/>
    <w:link w:val="137"/>
    <w:qFormat/>
    <w:uiPriority w:val="0"/>
    <w:pPr>
      <w:widowControl w:val="0"/>
      <w:shd w:val="clear" w:color="auto" w:fill="FFFFFF"/>
      <w:spacing w:after="0" w:line="154" w:lineRule="exact"/>
    </w:pPr>
    <w:rPr>
      <w:i/>
      <w:iCs/>
      <w:spacing w:val="10"/>
      <w:sz w:val="14"/>
      <w:szCs w:val="14"/>
    </w:rPr>
  </w:style>
  <w:style w:type="character" w:customStyle="1" w:styleId="139">
    <w:name w:val="Body text (50)_"/>
    <w:basedOn w:val="9"/>
    <w:link w:val="140"/>
    <w:qFormat/>
    <w:locked/>
    <w:uiPriority w:val="0"/>
    <w:rPr>
      <w:b/>
      <w:bCs/>
      <w:sz w:val="40"/>
      <w:szCs w:val="40"/>
      <w:shd w:val="clear" w:color="auto" w:fill="FFFFFF"/>
    </w:rPr>
  </w:style>
  <w:style w:type="paragraph" w:customStyle="1" w:styleId="140">
    <w:name w:val="Body text (50)"/>
    <w:basedOn w:val="1"/>
    <w:link w:val="139"/>
    <w:uiPriority w:val="0"/>
    <w:pPr>
      <w:widowControl w:val="0"/>
      <w:shd w:val="clear" w:color="auto" w:fill="FFFFFF"/>
      <w:spacing w:after="0" w:line="442" w:lineRule="exact"/>
    </w:pPr>
    <w:rPr>
      <w:b/>
      <w:bCs/>
      <w:sz w:val="40"/>
      <w:szCs w:val="40"/>
    </w:rPr>
  </w:style>
  <w:style w:type="character" w:customStyle="1" w:styleId="141">
    <w:name w:val="Picture caption (7) Exact"/>
    <w:basedOn w:val="9"/>
    <w:link w:val="142"/>
    <w:qFormat/>
    <w:locked/>
    <w:uiPriority w:val="0"/>
    <w:rPr>
      <w:i/>
      <w:iCs/>
      <w:sz w:val="19"/>
      <w:szCs w:val="19"/>
      <w:shd w:val="clear" w:color="auto" w:fill="FFFFFF"/>
    </w:rPr>
  </w:style>
  <w:style w:type="paragraph" w:customStyle="1" w:styleId="142">
    <w:name w:val="Picture caption (7)"/>
    <w:basedOn w:val="1"/>
    <w:link w:val="141"/>
    <w:qFormat/>
    <w:uiPriority w:val="0"/>
    <w:pPr>
      <w:widowControl w:val="0"/>
      <w:shd w:val="clear" w:color="auto" w:fill="FFFFFF"/>
      <w:spacing w:after="0" w:line="210" w:lineRule="exact"/>
      <w:jc w:val="center"/>
    </w:pPr>
    <w:rPr>
      <w:i/>
      <w:iCs/>
      <w:sz w:val="19"/>
      <w:szCs w:val="19"/>
    </w:rPr>
  </w:style>
  <w:style w:type="character" w:customStyle="1" w:styleId="143">
    <w:name w:val="Body text (2) Exact"/>
    <w:basedOn w:val="9"/>
    <w:qFormat/>
    <w:uiPriority w:val="0"/>
    <w:rPr>
      <w:u w:val="none"/>
    </w:rPr>
  </w:style>
  <w:style w:type="character" w:customStyle="1" w:styleId="144">
    <w:name w:val="Header or footer + 9.5 pt"/>
    <w:basedOn w:val="45"/>
    <w:qFormat/>
    <w:uiPriority w:val="0"/>
    <w:rPr>
      <w:rFonts w:hint="default" w:ascii="Times New Roman" w:hAnsi="Times New Roman" w:eastAsia="Times New Roman" w:cs="Times New Roman"/>
      <w:b/>
      <w:bCs/>
      <w:color w:val="000000"/>
      <w:spacing w:val="0"/>
      <w:w w:val="100"/>
      <w:position w:val="0"/>
      <w:sz w:val="19"/>
      <w:szCs w:val="19"/>
      <w:u w:val="none"/>
      <w:lang w:val="en-US" w:eastAsia="en-US" w:bidi="en-US"/>
    </w:rPr>
  </w:style>
  <w:style w:type="character" w:customStyle="1" w:styleId="145">
    <w:name w:val="Body text (3)_"/>
    <w:basedOn w:val="9"/>
    <w:qFormat/>
    <w:uiPriority w:val="0"/>
    <w:rPr>
      <w:b/>
      <w:bCs/>
      <w:sz w:val="32"/>
      <w:szCs w:val="32"/>
      <w:u w:val="none"/>
    </w:rPr>
  </w:style>
  <w:style w:type="character" w:customStyle="1" w:styleId="146">
    <w:name w:val="Body text (3) + Italic"/>
    <w:basedOn w:val="145"/>
    <w:uiPriority w:val="0"/>
    <w:rPr>
      <w:rFonts w:hint="default" w:ascii="Times New Roman" w:hAnsi="Times New Roman" w:eastAsia="Times New Roman" w:cs="Times New Roman"/>
      <w:i/>
      <w:iCs/>
      <w:color w:val="000000"/>
      <w:spacing w:val="0"/>
      <w:w w:val="100"/>
      <w:position w:val="0"/>
      <w:sz w:val="32"/>
      <w:szCs w:val="32"/>
      <w:u w:val="none"/>
      <w:lang w:val="en-US" w:eastAsia="en-US" w:bidi="en-US"/>
    </w:rPr>
  </w:style>
  <w:style w:type="character" w:customStyle="1" w:styleId="147">
    <w:name w:val="Body text (4) + 16 pt"/>
    <w:basedOn w:val="63"/>
    <w:qFormat/>
    <w:uiPriority w:val="0"/>
    <w:rPr>
      <w:rFonts w:hint="default" w:ascii="Times New Roman" w:hAnsi="Times New Roman" w:eastAsia="Times New Roman" w:cs="Times New Roman"/>
      <w:color w:val="000000"/>
      <w:spacing w:val="0"/>
      <w:w w:val="100"/>
      <w:position w:val="0"/>
      <w:sz w:val="32"/>
      <w:szCs w:val="32"/>
      <w:shd w:val="clear" w:color="auto" w:fill="FFFFFF"/>
      <w:lang w:val="en-US" w:eastAsia="en-US" w:bidi="en-US"/>
    </w:rPr>
  </w:style>
  <w:style w:type="character" w:customStyle="1" w:styleId="148">
    <w:name w:val="Body text (6)_"/>
    <w:basedOn w:val="9"/>
    <w:qFormat/>
    <w:uiPriority w:val="0"/>
    <w:rPr>
      <w:sz w:val="20"/>
      <w:szCs w:val="20"/>
      <w:u w:val="none"/>
    </w:rPr>
  </w:style>
  <w:style w:type="character" w:customStyle="1" w:styleId="149">
    <w:name w:val="Body text (6)"/>
    <w:basedOn w:val="148"/>
    <w:qFormat/>
    <w:uiPriority w:val="0"/>
    <w:rPr>
      <w:rFonts w:hint="default" w:ascii="Times New Roman" w:hAnsi="Times New Roman" w:eastAsia="Times New Roman" w:cs="Times New Roman"/>
      <w:color w:val="414143"/>
      <w:spacing w:val="0"/>
      <w:w w:val="100"/>
      <w:position w:val="0"/>
      <w:sz w:val="20"/>
      <w:szCs w:val="20"/>
      <w:u w:val="none"/>
      <w:lang w:val="en-US" w:eastAsia="en-US" w:bidi="en-US"/>
    </w:rPr>
  </w:style>
  <w:style w:type="character" w:customStyle="1" w:styleId="150">
    <w:name w:val="Body text (7)_"/>
    <w:basedOn w:val="9"/>
    <w:qFormat/>
    <w:uiPriority w:val="0"/>
    <w:rPr>
      <w:i/>
      <w:iCs/>
      <w:u w:val="none"/>
    </w:rPr>
  </w:style>
  <w:style w:type="character" w:customStyle="1" w:styleId="151">
    <w:name w:val="Body text (2) + 11 pt"/>
    <w:basedOn w:val="44"/>
    <w:qFormat/>
    <w:uiPriority w:val="0"/>
    <w:rPr>
      <w:rFonts w:hint="default" w:ascii="Times New Roman" w:hAnsi="Times New Roman" w:eastAsia="Times New Roman" w:cs="Times New Roman"/>
      <w:i/>
      <w:iCs/>
      <w:color w:val="000000"/>
      <w:spacing w:val="0"/>
      <w:w w:val="100"/>
      <w:position w:val="0"/>
      <w:sz w:val="22"/>
      <w:szCs w:val="22"/>
      <w:u w:val="none"/>
      <w:lang w:val="en-US" w:eastAsia="en-US" w:bidi="en-US"/>
    </w:rPr>
  </w:style>
  <w:style w:type="character" w:customStyle="1" w:styleId="152">
    <w:name w:val="Picture caption + Bold"/>
    <w:basedOn w:val="67"/>
    <w:qFormat/>
    <w:uiPriority w:val="0"/>
    <w:rPr>
      <w:rFonts w:hint="default" w:ascii="Times New Roman" w:hAnsi="Times New Roman" w:eastAsia="Times New Roman" w:cs="Times New Roman"/>
      <w:b/>
      <w:bCs/>
      <w:color w:val="000000"/>
      <w:spacing w:val="0"/>
      <w:w w:val="100"/>
      <w:position w:val="0"/>
      <w:sz w:val="24"/>
      <w:szCs w:val="24"/>
      <w:shd w:val="clear" w:color="auto" w:fill="FFFFFF"/>
      <w:lang w:val="en-US" w:eastAsia="en-US" w:bidi="en-US"/>
    </w:rPr>
  </w:style>
  <w:style w:type="character" w:customStyle="1" w:styleId="153">
    <w:name w:val="Body text (7) + Not Italic"/>
    <w:basedOn w:val="150"/>
    <w:qFormat/>
    <w:uiPriority w:val="0"/>
    <w:rPr>
      <w:rFonts w:hint="default" w:ascii="Times New Roman" w:hAnsi="Times New Roman" w:eastAsia="Times New Roman" w:cs="Times New Roman"/>
      <w:color w:val="000000"/>
      <w:spacing w:val="0"/>
      <w:w w:val="100"/>
      <w:position w:val="0"/>
      <w:sz w:val="24"/>
      <w:szCs w:val="24"/>
      <w:u w:val="none"/>
      <w:lang w:val="en-US" w:eastAsia="en-US" w:bidi="en-US"/>
    </w:rPr>
  </w:style>
  <w:style w:type="character" w:customStyle="1" w:styleId="154">
    <w:name w:val="Table caption + Italic"/>
    <w:basedOn w:val="49"/>
    <w:qFormat/>
    <w:uiPriority w:val="0"/>
    <w:rPr>
      <w:rFonts w:hint="default" w:ascii="Times New Roman" w:hAnsi="Times New Roman" w:eastAsia="Times New Roman" w:cs="Times New Roman"/>
      <w:i/>
      <w:iCs/>
      <w:color w:val="000000"/>
      <w:spacing w:val="0"/>
      <w:w w:val="100"/>
      <w:position w:val="0"/>
      <w:sz w:val="24"/>
      <w:szCs w:val="24"/>
      <w:shd w:val="clear" w:color="auto" w:fill="FFFFFF"/>
      <w:lang w:val="en-US" w:eastAsia="en-US" w:bidi="en-US"/>
    </w:rPr>
  </w:style>
  <w:style w:type="character" w:customStyle="1" w:styleId="155">
    <w:name w:val="Heading #5 (2) + Italic"/>
    <w:basedOn w:val="71"/>
    <w:qFormat/>
    <w:uiPriority w:val="0"/>
    <w:rPr>
      <w:rFonts w:hint="default" w:ascii="Times New Roman" w:hAnsi="Times New Roman" w:eastAsia="Times New Roman" w:cs="Times New Roman"/>
      <w:i/>
      <w:iCs/>
      <w:color w:val="000000"/>
      <w:spacing w:val="0"/>
      <w:w w:val="100"/>
      <w:position w:val="0"/>
      <w:sz w:val="24"/>
      <w:szCs w:val="24"/>
      <w:shd w:val="clear" w:color="auto" w:fill="FFFFFF"/>
      <w:lang w:val="en-US" w:eastAsia="en-US" w:bidi="en-US"/>
    </w:rPr>
  </w:style>
  <w:style w:type="character" w:customStyle="1" w:styleId="156">
    <w:name w:val="Heading #5 (2) Exact"/>
    <w:basedOn w:val="9"/>
    <w:qFormat/>
    <w:uiPriority w:val="0"/>
    <w:rPr>
      <w:u w:val="none"/>
    </w:rPr>
  </w:style>
  <w:style w:type="character" w:customStyle="1" w:styleId="157">
    <w:name w:val="Body text (5) Exact"/>
    <w:basedOn w:val="9"/>
    <w:qFormat/>
    <w:uiPriority w:val="0"/>
    <w:rPr>
      <w:b/>
      <w:bCs/>
      <w:u w:val="none"/>
    </w:rPr>
  </w:style>
  <w:style w:type="character" w:customStyle="1" w:styleId="158">
    <w:name w:val="Body text (2) + Italic Exact"/>
    <w:basedOn w:val="44"/>
    <w:uiPriority w:val="0"/>
    <w:rPr>
      <w:rFonts w:hint="default" w:ascii="Times New Roman" w:hAnsi="Times New Roman" w:eastAsia="Times New Roman" w:cs="Times New Roman"/>
      <w:i/>
      <w:iCs/>
      <w:color w:val="000000"/>
      <w:spacing w:val="0"/>
      <w:w w:val="100"/>
      <w:position w:val="0"/>
      <w:sz w:val="24"/>
      <w:szCs w:val="24"/>
      <w:u w:val="none"/>
      <w:lang w:val="en-US" w:eastAsia="en-US" w:bidi="en-US"/>
    </w:rPr>
  </w:style>
  <w:style w:type="character" w:customStyle="1" w:styleId="159">
    <w:name w:val="Body text (8) Exact"/>
    <w:basedOn w:val="9"/>
    <w:qFormat/>
    <w:uiPriority w:val="0"/>
    <w:rPr>
      <w:b/>
      <w:bCs/>
      <w:sz w:val="21"/>
      <w:szCs w:val="21"/>
      <w:u w:val="none"/>
    </w:rPr>
  </w:style>
  <w:style w:type="character" w:customStyle="1" w:styleId="160">
    <w:name w:val="Body text (2) + Bold Exact"/>
    <w:basedOn w:val="44"/>
    <w:qFormat/>
    <w:uiPriority w:val="0"/>
    <w:rPr>
      <w:rFonts w:hint="default" w:ascii="Times New Roman" w:hAnsi="Times New Roman" w:eastAsia="Times New Roman" w:cs="Times New Roman"/>
      <w:b/>
      <w:bCs/>
      <w:color w:val="000000"/>
      <w:spacing w:val="0"/>
      <w:w w:val="100"/>
      <w:position w:val="0"/>
      <w:sz w:val="24"/>
      <w:szCs w:val="24"/>
      <w:u w:val="none"/>
      <w:lang w:val="en-US" w:eastAsia="en-US" w:bidi="en-US"/>
    </w:rPr>
  </w:style>
  <w:style w:type="character" w:customStyle="1" w:styleId="161">
    <w:name w:val="Body text (7) Exact"/>
    <w:basedOn w:val="9"/>
    <w:uiPriority w:val="0"/>
    <w:rPr>
      <w:i/>
      <w:iCs/>
      <w:u w:val="none"/>
    </w:rPr>
  </w:style>
  <w:style w:type="character" w:customStyle="1" w:styleId="162">
    <w:name w:val="Body text (7) + Not Italic Exact"/>
    <w:basedOn w:val="150"/>
    <w:qFormat/>
    <w:uiPriority w:val="0"/>
    <w:rPr>
      <w:rFonts w:hint="default" w:ascii="Times New Roman" w:hAnsi="Times New Roman" w:eastAsia="Times New Roman" w:cs="Times New Roman"/>
      <w:color w:val="000000"/>
      <w:spacing w:val="0"/>
      <w:w w:val="100"/>
      <w:position w:val="0"/>
      <w:sz w:val="24"/>
      <w:szCs w:val="24"/>
      <w:u w:val="none"/>
      <w:lang w:val="en-US" w:eastAsia="en-US" w:bidi="en-US"/>
    </w:rPr>
  </w:style>
  <w:style w:type="character" w:customStyle="1" w:styleId="163">
    <w:name w:val="Picture caption Exact"/>
    <w:basedOn w:val="9"/>
    <w:qFormat/>
    <w:uiPriority w:val="0"/>
    <w:rPr>
      <w:u w:val="none"/>
    </w:rPr>
  </w:style>
  <w:style w:type="character" w:customStyle="1" w:styleId="164">
    <w:name w:val="Table caption Exact"/>
    <w:basedOn w:val="9"/>
    <w:qFormat/>
    <w:uiPriority w:val="0"/>
    <w:rPr>
      <w:u w:val="none"/>
    </w:rPr>
  </w:style>
  <w:style w:type="character" w:customStyle="1" w:styleId="165">
    <w:name w:val="Body text (2) + 4 pt"/>
    <w:basedOn w:val="44"/>
    <w:qFormat/>
    <w:uiPriority w:val="0"/>
    <w:rPr>
      <w:rFonts w:hint="default" w:ascii="Times New Roman" w:hAnsi="Times New Roman" w:eastAsia="Times New Roman" w:cs="Times New Roman"/>
      <w:color w:val="000000"/>
      <w:spacing w:val="0"/>
      <w:w w:val="100"/>
      <w:position w:val="0"/>
      <w:sz w:val="8"/>
      <w:szCs w:val="8"/>
      <w:u w:val="none"/>
      <w:lang w:val="en-US" w:eastAsia="en-US" w:bidi="en-US"/>
    </w:rPr>
  </w:style>
  <w:style w:type="character" w:customStyle="1" w:styleId="166">
    <w:name w:val="Body text (2) + 7.5 pt"/>
    <w:basedOn w:val="44"/>
    <w:qFormat/>
    <w:uiPriority w:val="0"/>
    <w:rPr>
      <w:rFonts w:hint="default" w:ascii="Times New Roman" w:hAnsi="Times New Roman" w:eastAsia="Times New Roman" w:cs="Times New Roman"/>
      <w:color w:val="000000"/>
      <w:spacing w:val="0"/>
      <w:w w:val="100"/>
      <w:position w:val="0"/>
      <w:sz w:val="15"/>
      <w:szCs w:val="15"/>
      <w:u w:val="none"/>
      <w:lang w:val="en-US" w:eastAsia="en-US" w:bidi="en-US"/>
    </w:rPr>
  </w:style>
  <w:style w:type="character" w:customStyle="1" w:styleId="167">
    <w:name w:val="Body text (7)"/>
    <w:basedOn w:val="150"/>
    <w:uiPriority w:val="0"/>
    <w:rPr>
      <w:rFonts w:hint="default" w:ascii="Times New Roman" w:hAnsi="Times New Roman" w:eastAsia="Times New Roman" w:cs="Times New Roman"/>
      <w:color w:val="000000"/>
      <w:spacing w:val="0"/>
      <w:w w:val="100"/>
      <w:position w:val="0"/>
      <w:sz w:val="24"/>
      <w:szCs w:val="24"/>
      <w:u w:val="single"/>
      <w:lang w:val="en-US" w:eastAsia="en-US" w:bidi="en-US"/>
    </w:rPr>
  </w:style>
  <w:style w:type="character" w:customStyle="1" w:styleId="168">
    <w:name w:val="Body text (2) + 10.5 pt"/>
    <w:basedOn w:val="44"/>
    <w:uiPriority w:val="0"/>
    <w:rPr>
      <w:rFonts w:hint="default" w:ascii="Times New Roman" w:hAnsi="Times New Roman" w:eastAsia="Times New Roman" w:cs="Times New Roman"/>
      <w:color w:val="000000"/>
      <w:spacing w:val="0"/>
      <w:w w:val="100"/>
      <w:position w:val="0"/>
      <w:sz w:val="21"/>
      <w:szCs w:val="21"/>
      <w:u w:val="none"/>
      <w:lang w:val="en-US" w:eastAsia="en-US" w:bidi="en-US"/>
    </w:rPr>
  </w:style>
  <w:style w:type="character" w:customStyle="1" w:styleId="169">
    <w:name w:val="Body text (2) + 9.5 pt"/>
    <w:basedOn w:val="44"/>
    <w:qFormat/>
    <w:uiPriority w:val="0"/>
    <w:rPr>
      <w:rFonts w:hint="default" w:ascii="Times New Roman" w:hAnsi="Times New Roman" w:eastAsia="Times New Roman" w:cs="Times New Roman"/>
      <w:color w:val="000000"/>
      <w:spacing w:val="0"/>
      <w:w w:val="100"/>
      <w:position w:val="0"/>
      <w:sz w:val="19"/>
      <w:szCs w:val="19"/>
      <w:u w:val="none"/>
      <w:lang w:val="en-US" w:eastAsia="en-US" w:bidi="en-US"/>
    </w:rPr>
  </w:style>
  <w:style w:type="character" w:customStyle="1" w:styleId="170">
    <w:name w:val="Body text (10) Exact"/>
    <w:basedOn w:val="9"/>
    <w:qFormat/>
    <w:uiPriority w:val="0"/>
    <w:rPr>
      <w:sz w:val="19"/>
      <w:szCs w:val="19"/>
      <w:u w:val="none"/>
    </w:rPr>
  </w:style>
  <w:style w:type="character" w:customStyle="1" w:styleId="171">
    <w:name w:val="Body text (10) + 12 pt Exact"/>
    <w:basedOn w:val="35"/>
    <w:qFormat/>
    <w:uiPriority w:val="0"/>
    <w:rPr>
      <w:rFonts w:hint="default" w:ascii="Times New Roman" w:hAnsi="Times New Roman" w:eastAsia="Times New Roman" w:cs="Times New Roman"/>
      <w:b w:val="0"/>
      <w:bCs w:val="0"/>
      <w:color w:val="000000"/>
      <w:spacing w:val="0"/>
      <w:w w:val="100"/>
      <w:position w:val="0"/>
      <w:sz w:val="24"/>
      <w:szCs w:val="24"/>
      <w:u w:val="none"/>
      <w:shd w:val="clear" w:color="auto" w:fill="FFFFFF"/>
      <w:lang w:val="en-US" w:eastAsia="en-US" w:bidi="en-US"/>
    </w:rPr>
  </w:style>
  <w:style w:type="character" w:customStyle="1" w:styleId="172">
    <w:name w:val="Body text (10) + Italic Exact"/>
    <w:basedOn w:val="35"/>
    <w:qFormat/>
    <w:uiPriority w:val="0"/>
    <w:rPr>
      <w:rFonts w:hint="default" w:ascii="Times New Roman" w:hAnsi="Times New Roman" w:eastAsia="Times New Roman" w:cs="Times New Roman"/>
      <w:b w:val="0"/>
      <w:bCs w:val="0"/>
      <w:i/>
      <w:iCs/>
      <w:color w:val="000000"/>
      <w:spacing w:val="0"/>
      <w:w w:val="100"/>
      <w:position w:val="0"/>
      <w:sz w:val="19"/>
      <w:szCs w:val="19"/>
      <w:u w:val="none"/>
      <w:shd w:val="clear" w:color="auto" w:fill="FFFFFF"/>
      <w:lang w:val="en-US" w:eastAsia="en-US" w:bidi="en-US"/>
    </w:rPr>
  </w:style>
  <w:style w:type="character" w:customStyle="1" w:styleId="173">
    <w:name w:val="Body text (12) + 10.5 pt"/>
    <w:basedOn w:val="89"/>
    <w:qFormat/>
    <w:uiPriority w:val="0"/>
    <w:rPr>
      <w:rFonts w:hint="default" w:ascii="Times New Roman" w:hAnsi="Times New Roman" w:eastAsia="Times New Roman" w:cs="Times New Roman"/>
      <w:color w:val="000000"/>
      <w:spacing w:val="0"/>
      <w:w w:val="100"/>
      <w:position w:val="0"/>
      <w:sz w:val="21"/>
      <w:szCs w:val="21"/>
      <w:shd w:val="clear" w:color="auto" w:fill="FFFFFF"/>
      <w:lang w:val="en-US" w:eastAsia="en-US" w:bidi="en-US"/>
    </w:rPr>
  </w:style>
  <w:style w:type="character" w:customStyle="1" w:styleId="174">
    <w:name w:val="Heading #5 (2) + 9.5 pt"/>
    <w:basedOn w:val="71"/>
    <w:uiPriority w:val="0"/>
    <w:rPr>
      <w:rFonts w:hint="default" w:ascii="Times New Roman" w:hAnsi="Times New Roman" w:eastAsia="Times New Roman" w:cs="Times New Roman"/>
      <w:color w:val="000000"/>
      <w:spacing w:val="0"/>
      <w:w w:val="100"/>
      <w:position w:val="0"/>
      <w:sz w:val="19"/>
      <w:szCs w:val="19"/>
      <w:shd w:val="clear" w:color="auto" w:fill="FFFFFF"/>
      <w:lang w:val="en-US" w:eastAsia="en-US" w:bidi="en-US"/>
    </w:rPr>
  </w:style>
  <w:style w:type="character" w:customStyle="1" w:styleId="175">
    <w:name w:val="Body text (11) Exact"/>
    <w:basedOn w:val="9"/>
    <w:uiPriority w:val="0"/>
    <w:rPr>
      <w:b/>
      <w:bCs/>
      <w:sz w:val="26"/>
      <w:szCs w:val="26"/>
      <w:u w:val="none"/>
    </w:rPr>
  </w:style>
  <w:style w:type="character" w:customStyle="1" w:styleId="176">
    <w:name w:val="Body text (17) Exact"/>
    <w:basedOn w:val="9"/>
    <w:uiPriority w:val="0"/>
    <w:rPr>
      <w:sz w:val="8"/>
      <w:szCs w:val="8"/>
      <w:u w:val="none"/>
    </w:rPr>
  </w:style>
  <w:style w:type="character" w:customStyle="1" w:styleId="177">
    <w:name w:val="Heading #4 (2)_"/>
    <w:basedOn w:val="9"/>
    <w:uiPriority w:val="0"/>
    <w:rPr>
      <w:b/>
      <w:bCs/>
      <w:sz w:val="28"/>
      <w:szCs w:val="28"/>
      <w:u w:val="none"/>
    </w:rPr>
  </w:style>
  <w:style w:type="character" w:customStyle="1" w:styleId="178">
    <w:name w:val="Heading #4 (2)"/>
    <w:basedOn w:val="177"/>
    <w:uiPriority w:val="0"/>
    <w:rPr>
      <w:rFonts w:hint="default" w:ascii="Times New Roman" w:hAnsi="Times New Roman" w:eastAsia="Times New Roman" w:cs="Times New Roman"/>
      <w:color w:val="414143"/>
      <w:spacing w:val="0"/>
      <w:w w:val="100"/>
      <w:position w:val="0"/>
      <w:sz w:val="28"/>
      <w:szCs w:val="28"/>
      <w:u w:val="none"/>
      <w:lang w:val="en-US" w:eastAsia="en-US" w:bidi="en-US"/>
    </w:rPr>
  </w:style>
  <w:style w:type="character" w:customStyle="1" w:styleId="179">
    <w:name w:val="Body text (13)_"/>
    <w:basedOn w:val="9"/>
    <w:qFormat/>
    <w:uiPriority w:val="0"/>
    <w:rPr>
      <w:sz w:val="19"/>
      <w:szCs w:val="19"/>
      <w:u w:val="none"/>
    </w:rPr>
  </w:style>
  <w:style w:type="character" w:customStyle="1" w:styleId="180">
    <w:name w:val="Body text (13)"/>
    <w:basedOn w:val="179"/>
    <w:qFormat/>
    <w:uiPriority w:val="0"/>
    <w:rPr>
      <w:rFonts w:hint="default" w:ascii="Times New Roman" w:hAnsi="Times New Roman" w:eastAsia="Times New Roman" w:cs="Times New Roman"/>
      <w:color w:val="4E5441"/>
      <w:spacing w:val="0"/>
      <w:w w:val="100"/>
      <w:position w:val="0"/>
      <w:sz w:val="19"/>
      <w:szCs w:val="19"/>
      <w:u w:val="single"/>
      <w:lang w:val="en-US" w:eastAsia="en-US" w:bidi="en-US"/>
    </w:rPr>
  </w:style>
  <w:style w:type="character" w:customStyle="1" w:styleId="181">
    <w:name w:val="Body text (14)_"/>
    <w:basedOn w:val="9"/>
    <w:qFormat/>
    <w:uiPriority w:val="0"/>
    <w:rPr>
      <w:b/>
      <w:bCs/>
      <w:w w:val="70"/>
      <w:sz w:val="40"/>
      <w:szCs w:val="40"/>
      <w:u w:val="none"/>
    </w:rPr>
  </w:style>
  <w:style w:type="character" w:customStyle="1" w:styleId="182">
    <w:name w:val="Body text (14)"/>
    <w:basedOn w:val="181"/>
    <w:qFormat/>
    <w:uiPriority w:val="0"/>
    <w:rPr>
      <w:rFonts w:hint="default" w:ascii="Times New Roman" w:hAnsi="Times New Roman" w:eastAsia="Times New Roman" w:cs="Times New Roman"/>
      <w:color w:val="4E5441"/>
      <w:spacing w:val="0"/>
      <w:w w:val="70"/>
      <w:position w:val="0"/>
      <w:sz w:val="40"/>
      <w:szCs w:val="40"/>
      <w:u w:val="none"/>
      <w:lang w:val="en-US" w:eastAsia="en-US" w:bidi="en-US"/>
    </w:rPr>
  </w:style>
  <w:style w:type="character" w:customStyle="1" w:styleId="183">
    <w:name w:val="Body text (15)_"/>
    <w:basedOn w:val="9"/>
    <w:qFormat/>
    <w:uiPriority w:val="0"/>
    <w:rPr>
      <w:b/>
      <w:bCs/>
      <w:w w:val="66"/>
      <w:sz w:val="26"/>
      <w:szCs w:val="26"/>
      <w:u w:val="none"/>
    </w:rPr>
  </w:style>
  <w:style w:type="character" w:customStyle="1" w:styleId="184">
    <w:name w:val="Body text (15)"/>
    <w:basedOn w:val="183"/>
    <w:uiPriority w:val="0"/>
    <w:rPr>
      <w:rFonts w:hint="default" w:ascii="Times New Roman" w:hAnsi="Times New Roman" w:eastAsia="Times New Roman" w:cs="Times New Roman"/>
      <w:color w:val="4E5441"/>
      <w:spacing w:val="0"/>
      <w:w w:val="66"/>
      <w:position w:val="0"/>
      <w:sz w:val="26"/>
      <w:szCs w:val="26"/>
      <w:u w:val="none"/>
      <w:lang w:val="en-US" w:eastAsia="en-US" w:bidi="en-US"/>
    </w:rPr>
  </w:style>
  <w:style w:type="character" w:customStyle="1" w:styleId="185">
    <w:name w:val="Body text (16)_"/>
    <w:basedOn w:val="9"/>
    <w:qFormat/>
    <w:uiPriority w:val="0"/>
    <w:rPr>
      <w:b/>
      <w:bCs/>
      <w:w w:val="66"/>
      <w:sz w:val="40"/>
      <w:szCs w:val="40"/>
      <w:u w:val="none"/>
    </w:rPr>
  </w:style>
  <w:style w:type="character" w:customStyle="1" w:styleId="186">
    <w:name w:val="Body text (16)"/>
    <w:basedOn w:val="185"/>
    <w:uiPriority w:val="0"/>
    <w:rPr>
      <w:rFonts w:hint="default" w:ascii="Times New Roman" w:hAnsi="Times New Roman" w:eastAsia="Times New Roman" w:cs="Times New Roman"/>
      <w:color w:val="414143"/>
      <w:spacing w:val="0"/>
      <w:w w:val="66"/>
      <w:position w:val="0"/>
      <w:sz w:val="40"/>
      <w:szCs w:val="40"/>
      <w:u w:val="none"/>
      <w:lang w:val="en-US" w:eastAsia="en-US" w:bidi="en-US"/>
    </w:rPr>
  </w:style>
  <w:style w:type="character" w:customStyle="1" w:styleId="187">
    <w:name w:val="Body text (17)_"/>
    <w:basedOn w:val="9"/>
    <w:qFormat/>
    <w:uiPriority w:val="0"/>
    <w:rPr>
      <w:sz w:val="8"/>
      <w:szCs w:val="8"/>
      <w:u w:val="none"/>
    </w:rPr>
  </w:style>
  <w:style w:type="character" w:customStyle="1" w:styleId="188">
    <w:name w:val="Body text (17)"/>
    <w:basedOn w:val="187"/>
    <w:qFormat/>
    <w:uiPriority w:val="0"/>
    <w:rPr>
      <w:rFonts w:hint="default" w:ascii="Times New Roman" w:hAnsi="Times New Roman" w:eastAsia="Times New Roman" w:cs="Times New Roman"/>
      <w:color w:val="8A5E58"/>
      <w:spacing w:val="0"/>
      <w:w w:val="100"/>
      <w:position w:val="0"/>
      <w:sz w:val="8"/>
      <w:szCs w:val="8"/>
      <w:u w:val="none"/>
      <w:lang w:val="en-US" w:eastAsia="en-US" w:bidi="en-US"/>
    </w:rPr>
  </w:style>
  <w:style w:type="character" w:customStyle="1" w:styleId="189">
    <w:name w:val="Body text (17) + Small Caps"/>
    <w:basedOn w:val="187"/>
    <w:uiPriority w:val="0"/>
    <w:rPr>
      <w:rFonts w:hint="default" w:ascii="Times New Roman" w:hAnsi="Times New Roman" w:eastAsia="Times New Roman" w:cs="Times New Roman"/>
      <w:smallCaps/>
      <w:color w:val="8A5E58"/>
      <w:spacing w:val="0"/>
      <w:w w:val="100"/>
      <w:position w:val="0"/>
      <w:sz w:val="8"/>
      <w:szCs w:val="8"/>
      <w:u w:val="none"/>
      <w:lang w:val="en-US" w:eastAsia="en-US" w:bidi="en-US"/>
    </w:rPr>
  </w:style>
  <w:style w:type="character" w:customStyle="1" w:styleId="190">
    <w:name w:val="Body text (22) Exact"/>
    <w:basedOn w:val="9"/>
    <w:qFormat/>
    <w:uiPriority w:val="0"/>
    <w:rPr>
      <w:w w:val="120"/>
      <w:sz w:val="13"/>
      <w:szCs w:val="13"/>
      <w:u w:val="none"/>
    </w:rPr>
  </w:style>
  <w:style w:type="character" w:customStyle="1" w:styleId="191">
    <w:name w:val="Body text (24) + Not Italic Exact"/>
    <w:basedOn w:val="99"/>
    <w:qFormat/>
    <w:uiPriority w:val="0"/>
    <w:rPr>
      <w:rFonts w:hint="default" w:ascii="Times New Roman" w:hAnsi="Times New Roman" w:eastAsia="Times New Roman" w:cs="Times New Roman"/>
      <w:color w:val="7D7C7E"/>
      <w:spacing w:val="0"/>
      <w:w w:val="100"/>
      <w:position w:val="0"/>
      <w:sz w:val="16"/>
      <w:szCs w:val="16"/>
      <w:shd w:val="clear" w:color="auto" w:fill="FFFFFF"/>
      <w:lang w:val="en-US" w:eastAsia="en-US" w:bidi="en-US"/>
    </w:rPr>
  </w:style>
  <w:style w:type="character" w:customStyle="1" w:styleId="192">
    <w:name w:val="Body text (19)_"/>
    <w:basedOn w:val="9"/>
    <w:uiPriority w:val="0"/>
    <w:rPr>
      <w:sz w:val="16"/>
      <w:szCs w:val="16"/>
      <w:u w:val="none"/>
    </w:rPr>
  </w:style>
  <w:style w:type="character" w:customStyle="1" w:styleId="193">
    <w:name w:val="Body text (19)"/>
    <w:basedOn w:val="192"/>
    <w:qFormat/>
    <w:uiPriority w:val="0"/>
    <w:rPr>
      <w:rFonts w:hint="default" w:ascii="Times New Roman" w:hAnsi="Times New Roman" w:eastAsia="Times New Roman" w:cs="Times New Roman"/>
      <w:color w:val="7D7C7E"/>
      <w:spacing w:val="0"/>
      <w:w w:val="100"/>
      <w:position w:val="0"/>
      <w:sz w:val="16"/>
      <w:szCs w:val="16"/>
      <w:u w:val="none"/>
      <w:lang w:val="en-US" w:eastAsia="en-US" w:bidi="en-US"/>
    </w:rPr>
  </w:style>
  <w:style w:type="character" w:customStyle="1" w:styleId="194">
    <w:name w:val="Body text (19) + Italic"/>
    <w:basedOn w:val="192"/>
    <w:uiPriority w:val="0"/>
    <w:rPr>
      <w:rFonts w:hint="default" w:ascii="Times New Roman" w:hAnsi="Times New Roman" w:eastAsia="Times New Roman" w:cs="Times New Roman"/>
      <w:i/>
      <w:iCs/>
      <w:color w:val="7D7C7E"/>
      <w:spacing w:val="0"/>
      <w:w w:val="100"/>
      <w:position w:val="0"/>
      <w:sz w:val="16"/>
      <w:szCs w:val="16"/>
      <w:u w:val="none"/>
      <w:lang w:val="en-US" w:eastAsia="en-US" w:bidi="en-US"/>
    </w:rPr>
  </w:style>
  <w:style w:type="character" w:customStyle="1" w:styleId="195">
    <w:name w:val="Body text (20)_"/>
    <w:basedOn w:val="9"/>
    <w:qFormat/>
    <w:uiPriority w:val="0"/>
    <w:rPr>
      <w:w w:val="120"/>
      <w:sz w:val="13"/>
      <w:szCs w:val="13"/>
      <w:u w:val="none"/>
    </w:rPr>
  </w:style>
  <w:style w:type="character" w:customStyle="1" w:styleId="196">
    <w:name w:val="Body text (20)"/>
    <w:basedOn w:val="195"/>
    <w:qFormat/>
    <w:uiPriority w:val="0"/>
    <w:rPr>
      <w:rFonts w:hint="default" w:ascii="Times New Roman" w:hAnsi="Times New Roman" w:eastAsia="Times New Roman" w:cs="Times New Roman"/>
      <w:color w:val="7D7C7E"/>
      <w:spacing w:val="0"/>
      <w:w w:val="120"/>
      <w:position w:val="0"/>
      <w:sz w:val="13"/>
      <w:szCs w:val="13"/>
      <w:u w:val="none"/>
      <w:lang w:val="en-US" w:eastAsia="en-US" w:bidi="en-US"/>
    </w:rPr>
  </w:style>
  <w:style w:type="character" w:customStyle="1" w:styleId="197">
    <w:name w:val="Body text (21)_"/>
    <w:basedOn w:val="9"/>
    <w:qFormat/>
    <w:uiPriority w:val="0"/>
    <w:rPr>
      <w:sz w:val="14"/>
      <w:szCs w:val="14"/>
      <w:u w:val="none"/>
    </w:rPr>
  </w:style>
  <w:style w:type="character" w:customStyle="1" w:styleId="198">
    <w:name w:val="Body text (21)"/>
    <w:basedOn w:val="197"/>
    <w:uiPriority w:val="0"/>
    <w:rPr>
      <w:rFonts w:hint="default" w:ascii="Times New Roman" w:hAnsi="Times New Roman" w:eastAsia="Times New Roman" w:cs="Times New Roman"/>
      <w:color w:val="636752"/>
      <w:spacing w:val="0"/>
      <w:w w:val="100"/>
      <w:position w:val="0"/>
      <w:sz w:val="14"/>
      <w:szCs w:val="14"/>
      <w:u w:val="none"/>
      <w:lang w:val="en-US" w:eastAsia="en-US" w:bidi="en-US"/>
    </w:rPr>
  </w:style>
  <w:style w:type="character" w:customStyle="1" w:styleId="199">
    <w:name w:val="Body text (22)_"/>
    <w:basedOn w:val="9"/>
    <w:uiPriority w:val="0"/>
    <w:rPr>
      <w:w w:val="120"/>
      <w:sz w:val="13"/>
      <w:szCs w:val="13"/>
      <w:u w:val="none"/>
    </w:rPr>
  </w:style>
  <w:style w:type="character" w:customStyle="1" w:styleId="200">
    <w:name w:val="Body text (22)"/>
    <w:basedOn w:val="199"/>
    <w:qFormat/>
    <w:uiPriority w:val="0"/>
    <w:rPr>
      <w:rFonts w:hint="default" w:ascii="Times New Roman" w:hAnsi="Times New Roman" w:eastAsia="Times New Roman" w:cs="Times New Roman"/>
      <w:color w:val="7D7C7E"/>
      <w:spacing w:val="0"/>
      <w:w w:val="120"/>
      <w:position w:val="0"/>
      <w:sz w:val="13"/>
      <w:szCs w:val="13"/>
      <w:u w:val="single"/>
      <w:lang w:val="en-US" w:eastAsia="en-US" w:bidi="en-US"/>
    </w:rPr>
  </w:style>
  <w:style w:type="character" w:customStyle="1" w:styleId="201">
    <w:name w:val="Body text (19) Exact"/>
    <w:basedOn w:val="9"/>
    <w:qFormat/>
    <w:uiPriority w:val="0"/>
    <w:rPr>
      <w:sz w:val="16"/>
      <w:szCs w:val="16"/>
      <w:u w:val="none"/>
    </w:rPr>
  </w:style>
  <w:style w:type="character" w:customStyle="1" w:styleId="202">
    <w:name w:val="Body text (25) + Small Caps"/>
    <w:basedOn w:val="101"/>
    <w:uiPriority w:val="0"/>
    <w:rPr>
      <w:rFonts w:hint="default" w:ascii="Times New Roman" w:hAnsi="Times New Roman" w:eastAsia="Times New Roman" w:cs="Times New Roman"/>
      <w:smallCaps/>
      <w:color w:val="414143"/>
      <w:spacing w:val="10"/>
      <w:w w:val="100"/>
      <w:position w:val="0"/>
      <w:sz w:val="18"/>
      <w:szCs w:val="18"/>
      <w:shd w:val="clear" w:color="auto" w:fill="FFFFFF"/>
      <w:lang w:val="en-US" w:eastAsia="en-US" w:bidi="en-US"/>
    </w:rPr>
  </w:style>
  <w:style w:type="character" w:customStyle="1" w:styleId="203">
    <w:name w:val="Body text (26)_"/>
    <w:basedOn w:val="9"/>
    <w:uiPriority w:val="0"/>
    <w:rPr>
      <w:b/>
      <w:bCs/>
      <w:sz w:val="21"/>
      <w:szCs w:val="21"/>
      <w:u w:val="none"/>
    </w:rPr>
  </w:style>
  <w:style w:type="character" w:customStyle="1" w:styleId="204">
    <w:name w:val="Body text (26)"/>
    <w:basedOn w:val="203"/>
    <w:uiPriority w:val="0"/>
    <w:rPr>
      <w:rFonts w:hint="default" w:ascii="Times New Roman" w:hAnsi="Times New Roman" w:eastAsia="Times New Roman" w:cs="Times New Roman"/>
      <w:color w:val="4E5441"/>
      <w:spacing w:val="0"/>
      <w:w w:val="100"/>
      <w:position w:val="0"/>
      <w:sz w:val="21"/>
      <w:szCs w:val="21"/>
      <w:u w:val="none"/>
      <w:lang w:val="en-US" w:eastAsia="en-US" w:bidi="en-US"/>
    </w:rPr>
  </w:style>
  <w:style w:type="character" w:customStyle="1" w:styleId="205">
    <w:name w:val="Picture caption (5) + Not Italic"/>
    <w:basedOn w:val="103"/>
    <w:uiPriority w:val="0"/>
    <w:rPr>
      <w:rFonts w:hint="default" w:ascii="Times New Roman" w:hAnsi="Times New Roman" w:eastAsia="Times New Roman" w:cs="Times New Roman"/>
      <w:color w:val="000000"/>
      <w:spacing w:val="0"/>
      <w:w w:val="100"/>
      <w:position w:val="0"/>
      <w:sz w:val="24"/>
      <w:szCs w:val="24"/>
      <w:shd w:val="clear" w:color="auto" w:fill="FFFFFF"/>
      <w:lang w:val="en-US" w:eastAsia="en-US" w:bidi="en-US"/>
    </w:rPr>
  </w:style>
  <w:style w:type="character" w:customStyle="1" w:styleId="206">
    <w:name w:val="Body text (10) + Spacing 1 pt"/>
    <w:basedOn w:val="35"/>
    <w:qFormat/>
    <w:uiPriority w:val="0"/>
    <w:rPr>
      <w:rFonts w:hint="default" w:ascii="Times New Roman" w:hAnsi="Times New Roman" w:eastAsia="Times New Roman" w:cs="Times New Roman"/>
      <w:b w:val="0"/>
      <w:bCs w:val="0"/>
      <w:color w:val="000000"/>
      <w:spacing w:val="30"/>
      <w:w w:val="100"/>
      <w:position w:val="0"/>
      <w:sz w:val="19"/>
      <w:szCs w:val="19"/>
      <w:u w:val="none"/>
      <w:shd w:val="clear" w:color="auto" w:fill="FFFFFF"/>
      <w:lang w:val="en-US" w:eastAsia="en-US" w:bidi="en-US"/>
    </w:rPr>
  </w:style>
  <w:style w:type="character" w:customStyle="1" w:styleId="207">
    <w:name w:val="Body text (10) + 10.5 pt"/>
    <w:basedOn w:val="35"/>
    <w:qFormat/>
    <w:uiPriority w:val="0"/>
    <w:rPr>
      <w:rFonts w:hint="default" w:ascii="Times New Roman" w:hAnsi="Times New Roman" w:eastAsia="Times New Roman" w:cs="Times New Roman"/>
      <w:b w:val="0"/>
      <w:bCs w:val="0"/>
      <w:color w:val="000000"/>
      <w:spacing w:val="0"/>
      <w:w w:val="100"/>
      <w:position w:val="0"/>
      <w:sz w:val="21"/>
      <w:szCs w:val="21"/>
      <w:u w:val="none"/>
      <w:shd w:val="clear" w:color="auto" w:fill="FFFFFF"/>
      <w:lang w:val="en-US" w:eastAsia="en-US" w:bidi="en-US"/>
    </w:rPr>
  </w:style>
  <w:style w:type="character" w:customStyle="1" w:styleId="208">
    <w:name w:val="Body text (28) Exact"/>
    <w:basedOn w:val="9"/>
    <w:uiPriority w:val="0"/>
    <w:rPr>
      <w:w w:val="80"/>
      <w:sz w:val="22"/>
      <w:szCs w:val="22"/>
      <w:u w:val="none"/>
    </w:rPr>
  </w:style>
  <w:style w:type="character" w:customStyle="1" w:styleId="209">
    <w:name w:val="Body text (29) Exact"/>
    <w:basedOn w:val="9"/>
    <w:qFormat/>
    <w:uiPriority w:val="0"/>
    <w:rPr>
      <w:b/>
      <w:bCs/>
      <w:sz w:val="18"/>
      <w:szCs w:val="18"/>
      <w:u w:val="none"/>
    </w:rPr>
  </w:style>
  <w:style w:type="character" w:customStyle="1" w:styleId="210">
    <w:name w:val="Body text (30) Exact"/>
    <w:basedOn w:val="9"/>
    <w:qFormat/>
    <w:uiPriority w:val="0"/>
    <w:rPr>
      <w:sz w:val="21"/>
      <w:szCs w:val="21"/>
      <w:u w:val="none"/>
    </w:rPr>
  </w:style>
  <w:style w:type="character" w:customStyle="1" w:styleId="211">
    <w:name w:val="Body text (2) + 26 pt"/>
    <w:basedOn w:val="44"/>
    <w:qFormat/>
    <w:uiPriority w:val="0"/>
    <w:rPr>
      <w:rFonts w:hint="default" w:ascii="Times New Roman" w:hAnsi="Times New Roman" w:eastAsia="Times New Roman" w:cs="Times New Roman"/>
      <w:b/>
      <w:bCs/>
      <w:color w:val="69686D"/>
      <w:spacing w:val="0"/>
      <w:w w:val="100"/>
      <w:position w:val="0"/>
      <w:sz w:val="52"/>
      <w:szCs w:val="52"/>
      <w:u w:val="none"/>
      <w:lang w:val="en-US" w:eastAsia="en-US" w:bidi="en-US"/>
    </w:rPr>
  </w:style>
  <w:style w:type="character" w:customStyle="1" w:styleId="212">
    <w:name w:val="Body text (15) Exact"/>
    <w:basedOn w:val="9"/>
    <w:qFormat/>
    <w:uiPriority w:val="0"/>
    <w:rPr>
      <w:b/>
      <w:bCs/>
      <w:w w:val="66"/>
      <w:sz w:val="26"/>
      <w:szCs w:val="26"/>
      <w:u w:val="none"/>
    </w:rPr>
  </w:style>
  <w:style w:type="character" w:customStyle="1" w:styleId="213">
    <w:name w:val="Body text (17) + 12 pt Exact"/>
    <w:basedOn w:val="187"/>
    <w:qFormat/>
    <w:uiPriority w:val="0"/>
    <w:rPr>
      <w:rFonts w:hint="default" w:ascii="Times New Roman" w:hAnsi="Times New Roman" w:eastAsia="Times New Roman" w:cs="Times New Roman"/>
      <w:color w:val="69686D"/>
      <w:spacing w:val="0"/>
      <w:w w:val="100"/>
      <w:position w:val="0"/>
      <w:sz w:val="24"/>
      <w:szCs w:val="24"/>
      <w:u w:val="none"/>
      <w:lang w:val="en-US" w:eastAsia="en-US" w:bidi="en-US"/>
    </w:rPr>
  </w:style>
  <w:style w:type="character" w:customStyle="1" w:styleId="214">
    <w:name w:val="Body text (17) + Small Caps Exact"/>
    <w:basedOn w:val="187"/>
    <w:qFormat/>
    <w:uiPriority w:val="0"/>
    <w:rPr>
      <w:rFonts w:hint="default" w:ascii="Times New Roman" w:hAnsi="Times New Roman" w:eastAsia="Times New Roman" w:cs="Times New Roman"/>
      <w:smallCaps/>
      <w:color w:val="69686D"/>
      <w:spacing w:val="0"/>
      <w:w w:val="100"/>
      <w:position w:val="0"/>
      <w:sz w:val="8"/>
      <w:szCs w:val="8"/>
      <w:u w:val="none"/>
      <w:lang w:val="en-US" w:eastAsia="en-US" w:bidi="en-US"/>
    </w:rPr>
  </w:style>
  <w:style w:type="character" w:customStyle="1" w:styleId="215">
    <w:name w:val="Body text (2) + Spacing 7 pt Exact"/>
    <w:basedOn w:val="44"/>
    <w:uiPriority w:val="0"/>
    <w:rPr>
      <w:rFonts w:hint="default" w:ascii="Times New Roman" w:hAnsi="Times New Roman" w:eastAsia="Times New Roman" w:cs="Times New Roman"/>
      <w:color w:val="7D7C7E"/>
      <w:spacing w:val="150"/>
      <w:w w:val="100"/>
      <w:position w:val="0"/>
      <w:sz w:val="24"/>
      <w:szCs w:val="24"/>
      <w:u w:val="single"/>
      <w:lang w:val="en-US" w:eastAsia="en-US" w:bidi="en-US"/>
    </w:rPr>
  </w:style>
  <w:style w:type="character" w:customStyle="1" w:styleId="216">
    <w:name w:val="Body text (2) + Small Caps Exact"/>
    <w:basedOn w:val="44"/>
    <w:qFormat/>
    <w:uiPriority w:val="0"/>
    <w:rPr>
      <w:rFonts w:hint="default" w:ascii="Times New Roman" w:hAnsi="Times New Roman" w:eastAsia="Times New Roman" w:cs="Times New Roman"/>
      <w:smallCaps/>
      <w:color w:val="69686D"/>
      <w:spacing w:val="0"/>
      <w:w w:val="100"/>
      <w:position w:val="0"/>
      <w:sz w:val="24"/>
      <w:szCs w:val="24"/>
      <w:u w:val="none"/>
      <w:lang w:val="en-US" w:eastAsia="en-US" w:bidi="en-US"/>
    </w:rPr>
  </w:style>
  <w:style w:type="character" w:customStyle="1" w:styleId="217">
    <w:name w:val="Body text (6) Exact"/>
    <w:basedOn w:val="9"/>
    <w:uiPriority w:val="0"/>
    <w:rPr>
      <w:sz w:val="20"/>
      <w:szCs w:val="20"/>
      <w:u w:val="none"/>
    </w:rPr>
  </w:style>
  <w:style w:type="character" w:customStyle="1" w:styleId="218">
    <w:name w:val="Body text (21) Exact"/>
    <w:basedOn w:val="9"/>
    <w:uiPriority w:val="0"/>
    <w:rPr>
      <w:sz w:val="14"/>
      <w:szCs w:val="14"/>
      <w:u w:val="none"/>
    </w:rPr>
  </w:style>
  <w:style w:type="character" w:customStyle="1" w:styleId="219">
    <w:name w:val="Body text (26) Exact"/>
    <w:basedOn w:val="9"/>
    <w:qFormat/>
    <w:uiPriority w:val="0"/>
    <w:rPr>
      <w:b/>
      <w:bCs/>
      <w:sz w:val="21"/>
      <w:szCs w:val="21"/>
      <w:u w:val="none"/>
    </w:rPr>
  </w:style>
  <w:style w:type="character" w:customStyle="1" w:styleId="220">
    <w:name w:val="Body text (31) + 12 pt Exact"/>
    <w:basedOn w:val="107"/>
    <w:uiPriority w:val="0"/>
    <w:rPr>
      <w:rFonts w:hint="default" w:ascii="Times New Roman" w:hAnsi="Times New Roman" w:eastAsia="Times New Roman" w:cs="Times New Roman"/>
      <w:color w:val="7D7C7E"/>
      <w:spacing w:val="0"/>
      <w:w w:val="100"/>
      <w:position w:val="0"/>
      <w:sz w:val="24"/>
      <w:szCs w:val="24"/>
      <w:shd w:val="clear" w:color="auto" w:fill="FFFFFF"/>
      <w:lang w:val="en-US" w:eastAsia="en-US" w:bidi="en-US"/>
    </w:rPr>
  </w:style>
  <w:style w:type="character" w:customStyle="1" w:styleId="221">
    <w:name w:val="Body text (31) + Small Caps Exact"/>
    <w:basedOn w:val="107"/>
    <w:uiPriority w:val="0"/>
    <w:rPr>
      <w:rFonts w:hint="default" w:ascii="Times New Roman" w:hAnsi="Times New Roman" w:eastAsia="Times New Roman" w:cs="Times New Roman"/>
      <w:smallCaps/>
      <w:color w:val="7D7C7E"/>
      <w:spacing w:val="0"/>
      <w:w w:val="100"/>
      <w:position w:val="0"/>
      <w:sz w:val="21"/>
      <w:szCs w:val="21"/>
      <w:shd w:val="clear" w:color="auto" w:fill="FFFFFF"/>
      <w:lang w:val="en-US" w:eastAsia="en-US" w:bidi="en-US"/>
    </w:rPr>
  </w:style>
  <w:style w:type="character" w:customStyle="1" w:styleId="222">
    <w:name w:val="Body text (26) + Small Caps"/>
    <w:basedOn w:val="203"/>
    <w:uiPriority w:val="0"/>
    <w:rPr>
      <w:rFonts w:hint="default" w:ascii="Times New Roman" w:hAnsi="Times New Roman" w:eastAsia="Times New Roman" w:cs="Times New Roman"/>
      <w:smallCaps/>
      <w:color w:val="7D7C7E"/>
      <w:spacing w:val="0"/>
      <w:w w:val="100"/>
      <w:position w:val="0"/>
      <w:sz w:val="21"/>
      <w:szCs w:val="21"/>
      <w:u w:val="none"/>
      <w:lang w:val="en-US" w:eastAsia="en-US" w:bidi="en-US"/>
    </w:rPr>
  </w:style>
  <w:style w:type="character" w:customStyle="1" w:styleId="223">
    <w:name w:val="Body text (30)_"/>
    <w:basedOn w:val="9"/>
    <w:qFormat/>
    <w:uiPriority w:val="0"/>
    <w:rPr>
      <w:sz w:val="21"/>
      <w:szCs w:val="21"/>
      <w:u w:val="none"/>
    </w:rPr>
  </w:style>
  <w:style w:type="character" w:customStyle="1" w:styleId="224">
    <w:name w:val="Body text (30)"/>
    <w:basedOn w:val="223"/>
    <w:uiPriority w:val="0"/>
    <w:rPr>
      <w:rFonts w:hint="default" w:ascii="Times New Roman" w:hAnsi="Times New Roman" w:eastAsia="Times New Roman" w:cs="Times New Roman"/>
      <w:color w:val="7D7C7E"/>
      <w:spacing w:val="0"/>
      <w:w w:val="100"/>
      <w:position w:val="0"/>
      <w:sz w:val="21"/>
      <w:szCs w:val="21"/>
      <w:u w:val="none"/>
    </w:rPr>
  </w:style>
  <w:style w:type="character" w:customStyle="1" w:styleId="225">
    <w:name w:val="Body text (2) + Small Caps"/>
    <w:basedOn w:val="44"/>
    <w:uiPriority w:val="0"/>
    <w:rPr>
      <w:rFonts w:hint="default" w:ascii="Times New Roman" w:hAnsi="Times New Roman" w:eastAsia="Times New Roman" w:cs="Times New Roman"/>
      <w:smallCaps/>
      <w:color w:val="7D7C7E"/>
      <w:spacing w:val="0"/>
      <w:w w:val="100"/>
      <w:position w:val="0"/>
      <w:sz w:val="24"/>
      <w:szCs w:val="24"/>
      <w:u w:val="single"/>
      <w:lang w:val="en-US" w:eastAsia="en-US" w:bidi="en-US"/>
    </w:rPr>
  </w:style>
  <w:style w:type="character" w:customStyle="1" w:styleId="226">
    <w:name w:val="Body text (25) Exact"/>
    <w:basedOn w:val="9"/>
    <w:uiPriority w:val="0"/>
    <w:rPr>
      <w:spacing w:val="10"/>
      <w:sz w:val="18"/>
      <w:szCs w:val="18"/>
      <w:u w:val="none"/>
    </w:rPr>
  </w:style>
  <w:style w:type="character" w:customStyle="1" w:styleId="227">
    <w:name w:val="Body text (25) + Spacing 0 pt Exact"/>
    <w:basedOn w:val="101"/>
    <w:qFormat/>
    <w:uiPriority w:val="0"/>
    <w:rPr>
      <w:rFonts w:hint="default" w:ascii="Times New Roman" w:hAnsi="Times New Roman" w:eastAsia="Times New Roman" w:cs="Times New Roman"/>
      <w:color w:val="7D7C7E"/>
      <w:spacing w:val="0"/>
      <w:w w:val="100"/>
      <w:position w:val="0"/>
      <w:sz w:val="18"/>
      <w:szCs w:val="18"/>
      <w:shd w:val="clear" w:color="auto" w:fill="FFFFFF"/>
      <w:lang w:val="en-US" w:eastAsia="en-US" w:bidi="en-US"/>
    </w:rPr>
  </w:style>
  <w:style w:type="character" w:customStyle="1" w:styleId="228">
    <w:name w:val="Body text (2) + 9.5 pt Exact"/>
    <w:basedOn w:val="44"/>
    <w:uiPriority w:val="0"/>
    <w:rPr>
      <w:rFonts w:hint="default" w:ascii="Times New Roman" w:hAnsi="Times New Roman" w:eastAsia="Times New Roman" w:cs="Times New Roman"/>
      <w:color w:val="7D7C7E"/>
      <w:spacing w:val="0"/>
      <w:w w:val="100"/>
      <w:position w:val="0"/>
      <w:sz w:val="19"/>
      <w:szCs w:val="19"/>
      <w:u w:val="none"/>
      <w:lang w:val="en-US" w:eastAsia="en-US" w:bidi="en-US"/>
    </w:rPr>
  </w:style>
  <w:style w:type="character" w:customStyle="1" w:styleId="229">
    <w:name w:val="Body text (38) Exact"/>
    <w:basedOn w:val="9"/>
    <w:uiPriority w:val="0"/>
    <w:rPr>
      <w:w w:val="200"/>
      <w:sz w:val="8"/>
      <w:szCs w:val="8"/>
      <w:u w:val="none"/>
    </w:rPr>
  </w:style>
  <w:style w:type="character" w:customStyle="1" w:styleId="230">
    <w:name w:val="Body text (34) Exact"/>
    <w:basedOn w:val="9"/>
    <w:qFormat/>
    <w:uiPriority w:val="0"/>
    <w:rPr>
      <w:sz w:val="15"/>
      <w:szCs w:val="15"/>
      <w:u w:val="none"/>
    </w:rPr>
  </w:style>
  <w:style w:type="character" w:customStyle="1" w:styleId="231">
    <w:name w:val="Body text (22) + Small Caps Exact"/>
    <w:basedOn w:val="199"/>
    <w:qFormat/>
    <w:uiPriority w:val="0"/>
    <w:rPr>
      <w:rFonts w:hint="default" w:ascii="Times New Roman" w:hAnsi="Times New Roman" w:eastAsia="Times New Roman" w:cs="Times New Roman"/>
      <w:smallCaps/>
      <w:color w:val="69686D"/>
      <w:spacing w:val="0"/>
      <w:w w:val="120"/>
      <w:position w:val="0"/>
      <w:sz w:val="13"/>
      <w:szCs w:val="13"/>
      <w:u w:val="none"/>
      <w:lang w:val="en-US" w:eastAsia="en-US" w:bidi="en-US"/>
    </w:rPr>
  </w:style>
  <w:style w:type="character" w:customStyle="1" w:styleId="232">
    <w:name w:val="Body text (2) + Spacing 4 pt Exact"/>
    <w:basedOn w:val="44"/>
    <w:qFormat/>
    <w:uiPriority w:val="0"/>
    <w:rPr>
      <w:rFonts w:hint="default" w:ascii="Times New Roman" w:hAnsi="Times New Roman" w:eastAsia="Times New Roman" w:cs="Times New Roman"/>
      <w:color w:val="69686D"/>
      <w:spacing w:val="80"/>
      <w:w w:val="100"/>
      <w:position w:val="0"/>
      <w:sz w:val="24"/>
      <w:szCs w:val="24"/>
      <w:u w:val="none"/>
      <w:lang w:val="en-US" w:eastAsia="en-US" w:bidi="en-US"/>
    </w:rPr>
  </w:style>
  <w:style w:type="character" w:customStyle="1" w:styleId="233">
    <w:name w:val="Body text (40) + Spacing 1 pt Exact"/>
    <w:basedOn w:val="111"/>
    <w:uiPriority w:val="0"/>
    <w:rPr>
      <w:rFonts w:hint="default" w:ascii="Times New Roman" w:hAnsi="Times New Roman" w:eastAsia="Times New Roman" w:cs="Times New Roman"/>
      <w:color w:val="7D7C7E"/>
      <w:spacing w:val="20"/>
      <w:w w:val="100"/>
      <w:position w:val="0"/>
      <w:sz w:val="15"/>
      <w:szCs w:val="15"/>
      <w:shd w:val="clear" w:color="auto" w:fill="FFFFFF"/>
      <w:lang w:val="en-US" w:eastAsia="en-US" w:bidi="en-US"/>
    </w:rPr>
  </w:style>
  <w:style w:type="character" w:customStyle="1" w:styleId="234">
    <w:name w:val="Body text (30) + 12 pt Exact"/>
    <w:basedOn w:val="223"/>
    <w:qFormat/>
    <w:uiPriority w:val="0"/>
    <w:rPr>
      <w:rFonts w:hint="default" w:ascii="Times New Roman" w:hAnsi="Times New Roman" w:eastAsia="Times New Roman" w:cs="Times New Roman"/>
      <w:color w:val="7D7C7E"/>
      <w:spacing w:val="0"/>
      <w:w w:val="100"/>
      <w:position w:val="0"/>
      <w:sz w:val="24"/>
      <w:szCs w:val="24"/>
      <w:u w:val="none"/>
      <w:lang w:val="en-US" w:eastAsia="en-US" w:bidi="en-US"/>
    </w:rPr>
  </w:style>
  <w:style w:type="character" w:customStyle="1" w:styleId="235">
    <w:name w:val="Body text (28)_"/>
    <w:basedOn w:val="9"/>
    <w:uiPriority w:val="0"/>
    <w:rPr>
      <w:w w:val="80"/>
      <w:sz w:val="22"/>
      <w:szCs w:val="22"/>
      <w:u w:val="none"/>
    </w:rPr>
  </w:style>
  <w:style w:type="character" w:customStyle="1" w:styleId="236">
    <w:name w:val="Body text (28)"/>
    <w:basedOn w:val="235"/>
    <w:qFormat/>
    <w:uiPriority w:val="0"/>
    <w:rPr>
      <w:rFonts w:hint="default" w:ascii="Times New Roman" w:hAnsi="Times New Roman" w:eastAsia="Times New Roman" w:cs="Times New Roman"/>
      <w:color w:val="292526"/>
      <w:spacing w:val="0"/>
      <w:w w:val="80"/>
      <w:position w:val="0"/>
      <w:sz w:val="22"/>
      <w:szCs w:val="22"/>
      <w:u w:val="none"/>
      <w:lang w:val="en-US" w:eastAsia="en-US" w:bidi="en-US"/>
    </w:rPr>
  </w:style>
  <w:style w:type="character" w:customStyle="1" w:styleId="237">
    <w:name w:val="Body text (25) + Spacing 0 pt"/>
    <w:basedOn w:val="101"/>
    <w:qFormat/>
    <w:uiPriority w:val="0"/>
    <w:rPr>
      <w:rFonts w:hint="default" w:ascii="Times New Roman" w:hAnsi="Times New Roman" w:eastAsia="Times New Roman" w:cs="Times New Roman"/>
      <w:color w:val="292526"/>
      <w:spacing w:val="0"/>
      <w:w w:val="100"/>
      <w:position w:val="0"/>
      <w:sz w:val="18"/>
      <w:szCs w:val="18"/>
      <w:shd w:val="clear" w:color="auto" w:fill="FFFFFF"/>
      <w:lang w:val="en-US" w:eastAsia="en-US" w:bidi="en-US"/>
    </w:rPr>
  </w:style>
  <w:style w:type="character" w:customStyle="1" w:styleId="238">
    <w:name w:val="Body text (29)_"/>
    <w:basedOn w:val="9"/>
    <w:qFormat/>
    <w:uiPriority w:val="0"/>
    <w:rPr>
      <w:b/>
      <w:bCs/>
      <w:sz w:val="18"/>
      <w:szCs w:val="18"/>
      <w:u w:val="none"/>
    </w:rPr>
  </w:style>
  <w:style w:type="character" w:customStyle="1" w:styleId="239">
    <w:name w:val="Body text (29)"/>
    <w:basedOn w:val="238"/>
    <w:qFormat/>
    <w:uiPriority w:val="0"/>
    <w:rPr>
      <w:rFonts w:hint="default" w:ascii="Times New Roman" w:hAnsi="Times New Roman" w:eastAsia="Times New Roman" w:cs="Times New Roman"/>
      <w:color w:val="4E5441"/>
      <w:spacing w:val="0"/>
      <w:w w:val="100"/>
      <w:position w:val="0"/>
      <w:sz w:val="18"/>
      <w:szCs w:val="18"/>
      <w:u w:val="none"/>
      <w:lang w:val="en-US" w:eastAsia="en-US" w:bidi="en-US"/>
    </w:rPr>
  </w:style>
  <w:style w:type="character" w:customStyle="1" w:styleId="240">
    <w:name w:val="Body text (32)_"/>
    <w:basedOn w:val="9"/>
    <w:uiPriority w:val="0"/>
    <w:rPr>
      <w:b/>
      <w:bCs/>
      <w:w w:val="80"/>
      <w:sz w:val="22"/>
      <w:szCs w:val="22"/>
      <w:u w:val="none"/>
    </w:rPr>
  </w:style>
  <w:style w:type="character" w:customStyle="1" w:styleId="241">
    <w:name w:val="Body text (32)"/>
    <w:basedOn w:val="240"/>
    <w:qFormat/>
    <w:uiPriority w:val="0"/>
    <w:rPr>
      <w:rFonts w:hint="default" w:ascii="Times New Roman" w:hAnsi="Times New Roman" w:eastAsia="Times New Roman" w:cs="Times New Roman"/>
      <w:color w:val="414143"/>
      <w:spacing w:val="0"/>
      <w:w w:val="80"/>
      <w:position w:val="0"/>
      <w:sz w:val="22"/>
      <w:szCs w:val="22"/>
      <w:u w:val="none"/>
      <w:lang w:val="en-US" w:eastAsia="en-US" w:bidi="en-US"/>
    </w:rPr>
  </w:style>
  <w:style w:type="character" w:customStyle="1" w:styleId="242">
    <w:name w:val="Body text (15) + Spacing 8 pt"/>
    <w:basedOn w:val="183"/>
    <w:uiPriority w:val="0"/>
    <w:rPr>
      <w:rFonts w:hint="default" w:ascii="Times New Roman" w:hAnsi="Times New Roman" w:eastAsia="Times New Roman" w:cs="Times New Roman"/>
      <w:color w:val="7D7C7E"/>
      <w:spacing w:val="160"/>
      <w:w w:val="66"/>
      <w:position w:val="0"/>
      <w:sz w:val="26"/>
      <w:szCs w:val="26"/>
      <w:u w:val="none"/>
      <w:lang w:val="en-US" w:eastAsia="en-US" w:bidi="en-US"/>
    </w:rPr>
  </w:style>
  <w:style w:type="character" w:customStyle="1" w:styleId="243">
    <w:name w:val="Body text (33)_"/>
    <w:basedOn w:val="9"/>
    <w:uiPriority w:val="0"/>
    <w:rPr>
      <w:b/>
      <w:bCs/>
      <w:sz w:val="21"/>
      <w:szCs w:val="21"/>
      <w:u w:val="none"/>
    </w:rPr>
  </w:style>
  <w:style w:type="character" w:customStyle="1" w:styleId="244">
    <w:name w:val="Body text (33)"/>
    <w:basedOn w:val="243"/>
    <w:uiPriority w:val="0"/>
    <w:rPr>
      <w:rFonts w:hint="default" w:ascii="Times New Roman" w:hAnsi="Times New Roman" w:eastAsia="Times New Roman" w:cs="Times New Roman"/>
      <w:color w:val="7D7C7E"/>
      <w:spacing w:val="0"/>
      <w:w w:val="100"/>
      <w:position w:val="0"/>
      <w:sz w:val="21"/>
      <w:szCs w:val="21"/>
      <w:u w:val="none"/>
      <w:lang w:val="en-US" w:eastAsia="en-US" w:bidi="en-US"/>
    </w:rPr>
  </w:style>
  <w:style w:type="character" w:customStyle="1" w:styleId="245">
    <w:name w:val="Body text (33) + Small Caps"/>
    <w:basedOn w:val="243"/>
    <w:qFormat/>
    <w:uiPriority w:val="0"/>
    <w:rPr>
      <w:rFonts w:hint="default" w:ascii="Times New Roman" w:hAnsi="Times New Roman" w:eastAsia="Times New Roman" w:cs="Times New Roman"/>
      <w:smallCaps/>
      <w:color w:val="7D7C7E"/>
      <w:spacing w:val="0"/>
      <w:w w:val="100"/>
      <w:position w:val="0"/>
      <w:sz w:val="21"/>
      <w:szCs w:val="21"/>
      <w:u w:val="none"/>
      <w:lang w:val="en-US" w:eastAsia="en-US" w:bidi="en-US"/>
    </w:rPr>
  </w:style>
  <w:style w:type="character" w:customStyle="1" w:styleId="246">
    <w:name w:val="Body text (34)_"/>
    <w:basedOn w:val="9"/>
    <w:qFormat/>
    <w:uiPriority w:val="0"/>
    <w:rPr>
      <w:sz w:val="15"/>
      <w:szCs w:val="15"/>
      <w:u w:val="none"/>
    </w:rPr>
  </w:style>
  <w:style w:type="character" w:customStyle="1" w:styleId="247">
    <w:name w:val="Body text (34)"/>
    <w:basedOn w:val="246"/>
    <w:qFormat/>
    <w:uiPriority w:val="0"/>
    <w:rPr>
      <w:rFonts w:hint="default" w:ascii="Times New Roman" w:hAnsi="Times New Roman" w:eastAsia="Times New Roman" w:cs="Times New Roman"/>
      <w:color w:val="414143"/>
      <w:spacing w:val="0"/>
      <w:w w:val="100"/>
      <w:position w:val="0"/>
      <w:sz w:val="15"/>
      <w:szCs w:val="15"/>
      <w:u w:val="none"/>
      <w:lang w:val="en-US" w:eastAsia="en-US" w:bidi="en-US"/>
    </w:rPr>
  </w:style>
  <w:style w:type="character" w:customStyle="1" w:styleId="248">
    <w:name w:val="Body text (8)_"/>
    <w:basedOn w:val="9"/>
    <w:qFormat/>
    <w:uiPriority w:val="0"/>
    <w:rPr>
      <w:b/>
      <w:bCs/>
      <w:sz w:val="21"/>
      <w:szCs w:val="21"/>
      <w:u w:val="none"/>
    </w:rPr>
  </w:style>
  <w:style w:type="character" w:customStyle="1" w:styleId="249">
    <w:name w:val="Body text (8)"/>
    <w:basedOn w:val="248"/>
    <w:qFormat/>
    <w:uiPriority w:val="0"/>
    <w:rPr>
      <w:rFonts w:hint="default" w:ascii="Times New Roman" w:hAnsi="Times New Roman" w:eastAsia="Times New Roman" w:cs="Times New Roman"/>
      <w:color w:val="7D7C7E"/>
      <w:spacing w:val="0"/>
      <w:w w:val="100"/>
      <w:position w:val="0"/>
      <w:sz w:val="21"/>
      <w:szCs w:val="21"/>
      <w:u w:val="none"/>
      <w:lang w:val="en-US" w:eastAsia="en-US" w:bidi="en-US"/>
    </w:rPr>
  </w:style>
  <w:style w:type="character" w:customStyle="1" w:styleId="250">
    <w:name w:val="Body text (35)_"/>
    <w:basedOn w:val="9"/>
    <w:qFormat/>
    <w:uiPriority w:val="0"/>
    <w:rPr>
      <w:b/>
      <w:bCs/>
      <w:sz w:val="22"/>
      <w:szCs w:val="22"/>
      <w:u w:val="none"/>
    </w:rPr>
  </w:style>
  <w:style w:type="character" w:customStyle="1" w:styleId="251">
    <w:name w:val="Body text (35)"/>
    <w:basedOn w:val="250"/>
    <w:qFormat/>
    <w:uiPriority w:val="0"/>
    <w:rPr>
      <w:rFonts w:hint="default" w:ascii="Times New Roman" w:hAnsi="Times New Roman" w:eastAsia="Times New Roman" w:cs="Times New Roman"/>
      <w:color w:val="7D7C7E"/>
      <w:spacing w:val="0"/>
      <w:w w:val="100"/>
      <w:position w:val="0"/>
      <w:sz w:val="22"/>
      <w:szCs w:val="22"/>
      <w:u w:val="none"/>
      <w:lang w:val="en-US" w:eastAsia="en-US" w:bidi="en-US"/>
    </w:rPr>
  </w:style>
  <w:style w:type="character" w:customStyle="1" w:styleId="252">
    <w:name w:val="Body text (35) + Small Caps"/>
    <w:basedOn w:val="250"/>
    <w:qFormat/>
    <w:uiPriority w:val="0"/>
    <w:rPr>
      <w:rFonts w:hint="default" w:ascii="Times New Roman" w:hAnsi="Times New Roman" w:eastAsia="Times New Roman" w:cs="Times New Roman"/>
      <w:smallCaps/>
      <w:color w:val="7D7C7E"/>
      <w:spacing w:val="0"/>
      <w:w w:val="100"/>
      <w:position w:val="0"/>
      <w:sz w:val="22"/>
      <w:szCs w:val="22"/>
      <w:u w:val="none"/>
      <w:lang w:val="en-US" w:eastAsia="en-US" w:bidi="en-US"/>
    </w:rPr>
  </w:style>
  <w:style w:type="character" w:customStyle="1" w:styleId="253">
    <w:name w:val="Body text (17) + Spacing 3 pt"/>
    <w:basedOn w:val="187"/>
    <w:uiPriority w:val="0"/>
    <w:rPr>
      <w:rFonts w:hint="default" w:ascii="Times New Roman" w:hAnsi="Times New Roman" w:eastAsia="Times New Roman" w:cs="Times New Roman"/>
      <w:color w:val="7D7C7E"/>
      <w:spacing w:val="60"/>
      <w:w w:val="100"/>
      <w:position w:val="0"/>
      <w:sz w:val="8"/>
      <w:szCs w:val="8"/>
      <w:u w:val="none"/>
      <w:lang w:val="en-US" w:eastAsia="en-US" w:bidi="en-US"/>
    </w:rPr>
  </w:style>
  <w:style w:type="character" w:customStyle="1" w:styleId="254">
    <w:name w:val="Body text (2) + Spacing 4 pt"/>
    <w:basedOn w:val="44"/>
    <w:qFormat/>
    <w:uiPriority w:val="0"/>
    <w:rPr>
      <w:rFonts w:hint="default" w:ascii="Times New Roman" w:hAnsi="Times New Roman" w:eastAsia="Times New Roman" w:cs="Times New Roman"/>
      <w:color w:val="7D7C7E"/>
      <w:spacing w:val="80"/>
      <w:w w:val="100"/>
      <w:position w:val="0"/>
      <w:sz w:val="24"/>
      <w:szCs w:val="24"/>
      <w:u w:val="none"/>
      <w:lang w:val="en-US" w:eastAsia="en-US" w:bidi="en-US"/>
    </w:rPr>
  </w:style>
  <w:style w:type="character" w:customStyle="1" w:styleId="255">
    <w:name w:val="Body text (36)_"/>
    <w:basedOn w:val="9"/>
    <w:uiPriority w:val="0"/>
    <w:rPr>
      <w:i/>
      <w:iCs/>
      <w:sz w:val="20"/>
      <w:szCs w:val="20"/>
      <w:u w:val="none"/>
    </w:rPr>
  </w:style>
  <w:style w:type="character" w:customStyle="1" w:styleId="256">
    <w:name w:val="Body text (36)"/>
    <w:basedOn w:val="255"/>
    <w:qFormat/>
    <w:uiPriority w:val="0"/>
    <w:rPr>
      <w:rFonts w:hint="default" w:ascii="Times New Roman" w:hAnsi="Times New Roman" w:eastAsia="Times New Roman" w:cs="Times New Roman"/>
      <w:color w:val="69686D"/>
      <w:spacing w:val="0"/>
      <w:w w:val="100"/>
      <w:position w:val="0"/>
      <w:sz w:val="20"/>
      <w:szCs w:val="20"/>
      <w:u w:val="single"/>
      <w:lang w:val="en-US" w:eastAsia="en-US" w:bidi="en-US"/>
    </w:rPr>
  </w:style>
  <w:style w:type="character" w:customStyle="1" w:styleId="257">
    <w:name w:val="Body text (37)_"/>
    <w:basedOn w:val="9"/>
    <w:qFormat/>
    <w:uiPriority w:val="0"/>
    <w:rPr>
      <w:w w:val="150"/>
      <w:sz w:val="8"/>
      <w:szCs w:val="8"/>
      <w:u w:val="none"/>
    </w:rPr>
  </w:style>
  <w:style w:type="character" w:customStyle="1" w:styleId="258">
    <w:name w:val="Body text (37)"/>
    <w:basedOn w:val="257"/>
    <w:qFormat/>
    <w:uiPriority w:val="0"/>
    <w:rPr>
      <w:rFonts w:hint="default" w:ascii="Times New Roman" w:hAnsi="Times New Roman" w:eastAsia="Times New Roman" w:cs="Times New Roman"/>
      <w:color w:val="7D7C7E"/>
      <w:spacing w:val="0"/>
      <w:w w:val="150"/>
      <w:position w:val="0"/>
      <w:sz w:val="8"/>
      <w:szCs w:val="8"/>
      <w:u w:val="none"/>
      <w:lang w:val="en-US" w:eastAsia="en-US" w:bidi="en-US"/>
    </w:rPr>
  </w:style>
  <w:style w:type="character" w:customStyle="1" w:styleId="259">
    <w:name w:val="Body text (38)_"/>
    <w:basedOn w:val="9"/>
    <w:qFormat/>
    <w:uiPriority w:val="0"/>
    <w:rPr>
      <w:w w:val="200"/>
      <w:sz w:val="8"/>
      <w:szCs w:val="8"/>
      <w:u w:val="none"/>
    </w:rPr>
  </w:style>
  <w:style w:type="character" w:customStyle="1" w:styleId="260">
    <w:name w:val="Body text (38)"/>
    <w:basedOn w:val="259"/>
    <w:qFormat/>
    <w:uiPriority w:val="0"/>
    <w:rPr>
      <w:rFonts w:hint="default" w:ascii="Times New Roman" w:hAnsi="Times New Roman" w:eastAsia="Times New Roman" w:cs="Times New Roman"/>
      <w:color w:val="636752"/>
      <w:spacing w:val="0"/>
      <w:w w:val="200"/>
      <w:position w:val="0"/>
      <w:sz w:val="8"/>
      <w:szCs w:val="8"/>
      <w:u w:val="none"/>
      <w:lang w:val="en-US" w:eastAsia="en-US" w:bidi="en-US"/>
    </w:rPr>
  </w:style>
  <w:style w:type="character" w:customStyle="1" w:styleId="261">
    <w:name w:val="Body text (38) + Small Caps"/>
    <w:basedOn w:val="259"/>
    <w:qFormat/>
    <w:uiPriority w:val="0"/>
    <w:rPr>
      <w:rFonts w:hint="default" w:ascii="Times New Roman" w:hAnsi="Times New Roman" w:eastAsia="Times New Roman" w:cs="Times New Roman"/>
      <w:smallCaps/>
      <w:strike/>
      <w:color w:val="7D7C7E"/>
      <w:spacing w:val="0"/>
      <w:w w:val="200"/>
      <w:position w:val="0"/>
      <w:sz w:val="8"/>
      <w:szCs w:val="8"/>
      <w:u w:val="none"/>
      <w:lang w:val="en-US" w:eastAsia="en-US" w:bidi="en-US"/>
    </w:rPr>
  </w:style>
  <w:style w:type="character" w:customStyle="1" w:styleId="262">
    <w:name w:val="Body text (3)"/>
    <w:basedOn w:val="145"/>
    <w:qFormat/>
    <w:uiPriority w:val="0"/>
    <w:rPr>
      <w:rFonts w:hint="default" w:ascii="Times New Roman" w:hAnsi="Times New Roman" w:eastAsia="Times New Roman" w:cs="Times New Roman"/>
      <w:color w:val="7D7C7E"/>
      <w:spacing w:val="0"/>
      <w:w w:val="100"/>
      <w:position w:val="0"/>
      <w:sz w:val="32"/>
      <w:szCs w:val="32"/>
      <w:u w:val="none"/>
      <w:lang w:val="en-US" w:eastAsia="en-US" w:bidi="en-US"/>
    </w:rPr>
  </w:style>
  <w:style w:type="character" w:customStyle="1" w:styleId="263">
    <w:name w:val="Body text (42)_"/>
    <w:basedOn w:val="9"/>
    <w:qFormat/>
    <w:uiPriority w:val="0"/>
    <w:rPr>
      <w:sz w:val="18"/>
      <w:szCs w:val="18"/>
      <w:u w:val="none"/>
    </w:rPr>
  </w:style>
  <w:style w:type="character" w:customStyle="1" w:styleId="264">
    <w:name w:val="Table caption (5) Exact"/>
    <w:basedOn w:val="9"/>
    <w:qFormat/>
    <w:uiPriority w:val="0"/>
    <w:rPr>
      <w:sz w:val="18"/>
      <w:szCs w:val="18"/>
      <w:u w:val="none"/>
    </w:rPr>
  </w:style>
  <w:style w:type="character" w:customStyle="1" w:styleId="265">
    <w:name w:val="Body text (10) + 9 pt"/>
    <w:basedOn w:val="35"/>
    <w:uiPriority w:val="0"/>
    <w:rPr>
      <w:rFonts w:hint="default" w:ascii="Times New Roman" w:hAnsi="Times New Roman" w:eastAsia="Times New Roman" w:cs="Times New Roman"/>
      <w:b w:val="0"/>
      <w:bCs w:val="0"/>
      <w:color w:val="000000"/>
      <w:spacing w:val="0"/>
      <w:w w:val="100"/>
      <w:position w:val="0"/>
      <w:sz w:val="18"/>
      <w:szCs w:val="18"/>
      <w:u w:val="none"/>
      <w:shd w:val="clear" w:color="auto" w:fill="FFFFFF"/>
      <w:lang w:val="en-US" w:eastAsia="en-US" w:bidi="en-US"/>
    </w:rPr>
  </w:style>
  <w:style w:type="character" w:customStyle="1" w:styleId="266">
    <w:name w:val="Table caption (5) + 9.5 pt Exact"/>
    <w:basedOn w:val="117"/>
    <w:qFormat/>
    <w:uiPriority w:val="0"/>
    <w:rPr>
      <w:sz w:val="19"/>
      <w:szCs w:val="19"/>
      <w:shd w:val="clear" w:color="auto" w:fill="FFFFFF"/>
    </w:rPr>
  </w:style>
  <w:style w:type="character" w:customStyle="1" w:styleId="267">
    <w:name w:val="Table caption (7) + 9 pt Exact"/>
    <w:basedOn w:val="121"/>
    <w:qFormat/>
    <w:uiPriority w:val="0"/>
    <w:rPr>
      <w:rFonts w:hint="default" w:ascii="Times New Roman" w:hAnsi="Times New Roman" w:eastAsia="Times New Roman" w:cs="Times New Roman"/>
      <w:color w:val="000000"/>
      <w:spacing w:val="0"/>
      <w:w w:val="100"/>
      <w:position w:val="0"/>
      <w:sz w:val="18"/>
      <w:szCs w:val="18"/>
      <w:shd w:val="clear" w:color="auto" w:fill="FFFFFF"/>
      <w:lang w:val="en-US" w:eastAsia="en-US" w:bidi="en-US"/>
    </w:rPr>
  </w:style>
  <w:style w:type="character" w:customStyle="1" w:styleId="268">
    <w:name w:val="Body text (42) + 9.5 pt"/>
    <w:basedOn w:val="263"/>
    <w:qFormat/>
    <w:uiPriority w:val="0"/>
    <w:rPr>
      <w:rFonts w:hint="default" w:ascii="Times New Roman" w:hAnsi="Times New Roman" w:eastAsia="Times New Roman" w:cs="Times New Roman"/>
      <w:color w:val="000000"/>
      <w:spacing w:val="0"/>
      <w:w w:val="100"/>
      <w:position w:val="0"/>
      <w:sz w:val="19"/>
      <w:szCs w:val="19"/>
      <w:u w:val="none"/>
      <w:lang w:val="en-US" w:eastAsia="en-US" w:bidi="en-US"/>
    </w:rPr>
  </w:style>
  <w:style w:type="character" w:customStyle="1" w:styleId="269">
    <w:name w:val="Body text (42) + Italic"/>
    <w:basedOn w:val="263"/>
    <w:qFormat/>
    <w:uiPriority w:val="0"/>
    <w:rPr>
      <w:rFonts w:hint="default" w:ascii="Times New Roman" w:hAnsi="Times New Roman" w:eastAsia="Times New Roman" w:cs="Times New Roman"/>
      <w:i/>
      <w:iCs/>
      <w:color w:val="000000"/>
      <w:spacing w:val="30"/>
      <w:w w:val="100"/>
      <w:position w:val="0"/>
      <w:sz w:val="18"/>
      <w:szCs w:val="18"/>
      <w:u w:val="none"/>
      <w:lang w:val="en-US" w:eastAsia="en-US" w:bidi="en-US"/>
    </w:rPr>
  </w:style>
  <w:style w:type="character" w:customStyle="1" w:styleId="270">
    <w:name w:val="Body text (42)"/>
    <w:basedOn w:val="263"/>
    <w:qFormat/>
    <w:uiPriority w:val="0"/>
    <w:rPr>
      <w:rFonts w:hint="default" w:ascii="Times New Roman" w:hAnsi="Times New Roman" w:eastAsia="Times New Roman" w:cs="Times New Roman"/>
      <w:strike/>
      <w:color w:val="000000"/>
      <w:spacing w:val="0"/>
      <w:w w:val="100"/>
      <w:position w:val="0"/>
      <w:sz w:val="18"/>
      <w:szCs w:val="18"/>
      <w:u w:val="none"/>
      <w:lang w:val="en-US" w:eastAsia="en-US" w:bidi="en-US"/>
    </w:rPr>
  </w:style>
  <w:style w:type="character" w:customStyle="1" w:styleId="271">
    <w:name w:val="Body text (42) + Spacing 1 pt"/>
    <w:basedOn w:val="263"/>
    <w:qFormat/>
    <w:uiPriority w:val="0"/>
    <w:rPr>
      <w:rFonts w:hint="default" w:ascii="Times New Roman" w:hAnsi="Times New Roman" w:eastAsia="Times New Roman" w:cs="Times New Roman"/>
      <w:color w:val="000000"/>
      <w:spacing w:val="30"/>
      <w:w w:val="100"/>
      <w:position w:val="0"/>
      <w:sz w:val="18"/>
      <w:szCs w:val="18"/>
      <w:u w:val="none"/>
      <w:lang w:val="en-US" w:eastAsia="en-US" w:bidi="en-US"/>
    </w:rPr>
  </w:style>
  <w:style w:type="character" w:customStyle="1" w:styleId="272">
    <w:name w:val="Body text (10) + 6 pt"/>
    <w:basedOn w:val="35"/>
    <w:qFormat/>
    <w:uiPriority w:val="0"/>
    <w:rPr>
      <w:rFonts w:hint="default" w:ascii="Times New Roman" w:hAnsi="Times New Roman" w:eastAsia="Times New Roman" w:cs="Times New Roman"/>
      <w:b w:val="0"/>
      <w:bCs w:val="0"/>
      <w:color w:val="000000"/>
      <w:spacing w:val="0"/>
      <w:w w:val="100"/>
      <w:position w:val="0"/>
      <w:sz w:val="12"/>
      <w:szCs w:val="12"/>
      <w:u w:val="none"/>
      <w:shd w:val="clear" w:color="auto" w:fill="FFFFFF"/>
      <w:lang w:val="en-US" w:eastAsia="en-US" w:bidi="en-US"/>
    </w:rPr>
  </w:style>
  <w:style w:type="character" w:customStyle="1" w:styleId="273">
    <w:name w:val="Body text (10) + 7.5 pt"/>
    <w:basedOn w:val="35"/>
    <w:qFormat/>
    <w:uiPriority w:val="0"/>
    <w:rPr>
      <w:rFonts w:hint="default" w:ascii="Times New Roman" w:hAnsi="Times New Roman" w:eastAsia="Times New Roman" w:cs="Times New Roman"/>
      <w:b w:val="0"/>
      <w:bCs w:val="0"/>
      <w:color w:val="000000"/>
      <w:spacing w:val="0"/>
      <w:w w:val="100"/>
      <w:position w:val="0"/>
      <w:sz w:val="15"/>
      <w:szCs w:val="15"/>
      <w:u w:val="none"/>
      <w:shd w:val="clear" w:color="auto" w:fill="FFFFFF"/>
      <w:lang w:val="en-US" w:eastAsia="en-US" w:bidi="en-US"/>
    </w:rPr>
  </w:style>
  <w:style w:type="character" w:customStyle="1" w:styleId="274">
    <w:name w:val="Body text (46) Exact"/>
    <w:basedOn w:val="9"/>
    <w:qFormat/>
    <w:uiPriority w:val="0"/>
    <w:rPr>
      <w:i/>
      <w:iCs/>
      <w:spacing w:val="10"/>
      <w:sz w:val="14"/>
      <w:szCs w:val="14"/>
      <w:u w:val="none"/>
    </w:rPr>
  </w:style>
  <w:style w:type="character" w:customStyle="1" w:styleId="275">
    <w:name w:val="Body text (49) + Times New Roman"/>
    <w:basedOn w:val="135"/>
    <w:qFormat/>
    <w:uiPriority w:val="0"/>
    <w:rPr>
      <w:rFonts w:ascii="Times New Roman" w:hAnsi="Times New Roman" w:eastAsia="Times New Roman" w:cs="Times New Roman"/>
      <w:color w:val="000000"/>
      <w:spacing w:val="0"/>
      <w:w w:val="100"/>
      <w:position w:val="0"/>
      <w:sz w:val="10"/>
      <w:szCs w:val="10"/>
      <w:shd w:val="clear" w:color="auto" w:fill="FFFFFF"/>
      <w:lang w:val="en-US" w:eastAsia="en-US" w:bidi="en-US"/>
    </w:rPr>
  </w:style>
  <w:style w:type="character" w:customStyle="1" w:styleId="276">
    <w:name w:val="Body text (34) + Spacing 1 pt Exact"/>
    <w:basedOn w:val="246"/>
    <w:qFormat/>
    <w:uiPriority w:val="0"/>
    <w:rPr>
      <w:rFonts w:hint="default" w:ascii="Times New Roman" w:hAnsi="Times New Roman" w:eastAsia="Times New Roman" w:cs="Times New Roman"/>
      <w:color w:val="000000"/>
      <w:spacing w:val="30"/>
      <w:w w:val="100"/>
      <w:position w:val="0"/>
      <w:sz w:val="15"/>
      <w:szCs w:val="15"/>
      <w:u w:val="none"/>
      <w:lang w:val="en-US" w:eastAsia="en-US" w:bidi="en-US"/>
    </w:rPr>
  </w:style>
  <w:style w:type="character" w:customStyle="1" w:styleId="277">
    <w:name w:val="Picture caption (4) + Italic Exact"/>
    <w:basedOn w:val="93"/>
    <w:qFormat/>
    <w:uiPriority w:val="0"/>
    <w:rPr>
      <w:rFonts w:hint="default" w:ascii="Times New Roman" w:hAnsi="Times New Roman" w:eastAsia="Times New Roman" w:cs="Times New Roman"/>
      <w:i/>
      <w:iCs/>
      <w:color w:val="000000"/>
      <w:spacing w:val="0"/>
      <w:w w:val="100"/>
      <w:position w:val="0"/>
      <w:sz w:val="19"/>
      <w:szCs w:val="19"/>
      <w:shd w:val="clear" w:color="auto" w:fill="FFFFFF"/>
      <w:lang w:val="en-US" w:eastAsia="en-US" w:bidi="en-US"/>
    </w:rPr>
  </w:style>
  <w:style w:type="character" w:customStyle="1" w:styleId="278">
    <w:name w:val="Body text (52) Exact"/>
    <w:basedOn w:val="9"/>
    <w:qFormat/>
    <w:uiPriority w:val="0"/>
    <w:rPr>
      <w:b/>
      <w:bCs/>
      <w:w w:val="70"/>
      <w:sz w:val="20"/>
      <w:szCs w:val="20"/>
      <w:u w:val="none"/>
    </w:rPr>
  </w:style>
  <w:style w:type="character" w:customStyle="1" w:styleId="279">
    <w:name w:val="Body text (28) + 13 pt"/>
    <w:basedOn w:val="235"/>
    <w:uiPriority w:val="0"/>
    <w:rPr>
      <w:rFonts w:hint="default" w:ascii="Times New Roman" w:hAnsi="Times New Roman" w:eastAsia="Times New Roman" w:cs="Times New Roman"/>
      <w:color w:val="4E5441"/>
      <w:spacing w:val="0"/>
      <w:w w:val="80"/>
      <w:position w:val="0"/>
      <w:sz w:val="26"/>
      <w:szCs w:val="26"/>
      <w:u w:val="none"/>
      <w:lang w:val="en-US" w:eastAsia="en-US" w:bidi="en-US"/>
    </w:rPr>
  </w:style>
  <w:style w:type="character" w:customStyle="1" w:styleId="280">
    <w:name w:val="Heading #5 (4)_"/>
    <w:basedOn w:val="9"/>
    <w:qFormat/>
    <w:uiPriority w:val="0"/>
    <w:rPr>
      <w:w w:val="80"/>
      <w:sz w:val="22"/>
      <w:szCs w:val="22"/>
      <w:u w:val="none"/>
    </w:rPr>
  </w:style>
  <w:style w:type="character" w:customStyle="1" w:styleId="281">
    <w:name w:val="Heading #5 (4)"/>
    <w:basedOn w:val="280"/>
    <w:qFormat/>
    <w:uiPriority w:val="0"/>
    <w:rPr>
      <w:rFonts w:hint="default" w:ascii="Times New Roman" w:hAnsi="Times New Roman" w:eastAsia="Times New Roman" w:cs="Times New Roman"/>
      <w:color w:val="4E5441"/>
      <w:spacing w:val="0"/>
      <w:w w:val="80"/>
      <w:position w:val="0"/>
      <w:sz w:val="22"/>
      <w:szCs w:val="22"/>
      <w:u w:val="none"/>
      <w:lang w:val="en-US" w:eastAsia="en-US" w:bidi="en-US"/>
    </w:rPr>
  </w:style>
  <w:style w:type="character" w:customStyle="1" w:styleId="282">
    <w:name w:val="Body text (51)_"/>
    <w:basedOn w:val="9"/>
    <w:qFormat/>
    <w:uiPriority w:val="0"/>
    <w:rPr>
      <w:b/>
      <w:bCs/>
      <w:w w:val="75"/>
      <w:sz w:val="20"/>
      <w:szCs w:val="20"/>
      <w:u w:val="none"/>
    </w:rPr>
  </w:style>
  <w:style w:type="character" w:customStyle="1" w:styleId="283">
    <w:name w:val="Body text (51)"/>
    <w:basedOn w:val="282"/>
    <w:qFormat/>
    <w:uiPriority w:val="0"/>
    <w:rPr>
      <w:rFonts w:hint="default" w:ascii="Times New Roman" w:hAnsi="Times New Roman" w:eastAsia="Times New Roman" w:cs="Times New Roman"/>
      <w:color w:val="4E5441"/>
      <w:spacing w:val="0"/>
      <w:w w:val="75"/>
      <w:position w:val="0"/>
      <w:sz w:val="20"/>
      <w:szCs w:val="20"/>
      <w:u w:val="none"/>
      <w:lang w:val="en-US" w:eastAsia="en-US" w:bidi="en-US"/>
    </w:rPr>
  </w:style>
  <w:style w:type="character" w:customStyle="1" w:styleId="284">
    <w:name w:val="Body text (52)_"/>
    <w:basedOn w:val="9"/>
    <w:qFormat/>
    <w:uiPriority w:val="0"/>
    <w:rPr>
      <w:b/>
      <w:bCs/>
      <w:w w:val="70"/>
      <w:sz w:val="20"/>
      <w:szCs w:val="20"/>
      <w:u w:val="none"/>
    </w:rPr>
  </w:style>
  <w:style w:type="character" w:customStyle="1" w:styleId="285">
    <w:name w:val="Body text (52)"/>
    <w:basedOn w:val="284"/>
    <w:qFormat/>
    <w:uiPriority w:val="0"/>
    <w:rPr>
      <w:rFonts w:hint="default" w:ascii="Times New Roman" w:hAnsi="Times New Roman" w:eastAsia="Times New Roman" w:cs="Times New Roman"/>
      <w:color w:val="4E5441"/>
      <w:spacing w:val="0"/>
      <w:w w:val="70"/>
      <w:position w:val="0"/>
      <w:sz w:val="20"/>
      <w:szCs w:val="20"/>
      <w:u w:val="none"/>
      <w:lang w:val="en-US" w:eastAsia="en-US" w:bidi="en-US"/>
    </w:rPr>
  </w:style>
  <w:style w:type="character" w:customStyle="1" w:styleId="286">
    <w:name w:val="Body text (54) Exact"/>
    <w:basedOn w:val="9"/>
    <w:qFormat/>
    <w:uiPriority w:val="0"/>
    <w:rPr>
      <w:sz w:val="16"/>
      <w:szCs w:val="16"/>
      <w:u w:val="none"/>
    </w:rPr>
  </w:style>
  <w:style w:type="character" w:customStyle="1" w:styleId="287">
    <w:name w:val="Body text (53) Exact"/>
    <w:basedOn w:val="9"/>
    <w:uiPriority w:val="0"/>
    <w:rPr>
      <w:sz w:val="15"/>
      <w:szCs w:val="15"/>
      <w:u w:val="none"/>
    </w:rPr>
  </w:style>
  <w:style w:type="character" w:customStyle="1" w:styleId="288">
    <w:name w:val="Body text (55) Exact"/>
    <w:basedOn w:val="9"/>
    <w:qFormat/>
    <w:uiPriority w:val="0"/>
    <w:rPr>
      <w:sz w:val="18"/>
      <w:szCs w:val="18"/>
      <w:u w:val="none"/>
    </w:rPr>
  </w:style>
  <w:style w:type="character" w:customStyle="1" w:styleId="289">
    <w:name w:val="Body text (53)_"/>
    <w:basedOn w:val="9"/>
    <w:qFormat/>
    <w:uiPriority w:val="0"/>
    <w:rPr>
      <w:sz w:val="15"/>
      <w:szCs w:val="15"/>
      <w:u w:val="none"/>
    </w:rPr>
  </w:style>
  <w:style w:type="character" w:customStyle="1" w:styleId="290">
    <w:name w:val="Body text (53)"/>
    <w:basedOn w:val="289"/>
    <w:qFormat/>
    <w:uiPriority w:val="0"/>
    <w:rPr>
      <w:rFonts w:hint="default" w:ascii="Times New Roman" w:hAnsi="Times New Roman" w:eastAsia="Times New Roman" w:cs="Times New Roman"/>
      <w:color w:val="97969B"/>
      <w:spacing w:val="0"/>
      <w:w w:val="100"/>
      <w:position w:val="0"/>
      <w:sz w:val="15"/>
      <w:szCs w:val="15"/>
      <w:u w:val="none"/>
      <w:lang w:val="en-US" w:eastAsia="en-US" w:bidi="en-US"/>
    </w:rPr>
  </w:style>
  <w:style w:type="character" w:customStyle="1" w:styleId="291">
    <w:name w:val="Heading #4 (3)_"/>
    <w:basedOn w:val="9"/>
    <w:qFormat/>
    <w:uiPriority w:val="0"/>
    <w:rPr>
      <w:b/>
      <w:bCs/>
      <w:spacing w:val="10"/>
      <w:sz w:val="21"/>
      <w:szCs w:val="21"/>
      <w:u w:val="none"/>
    </w:rPr>
  </w:style>
  <w:style w:type="character" w:customStyle="1" w:styleId="292">
    <w:name w:val="Heading #4 (3)"/>
    <w:basedOn w:val="291"/>
    <w:uiPriority w:val="0"/>
    <w:rPr>
      <w:rFonts w:hint="default" w:ascii="Times New Roman" w:hAnsi="Times New Roman" w:eastAsia="Times New Roman" w:cs="Times New Roman"/>
      <w:color w:val="69686D"/>
      <w:spacing w:val="10"/>
      <w:w w:val="100"/>
      <w:position w:val="0"/>
      <w:sz w:val="21"/>
      <w:szCs w:val="21"/>
      <w:u w:val="none"/>
      <w:lang w:val="en-US" w:eastAsia="en-US" w:bidi="en-US"/>
    </w:rPr>
  </w:style>
  <w:style w:type="character" w:customStyle="1" w:styleId="293">
    <w:name w:val="Body text (54)_"/>
    <w:basedOn w:val="9"/>
    <w:qFormat/>
    <w:uiPriority w:val="0"/>
    <w:rPr>
      <w:sz w:val="16"/>
      <w:szCs w:val="16"/>
      <w:u w:val="none"/>
    </w:rPr>
  </w:style>
  <w:style w:type="character" w:customStyle="1" w:styleId="294">
    <w:name w:val="Body text (54)"/>
    <w:basedOn w:val="293"/>
    <w:qFormat/>
    <w:uiPriority w:val="0"/>
    <w:rPr>
      <w:rFonts w:hint="default" w:ascii="Times New Roman" w:hAnsi="Times New Roman" w:eastAsia="Times New Roman" w:cs="Times New Roman"/>
      <w:color w:val="97969B"/>
      <w:spacing w:val="0"/>
      <w:w w:val="100"/>
      <w:position w:val="0"/>
      <w:sz w:val="16"/>
      <w:szCs w:val="16"/>
      <w:u w:val="none"/>
      <w:lang w:val="en-US" w:eastAsia="en-US" w:bidi="en-US"/>
    </w:rPr>
  </w:style>
  <w:style w:type="character" w:customStyle="1" w:styleId="295">
    <w:name w:val="Body text (53) + Small Caps"/>
    <w:basedOn w:val="289"/>
    <w:uiPriority w:val="0"/>
    <w:rPr>
      <w:rFonts w:hint="default" w:ascii="Times New Roman" w:hAnsi="Times New Roman" w:eastAsia="Times New Roman" w:cs="Times New Roman"/>
      <w:smallCaps/>
      <w:color w:val="97969B"/>
      <w:spacing w:val="0"/>
      <w:w w:val="100"/>
      <w:position w:val="0"/>
      <w:sz w:val="15"/>
      <w:szCs w:val="15"/>
      <w:u w:val="none"/>
      <w:lang w:val="en-US" w:eastAsia="en-US" w:bidi="en-US"/>
    </w:rPr>
  </w:style>
  <w:style w:type="character" w:customStyle="1" w:styleId="296">
    <w:name w:val="Body text (53) + Bold"/>
    <w:basedOn w:val="289"/>
    <w:qFormat/>
    <w:uiPriority w:val="0"/>
    <w:rPr>
      <w:rFonts w:hint="default" w:ascii="Times New Roman" w:hAnsi="Times New Roman" w:eastAsia="Times New Roman" w:cs="Times New Roman"/>
      <w:b/>
      <w:bCs/>
      <w:color w:val="97969B"/>
      <w:spacing w:val="0"/>
      <w:w w:val="100"/>
      <w:position w:val="0"/>
      <w:sz w:val="15"/>
      <w:szCs w:val="15"/>
      <w:u w:val="none"/>
      <w:lang w:val="en-US" w:eastAsia="en-US" w:bidi="en-US"/>
    </w:rPr>
  </w:style>
  <w:style w:type="character" w:customStyle="1" w:styleId="297">
    <w:name w:val="Body text (55)_"/>
    <w:basedOn w:val="9"/>
    <w:qFormat/>
    <w:uiPriority w:val="0"/>
    <w:rPr>
      <w:sz w:val="18"/>
      <w:szCs w:val="18"/>
      <w:u w:val="none"/>
    </w:rPr>
  </w:style>
  <w:style w:type="character" w:customStyle="1" w:styleId="298">
    <w:name w:val="Body text (55)"/>
    <w:basedOn w:val="297"/>
    <w:uiPriority w:val="0"/>
    <w:rPr>
      <w:rFonts w:hint="default" w:ascii="Times New Roman" w:hAnsi="Times New Roman" w:eastAsia="Times New Roman" w:cs="Times New Roman"/>
      <w:color w:val="97969B"/>
      <w:spacing w:val="0"/>
      <w:w w:val="100"/>
      <w:position w:val="0"/>
      <w:sz w:val="18"/>
      <w:szCs w:val="18"/>
      <w:u w:val="none"/>
      <w:lang w:val="en-US" w:eastAsia="en-US" w:bidi="en-US"/>
    </w:rPr>
  </w:style>
  <w:style w:type="character" w:customStyle="1" w:styleId="299">
    <w:name w:val="Body text (56)_"/>
    <w:basedOn w:val="9"/>
    <w:qFormat/>
    <w:uiPriority w:val="0"/>
    <w:rPr>
      <w:sz w:val="16"/>
      <w:szCs w:val="16"/>
      <w:u w:val="none"/>
    </w:rPr>
  </w:style>
  <w:style w:type="character" w:customStyle="1" w:styleId="300">
    <w:name w:val="Body text (56)"/>
    <w:basedOn w:val="299"/>
    <w:qFormat/>
    <w:uiPriority w:val="0"/>
    <w:rPr>
      <w:rFonts w:hint="default" w:ascii="Times New Roman" w:hAnsi="Times New Roman" w:eastAsia="Times New Roman" w:cs="Times New Roman"/>
      <w:color w:val="97969B"/>
      <w:spacing w:val="0"/>
      <w:w w:val="100"/>
      <w:position w:val="0"/>
      <w:sz w:val="16"/>
      <w:szCs w:val="16"/>
      <w:u w:val="none"/>
      <w:lang w:val="en-US" w:eastAsia="en-US" w:bidi="en-US"/>
    </w:rPr>
  </w:style>
  <w:style w:type="character" w:customStyle="1" w:styleId="301">
    <w:name w:val="Body text (10) + Bold"/>
    <w:basedOn w:val="35"/>
    <w:uiPriority w:val="0"/>
    <w:rPr>
      <w:rFonts w:hint="default" w:ascii="Times New Roman" w:hAnsi="Times New Roman" w:eastAsia="Times New Roman" w:cs="Times New Roman"/>
      <w:color w:val="292526"/>
      <w:spacing w:val="0"/>
      <w:w w:val="100"/>
      <w:position w:val="0"/>
      <w:sz w:val="19"/>
      <w:szCs w:val="19"/>
      <w:u w:val="none"/>
      <w:shd w:val="clear" w:color="auto" w:fill="FFFFFF"/>
      <w:lang w:val="en-US" w:eastAsia="en-US" w:bidi="en-US"/>
    </w:rPr>
  </w:style>
  <w:style w:type="character" w:customStyle="1" w:styleId="302">
    <w:name w:val="Body text (10) + 4.5 pt"/>
    <w:basedOn w:val="35"/>
    <w:qFormat/>
    <w:uiPriority w:val="0"/>
    <w:rPr>
      <w:rFonts w:hint="default" w:ascii="Times New Roman" w:hAnsi="Times New Roman" w:eastAsia="Times New Roman" w:cs="Times New Roman"/>
      <w:b w:val="0"/>
      <w:bCs w:val="0"/>
      <w:color w:val="414143"/>
      <w:spacing w:val="0"/>
      <w:w w:val="100"/>
      <w:position w:val="0"/>
      <w:sz w:val="9"/>
      <w:szCs w:val="9"/>
      <w:u w:val="none"/>
      <w:shd w:val="clear" w:color="auto" w:fill="FFFFFF"/>
      <w:lang w:val="en-US" w:eastAsia="en-US" w:bidi="en-US"/>
    </w:rPr>
  </w:style>
  <w:style w:type="character" w:customStyle="1" w:styleId="303">
    <w:name w:val="Body text (29) + 12 pt"/>
    <w:basedOn w:val="238"/>
    <w:qFormat/>
    <w:uiPriority w:val="0"/>
    <w:rPr>
      <w:color w:val="292526"/>
      <w:sz w:val="24"/>
      <w:szCs w:val="24"/>
      <w:u w:val="none"/>
    </w:rPr>
  </w:style>
  <w:style w:type="character" w:customStyle="1" w:styleId="304">
    <w:name w:val="Body text (34) + Small Caps Exact"/>
    <w:basedOn w:val="246"/>
    <w:qFormat/>
    <w:uiPriority w:val="0"/>
    <w:rPr>
      <w:smallCaps/>
      <w:color w:val="97969B"/>
      <w:sz w:val="15"/>
      <w:szCs w:val="15"/>
      <w:u w:val="none"/>
    </w:rPr>
  </w:style>
  <w:style w:type="character" w:customStyle="1" w:styleId="305">
    <w:name w:val="Body Text Char"/>
    <w:basedOn w:val="9"/>
    <w:link w:val="12"/>
    <w:qFormat/>
    <w:uiPriority w:val="1"/>
    <w:rPr>
      <w:rFonts w:ascii="Times New Roman" w:hAnsi="Times New Roman" w:eastAsia="Times New Roman" w:cs="Times New Roman"/>
      <w:sz w:val="24"/>
      <w:szCs w:val="24"/>
    </w:rPr>
  </w:style>
  <w:style w:type="paragraph" w:customStyle="1" w:styleId="306">
    <w:name w:val="Table Paragraph"/>
    <w:basedOn w:val="1"/>
    <w:qFormat/>
    <w:uiPriority w:val="1"/>
    <w:pPr>
      <w:widowControl w:val="0"/>
      <w:autoSpaceDE w:val="0"/>
      <w:autoSpaceDN w:val="0"/>
      <w:spacing w:after="0" w:line="240" w:lineRule="auto"/>
    </w:pPr>
    <w:rPr>
      <w:rFonts w:ascii="Times New Roman" w:hAnsi="Times New Roman" w:eastAsia="Times New Roman" w:cs="Times New Roman"/>
    </w:rPr>
  </w:style>
  <w:style w:type="character" w:customStyle="1" w:styleId="307">
    <w:name w:val="Body text (12) + Not Italic"/>
    <w:basedOn w:val="89"/>
    <w:qFormat/>
    <w:uiPriority w:val="0"/>
    <w:rPr>
      <w:rFonts w:hint="default" w:ascii="Times New Roman" w:hAnsi="Times New Roman" w:eastAsia="Times New Roman" w:cs="Times New Roman"/>
      <w:i/>
      <w:iCs/>
      <w:color w:val="000000"/>
      <w:spacing w:val="0"/>
      <w:w w:val="100"/>
      <w:position w:val="0"/>
      <w:sz w:val="24"/>
      <w:szCs w:val="24"/>
      <w:shd w:val="clear" w:color="auto" w:fill="FFFFFF"/>
      <w:lang w:val="en-US" w:eastAsia="en-US" w:bidi="en-US"/>
    </w:rPr>
  </w:style>
  <w:style w:type="character" w:customStyle="1" w:styleId="308">
    <w:name w:val="HTML Preformatted Char"/>
    <w:basedOn w:val="9"/>
    <w:link w:val="18"/>
    <w:semiHidden/>
    <w:uiPriority w:val="99"/>
    <w:rPr>
      <w:rFonts w:ascii="Courier New" w:hAnsi="Courier New" w:eastAsia="Times New Roman" w:cs="Courier New"/>
      <w:sz w:val="20"/>
      <w:szCs w:val="20"/>
      <w:lang w:val="id-ID" w:eastAsia="id-ID"/>
    </w:rPr>
  </w:style>
  <w:style w:type="character" w:customStyle="1" w:styleId="309">
    <w:name w:val="Unresolved Mention"/>
    <w:basedOn w:val="9"/>
    <w:semiHidden/>
    <w:unhideWhenUsed/>
    <w:qFormat/>
    <w:uiPriority w:val="99"/>
    <w:rPr>
      <w:color w:val="605E5C"/>
      <w:shd w:val="clear" w:color="auto" w:fill="E1DFDD"/>
    </w:rPr>
  </w:style>
  <w:style w:type="character" w:customStyle="1" w:styleId="310">
    <w:name w:val="Heading 3 Char"/>
    <w:basedOn w:val="9"/>
    <w:link w:val="4"/>
    <w:qFormat/>
    <w:uiPriority w:val="9"/>
    <w:rPr>
      <w:rFonts w:asciiTheme="majorHAnsi" w:hAnsiTheme="majorHAnsi" w:eastAsiaTheme="majorEastAsia" w:cstheme="majorBidi"/>
      <w:color w:val="254061" w:themeColor="accent1" w:themeShade="80"/>
      <w:sz w:val="24"/>
      <w:szCs w:val="24"/>
    </w:rPr>
  </w:style>
  <w:style w:type="character" w:styleId="311">
    <w:name w:val="Placeholder Text"/>
    <w:basedOn w:val="9"/>
    <w:semiHidden/>
    <w:qFormat/>
    <w:uiPriority w:val="99"/>
    <w:rPr>
      <w:color w:val="808080"/>
    </w:rPr>
  </w:style>
  <w:style w:type="character" w:customStyle="1" w:styleId="312">
    <w:name w:val="katex-mathml"/>
    <w:basedOn w:val="9"/>
    <w:uiPriority w:val="0"/>
  </w:style>
  <w:style w:type="character" w:customStyle="1" w:styleId="313">
    <w:name w:val="mord"/>
    <w:basedOn w:val="9"/>
    <w:qFormat/>
    <w:uiPriority w:val="0"/>
  </w:style>
  <w:style w:type="character" w:customStyle="1" w:styleId="314">
    <w:name w:val="mop"/>
    <w:basedOn w:val="9"/>
    <w:qFormat/>
    <w:uiPriority w:val="0"/>
  </w:style>
  <w:style w:type="character" w:customStyle="1" w:styleId="315">
    <w:name w:val="vlist-s"/>
    <w:basedOn w:val="9"/>
    <w:qFormat/>
    <w:uiPriority w:val="0"/>
  </w:style>
  <w:style w:type="character" w:customStyle="1" w:styleId="316">
    <w:name w:val="Heading 4 Char"/>
    <w:basedOn w:val="9"/>
    <w:link w:val="5"/>
    <w:qFormat/>
    <w:uiPriority w:val="9"/>
    <w:rPr>
      <w:rFonts w:asciiTheme="majorHAnsi" w:hAnsiTheme="majorHAnsi" w:eastAsiaTheme="majorEastAsia" w:cstheme="majorBidi"/>
      <w:i/>
      <w:iCs/>
      <w:color w:val="376092" w:themeColor="accent1" w:themeShade="BF"/>
    </w:rPr>
  </w:style>
  <w:style w:type="character" w:customStyle="1" w:styleId="317">
    <w:name w:val="Heading 5 Char"/>
    <w:basedOn w:val="9"/>
    <w:link w:val="6"/>
    <w:semiHidden/>
    <w:uiPriority w:val="9"/>
    <w:rPr>
      <w:rFonts w:asciiTheme="majorHAnsi" w:hAnsiTheme="majorHAnsi" w:eastAsiaTheme="majorEastAsia" w:cstheme="majorBidi"/>
      <w:color w:val="376092" w:themeColor="accent1" w:themeShade="BF"/>
    </w:rPr>
  </w:style>
  <w:style w:type="character" w:customStyle="1" w:styleId="318">
    <w:name w:val="Heading 6 Char"/>
    <w:basedOn w:val="9"/>
    <w:link w:val="7"/>
    <w:semiHidden/>
    <w:qFormat/>
    <w:uiPriority w:val="9"/>
    <w:rPr>
      <w:rFonts w:asciiTheme="majorHAnsi" w:hAnsiTheme="majorHAnsi" w:eastAsiaTheme="majorEastAsia" w:cstheme="majorBidi"/>
      <w:color w:val="254061" w:themeColor="accent1" w:themeShade="80"/>
    </w:rPr>
  </w:style>
  <w:style w:type="character" w:customStyle="1" w:styleId="319">
    <w:name w:val="overflow-hidden"/>
    <w:basedOn w:val="9"/>
    <w:qFormat/>
    <w:uiPriority w:val="0"/>
  </w:style>
  <w:style w:type="character" w:customStyle="1" w:styleId="320">
    <w:name w:val="mbin"/>
    <w:basedOn w:val="9"/>
    <w:uiPriority w:val="0"/>
  </w:style>
  <w:style w:type="character" w:customStyle="1" w:styleId="321">
    <w:name w:val="mrel"/>
    <w:basedOn w:val="9"/>
    <w:qFormat/>
    <w:uiPriority w:val="0"/>
  </w:style>
  <w:style w:type="character" w:customStyle="1" w:styleId="322">
    <w:name w:val="Heading 2 Char"/>
    <w:basedOn w:val="9"/>
    <w:link w:val="3"/>
    <w:qFormat/>
    <w:uiPriority w:val="9"/>
    <w:rPr>
      <w:rFonts w:asciiTheme="majorHAnsi" w:hAnsiTheme="majorHAnsi" w:eastAsiaTheme="majorEastAsia" w:cstheme="majorBidi"/>
      <w:color w:val="376092" w:themeColor="accent1" w:themeShade="BF"/>
      <w:sz w:val="26"/>
      <w:szCs w:val="26"/>
    </w:rPr>
  </w:style>
  <w:style w:type="character" w:customStyle="1" w:styleId="323">
    <w:name w:val="Heading 1 Char"/>
    <w:basedOn w:val="9"/>
    <w:link w:val="2"/>
    <w:qFormat/>
    <w:uiPriority w:val="9"/>
    <w:rPr>
      <w:rFonts w:asciiTheme="majorHAnsi" w:hAnsiTheme="majorHAnsi" w:eastAsiaTheme="majorEastAsia" w:cstheme="majorBidi"/>
      <w:color w:val="376092" w:themeColor="accent1" w:themeShade="BF"/>
      <w:sz w:val="32"/>
      <w:szCs w:val="32"/>
    </w:rPr>
  </w:style>
  <w:style w:type="character" w:customStyle="1" w:styleId="324">
    <w:name w:val="katex"/>
    <w:basedOn w:val="9"/>
    <w:qFormat/>
    <w:uiPriority w:val="0"/>
  </w:style>
  <w:style w:type="character" w:customStyle="1" w:styleId="325">
    <w:name w:val="export-sheets-button"/>
    <w:basedOn w:val="9"/>
    <w:qFormat/>
    <w:uiPriority w:val="0"/>
  </w:style>
  <w:style w:type="character" w:customStyle="1" w:styleId="326">
    <w:name w:val="citation-0"/>
    <w:basedOn w:val="9"/>
    <w:qFormat/>
    <w:uiPriority w:val="0"/>
  </w:style>
  <w:style w:type="paragraph" w:customStyle="1" w:styleId="327">
    <w:name w:val="query-text-line"/>
    <w:basedOn w:val="1"/>
    <w:uiPriority w:val="0"/>
    <w:pPr>
      <w:spacing w:before="100" w:beforeAutospacing="1" w:after="100" w:afterAutospacing="1" w:line="240" w:lineRule="auto"/>
    </w:pPr>
    <w:rPr>
      <w:rFonts w:ascii="Times New Roman" w:hAnsi="Times New Roman" w:eastAsia="Times New Roman" w:cs="Times New Roman"/>
      <w:sz w:val="24"/>
      <w:szCs w:val="24"/>
    </w:rPr>
  </w:style>
  <w:style w:type="character" w:customStyle="1" w:styleId="328">
    <w:name w:val="mopen"/>
    <w:basedOn w:val="9"/>
    <w:uiPriority w:val="0"/>
  </w:style>
  <w:style w:type="character" w:customStyle="1" w:styleId="329">
    <w:name w:val="mclose"/>
    <w:basedOn w:val="9"/>
    <w:uiPriority w:val="0"/>
  </w:style>
  <w:style w:type="character" w:customStyle="1" w:styleId="330">
    <w:name w:val="button-container"/>
    <w:basedOn w:val="9"/>
    <w:uiPriority w:val="0"/>
  </w:style>
  <w:style w:type="character" w:customStyle="1" w:styleId="331">
    <w:name w:val="citation-1"/>
    <w:basedOn w:val="9"/>
    <w:uiPriority w:val="0"/>
  </w:style>
  <w:style w:type="character" w:customStyle="1" w:styleId="332">
    <w:name w:val="hljs-variable"/>
    <w:basedOn w:val="9"/>
    <w:uiPriority w:val="0"/>
  </w:style>
  <w:style w:type="character" w:customStyle="1" w:styleId="333">
    <w:name w:val="hljs-operator"/>
    <w:basedOn w:val="9"/>
    <w:uiPriority w:val="0"/>
  </w:style>
  <w:style w:type="character" w:customStyle="1" w:styleId="334">
    <w:name w:val="hljs-built_in"/>
    <w:basedOn w:val="9"/>
    <w:qFormat/>
    <w:uiPriority w:val="0"/>
  </w:style>
  <w:style w:type="character" w:customStyle="1" w:styleId="335">
    <w:name w:val="hljs-number"/>
    <w:basedOn w:val="9"/>
    <w:uiPriority w:val="0"/>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2.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2078"/>
    <customShpInfo spid="_x0000_s2077"/>
    <customShpInfo spid="_x0000_s207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B31BA12-15F8-430E-AA93-2D84CAFF8B00}">
  <ds:schemaRefs/>
</ds:datastoreItem>
</file>

<file path=docProps/app.xml><?xml version="1.0" encoding="utf-8"?>
<Properties xmlns="http://schemas.openxmlformats.org/officeDocument/2006/extended-properties" xmlns:vt="http://schemas.openxmlformats.org/officeDocument/2006/docPropsVTypes">
  <Template>Normal</Template>
  <Pages>9</Pages>
  <Words>1391</Words>
  <Characters>7912</Characters>
  <Lines>67</Lines>
  <Paragraphs>18</Paragraphs>
  <TotalTime>1</TotalTime>
  <ScaleCrop>false</ScaleCrop>
  <LinksUpToDate>false</LinksUpToDate>
  <CharactersWithSpaces>9112</CharactersWithSpaces>
  <Application>WPS Office_12.1.0.28485_F1E327BC-269C-435d-A152-05C5408002CA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2026-08-19T03:50:00Z</dcterms:created>
  <dc:creator>user</dc:creator>
  <cp:lastModifiedBy>Administrator</cp:lastModifiedBy>
  <cp:lastPrinted>2019-04-10T14:28:00Z</cp:lastPrinted>
  <dcterms:modified xsi:type="dcterms:W3CDTF">2026-09-10T06:32:29Z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eyJoZGlkIjoiN2Q0YWYwZTUyOWY5MzgxMjkyZmY3MGJjNWUwMGJmYjkifQ==</vt:lpwstr>
  </property>
  <property fmtid="{D5CDD505-2E9C-101B-9397-08002B2CF9AE}" pid="3" name="KSOProductBuildVer">
    <vt:lpwstr>1033-12.1.0.28485</vt:lpwstr>
  </property>
  <property fmtid="{D5CDD505-2E9C-101B-9397-08002B2CF9AE}" pid="4" name="ICV">
    <vt:lpwstr>189AAB2FEFFC4430B54C74D5B1A285E4_13</vt:lpwstr>
  </property>
</Properties>
</file>