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2122A">
      <w:pPr>
        <w:widowControl w:val="0"/>
        <w:spacing w:after="0"/>
        <w:ind w:right="-1"/>
        <w:jc w:val="center"/>
        <w:rPr>
          <w:rFonts w:ascii="Times New Roman" w:hAnsi="Times New Roman" w:eastAsia="Times New Roman" w:cs="Times New Roman"/>
          <w:b/>
          <w:sz w:val="24"/>
          <w:szCs w:val="24"/>
        </w:rPr>
      </w:pPr>
      <w:bookmarkStart w:id="0" w:name="_Hlk187268943"/>
      <w:bookmarkStart w:id="1" w:name="_Hlk173178431"/>
      <w:bookmarkStart w:id="2" w:name="_Hlk192233999"/>
      <w:bookmarkStart w:id="3" w:name="_Hlk187270091"/>
      <w:bookmarkStart w:id="12" w:name="_GoBack"/>
      <w:bookmarkEnd w:id="12"/>
      <w:r>
        <w:rPr>
          <w:rFonts w:ascii="Times New Roman" w:hAnsi="Times New Roman" w:eastAsia="Times New Roman" w:cs="Times New Roman"/>
          <w:b/>
          <w:sz w:val="24"/>
          <w:szCs w:val="24"/>
        </w:rPr>
        <w:t xml:space="preserve">UPAYA MENINGKATKAN MINAT MEMBACA MENGGUNAKAN KOMIK DIGITAL SEBAGAI MEDIA PEMBELAJARAN </w:t>
      </w:r>
    </w:p>
    <w:p w14:paraId="76B60B5C">
      <w:pPr>
        <w:widowControl w:val="0"/>
        <w:spacing w:after="0"/>
        <w:ind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MATA PELAJARAN BAHASA INDONESIA </w:t>
      </w:r>
    </w:p>
    <w:p w14:paraId="412FEA10">
      <w:pPr>
        <w:widowControl w:val="0"/>
        <w:spacing w:after="0"/>
        <w:ind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KELAS IV</w:t>
      </w:r>
      <w:r>
        <w:rPr>
          <w:rFonts w:ascii="Times New Roman" w:hAnsi="Times New Roman" w:cs="Times New Roman"/>
          <w:b/>
          <w:sz w:val="24"/>
          <w:szCs w:val="24"/>
        </w:rPr>
        <w:t xml:space="preserve"> SDN 19 RANTAU SELATAN</w:t>
      </w:r>
    </w:p>
    <w:p w14:paraId="7A811456">
      <w:pPr>
        <w:widowControl w:val="0"/>
        <w:spacing w:after="0"/>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KABUPATEN LABUHAN BATU </w:t>
      </w:r>
    </w:p>
    <w:p w14:paraId="3E4D64F8">
      <w:pPr>
        <w:widowControl w:val="0"/>
        <w:spacing w:after="0"/>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3A274C3F">
      <w:pPr>
        <w:widowControl w:val="0"/>
        <w:spacing w:after="0"/>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bookmarkEnd w:id="0"/>
    <w:p w14:paraId="1E0C8396">
      <w:pPr>
        <w:widowControl w:val="0"/>
        <w:spacing w:after="0"/>
        <w:ind w:right="-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bookmarkEnd w:id="1"/>
    </w:p>
    <w:bookmarkEnd w:id="2"/>
    <w:p w14:paraId="5E6DC171">
      <w:pPr>
        <w:widowControl w:val="0"/>
        <w:spacing w:after="0"/>
        <w:ind w:right="-1"/>
        <w:jc w:val="center"/>
        <w:rPr>
          <w:rFonts w:ascii="Times New Roman" w:hAnsi="Times New Roman" w:eastAsia="Times New Roman" w:cs="Times New Roman"/>
          <w:b/>
          <w:sz w:val="24"/>
          <w:szCs w:val="24"/>
        </w:rPr>
      </w:pPr>
    </w:p>
    <w:p w14:paraId="6120CBA3">
      <w:pPr>
        <w:widowControl w:val="0"/>
        <w:spacing w:after="0" w:line="360" w:lineRule="auto"/>
        <w:jc w:val="center"/>
        <w:rPr>
          <w:rFonts w:ascii="Times New Roman" w:hAnsi="Times New Roman" w:eastAsia="Calibri" w:cs="Times New Roman"/>
          <w:b/>
          <w:sz w:val="24"/>
          <w:szCs w:val="24"/>
          <w:lang w:val="id-ID"/>
        </w:rPr>
      </w:pPr>
    </w:p>
    <w:p w14:paraId="42310441">
      <w:pPr>
        <w:widowControl w:val="0"/>
        <w:spacing w:after="0" w:line="48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TESIS</w:t>
      </w:r>
    </w:p>
    <w:p w14:paraId="5BE6DB0D">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426E75B6">
      <w:pPr>
        <w:widowControl w:val="0"/>
        <w:spacing w:after="0" w:line="240" w:lineRule="auto"/>
        <w:jc w:val="center"/>
        <w:rPr>
          <w:rFonts w:ascii="Times New Roman" w:hAnsi="Times New Roman" w:eastAsia="Times New Roman" w:cs="Times New Roman"/>
          <w:b/>
          <w:sz w:val="24"/>
          <w:szCs w:val="24"/>
        </w:rPr>
      </w:pPr>
    </w:p>
    <w:p w14:paraId="614BD977">
      <w:pPr>
        <w:widowControl w:val="0"/>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MARADONA HARAHAP</w:t>
      </w:r>
    </w:p>
    <w:p w14:paraId="06899B1E">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247015043</w:t>
      </w:r>
    </w:p>
    <w:p w14:paraId="68108F89">
      <w:pPr>
        <w:widowControl w:val="0"/>
        <w:spacing w:after="0" w:line="240" w:lineRule="auto"/>
        <w:jc w:val="center"/>
        <w:rPr>
          <w:rFonts w:ascii="Times New Roman" w:hAnsi="Times New Roman" w:eastAsia="Times New Roman" w:cs="Times New Roman"/>
          <w:b/>
          <w:sz w:val="24"/>
          <w:szCs w:val="24"/>
        </w:rPr>
      </w:pPr>
    </w:p>
    <w:bookmarkEnd w:id="3"/>
    <w:p w14:paraId="0AEA2E96">
      <w:pPr>
        <w:widowControl w:val="0"/>
        <w:spacing w:after="0" w:line="360" w:lineRule="auto"/>
        <w:rPr>
          <w:rFonts w:ascii="Times New Roman" w:hAnsi="Times New Roman" w:eastAsia="Times New Roman" w:cs="Times New Roman"/>
          <w:b/>
          <w:sz w:val="24"/>
          <w:szCs w:val="24"/>
        </w:rPr>
      </w:pPr>
    </w:p>
    <w:p w14:paraId="4D425A03">
      <w:pPr>
        <w:widowControl w:val="0"/>
        <w:spacing w:after="0" w:line="360" w:lineRule="auto"/>
        <w:rPr>
          <w:rFonts w:ascii="Times New Roman" w:hAnsi="Times New Roman" w:eastAsia="Times New Roman" w:cs="Times New Roman"/>
          <w:b/>
          <w:sz w:val="24"/>
          <w:szCs w:val="24"/>
        </w:rPr>
      </w:pPr>
    </w:p>
    <w:p w14:paraId="73B3C458">
      <w:pPr>
        <w:widowControl w:val="0"/>
        <w:spacing w:after="0" w:line="360" w:lineRule="auto"/>
        <w:rPr>
          <w:rFonts w:ascii="Times New Roman" w:hAnsi="Times New Roman" w:eastAsia="Times New Roman" w:cs="Times New Roman"/>
          <w:b/>
          <w:sz w:val="24"/>
          <w:szCs w:val="24"/>
        </w:rPr>
      </w:pPr>
    </w:p>
    <w:p w14:paraId="52805E67">
      <w:pPr>
        <w:widowControl w:val="0"/>
        <w:spacing w:after="0" w:line="360" w:lineRule="auto"/>
        <w:rPr>
          <w:rFonts w:ascii="Times New Roman" w:hAnsi="Times New Roman" w:eastAsia="Times New Roman" w:cs="Times New Roman"/>
          <w:b/>
          <w:sz w:val="24"/>
          <w:szCs w:val="24"/>
        </w:rPr>
      </w:pPr>
    </w:p>
    <w:p w14:paraId="21B2679E">
      <w:pPr>
        <w:widowControl w:val="0"/>
        <w:spacing w:after="0" w:line="360" w:lineRule="auto"/>
        <w:rPr>
          <w:rFonts w:ascii="Times New Roman" w:hAnsi="Times New Roman" w:eastAsia="Times New Roman" w:cs="Times New Roman"/>
          <w:b/>
          <w:sz w:val="24"/>
          <w:szCs w:val="24"/>
        </w:rPr>
      </w:pPr>
    </w:p>
    <w:p w14:paraId="543DD5D7">
      <w:pPr>
        <w:widowControl w:val="0"/>
        <w:spacing w:after="0" w:line="360" w:lineRule="auto"/>
        <w:jc w:val="center"/>
        <w:rPr>
          <w:rFonts w:ascii="Times New Roman" w:hAnsi="Times New Roman" w:eastAsia="Times New Roman" w:cs="Times New Roman"/>
          <w:b/>
          <w:sz w:val="24"/>
          <w:szCs w:val="24"/>
        </w:rPr>
      </w:pPr>
      <w:r>
        <w:rPr>
          <w:rFonts w:eastAsia="Arial Unicode MS" w:cs="Times New Roman"/>
          <w:color w:val="4A452A" w:themeColor="background2" w:themeShade="40"/>
          <w:szCs w:val="24"/>
        </w:rPr>
        <w:drawing>
          <wp:inline distT="0" distB="0" distL="0" distR="0">
            <wp:extent cx="1840865" cy="1799590"/>
            <wp:effectExtent l="0" t="0" r="6985" b="0"/>
            <wp:docPr id="8" name="Picture 8"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escription: umn"/>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841032" cy="1800000"/>
                    </a:xfrm>
                    <a:prstGeom prst="rect">
                      <a:avLst/>
                    </a:prstGeom>
                    <a:noFill/>
                    <a:ln>
                      <a:noFill/>
                    </a:ln>
                  </pic:spPr>
                </pic:pic>
              </a:graphicData>
            </a:graphic>
          </wp:inline>
        </w:drawing>
      </w:r>
    </w:p>
    <w:p w14:paraId="215EC4A7">
      <w:pPr>
        <w:widowControl w:val="0"/>
        <w:spacing w:after="0" w:line="360" w:lineRule="auto"/>
        <w:jc w:val="center"/>
        <w:rPr>
          <w:rFonts w:ascii="Times New Roman" w:hAnsi="Times New Roman" w:eastAsia="Times New Roman" w:cs="Times New Roman"/>
          <w:b/>
          <w:sz w:val="24"/>
          <w:szCs w:val="24"/>
        </w:rPr>
      </w:pPr>
    </w:p>
    <w:p w14:paraId="4BAAF5F0">
      <w:pPr>
        <w:widowControl w:val="0"/>
        <w:spacing w:after="0" w:line="360" w:lineRule="auto"/>
        <w:jc w:val="center"/>
        <w:rPr>
          <w:rFonts w:ascii="Times New Roman" w:hAnsi="Times New Roman" w:eastAsia="Times New Roman" w:cs="Times New Roman"/>
          <w:b/>
          <w:sz w:val="24"/>
          <w:szCs w:val="24"/>
        </w:rPr>
      </w:pPr>
    </w:p>
    <w:p w14:paraId="78A9DCAA">
      <w:pPr>
        <w:widowControl w:val="0"/>
        <w:spacing w:after="0" w:line="360" w:lineRule="auto"/>
        <w:jc w:val="center"/>
        <w:rPr>
          <w:rFonts w:ascii="Times New Roman" w:hAnsi="Times New Roman" w:eastAsia="Times New Roman" w:cs="Times New Roman"/>
          <w:b/>
          <w:sz w:val="24"/>
          <w:szCs w:val="24"/>
        </w:rPr>
      </w:pPr>
    </w:p>
    <w:p w14:paraId="278355DA">
      <w:pPr>
        <w:widowControl w:val="0"/>
        <w:spacing w:after="0" w:line="360" w:lineRule="auto"/>
        <w:jc w:val="center"/>
        <w:rPr>
          <w:rFonts w:ascii="Times New Roman" w:hAnsi="Times New Roman" w:eastAsia="Times New Roman" w:cs="Times New Roman"/>
          <w:b/>
          <w:sz w:val="24"/>
          <w:szCs w:val="24"/>
        </w:rPr>
      </w:pPr>
    </w:p>
    <w:p w14:paraId="597F889D">
      <w:pPr>
        <w:widowControl w:val="0"/>
        <w:spacing w:after="0" w:line="360" w:lineRule="auto"/>
        <w:jc w:val="center"/>
        <w:rPr>
          <w:rFonts w:ascii="Times New Roman" w:hAnsi="Times New Roman" w:eastAsia="Times New Roman" w:cs="Times New Roman"/>
          <w:b/>
          <w:sz w:val="24"/>
          <w:szCs w:val="24"/>
        </w:rPr>
      </w:pPr>
    </w:p>
    <w:p w14:paraId="5509F8CC">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7A9A8ECF">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1665A033">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53BF87E3">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2026</w:t>
      </w:r>
    </w:p>
    <w:p w14:paraId="66ACFC48">
      <w:pPr>
        <w:widowControl w:val="0"/>
        <w:spacing w:after="0" w:line="240" w:lineRule="auto"/>
        <w:ind w:right="-1"/>
        <w:jc w:val="center"/>
        <w:rPr>
          <w:rFonts w:ascii="Times New Roman" w:hAnsi="Times New Roman" w:eastAsia="Times New Roman" w:cs="Times New Roman"/>
          <w:b/>
          <w:sz w:val="24"/>
          <w:szCs w:val="24"/>
        </w:rPr>
      </w:pPr>
    </w:p>
    <w:p w14:paraId="7A44C8A7">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UPAYA MENINGKATKAN MINAT MEMBACA MENGGUNAKAN </w:t>
      </w:r>
    </w:p>
    <w:p w14:paraId="0605D278">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KOMIK DIGITAL SEBAGAI MEDIA PEMBELAJARAN </w:t>
      </w:r>
    </w:p>
    <w:p w14:paraId="28680403">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MATA PELAJARAN BAHASA INDONESIA </w:t>
      </w:r>
    </w:p>
    <w:p w14:paraId="396EA654">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KELAS IV</w:t>
      </w:r>
      <w:r>
        <w:rPr>
          <w:rFonts w:ascii="Times New Roman" w:hAnsi="Times New Roman" w:cs="Times New Roman"/>
          <w:b/>
          <w:sz w:val="24"/>
          <w:szCs w:val="24"/>
        </w:rPr>
        <w:t xml:space="preserve"> SDN 19 RANTAU SELATAN</w:t>
      </w:r>
    </w:p>
    <w:p w14:paraId="64EFCA0B">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KABUPATEN LABUHAN BATU </w:t>
      </w:r>
    </w:p>
    <w:p w14:paraId="5E26E68E">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1567B845">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4714EB02">
      <w:pPr>
        <w:widowControl w:val="0"/>
        <w:spacing w:after="0" w:line="240" w:lineRule="auto"/>
        <w:ind w:right="-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50CE2D2B">
      <w:pPr>
        <w:widowControl w:val="0"/>
        <w:spacing w:after="0" w:line="240" w:lineRule="auto"/>
        <w:ind w:right="-1"/>
        <w:jc w:val="center"/>
        <w:rPr>
          <w:rFonts w:ascii="Times New Roman" w:hAnsi="Times New Roman" w:eastAsia="Times New Roman" w:cs="Times New Roman"/>
          <w:b/>
          <w:sz w:val="24"/>
          <w:szCs w:val="24"/>
        </w:rPr>
      </w:pPr>
    </w:p>
    <w:p w14:paraId="4A61556A">
      <w:pPr>
        <w:widowControl w:val="0"/>
        <w:spacing w:after="0" w:line="240" w:lineRule="auto"/>
        <w:ind w:right="-1"/>
        <w:rPr>
          <w:rFonts w:ascii="Times New Roman" w:hAnsi="Times New Roman" w:eastAsia="Times New Roman" w:cs="Times New Roman"/>
          <w:b/>
          <w:sz w:val="24"/>
          <w:szCs w:val="24"/>
          <w:highlight w:val="yellow"/>
        </w:rPr>
      </w:pPr>
    </w:p>
    <w:p w14:paraId="7363A519">
      <w:pPr>
        <w:widowControl w:val="0"/>
        <w:spacing w:after="0" w:line="240" w:lineRule="auto"/>
        <w:jc w:val="center"/>
        <w:rPr>
          <w:rFonts w:ascii="Times New Roman" w:hAnsi="Times New Roman" w:eastAsia="Calibri" w:cs="Times New Roman"/>
          <w:b/>
          <w:sz w:val="24"/>
          <w:szCs w:val="24"/>
          <w:lang w:val="id-ID"/>
        </w:rPr>
      </w:pPr>
      <w:r>
        <w:rPr>
          <w:rFonts w:ascii="Times New Roman" w:hAnsi="Times New Roman" w:eastAsia="Calibri" w:cs="Times New Roman"/>
          <w:b/>
          <w:sz w:val="24"/>
          <w:szCs w:val="24"/>
          <w:lang w:val="id-ID"/>
        </w:rPr>
        <w:t>TESIS</w:t>
      </w:r>
    </w:p>
    <w:p w14:paraId="50C1A7BE">
      <w:pPr>
        <w:widowControl w:val="0"/>
        <w:spacing w:after="0" w:line="240" w:lineRule="auto"/>
        <w:jc w:val="center"/>
        <w:rPr>
          <w:rFonts w:ascii="Times New Roman" w:hAnsi="Times New Roman" w:eastAsia="Calibri" w:cs="Times New Roman"/>
          <w:b/>
          <w:sz w:val="24"/>
          <w:szCs w:val="24"/>
          <w:lang w:val="id-ID"/>
        </w:rPr>
      </w:pPr>
    </w:p>
    <w:p w14:paraId="304D0103">
      <w:pPr>
        <w:widowControl w:val="0"/>
        <w:spacing w:after="0" w:line="240" w:lineRule="auto"/>
        <w:jc w:val="center"/>
        <w:rPr>
          <w:rFonts w:ascii="Times New Roman" w:hAnsi="Times New Roman" w:eastAsia="Calibri" w:cs="Times New Roman"/>
          <w:bCs/>
          <w:i/>
          <w:sz w:val="24"/>
          <w:szCs w:val="24"/>
          <w:lang w:val="id-ID"/>
        </w:rPr>
      </w:pPr>
      <w:r>
        <w:rPr>
          <w:rFonts w:ascii="Times New Roman" w:hAnsi="Times New Roman" w:eastAsia="Calibri" w:cs="Times New Roman"/>
          <w:bCs/>
          <w:i/>
          <w:sz w:val="24"/>
          <w:szCs w:val="24"/>
          <w:lang w:val="id-ID"/>
        </w:rPr>
        <w:t xml:space="preserve">Untuk Memperoleh Gelar Magister Pendidikan </w:t>
      </w:r>
      <w:r>
        <w:rPr>
          <w:rFonts w:ascii="Times New Roman" w:hAnsi="Times New Roman" w:eastAsia="Calibri" w:cs="Times New Roman"/>
          <w:bCs/>
          <w:i/>
          <w:sz w:val="24"/>
          <w:szCs w:val="24"/>
          <w:lang w:val="id"/>
        </w:rPr>
        <w:t xml:space="preserve">Bahasa Indonesia </w:t>
      </w:r>
      <w:r>
        <w:rPr>
          <w:rFonts w:ascii="Times New Roman" w:hAnsi="Times New Roman" w:eastAsia="Calibri" w:cs="Times New Roman"/>
          <w:bCs/>
          <w:i/>
          <w:sz w:val="24"/>
          <w:szCs w:val="24"/>
          <w:lang w:val="id-ID"/>
        </w:rPr>
        <w:t>(M.Pd.)</w:t>
      </w:r>
    </w:p>
    <w:p w14:paraId="7950B817">
      <w:pPr>
        <w:widowControl w:val="0"/>
        <w:spacing w:after="0" w:line="240" w:lineRule="auto"/>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lang w:val="id-ID"/>
        </w:rPr>
        <w:t xml:space="preserve">Pada Program Magister Pendidikan </w:t>
      </w:r>
      <w:r>
        <w:rPr>
          <w:rFonts w:ascii="Times New Roman" w:hAnsi="Times New Roman" w:eastAsia="Calibri" w:cs="Times New Roman"/>
          <w:bCs/>
          <w:i/>
          <w:sz w:val="24"/>
          <w:szCs w:val="24"/>
          <w:lang w:val="id"/>
        </w:rPr>
        <w:t>Bahasa Indonesia</w:t>
      </w:r>
      <w:r>
        <w:rPr>
          <w:rFonts w:ascii="Times New Roman" w:hAnsi="Times New Roman" w:eastAsia="Calibri" w:cs="Times New Roman"/>
          <w:bCs/>
          <w:i/>
          <w:sz w:val="24"/>
          <w:szCs w:val="24"/>
          <w:lang w:val="id-ID"/>
        </w:rPr>
        <w:t xml:space="preserve"> (S2) </w:t>
      </w:r>
      <w:r>
        <w:rPr>
          <w:rFonts w:ascii="Times New Roman" w:hAnsi="Times New Roman" w:eastAsia="Calibri" w:cs="Times New Roman"/>
          <w:bCs/>
          <w:i/>
          <w:sz w:val="24"/>
          <w:szCs w:val="24"/>
          <w:lang w:val="id"/>
        </w:rPr>
        <w:t>Pascasarjana</w:t>
      </w:r>
    </w:p>
    <w:p w14:paraId="152C9387">
      <w:pPr>
        <w:widowControl w:val="0"/>
        <w:spacing w:after="0" w:line="240" w:lineRule="auto"/>
        <w:jc w:val="center"/>
        <w:rPr>
          <w:rFonts w:ascii="Times New Roman" w:hAnsi="Times New Roman" w:eastAsia="Calibri" w:cs="Times New Roman"/>
          <w:bCs/>
          <w:i/>
          <w:sz w:val="24"/>
          <w:szCs w:val="24"/>
          <w:lang w:val="id"/>
        </w:rPr>
      </w:pPr>
      <w:r>
        <w:rPr>
          <w:rFonts w:ascii="Times New Roman" w:hAnsi="Times New Roman" w:eastAsia="Calibri" w:cs="Times New Roman"/>
          <w:bCs/>
          <w:i/>
          <w:sz w:val="24"/>
          <w:szCs w:val="24"/>
          <w:lang w:val="id"/>
        </w:rPr>
        <w:t>Universitas Muslim Nusantara Al-Washliyah</w:t>
      </w:r>
    </w:p>
    <w:p w14:paraId="21AD4A88">
      <w:pPr>
        <w:widowControl w:val="0"/>
        <w:spacing w:after="0" w:line="240" w:lineRule="auto"/>
        <w:jc w:val="center"/>
        <w:rPr>
          <w:rFonts w:ascii="Times New Roman" w:hAnsi="Times New Roman" w:eastAsia="Calibri" w:cs="Times New Roman"/>
          <w:bCs/>
          <w:i/>
          <w:sz w:val="24"/>
          <w:szCs w:val="24"/>
          <w:lang w:val="id-ID"/>
        </w:rPr>
      </w:pPr>
    </w:p>
    <w:p w14:paraId="5A58F9FD">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227B38E7">
      <w:pPr>
        <w:widowControl w:val="0"/>
        <w:spacing w:after="0" w:line="240" w:lineRule="auto"/>
        <w:jc w:val="center"/>
        <w:rPr>
          <w:rFonts w:ascii="Times New Roman" w:hAnsi="Times New Roman" w:eastAsia="Times New Roman" w:cs="Times New Roman"/>
          <w:b/>
          <w:sz w:val="24"/>
          <w:szCs w:val="24"/>
        </w:rPr>
      </w:pPr>
    </w:p>
    <w:p w14:paraId="5A196434">
      <w:pPr>
        <w:widowControl w:val="0"/>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MARADONA HARAHAP</w:t>
      </w:r>
    </w:p>
    <w:p w14:paraId="1B25F642">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247015043</w:t>
      </w:r>
    </w:p>
    <w:p w14:paraId="18AF6E76">
      <w:pPr>
        <w:widowControl w:val="0"/>
        <w:spacing w:after="0" w:line="240" w:lineRule="auto"/>
        <w:rPr>
          <w:rFonts w:ascii="Times New Roman" w:hAnsi="Times New Roman" w:eastAsia="Times New Roman" w:cs="Times New Roman"/>
          <w:b/>
          <w:sz w:val="24"/>
          <w:szCs w:val="24"/>
          <w:highlight w:val="yellow"/>
        </w:rPr>
      </w:pPr>
    </w:p>
    <w:p w14:paraId="1D2D6382">
      <w:pPr>
        <w:widowControl w:val="0"/>
        <w:spacing w:after="0" w:line="240" w:lineRule="auto"/>
        <w:rPr>
          <w:rFonts w:ascii="Times New Roman" w:hAnsi="Times New Roman" w:eastAsia="Times New Roman" w:cs="Times New Roman"/>
          <w:b/>
          <w:sz w:val="24"/>
          <w:szCs w:val="24"/>
          <w:highlight w:val="yellow"/>
        </w:rPr>
      </w:pPr>
    </w:p>
    <w:p w14:paraId="4BA8C064">
      <w:pPr>
        <w:widowControl w:val="0"/>
        <w:spacing w:after="0" w:line="240" w:lineRule="auto"/>
        <w:rPr>
          <w:rFonts w:ascii="Times New Roman" w:hAnsi="Times New Roman" w:eastAsia="Times New Roman" w:cs="Times New Roman"/>
          <w:b/>
          <w:sz w:val="24"/>
          <w:szCs w:val="24"/>
          <w:highlight w:val="yellow"/>
        </w:rPr>
      </w:pPr>
    </w:p>
    <w:p w14:paraId="10110DD0">
      <w:pPr>
        <w:widowControl w:val="0"/>
        <w:spacing w:after="0" w:line="240" w:lineRule="auto"/>
        <w:rPr>
          <w:rFonts w:ascii="Times New Roman" w:hAnsi="Times New Roman" w:eastAsia="Times New Roman" w:cs="Times New Roman"/>
          <w:b/>
          <w:sz w:val="24"/>
          <w:szCs w:val="24"/>
          <w:highlight w:val="yellow"/>
        </w:rPr>
      </w:pPr>
    </w:p>
    <w:p w14:paraId="794BA632">
      <w:pPr>
        <w:widowControl w:val="0"/>
        <w:spacing w:after="0" w:line="240" w:lineRule="auto"/>
        <w:rPr>
          <w:rFonts w:ascii="Times New Roman" w:hAnsi="Times New Roman" w:eastAsia="Times New Roman" w:cs="Times New Roman"/>
          <w:b/>
          <w:sz w:val="24"/>
          <w:szCs w:val="24"/>
          <w:highlight w:val="yellow"/>
        </w:rPr>
      </w:pPr>
    </w:p>
    <w:p w14:paraId="6633D0DC">
      <w:pPr>
        <w:widowControl w:val="0"/>
        <w:spacing w:after="0" w:line="240" w:lineRule="auto"/>
        <w:jc w:val="center"/>
        <w:rPr>
          <w:rFonts w:ascii="Times New Roman" w:hAnsi="Times New Roman" w:eastAsia="Times New Roman" w:cs="Times New Roman"/>
          <w:b/>
          <w:sz w:val="24"/>
          <w:szCs w:val="24"/>
          <w:highlight w:val="yellow"/>
        </w:rPr>
      </w:pPr>
      <w:r>
        <w:rPr>
          <w:rFonts w:eastAsia="Arial Unicode MS" w:cs="Times New Roman"/>
          <w:color w:val="4A452A" w:themeColor="background2" w:themeShade="40"/>
          <w:szCs w:val="24"/>
        </w:rPr>
        <w:drawing>
          <wp:inline distT="0" distB="0" distL="0" distR="0">
            <wp:extent cx="1840865" cy="1799590"/>
            <wp:effectExtent l="0" t="0" r="6985" b="0"/>
            <wp:docPr id="9" name="Picture 9" descr="Description: 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escription: umn"/>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841032" cy="1800000"/>
                    </a:xfrm>
                    <a:prstGeom prst="rect">
                      <a:avLst/>
                    </a:prstGeom>
                    <a:noFill/>
                    <a:ln>
                      <a:noFill/>
                    </a:ln>
                  </pic:spPr>
                </pic:pic>
              </a:graphicData>
            </a:graphic>
          </wp:inline>
        </w:drawing>
      </w:r>
    </w:p>
    <w:p w14:paraId="23E98BE7">
      <w:pPr>
        <w:widowControl w:val="0"/>
        <w:spacing w:after="0" w:line="240" w:lineRule="auto"/>
        <w:jc w:val="center"/>
        <w:rPr>
          <w:rFonts w:ascii="Times New Roman" w:hAnsi="Times New Roman" w:eastAsia="Times New Roman" w:cs="Times New Roman"/>
          <w:b/>
          <w:sz w:val="24"/>
          <w:szCs w:val="24"/>
          <w:highlight w:val="yellow"/>
        </w:rPr>
      </w:pPr>
    </w:p>
    <w:p w14:paraId="51A8F303">
      <w:pPr>
        <w:widowControl w:val="0"/>
        <w:spacing w:after="0" w:line="240" w:lineRule="auto"/>
        <w:jc w:val="center"/>
        <w:rPr>
          <w:rFonts w:ascii="Times New Roman" w:hAnsi="Times New Roman" w:eastAsia="Times New Roman" w:cs="Times New Roman"/>
          <w:b/>
          <w:sz w:val="24"/>
          <w:szCs w:val="24"/>
          <w:highlight w:val="yellow"/>
        </w:rPr>
      </w:pPr>
    </w:p>
    <w:p w14:paraId="0396C3DD">
      <w:pPr>
        <w:widowControl w:val="0"/>
        <w:spacing w:after="0" w:line="240" w:lineRule="auto"/>
        <w:jc w:val="center"/>
        <w:rPr>
          <w:rFonts w:ascii="Times New Roman" w:hAnsi="Times New Roman" w:eastAsia="Times New Roman" w:cs="Times New Roman"/>
          <w:b/>
          <w:sz w:val="24"/>
          <w:szCs w:val="24"/>
          <w:highlight w:val="yellow"/>
        </w:rPr>
      </w:pPr>
    </w:p>
    <w:p w14:paraId="49E495A7">
      <w:pPr>
        <w:widowControl w:val="0"/>
        <w:spacing w:after="0" w:line="240" w:lineRule="auto"/>
        <w:jc w:val="center"/>
        <w:rPr>
          <w:rFonts w:ascii="Times New Roman" w:hAnsi="Times New Roman" w:eastAsia="Times New Roman" w:cs="Times New Roman"/>
          <w:b/>
          <w:sz w:val="24"/>
          <w:szCs w:val="24"/>
          <w:highlight w:val="yellow"/>
        </w:rPr>
      </w:pPr>
    </w:p>
    <w:p w14:paraId="614E137D">
      <w:pPr>
        <w:widowControl w:val="0"/>
        <w:spacing w:after="0" w:line="240" w:lineRule="auto"/>
        <w:jc w:val="center"/>
        <w:rPr>
          <w:rFonts w:ascii="Times New Roman" w:hAnsi="Times New Roman" w:eastAsia="Times New Roman" w:cs="Times New Roman"/>
          <w:b/>
          <w:sz w:val="24"/>
          <w:szCs w:val="24"/>
          <w:highlight w:val="yellow"/>
        </w:rPr>
      </w:pPr>
    </w:p>
    <w:p w14:paraId="0B4E8ADD">
      <w:pPr>
        <w:widowControl w:val="0"/>
        <w:spacing w:after="0" w:line="240" w:lineRule="auto"/>
        <w:jc w:val="center"/>
        <w:rPr>
          <w:rFonts w:ascii="Times New Roman" w:hAnsi="Times New Roman" w:eastAsia="Times New Roman" w:cs="Times New Roman"/>
          <w:b/>
          <w:sz w:val="24"/>
          <w:szCs w:val="24"/>
          <w:highlight w:val="yellow"/>
        </w:rPr>
      </w:pPr>
    </w:p>
    <w:p w14:paraId="5F31FBB4">
      <w:pPr>
        <w:widowControl w:val="0"/>
        <w:spacing w:after="0" w:line="240" w:lineRule="auto"/>
        <w:jc w:val="center"/>
        <w:rPr>
          <w:rFonts w:ascii="Times New Roman" w:hAnsi="Times New Roman" w:eastAsia="Times New Roman" w:cs="Times New Roman"/>
          <w:b/>
          <w:sz w:val="24"/>
          <w:szCs w:val="24"/>
          <w:highlight w:val="yellow"/>
        </w:rPr>
      </w:pPr>
    </w:p>
    <w:p w14:paraId="1B9203CE">
      <w:pPr>
        <w:widowControl w:val="0"/>
        <w:spacing w:after="0" w:line="240" w:lineRule="auto"/>
        <w:jc w:val="center"/>
        <w:rPr>
          <w:rFonts w:ascii="Times New Roman" w:hAnsi="Times New Roman" w:eastAsia="Times New Roman" w:cs="Times New Roman"/>
          <w:b/>
          <w:sz w:val="24"/>
          <w:szCs w:val="24"/>
          <w:highlight w:val="yellow"/>
        </w:rPr>
      </w:pPr>
    </w:p>
    <w:p w14:paraId="714F465E">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PROGRAM PASCASARJANA</w:t>
      </w:r>
    </w:p>
    <w:p w14:paraId="094B83AE">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UNIVERSITAS MUSLIM NUSANTARA AL-WASHLIYAH</w:t>
      </w:r>
    </w:p>
    <w:p w14:paraId="310763AF">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MEDAN</w:t>
      </w:r>
    </w:p>
    <w:p w14:paraId="0387F044">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2026</w:t>
      </w:r>
    </w:p>
    <w:p w14:paraId="42F8A1E4">
      <w:pPr>
        <w:widowControl w:val="0"/>
        <w:spacing w:after="0" w:line="360" w:lineRule="auto"/>
        <w:ind w:left="1560" w:right="567"/>
        <w:jc w:val="center"/>
        <w:rPr>
          <w:rFonts w:ascii="Times New Roman" w:hAnsi="Times New Roman" w:eastAsia="Times New Roman" w:cs="Times New Roman"/>
          <w:b/>
          <w:sz w:val="24"/>
          <w:szCs w:val="24"/>
        </w:rPr>
        <w:sectPr>
          <w:headerReference r:id="rId7" w:type="first"/>
          <w:footerReference r:id="rId10" w:type="first"/>
          <w:headerReference r:id="rId5" w:type="default"/>
          <w:footerReference r:id="rId8" w:type="default"/>
          <w:headerReference r:id="rId6" w:type="even"/>
          <w:footerReference r:id="rId9" w:type="even"/>
          <w:type w:val="continuous"/>
          <w:pgSz w:w="11907" w:h="16839"/>
          <w:pgMar w:top="1701" w:right="1701" w:bottom="1701" w:left="2268" w:header="720" w:footer="720" w:gutter="0"/>
          <w:cols w:space="720" w:num="1"/>
          <w:docGrid w:linePitch="299" w:charSpace="0"/>
        </w:sectPr>
      </w:pPr>
    </w:p>
    <w:p w14:paraId="15C05F85">
      <w:pPr>
        <w:widowControl w:val="0"/>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drawing>
          <wp:inline distT="0" distB="0" distL="0" distR="0">
            <wp:extent cx="6840855" cy="967041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eastAsia="Times New Roman" w:cs="Times New Roman"/>
          <w:b/>
          <w:bCs/>
          <w:sz w:val="24"/>
          <w:szCs w:val="24"/>
        </w:rPr>
        <w:drawing>
          <wp:inline distT="0" distB="0" distL="0" distR="0">
            <wp:extent cx="6840855" cy="96704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p w14:paraId="101D2E29">
      <w:pPr>
        <w:widowControl w:val="0"/>
        <w:spacing w:after="0" w:line="240" w:lineRule="auto"/>
        <w:jc w:val="center"/>
        <w:rPr>
          <w:rFonts w:ascii="Times New Roman" w:hAnsi="Times New Roman" w:eastAsia="Times New Roman" w:cs="Times New Roman"/>
          <w:b/>
          <w:bCs/>
          <w:sz w:val="24"/>
          <w:szCs w:val="24"/>
        </w:rPr>
        <w:sectPr>
          <w:headerReference r:id="rId13" w:type="first"/>
          <w:headerReference r:id="rId11" w:type="default"/>
          <w:footerReference r:id="rId14" w:type="default"/>
          <w:headerReference r:id="rId12" w:type="even"/>
          <w:pgSz w:w="11907" w:h="16839"/>
          <w:pgMar w:top="567" w:right="567" w:bottom="567" w:left="567" w:header="0" w:footer="0" w:gutter="0"/>
          <w:cols w:space="720" w:num="1"/>
          <w:docGrid w:linePitch="299" w:charSpace="0"/>
        </w:sectPr>
      </w:pPr>
    </w:p>
    <w:p w14:paraId="4A80A140">
      <w:pPr>
        <w:widowControl w:val="0"/>
        <w:spacing w:after="0"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ABSTRAK</w:t>
      </w:r>
    </w:p>
    <w:p w14:paraId="43B70398">
      <w:pPr>
        <w:widowControl w:val="0"/>
        <w:spacing w:after="0" w:line="240" w:lineRule="auto"/>
        <w:jc w:val="center"/>
        <w:rPr>
          <w:rFonts w:ascii="Times New Roman" w:hAnsi="Times New Roman" w:eastAsia="Times New Roman" w:cs="Times New Roman"/>
          <w:b/>
          <w:bCs/>
          <w:sz w:val="24"/>
          <w:szCs w:val="24"/>
        </w:rPr>
      </w:pPr>
    </w:p>
    <w:p w14:paraId="6C0A4A2B">
      <w:pPr>
        <w:widowControl w:val="0"/>
        <w:spacing w:after="0" w:line="240" w:lineRule="auto"/>
        <w:ind w:right="-1"/>
        <w:jc w:val="center"/>
        <w:rPr>
          <w:rFonts w:ascii="Times New Roman" w:hAnsi="Times New Roman" w:eastAsia="Times New Roman" w:cs="Times New Roman"/>
          <w:b/>
          <w:spacing w:val="6"/>
          <w:sz w:val="24"/>
          <w:szCs w:val="24"/>
        </w:rPr>
      </w:pPr>
      <w:r>
        <w:rPr>
          <w:rFonts w:ascii="Times New Roman" w:hAnsi="Times New Roman" w:eastAsia="Times New Roman" w:cs="Times New Roman"/>
          <w:b/>
          <w:sz w:val="24"/>
          <w:szCs w:val="24"/>
        </w:rPr>
        <w:t xml:space="preserve">UPAYA MENINGKATKAN MINAT MEMBACA MENGGUNAKAN KOMIK DIGITAL SEBAGAI MEDIA </w:t>
      </w:r>
      <w:r>
        <w:rPr>
          <w:rFonts w:ascii="Times New Roman" w:hAnsi="Times New Roman" w:eastAsia="Times New Roman" w:cs="Times New Roman"/>
          <w:b/>
          <w:spacing w:val="6"/>
          <w:sz w:val="24"/>
          <w:szCs w:val="24"/>
        </w:rPr>
        <w:t xml:space="preserve">PEMBELAJARAN </w:t>
      </w:r>
    </w:p>
    <w:p w14:paraId="1FCB911D">
      <w:pPr>
        <w:widowControl w:val="0"/>
        <w:spacing w:after="0" w:line="240" w:lineRule="auto"/>
        <w:ind w:right="-1"/>
        <w:jc w:val="center"/>
        <w:rPr>
          <w:rFonts w:ascii="Times New Roman" w:hAnsi="Times New Roman" w:eastAsia="Times New Roman" w:cs="Times New Roman"/>
          <w:b/>
          <w:spacing w:val="-8"/>
          <w:sz w:val="24"/>
          <w:szCs w:val="24"/>
        </w:rPr>
      </w:pPr>
      <w:r>
        <w:rPr>
          <w:rFonts w:ascii="Times New Roman" w:hAnsi="Times New Roman" w:eastAsia="Times New Roman" w:cs="Times New Roman"/>
          <w:b/>
          <w:spacing w:val="6"/>
          <w:sz w:val="24"/>
          <w:szCs w:val="24"/>
        </w:rPr>
        <w:t xml:space="preserve">MATA PELAJARAN BAHASA </w:t>
      </w:r>
      <w:r>
        <w:rPr>
          <w:rFonts w:ascii="Times New Roman" w:hAnsi="Times New Roman" w:eastAsia="Times New Roman" w:cs="Times New Roman"/>
          <w:b/>
          <w:spacing w:val="-8"/>
          <w:sz w:val="24"/>
          <w:szCs w:val="24"/>
        </w:rPr>
        <w:t xml:space="preserve">INDONESIA </w:t>
      </w:r>
    </w:p>
    <w:p w14:paraId="1B4F771B">
      <w:pPr>
        <w:widowControl w:val="0"/>
        <w:spacing w:after="0" w:line="240" w:lineRule="auto"/>
        <w:ind w:right="-1"/>
        <w:jc w:val="center"/>
        <w:rPr>
          <w:rFonts w:ascii="Times New Roman" w:hAnsi="Times New Roman" w:eastAsia="Times New Roman" w:cs="Times New Roman"/>
          <w:b/>
          <w:spacing w:val="-8"/>
          <w:sz w:val="24"/>
          <w:szCs w:val="24"/>
        </w:rPr>
      </w:pPr>
      <w:r>
        <w:rPr>
          <w:rFonts w:ascii="Times New Roman" w:hAnsi="Times New Roman" w:eastAsia="Times New Roman" w:cs="Times New Roman"/>
          <w:b/>
          <w:spacing w:val="-8"/>
          <w:sz w:val="24"/>
          <w:szCs w:val="24"/>
        </w:rPr>
        <w:t>KELAS IV</w:t>
      </w:r>
      <w:r>
        <w:rPr>
          <w:rFonts w:ascii="Times New Roman" w:hAnsi="Times New Roman" w:cs="Times New Roman"/>
          <w:b/>
          <w:spacing w:val="-8"/>
          <w:sz w:val="24"/>
          <w:szCs w:val="24"/>
        </w:rPr>
        <w:t xml:space="preserve"> SDN 19 RANTAU SELATAN</w:t>
      </w:r>
    </w:p>
    <w:p w14:paraId="52991183">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KABUPATEN LABUHAN BATU </w:t>
      </w:r>
    </w:p>
    <w:p w14:paraId="5541AC19">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7DB77028">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0A0260EC">
      <w:pPr>
        <w:widowControl w:val="0"/>
        <w:spacing w:after="0" w:line="240" w:lineRule="auto"/>
        <w:ind w:right="-1"/>
        <w:jc w:val="center"/>
        <w:rPr>
          <w:rFonts w:ascii="Times New Roman" w:hAnsi="Times New Roman" w:eastAsia="Times New Roman" w:cs="Times New Roman"/>
          <w:b/>
          <w:bCs/>
          <w:sz w:val="24"/>
          <w:szCs w:val="24"/>
        </w:rPr>
      </w:pPr>
    </w:p>
    <w:p w14:paraId="23D6F776">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74CF91C5">
      <w:pPr>
        <w:widowControl w:val="0"/>
        <w:spacing w:after="0" w:line="240" w:lineRule="auto"/>
        <w:jc w:val="center"/>
        <w:rPr>
          <w:rFonts w:ascii="Times New Roman" w:hAnsi="Times New Roman" w:eastAsia="Times New Roman" w:cs="Times New Roman"/>
          <w:b/>
          <w:sz w:val="24"/>
          <w:szCs w:val="24"/>
        </w:rPr>
      </w:pPr>
    </w:p>
    <w:p w14:paraId="08E02092">
      <w:pPr>
        <w:widowControl w:val="0"/>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MARADONA HARAHAP</w:t>
      </w:r>
    </w:p>
    <w:p w14:paraId="2B88D888">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247015043</w:t>
      </w:r>
    </w:p>
    <w:p w14:paraId="066C1919">
      <w:p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bertujuan untuk mengetahui pengaruh penggunaan media komik digital terhadap minat membaca siswa kelas IV SDN 19 Rantau Selatan. Latar belakang penelitian ini adalah rendahnya minat membaca siswa yang disebabkan oleh kurangnya media pembelajaran yang menarik. Metode penelitian yang digunakan adalah metode kuantitatif dengan desain penelitian eksperimen semu (quasi-experiment). Sampel penelitian terdiri dari dua kelas, yaitu kelas eksperimen (IV-A) sebanyak 26 siswa yang menggunakan komik digital dalam pembelajaran dan kelas kontrol (IV-B) sebanyak 27 siswa yang menggunakan metode konvensional. Instrumen penelitian berupa angket yang mengukur minat membaca siswa sebelum dan sesudah perlakuan. Hasil penelitian menunjukkan adanya peningkatan minat membaca yang signifikan pada kelas eksperimen setelah penggunaan komik digital. Rata-rata skor minat membaca pada kelas eksperimen meningkat dari 34,96 menjadi 43,73, sedangkan pada kelas kontrol peningkatannya tidak signifikan dengan rata-rata 34,44. Hasil uji </w:t>
      </w:r>
      <w:r>
        <w:rPr>
          <w:rFonts w:ascii="Times New Roman" w:hAnsi="Times New Roman" w:eastAsia="Times New Roman" w:cs="Times New Roman"/>
          <w:i/>
          <w:iCs/>
          <w:sz w:val="24"/>
          <w:szCs w:val="24"/>
        </w:rPr>
        <w:t>t-test</w:t>
      </w:r>
      <w:r>
        <w:rPr>
          <w:rFonts w:ascii="Times New Roman" w:hAnsi="Times New Roman" w:eastAsia="Times New Roman" w:cs="Times New Roman"/>
          <w:sz w:val="24"/>
          <w:szCs w:val="24"/>
        </w:rPr>
        <w:t xml:space="preserve"> menunjukkan bahwa penggunaan komik digital memberikan pengaruh positif yang signifikan terhadap peningkatan minat membaca siswa dengan nilai thitung = 5,548, yang lebih besar dari tabel = 1,675 pada taraf signifikan 5%​. Dengan demikian, penelitian ini menyimpulkan bahwa komik digital merupakan media pembelajaran yang efektif dalam meningkatkan minat membaca siswa sekolah dasar. Penelitian ini memberikan rekomendasi bagi guru untuk memanfaatkan komik digital sebagai alternatif dalam pembelajaran Bahasa Indonesia guna meningkatkan minat membaca siswa.</w:t>
      </w:r>
    </w:p>
    <w:p w14:paraId="7C0B8681">
      <w:pPr>
        <w:spacing w:before="100" w:beforeAutospacing="1" w:after="100" w:afterAutospacing="1"/>
        <w:ind w:left="1418" w:hanging="1418"/>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minat membaca, komik digital, pembelajaran bahasa indonesia, sekolah dasar.</w:t>
      </w:r>
    </w:p>
    <w:p w14:paraId="3414D669">
      <w:pPr>
        <w:spacing w:before="100" w:beforeAutospacing="1" w:after="100" w:afterAutospacing="1"/>
        <w:ind w:left="1418" w:hanging="1418"/>
        <w:jc w:val="both"/>
        <w:rPr>
          <w:rFonts w:ascii="Times New Roman" w:hAnsi="Times New Roman" w:eastAsia="Times New Roman" w:cs="Times New Roman"/>
          <w:sz w:val="24"/>
          <w:szCs w:val="24"/>
        </w:rPr>
      </w:pPr>
    </w:p>
    <w:p w14:paraId="527C9A90">
      <w:pPr>
        <w:widowControl w:val="0"/>
        <w:spacing w:after="0" w:line="240" w:lineRule="auto"/>
        <w:jc w:val="both"/>
        <w:rPr>
          <w:rFonts w:ascii="Times New Roman" w:hAnsi="Times New Roman" w:eastAsia="Times New Roman" w:cs="Times New Roman"/>
          <w:i/>
          <w:iCs/>
          <w:spacing w:val="-4"/>
          <w:sz w:val="24"/>
          <w:szCs w:val="24"/>
        </w:rPr>
      </w:pPr>
    </w:p>
    <w:p w14:paraId="72064693">
      <w:pPr>
        <w:widowControl w:val="0"/>
        <w:spacing w:after="0" w:line="240" w:lineRule="auto"/>
        <w:jc w:val="both"/>
        <w:rPr>
          <w:rFonts w:ascii="Times New Roman" w:hAnsi="Times New Roman" w:eastAsia="Times New Roman" w:cs="Times New Roman"/>
          <w:b/>
          <w:bCs/>
          <w:spacing w:val="-6"/>
          <w:sz w:val="24"/>
          <w:szCs w:val="24"/>
        </w:rPr>
      </w:pPr>
      <w:r>
        <w:rPr>
          <w:rFonts w:ascii="Times New Roman" w:hAnsi="Times New Roman" w:eastAsia="Times New Roman" w:cs="Times New Roman"/>
          <w:b/>
          <w:bCs/>
          <w:spacing w:val="-6"/>
          <w:sz w:val="24"/>
          <w:szCs w:val="24"/>
        </w:rPr>
        <w:drawing>
          <wp:inline distT="0" distB="0" distL="0" distR="0">
            <wp:extent cx="5044440" cy="6003925"/>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60">
                      <a:extLst>
                        <a:ext uri="{28A0092B-C50C-407E-A947-70E740481C1C}">
                          <a14:useLocalDpi xmlns:a14="http://schemas.microsoft.com/office/drawing/2010/main" val="0"/>
                        </a:ext>
                      </a:extLst>
                    </a:blip>
                    <a:srcRect l="13357" t="12168" r="13691" b="26410"/>
                    <a:stretch>
                      <a:fillRect/>
                    </a:stretch>
                  </pic:blipFill>
                  <pic:spPr>
                    <a:xfrm>
                      <a:off x="0" y="0"/>
                      <a:ext cx="5052124" cy="6012737"/>
                    </a:xfrm>
                    <a:prstGeom prst="rect">
                      <a:avLst/>
                    </a:prstGeom>
                    <a:ln>
                      <a:noFill/>
                    </a:ln>
                  </pic:spPr>
                </pic:pic>
              </a:graphicData>
            </a:graphic>
          </wp:inline>
        </w:drawing>
      </w:r>
    </w:p>
    <w:p w14:paraId="0B37FBDB">
      <w:pPr>
        <w:widowControl w:val="0"/>
        <w:spacing w:after="0" w:line="240" w:lineRule="auto"/>
        <w:jc w:val="both"/>
        <w:rPr>
          <w:rFonts w:ascii="Times New Roman" w:hAnsi="Times New Roman" w:eastAsia="Times New Roman" w:cs="Times New Roman"/>
          <w:b/>
          <w:bCs/>
          <w:spacing w:val="-6"/>
          <w:sz w:val="24"/>
          <w:szCs w:val="24"/>
        </w:rPr>
      </w:pPr>
    </w:p>
    <w:p w14:paraId="2692782F">
      <w:pPr>
        <w:widowControl w:val="0"/>
        <w:spacing w:after="0" w:line="240" w:lineRule="auto"/>
        <w:jc w:val="both"/>
        <w:rPr>
          <w:rFonts w:ascii="Times New Roman" w:hAnsi="Times New Roman" w:eastAsia="Times New Roman" w:cs="Times New Roman"/>
          <w:b/>
          <w:bCs/>
          <w:spacing w:val="-6"/>
          <w:sz w:val="24"/>
          <w:szCs w:val="24"/>
        </w:rPr>
      </w:pPr>
    </w:p>
    <w:p w14:paraId="5398AB34">
      <w:pPr>
        <w:widowControl w:val="0"/>
        <w:spacing w:after="0" w:line="240" w:lineRule="auto"/>
        <w:jc w:val="both"/>
        <w:rPr>
          <w:rFonts w:ascii="Times New Roman" w:hAnsi="Times New Roman" w:eastAsia="Times New Roman" w:cs="Times New Roman"/>
          <w:b/>
          <w:bCs/>
          <w:spacing w:val="-6"/>
          <w:sz w:val="24"/>
          <w:szCs w:val="24"/>
        </w:rPr>
      </w:pPr>
    </w:p>
    <w:p w14:paraId="719EDD46">
      <w:pPr>
        <w:widowControl w:val="0"/>
        <w:spacing w:after="0" w:line="240" w:lineRule="auto"/>
        <w:jc w:val="both"/>
        <w:rPr>
          <w:rFonts w:ascii="Times New Roman" w:hAnsi="Times New Roman" w:eastAsia="Times New Roman" w:cs="Times New Roman"/>
          <w:b/>
          <w:bCs/>
          <w:spacing w:val="-6"/>
          <w:sz w:val="24"/>
          <w:szCs w:val="24"/>
        </w:rPr>
      </w:pPr>
    </w:p>
    <w:p w14:paraId="4ECA217F">
      <w:pPr>
        <w:widowControl w:val="0"/>
        <w:spacing w:after="0" w:line="240" w:lineRule="auto"/>
        <w:jc w:val="both"/>
        <w:rPr>
          <w:rFonts w:ascii="Times New Roman" w:hAnsi="Times New Roman" w:eastAsia="Times New Roman" w:cs="Times New Roman"/>
          <w:b/>
          <w:bCs/>
          <w:spacing w:val="-6"/>
          <w:sz w:val="24"/>
          <w:szCs w:val="24"/>
        </w:rPr>
      </w:pPr>
    </w:p>
    <w:p w14:paraId="2E369814">
      <w:pPr>
        <w:widowControl w:val="0"/>
        <w:spacing w:after="0" w:line="360" w:lineRule="auto"/>
        <w:jc w:val="both"/>
        <w:rPr>
          <w:rFonts w:ascii="Times New Roman" w:hAnsi="Times New Roman" w:eastAsia="Times New Roman" w:cs="Times New Roman"/>
          <w:sz w:val="24"/>
          <w:szCs w:val="24"/>
        </w:rPr>
      </w:pPr>
    </w:p>
    <w:p w14:paraId="430F7708">
      <w:pPr>
        <w:rPr>
          <w:rFonts w:ascii="Times New Roman" w:hAnsi="Times New Roman" w:eastAsia="Times New Roman" w:cs="Times New Roman"/>
          <w:b/>
          <w:bCs/>
          <w:sz w:val="24"/>
          <w:szCs w:val="24"/>
          <w:lang w:val="id"/>
        </w:rPr>
      </w:pPr>
      <w:r>
        <w:rPr>
          <w:rFonts w:ascii="Times New Roman" w:hAnsi="Times New Roman" w:eastAsia="Times New Roman" w:cs="Times New Roman"/>
          <w:b/>
          <w:bCs/>
          <w:sz w:val="24"/>
          <w:szCs w:val="24"/>
          <w:lang w:val="id"/>
        </w:rPr>
        <w:br w:type="page"/>
      </w:r>
    </w:p>
    <w:p w14:paraId="704256A3">
      <w:pPr>
        <w:widowControl w:val="0"/>
        <w:tabs>
          <w:tab w:val="left" w:pos="2940"/>
          <w:tab w:val="center" w:pos="4252"/>
        </w:tabs>
        <w:autoSpaceDE w:val="0"/>
        <w:autoSpaceDN w:val="0"/>
        <w:spacing w:after="0" w:line="360" w:lineRule="auto"/>
        <w:jc w:val="center"/>
        <w:rPr>
          <w:rFonts w:ascii="Times New Roman" w:hAnsi="Times New Roman" w:eastAsia="Times New Roman" w:cs="Times New Roman"/>
          <w:b/>
          <w:bCs/>
          <w:sz w:val="24"/>
          <w:szCs w:val="24"/>
        </w:rPr>
      </w:pPr>
      <w:r>
        <w:rPr>
          <w:rFonts w:ascii="Times New Roman" w:hAnsi="Times New Roman" w:eastAsia="Times New Roman" w:cs="Times New Roman"/>
          <w:sz w:val="24"/>
          <w:szCs w:val="24"/>
        </w:rPr>
        <w:drawing>
          <wp:anchor distT="0" distB="0" distL="0" distR="0" simplePos="0" relativeHeight="251659264" behindDoc="0" locked="0" layoutInCell="1" allowOverlap="1">
            <wp:simplePos x="0" y="0"/>
            <wp:positionH relativeFrom="page">
              <wp:posOffset>1470660</wp:posOffset>
            </wp:positionH>
            <wp:positionV relativeFrom="paragraph">
              <wp:posOffset>391795</wp:posOffset>
            </wp:positionV>
            <wp:extent cx="5013325" cy="1261110"/>
            <wp:effectExtent l="0" t="0" r="0" b="0"/>
            <wp:wrapTopAndBottom/>
            <wp:docPr id="37" name="Picture 37" descr="Hasil gambar untuk tulis dan artikan surat as shaff ayat 10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asil gambar untuk tulis dan artikan surat as shaff ayat 10 11"/>
                    <pic:cNvPicPr>
                      <a:picLocks noChangeAspect="1" noChangeArrowheads="1"/>
                    </pic:cNvPicPr>
                  </pic:nvPicPr>
                  <pic:blipFill>
                    <a:blip r:embed="rId61">
                      <a:extLst>
                        <a:ext uri="{BEBA8EAE-BF5A-486C-A8C5-ECC9F3942E4B}">
                          <a14:imgProps xmlns:a14="http://schemas.microsoft.com/office/drawing/2010/main">
                            <a14:imgLayer r:embed="rId62">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013325" cy="1261110"/>
                    </a:xfrm>
                    <a:prstGeom prst="rect">
                      <a:avLst/>
                    </a:prstGeom>
                    <a:noFill/>
                    <a:ln>
                      <a:noFill/>
                    </a:ln>
                  </pic:spPr>
                </pic:pic>
              </a:graphicData>
            </a:graphic>
          </wp:anchor>
        </w:drawing>
      </w:r>
      <w:r>
        <w:rPr>
          <w:rFonts w:ascii="Times New Roman" w:hAnsi="Times New Roman" w:eastAsia="Times New Roman" w:cs="Times New Roman"/>
          <w:b/>
          <w:bCs/>
          <w:sz w:val="24"/>
          <w:szCs w:val="24"/>
          <w:lang w:val="id"/>
        </w:rPr>
        <w:t>KATA PENGANTAR</w:t>
      </w:r>
    </w:p>
    <w:p w14:paraId="3C0291A4">
      <w:pPr>
        <w:widowControl w:val="0"/>
        <w:autoSpaceDE w:val="0"/>
        <w:autoSpaceDN w:val="0"/>
        <w:spacing w:after="0" w:line="360" w:lineRule="auto"/>
        <w:jc w:val="center"/>
        <w:rPr>
          <w:rFonts w:ascii="Times New Roman" w:hAnsi="Times New Roman" w:eastAsia="Times New Roman" w:cs="Times New Roman"/>
          <w:b/>
          <w:sz w:val="24"/>
          <w:szCs w:val="24"/>
          <w:lang w:val="id"/>
        </w:rPr>
      </w:pPr>
    </w:p>
    <w:p w14:paraId="499A261B">
      <w:pPr>
        <w:widowControl w:val="0"/>
        <w:autoSpaceDE w:val="0"/>
        <w:autoSpaceDN w:val="0"/>
        <w:spacing w:after="0" w:line="240" w:lineRule="auto"/>
        <w:jc w:val="center"/>
        <w:rPr>
          <w:rFonts w:ascii="Times New Roman" w:hAnsi="Times New Roman" w:eastAsia="Times New Roman" w:cs="Times New Roman"/>
          <w:i/>
          <w:sz w:val="24"/>
          <w:szCs w:val="24"/>
          <w:lang w:val="id"/>
        </w:rPr>
      </w:pPr>
      <w:r>
        <w:rPr>
          <w:rFonts w:ascii="Times New Roman" w:hAnsi="Times New Roman" w:eastAsia="Times New Roman" w:cs="Times New Roman"/>
          <w:sz w:val="24"/>
          <w:szCs w:val="24"/>
          <w:lang w:val="id"/>
        </w:rPr>
        <w:t>Artinya:</w:t>
      </w:r>
      <w:r>
        <w:rPr>
          <w:rFonts w:ascii="Times New Roman" w:hAnsi="Times New Roman" w:eastAsia="Times New Roman" w:cs="Times New Roman"/>
          <w:i/>
          <w:sz w:val="24"/>
          <w:szCs w:val="24"/>
          <w:lang w:val="id"/>
        </w:rPr>
        <w:t>“Hai orang-orang yang beriman, sukakah kamu Aku tunjukkan suatu perniagaan yang dapat menyelamatkan kamu dari azab yang pedih? (yaitu) kamu beriman kepada Allah dan Rasul-Nya dan berjihad di jalan-Nya dengan harta dan jiwamu, itulah yang lebih baik bagimu jika kamu mengetahuinya.”</w:t>
      </w:r>
    </w:p>
    <w:p w14:paraId="39B4B85E">
      <w:pPr>
        <w:widowControl w:val="0"/>
        <w:autoSpaceDE w:val="0"/>
        <w:autoSpaceDN w:val="0"/>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w:t>
      </w:r>
      <w:r>
        <w:rPr>
          <w:rFonts w:ascii="Times New Roman" w:hAnsi="Times New Roman" w:eastAsia="Times New Roman" w:cs="Times New Roman"/>
          <w:i/>
          <w:sz w:val="24"/>
          <w:szCs w:val="24"/>
          <w:lang w:val="id"/>
        </w:rPr>
        <w:t>QS. ash-Shaff: 10-12</w:t>
      </w:r>
      <w:r>
        <w:rPr>
          <w:rFonts w:ascii="Times New Roman" w:hAnsi="Times New Roman" w:eastAsia="Times New Roman" w:cs="Times New Roman"/>
          <w:sz w:val="24"/>
          <w:szCs w:val="24"/>
          <w:lang w:val="id"/>
        </w:rPr>
        <w:t>).</w:t>
      </w:r>
    </w:p>
    <w:p w14:paraId="6511D0D4">
      <w:pPr>
        <w:widowControl w:val="0"/>
        <w:autoSpaceDE w:val="0"/>
        <w:autoSpaceDN w:val="0"/>
        <w:spacing w:after="0" w:line="360" w:lineRule="auto"/>
        <w:jc w:val="center"/>
        <w:rPr>
          <w:rFonts w:ascii="Times New Roman" w:hAnsi="Times New Roman" w:eastAsia="Times New Roman" w:cs="Times New Roman"/>
          <w:sz w:val="24"/>
          <w:szCs w:val="24"/>
        </w:rPr>
      </w:pPr>
    </w:p>
    <w:p w14:paraId="77853752">
      <w:pPr>
        <w:widowControl w:val="0"/>
        <w:autoSpaceDE w:val="0"/>
        <w:autoSpaceDN w:val="0"/>
        <w:spacing w:after="0" w:line="360" w:lineRule="auto"/>
        <w:ind w:firstLine="720"/>
        <w:jc w:val="both"/>
        <w:rPr>
          <w:rFonts w:ascii="Times New Roman" w:hAnsi="Times New Roman" w:eastAsia="Times New Roman" w:cs="Times New Roman"/>
          <w:bCs/>
          <w:spacing w:val="-2"/>
          <w:sz w:val="24"/>
          <w:szCs w:val="24"/>
          <w:lang w:val="id"/>
        </w:rPr>
      </w:pPr>
      <w:r>
        <w:rPr>
          <w:rFonts w:ascii="Times New Roman" w:hAnsi="Times New Roman" w:eastAsia="Times New Roman" w:cs="Times New Roman"/>
          <w:spacing w:val="-2"/>
          <w:sz w:val="24"/>
          <w:szCs w:val="24"/>
          <w:lang w:val="id"/>
        </w:rPr>
        <w:t xml:space="preserve">Segala Puji dan Syukur penulis ucapkan kehadirat Allah </w:t>
      </w:r>
      <w:r>
        <w:rPr>
          <w:rFonts w:ascii="Times New Roman" w:hAnsi="Times New Roman" w:eastAsia="Times New Roman" w:cs="Times New Roman"/>
          <w:spacing w:val="-2"/>
          <w:sz w:val="24"/>
          <w:szCs w:val="24"/>
        </w:rPr>
        <w:t>SWT k</w:t>
      </w:r>
      <w:r>
        <w:rPr>
          <w:rFonts w:ascii="Times New Roman" w:hAnsi="Times New Roman" w:eastAsia="Times New Roman" w:cs="Times New Roman"/>
          <w:spacing w:val="-2"/>
          <w:sz w:val="24"/>
          <w:szCs w:val="24"/>
          <w:lang w:val="id"/>
        </w:rPr>
        <w:t xml:space="preserve">arena berkat rahmat dan hidayah-Nya penulis dapat menyelesaikan </w:t>
      </w:r>
      <w:r>
        <w:rPr>
          <w:rFonts w:ascii="Times New Roman" w:hAnsi="Times New Roman" w:eastAsia="Times New Roman" w:cs="Times New Roman"/>
          <w:sz w:val="24"/>
          <w:szCs w:val="24"/>
        </w:rPr>
        <w:t>t</w:t>
      </w:r>
      <w:r>
        <w:rPr>
          <w:rFonts w:ascii="Times New Roman" w:hAnsi="Times New Roman" w:eastAsia="Times New Roman" w:cs="Times New Roman"/>
          <w:sz w:val="24"/>
          <w:szCs w:val="24"/>
          <w:lang w:val="id"/>
        </w:rPr>
        <w:t xml:space="preserve">esis </w:t>
      </w:r>
      <w:r>
        <w:rPr>
          <w:rFonts w:ascii="Times New Roman" w:hAnsi="Times New Roman" w:eastAsia="Times New Roman" w:cs="Times New Roman"/>
          <w:spacing w:val="-2"/>
          <w:sz w:val="24"/>
          <w:szCs w:val="24"/>
          <w:lang w:val="id"/>
        </w:rPr>
        <w:t>yang berjudul:</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2"/>
          <w:sz w:val="24"/>
          <w:szCs w:val="24"/>
          <w:lang w:val="id"/>
        </w:rPr>
        <w:t>“</w:t>
      </w:r>
      <w:r>
        <w:rPr>
          <w:rFonts w:ascii="Times New Roman" w:hAnsi="Times New Roman" w:eastAsia="Times New Roman" w:cs="Times New Roman"/>
          <w:bCs/>
          <w:sz w:val="24"/>
          <w:szCs w:val="24"/>
        </w:rPr>
        <w:t>Upaya Meningkatkan Minat Membaca Menggunakan Komik Digital Sebagai Media Pembelajaran Mata Pelajaran Bahasa Indonesia Kelas IV SDN 19 Rantau Selatan Kabupaten Labuhan Batu Tahun Pembelajaran 2025-2026</w:t>
      </w:r>
      <w:r>
        <w:rPr>
          <w:rFonts w:ascii="Times New Roman" w:hAnsi="Times New Roman" w:eastAsia="Times New Roman" w:cs="Times New Roman"/>
          <w:sz w:val="24"/>
          <w:szCs w:val="24"/>
        </w:rPr>
        <w:t>”.</w:t>
      </w:r>
    </w:p>
    <w:p w14:paraId="4CA82A9E">
      <w:pPr>
        <w:widowControl w:val="0"/>
        <w:autoSpaceDE w:val="0"/>
        <w:autoSpaceDN w:val="0"/>
        <w:spacing w:after="0" w:line="360" w:lineRule="auto"/>
        <w:ind w:firstLine="720"/>
        <w:jc w:val="both"/>
        <w:rPr>
          <w:rFonts w:ascii="Times New Roman" w:hAnsi="Times New Roman" w:eastAsia="SimSun" w:cs="Times New Roman"/>
          <w:spacing w:val="-2"/>
          <w:sz w:val="24"/>
          <w:szCs w:val="24"/>
          <w:lang w:val="id" w:eastAsia="zh-CN"/>
        </w:rPr>
      </w:pPr>
      <w:r>
        <w:rPr>
          <w:rFonts w:ascii="Times New Roman" w:hAnsi="Times New Roman" w:eastAsia="Times New Roman" w:cs="Times New Roman"/>
          <w:spacing w:val="-2"/>
          <w:sz w:val="24"/>
          <w:szCs w:val="24"/>
          <w:lang w:val="id"/>
        </w:rPr>
        <w:t xml:space="preserve">Penulisan </w:t>
      </w:r>
      <w:r>
        <w:rPr>
          <w:rFonts w:ascii="Times New Roman" w:hAnsi="Times New Roman" w:eastAsia="Times New Roman" w:cs="Times New Roman"/>
          <w:sz w:val="24"/>
          <w:szCs w:val="24"/>
          <w:lang w:val="id"/>
        </w:rPr>
        <w:t>Tesis</w:t>
      </w:r>
      <w:r>
        <w:rPr>
          <w:rFonts w:ascii="Times New Roman" w:hAnsi="Times New Roman" w:eastAsia="Times New Roman" w:cs="Times New Roman"/>
          <w:spacing w:val="-2"/>
          <w:sz w:val="24"/>
          <w:szCs w:val="24"/>
          <w:lang w:val="id"/>
        </w:rPr>
        <w:t xml:space="preserve"> ini bertujuan untuk memenuhi salah satu syarat memperoleh gelar Magister Pendidikan (M.Pd) di Prodi Pendidikan Bahasa Indonesia Program Pascasarjana Universitas Muslim Nusantara Al-Washliyah Medan. </w:t>
      </w:r>
    </w:p>
    <w:p w14:paraId="6A77C38A">
      <w:pPr>
        <w:widowControl w:val="0"/>
        <w:autoSpaceDE w:val="0"/>
        <w:autoSpaceDN w:val="0"/>
        <w:spacing w:after="0" w:line="36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menyadari bahwa proses penyelesaian tesis ini tidak akan berjalan lancara tanpa bantuan dan bimbingan dari berbagai pihak. Berkat bantuan dan bimbingan serta perhatian yang telah diberikan</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id"/>
        </w:rPr>
        <w:t xml:space="preserve"> Penulis mengucapkan terima kasih kepada:</w:t>
      </w:r>
    </w:p>
    <w:p w14:paraId="0F9584AA">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Rektor Universitas Muslim Nusantara Al-Washliyah Bapak Prof. </w:t>
      </w:r>
      <w:r>
        <w:rPr>
          <w:rFonts w:ascii="Times New Roman" w:hAnsi="Times New Roman" w:eastAsia="Times New Roman" w:cs="Times New Roman"/>
          <w:bCs/>
          <w:spacing w:val="-6"/>
          <w:sz w:val="24"/>
          <w:szCs w:val="24"/>
          <w:lang w:val="id"/>
        </w:rPr>
        <w:t>Dr. H. Firmansyah, M.Si.</w:t>
      </w:r>
      <w:r>
        <w:rPr>
          <w:rFonts w:ascii="Times New Roman" w:hAnsi="Times New Roman" w:eastAsia="Times New Roman" w:cs="Times New Roman"/>
          <w:sz w:val="24"/>
          <w:szCs w:val="24"/>
        </w:rPr>
        <w:t xml:space="preserve">, Beserta Pembantu rektor I, II dan III </w:t>
      </w:r>
      <w:r>
        <w:rPr>
          <w:rFonts w:ascii="Times New Roman" w:hAnsi="Times New Roman" w:eastAsia="Times New Roman" w:cs="Times New Roman"/>
          <w:sz w:val="24"/>
          <w:szCs w:val="24"/>
          <w:lang w:val="id"/>
        </w:rPr>
        <w:t>.</w:t>
      </w:r>
    </w:p>
    <w:p w14:paraId="760F2713">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Direktur Pascasarjana Universitas Muslim Nusantara Al-Washliyah, Bapak</w:t>
      </w:r>
      <w:r>
        <w:rPr>
          <w:rFonts w:ascii="Times New Roman" w:hAnsi="Times New Roman" w:eastAsia="Times New Roman" w:cs="Times New Roman"/>
          <w:sz w:val="24"/>
          <w:szCs w:val="24"/>
          <w:lang w:val="id"/>
        </w:rPr>
        <w:t>.Prof.Sutikno,</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id"/>
        </w:rPr>
        <w:t>S.Pd.,M.Pd.,Ph.D.,CIQaR</w:t>
      </w:r>
      <w:r>
        <w:rPr>
          <w:rFonts w:ascii="Times New Roman" w:hAnsi="Times New Roman" w:eastAsia="Times New Roman" w:cs="Times New Roman"/>
          <w:sz w:val="24"/>
          <w:szCs w:val="24"/>
        </w:rPr>
        <w:t xml:space="preserve">, beserta civitas akademika </w:t>
      </w:r>
      <w:r>
        <w:rPr>
          <w:rFonts w:ascii="Times New Roman" w:hAnsi="Times New Roman" w:eastAsia="Times New Roman" w:cs="Times New Roman"/>
          <w:sz w:val="24"/>
          <w:szCs w:val="24"/>
          <w:lang w:val="id"/>
        </w:rPr>
        <w:t>yang telah memberikan kemudahan dalam penyelesaian tesis</w:t>
      </w:r>
      <w:r>
        <w:rPr>
          <w:rFonts w:ascii="Times New Roman" w:hAnsi="Times New Roman" w:eastAsia="Times New Roman" w:cs="Times New Roman"/>
          <w:spacing w:val="-2"/>
          <w:sz w:val="24"/>
          <w:szCs w:val="24"/>
          <w:lang w:val="id"/>
        </w:rPr>
        <w:t xml:space="preserve"> </w:t>
      </w:r>
      <w:r>
        <w:rPr>
          <w:rFonts w:ascii="Times New Roman" w:hAnsi="Times New Roman" w:eastAsia="Times New Roman" w:cs="Times New Roman"/>
          <w:sz w:val="24"/>
          <w:szCs w:val="24"/>
          <w:lang w:val="id"/>
        </w:rPr>
        <w:t>ini.</w:t>
      </w:r>
    </w:p>
    <w:p w14:paraId="3E5B0262">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Ketua Program Studi Pendidikan Bahasa Indonesia Bapak </w:t>
      </w:r>
      <w:r>
        <w:rPr>
          <w:rFonts w:ascii="Times New Roman" w:hAnsi="Times New Roman" w:eastAsia="Times New Roman" w:cs="Times New Roman"/>
          <w:sz w:val="24"/>
          <w:szCs w:val="24"/>
          <w:lang w:val="id"/>
        </w:rPr>
        <w:t>Prof.</w:t>
      </w:r>
      <w:r>
        <w:rPr>
          <w:rFonts w:ascii="Times New Roman" w:hAnsi="Times New Roman" w:eastAsia="Times New Roman" w:cs="Times New Roman"/>
          <w:sz w:val="24"/>
          <w:szCs w:val="24"/>
        </w:rPr>
        <w:t xml:space="preserve"> Rahmat Kartolo, S.Pd.,M.Pd.,Ph.D yang telah banyak memberikan nasehat ide dan pandangan dalam penyempurnaan tesis ini.</w:t>
      </w:r>
    </w:p>
    <w:p w14:paraId="44773474">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Bapak-bapak dan Ibu-</w:t>
      </w:r>
      <w:r>
        <w:rPr>
          <w:rFonts w:ascii="Times New Roman" w:hAnsi="Times New Roman" w:eastAsia="Times New Roman" w:cs="Times New Roman"/>
          <w:sz w:val="24"/>
          <w:szCs w:val="24"/>
        </w:rPr>
        <w:t>I</w:t>
      </w:r>
      <w:r>
        <w:rPr>
          <w:rFonts w:ascii="Times New Roman" w:hAnsi="Times New Roman" w:eastAsia="Times New Roman" w:cs="Times New Roman"/>
          <w:sz w:val="24"/>
          <w:szCs w:val="24"/>
          <w:lang w:val="id"/>
        </w:rPr>
        <w:t xml:space="preserve">bu dosen di lingkungan </w:t>
      </w:r>
      <w:r>
        <w:rPr>
          <w:rFonts w:ascii="Times New Roman" w:hAnsi="Times New Roman" w:eastAsia="Times New Roman" w:cs="Times New Roman"/>
          <w:sz w:val="24"/>
          <w:szCs w:val="24"/>
        </w:rPr>
        <w:t>Pascasarjana Universitas Muslim Nusantara Al-Washliyah</w:t>
      </w:r>
      <w:r>
        <w:rPr>
          <w:rFonts w:ascii="Times New Roman" w:hAnsi="Times New Roman" w:eastAsia="Times New Roman" w:cs="Times New Roman"/>
          <w:sz w:val="24"/>
          <w:szCs w:val="24"/>
          <w:lang w:val="id"/>
        </w:rPr>
        <w:t>, yang telah membantu penulis selama menuntut ilmu di almamater tercinta</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ini.</w:t>
      </w:r>
    </w:p>
    <w:p w14:paraId="2C243197">
      <w:pPr>
        <w:widowControl w:val="0"/>
        <w:numPr>
          <w:ilvl w:val="0"/>
          <w:numId w:val="1"/>
        </w:numPr>
        <w:autoSpaceDE w:val="0"/>
        <w:autoSpaceDN w:val="0"/>
        <w:spacing w:before="1"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rPr>
        <w:t xml:space="preserve">Seluruh civitas </w:t>
      </w:r>
      <w:r>
        <w:rPr>
          <w:rFonts w:ascii="Times New Roman" w:hAnsi="Times New Roman" w:eastAsia="Times New Roman" w:cs="Times New Roman"/>
          <w:bCs/>
          <w:sz w:val="24"/>
          <w:szCs w:val="24"/>
        </w:rPr>
        <w:t xml:space="preserve">SDN 19 Rantau Selatan Kabupaten Labuhan Batu </w:t>
      </w:r>
      <w:r>
        <w:rPr>
          <w:rFonts w:ascii="Times New Roman" w:hAnsi="Times New Roman" w:eastAsia="Times New Roman" w:cs="Times New Roman"/>
          <w:sz w:val="24"/>
          <w:szCs w:val="24"/>
        </w:rPr>
        <w:t>yang telah membantu peneliti dalam melakukan penelitian.</w:t>
      </w:r>
    </w:p>
    <w:p w14:paraId="038F3378">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Teristimewa untuk </w:t>
      </w:r>
      <w:r>
        <w:rPr>
          <w:rFonts w:ascii="Times New Roman" w:hAnsi="Times New Roman" w:eastAsia="Times New Roman" w:cs="Times New Roman"/>
          <w:sz w:val="24"/>
          <w:szCs w:val="24"/>
        </w:rPr>
        <w:t xml:space="preserve">istriku Dini Suci Fatimah, SE, M.Ec.Dev </w:t>
      </w:r>
      <w:r>
        <w:rPr>
          <w:rFonts w:ascii="Times New Roman" w:hAnsi="Times New Roman" w:eastAsia="Times New Roman" w:cs="Times New Roman"/>
          <w:sz w:val="24"/>
          <w:szCs w:val="24"/>
          <w:lang w:val="id"/>
        </w:rPr>
        <w:t>yang telah memberikan doa dan dorongan moril dan materil kepada penulis sehingga penulis dapat menyelesaikan tesis ini, yang telah memberikan semangat dalam perkuliahan sampai penyusunan tesis ini.</w:t>
      </w:r>
    </w:p>
    <w:p w14:paraId="27B62C41">
      <w:pPr>
        <w:widowControl w:val="0"/>
        <w:numPr>
          <w:ilvl w:val="0"/>
          <w:numId w:val="1"/>
        </w:numPr>
        <w:autoSpaceDE w:val="0"/>
        <w:autoSpaceDN w:val="0"/>
        <w:spacing w:after="0" w:line="360" w:lineRule="auto"/>
        <w:ind w:left="284" w:right="3" w:hanging="284"/>
        <w:jc w:val="both"/>
        <w:rPr>
          <w:rFonts w:ascii="Times New Roman" w:hAnsi="Times New Roman" w:eastAsia="Times New Roman" w:cs="Times New Roman"/>
          <w:sz w:val="24"/>
          <w:szCs w:val="24"/>
          <w:lang w:val="id"/>
        </w:rPr>
      </w:pPr>
      <w:r>
        <w:rPr>
          <w:rFonts w:ascii="Times New Roman" w:hAnsi="Times New Roman" w:eastAsia="Times New Roman" w:cs="Times New Roman"/>
          <w:sz w:val="24"/>
          <w:szCs w:val="24"/>
          <w:lang w:val="id"/>
        </w:rPr>
        <w:t xml:space="preserve">Teman-teman </w:t>
      </w:r>
      <w:r>
        <w:rPr>
          <w:rFonts w:ascii="Times New Roman" w:hAnsi="Times New Roman" w:eastAsia="Times New Roman" w:cs="Times New Roman"/>
          <w:sz w:val="24"/>
          <w:szCs w:val="24"/>
        </w:rPr>
        <w:t>seperjuangan Pascasarjana</w:t>
      </w:r>
      <w:r>
        <w:rPr>
          <w:rFonts w:ascii="Times New Roman" w:hAnsi="Times New Roman" w:eastAsia="Times New Roman" w:cs="Times New Roman"/>
          <w:sz w:val="24"/>
          <w:szCs w:val="24"/>
          <w:lang w:val="id"/>
        </w:rPr>
        <w:t xml:space="preserve"> pada program studi magister pendidikan </w:t>
      </w:r>
      <w:r>
        <w:rPr>
          <w:rFonts w:ascii="Times New Roman" w:hAnsi="Times New Roman" w:eastAsia="Times New Roman" w:cs="Times New Roman"/>
          <w:sz w:val="24"/>
          <w:szCs w:val="24"/>
        </w:rPr>
        <w:t>Bahasa Indonesia</w:t>
      </w:r>
      <w:r>
        <w:rPr>
          <w:rFonts w:ascii="Times New Roman" w:hAnsi="Times New Roman" w:eastAsia="Times New Roman" w:cs="Times New Roman"/>
          <w:sz w:val="24"/>
          <w:szCs w:val="24"/>
          <w:lang w:val="id"/>
        </w:rPr>
        <w:t xml:space="preserve"> dan semua pihak yang telah membantu tidak dapat disebutkan namanya satu</w:t>
      </w:r>
      <w:r>
        <w:rPr>
          <w:rFonts w:ascii="Times New Roman" w:hAnsi="Times New Roman" w:eastAsia="Times New Roman" w:cs="Times New Roman"/>
          <w:spacing w:val="-5"/>
          <w:sz w:val="24"/>
          <w:szCs w:val="24"/>
          <w:lang w:val="id"/>
        </w:rPr>
        <w:t xml:space="preserve"> </w:t>
      </w:r>
      <w:r>
        <w:rPr>
          <w:rFonts w:ascii="Times New Roman" w:hAnsi="Times New Roman" w:eastAsia="Times New Roman" w:cs="Times New Roman"/>
          <w:sz w:val="24"/>
          <w:szCs w:val="24"/>
          <w:lang w:val="id"/>
        </w:rPr>
        <w:t>persatu.</w:t>
      </w:r>
    </w:p>
    <w:p w14:paraId="12CC9328">
      <w:pPr>
        <w:widowControl w:val="0"/>
        <w:autoSpaceDE w:val="0"/>
        <w:autoSpaceDN w:val="0"/>
        <w:spacing w:after="0" w:line="360" w:lineRule="auto"/>
        <w:ind w:left="284" w:right="3" w:hanging="429"/>
        <w:jc w:val="both"/>
        <w:rPr>
          <w:rFonts w:ascii="Times New Roman" w:hAnsi="Times New Roman" w:eastAsia="Times New Roman" w:cs="Times New Roman"/>
          <w:sz w:val="24"/>
          <w:szCs w:val="24"/>
          <w:highlight w:val="yellow"/>
          <w:lang w:val="id"/>
        </w:rPr>
      </w:pPr>
    </w:p>
    <w:p w14:paraId="4D361B54">
      <w:pPr>
        <w:widowControl w:val="0"/>
        <w:autoSpaceDE w:val="0"/>
        <w:autoSpaceDN w:val="0"/>
        <w:spacing w:after="0" w:line="360" w:lineRule="auto"/>
        <w:ind w:right="3"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 sangat menyadari dengan segala kekurangan dan keterbatasan penulis sadari, tesis ini masih jauh dari kesempurnaan. Untuk itu penulis mengharapkan kritik dan sarannya demi kesempurnaan tesis ini. Atas kritik dan sarannya penulis ucapkan terima kasih. Harapan penulis semoga tesis ini bermanfaat bagi semua pihak umumnya dan penulis</w:t>
      </w:r>
      <w:r>
        <w:rPr>
          <w:rFonts w:ascii="Times New Roman" w:hAnsi="Times New Roman" w:eastAsia="Times New Roman" w:cs="Times New Roman"/>
          <w:spacing w:val="-1"/>
          <w:sz w:val="24"/>
          <w:szCs w:val="24"/>
          <w:lang w:val="id"/>
        </w:rPr>
        <w:t xml:space="preserve"> </w:t>
      </w:r>
      <w:r>
        <w:rPr>
          <w:rFonts w:ascii="Times New Roman" w:hAnsi="Times New Roman" w:eastAsia="Times New Roman" w:cs="Times New Roman"/>
          <w:sz w:val="24"/>
          <w:szCs w:val="24"/>
          <w:lang w:val="id"/>
        </w:rPr>
        <w:t>khususnya.</w:t>
      </w:r>
    </w:p>
    <w:p w14:paraId="2FC34F64">
      <w:pPr>
        <w:widowControl w:val="0"/>
        <w:autoSpaceDE w:val="0"/>
        <w:autoSpaceDN w:val="0"/>
        <w:spacing w:after="0" w:line="360" w:lineRule="auto"/>
        <w:ind w:right="3"/>
        <w:jc w:val="both"/>
        <w:rPr>
          <w:rFonts w:ascii="Times New Roman" w:hAnsi="Times New Roman" w:eastAsia="Times New Roman" w:cs="Times New Roman"/>
          <w:sz w:val="24"/>
          <w:szCs w:val="24"/>
        </w:rPr>
      </w:pPr>
    </w:p>
    <w:p w14:paraId="72C97C0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 xml:space="preserve">Medan,     </w:t>
      </w:r>
      <w:r>
        <w:rPr>
          <w:rFonts w:ascii="Times New Roman" w:hAnsi="Times New Roman" w:eastAsia="Times New Roman" w:cs="Times New Roman"/>
          <w:sz w:val="24"/>
          <w:szCs w:val="24"/>
        </w:rPr>
        <w:t>April</w:t>
      </w:r>
      <w:r>
        <w:rPr>
          <w:rFonts w:ascii="Times New Roman" w:hAnsi="Times New Roman" w:eastAsia="Times New Roman" w:cs="Times New Roman"/>
          <w:sz w:val="24"/>
          <w:szCs w:val="24"/>
          <w:lang w:val="id"/>
        </w:rPr>
        <w:t xml:space="preserve"> 202</w:t>
      </w:r>
      <w:r>
        <w:rPr>
          <w:rFonts w:ascii="Times New Roman" w:hAnsi="Times New Roman" w:eastAsia="Times New Roman" w:cs="Times New Roman"/>
          <w:sz w:val="24"/>
          <w:szCs w:val="24"/>
        </w:rPr>
        <w:t>6</w:t>
      </w:r>
    </w:p>
    <w:p w14:paraId="36A8FEED">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id"/>
        </w:rPr>
        <w:t>Penulis,</w:t>
      </w:r>
    </w:p>
    <w:p w14:paraId="0C489BD9">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anchor distT="0" distB="0" distL="114300" distR="114300" simplePos="0" relativeHeight="251671552" behindDoc="0" locked="0" layoutInCell="1" allowOverlap="1">
            <wp:simplePos x="0" y="0"/>
            <wp:positionH relativeFrom="column">
              <wp:posOffset>2881630</wp:posOffset>
            </wp:positionH>
            <wp:positionV relativeFrom="paragraph">
              <wp:posOffset>-1270</wp:posOffset>
            </wp:positionV>
            <wp:extent cx="1353185" cy="67183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1353315" cy="672085"/>
                    </a:xfrm>
                    <a:prstGeom prst="rect">
                      <a:avLst/>
                    </a:prstGeom>
                  </pic:spPr>
                </pic:pic>
              </a:graphicData>
            </a:graphic>
          </wp:anchor>
        </w:drawing>
      </w:r>
    </w:p>
    <w:p w14:paraId="588F8DD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1640C81F">
      <w:pPr>
        <w:widowControl w:val="0"/>
        <w:autoSpaceDE w:val="0"/>
        <w:autoSpaceDN w:val="0"/>
        <w:spacing w:after="0" w:line="360" w:lineRule="auto"/>
        <w:ind w:left="4536" w:right="3"/>
        <w:jc w:val="both"/>
        <w:rPr>
          <w:rFonts w:ascii="Times New Roman" w:hAnsi="Times New Roman" w:eastAsia="Times New Roman" w:cs="Times New Roman"/>
          <w:sz w:val="24"/>
          <w:szCs w:val="24"/>
        </w:rPr>
      </w:pPr>
      <w:r>
        <w:rPr>
          <w:rFonts w:ascii="Times New Roman" w:hAnsi="Times New Roman" w:eastAsia="Calibri" w:cs="Times New Roman"/>
          <w:b/>
          <w:bCs/>
          <w:sz w:val="24"/>
          <w:szCs w:val="24"/>
        </w:rPr>
        <w:t xml:space="preserve"> Maradona Harahap</w:t>
      </w:r>
      <w:r>
        <w:rPr>
          <w:rFonts w:ascii="Times New Roman" w:hAnsi="Times New Roman" w:eastAsia="Times New Roman" w:cs="Times New Roman"/>
          <w:sz w:val="24"/>
          <w:szCs w:val="24"/>
        </w:rPr>
        <w:tab/>
      </w:r>
    </w:p>
    <w:p w14:paraId="4E4A1963">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0BBCD9CA">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6FBC04B">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630CFA00">
      <w:pPr>
        <w:widowControl w:val="0"/>
        <w:autoSpaceDE w:val="0"/>
        <w:autoSpaceDN w:val="0"/>
        <w:spacing w:after="0" w:line="360" w:lineRule="auto"/>
        <w:ind w:left="4536" w:right="3"/>
        <w:jc w:val="both"/>
        <w:rPr>
          <w:rFonts w:ascii="Times New Roman" w:hAnsi="Times New Roman" w:eastAsia="Times New Roman" w:cs="Times New Roman"/>
          <w:sz w:val="24"/>
          <w:szCs w:val="24"/>
        </w:rPr>
      </w:pPr>
    </w:p>
    <w:p w14:paraId="36E1CB9D">
      <w:pPr>
        <w:widowControl w:val="0"/>
        <w:autoSpaceDE w:val="0"/>
        <w:autoSpaceDN w:val="0"/>
        <w:spacing w:after="0" w:line="360" w:lineRule="auto"/>
        <w:ind w:right="3"/>
        <w:rPr>
          <w:rFonts w:ascii="Times New Roman" w:hAnsi="Times New Roman" w:eastAsia="Times New Roman" w:cs="Times New Roman"/>
          <w:sz w:val="24"/>
          <w:szCs w:val="24"/>
        </w:rPr>
        <w:sectPr>
          <w:headerReference r:id="rId17" w:type="first"/>
          <w:headerReference r:id="rId15" w:type="default"/>
          <w:footerReference r:id="rId18" w:type="default"/>
          <w:headerReference r:id="rId16" w:type="even"/>
          <w:pgSz w:w="11907" w:h="16839"/>
          <w:pgMar w:top="1701" w:right="1701" w:bottom="1701" w:left="2268" w:header="720" w:footer="1111" w:gutter="0"/>
          <w:pgNumType w:fmt="lowerRoman" w:start="1"/>
          <w:cols w:space="720" w:num="1"/>
          <w:docGrid w:linePitch="299" w:charSpace="0"/>
        </w:sectPr>
      </w:pPr>
    </w:p>
    <w:p w14:paraId="049DA4D9">
      <w:pPr>
        <w:widowControl w:val="0"/>
        <w:autoSpaceDE w:val="0"/>
        <w:autoSpaceDN w:val="0"/>
        <w:spacing w:after="0" w:line="360" w:lineRule="auto"/>
        <w:ind w:right="3"/>
        <w:jc w:val="center"/>
        <w:rPr>
          <w:rFonts w:ascii="Times New Roman" w:hAnsi="Times New Roman" w:eastAsia="Times New Roman" w:cs="Times New Roman"/>
          <w:sz w:val="24"/>
          <w:szCs w:val="24"/>
        </w:rPr>
      </w:pPr>
      <w:bookmarkStart w:id="4" w:name="_Hlk188390820"/>
      <w:bookmarkStart w:id="5" w:name="_Hlk189054217"/>
      <w:r>
        <w:rPr>
          <w:rFonts w:ascii="Times New Roman" w:hAnsi="Times New Roman" w:eastAsia="Times New Roman" w:cs="Times New Roman"/>
          <w:b/>
          <w:sz w:val="24"/>
          <w:szCs w:val="24"/>
        </w:rPr>
        <w:t>DAFTAR ISI</w:t>
      </w:r>
    </w:p>
    <w:p w14:paraId="2EC9DE4B">
      <w:pPr>
        <w:widowControl w:val="0"/>
        <w:tabs>
          <w:tab w:val="left" w:pos="1134"/>
        </w:tabs>
        <w:spacing w:after="0" w:line="360" w:lineRule="auto"/>
        <w:jc w:val="center"/>
        <w:rPr>
          <w:rFonts w:ascii="Times New Roman" w:hAnsi="Times New Roman" w:eastAsia="Times New Roman" w:cs="Times New Roman"/>
          <w:b/>
          <w:sz w:val="24"/>
          <w:szCs w:val="24"/>
        </w:rPr>
      </w:pPr>
    </w:p>
    <w:p w14:paraId="1161A556">
      <w:pPr>
        <w:widowControl w:val="0"/>
        <w:tabs>
          <w:tab w:val="left" w:pos="1134"/>
        </w:tabs>
        <w:spacing w:after="0" w:line="360" w:lineRule="auto"/>
        <w:ind w:right="-142"/>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Halaman</w:t>
      </w:r>
    </w:p>
    <w:p w14:paraId="6A108FA8">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LEMBAR PERSETUJUAN</w:t>
      </w:r>
    </w:p>
    <w:p w14:paraId="186421CF">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Calibri" w:cs="Times New Roman"/>
          <w:b/>
          <w:sz w:val="24"/>
          <w:szCs w:val="24"/>
          <w:lang w:val="id"/>
        </w:rPr>
        <w:t>SURAT PERNYATAAN KEASLIAN TESIS</w:t>
      </w:r>
    </w:p>
    <w:p w14:paraId="5471CCC0">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ABSTRAK</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p>
    <w:p w14:paraId="2CC8D7B0">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ABSTRACT</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ii</w:t>
      </w:r>
    </w:p>
    <w:p w14:paraId="30075108">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KATA PENGANTAR</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i</w:t>
      </w:r>
      <w:r>
        <w:rPr>
          <w:rFonts w:ascii="Times New Roman" w:hAnsi="Times New Roman" w:eastAsia="Times New Roman" w:cs="Times New Roman"/>
          <w:b/>
          <w:sz w:val="24"/>
          <w:szCs w:val="24"/>
        </w:rPr>
        <w:t>ii</w:t>
      </w:r>
    </w:p>
    <w:p w14:paraId="23BC6E6F">
      <w:pPr>
        <w:widowControl w:val="0"/>
        <w:tabs>
          <w:tab w:val="left" w:leader="dot" w:pos="7380"/>
          <w:tab w:val="right" w:pos="7920"/>
        </w:tabs>
        <w:autoSpaceDE w:val="0"/>
        <w:autoSpaceDN w:val="0"/>
        <w:spacing w:after="0" w:line="360" w:lineRule="auto"/>
        <w:ind w:right="-567"/>
        <w:rPr>
          <w:rFonts w:ascii="Times New Roman" w:hAnsi="Times New Roman" w:eastAsia="Times New Roman" w:cs="Times New Roman"/>
          <w:b/>
          <w:sz w:val="24"/>
          <w:szCs w:val="24"/>
        </w:rPr>
      </w:pPr>
      <w:r>
        <w:rPr>
          <w:rFonts w:ascii="Times New Roman" w:hAnsi="Times New Roman" w:eastAsia="Times New Roman" w:cs="Times New Roman"/>
          <w:b/>
          <w:sz w:val="24"/>
          <w:szCs w:val="24"/>
          <w:lang w:val="id"/>
        </w:rPr>
        <w:t>DAFTAR ISI</w:t>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ab/>
      </w:r>
      <w:r>
        <w:rPr>
          <w:rFonts w:ascii="Times New Roman" w:hAnsi="Times New Roman" w:eastAsia="Times New Roman" w:cs="Times New Roman"/>
          <w:b/>
          <w:sz w:val="24"/>
          <w:szCs w:val="24"/>
          <w:lang w:val="id"/>
        </w:rPr>
        <w:t>v</w:t>
      </w:r>
    </w:p>
    <w:p w14:paraId="0EE55997">
      <w:pPr>
        <w:widowControl w:val="0"/>
        <w:tabs>
          <w:tab w:val="left" w:leader="dot" w:pos="7380"/>
          <w:tab w:val="right" w:pos="7920"/>
        </w:tabs>
        <w:autoSpaceDE w:val="0"/>
        <w:autoSpaceDN w:val="0"/>
        <w:spacing w:after="0" w:line="360" w:lineRule="auto"/>
        <w:rPr>
          <w:rFonts w:ascii="Times New Roman" w:hAnsi="Times New Roman" w:cs="Times New Roman"/>
          <w:sz w:val="24"/>
          <w:szCs w:val="24"/>
        </w:rPr>
      </w:pPr>
      <w:r>
        <w:rPr>
          <w:rFonts w:ascii="Times New Roman" w:hAnsi="Times New Roman" w:eastAsia="Times New Roman" w:cs="Times New Roman"/>
          <w:b/>
          <w:sz w:val="24"/>
          <w:szCs w:val="24"/>
        </w:rPr>
        <w:t>BAB I PENDAHULUAN</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1</w:t>
      </w:r>
    </w:p>
    <w:p w14:paraId="0FAAB15A">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1.1 Latar Belakang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w:t>
      </w:r>
    </w:p>
    <w:p w14:paraId="226285B7">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Pr>
          <w:rFonts w:ascii="Times New Roman" w:hAnsi="Times New Roman" w:cs="Times New Roman"/>
          <w:sz w:val="24"/>
          <w:szCs w:val="24"/>
        </w:rPr>
        <w:t>Rumusan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w:t>
      </w:r>
    </w:p>
    <w:p w14:paraId="38B083EA">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Pr>
          <w:rFonts w:ascii="Times New Roman" w:hAnsi="Times New Roman" w:cs="Times New Roman"/>
          <w:sz w:val="24"/>
          <w:szCs w:val="24"/>
        </w:rPr>
        <w:t>Tujuan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w:t>
      </w:r>
    </w:p>
    <w:p w14:paraId="66C177F4">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1.4 Manfaat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w:t>
      </w:r>
    </w:p>
    <w:p w14:paraId="2723C494">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1.5 Identifikasi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22391BB0">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1.6 Batasan Masalah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03E7F214">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1.7 Anggapan Dasar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6</w:t>
      </w:r>
    </w:p>
    <w:p w14:paraId="743E9326">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p>
    <w:p w14:paraId="1FA00740">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BAB II KAJIAN PUSTAKA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8</w:t>
      </w:r>
    </w:p>
    <w:p w14:paraId="5942F233">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2.1 Deskripsi Teori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78526118">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2.1.1 Peningkatan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8</w:t>
      </w:r>
    </w:p>
    <w:p w14:paraId="0B63DC5E">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2.1.2 Kajian Tentang Minat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10</w:t>
      </w:r>
    </w:p>
    <w:p w14:paraId="1109C55D">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2.1.3 Minat Baca Siswa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20</w:t>
      </w:r>
    </w:p>
    <w:p w14:paraId="3EE531A4">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2.1.4 Kemampuan Membaca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22</w:t>
      </w:r>
    </w:p>
    <w:p w14:paraId="79AE2489">
      <w:pPr>
        <w:widowControl w:val="0"/>
        <w:tabs>
          <w:tab w:val="left" w:pos="993"/>
          <w:tab w:val="left" w:leader="dot" w:pos="7380"/>
          <w:tab w:val="right" w:pos="7920"/>
        </w:tabs>
        <w:spacing w:after="0" w:line="360" w:lineRule="auto"/>
        <w:ind w:left="993"/>
        <w:jc w:val="both"/>
        <w:rPr>
          <w:rFonts w:ascii="Times New Roman" w:hAnsi="Times New Roman" w:cs="Times New Roman"/>
          <w:sz w:val="24"/>
          <w:szCs w:val="24"/>
        </w:rPr>
      </w:pPr>
      <w:r>
        <w:rPr>
          <w:rFonts w:ascii="Times New Roman" w:hAnsi="Times New Roman" w:cs="Times New Roman"/>
          <w:sz w:val="24"/>
          <w:szCs w:val="24"/>
        </w:rPr>
        <w:t>2.1.5 Media Pembelajaran Komik Digital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24</w:t>
      </w:r>
    </w:p>
    <w:p w14:paraId="28BC924F">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2.2 Penelitian yang Relevan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29</w:t>
      </w:r>
    </w:p>
    <w:p w14:paraId="6545A1F6">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2.3 Hipotesis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33</w:t>
      </w:r>
    </w:p>
    <w:p w14:paraId="3B633C39">
      <w:pPr>
        <w:widowControl w:val="0"/>
        <w:tabs>
          <w:tab w:val="left" w:pos="993"/>
          <w:tab w:val="left" w:leader="dot" w:pos="7380"/>
          <w:tab w:val="right" w:pos="7920"/>
        </w:tabs>
        <w:spacing w:after="0" w:line="360" w:lineRule="auto"/>
        <w:jc w:val="both"/>
        <w:rPr>
          <w:rFonts w:ascii="Times New Roman" w:hAnsi="Times New Roman" w:cs="Times New Roman"/>
          <w:sz w:val="24"/>
          <w:szCs w:val="24"/>
        </w:rPr>
      </w:pPr>
    </w:p>
    <w:p w14:paraId="690A3916">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BAB III METODOLOGI PENELITIAN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34</w:t>
      </w:r>
    </w:p>
    <w:p w14:paraId="483CEDCA">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3.1 Jenis dan Pendekatan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647B2E54">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3.2 Waktu dan Tempat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64AD4573">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3.3 Populasi dan Sampel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34</w:t>
      </w:r>
    </w:p>
    <w:p w14:paraId="664E2D0F">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3.4 Variabel dan Indikator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35</w:t>
      </w:r>
    </w:p>
    <w:p w14:paraId="602381F2">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3.5 Teknik Pengumpulan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36</w:t>
      </w:r>
    </w:p>
    <w:p w14:paraId="4D3D1786">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3.6 Teknik Analisis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38</w:t>
      </w:r>
    </w:p>
    <w:p w14:paraId="3BBC5E20">
      <w:pPr>
        <w:widowControl w:val="0"/>
        <w:tabs>
          <w:tab w:val="left" w:pos="993"/>
          <w:tab w:val="left" w:leader="dot" w:pos="7380"/>
          <w:tab w:val="right" w:pos="7920"/>
        </w:tabs>
        <w:spacing w:after="0" w:line="360" w:lineRule="auto"/>
        <w:jc w:val="both"/>
        <w:rPr>
          <w:rFonts w:ascii="Times New Roman" w:hAnsi="Times New Roman" w:cs="Times New Roman"/>
          <w:sz w:val="24"/>
          <w:szCs w:val="24"/>
        </w:rPr>
      </w:pPr>
    </w:p>
    <w:p w14:paraId="4473C16C">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BAB IV HASIL PENELITIAN DAN PEMBAHASAN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44</w:t>
      </w:r>
    </w:p>
    <w:p w14:paraId="27D0373C">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4.1 Deskripsi 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44</w:t>
      </w:r>
    </w:p>
    <w:p w14:paraId="79E3BAF5">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4.2 Analisis Uji Coba Instrumen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47</w:t>
      </w:r>
    </w:p>
    <w:p w14:paraId="308831C1">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4.3 Analisis Uji Prasyarat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71</w:t>
      </w:r>
    </w:p>
    <w:p w14:paraId="73E9908D">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4.4 Analisis Uji Hipotesis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71</w:t>
      </w:r>
    </w:p>
    <w:p w14:paraId="625B7073">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4.5 Pembahasan Hasil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73</w:t>
      </w:r>
    </w:p>
    <w:p w14:paraId="68F5D619">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4.6 Keterbatasan Penelitian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74</w:t>
      </w:r>
    </w:p>
    <w:p w14:paraId="3A23739F">
      <w:pPr>
        <w:widowControl w:val="0"/>
        <w:tabs>
          <w:tab w:val="left" w:pos="993"/>
          <w:tab w:val="left" w:leader="dot" w:pos="7380"/>
          <w:tab w:val="right" w:pos="7920"/>
        </w:tabs>
        <w:spacing w:after="0" w:line="360" w:lineRule="auto"/>
        <w:jc w:val="both"/>
        <w:rPr>
          <w:rFonts w:ascii="Times New Roman" w:hAnsi="Times New Roman" w:cs="Times New Roman"/>
          <w:sz w:val="24"/>
          <w:szCs w:val="24"/>
        </w:rPr>
      </w:pPr>
    </w:p>
    <w:p w14:paraId="7D175BDF">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BAB V KESIMPULAN DAN SARAN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75</w:t>
      </w:r>
    </w:p>
    <w:p w14:paraId="042C744C">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5.1 Kesimpulan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75</w:t>
      </w:r>
    </w:p>
    <w:p w14:paraId="38764BDF">
      <w:pPr>
        <w:widowControl w:val="0"/>
        <w:tabs>
          <w:tab w:val="left" w:pos="993"/>
          <w:tab w:val="left" w:leader="dot" w:pos="7380"/>
          <w:tab w:val="right" w:pos="7920"/>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5.2 Saran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76</w:t>
      </w:r>
    </w:p>
    <w:p w14:paraId="2D496FB2">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p>
    <w:p w14:paraId="754ED6A7">
      <w:pPr>
        <w:widowControl w:val="0"/>
        <w:tabs>
          <w:tab w:val="left" w:pos="993"/>
          <w:tab w:val="left" w:leader="dot" w:pos="7380"/>
          <w:tab w:val="right" w:pos="7920"/>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DAFTAR PUSTAKA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77</w:t>
      </w:r>
    </w:p>
    <w:p w14:paraId="6C8DC072">
      <w:pPr>
        <w:pStyle w:val="72"/>
        <w:shd w:val="clear" w:color="auto" w:fill="auto"/>
        <w:tabs>
          <w:tab w:val="left" w:leader="dot" w:pos="7380"/>
          <w:tab w:val="right" w:pos="7920"/>
        </w:tabs>
        <w:spacing w:before="0" w:line="360" w:lineRule="auto"/>
        <w:jc w:val="both"/>
        <w:rPr>
          <w:rFonts w:ascii="Times New Roman" w:hAnsi="Times New Roman" w:cs="Times New Roman"/>
          <w:b w:val="0"/>
          <w:bCs w:val="0"/>
          <w:sz w:val="24"/>
          <w:szCs w:val="24"/>
        </w:rPr>
      </w:pPr>
      <w:r>
        <w:rPr>
          <w:rFonts w:ascii="Times New Roman" w:hAnsi="Times New Roman" w:cs="Times New Roman"/>
          <w:sz w:val="24"/>
          <w:szCs w:val="24"/>
        </w:rPr>
        <w:t>LAMPIRAN</w:t>
      </w:r>
    </w:p>
    <w:bookmarkEnd w:id="4"/>
    <w:bookmarkEnd w:id="5"/>
    <w:p w14:paraId="151CD851">
      <w:pPr>
        <w:widowControl w:val="0"/>
        <w:spacing w:line="360" w:lineRule="auto"/>
        <w:rPr>
          <w:rFonts w:ascii="Times New Roman" w:hAnsi="Times New Roman" w:cs="Times New Roman"/>
        </w:rPr>
      </w:pPr>
    </w:p>
    <w:p w14:paraId="674AA726">
      <w:pPr>
        <w:widowControl w:val="0"/>
        <w:spacing w:after="0" w:line="480" w:lineRule="auto"/>
        <w:jc w:val="center"/>
        <w:rPr>
          <w:rFonts w:ascii="Times New Roman" w:hAnsi="Times New Roman" w:cs="Times New Roman"/>
          <w:b/>
          <w:lang w:val="id-ID"/>
        </w:rPr>
        <w:sectPr>
          <w:headerReference r:id="rId21" w:type="first"/>
          <w:headerReference r:id="rId19" w:type="default"/>
          <w:footerReference r:id="rId22" w:type="default"/>
          <w:headerReference r:id="rId20" w:type="even"/>
          <w:pgSz w:w="11907" w:h="16839"/>
          <w:pgMar w:top="1701" w:right="1701" w:bottom="1701" w:left="2268" w:header="720" w:footer="720" w:gutter="0"/>
          <w:pgNumType w:fmt="lowerRoman"/>
          <w:cols w:space="720" w:num="1"/>
          <w:docGrid w:linePitch="360" w:charSpace="0"/>
        </w:sectPr>
      </w:pPr>
    </w:p>
    <w:p w14:paraId="35FB3B24">
      <w:pPr>
        <w:pStyle w:val="56"/>
        <w:shd w:val="clear" w:color="auto" w:fill="auto"/>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BAB I</w:t>
      </w:r>
    </w:p>
    <w:p w14:paraId="0218A1DC">
      <w:pPr>
        <w:pStyle w:val="56"/>
        <w:shd w:val="clear" w:color="auto" w:fill="auto"/>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PENDAHULUAN</w:t>
      </w:r>
    </w:p>
    <w:p w14:paraId="7D831544">
      <w:pPr>
        <w:pStyle w:val="56"/>
        <w:shd w:val="clear" w:color="auto" w:fill="auto"/>
        <w:spacing w:line="480" w:lineRule="auto"/>
        <w:rPr>
          <w:rFonts w:ascii="Times New Roman" w:hAnsi="Times New Roman" w:cs="Times New Roman"/>
          <w:sz w:val="24"/>
          <w:szCs w:val="24"/>
        </w:rPr>
      </w:pPr>
    </w:p>
    <w:p w14:paraId="3B1E7E55">
      <w:pPr>
        <w:pStyle w:val="25"/>
        <w:tabs>
          <w:tab w:val="left" w:pos="447"/>
        </w:tabs>
        <w:jc w:val="left"/>
        <w:rPr>
          <w:rFonts w:ascii="Times New Roman" w:hAnsi="Times New Roman" w:cs="Times New Roman"/>
          <w:color w:val="auto"/>
          <w:sz w:val="24"/>
          <w:szCs w:val="24"/>
        </w:rPr>
      </w:pPr>
      <w:r>
        <w:rPr>
          <w:rFonts w:ascii="Times New Roman" w:hAnsi="Times New Roman" w:cs="Times New Roman"/>
          <w:color w:val="auto"/>
          <w:sz w:val="24"/>
          <w:szCs w:val="24"/>
          <w:lang w:val="id-ID"/>
        </w:rPr>
        <w:t xml:space="preserve">1.1 </w:t>
      </w:r>
      <w:r>
        <w:rPr>
          <w:rFonts w:ascii="Times New Roman" w:hAnsi="Times New Roman" w:cs="Times New Roman"/>
          <w:color w:val="auto"/>
          <w:sz w:val="24"/>
          <w:szCs w:val="24"/>
        </w:rPr>
        <w:t>Latar Belakang Masalah</w:t>
      </w:r>
    </w:p>
    <w:p w14:paraId="27FFCCA9">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Membaca merupakan salah satu keterampilan dasar dalam pembelajaran bahasa yang memiliki peran penting dalam perkembangan intelektual peserta didik. Keterampilan membaca yang baik memungkinkan peserta didik untuk memahami berbagai informasi dan memperluas wawasan mereka. Membaca juga menjadi dasar bagi penguasaan ilmu pengetahuan di berbagai bidang, sehingga kemampuan membaca yang baik sangat diperlukan dalam kehidupan sehari-hari maupun dalam dunia pendidikan (Tarigan, 2008:5).</w:t>
      </w:r>
    </w:p>
    <w:p w14:paraId="7D7BAA35">
      <w:pPr>
        <w:pStyle w:val="56"/>
        <w:shd w:val="clear" w:color="auto" w:fill="auto"/>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Namun, pada kenyataannya, tingkat literasi di Indonesia masih tergolong rendah. Berdasarkan data dari Programme for International Student Assessment (PISA) tahun 2018 yang dirilis oleh Organisation for Economic Co-operation and Development (OECD), Indonesia berada pada peringkat ke-74 dari 79 negara dalam hal kemampuan membaca. Hasil ini menunjukkan bahwa tingkat literasi peserta didik di Indonesia masih jauh di bawah rata-rata, sehingga perlu adanya upaya strategis untuk meningkatkan kemampuan membaca siswa.</w:t>
      </w:r>
      <w:r>
        <w:rPr>
          <w:rFonts w:ascii="Times New Roman" w:hAnsi="Times New Roman" w:cs="Times New Roman"/>
        </w:rPr>
        <w:tab/>
      </w:r>
    </w:p>
    <w:p w14:paraId="145DDF47">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Salah satu penyebab rendahnya kompetensi membaca peserta didik adalah kurangnya minat membaca yang disebabkan oleh beberapa faktor, seperti ketersediaan bahan bacaan yang kurang menarik, metode pembelajaran yang monoton, serta kurangnya kebiasaan membaca di lingkungan keluarga dan sekolah (Nurhadi, 2016:45). Padahal, menurut Anderson (2003:12), minat membaca memiliki hubungan yang signifikan dengan keterampilan membaca, di mana semakin tinggi minat seseorang terhadap membaca, maka semakin besar kemungkinan ia memiliki kemampuan membaca yang baik.</w:t>
      </w:r>
    </w:p>
    <w:p w14:paraId="704B6F2C">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Di lingkungan sekolah dasar, rendahnya minat membaca peserta didik menjadi tantangan tersendiri bagi para pendidik dalam meningkatkan kompetensi membaca siswa. Berdasarkan hasil observasi awal yang dilakukan di SDN 19 Rantau Selatan Kabupaten Labuhan Batu, ditemukan bahwa peserta didik kelas IV masih kurang antusias dalam kegiatan membaca. Hal ini terlihat dari kebiasaan peserta didik yang jarang membaca buku di luar jam pelajaran serta rendahnya partisipasi dalam kegiatan membaca yang diadakan di sekolah. Selain itu, banyak peserta didik yang merasa bosan saat diberikan tugas membaca teks dalam buku ajar yang bersifat konvensional.</w:t>
      </w:r>
    </w:p>
    <w:p w14:paraId="18F4D6A9">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Selain faktor kebosanan, rendahnya kompetensi membaca juga disebabkan oleh penggunaan media pembelajaran yang kurang menarik. Sebagian besar guru masih menggunakan metode ceramah dan teks bacaan dalam buku ajar sebagai sumber utama dalam pembelajaran membaca. Padahal, menurut Mayer (2009:87), penggunaan media visual yang menarik dapat meningkatkan pemahaman dan retensi informasi pada peserta didik, terutama bagi anak-anak usia sekolah dasar yang cenderung lebih tertarik pada gambar dan warna.</w:t>
      </w:r>
    </w:p>
    <w:p w14:paraId="03DBC5A0">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Dalam era digital seperti saat ini, teknologi dapat dimanfaatkan sebagai sarana untuk meningkatkan minat membaca peserta didik. Salah satu media pembelajaran yang dapat digunakan adalah komik digital. Komik digital merupakan bentuk adaptasi dari komik konvensional yang dikemas dalam format digital dan dapat diakses melalui perangkat elektronik seperti komputer, tablet, atau ponsel pintar. Menurut McCloud (1993:45), komik memiliki daya tarik tersendiri karena mampu menggabungkan unsur gambar dan teks sehingga lebih mudah dipahami dan menarik bagi pembacanya.</w:t>
      </w:r>
    </w:p>
    <w:p w14:paraId="21392F64">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Komik digital sebagai media pembelajaran memiliki beberapa keunggulan dibandingkan dengan teks bacaan konvensional. Pertama, komik digital mampu menyajikan cerita dalam bentuk yang lebih menarik dengan ilustrasi yang berwarna sehingga dapat meningkatkan daya tarik bagi peserta didik. Kedua, komik digital dapat menyederhanakan informasi yang kompleks melalui penggunaan visual yang mendukung teks, sehingga peserta didik lebih mudah memahami isi bacaan. Ketiga, komik digital dapat diakses kapan saja dan di mana saja melalui perangkat elektronik, sehingga peserta didik memiliki fleksibilitas dalam menggunakannya sebagai bahan bacaan (Nugroho, 2020:112).</w:t>
      </w:r>
    </w:p>
    <w:p w14:paraId="29DBE5DF">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Penelitian yang dilakukan oleh Liu (2004:27) menunjukkan bahwa penggunaan komik dalam pembelajaran dapat meningkatkan keterampilan membaca peserta didik, terutama dalam memahami makna kata dan kalimat dalam suatu teks. Selain itu, penelitian yang dilakukan oleh Alwiyah dan Suryani (2021:98) juga menunjukkan bahwa penggunaan komik digital dalam pembelajaran dapat meningkatkan motivasi belajar serta memperbaiki kemampuan pemahaman membaca siswa.</w:t>
      </w:r>
    </w:p>
    <w:p w14:paraId="740E6DFB">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Berdasarkan berbagai studi yang telah dilakukan, komik digital dapat menjadi salah satu solusi dalam mengatasi rendahnya minat membaca peserta didik di sekolah dasar. Oleh karena itu, penelitian ini bertujuan untuk mengkaji bagaimana penggunaan komik digital sebagai media pembelajaran dapat meningkatkan minat membaca peserta didik kelas IV SDN 19 Rantau Selatan Kabupaten Labuhan Batu. Dengan adanya penelitian ini, diharapkan dapat ditemukan strategi yang efektif dalam mengimplementasikan komik digital sebagai media pembelajaran yang inovatif dan sesuai dengan karakteristik peserta didik di era digital.</w:t>
      </w:r>
    </w:p>
    <w:p w14:paraId="689E2B72">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 xml:space="preserve">Dengan demikian, penelitian ini diberi judul: </w:t>
      </w:r>
      <w:r>
        <w:rPr>
          <w:rFonts w:ascii="Times New Roman" w:hAnsi="Times New Roman" w:cs="Times New Roman"/>
          <w:i/>
          <w:iCs/>
          <w:sz w:val="24"/>
          <w:szCs w:val="24"/>
        </w:rPr>
        <w:t>"Upaya Meningkatkan Minat Membaca Menggunakan Komik Digital Sebagai Media Pembelajaran Mata Pelajaran Bahasa Indonesia Kelas IV SDN 19 Rantau Selatan Kabupaten Labuhan Batu Tahun Pembelajaran 2025-2026."</w:t>
      </w:r>
    </w:p>
    <w:p w14:paraId="2DAEC0DA">
      <w:pPr>
        <w:pStyle w:val="56"/>
        <w:shd w:val="clear" w:color="auto" w:fill="auto"/>
        <w:spacing w:line="480" w:lineRule="auto"/>
        <w:jc w:val="both"/>
        <w:rPr>
          <w:rFonts w:ascii="Times New Roman" w:hAnsi="Times New Roman" w:cs="Times New Roman"/>
          <w:b/>
          <w:bCs/>
          <w:sz w:val="24"/>
          <w:szCs w:val="24"/>
        </w:rPr>
      </w:pPr>
    </w:p>
    <w:p w14:paraId="434F9C75">
      <w:pPr>
        <w:pStyle w:val="56"/>
        <w:numPr>
          <w:ilvl w:val="1"/>
          <w:numId w:val="2"/>
        </w:numPr>
        <w:shd w:val="clear" w:color="auto" w:fill="auto"/>
        <w:spacing w:line="48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Rumusan Masalah</w:t>
      </w:r>
    </w:p>
    <w:p w14:paraId="791871C3">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 xml:space="preserve">Masalah yang akan diteliti dalam penelitian ini dapat dirumuskan </w:t>
      </w:r>
      <w:r>
        <w:rPr>
          <w:rFonts w:ascii="Times New Roman" w:hAnsi="Times New Roman" w:cs="Times New Roman"/>
          <w:b/>
          <w:bCs/>
          <w:sz w:val="24"/>
          <w:szCs w:val="24"/>
        </w:rPr>
        <w:t>yaitu: “</w:t>
      </w:r>
      <w:r>
        <w:rPr>
          <w:rFonts w:ascii="Times New Roman" w:hAnsi="Times New Roman" w:cs="Times New Roman"/>
          <w:sz w:val="24"/>
          <w:szCs w:val="24"/>
        </w:rPr>
        <w:t>Apakah penggunaan media Komik Digital berpengaruh terhadap minat membaca siswa kelas IV SDN 19 Rantau Selatan?</w:t>
      </w:r>
      <w:r>
        <w:rPr>
          <w:rFonts w:ascii="Times New Roman" w:hAnsi="Times New Roman" w:cs="Times New Roman"/>
          <w:b/>
          <w:bCs/>
          <w:sz w:val="24"/>
          <w:szCs w:val="24"/>
        </w:rPr>
        <w:t>”</w:t>
      </w:r>
    </w:p>
    <w:p w14:paraId="6D5B8D76">
      <w:pPr>
        <w:pStyle w:val="56"/>
        <w:shd w:val="clear" w:color="auto" w:fill="auto"/>
        <w:spacing w:line="480" w:lineRule="auto"/>
        <w:ind w:left="720"/>
        <w:jc w:val="both"/>
        <w:outlineLvl w:val="2"/>
        <w:rPr>
          <w:rFonts w:ascii="Times New Roman" w:hAnsi="Times New Roman" w:cs="Times New Roman"/>
          <w:sz w:val="24"/>
          <w:szCs w:val="24"/>
        </w:rPr>
      </w:pPr>
    </w:p>
    <w:p w14:paraId="2AACFA70">
      <w:pPr>
        <w:pStyle w:val="56"/>
        <w:numPr>
          <w:ilvl w:val="1"/>
          <w:numId w:val="2"/>
        </w:numPr>
        <w:shd w:val="clear" w:color="auto" w:fill="auto"/>
        <w:spacing w:line="48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Tujuan Penelitian</w:t>
      </w:r>
    </w:p>
    <w:p w14:paraId="7F9F0074">
      <w:pPr>
        <w:pStyle w:val="56"/>
        <w:shd w:val="clear" w:color="auto" w:fill="auto"/>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Tujuan Penelitian Berdasarkan rumusan masalah di atas, tujuan penelitian ini adalah</w:t>
      </w:r>
      <w:r>
        <w:rPr>
          <w:rFonts w:ascii="Times New Roman" w:hAnsi="Times New Roman" w:cs="Times New Roman"/>
          <w:b/>
          <w:bCs/>
          <w:sz w:val="24"/>
          <w:szCs w:val="24"/>
        </w:rPr>
        <w:t xml:space="preserve"> u</w:t>
      </w:r>
      <w:r>
        <w:rPr>
          <w:rFonts w:ascii="Times New Roman" w:hAnsi="Times New Roman" w:cs="Times New Roman"/>
          <w:sz w:val="24"/>
          <w:szCs w:val="24"/>
        </w:rPr>
        <w:t>ntuk mengetahui pengaruh penggunaan media Komik Digital terhadap minat membaca siswa kelas IV SDN 19 Rantau Selatan.</w:t>
      </w:r>
    </w:p>
    <w:p w14:paraId="35D4C783">
      <w:pPr>
        <w:pStyle w:val="56"/>
        <w:shd w:val="clear" w:color="auto" w:fill="auto"/>
        <w:spacing w:line="480" w:lineRule="auto"/>
        <w:ind w:firstLine="720"/>
        <w:jc w:val="both"/>
        <w:rPr>
          <w:rFonts w:ascii="Times New Roman" w:hAnsi="Times New Roman" w:cs="Times New Roman"/>
          <w:b/>
          <w:bCs/>
          <w:sz w:val="24"/>
          <w:szCs w:val="24"/>
        </w:rPr>
      </w:pPr>
    </w:p>
    <w:p w14:paraId="40BAE787">
      <w:pPr>
        <w:pStyle w:val="56"/>
        <w:shd w:val="clear" w:color="auto" w:fill="auto"/>
        <w:spacing w:line="48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1.4 Manfaat Penelitian</w:t>
      </w:r>
    </w:p>
    <w:p w14:paraId="056F4627">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Manfaat Teoritis </w:t>
      </w:r>
    </w:p>
    <w:p w14:paraId="5D50F983">
      <w:pPr>
        <w:pStyle w:val="56"/>
        <w:shd w:val="clear" w:color="auto" w:fill="auto"/>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Hasil penelitian ini dapat menambah wawasan dan keilmuan terutama dalam bidang pendidikan yang berkaitan dengan penggunaan media Komik Digital dalam meningkatkan minat membaca siswa dalam pembelajaran Bahasa Indonesia kelas IV SDN 19 Rantau Selatan Tahun Pembelajaran 2025/2026.</w:t>
      </w:r>
    </w:p>
    <w:p w14:paraId="2DA23137">
      <w:pPr>
        <w:pStyle w:val="56"/>
        <w:shd w:val="clear" w:color="auto" w:fill="auto"/>
        <w:spacing w:line="480" w:lineRule="auto"/>
        <w:ind w:firstLine="720"/>
        <w:jc w:val="both"/>
        <w:outlineLvl w:val="2"/>
        <w:rPr>
          <w:rFonts w:ascii="Times New Roman" w:hAnsi="Times New Roman" w:cs="Times New Roman"/>
          <w:sz w:val="24"/>
          <w:szCs w:val="24"/>
        </w:rPr>
      </w:pPr>
    </w:p>
    <w:p w14:paraId="57001B92">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Manfaat Praktis </w:t>
      </w:r>
    </w:p>
    <w:p w14:paraId="0680FDC5">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Secara praktis, hasil penelitian ini dapat memberikan kontribusi bagi berbagai pihak, antara lain:</w:t>
      </w:r>
    </w:p>
    <w:p w14:paraId="445A0599">
      <w:pPr>
        <w:pStyle w:val="56"/>
        <w:numPr>
          <w:ilvl w:val="0"/>
          <w:numId w:val="3"/>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Bagi Siswa</w:t>
      </w:r>
    </w:p>
    <w:p w14:paraId="1D94269D">
      <w:pPr>
        <w:pStyle w:val="56"/>
        <w:shd w:val="clear" w:color="auto" w:fill="auto"/>
        <w:spacing w:line="480" w:lineRule="auto"/>
        <w:ind w:left="720"/>
        <w:jc w:val="both"/>
        <w:outlineLvl w:val="2"/>
        <w:rPr>
          <w:rFonts w:ascii="Times New Roman" w:hAnsi="Times New Roman" w:cs="Times New Roman"/>
          <w:sz w:val="24"/>
          <w:szCs w:val="24"/>
        </w:rPr>
      </w:pPr>
      <w:r>
        <w:rPr>
          <w:rFonts w:ascii="Times New Roman" w:hAnsi="Times New Roman" w:cs="Times New Roman"/>
          <w:sz w:val="24"/>
          <w:szCs w:val="24"/>
        </w:rPr>
        <w:t>Siswa lebih termotivasi dalam membaca dan memahami materi pembelajaran Bahasa Indonesia melalui media Komik Digital yang menarik dan interaktif.</w:t>
      </w:r>
    </w:p>
    <w:p w14:paraId="0401F7C5">
      <w:pPr>
        <w:pStyle w:val="56"/>
        <w:numPr>
          <w:ilvl w:val="0"/>
          <w:numId w:val="3"/>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Bagi Guru</w:t>
      </w:r>
    </w:p>
    <w:p w14:paraId="579A29C7">
      <w:pPr>
        <w:pStyle w:val="56"/>
        <w:shd w:val="clear" w:color="auto" w:fill="auto"/>
        <w:spacing w:line="480" w:lineRule="auto"/>
        <w:ind w:left="720"/>
        <w:jc w:val="both"/>
        <w:outlineLvl w:val="2"/>
        <w:rPr>
          <w:rFonts w:ascii="Times New Roman" w:hAnsi="Times New Roman" w:cs="Times New Roman"/>
          <w:sz w:val="24"/>
          <w:szCs w:val="24"/>
        </w:rPr>
      </w:pPr>
      <w:r>
        <w:rPr>
          <w:rFonts w:ascii="Times New Roman" w:hAnsi="Times New Roman" w:cs="Times New Roman"/>
          <w:sz w:val="24"/>
          <w:szCs w:val="24"/>
        </w:rPr>
        <w:t>Penelitian ini diharapkan dapat memotivasi guru untuk lebih kreatif dan inovatif dalam menggunakan media pembelajaran berbasis teknologi, sehingga meningkatkan efektivitas pengajaran.</w:t>
      </w:r>
    </w:p>
    <w:p w14:paraId="606F1088">
      <w:pPr>
        <w:pStyle w:val="56"/>
        <w:numPr>
          <w:ilvl w:val="0"/>
          <w:numId w:val="3"/>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Bagi Peneliti</w:t>
      </w:r>
    </w:p>
    <w:p w14:paraId="5041A1D7">
      <w:pPr>
        <w:pStyle w:val="56"/>
        <w:shd w:val="clear" w:color="auto" w:fill="auto"/>
        <w:spacing w:line="480" w:lineRule="auto"/>
        <w:ind w:left="720"/>
        <w:jc w:val="both"/>
        <w:outlineLvl w:val="2"/>
        <w:rPr>
          <w:rFonts w:ascii="Times New Roman" w:hAnsi="Times New Roman" w:cs="Times New Roman"/>
          <w:sz w:val="24"/>
          <w:szCs w:val="24"/>
        </w:rPr>
      </w:pPr>
      <w:r>
        <w:rPr>
          <w:rFonts w:ascii="Times New Roman" w:hAnsi="Times New Roman" w:cs="Times New Roman"/>
          <w:sz w:val="24"/>
          <w:szCs w:val="24"/>
        </w:rPr>
        <w:t>Penelitian ini diharapkan dapat memberikan pengalaman dalam pembuatan dan penerapan media pembelajaran berbasis Komik Digital yang sesuai dengan kurikulum dan kebutuhan siswa.</w:t>
      </w:r>
    </w:p>
    <w:p w14:paraId="0CC7A301">
      <w:pPr>
        <w:pStyle w:val="56"/>
        <w:numPr>
          <w:ilvl w:val="0"/>
          <w:numId w:val="3"/>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Bagi Sekolah</w:t>
      </w:r>
    </w:p>
    <w:p w14:paraId="2C3F3389">
      <w:pPr>
        <w:pStyle w:val="56"/>
        <w:shd w:val="clear" w:color="auto" w:fill="auto"/>
        <w:spacing w:line="480" w:lineRule="auto"/>
        <w:ind w:left="720"/>
        <w:jc w:val="both"/>
        <w:rPr>
          <w:rFonts w:ascii="Times New Roman" w:hAnsi="Times New Roman" w:cs="Times New Roman"/>
          <w:b/>
          <w:bCs/>
          <w:sz w:val="24"/>
          <w:szCs w:val="24"/>
        </w:rPr>
      </w:pPr>
      <w:r>
        <w:rPr>
          <w:rFonts w:ascii="Times New Roman" w:hAnsi="Times New Roman" w:cs="Times New Roman"/>
          <w:sz w:val="24"/>
          <w:szCs w:val="24"/>
        </w:rPr>
        <w:t>Penelitian ini dapat menjadi referensi bagi sekolah dalam mengembangkan inovasi media pembelajaran yang berbasis digital guna meningkatkan kualitas pembelajaran Bahasa Indonesia.</w:t>
      </w:r>
    </w:p>
    <w:p w14:paraId="597B4DAF">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1.5 Identifikasi Masalah </w:t>
      </w:r>
    </w:p>
    <w:p w14:paraId="4329D830">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Berdasarkan latar belakang yang telah dikemukakan, maka dapat diidentifikasi beberapa masalah sebagai berikut:</w:t>
      </w:r>
    </w:p>
    <w:p w14:paraId="37577E7C">
      <w:pPr>
        <w:pStyle w:val="56"/>
        <w:numPr>
          <w:ilvl w:val="0"/>
          <w:numId w:val="4"/>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Rendahnya minat membaca siswa kelas IV SDN 19 Rantau Selatan dalam mata pelajaran Bahasa Indonesia.</w:t>
      </w:r>
    </w:p>
    <w:p w14:paraId="329C2035">
      <w:pPr>
        <w:pStyle w:val="56"/>
        <w:numPr>
          <w:ilvl w:val="0"/>
          <w:numId w:val="4"/>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Rendahnya kompetensi membaca siswa kelas IV SDN 19 Rantau Selatan.</w:t>
      </w:r>
    </w:p>
    <w:p w14:paraId="2A8C5DD5">
      <w:pPr>
        <w:pStyle w:val="56"/>
        <w:numPr>
          <w:ilvl w:val="0"/>
          <w:numId w:val="4"/>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Kurangnya penggunaan media pembelajaran inovatif yang dapat meningkatkan minat membaca siswa.</w:t>
      </w:r>
    </w:p>
    <w:p w14:paraId="65F88047">
      <w:pPr>
        <w:pStyle w:val="56"/>
        <w:numPr>
          <w:ilvl w:val="0"/>
          <w:numId w:val="4"/>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Perlunya penerapan media pembelajaran berbasis digital yang lebih menarik dan efektif dalam meningkatkan minat membaca.</w:t>
      </w:r>
    </w:p>
    <w:p w14:paraId="67B86ED1">
      <w:pPr>
        <w:pStyle w:val="56"/>
        <w:shd w:val="clear" w:color="auto" w:fill="auto"/>
        <w:spacing w:line="480" w:lineRule="auto"/>
        <w:ind w:left="720"/>
        <w:jc w:val="both"/>
        <w:outlineLvl w:val="2"/>
        <w:rPr>
          <w:rFonts w:ascii="Times New Roman" w:hAnsi="Times New Roman" w:cs="Times New Roman"/>
          <w:sz w:val="24"/>
          <w:szCs w:val="24"/>
        </w:rPr>
      </w:pPr>
    </w:p>
    <w:p w14:paraId="34FDBDF8">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1.6 Batasan Masalah </w:t>
      </w:r>
    </w:p>
    <w:p w14:paraId="095E2413">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Agar penelitian lebih terfokus, batasan masalah dalam penelitian ini adalah:</w:t>
      </w:r>
    </w:p>
    <w:p w14:paraId="7B9A9F2D">
      <w:pPr>
        <w:pStyle w:val="56"/>
        <w:numPr>
          <w:ilvl w:val="0"/>
          <w:numId w:val="5"/>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Penelitian ini hanya meneliti pengaruh penggunaan media Komik Digital terhadap minat membaca siswa kelas IV SDN 19 Rantau Selatan.</w:t>
      </w:r>
    </w:p>
    <w:p w14:paraId="75D97CFA">
      <w:pPr>
        <w:pStyle w:val="56"/>
        <w:numPr>
          <w:ilvl w:val="0"/>
          <w:numId w:val="5"/>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Media pembelajaran yang digunakan dalam penelitian ini adalah Komik Digital yang dikembangkan sesuai dengan materi Bahasa Indonesia kelas IV.</w:t>
      </w:r>
    </w:p>
    <w:p w14:paraId="339C77EF">
      <w:pPr>
        <w:pStyle w:val="56"/>
        <w:numPr>
          <w:ilvl w:val="0"/>
          <w:numId w:val="5"/>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Penelitian ini dilakukan pada semester ganjil tahun pembelajaran 2025/2026.</w:t>
      </w:r>
    </w:p>
    <w:p w14:paraId="3291E763">
      <w:pPr>
        <w:pStyle w:val="56"/>
        <w:shd w:val="clear" w:color="auto" w:fill="auto"/>
        <w:spacing w:line="480" w:lineRule="auto"/>
        <w:ind w:left="720"/>
        <w:jc w:val="both"/>
        <w:outlineLvl w:val="2"/>
        <w:rPr>
          <w:rFonts w:ascii="Times New Roman" w:hAnsi="Times New Roman" w:cs="Times New Roman"/>
          <w:sz w:val="24"/>
          <w:szCs w:val="24"/>
        </w:rPr>
      </w:pPr>
    </w:p>
    <w:p w14:paraId="3021D2B4">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1.7 Anggapan Dasar </w:t>
      </w:r>
    </w:p>
    <w:p w14:paraId="14B1E212">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Dalam penelitian ini, terdapat beberapa anggapan dasar yang digunakan sebagai pijakan, yaitu:</w:t>
      </w:r>
    </w:p>
    <w:p w14:paraId="073A82A4">
      <w:pPr>
        <w:pStyle w:val="56"/>
        <w:numPr>
          <w:ilvl w:val="0"/>
          <w:numId w:val="6"/>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Minat membaca dapat ditingkatkan dengan penggunaan media pembelajaran yang menarik dan sesuai dengan karakteristik siswa.</w:t>
      </w:r>
    </w:p>
    <w:p w14:paraId="6AB28699">
      <w:pPr>
        <w:pStyle w:val="56"/>
        <w:numPr>
          <w:ilvl w:val="0"/>
          <w:numId w:val="6"/>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Kompetensi membaca dipengaruhi oleh metode dan media pembelajaran yang digunakan dalam proses pembelajaran.</w:t>
      </w:r>
    </w:p>
    <w:p w14:paraId="5DE27E30">
      <w:pPr>
        <w:pStyle w:val="56"/>
        <w:numPr>
          <w:ilvl w:val="0"/>
          <w:numId w:val="6"/>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Komik Digital sebagai media pembelajaran memiliki daya tarik visual yang dapat meningkatkan motivasi dan pemahaman siswa terhadap teks bacaan.</w:t>
      </w:r>
    </w:p>
    <w:p w14:paraId="550FD2C6">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Dengan adanya penelitian ini, diharapkan dapat ditemukan strategi yang tepat dalam meningkatkan minat membaca siswa melalui penggunaan media pembelajaran Komik Digital.</w:t>
      </w:r>
    </w:p>
    <w:p w14:paraId="48126535">
      <w:pPr>
        <w:pStyle w:val="56"/>
        <w:shd w:val="clear" w:color="auto" w:fill="auto"/>
        <w:spacing w:line="480" w:lineRule="auto"/>
        <w:jc w:val="both"/>
        <w:rPr>
          <w:rFonts w:ascii="Times New Roman" w:hAnsi="Times New Roman" w:cs="Times New Roman"/>
          <w:b/>
          <w:bCs/>
          <w:sz w:val="24"/>
          <w:szCs w:val="24"/>
        </w:rPr>
        <w:sectPr>
          <w:headerReference r:id="rId25" w:type="first"/>
          <w:footerReference r:id="rId27" w:type="first"/>
          <w:headerReference r:id="rId23" w:type="default"/>
          <w:footerReference r:id="rId26" w:type="default"/>
          <w:headerReference r:id="rId24" w:type="even"/>
          <w:pgSz w:w="11907" w:h="16839"/>
          <w:pgMar w:top="1701" w:right="1701" w:bottom="1701" w:left="2268" w:header="992" w:footer="970" w:gutter="0"/>
          <w:pgNumType w:start="1"/>
          <w:cols w:space="720" w:num="1"/>
          <w:titlePg/>
          <w:docGrid w:linePitch="299" w:charSpace="0"/>
        </w:sectPr>
      </w:pPr>
    </w:p>
    <w:p w14:paraId="53F421EC">
      <w:pPr>
        <w:pStyle w:val="56"/>
        <w:shd w:val="clear" w:color="auto" w:fill="auto"/>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BAB II</w:t>
      </w:r>
    </w:p>
    <w:p w14:paraId="57C62E47">
      <w:pPr>
        <w:pStyle w:val="56"/>
        <w:shd w:val="clear" w:color="auto" w:fill="auto"/>
        <w:spacing w:line="480" w:lineRule="auto"/>
        <w:jc w:val="center"/>
        <w:rPr>
          <w:rFonts w:ascii="Times New Roman" w:hAnsi="Times New Roman" w:cs="Times New Roman"/>
          <w:b/>
          <w:bCs/>
          <w:sz w:val="24"/>
          <w:szCs w:val="24"/>
          <w:lang w:val="id-ID"/>
        </w:rPr>
      </w:pPr>
      <w:bookmarkStart w:id="6" w:name="_Hlk189054334"/>
      <w:r>
        <w:rPr>
          <w:rFonts w:ascii="Times New Roman" w:hAnsi="Times New Roman" w:cs="Times New Roman"/>
          <w:b/>
          <w:bCs/>
          <w:sz w:val="24"/>
          <w:szCs w:val="24"/>
        </w:rPr>
        <w:t>KAJIAN PUSTAKA</w:t>
      </w:r>
    </w:p>
    <w:bookmarkEnd w:id="6"/>
    <w:p w14:paraId="75B57F23">
      <w:pPr>
        <w:widowControl w:val="0"/>
        <w:spacing w:after="0" w:line="480" w:lineRule="auto"/>
        <w:jc w:val="both"/>
        <w:rPr>
          <w:rFonts w:ascii="Times New Roman" w:hAnsi="Times New Roman" w:cs="Times New Roman"/>
          <w:sz w:val="24"/>
          <w:szCs w:val="24"/>
        </w:rPr>
      </w:pPr>
    </w:p>
    <w:p w14:paraId="74E10779">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 Deskripsi Teori</w:t>
      </w:r>
    </w:p>
    <w:p w14:paraId="7A6F2F43">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2.1.1 Peningkatan</w:t>
      </w:r>
    </w:p>
    <w:p w14:paraId="7941CC97">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a. Konsep dan Aplikasi dalam Pendidikan</w:t>
      </w:r>
    </w:p>
    <w:p w14:paraId="6C52B483">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Peningkatan, dalam konteks yang luas, merujuk pada suatu proses atau upaya sistematis untuk mencapai kondisi yang lebih baik dari sebelumnya. Dalam ranah pendidikan, konsep ini memiliki implikasi yang sangat penting, terutama dalam upaya meningkatkan kualitas pembelajaran dan hasil belajar siswa.</w:t>
      </w:r>
    </w:p>
    <w:p w14:paraId="6BE42208">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Menurut Adi S. (2003:36): </w:t>
      </w:r>
    </w:p>
    <w:p w14:paraId="1529378B">
      <w:pPr>
        <w:widowControl w:val="0"/>
        <w:tabs>
          <w:tab w:val="left" w:pos="284"/>
        </w:tabs>
        <w:spacing w:after="0"/>
        <w:ind w:left="993"/>
        <w:jc w:val="both"/>
        <w:rPr>
          <w:rFonts w:ascii="Times New Roman" w:hAnsi="Times New Roman" w:cs="Times New Roman"/>
          <w:sz w:val="24"/>
          <w:szCs w:val="24"/>
        </w:rPr>
      </w:pPr>
      <w:r>
        <w:rPr>
          <w:rFonts w:ascii="Times New Roman" w:hAnsi="Times New Roman" w:cs="Times New Roman"/>
          <w:sz w:val="24"/>
          <w:szCs w:val="24"/>
        </w:rPr>
        <w:t>“Menjelaskan bahwa "peningkatan" berasal dari kata "tingkat," yang mengindikasikan lapisan atau tahapan dalam suatu susunan. Dengan demikian, peningkatan dapat diartikan sebagai kemajuan atau upaya untuk mencapai taraf yang lebih tinggi. Dalam konteks pendidikan, ini berarti usaha untuk meningkatkan kualitas pembelajaran dan hasil belajar.”</w:t>
      </w:r>
    </w:p>
    <w:p w14:paraId="6DF1C565">
      <w:pPr>
        <w:widowControl w:val="0"/>
        <w:tabs>
          <w:tab w:val="left" w:pos="284"/>
        </w:tabs>
        <w:spacing w:after="0"/>
        <w:ind w:left="993"/>
        <w:jc w:val="both"/>
        <w:rPr>
          <w:rFonts w:ascii="Times New Roman" w:hAnsi="Times New Roman" w:cs="Times New Roman"/>
          <w:sz w:val="24"/>
          <w:szCs w:val="24"/>
        </w:rPr>
      </w:pPr>
    </w:p>
    <w:p w14:paraId="2A2AF263">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Seorang ahli manajemen terkemuka, Peter Drucker menekankan bahwa peningkatan adalah proses untuk meningkatkan kinerja suatu organisasi. Dalam konteks pendidikan, ini dapat diartikan sebagai upaya untuk meningkatkan efektivitas dan efisiensi proses pembelajaran. Peningkatan ini mencakup perbaikan dalam metode pengajaran, penggunaan sumber daya, dan evaluasi hasil belajar.</w:t>
      </w:r>
    </w:p>
    <w:p w14:paraId="26183761">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Secara umum, peningkatan dapat diartikan sebagai upaya untuk menambah derajat, tingkat, dan kualitas maupun kuantitas. Peningkatan juga dapat berarti penambahan keterampilan dan kemampuan agar menjadi lebih baik. Selain itu, peningkatan juga berarti pencapaian dalam</w:t>
      </w:r>
      <w:r>
        <w:rPr>
          <w:rFonts w:ascii="Times New Roman" w:hAnsi="Times New Roman" w:cs="Times New Roman"/>
          <w:sz w:val="24"/>
          <w:szCs w:val="24"/>
          <w:vertAlign w:val="superscript"/>
        </w:rPr>
        <w:t xml:space="preserve"> </w:t>
      </w:r>
      <w:r>
        <w:rPr>
          <w:rFonts w:ascii="Times New Roman" w:hAnsi="Times New Roman" w:cs="Times New Roman"/>
          <w:sz w:val="24"/>
          <w:szCs w:val="24"/>
        </w:rPr>
        <w:t>proses, ukuran, sifat, hubungan dan sebagainya.</w:t>
      </w:r>
    </w:p>
    <w:p w14:paraId="183EEEF9">
      <w:pPr>
        <w:widowControl w:val="0"/>
        <w:tabs>
          <w:tab w:val="left" w:pos="284"/>
        </w:tabs>
        <w:spacing w:after="0" w:line="480" w:lineRule="auto"/>
        <w:jc w:val="both"/>
        <w:rPr>
          <w:rFonts w:ascii="Times New Roman" w:hAnsi="Times New Roman" w:cs="Times New Roman"/>
          <w:b/>
          <w:bCs/>
          <w:sz w:val="24"/>
          <w:szCs w:val="24"/>
        </w:rPr>
      </w:pPr>
    </w:p>
    <w:p w14:paraId="4162919C">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b. Aspek-aspek Peningkatan dalam Pendidikan</w:t>
      </w:r>
    </w:p>
    <w:p w14:paraId="7D78EEA0">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Dalam konteks pendidikan, peningkatan dapat mencakup berbagai aspek:</w:t>
      </w:r>
    </w:p>
    <w:p w14:paraId="236771FA">
      <w:pPr>
        <w:widowControl w:val="0"/>
        <w:numPr>
          <w:ilvl w:val="0"/>
          <w:numId w:val="7"/>
        </w:numPr>
        <w:spacing w:after="0" w:line="480" w:lineRule="auto"/>
        <w:ind w:left="851" w:hanging="218"/>
        <w:jc w:val="both"/>
        <w:rPr>
          <w:rFonts w:ascii="Times New Roman" w:hAnsi="Times New Roman" w:cs="Times New Roman"/>
          <w:sz w:val="24"/>
          <w:szCs w:val="24"/>
        </w:rPr>
      </w:pPr>
      <w:r>
        <w:rPr>
          <w:rFonts w:ascii="Times New Roman" w:hAnsi="Times New Roman" w:cs="Times New Roman"/>
          <w:sz w:val="24"/>
          <w:szCs w:val="24"/>
        </w:rPr>
        <w:t>Peningkatan Kualitas Pembelajaran</w:t>
      </w:r>
    </w:p>
    <w:p w14:paraId="528C556B">
      <w:pPr>
        <w:widowControl w:val="0"/>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Ini melibatkan perbaikan dalam metode pengajaran, penggunaan media pembelajaran yang inovatif, dan pengembangan kurikulum yang relevan.</w:t>
      </w:r>
    </w:p>
    <w:p w14:paraId="6CB5BC4A">
      <w:pPr>
        <w:widowControl w:val="0"/>
        <w:numPr>
          <w:ilvl w:val="0"/>
          <w:numId w:val="7"/>
        </w:numPr>
        <w:spacing w:after="0" w:line="480" w:lineRule="auto"/>
        <w:ind w:left="851" w:hanging="218"/>
        <w:jc w:val="both"/>
        <w:rPr>
          <w:rFonts w:ascii="Times New Roman" w:hAnsi="Times New Roman" w:cs="Times New Roman"/>
          <w:sz w:val="24"/>
          <w:szCs w:val="24"/>
        </w:rPr>
      </w:pPr>
      <w:r>
        <w:rPr>
          <w:rFonts w:ascii="Times New Roman" w:hAnsi="Times New Roman" w:cs="Times New Roman"/>
          <w:sz w:val="24"/>
          <w:szCs w:val="24"/>
        </w:rPr>
        <w:t>Peningkatan Hasil Belajar Siswa</w:t>
      </w:r>
    </w:p>
    <w:p w14:paraId="13055B98">
      <w:pPr>
        <w:widowControl w:val="0"/>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Ini mencakup peningkatan prestasi akademik, pengembangan keterampilan berpikir kritis, dan peningkatan pemahaman konsep.</w:t>
      </w:r>
    </w:p>
    <w:p w14:paraId="4F97A1AC">
      <w:pPr>
        <w:widowControl w:val="0"/>
        <w:numPr>
          <w:ilvl w:val="0"/>
          <w:numId w:val="7"/>
        </w:numPr>
        <w:spacing w:after="0" w:line="480" w:lineRule="auto"/>
        <w:ind w:left="851" w:hanging="218"/>
        <w:jc w:val="both"/>
        <w:rPr>
          <w:rFonts w:ascii="Times New Roman" w:hAnsi="Times New Roman" w:cs="Times New Roman"/>
          <w:sz w:val="24"/>
          <w:szCs w:val="24"/>
        </w:rPr>
      </w:pPr>
      <w:r>
        <w:rPr>
          <w:rFonts w:ascii="Times New Roman" w:hAnsi="Times New Roman" w:cs="Times New Roman"/>
          <w:sz w:val="24"/>
          <w:szCs w:val="24"/>
        </w:rPr>
        <w:t>Peningkatan Motivasi dan Minat Belajar</w:t>
      </w:r>
    </w:p>
    <w:p w14:paraId="072219F5">
      <w:pPr>
        <w:widowControl w:val="0"/>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Ini melibatkan upaya untuk menciptakan lingkungan belajar yang menarik dan menyenangkan, serta memberikan umpan balik yang konstruktif.</w:t>
      </w:r>
    </w:p>
    <w:p w14:paraId="424A70A5">
      <w:pPr>
        <w:widowControl w:val="0"/>
        <w:numPr>
          <w:ilvl w:val="0"/>
          <w:numId w:val="7"/>
        </w:numPr>
        <w:spacing w:after="0" w:line="480" w:lineRule="auto"/>
        <w:ind w:left="851" w:hanging="218"/>
        <w:jc w:val="both"/>
        <w:rPr>
          <w:rFonts w:ascii="Times New Roman" w:hAnsi="Times New Roman" w:cs="Times New Roman"/>
          <w:sz w:val="24"/>
          <w:szCs w:val="24"/>
        </w:rPr>
      </w:pPr>
      <w:r>
        <w:rPr>
          <w:rFonts w:ascii="Times New Roman" w:hAnsi="Times New Roman" w:cs="Times New Roman"/>
          <w:sz w:val="24"/>
          <w:szCs w:val="24"/>
        </w:rPr>
        <w:t>Peningkatan Kompetensi Guru</w:t>
      </w:r>
    </w:p>
    <w:p w14:paraId="3CD03CF6">
      <w:pPr>
        <w:widowControl w:val="0"/>
        <w:spacing w:after="0"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Ini mencakup pengembangan profesional guru melalui pelatihan, workshop, dan program sertifikasi.</w:t>
      </w:r>
    </w:p>
    <w:p w14:paraId="082B238D">
      <w:pPr>
        <w:widowControl w:val="0"/>
        <w:tabs>
          <w:tab w:val="left" w:pos="284"/>
        </w:tabs>
        <w:spacing w:after="0" w:line="480" w:lineRule="auto"/>
        <w:jc w:val="both"/>
        <w:rPr>
          <w:rFonts w:ascii="Times New Roman" w:hAnsi="Times New Roman" w:cs="Times New Roman"/>
          <w:sz w:val="24"/>
          <w:szCs w:val="24"/>
        </w:rPr>
      </w:pPr>
    </w:p>
    <w:p w14:paraId="1BBF8D19">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c. Faktor-faktor yang Mempengaruhi Peningkatan</w:t>
      </w:r>
    </w:p>
    <w:p w14:paraId="1E94C8DB">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Peningkatan dalam pendidikan dipengaruhi oleh berbagai faktor, baik internal maupun eksternal:</w:t>
      </w:r>
    </w:p>
    <w:p w14:paraId="4CEA4C0E">
      <w:pPr>
        <w:widowControl w:val="0"/>
        <w:numPr>
          <w:ilvl w:val="0"/>
          <w:numId w:val="8"/>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Faktor Internal: </w:t>
      </w:r>
    </w:p>
    <w:p w14:paraId="53748E66">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Motivasi siswa, minat belajar, kemampuan kognitif, dan usaha belajar.</w:t>
      </w:r>
    </w:p>
    <w:p w14:paraId="3987CCAD">
      <w:pPr>
        <w:widowControl w:val="0"/>
        <w:numPr>
          <w:ilvl w:val="0"/>
          <w:numId w:val="8"/>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Faktor Eksternal: </w:t>
      </w:r>
    </w:p>
    <w:p w14:paraId="29C3D8B9">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Kualitas pengajaran, dukungan orang tua, lingkungan belajar, ketersediaan sumber daya, dan kebijakan pendidikan.</w:t>
      </w:r>
    </w:p>
    <w:p w14:paraId="13D03599">
      <w:pPr>
        <w:widowControl w:val="0"/>
        <w:tabs>
          <w:tab w:val="left" w:pos="284"/>
        </w:tabs>
        <w:spacing w:after="0" w:line="480" w:lineRule="auto"/>
        <w:jc w:val="both"/>
        <w:rPr>
          <w:rFonts w:ascii="Times New Roman" w:hAnsi="Times New Roman" w:cs="Times New Roman"/>
          <w:sz w:val="24"/>
          <w:szCs w:val="24"/>
        </w:rPr>
      </w:pPr>
    </w:p>
    <w:p w14:paraId="595DFCCF">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d. Pentingnya Peningkatan dalam Pendidikan</w:t>
      </w:r>
    </w:p>
    <w:p w14:paraId="05B8759B">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Peningkatan dalam pendidikan memiliki peran yang sangat penting dalam:</w:t>
      </w:r>
    </w:p>
    <w:p w14:paraId="10847E13">
      <w:pPr>
        <w:widowControl w:val="0"/>
        <w:numPr>
          <w:ilvl w:val="0"/>
          <w:numId w:val="9"/>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Meningkatkan Kualitas Sumber Daya Manusia: </w:t>
      </w:r>
    </w:p>
    <w:p w14:paraId="45E54C4F">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Pendidikan yang berkualitas menghasilkan individu yang kompeten dan siap menghadapi tantangan global.</w:t>
      </w:r>
    </w:p>
    <w:p w14:paraId="08AD4F64">
      <w:pPr>
        <w:widowControl w:val="0"/>
        <w:numPr>
          <w:ilvl w:val="0"/>
          <w:numId w:val="9"/>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Mencapai Tujuan Pendidikan Nasional: </w:t>
      </w:r>
    </w:p>
    <w:p w14:paraId="7BCB56E3">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Peningkatan membantu mencapai tujuan pendidikan yang telah ditetapkan dalam kurikulum dan kebijakan pendidikan.</w:t>
      </w:r>
    </w:p>
    <w:p w14:paraId="42D13F12">
      <w:pPr>
        <w:widowControl w:val="0"/>
        <w:numPr>
          <w:ilvl w:val="0"/>
          <w:numId w:val="9"/>
        </w:numPr>
        <w:tabs>
          <w:tab w:val="left" w:pos="284"/>
        </w:tabs>
        <w:spacing w:after="0" w:line="480" w:lineRule="auto"/>
        <w:ind w:left="567" w:hanging="207"/>
        <w:jc w:val="both"/>
        <w:rPr>
          <w:rFonts w:ascii="Times New Roman" w:hAnsi="Times New Roman" w:cs="Times New Roman"/>
          <w:sz w:val="24"/>
          <w:szCs w:val="24"/>
        </w:rPr>
      </w:pPr>
      <w:r>
        <w:rPr>
          <w:rFonts w:ascii="Times New Roman" w:hAnsi="Times New Roman" w:cs="Times New Roman"/>
          <w:sz w:val="24"/>
          <w:szCs w:val="24"/>
        </w:rPr>
        <w:t xml:space="preserve">Meningkatkan Daya Saing Bangsa: </w:t>
      </w:r>
    </w:p>
    <w:p w14:paraId="706D7213">
      <w:pPr>
        <w:widowControl w:val="0"/>
        <w:tabs>
          <w:tab w:val="left" w:pos="284"/>
        </w:tabs>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Pendidikan yang berkualitas meningkatkan daya saing bangsa di tingkat internasional.</w:t>
      </w:r>
    </w:p>
    <w:p w14:paraId="18ACA272">
      <w:pPr>
        <w:widowControl w:val="0"/>
        <w:tabs>
          <w:tab w:val="left" w:pos="284"/>
        </w:tabs>
        <w:spacing w:after="0" w:line="480" w:lineRule="auto"/>
        <w:jc w:val="both"/>
        <w:rPr>
          <w:rFonts w:ascii="Times New Roman" w:hAnsi="Times New Roman" w:cs="Times New Roman"/>
          <w:b/>
          <w:bCs/>
          <w:sz w:val="24"/>
          <w:szCs w:val="24"/>
        </w:rPr>
      </w:pPr>
    </w:p>
    <w:p w14:paraId="3385EB22">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2.1.2 Kajian Tentang Minat</w:t>
      </w:r>
    </w:p>
    <w:p w14:paraId="339A49C6">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 Pengertian Minat </w:t>
      </w:r>
    </w:p>
    <w:p w14:paraId="410D0347">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Minat dapat didefinisikan sebagai kecenderungan untuk melakukan respon dengan cara tertentu terhadap lingkungannya. Minat juga dapat diartikan sebagai suatu kondisi yang terjadi apabila seseorang melihat ciri-ciri atau arti sementara dari situasi-situasi yang dihubungkan dengan keinginan-keinginan atau kebutuhan-kebutuhannya sendiri. Sehingga apa yang telah dilihat seseorang tersebut tentu akan membangkitkan minatnya sejauh apa yang telah dilihatnya dan mempunyai hubungan dengan kepentingannya sendiri.</w:t>
      </w:r>
    </w:p>
    <w:p w14:paraId="2B43862C">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De Vesta dan Thompson (1970) dari teori belajar sosial, mengutip pendapat Bandura dan Kupers, menyatakan bahwa minat terbentuk melalui identifikasi. Prosesnya bermula sejak individu mencari perhatian dari orang yang disukainya, seperti orang tua, guru, dan lain sebagainya. Sebagai konsekuensinya, ia berusaha untuk menjadi seperti mereka. Pada tahap peniruan ini, individu sering mempelajari inti peran baru hanya dengan sedikit usaha. Keberhasilan peran tiruan tersebut akan menjadi faktor yang mempengaruhi berkembangnya minat terhadap peran baru yang berbeda dari peran sebelumnya.</w:t>
      </w:r>
    </w:p>
    <w:p w14:paraId="58C1223D">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Bernard, sebagaimana dikutip oleh Sardiman (2001:76), berpendapat bahwa minat timbul tidak secara tiba-tiba atau spontan, melainkan timbul akibat dari partisipasi, pengalaman, kebiasaan pada waktu belajar atau bekerja. Jadi jelas bahwa soal minat akan selalu berkaitan dengan soal kebutuhan atau keinginan. Oleh karena itu, penting bagaimana menciptakan kondisi tertentu agar siswa selalu butuh dan ingin terus belajar.</w:t>
      </w:r>
    </w:p>
    <w:p w14:paraId="19D95928">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Slameto (2010:180) mendefinisikan minat sebagai “suatu rasa lebih suka dan rasa ketertarikan pada suatu hal atau aktivitas, tanpa ada yang menyuruh. Minat pada dasarnya adalah penerimaan akan suatu hubungan antara diri sendiri dengan sesuatu di luar diri”.</w:t>
      </w:r>
    </w:p>
    <w:p w14:paraId="394B76BD">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Kartono (1998:112) menjelaskan bahwa, “minat adalah momen dari kecenderungan yang terarah secara intensif kepada satu obyek yang dianggap penting. Minat erat kaitannya dengan kepribadian, dan selalu mengandung unsur afektif atau perasaan, kognitif dan kemauan”.</w:t>
      </w:r>
    </w:p>
    <w:p w14:paraId="1F17160A">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Winkel (1996:188) mendefinisikan minat sebagai “kecenderungan subyek yang menetap untuk merasa tertarik pada suatu bidang studi atau pokok bahasan tertentu dan merasa senang mempelajari materi”.</w:t>
      </w:r>
    </w:p>
    <w:p w14:paraId="53B54E41">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Sardiman (2001: 76) menyatakan bahwa, “minat adalah suatu kondisi yang terjadi apabila seseorang melihat ciri-ciri atau arti sementara dari situasi yang dihubungkan dengan keinginan-keinginan atau kebutuhan-kebutuhannya sendiri”.</w:t>
      </w:r>
    </w:p>
    <w:p w14:paraId="6D87FE89">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Susanto (2013:58) menjelaskan bahwa, “minat merupakan dorongan dari dalam diri seseorang atau faktor yang menimbulkan ketertarikan atau perhatian secara efektif, yang menyebabkan dipilihnya suatu obyek atau kegiatan yang menguntungkan, menyenangkan dan lama kelamaan akan mendatangkan kepuasan dalam dirinya”.</w:t>
      </w:r>
    </w:p>
    <w:p w14:paraId="44574FBE">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Djamarah (2008: 167) mendefinisikan minat sebagai “kecenderungan yang menetap untuk memperhatikan dan mengenang beberapa aktivitas. Seseorang yang berminat pada suatu aktivitas maka akan memperhatikan aktivitas tersebut secara konsisten dengan rasa senang. Dengan kata lain minat adalah suatu rasa lebih suka dan rasa ketertarikan pada suatu hal atau aktivitas”.</w:t>
      </w:r>
    </w:p>
    <w:p w14:paraId="49293C34">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Dari beberapa definisi di atas dapat disimpulkan bahwa minat adalah suatu kecenderungan dari individu yang penuh dengan kegiatan mental, dan upaya untuk mewujudkan dalam sikap yang nyata, mantap dalam beraktivitas dan merasa butuh untuk meraihnya. Minat ditunjukkan dengan adanya perhatian, rasa suka, keterlibatan dan rasa ketertarikan seseorang terhadap sesuatu hal tersebut ditunjukkan dengan adanya partisipasi siswa, keinginan siswa untuk belajar dengan baik dan perhatian siswa dalam materi pelajaran secara aktif dan serius. Minat besar pengaruhnya pada aktivitas belajar. Siswa yang berminat mudah menghapal materi yang diajarkan oleh guru karena telah menarik perhatiannya.</w:t>
      </w:r>
    </w:p>
    <w:p w14:paraId="22F6F4C5">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Dengan adanya minat maka akan memberikan waktu yang lebih lama dalam berkonsentrasi. Jadi siswa yang memiliki minat akan senantiasa untuk selalu menjaga konsentrasinya pada pelajaran tersebut. Minat berperan penting dalam mengambil keputusan berpikir dan menentukan arah dalam segala aktivitas termasuk dalam proses belajar.</w:t>
      </w:r>
    </w:p>
    <w:p w14:paraId="3DD582DB">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Minat siswa juga ditunjukkan dengan perasaan suka dan perasaan tidak suka terhadap pelajaran. Siswa yang berminat dan memiliki kebutuhan tertentu pada suatu bidang pelajaran maka siswa tersebut cenderung untuk selalu menyukai pelajaran tertentu. Dan siswa tersebut akan memiliki kepuasan jika pelajaran tersebut mampu memberikan ketertarikan baginya.</w:t>
      </w:r>
    </w:p>
    <w:p w14:paraId="71183077">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Sedangkan pengertian belajar secara umum adalah perubahan tingkah laku sebagai akibat dari pengalaman yang berasal dari lingkungannya.</w:t>
      </w:r>
    </w:p>
    <w:p w14:paraId="48084A87">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Winkel (1996:53) menyatakan, “belajar adalah suatu aktivitas mental atau fisik yang berlangsung dalam interaksi aktif dalam lingkungannya, yang mampu menghasilkan perubahan-perubahan dalam pengetahuan, pemahaman, keterampilan dan nilai serta sikap. Perubahan tersebut bersifat secara relatif konstan dan berbekas”.</w:t>
      </w:r>
    </w:p>
    <w:p w14:paraId="011FFC48">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Mahmud (2010:61) menyatakan, “belajar adalah suatu proses yang dilakukan individu untuk memperoleh perubahan perilaku baru secara keseluruhan. Sebagai hasil pengalaman individu itu sendiri dalam berinteraksi dengan lingkungannya”.</w:t>
      </w:r>
    </w:p>
    <w:p w14:paraId="431E0476">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Fathurrohman (2009:6) mendefinisikan pengertian belajar, “belajar adalah perubahan yang terjadi dalam diri individu setelah melakukan aktivitas tertentu”.</w:t>
      </w:r>
    </w:p>
    <w:p w14:paraId="3BD19580">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Djamarah (2008: 13) menyatakan, “Belajar adalah serangkaian kegiatan jiwa raga untuk memperoleh suatu perubahan tingkah laku sebagai hasil dari pengalaman individu dalam interaksi dengan lingkungannya yang menyangkut kognitif, afektif, dan psikomotor”.</w:t>
      </w:r>
    </w:p>
    <w:p w14:paraId="2386C7B7">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Dari beberapa definisi di atas dapat diambil kesimpulan bahwa belajar adalah proses perubahan tingkah laku yang berubah sebagai akibat dari pengalaman yang berulang-ulang dan berusaha mencapai tujuan yang ingin dicapai. Tujuan tersebut mencakup ranah kognitif, ranah afektif, dan ranah psikomotorik.</w:t>
      </w:r>
    </w:p>
    <w:p w14:paraId="52A9774B">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Jadi yang dimaksud dengan minat belajar adalah suatu gejala psikologi yang terdapat pada diri seseorang dengan menampakkan beberapa gejala seperti: gairah, kemauan, keterlibatan, keinginan, perasaan suka untuk melakukan proses perubahan tingkah laku melalui berbagai kegiatan yang meliputi mencari pengetahuan dan pengalaman.</w:t>
      </w:r>
    </w:p>
    <w:p w14:paraId="4C64DC58">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Minat belajar siswa dapat ditunjukkan dengan perasaan senang, adanya perhatian, adanya ketertarikan, dan adanya keinginan yang ingin dicapai sesuai dengan kebutuhannya. Namun lamanya minat siswa bervariasi, karena kemampuan dan kemauan siswa dalam menyelesaikan tugas berbeda-beda. Siswa yang mempunyai minat belajar tinggi akan lebih cekatan dalam menyelesaikan tugas yang diberikan oleh guru. Minat siswa harus selalu dibangkitkan dengan hal-hal yang mampu menarik perhatiannya agar siswa tidak merasa bosan dalam mengikuti pelajaran.</w:t>
      </w:r>
    </w:p>
    <w:p w14:paraId="20AC285A">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Dari penjelasan di atas sangat terlihat bahwa minat sangatlah penting dalam proses pembelajaran, siswa akan suka dinamis, suka berkembang dan bersemangat untuk melakukan aktivitas-aktivitas untuk menjadikan hidupnya lebih bergairah bila dalam diri seeorang itu memiliki minat. Kurangnya minat dalam suatu pelajaran dapat menentukan sukses atau tidaknya kegiatan seseorang. Minat yang besar menentukan akan mendorong motivasinya, demikian dalam mengikuti pelajaran setiap siswa hendaknya memiliki minat terhadap bidang studi dan setiap kegiatan yang diikutinya.</w:t>
      </w:r>
    </w:p>
    <w:p w14:paraId="6696B7BD">
      <w:pPr>
        <w:widowControl w:val="0"/>
        <w:spacing w:after="0" w:line="480" w:lineRule="auto"/>
        <w:ind w:firstLine="567"/>
        <w:jc w:val="both"/>
        <w:rPr>
          <w:rFonts w:ascii="Times New Roman" w:hAnsi="Times New Roman" w:cs="Times New Roman"/>
          <w:sz w:val="24"/>
          <w:szCs w:val="24"/>
        </w:rPr>
      </w:pPr>
    </w:p>
    <w:p w14:paraId="0794D612">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b. Faktor Yang Mempengaruhi Minat Siswa</w:t>
      </w:r>
    </w:p>
    <w:p w14:paraId="73E52E0D">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Jahja (2001:63-64) menjelaskan bahwa minat mempunyai sifat dan karakter khusus sebagai berikut:</w:t>
      </w:r>
    </w:p>
    <w:p w14:paraId="3A24ADCC">
      <w:pPr>
        <w:widowControl w:val="0"/>
        <w:numPr>
          <w:ilvl w:val="0"/>
          <w:numId w:val="10"/>
        </w:numPr>
        <w:tabs>
          <w:tab w:val="clear" w:pos="720"/>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bersifat pribadi (individu), ada perbedaan antara minat seseorang dengan orang lain.</w:t>
      </w:r>
    </w:p>
    <w:p w14:paraId="2C2C355D">
      <w:pPr>
        <w:widowControl w:val="0"/>
        <w:numPr>
          <w:ilvl w:val="0"/>
          <w:numId w:val="10"/>
        </w:numPr>
        <w:tabs>
          <w:tab w:val="clear" w:pos="720"/>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menimbulkan efek diskriminatif.</w:t>
      </w:r>
    </w:p>
    <w:p w14:paraId="37080ADA">
      <w:pPr>
        <w:widowControl w:val="0"/>
        <w:numPr>
          <w:ilvl w:val="0"/>
          <w:numId w:val="10"/>
        </w:numPr>
        <w:tabs>
          <w:tab w:val="clear" w:pos="720"/>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Erat hubungannya dengan motivasi, mempengaruhi, dan dipengaruhi oleh motivasi.</w:t>
      </w:r>
    </w:p>
    <w:p w14:paraId="4A950D69">
      <w:pPr>
        <w:widowControl w:val="0"/>
        <w:numPr>
          <w:ilvl w:val="0"/>
          <w:numId w:val="10"/>
        </w:numPr>
        <w:tabs>
          <w:tab w:val="clear" w:pos="720"/>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merupakan sesuatu yang dipelajari, bukan bawaan lahir dan dapat berubah tergantung pada kebutuhan, pengalaman dan mode.</w:t>
      </w:r>
    </w:p>
    <w:p w14:paraId="5330422C">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Sedangkan faktor-faktor yang mempengaruhi minat meliputi:</w:t>
      </w:r>
    </w:p>
    <w:p w14:paraId="7D676154">
      <w:pPr>
        <w:widowControl w:val="0"/>
        <w:numPr>
          <w:ilvl w:val="0"/>
          <w:numId w:val="11"/>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Kebutuhan fisik, sosial, dan egoistik.</w:t>
      </w:r>
    </w:p>
    <w:p w14:paraId="020DE16F">
      <w:pPr>
        <w:widowControl w:val="0"/>
        <w:numPr>
          <w:ilvl w:val="0"/>
          <w:numId w:val="11"/>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Pengalaman.</w:t>
      </w:r>
    </w:p>
    <w:p w14:paraId="698E13FF">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Susanto (2013:60) mengatakan bahwa minat dipengaruhi oleh faktor intern dan faktor ekstern, yang termasuk dalam faktor intern, yaitu pembawaan yang timbul dari dalam individu biasanya dipengaruhi oleh faktor keturunan atau bakat ilmiah. Sedangkan faktor ekstern, yaitu timbul seiring dengan perkembangan individu dan biasanya dipengaruhi oleh lingkungannya.</w:t>
      </w:r>
    </w:p>
    <w:p w14:paraId="0AA21215">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Hurlock (1978:155) menjelaskan ciri-ciri minat sebagai berikut:</w:t>
      </w:r>
    </w:p>
    <w:p w14:paraId="069C5E17">
      <w:pPr>
        <w:widowControl w:val="0"/>
        <w:numPr>
          <w:ilvl w:val="0"/>
          <w:numId w:val="12"/>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tumbuh bersamaan dengan perkembangan fisik dan mental. Minat disemua bidang berubah selama terjadi perubahan fisik dan mental.</w:t>
      </w:r>
    </w:p>
    <w:p w14:paraId="37D23D25">
      <w:pPr>
        <w:widowControl w:val="0"/>
        <w:numPr>
          <w:ilvl w:val="0"/>
          <w:numId w:val="12"/>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bergantung pada kegiatan belajar. Kesiapan belajar merupakan penyebab meningkatnya minat.</w:t>
      </w:r>
    </w:p>
    <w:p w14:paraId="17809567">
      <w:pPr>
        <w:widowControl w:val="0"/>
        <w:numPr>
          <w:ilvl w:val="0"/>
          <w:numId w:val="12"/>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bergantung pada kesempatan belajar.</w:t>
      </w:r>
    </w:p>
    <w:p w14:paraId="3AF0458B">
      <w:pPr>
        <w:widowControl w:val="0"/>
        <w:numPr>
          <w:ilvl w:val="0"/>
          <w:numId w:val="12"/>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Perkembangan minat dibatasi oleh keadaan fisik yang tidak memungkinkan.</w:t>
      </w:r>
    </w:p>
    <w:p w14:paraId="23D40B63">
      <w:pPr>
        <w:widowControl w:val="0"/>
        <w:numPr>
          <w:ilvl w:val="0"/>
          <w:numId w:val="12"/>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dipengaruhi oleh budaya.</w:t>
      </w:r>
    </w:p>
    <w:p w14:paraId="6A18FD12">
      <w:pPr>
        <w:widowControl w:val="0"/>
        <w:numPr>
          <w:ilvl w:val="0"/>
          <w:numId w:val="12"/>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berhubungan dengan perasaan.</w:t>
      </w:r>
    </w:p>
    <w:p w14:paraId="6316BBF3">
      <w:pPr>
        <w:widowControl w:val="0"/>
        <w:numPr>
          <w:ilvl w:val="0"/>
          <w:numId w:val="12"/>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Minat berbobot egosentris, artinya seseorang senang terhadap sesuatu, maka akan timbul hasrat untuk memilikinya.</w:t>
      </w:r>
    </w:p>
    <w:p w14:paraId="10CF8B98">
      <w:pPr>
        <w:widowControl w:val="0"/>
        <w:tabs>
          <w:tab w:val="left" w:pos="284"/>
        </w:tabs>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Keberadaan minat dalam diri individu dipengaruhi oleh faktor-faktor di atas. Minat mempunyai pengaruh yang besar dalam belajar karena bila bahan pelajaran yang dipelajari tidak sesuai dengan minat siswa, maka siswa tersebut tidak akan belajar dengan sebaik-baiknya, sebab tidak ada daya tarik baginya. Sedangkan apabila bahan pelajaran tersebut menarik minat siswa, maka pelajaran itu akan muda dipelajari dan mudah disimpan karena dengan adanya minat akan menambah kegiatan belajar. Dengan adanya minat belajar pada diri siswa maka siswa akan selalu terdorong untuk lebih giat belajar. Faktor-faktor di atas dapat digunakan sebagai suatu cara untuk mendorong minat pada diri siswa. Karena dengan adanya minat belajar yang tinggi maka akan mempengaruhi keaktifan belajar.   </w:t>
      </w:r>
    </w:p>
    <w:p w14:paraId="6772467F">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c. Cara Membangkitkan Minat Siswa</w:t>
      </w:r>
    </w:p>
    <w:p w14:paraId="26076F26">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Dalam suatu proses pembelajaran penting bagi guru untuk membangkitkan minat belajar siswa. Pelajaran akan berjalan lancar apabila ada minat yang kuat. Anak-anak yang malas, gagal, dan tidak belajar dikarenakan tidak adanya minat dari dalam diri mereka. Minat dapat dibangkitkan dengan cara-cara berikut ini:</w:t>
      </w:r>
    </w:p>
    <w:p w14:paraId="063FC5B2">
      <w:pPr>
        <w:widowControl w:val="0"/>
        <w:numPr>
          <w:ilvl w:val="0"/>
          <w:numId w:val="13"/>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Bangkitkan suatu kebutuhan (kebutuhan untuk menghargai keindahan, untuk mendapatkan penghargaan, dan sebagainya).</w:t>
      </w:r>
    </w:p>
    <w:p w14:paraId="578FFCAD">
      <w:pPr>
        <w:widowControl w:val="0"/>
        <w:numPr>
          <w:ilvl w:val="0"/>
          <w:numId w:val="13"/>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Hubungkan dengan pengalaman yang lampau.</w:t>
      </w:r>
    </w:p>
    <w:p w14:paraId="49DD6FD5">
      <w:pPr>
        <w:widowControl w:val="0"/>
        <w:numPr>
          <w:ilvl w:val="0"/>
          <w:numId w:val="13"/>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Beri kesempatan untuk mendapatkan hasil yang baik.</w:t>
      </w:r>
    </w:p>
    <w:p w14:paraId="4F18294D">
      <w:pPr>
        <w:widowControl w:val="0"/>
        <w:numPr>
          <w:ilvl w:val="0"/>
          <w:numId w:val="13"/>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 xml:space="preserve">Gunakan berbagai bentuk metode pengajaran.   </w:t>
      </w:r>
    </w:p>
    <w:p w14:paraId="6CF55087">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Djamarah (2008:167) menjelaskan macam-macam cara yang dapat dilakukan oleh guru untuk membangkitkan minat peserta didik, diantaranya adalah:</w:t>
      </w:r>
    </w:p>
    <w:p w14:paraId="1A1F37EB">
      <w:pPr>
        <w:widowControl w:val="0"/>
        <w:numPr>
          <w:ilvl w:val="0"/>
          <w:numId w:val="14"/>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Membandingkan adanya sesuatu kebutuhan pada diri anak didik, sehingga ia rela belajar tanpa alasan.</w:t>
      </w:r>
    </w:p>
    <w:p w14:paraId="3AB0E300">
      <w:pPr>
        <w:widowControl w:val="0"/>
        <w:numPr>
          <w:ilvl w:val="0"/>
          <w:numId w:val="14"/>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 xml:space="preserve">Menghubungkan bahan pelajaran yang diberikan dengan persoalan pengalaman yang dimiliki anak didik, sehingga anak didik mudah menerima bahan pelajaran.   </w:t>
      </w:r>
    </w:p>
    <w:p w14:paraId="2F014C6B">
      <w:pPr>
        <w:widowControl w:val="0"/>
        <w:numPr>
          <w:ilvl w:val="0"/>
          <w:numId w:val="14"/>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 xml:space="preserve">Memberikan kesempatan pada anak didik untuk mendapatkan hasil yang lebih baik dengan cara menyediakan lingkungan belajar yang kreatif dan kondusif.   </w:t>
      </w:r>
    </w:p>
    <w:p w14:paraId="5FDD8168">
      <w:pPr>
        <w:widowControl w:val="0"/>
        <w:numPr>
          <w:ilvl w:val="0"/>
          <w:numId w:val="14"/>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Menggunakan berbagai macam bentuk atau teknik mengajar dalam konteks perbedaan individual anak didik.</w:t>
      </w:r>
    </w:p>
    <w:p w14:paraId="4FBA5922">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Minat besar pengaruhnya terhadap aktivitas belajar. Anak didik yang berminat pada sesuatu mata pelajaran tertentu maka akan mempelajarinya dengan sungguh-sungguh karena adanya daya tarik bagi peserta didik. Anak didik juga akan mudah menghapal pelajaran yang mampu menarik minatnya. Dan proses belajar akan berjalan lancar bila dalam proses pembelajaran disertai dengan adanya minat yang kuat.</w:t>
      </w:r>
    </w:p>
    <w:p w14:paraId="3AFA4BD6">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Dari hal tersebut maka guru harus selalu berusaha membangkitkan minat siswa untuk menguasai pengetahuan yang terkadang dalam bidang studinya dengan cara yang kurang lebih sama dengan kiat membangun sikap positif. Perasaan senang akan menimbulkan minat yang diperkuat lagi oleh sikap yang positif, sebaliknya perasaan yang tidak senang menghambat dalam belajar karena tidak melahirkan sikap yang positif dan tidak menunjang minat dalam belajar. Apabila seseorang telah memiliki keinginan yang besar terhadap suatu hal maka apapun akan dilakukannya. Timbulnya minat belajar disebabkan berbagai hal, antara lain karena keinginan yang kuat untuk memperoleh pekerjaan yang baik serta ingin hidup senang dan bahagia.   </w:t>
      </w:r>
    </w:p>
    <w:p w14:paraId="5A2AD14E">
      <w:pPr>
        <w:widowControl w:val="0"/>
        <w:tabs>
          <w:tab w:val="left" w:pos="284"/>
        </w:tabs>
        <w:spacing w:after="0" w:line="480" w:lineRule="auto"/>
        <w:jc w:val="both"/>
        <w:rPr>
          <w:rFonts w:ascii="Times New Roman" w:hAnsi="Times New Roman" w:cs="Times New Roman"/>
          <w:sz w:val="24"/>
          <w:szCs w:val="24"/>
        </w:rPr>
      </w:pPr>
    </w:p>
    <w:p w14:paraId="2F3C2C75">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 Indikator Minat </w:t>
      </w:r>
    </w:p>
    <w:p w14:paraId="32824492">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Ruang lingkup dan indikator minat meliputi:  </w:t>
      </w:r>
    </w:p>
    <w:p w14:paraId="4A8D5421">
      <w:pPr>
        <w:widowControl w:val="0"/>
        <w:numPr>
          <w:ilvl w:val="0"/>
          <w:numId w:val="15"/>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Kesukaan atau Perasaan Senang</w:t>
      </w:r>
    </w:p>
    <w:p w14:paraId="3841FFC2">
      <w:pPr>
        <w:widowControl w:val="0"/>
        <w:tabs>
          <w:tab w:val="left" w:pos="284"/>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Perasaan umumnya bersangkutan dengan fungsi mengenal, artinya perasaan dapat timbul karena mengamati, menganggap, mengingat, atau memikirkan sesuatu. Perasaan senang akan menimbulkan minat yang diperkuat dengan sikap yang positif. Sedangkan perasaan tidak senang akan menghambat dalam belajar, karena tidak adanya sikap positif sehingga tidak menunjang minat dalam belajar. Seorang siswa yang memiliki perasaan senang atau suka terhadap suatu mata pelajaran, maka siswa tersebut akan terus mempelajari ilmu yang disenanginya.   </w:t>
      </w:r>
    </w:p>
    <w:p w14:paraId="206A0D92">
      <w:pPr>
        <w:widowControl w:val="0"/>
        <w:numPr>
          <w:ilvl w:val="0"/>
          <w:numId w:val="15"/>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Ketertarikan Siswa</w:t>
      </w:r>
    </w:p>
    <w:p w14:paraId="4897A72C">
      <w:pPr>
        <w:widowControl w:val="0"/>
        <w:tabs>
          <w:tab w:val="left" w:pos="284"/>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Berhubungan dengan daya gerak yang mendorong untuk cenderung merasa tertarik pada orang, benda, kegiatan atau bisa berupa pengalaman afektif yang dirangsang oleh kegiatan itu sendiri. Siswa yang tertarik pada pelajaran yang diminatinya maka siswa tersebut akan senantiasa mengikuti pelajaran karena siswa merasa butuh akan pelajaran tersebut.   </w:t>
      </w:r>
    </w:p>
    <w:p w14:paraId="0BBC04A9">
      <w:pPr>
        <w:widowControl w:val="0"/>
        <w:numPr>
          <w:ilvl w:val="0"/>
          <w:numId w:val="15"/>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Perhatian</w:t>
      </w:r>
    </w:p>
    <w:p w14:paraId="470B89B5">
      <w:pPr>
        <w:widowControl w:val="0"/>
        <w:tabs>
          <w:tab w:val="left" w:pos="284"/>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Perhatian adalah kegiatan yang dilakukan seseorang yang hubungannya dengan pemilihan rangsangan yang datang dari lingkungannya. Aktivitas yang disertai dengan perhatian intensif akan lebih sukses dan prestasinya pun akan lebih tinggi. Maka dari itu sebagai seorang guru harus selalu berusaha untuk menatik perhatian anak didiknya sehingga mereka mempunyai minat terhadap pelajaran yang diajarkan.   </w:t>
      </w:r>
    </w:p>
    <w:p w14:paraId="7CFDE40B">
      <w:pPr>
        <w:widowControl w:val="0"/>
        <w:tabs>
          <w:tab w:val="left" w:pos="284"/>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Siswa yang menaruh minat pada pelajaran tertentu maka akan melahirkan perhatian spontan dan perhatian spontan akan memungkinkan terciptanya konsentrasi untuk waktu yang lebih lama. Sehingga siswa yang menaruh minat pada suatu mata pelajaran akan memberikan perhatian yang besar. Ia akan menghabiskan banyak waktu dan tenaga untuk belajar mata pelajaran yang diminatinya.</w:t>
      </w:r>
    </w:p>
    <w:p w14:paraId="69658F50">
      <w:pPr>
        <w:widowControl w:val="0"/>
        <w:numPr>
          <w:ilvl w:val="0"/>
          <w:numId w:val="15"/>
        </w:numPr>
        <w:tabs>
          <w:tab w:val="left" w:pos="284"/>
        </w:tabs>
        <w:spacing w:after="0" w:line="480" w:lineRule="auto"/>
        <w:ind w:hanging="153"/>
        <w:jc w:val="both"/>
        <w:rPr>
          <w:rFonts w:ascii="Times New Roman" w:hAnsi="Times New Roman" w:cs="Times New Roman"/>
          <w:sz w:val="24"/>
          <w:szCs w:val="24"/>
        </w:rPr>
      </w:pPr>
      <w:r>
        <w:rPr>
          <w:rFonts w:ascii="Times New Roman" w:hAnsi="Times New Roman" w:cs="Times New Roman"/>
          <w:sz w:val="24"/>
          <w:szCs w:val="24"/>
        </w:rPr>
        <w:t>Keterlibatan</w:t>
      </w:r>
    </w:p>
    <w:p w14:paraId="7837E21A">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Ketertarikan seseorang akan sesuatu obyek yang mengakibatkan orang tersebut senang dan tertarik untuk melakukan atau mengerjakan kegiatan dari obyek tersebut. Keterlibatan atau partisipasi siswa dalam belajar ditunjukkan dengan adanya kesadaran siswa untuk belajar di rumah, tindakan siswa saat tidak masuk sekolah, kesadaran siswa untuk bertanya, kesadaran siswa dalam mengisi waktu luang, dan kesadaran siswa dalam mengikuti les.   </w:t>
      </w:r>
    </w:p>
    <w:p w14:paraId="4122ACE4">
      <w:pPr>
        <w:widowControl w:val="0"/>
        <w:tabs>
          <w:tab w:val="left" w:pos="284"/>
        </w:tabs>
        <w:spacing w:after="0" w:line="480" w:lineRule="auto"/>
        <w:jc w:val="both"/>
        <w:rPr>
          <w:rFonts w:ascii="Times New Roman" w:hAnsi="Times New Roman" w:cs="Times New Roman"/>
          <w:sz w:val="24"/>
          <w:szCs w:val="24"/>
        </w:rPr>
      </w:pPr>
    </w:p>
    <w:p w14:paraId="1AB016AB">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2.1.3 Minat Baca Siswa</w:t>
      </w:r>
    </w:p>
    <w:p w14:paraId="70626B72">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 Pengertian Minat Baca</w:t>
      </w:r>
      <w:r>
        <w:rPr>
          <w:rFonts w:ascii="Times New Roman" w:hAnsi="Times New Roman" w:cs="Times New Roman"/>
          <w:sz w:val="24"/>
          <w:szCs w:val="24"/>
        </w:rPr>
        <w:t xml:space="preserve"> </w:t>
      </w:r>
    </w:p>
    <w:p w14:paraId="23223907">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Slameto (2002:180) mendefinisikan minat sebagai rasa lebih suka dan rasa ketertarikan pada suatu hal atau aktivitas, tanpa ada yang memerintahkan. Prasetyono (2008:54) menjelaskan bahwa minat merupakan kekuatan pendorong yang menyebabkan seseorang menaruh perhatian pada orang, kegiatan, atau objek lain. Sudarsana (2014:9) mengartikan membaca sebagai melihat serta memahami isi dari apa yang tertulis dengan melisankan atau hanya dalam hati. Dalman (2013: 141) menjelaskan bahwa minat baca merupakan dorongan untuk memahami kata demi kata dan isi yang terkandung dalam sebuah teks, sehingga pembaca dapat memahami hal-hal yang dituangkan dalam bentuk tulisan. Sudarsana dan Bastiano (2010: 53) mengartikan minat baca sebagai kesenangan atau perhatian yang terus menerus terhadap kegiatan membaca karena adanya pengharapan akan memperoleh kemanfaatan. </w:t>
      </w:r>
    </w:p>
    <w:p w14:paraId="241623CE">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Minat baca merupakan perpaduan antara, keinginan, kemauan, dan motivasi. Motivasi membaca mengandung pengertian kekuatan dalam diri yang mampu menarik perhatian seseorang untuk melakukan aktivitas, memahami informasi dan makna yang terkandung dalam tulisan. Secara umum yang dimaksud dengan minat baca adalah dorongan yang timbul, gairah atau keinginan yang besar pada diri manusia yang menyebabkan seseorang menaruh perhatian pada kegiatan membaca.   </w:t>
      </w:r>
    </w:p>
    <w:p w14:paraId="00685694">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Aktivitas membaca mempunyai tujuan utama yaitu memahami seluruh informasi yang tertera dalam teks bacaan sehingga dapat menjadi bekal ilmu pengetahuan untuk pembaca itu sendiri. Seorang pembaca yang memiliki tujuan jelas akan fokus pada tujuan yang ingin dicapai, sehingga akan memudahkan dalam memahami isi bacaan.</w:t>
      </w:r>
    </w:p>
    <w:p w14:paraId="3DCE1CD8">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Minat baca tidak serta merta hadir tanpa adanya kemampuan dan kemauan pembaca. Minat baca akan tumbuh melalui proses belajar, berlatih, dan mengalami. Minat baca membutuhkan perasaan senang terhadap kegiatan membaca, diikuti keinginan dan usaha-usaha untuk membaca. Minat baca yang dibiasakan sejak dini dapat dijadikan landasan budaya membaca di masa depan. Kualitas membaca anak memiliki pengaruh terhadap keberhasilan belajar. Untuk mengetahui tingkat ketercapaian minat baca siswa dapat diukur menggunakan indikator minat baca.</w:t>
      </w:r>
    </w:p>
    <w:p w14:paraId="5DE9EB2C">
      <w:pPr>
        <w:widowControl w:val="0"/>
        <w:tabs>
          <w:tab w:val="left" w:pos="284"/>
        </w:tabs>
        <w:spacing w:after="0" w:line="480" w:lineRule="auto"/>
        <w:ind w:firstLine="567"/>
        <w:jc w:val="both"/>
        <w:rPr>
          <w:rFonts w:ascii="Times New Roman" w:hAnsi="Times New Roman" w:cs="Times New Roman"/>
          <w:sz w:val="24"/>
          <w:szCs w:val="24"/>
        </w:rPr>
      </w:pPr>
    </w:p>
    <w:p w14:paraId="27356356">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b. Indikator Minat Baca</w:t>
      </w:r>
    </w:p>
    <w:p w14:paraId="4630AC70">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Berdasarkan pemaparan di atas mengenai minat baca maka peneliti menarik indikator minat baca pada penelitian ini sebagai berikut:</w:t>
      </w:r>
    </w:p>
    <w:p w14:paraId="5454287E">
      <w:pPr>
        <w:widowControl w:val="0"/>
        <w:numPr>
          <w:ilvl w:val="0"/>
          <w:numId w:val="16"/>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Rasa senang pada kegiatan membaca</w:t>
      </w:r>
    </w:p>
    <w:p w14:paraId="3BA24184">
      <w:pPr>
        <w:widowControl w:val="0"/>
        <w:numPr>
          <w:ilvl w:val="0"/>
          <w:numId w:val="16"/>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Ketertarikan siswa pada media baca</w:t>
      </w:r>
    </w:p>
    <w:p w14:paraId="5AB83354">
      <w:pPr>
        <w:widowControl w:val="0"/>
        <w:numPr>
          <w:ilvl w:val="0"/>
          <w:numId w:val="16"/>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Keterlibatan dalam kegiatan membaca</w:t>
      </w:r>
    </w:p>
    <w:p w14:paraId="6795F734">
      <w:pPr>
        <w:widowControl w:val="0"/>
        <w:numPr>
          <w:ilvl w:val="0"/>
          <w:numId w:val="16"/>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Kesadaran akan manfaat membaca</w:t>
      </w:r>
    </w:p>
    <w:p w14:paraId="7F396FFC">
      <w:pPr>
        <w:widowControl w:val="0"/>
        <w:numPr>
          <w:ilvl w:val="0"/>
          <w:numId w:val="16"/>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Kemauan dan kemampuan membaca</w:t>
      </w:r>
    </w:p>
    <w:p w14:paraId="598A1E8A">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Pertumbuhan minat baca tidak serta merta timbul dari kebutuhan anak, akan tetapi juga dipengaruhi faktor ketertarikan. Setelah anak menemukan hal menarik pada suatu bacaan, akan timbul rasa ingin menuntaskan bacaannya. Dalam hal ini, akan memunculkan pembaca yang efisien, dengan ciri-ciri:</w:t>
      </w:r>
    </w:p>
    <w:p w14:paraId="22C2880D">
      <w:pPr>
        <w:widowControl w:val="0"/>
        <w:numPr>
          <w:ilvl w:val="0"/>
          <w:numId w:val="17"/>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Memiliki kebiasaan yang baik dalam membaca.</w:t>
      </w:r>
    </w:p>
    <w:p w14:paraId="1BEA0E20">
      <w:pPr>
        <w:widowControl w:val="0"/>
        <w:numPr>
          <w:ilvl w:val="0"/>
          <w:numId w:val="17"/>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Dapat membaca secara cepat.</w:t>
      </w:r>
    </w:p>
    <w:p w14:paraId="7D2CAC53">
      <w:pPr>
        <w:widowControl w:val="0"/>
        <w:numPr>
          <w:ilvl w:val="0"/>
          <w:numId w:val="17"/>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Dapat menangkap dan memahami isi bacaanya.</w:t>
      </w:r>
    </w:p>
    <w:p w14:paraId="35DBF007">
      <w:pPr>
        <w:widowControl w:val="0"/>
        <w:numPr>
          <w:ilvl w:val="0"/>
          <w:numId w:val="17"/>
        </w:numPr>
        <w:tabs>
          <w:tab w:val="left" w:pos="284"/>
        </w:tabs>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Seusai membaca dapat mengingat butir-butir gagasan utama dari bahan bacaan.</w:t>
      </w:r>
    </w:p>
    <w:p w14:paraId="67E2204D">
      <w:pPr>
        <w:widowControl w:val="0"/>
        <w:tabs>
          <w:tab w:val="left" w:pos="284"/>
        </w:tabs>
        <w:spacing w:after="0" w:line="480" w:lineRule="auto"/>
        <w:jc w:val="both"/>
        <w:rPr>
          <w:rFonts w:ascii="Times New Roman" w:hAnsi="Times New Roman" w:cs="Times New Roman"/>
          <w:b/>
          <w:bCs/>
          <w:sz w:val="24"/>
          <w:szCs w:val="24"/>
        </w:rPr>
      </w:pPr>
    </w:p>
    <w:p w14:paraId="702ECD6F">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2.1.4 Kemampuan Membaca</w:t>
      </w:r>
    </w:p>
    <w:p w14:paraId="4E8C1CCD">
      <w:pPr>
        <w:widowControl w:val="0"/>
        <w:tabs>
          <w:tab w:val="left" w:pos="28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a. Pengertian Kemampuan Membaca</w:t>
      </w:r>
    </w:p>
    <w:p w14:paraId="7039B983">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Dalam Kamus Besar Bahasa Indonesia, kemampuan berasal dari kata "mampu" yang berarti kuasa (bisa, sanggup, melakukan sesuatu, dapat) (Pusat Bahasa Departemen Pendidikan Nasional, 2005:1180). Kemampuan adalah suatu kesanggupan dalam melakukan sesuatu. Seseorang dikatakan mampu apabila ia bisa melakukan sesuatu yang harus ia lakukan.   </w:t>
      </w:r>
    </w:p>
    <w:p w14:paraId="70580EE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adalah keterampilan fundamental yang menjadi landasan bagi keberhasilan akademik dan perkembangan intelektual seseorang. Lebih dari sekadar kemampuan untuk melafalkan kata-kata, membaca melibatkan proses kognitif yang kompleks untuk memahami, menganalisis, dan menginterpretasikan informasi dari teks tertulis.</w:t>
      </w:r>
    </w:p>
    <w:p w14:paraId="10710DE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merujuk pada kesanggupan individu dalam menguraikan simbol-simbol tertulis, memahami makna kata dan kalimat, serta menangkap ide pokok dan detail dari suatu teks. Ini adalah proses interaktif yang melibatkan hubungan antara pembaca dan teks.</w:t>
      </w:r>
    </w:p>
    <w:p w14:paraId="712812D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Anderson dkk. (dalam Akhadiah, 1993: 22) menekankan bahwa membaca adalah proses pemahaman makna dari tulisan. Ini menggarisbawahi pentingnya pemahaman sebagai tujuan utama dari kegiatan membaca.</w:t>
      </w:r>
    </w:p>
    <w:p w14:paraId="0054355F">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Rahim (2007: 1) memandang membaca sebagai aktivitas kompleks yang melibatkan aspek fisik dan mental. Ini menunjukkan bahwa membaca bukan sekadar kegiatan pasif, melainkan proses aktif yang memerlukan keterlibatan kognitif.</w:t>
      </w:r>
    </w:p>
    <w:p w14:paraId="0581D9F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Pusat Bahasa Departemen Pendidikan Nasional, kemampuan berasal dari kata "mampu" yang berarti kuasa (bisa, sanggup, melakukan sesuatu, dapat) (Pusat Bahasa Departemen Pendidikan Nasional, 2005: 1180). Kemampuan membaca dapat diartikan sebagai suatu kesanggupan dalam memahami tulisan.</w:t>
      </w:r>
    </w:p>
    <w:p w14:paraId="2C7E7633">
      <w:pPr>
        <w:spacing w:after="0" w:line="480" w:lineRule="auto"/>
        <w:jc w:val="both"/>
        <w:rPr>
          <w:rFonts w:ascii="Times New Roman" w:hAnsi="Times New Roman" w:eastAsia="Times New Roman" w:cs="Times New Roman"/>
          <w:sz w:val="24"/>
          <w:szCs w:val="24"/>
        </w:rPr>
      </w:pPr>
    </w:p>
    <w:p w14:paraId="0B27F990">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b. Aspek-aspek Penting dalam Kemampuan Membaca</w:t>
      </w:r>
    </w:p>
    <w:p w14:paraId="179DB88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yang komprehensif mencakup beberapa aspek krusial:</w:t>
      </w:r>
    </w:p>
    <w:p w14:paraId="19FEB9A6">
      <w:pPr>
        <w:numPr>
          <w:ilvl w:val="0"/>
          <w:numId w:val="18"/>
        </w:numPr>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Pengenalan Huruf dan Kata </w:t>
      </w:r>
    </w:p>
    <w:p w14:paraId="141755B6">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Ini adalah tahap awal yang melibatkan kemampuan untuk mengidentifikasi dan melafalkan huruf dan kata dengan akurat dan cepat.</w:t>
      </w:r>
    </w:p>
    <w:p w14:paraId="6904D092">
      <w:pPr>
        <w:numPr>
          <w:ilvl w:val="0"/>
          <w:numId w:val="18"/>
        </w:numPr>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Makna Kata dan Kalimat</w:t>
      </w:r>
    </w:p>
    <w:p w14:paraId="5380C194">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Setelah mengenali kata-kata, pembaca harus mampu memahami makna leksikal dan gramatikal dalam konteks kalimat.</w:t>
      </w:r>
    </w:p>
    <w:p w14:paraId="5A40A5DA">
      <w:pPr>
        <w:numPr>
          <w:ilvl w:val="0"/>
          <w:numId w:val="18"/>
        </w:numPr>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Pemahaman Ide Pokok dan Detail</w:t>
      </w:r>
    </w:p>
    <w:p w14:paraId="48F1CF2B">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Ini melibatkan kemampuan untuk menangkap gagasan utama dan informasi pendukung dalam teks.</w:t>
      </w:r>
    </w:p>
    <w:p w14:paraId="0072BCE5">
      <w:pPr>
        <w:numPr>
          <w:ilvl w:val="0"/>
          <w:numId w:val="18"/>
        </w:numPr>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Interpretasi dan Evaluasi Teks</w:t>
      </w:r>
    </w:p>
    <w:p w14:paraId="26F16291">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Ini adalah tingkat kemampuan yang lebih tinggi, di mana pembaca dapat menarik kesimpulan, membuat inferensi, dan mengevaluasi isi teks secara kritis.</w:t>
      </w:r>
    </w:p>
    <w:p w14:paraId="1078EC5D">
      <w:pPr>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c. Signifikansi Kemampuan Membaca dalam Pendidikan</w:t>
      </w:r>
    </w:p>
    <w:p w14:paraId="0A106615">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yang baik memiliki dampak yang signifikan dalam berbagai aspek kehidupan:</w:t>
      </w:r>
    </w:p>
    <w:p w14:paraId="41566A80">
      <w:pPr>
        <w:numPr>
          <w:ilvl w:val="0"/>
          <w:numId w:val="19"/>
        </w:numPr>
        <w:tabs>
          <w:tab w:val="clear" w:pos="720"/>
        </w:tabs>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Akses terhadap Pengetahuan</w:t>
      </w:r>
    </w:p>
    <w:p w14:paraId="6808738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membuka pintu bagi akses tak terbatas ke informasi dan pengetahuan dari berbagai sumber.</w:t>
      </w:r>
    </w:p>
    <w:p w14:paraId="366572DA">
      <w:pPr>
        <w:numPr>
          <w:ilvl w:val="0"/>
          <w:numId w:val="19"/>
        </w:numPr>
        <w:tabs>
          <w:tab w:val="clear" w:pos="720"/>
        </w:tabs>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Pengembangan Keterampilan Berpikir Kritis</w:t>
      </w:r>
    </w:p>
    <w:p w14:paraId="1B1297FA">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melatih kemampuan untuk menganalisis, mengevaluasi, dan menginterpretasikan informasi secara logis.</w:t>
      </w:r>
    </w:p>
    <w:p w14:paraId="29466050">
      <w:pPr>
        <w:numPr>
          <w:ilvl w:val="0"/>
          <w:numId w:val="19"/>
        </w:numPr>
        <w:tabs>
          <w:tab w:val="clear" w:pos="720"/>
        </w:tabs>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Peningkatan Kemampuan Komunikasi</w:t>
      </w:r>
    </w:p>
    <w:p w14:paraId="170213D9">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memperkaya kosakata, pemahaman struktur bahasa, dan kemampuan untuk menyampaikan ide secara efektif.</w:t>
      </w:r>
    </w:p>
    <w:p w14:paraId="528E859E">
      <w:pPr>
        <w:numPr>
          <w:ilvl w:val="0"/>
          <w:numId w:val="19"/>
        </w:numPr>
        <w:tabs>
          <w:tab w:val="clear" w:pos="720"/>
        </w:tabs>
        <w:spacing w:after="0" w:line="480" w:lineRule="auto"/>
        <w:ind w:hanging="153"/>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Landasan Pembelajaran Seumur Hidup</w:t>
      </w:r>
    </w:p>
    <w:p w14:paraId="295B5F70">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Kemampuan membaca yang kuat memungkinkan individu untuk terus belajar dan berkembang sepanjang hidup mereka.</w:t>
      </w:r>
    </w:p>
    <w:p w14:paraId="77E89734">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2.1.5 Media Pembelajaran Komik Digital</w:t>
      </w:r>
    </w:p>
    <w:p w14:paraId="39D8384D">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a. Pengertian Media Pembelajaran</w:t>
      </w:r>
      <w:r>
        <w:rPr>
          <w:rFonts w:ascii="Times New Roman" w:hAnsi="Times New Roman" w:cs="Times New Roman"/>
          <w:sz w:val="24"/>
          <w:szCs w:val="24"/>
        </w:rPr>
        <w:t xml:space="preserve"> </w:t>
      </w:r>
    </w:p>
    <w:p w14:paraId="71797252">
      <w:pPr>
        <w:widowControl w:val="0"/>
        <w:tabs>
          <w:tab w:val="left" w:pos="284"/>
        </w:tabs>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Media pembelajaran adalah segala bentuk yang dipergunakan untuk suatu proses penyaluran informasi (AECT). Media juga dapat diartikan sebagai benda yang dapat dimanipulasi, dilihat, didengar, dibaca atau dibicarakan beserta instrumen yang dipergunakan dengan baik dalam kegiatan belajar mengajar, serta dapat mempengaruhi efektifitas program instruksional (NEA). Gerlach dan Ely menyatakan bahwa media secara garis besar adalah manusia, materi, atau kejadian yang membangun yang membuat siswa mampu memperoleh pengetahuan, keterampilan, atau sikap. Dalam konteks ini, guru, buku teks, dan lingkungan sekolah termasuk sebagai media. Secara lebih khusus, media dalam proses belajar mengajar cenderung diartikan sebagai alat-alat grafis, photografis, atau elektronis untuk menangkap, memproses, dan menyusun kembali informasi visual dan verbal.</w:t>
      </w:r>
    </w:p>
    <w:p w14:paraId="03A5EA0F">
      <w:pPr>
        <w:widowControl w:val="0"/>
        <w:tabs>
          <w:tab w:val="left" w:pos="284"/>
        </w:tabs>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Hamalik (2014: 12) mendefinisikan media pembelajaran sebagai alat, metode, dan teknik yang digunakan dalam rangka lebih mengefektifkan komunikasi dan interaksi antara guru dan siswa dalam proses pendidikan dan pengajaran di sekolah. Suprapto menjelaskan bahwa media pembelajaran adalah suatu alat pembantu secara efektif yang dapat digunakan oleh guru untuk mencapai tujuan yang diinginkan. Tiga komponen yang harus terlibat aktif dalam proses pembelajaran yaitu guru, siswa, dan media pembelajaran. Media pembelajaran tidak akan bermanfaat jika tidak ada peran aktif dari guru dan siswa. </w:t>
      </w:r>
    </w:p>
    <w:p w14:paraId="0B6154EC">
      <w:pPr>
        <w:widowControl w:val="0"/>
        <w:tabs>
          <w:tab w:val="left" w:pos="284"/>
        </w:tabs>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Ansharullah dan Ristiliana (2012:38) berpendapat bahwa pemanfaatan media pembelajaran yang tepat oleh guru mampu mempengaruhi aktivitas belajar siswa. Media pembelajaran diharapkan mampu menciptakan lingkungan belajar yang menarik dan dapat melibatkan siswa secara langsung dan aktif dalam proses pembelajaran. Media pembelajaran yang digunakan dalam pembelajaran harus terlihat, terdengar, dan terbaca dengan jelas agar dapat diakses oleh siswa. Media pembelajaran terbagi dalam beberapa jenis, di antaranya yaitu: 1) Media audio visual gerak seperti film, video, televisi dan animasi. 2) Media audio visual diam, seperti rekaman dan sound pada slide. 3) Media visual bergerak, seperti film tanpa suara. 4) Media visual diam, seperti media power point dan gambar. 5) media audio seperti radio dan telepon. 6) Media cetak seperti buku, modul, foto dan bahan ajar. Berdasarkan beberapa penjelasan media pembelajaran dan jenisnya di atas, dapat ditarik kesimpulan bahwa media pembelajaran adalah sebuah sarana yang digunakan untuk menyalurkan materi pembelajaran kepada siswa baik berupa benda, audio, visual, atau cetak secara efektif sehingga tercapai tujuan pembelajaran sesuai harapan.</w:t>
      </w:r>
    </w:p>
    <w:p w14:paraId="3CE82FEA">
      <w:pPr>
        <w:widowControl w:val="0"/>
        <w:tabs>
          <w:tab w:val="left" w:pos="284"/>
        </w:tabs>
        <w:spacing w:after="0" w:line="480" w:lineRule="auto"/>
        <w:ind w:firstLine="426"/>
        <w:jc w:val="both"/>
        <w:rPr>
          <w:rFonts w:ascii="Times New Roman" w:hAnsi="Times New Roman" w:cs="Times New Roman"/>
          <w:sz w:val="24"/>
          <w:szCs w:val="24"/>
        </w:rPr>
      </w:pPr>
    </w:p>
    <w:p w14:paraId="30038DA5">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b. Fungsi dan Manfaat Media Pembelajaran</w:t>
      </w:r>
      <w:r>
        <w:rPr>
          <w:rFonts w:ascii="Times New Roman" w:hAnsi="Times New Roman" w:cs="Times New Roman"/>
          <w:sz w:val="24"/>
          <w:szCs w:val="24"/>
        </w:rPr>
        <w:t xml:space="preserve"> </w:t>
      </w:r>
    </w:p>
    <w:p w14:paraId="6316A32B">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Media pembelajaran memiliki fungsi dan manfaat dalam proses pembelajaran. Penggunaan media pembelajaran juga merupakan salah satu upaya menciptakan pembelajaran dan hasil yang maksimal. Asyhar (2011: 29-40) mengemukakan fungsi media pembelajaran terdiri dari fungsi semantik, manipulatif, fiksiatif, distributif, dan psikologis. </w:t>
      </w:r>
    </w:p>
    <w:p w14:paraId="70372554">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Fungsi Semantik berkaitan dengan arti suku kata, istilah atau simbol. Fungsi Manipulatif adalah kemampuan media dalam menampilkam kembali suatu peristiwa, situasi, kondisi dan tujuan. Fungsi Fiksiatif adalah kemampuan media dalam menangkap, menyimpan, dan menampilkan kembali objek yang sudah lama terjadi. Fungsi Distributif, Media pembelajaran dapat digunakan dalam skala besar dan dalam jangkauan yang sangat luas sehingga meningkatkan efesiensi baik waktu maupun biaya. Fungsi Psikologis dibagi menjadi beberapa fungsi yaitu fungsi atensi, afektif, kognitif, psikomotorik, imajinatif, dan motivasi. </w:t>
      </w:r>
    </w:p>
    <w:p w14:paraId="135DB75B">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Encyclopedia of Education Research dalam buku Sundayana (2014: 64) mengemukakan manfaat media pembelajaran antara lain: 1) Meletakkan dasar-dasar yang konkret untuk berfikir dan mengurangi verbalisme 2) Menarik perhatian siswa 3) Meletakkan dasar-dasar yang penting untuk perkembangan 4) Memberikan pengalaman nyata dan menumbuhkan kegiatan mandiri pada siswa 5) Menumbuhkan pemikiran yang teratur dan berkelanjutan, terutama yang terkait dengan kehidupan sehari-hari 6) Membantu perkembangan kemampuan berbahasa siswa 7) Menambah variasi dalam kegiatan pembelajaran 8) Efesiensi waktu dan tenaga.</w:t>
      </w:r>
    </w:p>
    <w:p w14:paraId="680ECB75">
      <w:pPr>
        <w:widowControl w:val="0"/>
        <w:tabs>
          <w:tab w:val="left" w:pos="284"/>
        </w:tabs>
        <w:spacing w:after="0" w:line="480" w:lineRule="auto"/>
        <w:ind w:firstLine="567"/>
        <w:jc w:val="both"/>
        <w:rPr>
          <w:rFonts w:ascii="Times New Roman" w:hAnsi="Times New Roman" w:cs="Times New Roman"/>
          <w:sz w:val="24"/>
          <w:szCs w:val="24"/>
        </w:rPr>
      </w:pPr>
    </w:p>
    <w:p w14:paraId="0D4FCB52">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c. Pengertian Media Komik Digital</w:t>
      </w:r>
      <w:r>
        <w:rPr>
          <w:rFonts w:ascii="Times New Roman" w:hAnsi="Times New Roman" w:cs="Times New Roman"/>
          <w:sz w:val="24"/>
          <w:szCs w:val="24"/>
        </w:rPr>
        <w:t xml:space="preserve"> </w:t>
      </w:r>
    </w:p>
    <w:p w14:paraId="1DE36968">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Sudjana (2013:64) menjelaskan bahwa komik adalah suatu bentuk kartun yang mengungkapkan karakter dan memerankan suatu cerita dalam urutan yang erat, dihubungkan dengan gambar dan dirancang untuk memberikan hiburan kepada pembaca. Komik merupakan seri cerita bergambar yang disukai anak-anak juga mampu digunakan sebagai media pembelajaran. Komik sebagai media pembelajaran harus disesuaikan dengan karakterisik siswa SD. Pada usia SD, siswa memiliki rasa ingin tahu yang tinggi, tidak mampu berkonsentrasi pada waktu yang lama dan operasi mental siswa seperti mengingat, memahami, dan memecahkan masalah tidak bekerja dengan baik ketika berhadapan dengan gagasan yang abstrak. Komik adalah sebuah kisah yang disajikan dalam bentuk cerita bergambar dan berekspresi sehingga pembaca komik dapat menerima informasi yang termuat dalam komik dengan jelas. </w:t>
      </w:r>
    </w:p>
    <w:p w14:paraId="5AAA471F">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Dartanto (2011:126) menjelaskan bahwa komik merupakan bentuk kartun yang memiliki karakter dan alur cerita yang runtun, juga memiliki kaitan erat dengan gambar yang dirancang untuk memberikan hiburan kepada para pembaca. Haryono (2013:125) menambahkan bahwa komik adalah sebuah media yang menyampaikan cerita dengan ilustrasi gambar yang menarik berfungsi agar pembaca lebih mudah memahami pesan yang disampaikan oleh pengarang. Komik adalah suatu bentuk media komunikasi visual yang mempunyai kekuatan untuk menyampaikan informasi secara populer dan mudah dimengerti. Bentuk media komik merupakan perpaduan kuat antara gambar dan tulisan yang dirangkai dalam alur cerita sehingga informasi lebih mudah diserap. </w:t>
      </w:r>
    </w:p>
    <w:p w14:paraId="69B2E9FC">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Laksana (2015:155) menjelaskan bahwa media komik pendidikan yaitu komik yang berisi tentang penjelasan materi pembelajaran yang dituangkan dalam bentuk cerita bergambar (komik). Media komik memiliki daya serap lebih dalam memperjelas dan memahamkan materi. Dikemasnya materi dalam bentuk komik bertujuan untuk menarik dan memotivasi siswa untuk belajar, sehingga tercipta pembelajara yang efektif dan efisien. Media komik digital adalah media komik yang digunakan tanpa memakai printed material akan tetapi menggunakan angka-angka untuk sistem perhitungan tertentu. </w:t>
      </w:r>
    </w:p>
    <w:p w14:paraId="4937B12D">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Komik memiliki beberapa elemen di dalamnya, menurut Batubara (2020: 115-116) elemen-elemen tersebut yaitu: 1) Panel, 2) Parit, 3) Ilustrasi, 4) Balon kata, 5) Efek suara. Komik dapat dibedakan menjadi dua macam, yakni </w:t>
      </w:r>
      <w:r>
        <w:rPr>
          <w:rFonts w:ascii="Times New Roman" w:hAnsi="Times New Roman" w:cs="Times New Roman"/>
          <w:i/>
          <w:iCs/>
          <w:sz w:val="24"/>
          <w:szCs w:val="24"/>
        </w:rPr>
        <w:t>comic strips</w:t>
      </w:r>
      <w:r>
        <w:rPr>
          <w:rFonts w:ascii="Times New Roman" w:hAnsi="Times New Roman" w:cs="Times New Roman"/>
          <w:sz w:val="24"/>
          <w:szCs w:val="24"/>
        </w:rPr>
        <w:t xml:space="preserve"> dan </w:t>
      </w:r>
      <w:r>
        <w:rPr>
          <w:rFonts w:ascii="Times New Roman" w:hAnsi="Times New Roman" w:cs="Times New Roman"/>
          <w:i/>
          <w:iCs/>
          <w:sz w:val="24"/>
          <w:szCs w:val="24"/>
        </w:rPr>
        <w:t>comic books</w:t>
      </w:r>
      <w:r>
        <w:rPr>
          <w:rFonts w:ascii="Times New Roman" w:hAnsi="Times New Roman" w:cs="Times New Roman"/>
          <w:sz w:val="24"/>
          <w:szCs w:val="24"/>
        </w:rPr>
        <w:t xml:space="preserve">. Media komik digital mempunyai tiga kemampuan khusus yang tidak dimiliki oleh media komik cetak, yaitu: 1) Kemampuan </w:t>
      </w:r>
      <w:r>
        <w:rPr>
          <w:rFonts w:ascii="Times New Roman" w:hAnsi="Times New Roman" w:cs="Times New Roman"/>
          <w:i/>
          <w:iCs/>
          <w:sz w:val="24"/>
          <w:szCs w:val="24"/>
        </w:rPr>
        <w:t>bordeless</w:t>
      </w:r>
      <w:r>
        <w:rPr>
          <w:rFonts w:ascii="Times New Roman" w:hAnsi="Times New Roman" w:cs="Times New Roman"/>
          <w:sz w:val="24"/>
          <w:szCs w:val="24"/>
        </w:rPr>
        <w:t xml:space="preserve">, 2) Kemampuan </w:t>
      </w:r>
      <w:r>
        <w:rPr>
          <w:rFonts w:ascii="Times New Roman" w:hAnsi="Times New Roman" w:cs="Times New Roman"/>
          <w:i/>
          <w:iCs/>
          <w:sz w:val="24"/>
          <w:szCs w:val="24"/>
        </w:rPr>
        <w:t>timeless</w:t>
      </w:r>
      <w:r>
        <w:rPr>
          <w:rFonts w:ascii="Times New Roman" w:hAnsi="Times New Roman" w:cs="Times New Roman"/>
          <w:sz w:val="24"/>
          <w:szCs w:val="24"/>
        </w:rPr>
        <w:t>, 3) Kemampuan multimedia. Peranan instruksional komik dalam dunia pendidikan adalah kemampuannya dalam menciptakan minat siswa. Media komik memiliki kelebihan dan kelemahan seperti halnya media-media lain.</w:t>
      </w:r>
    </w:p>
    <w:p w14:paraId="6CB4A5D4">
      <w:pPr>
        <w:widowControl w:val="0"/>
        <w:tabs>
          <w:tab w:val="left" w:pos="284"/>
        </w:tabs>
        <w:spacing w:after="0" w:line="480" w:lineRule="auto"/>
        <w:jc w:val="both"/>
        <w:rPr>
          <w:rFonts w:ascii="Times New Roman" w:hAnsi="Times New Roman" w:cs="Times New Roman"/>
          <w:b/>
          <w:bCs/>
          <w:sz w:val="24"/>
          <w:szCs w:val="24"/>
        </w:rPr>
      </w:pPr>
    </w:p>
    <w:p w14:paraId="7894E183">
      <w:pPr>
        <w:widowControl w:val="0"/>
        <w:tabs>
          <w:tab w:val="left" w:pos="284"/>
        </w:tabs>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d. Indikator Media Pembelajaran Komik Digital</w:t>
      </w:r>
      <w:r>
        <w:rPr>
          <w:rFonts w:ascii="Times New Roman" w:hAnsi="Times New Roman" w:cs="Times New Roman"/>
          <w:sz w:val="24"/>
          <w:szCs w:val="24"/>
        </w:rPr>
        <w:t xml:space="preserve"> </w:t>
      </w:r>
    </w:p>
    <w:p w14:paraId="029C5A73">
      <w:pPr>
        <w:widowControl w:val="0"/>
        <w:tabs>
          <w:tab w:val="left" w:pos="28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Media pembelajaran dapat dipilih apabila memberikan dukungan terhadap pembelajaran dan kemudahan untuk memperolehnya. Ansharullah dan Ristiliana (2012: 42) menjelaskan bahwa penggunaan media pembelajaran yang berkualitas baik memiliki beberapa manfaat. Sudjana (2013: 69) menjelaskan bahwa media komik yang efektif untuk digunakan dalam pembelajaran siswa sekolah dasar adalah yang memenuhi kriteria-kriteria tertentu. Laksana (2015:154) menambahkan bahwa media komik dikatakan berhasil jika memenuhi indikator tertentu. Indikator validitas media komik yang akan digunakan dalam penelitian ini adalah sebagai berikut: 1) Media komik digital memiliki tampilan menarik, 2) Cerita yang disajikan sesuai dengan materi, 3) Media komik digital memudahkan siswa dalam memahami materi, 4) Media komik digital dapat diakses oleh semua siswa, 5) Media komik digital menjadikan siswa lebih aktif dalam pembelajaran.</w:t>
      </w:r>
    </w:p>
    <w:p w14:paraId="171E727B">
      <w:pPr>
        <w:widowControl w:val="0"/>
        <w:spacing w:after="0" w:line="480" w:lineRule="auto"/>
        <w:jc w:val="both"/>
        <w:rPr>
          <w:rFonts w:ascii="Times New Roman" w:hAnsi="Times New Roman" w:cs="Times New Roman"/>
          <w:sz w:val="24"/>
          <w:szCs w:val="24"/>
        </w:rPr>
      </w:pPr>
    </w:p>
    <w:p w14:paraId="5C237046">
      <w:pPr>
        <w:spacing w:after="0" w:line="48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2.2 Penelitian yang Relevan</w:t>
      </w:r>
      <w:r>
        <w:rPr>
          <w:rFonts w:ascii="Times New Roman" w:hAnsi="Times New Roman" w:eastAsia="Times New Roman" w:cs="Times New Roman"/>
          <w:sz w:val="24"/>
          <w:szCs w:val="24"/>
        </w:rPr>
        <w:t xml:space="preserve"> </w:t>
      </w:r>
    </w:p>
    <w:p w14:paraId="0FD64ABF">
      <w:pPr>
        <w:spacing w:after="0" w:line="480" w:lineRule="auto"/>
        <w:ind w:firstLine="720"/>
        <w:jc w:val="both"/>
        <w:rPr>
          <w:rFonts w:ascii="Times New Roman" w:hAnsi="Times New Roman" w:eastAsia="Times New Roman" w:cs="Times New Roman"/>
          <w:b/>
          <w:bCs/>
          <w:sz w:val="24"/>
          <w:szCs w:val="24"/>
        </w:rPr>
      </w:pPr>
      <w:r>
        <w:rPr>
          <w:rFonts w:ascii="Times New Roman" w:hAnsi="Times New Roman" w:eastAsia="Times New Roman" w:cs="Times New Roman"/>
          <w:sz w:val="24"/>
          <w:szCs w:val="24"/>
        </w:rPr>
        <w:t>Ada beberapa penelitian yang cukup relevan untuk dijadikan pendukung adalah sebagai berikut:</w:t>
      </w:r>
    </w:p>
    <w:p w14:paraId="2AFE4BCB">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Skripsi Durrotun Nasikhah yang berjudul “Pengaruh Penggunaan Media Komik terhadap Minat Belajar Siswa Mata Pelajaran Fiqih Materi Puasa Ramadhan Kelas III MI Nasrul Fajar Meteseh Kota Semarang Tahun Pelajaran 2017/2018” menyatakan bahwa media komik memiliki pengaruh signifikan terhadap minat belajar siswa. Terbukti dari besarnya r</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 0,54 dan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dengan signifikansi 0,367, dan hasil product moment dilanjutkan dengan analisis lanjutan yakni analisis varians regresi sederhana, hasil dari F</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adalah 11,306. Dan nilai F</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5% signifikansi yakni 4,21 karena jumlah sampel 29 dan nilai variabel 1 (Nasikhah, 2019: 86). Perbedaan penelitian sebelumnya dengan penelitian yang peneliti lakukan terletak pada penyajian media komik, penelitian sebelumnya menggunakan komik cetak sedangkan penelitian ini komik disajikan secara digital. Pada penelitian sebelumnya media komik digunakan untuk menstimulus minat belajar siswa, sedangkan pada penelitian ini minat baca siswa. Perbedaan lain terletak pada fokus mata pelajaran dan objek penelitian.</w:t>
      </w:r>
    </w:p>
    <w:p w14:paraId="78AE6C61">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Jurnal Elly Sukmanasa, Tustiyana Windiyani, dan Lina Novita yang berjudul “Pengembangan Media Pembelajaran Komik Digital pada Mata Pelajaran Ilmu Pengetahuan Sosial bagi Siswa kelas V Sekolah Dasar di Kota Bogor” menyatakan bahwa media yang dikembangkan layak untuk digunakan berdasarkan validasi dari ahli materi, ahli media, uji coba guru serta tanggapan siswa. Nilai rata-rata validasi ahli materi sebesar 3,79 dengan kategori baik. Nilai rata-rata validasi ahli media sebesar 4,12 dengan kategori baik. Berdasarkan hasil tersebut media pembelajaran layak untuk diuji cobakan. Tahap uji coba guru dan siswa mendapatkan hasil rata-rata validasi sebesar 3,87 kategori baik. Berdasarkan hasil penelitian tersebut, terdapat kenaikan minat belajar setelah digunakan media komik digital dan media layak digunakan (Sukmanasa dkk, 2017:182). Perbedaan penelitian sebelumnya dengan penelitian ini adalah mata pelajaran yang diteliti, dalam penelitian ini menggunakan mata pelajaran </w:t>
      </w:r>
      <w:r>
        <w:rPr>
          <w:rFonts w:ascii="Times New Roman" w:hAnsi="Times New Roman" w:cs="Times New Roman"/>
          <w:sz w:val="24"/>
          <w:szCs w:val="24"/>
        </w:rPr>
        <w:t>Bahasa Indonesia</w:t>
      </w:r>
      <w:r>
        <w:rPr>
          <w:rFonts w:ascii="Times New Roman" w:hAnsi="Times New Roman" w:eastAsia="Times New Roman" w:cs="Times New Roman"/>
          <w:sz w:val="24"/>
          <w:szCs w:val="24"/>
        </w:rPr>
        <w:t xml:space="preserve">, maka komik digital yang digunakan berisi tentang materi </w:t>
      </w:r>
      <w:r>
        <w:rPr>
          <w:rFonts w:ascii="Times New Roman" w:hAnsi="Times New Roman" w:cs="Times New Roman"/>
          <w:sz w:val="24"/>
          <w:szCs w:val="24"/>
        </w:rPr>
        <w:t>Bahasa Indonesia</w:t>
      </w:r>
      <w:r>
        <w:rPr>
          <w:rFonts w:ascii="Times New Roman" w:hAnsi="Times New Roman" w:eastAsia="Times New Roman" w:cs="Times New Roman"/>
          <w:sz w:val="24"/>
          <w:szCs w:val="24"/>
        </w:rPr>
        <w:t>. Perbedaannya lainnya yaitu penelitian sebelumnya menjadikan komik digital untuk menstimulus minat dan hasil belajar, sedangkan dalam penelitian ini komik digital untuk menstimulus minat baca siswa pada siswa kelas IV SDN 19 Rantau Selatan Kabupaten Labuhan Batu tahun pembelajaran 2025-2026.</w:t>
      </w:r>
    </w:p>
    <w:p w14:paraId="5680C9EF">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Jurnal Ira Wulandari Suparman, Marlina Eliyanti, Eli Hermawati yang berjudul “Pengaruh Penyajian Materi Dalam Bentuk Media Komik Terhadap Minat Baca dan Hasil Belajar” dari hasil analisis data angket menunjukkan bahwa pengaruh penyajian materi dalam bentuk media komik terhadap minat baca siswa pada mata pelajaran IPS materi kerjasama di kelas III SDN Kertaungaran adalah berpengaruh positif terhadap minat baca dan dapat meningkatkan hasil belajar siswa. Dibuktikan juga dengan rata-rata nilai pada kelas kontrol 64,1 sedangkan kelas eksperimen 75,35 data tersebut menunjukkan hasil uji t sebesar 3,93 dimana t</w:t>
      </w:r>
      <w:r>
        <w:rPr>
          <w:rFonts w:ascii="Times New Roman" w:hAnsi="Times New Roman" w:eastAsia="Times New Roman" w:cs="Times New Roman"/>
          <w:sz w:val="24"/>
          <w:szCs w:val="24"/>
          <w:vertAlign w:val="subscript"/>
        </w:rPr>
        <w:t>hitung</w:t>
      </w:r>
      <w:r>
        <w:rPr>
          <w:rFonts w:ascii="Times New Roman" w:hAnsi="Times New Roman" w:eastAsia="Times New Roman" w:cs="Times New Roman"/>
          <w:sz w:val="24"/>
          <w:szCs w:val="24"/>
        </w:rPr>
        <w:t xml:space="preserve"> &gt; t</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yaitu 3,93 &gt; 2,001, sehingga dapat disimpulkan bahwa terdapat perbedaan hasil belajar siswa pada kelas yang menggunakan komik dan kelas yang tidak menggunakan media komik (Suparman dkk, 2020:62). Perbedaan penelitian ini dengan penelitian sebelumnya adalah penggunaan media komik digital, sedangkan sebelumnya komik cetak. Penelitian sebelumnya menggunakan jenis penelitian eksperimen, sedangkan penelitian ini menggunakan jenis penelitian field research. Objek penelitian difokuskan pada siswa kelas V MI, sedangkan penelitian sebelumnya difokuskan pada siswa kelas III SD.</w:t>
      </w:r>
    </w:p>
    <w:p w14:paraId="25CFCA0A">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Jurnal Eni Fariyatul Fahyuni dan Imam Fauji yang berjudul “Pengembangan Komik Akidah Akhlak untuk Meningkatkan Minat Baca dan Prestasi Belajar Siswa Sekolah Dasar”. Berdasarkan uji kelayakan produk komik Akidah Akhlak pada siswa kelas V SD Muhammadiyah I Sidoarjo, didapatkan skor rerata sebesar 93% yang berada di rentang skor sangat menarik/layak untuk digunakan sebagai media pembelajaran di sekolah dan rerata sebesar 84% berada pada rentang skor melampaui di atas nilai KKM (Fahyuni dan Fauji, 2020:25). Perbedaan penelitian sebelumnya dengan penelitian ini terletak pada fokus pelajaran, penelitian sebelumnya membidik materi Akidah Akhlak sedangkan penelitian ini membidik materi Bahasa Indonesia. Metode penelitian yang digunakan penelitian sebelumnya R&amp;D sedangkan penelitian ini menggunakan field research. Tempat penelitian sebelumnya dilaksanakan di SD Muhammadiyah 1 Sidoarjo sedangkan penelitian ini dilaksanakan di SDN 19 Rantau Selatan Kabupaten Labuhan Batu tahun pembelajaran 2025-2026.</w:t>
      </w:r>
    </w:p>
    <w:p w14:paraId="2F86B0E9">
      <w:pPr>
        <w:numPr>
          <w:ilvl w:val="0"/>
          <w:numId w:val="20"/>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Jurnal Maulana Arafat Lubis dengan judul “Pengembangan Bahan Ajar Komik untuk Meningkatkan Minat Baca PPKn Siswa MIN Ramba Padang Kabupaten Tapanuli Selatan” temuan hasil penelitian menunjukkan bahwa bahwa bahan ajar komik telah memenuhi skor rata-rata validator sebesar 95,5% dengan kategori sangat valid. Uji peningkatan skor minat baca PPKn siswa kelas V MIN Ramba Padang diperoleh rata-rata sebesar 23,24 dengan kategori tinggi (Lubis, 2019:158). Perbedaan penelitian sebelumnya dengan penelitian ini terdapat pada bagian metode penelitian, penelitian sebelumnya menggunakan R&amp;D dan penelitian ini menggunakan metode field research. Media komik yang digunakan di penelitian sebelumnya berbasis digital akan tetapi belum dikemas menjadi sebuah aplikasi sebagaimana penelitian ini.</w:t>
      </w:r>
    </w:p>
    <w:p w14:paraId="7AD9556B">
      <w:pPr>
        <w:spacing w:after="0" w:line="480" w:lineRule="auto"/>
        <w:ind w:left="720"/>
        <w:jc w:val="both"/>
        <w:rPr>
          <w:rFonts w:ascii="Times New Roman" w:hAnsi="Times New Roman" w:eastAsia="Times New Roman" w:cs="Times New Roman"/>
          <w:sz w:val="24"/>
          <w:szCs w:val="24"/>
        </w:rPr>
      </w:pPr>
    </w:p>
    <w:p w14:paraId="5D3D94DD">
      <w:pPr>
        <w:spacing w:after="0" w:line="48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2.3 Hipotesis Penelitian </w:t>
      </w:r>
    </w:p>
    <w:p w14:paraId="1E84C14C">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Hipotesis penelitian adalah jawaban sementara terhadap rumusan masalah penelitian, dimana rumusan masalah penelitian telah dinyatakan dalam bentuk kalimat pertanyaan (Sugiyono, 2015:96). Hipotesis dikatakan sementara karena merupakan jawaban yang sifatnya praduga didasarkan pada teori setelah melalui tahap pengumpulan data. Hipotesis dapat disebut sebagai jawaban teoritis dari rumusan masalah, belum disebut jawaban yang sesuai dengan keadaan lapangan yang sebenarnya.</w:t>
      </w:r>
    </w:p>
    <w:p w14:paraId="65F8405F">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hipotesis yang peneliti ajukan dalam penelitian ini adalah “Upaya Meningkatkan Minat Membaca Menggunakan Komik Digital Sebagai Media Pembelajaran Mata Pelajaran Bahasa Indonesia Kelas IV SDN 19 Rantau Selatan Kabupaten Labuhan Batu Tahun Pembelajaran 2025-2026”.</w:t>
      </w:r>
    </w:p>
    <w:p w14:paraId="65551640">
      <w:pPr>
        <w:widowControl w:val="0"/>
        <w:spacing w:after="0" w:line="480" w:lineRule="auto"/>
        <w:jc w:val="both"/>
        <w:rPr>
          <w:rFonts w:ascii="Times New Roman" w:hAnsi="Times New Roman" w:cs="Times New Roman"/>
          <w:sz w:val="24"/>
          <w:szCs w:val="24"/>
        </w:rPr>
        <w:sectPr>
          <w:headerReference r:id="rId30" w:type="first"/>
          <w:headerReference r:id="rId28" w:type="default"/>
          <w:footerReference r:id="rId31" w:type="default"/>
          <w:headerReference r:id="rId29" w:type="even"/>
          <w:pgSz w:w="11907" w:h="16839"/>
          <w:pgMar w:top="1701" w:right="1701" w:bottom="1701" w:left="2268" w:header="992" w:footer="975" w:gutter="0"/>
          <w:cols w:space="720" w:num="1"/>
          <w:titlePg/>
          <w:docGrid w:linePitch="299" w:charSpace="0"/>
        </w:sectPr>
      </w:pPr>
    </w:p>
    <w:p w14:paraId="7EF491B7">
      <w:pPr>
        <w:pStyle w:val="56"/>
        <w:shd w:val="clear" w:color="auto" w:fill="auto"/>
        <w:spacing w:line="480" w:lineRule="auto"/>
        <w:jc w:val="center"/>
        <w:rPr>
          <w:rFonts w:ascii="Times New Roman" w:hAnsi="Times New Roman" w:cs="Times New Roman"/>
          <w:b/>
          <w:bCs/>
          <w:sz w:val="24"/>
          <w:szCs w:val="24"/>
        </w:rPr>
      </w:pPr>
      <w:bookmarkStart w:id="7" w:name="bookmark48"/>
      <w:r>
        <w:rPr>
          <w:rFonts w:ascii="Times New Roman" w:hAnsi="Times New Roman" w:cs="Times New Roman"/>
          <w:b/>
          <w:bCs/>
          <w:sz w:val="24"/>
          <w:szCs w:val="24"/>
        </w:rPr>
        <w:t>BAB III</w:t>
      </w:r>
      <w:bookmarkEnd w:id="7"/>
    </w:p>
    <w:p w14:paraId="0D243B70">
      <w:pPr>
        <w:pStyle w:val="56"/>
        <w:shd w:val="clear" w:color="auto" w:fill="auto"/>
        <w:spacing w:line="480" w:lineRule="auto"/>
        <w:jc w:val="center"/>
        <w:rPr>
          <w:rFonts w:ascii="Times New Roman" w:hAnsi="Times New Roman" w:cs="Times New Roman"/>
          <w:b/>
          <w:bCs/>
          <w:sz w:val="24"/>
          <w:szCs w:val="24"/>
        </w:rPr>
      </w:pPr>
      <w:bookmarkStart w:id="8" w:name="bookmark49"/>
      <w:r>
        <w:rPr>
          <w:rFonts w:ascii="Times New Roman" w:hAnsi="Times New Roman" w:cs="Times New Roman"/>
          <w:b/>
          <w:bCs/>
          <w:sz w:val="24"/>
          <w:szCs w:val="24"/>
        </w:rPr>
        <w:t>METODOLOGI PENELITIAN</w:t>
      </w:r>
      <w:bookmarkEnd w:id="8"/>
    </w:p>
    <w:p w14:paraId="6B07BCFA">
      <w:pPr>
        <w:pStyle w:val="56"/>
        <w:shd w:val="clear" w:color="auto" w:fill="auto"/>
        <w:spacing w:line="480" w:lineRule="auto"/>
        <w:rPr>
          <w:rFonts w:ascii="Times New Roman" w:hAnsi="Times New Roman" w:cs="Times New Roman"/>
          <w:sz w:val="24"/>
          <w:szCs w:val="24"/>
        </w:rPr>
      </w:pPr>
    </w:p>
    <w:p w14:paraId="622E9A2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3.1 Jenis dan Pendekatan Penelitian</w:t>
      </w:r>
    </w:p>
    <w:p w14:paraId="30DBAB6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Jenis penelitian yang digunakan dalam penelitian ini adalah </w:t>
      </w:r>
      <w:r>
        <w:rPr>
          <w:rFonts w:ascii="Times New Roman" w:hAnsi="Times New Roman" w:eastAsia="Times New Roman" w:cs="Times New Roman"/>
          <w:i/>
          <w:iCs/>
          <w:sz w:val="24"/>
          <w:szCs w:val="24"/>
        </w:rPr>
        <w:t>field research</w:t>
      </w:r>
      <w:r>
        <w:rPr>
          <w:rFonts w:ascii="Times New Roman" w:hAnsi="Times New Roman" w:eastAsia="Times New Roman" w:cs="Times New Roman"/>
          <w:sz w:val="24"/>
          <w:szCs w:val="24"/>
        </w:rPr>
        <w:t xml:space="preserve"> atau penelitian lapangan yang digunakan untuk mendapatkan data dan persoalan-persoalan yang konkret dan secara langsung berhubungan dengan objek yang akan diteliti. Sedangkan pendekatan yang digunakan adalah pendekatan kuantitatif. </w:t>
      </w:r>
    </w:p>
    <w:p w14:paraId="764B1F8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tingkat penjelasan, maka penelitian ini termasuk penelitian korelasi, yaitu penelitian yang melibatkan tindakan pengumpulan data guna menentukan apakah ada hubungan antara dua variabel atau lebih. Sedangkan dalam perhitungan datanya menggunakan teknik analisis regresi linier sederhana.</w:t>
      </w:r>
    </w:p>
    <w:p w14:paraId="44A2033F">
      <w:pPr>
        <w:spacing w:after="0" w:line="360" w:lineRule="auto"/>
        <w:jc w:val="both"/>
        <w:rPr>
          <w:rFonts w:ascii="Times New Roman" w:hAnsi="Times New Roman" w:eastAsia="Times New Roman" w:cs="Times New Roman"/>
          <w:b/>
          <w:bCs/>
          <w:sz w:val="24"/>
          <w:szCs w:val="24"/>
        </w:rPr>
      </w:pPr>
    </w:p>
    <w:p w14:paraId="3B045B3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3.2 Waktu dan Tempat Penelitian</w:t>
      </w:r>
    </w:p>
    <w:p w14:paraId="2E4C812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Waktu Penelitian</w:t>
      </w:r>
    </w:p>
    <w:p w14:paraId="48047C28">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dilaksanakan pada tahun pelajaran 2025-2026.</w:t>
      </w:r>
    </w:p>
    <w:p w14:paraId="5C0592AA">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Tempat Penelitian</w:t>
      </w:r>
    </w:p>
    <w:p w14:paraId="5CD875A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Tempat penelitian ini di SDN 19 Rantau Selatan yang terletak di Kabupaten Labuhan Batu, Sumatera Utara.</w:t>
      </w:r>
    </w:p>
    <w:p w14:paraId="56C4ED55">
      <w:pPr>
        <w:spacing w:after="0" w:line="480" w:lineRule="auto"/>
        <w:ind w:firstLine="567"/>
        <w:jc w:val="both"/>
        <w:rPr>
          <w:rFonts w:ascii="Times New Roman" w:hAnsi="Times New Roman" w:eastAsia="Times New Roman" w:cs="Times New Roman"/>
          <w:sz w:val="24"/>
          <w:szCs w:val="24"/>
        </w:rPr>
      </w:pPr>
    </w:p>
    <w:p w14:paraId="6F1BD81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3.3 Populasi dan Sampel</w:t>
      </w:r>
    </w:p>
    <w:p w14:paraId="1A3D7765">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Populasi</w:t>
      </w:r>
    </w:p>
    <w:p w14:paraId="431A288B">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Populasi merupakan keseluruhan subjek penelitian. Populasi merupakan wilayah generalisasi yang terdiri dari objek/subjek yang mempunyai kualitas dan karakteristik tertentu yang ditetapkan oleh peneliti untuk dipelajari dan kemudian ditarik kesimpulannya. Populasi dalam penelitian ini adalah seluruh siswa kelas IV SDN 19 Rantau Selatan tahun ajaran 2025-2026.</w:t>
      </w:r>
    </w:p>
    <w:p w14:paraId="5D9247F1">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Sampel</w:t>
      </w:r>
    </w:p>
    <w:p w14:paraId="4FDED486">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Sampel merupakan sejumlah individu yang diambil dari populasi atau dapat pula dikatakan sebagai objek yang sesungguhnya dari suatu penelitian. Sampel juga diartikan sebagai bagian dari jumlah dan karakteristik yang dimiliki oleh populasi. Penelitian ini menggunakan sampel dari siswa kelas IV SDN 19 Rantau Selatan tahun ajaran 2025-2026. Kelas IV-A sejumlah 26 siswa sebagai kelas eksperimen dan kelas IV-B sejumlah 27 siswa sebagai kelas kontrol.</w:t>
      </w:r>
    </w:p>
    <w:p w14:paraId="129B62B1">
      <w:pPr>
        <w:spacing w:after="0" w:line="480" w:lineRule="auto"/>
        <w:jc w:val="both"/>
        <w:rPr>
          <w:rFonts w:ascii="Times New Roman" w:hAnsi="Times New Roman" w:eastAsia="Times New Roman" w:cs="Times New Roman"/>
          <w:b/>
          <w:bCs/>
          <w:sz w:val="24"/>
          <w:szCs w:val="24"/>
        </w:rPr>
      </w:pPr>
    </w:p>
    <w:p w14:paraId="328BE8B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3.4 Variabel dan Indikator Penelitian</w:t>
      </w:r>
    </w:p>
    <w:p w14:paraId="3C6B1AEE">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penelitian merupakan suatu atribut atau sifat atau nilai dari orang, objek atau kegiatan yang mempunyai variasi tertentu yang ditetapkan oleh peneliti untuk dipelajari dan kemudian ditarik kesimpulannya. Variabel adalah subjek penelitian atau apa yang menjadi perhatian suatu penelitian. Peneliti menggunakan dua variabel dalam melakukan penelitian ini yaitu Variabel Independen (x) dan Variabel Dependen (y).</w:t>
      </w:r>
    </w:p>
    <w:p w14:paraId="3AD88C96">
      <w:pPr>
        <w:spacing w:after="0" w:line="480" w:lineRule="auto"/>
        <w:ind w:firstLine="567"/>
        <w:jc w:val="both"/>
        <w:rPr>
          <w:rFonts w:ascii="Times New Roman" w:hAnsi="Times New Roman" w:eastAsia="Times New Roman" w:cs="Times New Roman"/>
          <w:sz w:val="24"/>
          <w:szCs w:val="24"/>
        </w:rPr>
      </w:pPr>
    </w:p>
    <w:p w14:paraId="73F4F89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Variabel Independen (x)</w:t>
      </w:r>
    </w:p>
    <w:p w14:paraId="17F2D5A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Independen (x) merupakan variabel yang mempengaruhi atau yang menjadi penyebab variabel dependen. Variabel Independen (x) dalam penelitian ini adalah penggunaan komik digital dalam pembelajaran Bahasa Indonesia dengan langkah-langkah penggunaan sebagai berikut:</w:t>
      </w:r>
    </w:p>
    <w:p w14:paraId="21935EC1">
      <w:pPr>
        <w:numPr>
          <w:ilvl w:val="1"/>
          <w:numId w:val="19"/>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menyiapkan ponsel atau perangkat digital yang telah terinstal komik digital. </w:t>
      </w:r>
    </w:p>
    <w:p w14:paraId="70C8504B">
      <w:pPr>
        <w:numPr>
          <w:ilvl w:val="1"/>
          <w:numId w:val="19"/>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mengamati gambar ilustrasi dalam komik digital. </w:t>
      </w:r>
    </w:p>
    <w:p w14:paraId="5D563CDC">
      <w:pPr>
        <w:numPr>
          <w:ilvl w:val="1"/>
          <w:numId w:val="19"/>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membaca komik digital bergantian dengan teman. </w:t>
      </w:r>
    </w:p>
    <w:p w14:paraId="593C7C4F">
      <w:pPr>
        <w:numPr>
          <w:ilvl w:val="1"/>
          <w:numId w:val="19"/>
        </w:numPr>
        <w:spacing w:after="0" w:line="480" w:lineRule="auto"/>
        <w:ind w:left="709"/>
        <w:jc w:val="both"/>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rPr>
        <w:t xml:space="preserve">Siswa aktif bertanya jawab seputar materi pelajaran Bahasa Indonesia dalam komik digital. </w:t>
      </w:r>
    </w:p>
    <w:p w14:paraId="0BA3D8B0">
      <w:pPr>
        <w:numPr>
          <w:ilvl w:val="1"/>
          <w:numId w:val="19"/>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melakukan eksplorasi dengan membuka menu interaktif pada komik digital. </w:t>
      </w:r>
    </w:p>
    <w:p w14:paraId="5845856C">
      <w:pPr>
        <w:numPr>
          <w:ilvl w:val="1"/>
          <w:numId w:val="19"/>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Siswa bermain kuis yang terdapat dalam komik digital. </w:t>
      </w:r>
    </w:p>
    <w:p w14:paraId="59FA9B04">
      <w:pPr>
        <w:numPr>
          <w:ilvl w:val="1"/>
          <w:numId w:val="19"/>
        </w:numPr>
        <w:spacing w:after="0" w:line="480" w:lineRule="auto"/>
        <w:ind w:left="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mampu menjelaskan pesan dari isi komik digital.</w:t>
      </w:r>
    </w:p>
    <w:p w14:paraId="24CEAD80">
      <w:pPr>
        <w:spacing w:after="0" w:line="480" w:lineRule="auto"/>
        <w:jc w:val="both"/>
        <w:rPr>
          <w:rFonts w:ascii="Times New Roman" w:hAnsi="Times New Roman" w:eastAsia="Times New Roman" w:cs="Times New Roman"/>
          <w:b/>
          <w:bCs/>
          <w:sz w:val="24"/>
          <w:szCs w:val="24"/>
        </w:rPr>
      </w:pPr>
    </w:p>
    <w:p w14:paraId="7E19C942">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Variabel Dependen (y)</w:t>
      </w:r>
    </w:p>
    <w:p w14:paraId="3E4ADCE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Variabel Dependen (y) merupakan variabel yang dipengaruhi atau terjadi akibat karena adanya variabel independen (x). Variabel Dependen (y) dalam penelitian ini adalah minat membaca siswa dengan indikator sebagai berikut:</w:t>
      </w:r>
    </w:p>
    <w:p w14:paraId="6F3DB71F">
      <w:pPr>
        <w:numPr>
          <w:ilvl w:val="1"/>
          <w:numId w:val="18"/>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Rasa senang pada kegiatan membaca </w:t>
      </w:r>
    </w:p>
    <w:p w14:paraId="3BB471EC">
      <w:pPr>
        <w:numPr>
          <w:ilvl w:val="1"/>
          <w:numId w:val="18"/>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Ketertarikan siswa pada media baca </w:t>
      </w:r>
    </w:p>
    <w:p w14:paraId="1E7EE982">
      <w:pPr>
        <w:numPr>
          <w:ilvl w:val="1"/>
          <w:numId w:val="18"/>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Keterlibatan dalam kegiatan membaca </w:t>
      </w:r>
    </w:p>
    <w:p w14:paraId="10A0E6E4">
      <w:pPr>
        <w:numPr>
          <w:ilvl w:val="1"/>
          <w:numId w:val="18"/>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Kesadaran akan manfaat membaca </w:t>
      </w:r>
    </w:p>
    <w:p w14:paraId="657D183E">
      <w:pPr>
        <w:numPr>
          <w:ilvl w:val="1"/>
          <w:numId w:val="18"/>
        </w:numPr>
        <w:spacing w:after="0" w:line="480" w:lineRule="auto"/>
        <w:ind w:left="85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Kemauan dan kemampuan membaca</w:t>
      </w:r>
    </w:p>
    <w:p w14:paraId="4705A1C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3.5 Teknik Pengumpulan Data</w:t>
      </w:r>
    </w:p>
    <w:p w14:paraId="3E1CC223">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Metode Angket</w:t>
      </w:r>
    </w:p>
    <w:p w14:paraId="705086F0">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Menurut Suharsimi Arikunto, metode angket adalah sejumlah pertanyaan tertulis yang digunakan untuk memperoleh informasi dari responden dalam arti laporan kepribadiannya, atau hal-hal yang ia ketahui. Angket merupakan metode yang menggunakan sejumlah pertanyaan tertulis yang harus diisi oleh responden.</w:t>
      </w:r>
    </w:p>
    <w:p w14:paraId="5C55974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Isi angket disusun dari laporan tentang diri sendiri (</w:t>
      </w:r>
      <w:r>
        <w:rPr>
          <w:rFonts w:ascii="Times New Roman" w:hAnsi="Times New Roman" w:eastAsia="Times New Roman" w:cs="Times New Roman"/>
          <w:i/>
          <w:iCs/>
          <w:sz w:val="24"/>
          <w:szCs w:val="24"/>
        </w:rPr>
        <w:t>self report</w:t>
      </w:r>
      <w:r>
        <w:rPr>
          <w:rFonts w:ascii="Times New Roman" w:hAnsi="Times New Roman" w:eastAsia="Times New Roman" w:cs="Times New Roman"/>
          <w:sz w:val="24"/>
          <w:szCs w:val="24"/>
        </w:rPr>
        <w:t>) oleh siswa, ataupun pengetahuan, keyakinan, maupun sikap pribadi siswa. Instrumen angket digunakan khususnya pada penilaian diri (</w:t>
      </w:r>
      <w:r>
        <w:rPr>
          <w:rFonts w:ascii="Times New Roman" w:hAnsi="Times New Roman" w:eastAsia="Times New Roman" w:cs="Times New Roman"/>
          <w:i/>
          <w:iCs/>
          <w:sz w:val="24"/>
          <w:szCs w:val="24"/>
        </w:rPr>
        <w:t>self assessment</w:t>
      </w:r>
      <w:r>
        <w:rPr>
          <w:rFonts w:ascii="Times New Roman" w:hAnsi="Times New Roman" w:eastAsia="Times New Roman" w:cs="Times New Roman"/>
          <w:sz w:val="24"/>
          <w:szCs w:val="24"/>
        </w:rPr>
        <w:t>), dan penilaian teman sejawat (</w:t>
      </w:r>
      <w:r>
        <w:rPr>
          <w:rFonts w:ascii="Times New Roman" w:hAnsi="Times New Roman" w:eastAsia="Times New Roman" w:cs="Times New Roman"/>
          <w:i/>
          <w:iCs/>
          <w:sz w:val="24"/>
          <w:szCs w:val="24"/>
        </w:rPr>
        <w:t>peer assessment</w:t>
      </w:r>
      <w:r>
        <w:rPr>
          <w:rFonts w:ascii="Times New Roman" w:hAnsi="Times New Roman" w:eastAsia="Times New Roman" w:cs="Times New Roman"/>
          <w:sz w:val="24"/>
          <w:szCs w:val="24"/>
        </w:rPr>
        <w:t>) untuk menilai sikap siswa. Selain itu, angket juga dapat digunakan sebagai instrumen penilaian minat dan motivasi siswa.</w:t>
      </w:r>
    </w:p>
    <w:p w14:paraId="5A9A5763">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angket dalam penelitian ini digunakan untuk memperoleh informasi mengenai minat membaca siswa dan respons siswa terhadap media komik digital. Angket yang digunakan dalam penelitian ini adalah angket tertutup. Angket tertutup atau disebut juga angket terstruktur adalah angket yang menyediakan kemungkinan jawaban dari pertanyaan yang diajukan. Responden diminta untuk memilih salah satu jawaban yang sesuai dengan keadaan dirinya. Dalam penelitian metode angket digunakan untuk memperoleh data penggunaan media komik digital dan minat membaca siswa kelas IV SDN 19 Rantau Selatan.</w:t>
      </w:r>
    </w:p>
    <w:p w14:paraId="766428F6">
      <w:pPr>
        <w:spacing w:after="0" w:line="480" w:lineRule="auto"/>
        <w:jc w:val="both"/>
        <w:rPr>
          <w:rFonts w:ascii="Times New Roman" w:hAnsi="Times New Roman" w:eastAsia="Times New Roman" w:cs="Times New Roman"/>
          <w:b/>
          <w:bCs/>
          <w:sz w:val="24"/>
          <w:szCs w:val="24"/>
        </w:rPr>
      </w:pPr>
    </w:p>
    <w:p w14:paraId="6E1758D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Metode Dokumentasi</w:t>
      </w:r>
    </w:p>
    <w:p w14:paraId="10B71A5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dokumentasi merupakan metode yang digunakan untuk mencari data mengenai hal-hal atau variabel baik berupa catatan, transkrip, buku, surat kabar, majalah, prasasti, notulen, agenda, dan sebagainya. Pengumpulan data bisa menggunakan alat berupa kamera atau dengan cara fotokopi.</w:t>
      </w:r>
    </w:p>
    <w:p w14:paraId="204ACE72">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ini digunakan untuk memperoleh data yang bersifat verbal, tertulis dan agenda dari SDN 19 Rantau Selatan berupa profil sekolah, jumlah dan nama siswa, dan kegiatan pembelajaran kelas IV.</w:t>
      </w:r>
    </w:p>
    <w:p w14:paraId="679E176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3.6 Teknik Analisis Data</w:t>
      </w:r>
    </w:p>
    <w:p w14:paraId="36F4FEC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Teknik analisis data dalam penelitian kuantitatif difokuskan untuk menjawab rumusan masalah atau menguji hipotesis yang telah dirumuskan. Pada bagian ini peneliti akan menganalisis data yang telah terkumpul menggunakan teknik angket menggunakan data statistik dengan langkah-langkah sebagai berikut:</w:t>
      </w:r>
    </w:p>
    <w:p w14:paraId="6FDEAD6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1. Analisis Validitas Media Komik Digital</w:t>
      </w:r>
    </w:p>
    <w:p w14:paraId="4CAFEA9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Media komik digital yang telah dirancang divalidasi oleh ahli (validator). Validator yang dilibatkan pada validasi media ini adalah ahli materi, ahli bahasa, dan ahli media.</w:t>
      </w:r>
    </w:p>
    <w:p w14:paraId="6694F1D5">
      <w:pPr>
        <w:spacing w:after="0" w:line="480" w:lineRule="auto"/>
        <w:jc w:val="both"/>
        <w:rPr>
          <w:rFonts w:ascii="Times New Roman" w:hAnsi="Times New Roman" w:eastAsia="Times New Roman" w:cs="Times New Roman"/>
          <w:b/>
          <w:bCs/>
          <w:sz w:val="24"/>
          <w:szCs w:val="24"/>
        </w:rPr>
      </w:pPr>
    </w:p>
    <w:p w14:paraId="13C875E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 Analisis Uji Instrumen</w:t>
      </w:r>
    </w:p>
    <w:p w14:paraId="0C601C34">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 Uji Validitas</w:t>
      </w:r>
    </w:p>
    <w:p w14:paraId="5E269EFA">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Uji validitas digunakan untuk mengetahui kelayakan butir-butir dalam suatu daftar (konstruk) pertanyaan dalam mendefinisikan suatu variabel. Daftar pertanyaan ini pada umumnya mendukung sebuah kelompok variabel tertentu. Untuk menghitung validitas item soal digunakan rumus korelasi </w:t>
      </w:r>
      <w:r>
        <w:rPr>
          <w:rFonts w:ascii="Times New Roman" w:hAnsi="Times New Roman" w:eastAsia="Times New Roman" w:cs="Times New Roman"/>
          <w:i/>
          <w:iCs/>
          <w:sz w:val="24"/>
          <w:szCs w:val="24"/>
        </w:rPr>
        <w:t>product moment</w:t>
      </w:r>
      <w:r>
        <w:rPr>
          <w:rFonts w:ascii="Times New Roman" w:hAnsi="Times New Roman" w:eastAsia="Times New Roman" w:cs="Times New Roman"/>
          <w:sz w:val="24"/>
          <w:szCs w:val="24"/>
        </w:rPr>
        <w:t xml:space="preserve">:   </w:t>
      </w:r>
    </w:p>
    <w:p w14:paraId="2D49B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eastAsia="Times New Roman" w:cs="Times New Roman"/>
          <w:sz w:val="28"/>
          <w:szCs w:val="28"/>
        </w:rPr>
      </w:pPr>
      <m:oMathPara>
        <m:oMath>
          <m:sSub>
            <m:sSubPr>
              <m:ctrlPr>
                <w:rPr>
                  <w:rFonts w:ascii="Cambria Math" w:hAnsi="Cambria Math" w:eastAsia="Times New Roman" w:cs="Times New Roman"/>
                  <w:i/>
                  <w:sz w:val="28"/>
                  <w:szCs w:val="28"/>
                </w:rPr>
              </m:ctrlPr>
            </m:sSubPr>
            <m:e>
              <m:r>
                <m:rPr/>
                <w:rPr>
                  <w:rFonts w:ascii="Cambria Math" w:hAnsi="Cambria Math" w:eastAsia="Times New Roman" w:cs="Times New Roman"/>
                  <w:sz w:val="28"/>
                  <w:szCs w:val="28"/>
                </w:rPr>
                <m:t>r</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Xy</m:t>
              </m:r>
              <m:ctrlPr>
                <w:rPr>
                  <w:rFonts w:ascii="Cambria Math" w:hAnsi="Cambria Math" w:eastAsia="Times New Roman" w:cs="Times New Roman"/>
                  <w:i/>
                  <w:sz w:val="28"/>
                  <w:szCs w:val="28"/>
                </w:rPr>
              </m:ctrlPr>
            </m:sub>
          </m:sSub>
          <m:r>
            <m:rPr/>
            <w:rPr>
              <w:rFonts w:ascii="Cambria Math" w:hAnsi="Cambria Math" w:eastAsia="Times New Roman" w:cs="Times New Roman"/>
              <w:sz w:val="28"/>
              <w:szCs w:val="28"/>
            </w:rPr>
            <m:t>=</m:t>
          </m:r>
          <m:f>
            <m:fPr>
              <m:ctrlPr>
                <w:rPr>
                  <w:rFonts w:ascii="Cambria Math" w:hAnsi="Cambria Math" w:eastAsia="Times New Roman" w:cs="Times New Roman"/>
                  <w:i/>
                  <w:sz w:val="28"/>
                  <w:szCs w:val="28"/>
                </w:rPr>
              </m:ctrlPr>
            </m:fPr>
            <m:num>
              <m:r>
                <m:rPr/>
                <w:rPr>
                  <w:rFonts w:ascii="Cambria Math" w:hAnsi="Cambria Math" w:eastAsia="Times New Roman" w:cs="Times New Roman"/>
                  <w:sz w:val="28"/>
                  <w:szCs w:val="28"/>
                </w:rPr>
                <m:t>N∑XY−∑X⋅∑Y</m:t>
              </m:r>
              <m:ctrlPr>
                <w:rPr>
                  <w:rFonts w:ascii="Cambria Math" w:hAnsi="Cambria Math" w:eastAsia="Times New Roman" w:cs="Times New Roman"/>
                  <w:i/>
                  <w:sz w:val="28"/>
                  <w:szCs w:val="28"/>
                </w:rPr>
              </m:ctrlPr>
            </m:num>
            <m:den>
              <m:rad>
                <m:radPr>
                  <m:degHide m:val="1"/>
                  <m:ctrlPr>
                    <w:rPr>
                      <w:rFonts w:ascii="Cambria Math" w:hAnsi="Cambria Math" w:eastAsia="Times New Roman" w:cs="Times New Roman"/>
                      <w:i/>
                      <w:sz w:val="28"/>
                      <w:szCs w:val="28"/>
                    </w:rPr>
                  </m:ctrlPr>
                </m:radPr>
                <m:deg>
                  <m:ctrlPr>
                    <w:rPr>
                      <w:rFonts w:ascii="Cambria Math" w:hAnsi="Cambria Math" w:eastAsia="Times New Roman" w:cs="Times New Roman"/>
                      <w:i/>
                      <w:sz w:val="28"/>
                      <w:szCs w:val="28"/>
                    </w:rPr>
                  </m:ctrlPr>
                </m:deg>
                <m:e>
                  <m:r>
                    <m:rPr/>
                    <w:rPr>
                      <w:rFonts w:ascii="Cambria Math" w:hAnsi="Cambria Math" w:eastAsia="Times New Roman" w:cs="Times New Roman"/>
                      <w:sz w:val="28"/>
                      <w:szCs w:val="28"/>
                    </w:rPr>
                    <m:t>N∑</m:t>
                  </m:r>
                  <m:sSup>
                    <m:sSupPr>
                      <m:ctrlPr>
                        <w:rPr>
                          <w:rFonts w:ascii="Cambria Math" w:hAnsi="Cambria Math" w:eastAsia="Times New Roman" w:cs="Times New Roman"/>
                          <w:i/>
                          <w:sz w:val="28"/>
                          <w:szCs w:val="28"/>
                        </w:rPr>
                      </m:ctrlPr>
                    </m:sSupPr>
                    <m:e>
                      <m:r>
                        <m:rPr/>
                        <w:rPr>
                          <w:rFonts w:ascii="Cambria Math" w:hAnsi="Cambria Math" w:eastAsia="Times New Roman" w:cs="Times New Roman"/>
                          <w:sz w:val="28"/>
                          <w:szCs w:val="28"/>
                        </w:rPr>
                        <m:t>X</m:t>
                      </m:r>
                      <m:ctrlPr>
                        <w:rPr>
                          <w:rFonts w:ascii="Cambria Math" w:hAnsi="Cambria Math" w:eastAsia="Times New Roman" w:cs="Times New Roman"/>
                          <w:i/>
                          <w:sz w:val="28"/>
                          <w:szCs w:val="28"/>
                        </w:rPr>
                      </m:ctrlPr>
                    </m:e>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p>
                  <m:r>
                    <m:rPr/>
                    <w:rPr>
                      <w:rFonts w:ascii="Cambria Math" w:hAnsi="Cambria Math" w:eastAsia="Times New Roman" w:cs="Times New Roman"/>
                      <w:sz w:val="28"/>
                      <w:szCs w:val="28"/>
                    </w:rPr>
                    <m:t>−</m:t>
                  </m:r>
                  <m:sSup>
                    <m:sSupPr>
                      <m:ctrlPr>
                        <w:rPr>
                          <w:rFonts w:ascii="Cambria Math" w:hAnsi="Cambria Math" w:eastAsia="Times New Roman" w:cs="Times New Roman"/>
                          <w:i/>
                          <w:sz w:val="28"/>
                          <w:szCs w:val="28"/>
                        </w:rPr>
                      </m:ctrlPr>
                    </m:sSupPr>
                    <m:e>
                      <m:d>
                        <m:dPr>
                          <m:ctrlPr>
                            <w:rPr>
                              <w:rFonts w:ascii="Cambria Math" w:hAnsi="Cambria Math" w:eastAsia="Times New Roman" w:cs="Times New Roman"/>
                              <w:i/>
                              <w:sz w:val="28"/>
                              <w:szCs w:val="28"/>
                            </w:rPr>
                          </m:ctrlPr>
                        </m:dPr>
                        <m:e>
                          <m:r>
                            <m:rPr/>
                            <w:rPr>
                              <w:rFonts w:ascii="Cambria Math" w:hAnsi="Cambria Math" w:eastAsia="Times New Roman" w:cs="Times New Roman"/>
                              <w:sz w:val="28"/>
                              <w:szCs w:val="28"/>
                            </w:rPr>
                            <m:t>∑X</m:t>
                          </m:r>
                          <m:ctrlPr>
                            <w:rPr>
                              <w:rFonts w:ascii="Cambria Math" w:hAnsi="Cambria Math" w:eastAsia="Times New Roman" w:cs="Times New Roman"/>
                              <w:i/>
                              <w:sz w:val="28"/>
                              <w:szCs w:val="28"/>
                            </w:rPr>
                          </m:ctrlPr>
                        </m:e>
                      </m:d>
                      <m:ctrlPr>
                        <w:rPr>
                          <w:rFonts w:ascii="Cambria Math" w:hAnsi="Cambria Math" w:eastAsia="Times New Roman" w:cs="Times New Roman"/>
                          <w:i/>
                          <w:sz w:val="28"/>
                          <w:szCs w:val="28"/>
                        </w:rPr>
                      </m:ctrlPr>
                    </m:e>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p>
                  <m:r>
                    <m:rPr/>
                    <w:rPr>
                      <w:rFonts w:ascii="Cambria Math" w:hAnsi="Cambria Math" w:eastAsia="Times New Roman" w:cs="Times New Roman"/>
                      <w:sz w:val="28"/>
                      <w:szCs w:val="28"/>
                    </w:rPr>
                    <m:t>⋅</m:t>
                  </m:r>
                  <m:sSup>
                    <m:sSupPr>
                      <m:ctrlPr>
                        <w:rPr>
                          <w:rFonts w:ascii="Cambria Math" w:hAnsi="Cambria Math" w:eastAsia="Times New Roman" w:cs="Times New Roman"/>
                          <w:i/>
                          <w:sz w:val="28"/>
                          <w:szCs w:val="28"/>
                        </w:rPr>
                      </m:ctrlPr>
                    </m:sSupPr>
                    <m:e>
                      <m:d>
                        <m:dPr>
                          <m:ctrlPr>
                            <w:rPr>
                              <w:rFonts w:ascii="Cambria Math" w:hAnsi="Cambria Math" w:eastAsia="Times New Roman" w:cs="Times New Roman"/>
                              <w:i/>
                              <w:sz w:val="28"/>
                              <w:szCs w:val="28"/>
                            </w:rPr>
                          </m:ctrlPr>
                        </m:dPr>
                        <m:e>
                          <m:r>
                            <m:rPr/>
                            <w:rPr>
                              <w:rFonts w:ascii="Cambria Math" w:hAnsi="Cambria Math" w:eastAsia="Times New Roman" w:cs="Times New Roman"/>
                              <w:sz w:val="28"/>
                              <w:szCs w:val="28"/>
                            </w:rPr>
                            <m:t>NΣ</m:t>
                          </m:r>
                          <m:sSup>
                            <m:sSupPr>
                              <m:ctrlPr>
                                <w:rPr>
                                  <w:rFonts w:ascii="Cambria Math" w:hAnsi="Cambria Math" w:eastAsia="Times New Roman" w:cs="Times New Roman"/>
                                  <w:i/>
                                  <w:sz w:val="28"/>
                                  <w:szCs w:val="28"/>
                                </w:rPr>
                              </m:ctrlPr>
                            </m:sSupPr>
                            <m:e>
                              <m:r>
                                <m:rPr/>
                                <w:rPr>
                                  <w:rFonts w:ascii="Cambria Math" w:hAnsi="Cambria Math" w:eastAsia="Times New Roman" w:cs="Times New Roman"/>
                                  <w:sz w:val="28"/>
                                  <w:szCs w:val="28"/>
                                </w:rPr>
                                <m:t>Y</m:t>
                              </m:r>
                              <m:ctrlPr>
                                <w:rPr>
                                  <w:rFonts w:ascii="Cambria Math" w:hAnsi="Cambria Math" w:eastAsia="Times New Roman" w:cs="Times New Roman"/>
                                  <w:i/>
                                  <w:sz w:val="28"/>
                                  <w:szCs w:val="28"/>
                                </w:rPr>
                              </m:ctrlPr>
                            </m:e>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p>
                          <m:r>
                            <m:rPr/>
                            <w:rPr>
                              <w:rFonts w:ascii="Cambria Math" w:hAnsi="Cambria Math" w:eastAsia="Times New Roman" w:cs="Times New Roman"/>
                              <w:sz w:val="28"/>
                              <w:szCs w:val="28"/>
                            </w:rPr>
                            <m:t>−</m:t>
                          </m:r>
                          <m:d>
                            <m:dPr>
                              <m:ctrlPr>
                                <w:rPr>
                                  <w:rFonts w:ascii="Cambria Math" w:hAnsi="Cambria Math" w:eastAsia="Times New Roman" w:cs="Times New Roman"/>
                                  <w:i/>
                                  <w:sz w:val="28"/>
                                  <w:szCs w:val="28"/>
                                </w:rPr>
                              </m:ctrlPr>
                            </m:dPr>
                            <m:e>
                              <m:r>
                                <m:rPr/>
                                <w:rPr>
                                  <w:rFonts w:ascii="Cambria Math" w:hAnsi="Cambria Math" w:eastAsia="Times New Roman" w:cs="Times New Roman"/>
                                  <w:sz w:val="28"/>
                                  <w:szCs w:val="28"/>
                                </w:rPr>
                                <m:t>∑Y</m:t>
                              </m:r>
                              <m:ctrlPr>
                                <w:rPr>
                                  <w:rFonts w:ascii="Cambria Math" w:hAnsi="Cambria Math" w:eastAsia="Times New Roman" w:cs="Times New Roman"/>
                                  <w:i/>
                                  <w:sz w:val="28"/>
                                  <w:szCs w:val="28"/>
                                </w:rPr>
                              </m:ctrlPr>
                            </m:e>
                          </m:d>
                          <m:ctrlPr>
                            <w:rPr>
                              <w:rFonts w:ascii="Cambria Math" w:hAnsi="Cambria Math" w:eastAsia="Times New Roman" w:cs="Times New Roman"/>
                              <w:i/>
                              <w:sz w:val="28"/>
                              <w:szCs w:val="28"/>
                            </w:rPr>
                          </m:ctrlPr>
                        </m:e>
                      </m:d>
                      <m:ctrlPr>
                        <w:rPr>
                          <w:rFonts w:ascii="Cambria Math" w:hAnsi="Cambria Math" w:eastAsia="Times New Roman" w:cs="Times New Roman"/>
                          <w:i/>
                          <w:sz w:val="28"/>
                          <w:szCs w:val="28"/>
                        </w:rPr>
                      </m:ctrlPr>
                    </m:e>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p>
                  <m:ctrlPr>
                    <w:rPr>
                      <w:rFonts w:ascii="Cambria Math" w:hAnsi="Cambria Math" w:eastAsia="Times New Roman" w:cs="Times New Roman"/>
                      <w:i/>
                      <w:sz w:val="28"/>
                      <w:szCs w:val="28"/>
                    </w:rPr>
                  </m:ctrlPr>
                </m:e>
              </m:rad>
              <m:ctrlPr>
                <w:rPr>
                  <w:rFonts w:ascii="Cambria Math" w:hAnsi="Cambria Math" w:eastAsia="Times New Roman" w:cs="Times New Roman"/>
                  <w:i/>
                  <w:sz w:val="28"/>
                  <w:szCs w:val="28"/>
                </w:rPr>
              </m:ctrlPr>
            </m:den>
          </m:f>
        </m:oMath>
      </m:oMathPara>
    </w:p>
    <w:p w14:paraId="67B1575A">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0923AC62">
      <w:pPr>
        <w:tabs>
          <w:tab w:val="left" w:pos="709"/>
        </w:tabs>
        <w:spacing w:after="0" w:line="480" w:lineRule="auto"/>
        <w:ind w:left="705" w:hanging="70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w:t>
      </w:r>
      <w:r>
        <w:rPr>
          <w:rFonts w:ascii="Times New Roman" w:hAnsi="Times New Roman" w:eastAsia="Times New Roman" w:cs="Times New Roman"/>
          <w:sz w:val="24"/>
          <w:szCs w:val="24"/>
          <w:vertAlign w:val="subscript"/>
        </w:rPr>
        <w:t>xy</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koefisien korelasi antara variabel X dan variabel Y, dua variabel yang   </w:t>
      </w:r>
    </w:p>
    <w:p w14:paraId="1970FC40">
      <w:pPr>
        <w:tabs>
          <w:tab w:val="left" w:pos="709"/>
        </w:tabs>
        <w:spacing w:after="0" w:line="480" w:lineRule="auto"/>
        <w:ind w:left="705" w:hanging="705"/>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dikorelasikan</w:t>
      </w:r>
    </w:p>
    <w:p w14:paraId="1E89F3F3">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sampel</w:t>
      </w:r>
    </w:p>
    <w:p w14:paraId="2D607CCE">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X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nilai variabel X (Penggunaan Media Komik Digital)</w:t>
      </w:r>
    </w:p>
    <w:p w14:paraId="69A0C845">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nilai variabel Y (Minat Membaca)</w:t>
      </w:r>
    </w:p>
    <w:p w14:paraId="582FEC50">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∑X</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keseluruhan nilai variabel X</w:t>
      </w:r>
    </w:p>
    <w:p w14:paraId="41898C75">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∑Y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keseluruhan nilai variabel Y</w:t>
      </w:r>
    </w:p>
    <w:p w14:paraId="54DE44B6">
      <w:pPr>
        <w:tabs>
          <w:tab w:val="left" w:pos="709"/>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∑XY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hasil perkalian antara variabel X dan Y</w:t>
      </w:r>
    </w:p>
    <w:p w14:paraId="6DFEDCA5">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Kemudian hasil r+ yang didapat dari perhitungan dibandingkan dengan harga tabel r </w:t>
      </w:r>
      <w:r>
        <w:rPr>
          <w:rFonts w:ascii="Times New Roman" w:hAnsi="Times New Roman" w:eastAsia="Times New Roman" w:cs="Times New Roman"/>
          <w:i/>
          <w:iCs/>
          <w:sz w:val="24"/>
          <w:szCs w:val="24"/>
        </w:rPr>
        <w:t>product moment</w:t>
      </w:r>
      <w:r>
        <w:rPr>
          <w:rFonts w:ascii="Times New Roman" w:hAnsi="Times New Roman" w:eastAsia="Times New Roman" w:cs="Times New Roman"/>
          <w:sz w:val="24"/>
          <w:szCs w:val="24"/>
        </w:rPr>
        <w:t>. Harga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dihitung dengan taraf signifikan 5% dan n sesuai dengan jumlah siswa. Jika r</w:t>
      </w:r>
      <w:r>
        <w:rPr>
          <w:rFonts w:ascii="Times New Roman" w:hAnsi="Times New Roman" w:eastAsia="Times New Roman" w:cs="Times New Roman"/>
          <w:sz w:val="24"/>
          <w:szCs w:val="24"/>
          <w:vertAlign w:val="subscript"/>
        </w:rPr>
        <w:t>x</w:t>
      </w:r>
      <w:r>
        <w:rPr>
          <w:rFonts w:ascii="Times New Roman" w:hAnsi="Times New Roman" w:eastAsia="Times New Roman" w:cs="Times New Roman"/>
          <w:sz w:val="24"/>
          <w:szCs w:val="24"/>
        </w:rPr>
        <w:t xml:space="preserve"> ≥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dapat dinyatakan soal tersebut valid.</w:t>
      </w:r>
    </w:p>
    <w:p w14:paraId="76EAE296">
      <w:pPr>
        <w:spacing w:after="0" w:line="480" w:lineRule="auto"/>
        <w:jc w:val="both"/>
        <w:rPr>
          <w:rFonts w:ascii="Times New Roman" w:hAnsi="Times New Roman" w:eastAsia="Times New Roman" w:cs="Times New Roman"/>
          <w:b/>
          <w:bCs/>
          <w:sz w:val="24"/>
          <w:szCs w:val="24"/>
        </w:rPr>
      </w:pPr>
    </w:p>
    <w:p w14:paraId="6563A0A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b. Uji Reliabilitas</w:t>
      </w:r>
    </w:p>
    <w:p w14:paraId="3A17D4B4">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Reliabilitas adalah sebuah ukuran kestabilan dan konsistensi responden dalam menjawab hal yang berkaitan dengan konstruk-konstruk pertanyaan yang merupakan dimensi suatu variabel dan disusun dalam bentuk kuesioner. Uji reliabilitas dapat dilakukan secara bersamaan terhadap seluruh butir soal untuk lebih dari satu variabel. Untuk menguji reliabilitas item soal digunakan rumus korelasi alfa Cronbach sebagai berikut:</w:t>
      </w:r>
    </w:p>
    <w:p w14:paraId="1DBA6174">
      <w:pPr>
        <w:spacing w:after="0" w:line="240" w:lineRule="auto"/>
        <w:ind w:firstLine="567"/>
        <w:jc w:val="both"/>
        <w:rPr>
          <w:rFonts w:ascii="Times New Roman" w:hAnsi="Times New Roman" w:eastAsia="Times New Roman" w:cs="Times New Roman"/>
          <w:sz w:val="20"/>
          <w:szCs w:val="20"/>
        </w:rPr>
      </w:pPr>
      <m:oMathPara>
        <m:oMath>
          <m:sSub>
            <m:sSubPr>
              <m:ctrlPr>
                <w:rPr>
                  <w:rFonts w:ascii="Cambria Math" w:hAnsi="Cambria Math" w:eastAsia="Times New Roman" w:cs="Times New Roman"/>
                  <w:i/>
                  <w:sz w:val="28"/>
                  <w:szCs w:val="28"/>
                </w:rPr>
              </m:ctrlPr>
            </m:sSubPr>
            <m:e>
              <m:r>
                <m:rPr/>
                <w:rPr>
                  <w:rFonts w:ascii="Cambria Math" w:hAnsi="Cambria Math" w:eastAsia="Times New Roman" w:cs="Times New Roman"/>
                  <w:sz w:val="28"/>
                  <w:szCs w:val="28"/>
                </w:rPr>
                <m:t>r</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11</m:t>
              </m:r>
              <m:ctrlPr>
                <w:rPr>
                  <w:rFonts w:ascii="Cambria Math" w:hAnsi="Cambria Math" w:eastAsia="Times New Roman" w:cs="Times New Roman"/>
                  <w:i/>
                  <w:sz w:val="28"/>
                  <w:szCs w:val="28"/>
                </w:rPr>
              </m:ctrlPr>
            </m:sub>
          </m:sSub>
          <m:r>
            <m:rPr/>
            <w:rPr>
              <w:rFonts w:ascii="Cambria Math" w:hAnsi="Cambria Math" w:eastAsia="Times New Roman" w:cs="Times New Roman"/>
              <w:sz w:val="28"/>
              <w:szCs w:val="28"/>
            </w:rPr>
            <m:t>=</m:t>
          </m:r>
          <m:d>
            <m:dPr>
              <m:ctrlPr>
                <w:rPr>
                  <w:rFonts w:ascii="Cambria Math" w:hAnsi="Cambria Math" w:eastAsia="Times New Roman" w:cs="Times New Roman"/>
                  <w:i/>
                  <w:sz w:val="28"/>
                  <w:szCs w:val="28"/>
                </w:rPr>
              </m:ctrlPr>
            </m:dPr>
            <m:e>
              <m:f>
                <m:fPr>
                  <m:ctrlPr>
                    <w:rPr>
                      <w:rFonts w:ascii="Cambria Math" w:hAnsi="Cambria Math" w:eastAsia="Times New Roman" w:cs="Times New Roman"/>
                      <w:i/>
                      <w:sz w:val="28"/>
                      <w:szCs w:val="28"/>
                    </w:rPr>
                  </m:ctrlPr>
                </m:fPr>
                <m:num>
                  <m:r>
                    <m:rPr/>
                    <w:rPr>
                      <w:rFonts w:ascii="Cambria Math" w:hAnsi="Cambria Math" w:eastAsia="Times New Roman" w:cs="Times New Roman"/>
                      <w:sz w:val="28"/>
                      <w:szCs w:val="28"/>
                    </w:rPr>
                    <m:t>k</m:t>
                  </m:r>
                  <m:ctrlPr>
                    <w:rPr>
                      <w:rFonts w:ascii="Cambria Math" w:hAnsi="Cambria Math" w:eastAsia="Times New Roman" w:cs="Times New Roman"/>
                      <w:i/>
                      <w:sz w:val="28"/>
                      <w:szCs w:val="28"/>
                    </w:rPr>
                  </m:ctrlPr>
                </m:num>
                <m:den>
                  <m:r>
                    <m:rPr/>
                    <w:rPr>
                      <w:rFonts w:ascii="Cambria Math" w:hAnsi="Cambria Math" w:eastAsia="Times New Roman" w:cs="Times New Roman"/>
                      <w:sz w:val="28"/>
                      <w:szCs w:val="28"/>
                    </w:rPr>
                    <m:t>k−1</m:t>
                  </m:r>
                  <m:ctrlPr>
                    <w:rPr>
                      <w:rFonts w:ascii="Cambria Math" w:hAnsi="Cambria Math" w:eastAsia="Times New Roman" w:cs="Times New Roman"/>
                      <w:i/>
                      <w:sz w:val="28"/>
                      <w:szCs w:val="28"/>
                    </w:rPr>
                  </m:ctrlPr>
                </m:den>
              </m:f>
              <m:ctrlPr>
                <w:rPr>
                  <w:rFonts w:ascii="Cambria Math" w:hAnsi="Cambria Math" w:eastAsia="Times New Roman" w:cs="Times New Roman"/>
                  <w:i/>
                  <w:sz w:val="28"/>
                  <w:szCs w:val="28"/>
                </w:rPr>
              </m:ctrlPr>
            </m:e>
          </m:d>
          <m:d>
            <m:dPr>
              <m:begChr m:val="{"/>
              <m:endChr m:val="}"/>
              <m:ctrlPr>
                <w:rPr>
                  <w:rFonts w:ascii="Cambria Math" w:hAnsi="Cambria Math" w:eastAsia="Times New Roman" w:cs="Times New Roman"/>
                  <w:i/>
                  <w:sz w:val="28"/>
                  <w:szCs w:val="28"/>
                </w:rPr>
              </m:ctrlPr>
            </m:dPr>
            <m:e>
              <m:r>
                <m:rPr/>
                <w:rPr>
                  <w:rFonts w:ascii="Cambria Math" w:hAnsi="Cambria Math" w:eastAsia="Times New Roman" w:cs="Times New Roman"/>
                  <w:sz w:val="28"/>
                  <w:szCs w:val="28"/>
                </w:rPr>
                <m:t>1−</m:t>
              </m:r>
              <m:f>
                <m:fPr>
                  <m:ctrlPr>
                    <w:rPr>
                      <w:rFonts w:ascii="Cambria Math" w:hAnsi="Cambria Math" w:eastAsia="Times New Roman" w:cs="Times New Roman"/>
                      <w:i/>
                      <w:sz w:val="28"/>
                      <w:szCs w:val="28"/>
                    </w:rPr>
                  </m:ctrlPr>
                </m:fPr>
                <m:num>
                  <m:r>
                    <m:rPr/>
                    <w:rPr>
                      <w:rFonts w:ascii="Cambria Math" w:hAnsi="Cambria Math" w:eastAsia="Times New Roman" w:cs="Times New Roman"/>
                      <w:sz w:val="28"/>
                      <w:szCs w:val="28"/>
                    </w:rPr>
                    <m:t>∑</m:t>
                  </m:r>
                  <m:sSubSup>
                    <m:sSubSupPr>
                      <m:ctrlPr>
                        <w:rPr>
                          <w:rFonts w:ascii="Cambria Math" w:hAnsi="Cambria Math" w:eastAsia="Times New Roman" w:cs="Times New Roman"/>
                          <w:i/>
                          <w:sz w:val="28"/>
                          <w:szCs w:val="28"/>
                        </w:rPr>
                      </m:ctrlPr>
                    </m:sSubSupPr>
                    <m:e>
                      <m:r>
                        <m:rPr/>
                        <w:rPr>
                          <w:rFonts w:ascii="Cambria Math" w:hAnsi="Cambria Math" w:eastAsia="Times New Roman" w:cs="Times New Roman"/>
                          <w:sz w:val="28"/>
                          <w:szCs w:val="28"/>
                        </w:rPr>
                        <m:t>σ</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i</m:t>
                      </m:r>
                      <m:ctrlPr>
                        <w:rPr>
                          <w:rFonts w:ascii="Cambria Math" w:hAnsi="Cambria Math" w:eastAsia="Times New Roman" w:cs="Times New Roman"/>
                          <w:i/>
                          <w:sz w:val="28"/>
                          <w:szCs w:val="28"/>
                        </w:rPr>
                      </m:ctrlPr>
                    </m:sub>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bSup>
                  <m:ctrlPr>
                    <w:rPr>
                      <w:rFonts w:ascii="Cambria Math" w:hAnsi="Cambria Math" w:eastAsia="Times New Roman" w:cs="Times New Roman"/>
                      <w:i/>
                      <w:sz w:val="28"/>
                      <w:szCs w:val="28"/>
                    </w:rPr>
                  </m:ctrlPr>
                </m:num>
                <m:den>
                  <m:sSubSup>
                    <m:sSubSupPr>
                      <m:ctrlPr>
                        <w:rPr>
                          <w:rFonts w:ascii="Cambria Math" w:hAnsi="Cambria Math" w:eastAsia="Times New Roman" w:cs="Times New Roman"/>
                          <w:i/>
                          <w:sz w:val="28"/>
                          <w:szCs w:val="28"/>
                        </w:rPr>
                      </m:ctrlPr>
                    </m:sSubSupPr>
                    <m:e>
                      <m:r>
                        <m:rPr/>
                        <w:rPr>
                          <w:rFonts w:ascii="Cambria Math" w:hAnsi="Cambria Math" w:eastAsia="Times New Roman" w:cs="Times New Roman"/>
                          <w:sz w:val="28"/>
                          <w:szCs w:val="28"/>
                        </w:rPr>
                        <m:t>σ</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t</m:t>
                      </m:r>
                      <m:ctrlPr>
                        <w:rPr>
                          <w:rFonts w:ascii="Cambria Math" w:hAnsi="Cambria Math" w:eastAsia="Times New Roman" w:cs="Times New Roman"/>
                          <w:i/>
                          <w:sz w:val="28"/>
                          <w:szCs w:val="28"/>
                        </w:rPr>
                      </m:ctrlPr>
                    </m:sub>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bSup>
                  <m:ctrlPr>
                    <w:rPr>
                      <w:rFonts w:ascii="Cambria Math" w:hAnsi="Cambria Math" w:eastAsia="Times New Roman" w:cs="Times New Roman"/>
                      <w:i/>
                      <w:sz w:val="28"/>
                      <w:szCs w:val="28"/>
                    </w:rPr>
                  </m:ctrlPr>
                </m:den>
              </m:f>
              <m:ctrlPr>
                <w:rPr>
                  <w:rFonts w:ascii="Cambria Math" w:hAnsi="Cambria Math" w:eastAsia="Times New Roman" w:cs="Times New Roman"/>
                  <w:i/>
                  <w:sz w:val="28"/>
                  <w:szCs w:val="28"/>
                </w:rPr>
              </m:ctrlPr>
            </m:e>
          </m:d>
        </m:oMath>
      </m:oMathPara>
    </w:p>
    <w:p w14:paraId="279D739E">
      <w:pPr>
        <w:spacing w:after="0" w:line="480" w:lineRule="auto"/>
        <w:jc w:val="both"/>
        <w:rPr>
          <w:rFonts w:ascii="Times New Roman" w:hAnsi="Times New Roman" w:eastAsia="Times New Roman" w:cs="Times New Roman"/>
          <w:sz w:val="20"/>
          <w:szCs w:val="20"/>
        </w:rPr>
      </w:pPr>
    </w:p>
    <w:p w14:paraId="4335574D">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70630C5F">
      <w:pPr>
        <w:spacing w:after="0" w:line="480" w:lineRule="auto"/>
        <w:ind w:left="1287"/>
        <w:jc w:val="both"/>
        <w:rPr>
          <w:rFonts w:ascii="Times New Roman" w:hAnsi="Times New Roman" w:eastAsia="Times New Roman" w:cs="Times New Roman"/>
          <w:sz w:val="24"/>
          <w:szCs w:val="24"/>
        </w:rPr>
      </w:pPr>
      <w:r>
        <w:rPr>
          <w:rFonts w:ascii="Cambria Math" w:hAnsi="Cambria Math" w:eastAsia="Times New Roman" w:cs="Cambria Math"/>
          <w:sz w:val="24"/>
          <w:szCs w:val="24"/>
        </w:rPr>
        <w:t>𝑟</w:t>
      </w:r>
      <w:r>
        <w:rPr>
          <w:rFonts w:ascii="Times New Roman" w:hAnsi="Times New Roman" w:eastAsia="Times New Roman" w:cs="Times New Roman"/>
          <w:sz w:val="24"/>
          <w:szCs w:val="24"/>
          <w:vertAlign w:val="subscript"/>
        </w:rPr>
        <w:t>11</w:t>
      </w:r>
      <w:r>
        <w:rPr>
          <w:rFonts w:ascii="Times New Roman" w:hAnsi="Times New Roman" w:eastAsia="Times New Roman" w:cs="Times New Roman"/>
          <w:sz w:val="24"/>
          <w:szCs w:val="24"/>
        </w:rPr>
        <w:t xml:space="preserve"> = Reliabilitas instrumen/koefisien alfa</w:t>
      </w:r>
    </w:p>
    <w:p w14:paraId="22DE8BD4">
      <w:pPr>
        <w:spacing w:after="0" w:line="480" w:lineRule="auto"/>
        <w:ind w:left="128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 = Banyaknya butir soal</w:t>
      </w:r>
    </w:p>
    <w:p w14:paraId="4EA70C79">
      <w:pPr>
        <w:spacing w:after="0" w:line="480" w:lineRule="auto"/>
        <w:ind w:left="1287"/>
        <w:jc w:val="both"/>
        <w:rPr>
          <w:rFonts w:ascii="Times New Roman" w:hAnsi="Times New Roman" w:eastAsia="Times New Roman" w:cs="Times New Roman"/>
          <w:sz w:val="24"/>
          <w:szCs w:val="24"/>
        </w:rPr>
      </w:pPr>
      <m:oMath>
        <m:r>
          <m:rPr/>
          <w:rPr>
            <w:rFonts w:ascii="Cambria Math" w:hAnsi="Cambria Math" w:eastAsia="Times New Roman" w:cs="Times New Roman"/>
            <w:sz w:val="28"/>
            <w:szCs w:val="28"/>
          </w:rPr>
          <m:t>∑</m:t>
        </m:r>
        <m:sSubSup>
          <m:sSubSupPr>
            <m:ctrlPr>
              <w:rPr>
                <w:rFonts w:ascii="Cambria Math" w:hAnsi="Cambria Math" w:eastAsia="Times New Roman" w:cs="Times New Roman"/>
                <w:i/>
                <w:sz w:val="28"/>
                <w:szCs w:val="28"/>
              </w:rPr>
            </m:ctrlPr>
          </m:sSubSupPr>
          <m:e>
            <m:r>
              <m:rPr/>
              <w:rPr>
                <w:rFonts w:ascii="Cambria Math" w:hAnsi="Cambria Math" w:eastAsia="Times New Roman" w:cs="Times New Roman"/>
                <w:sz w:val="28"/>
                <w:szCs w:val="28"/>
              </w:rPr>
              <m:t>σ</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i</m:t>
            </m:r>
            <m:ctrlPr>
              <w:rPr>
                <w:rFonts w:ascii="Cambria Math" w:hAnsi="Cambria Math" w:eastAsia="Times New Roman" w:cs="Times New Roman"/>
                <w:i/>
                <w:sz w:val="28"/>
                <w:szCs w:val="28"/>
              </w:rPr>
            </m:ctrlPr>
          </m:sub>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bSup>
      </m:oMath>
      <w:r>
        <w:rPr>
          <w:rFonts w:ascii="Times New Roman" w:hAnsi="Times New Roman" w:eastAsia="Times New Roman" w:cs="Times New Roman"/>
          <w:sz w:val="24"/>
          <w:szCs w:val="24"/>
        </w:rPr>
        <w:t xml:space="preserve"> = Jumlah varians butir</w:t>
      </w:r>
    </w:p>
    <w:p w14:paraId="79964A3B">
      <w:pPr>
        <w:spacing w:after="0" w:line="480" w:lineRule="auto"/>
        <w:ind w:left="1287"/>
        <w:jc w:val="both"/>
        <w:rPr>
          <w:rFonts w:ascii="Times New Roman" w:hAnsi="Times New Roman" w:eastAsia="Times New Roman" w:cs="Times New Roman"/>
          <w:sz w:val="24"/>
          <w:szCs w:val="24"/>
        </w:rPr>
      </w:pPr>
      <m:oMath>
        <m:sSubSup>
          <m:sSubSupPr>
            <m:ctrlPr>
              <w:rPr>
                <w:rFonts w:ascii="Cambria Math" w:hAnsi="Cambria Math" w:eastAsia="Times New Roman" w:cs="Times New Roman"/>
                <w:i/>
                <w:sz w:val="28"/>
                <w:szCs w:val="28"/>
              </w:rPr>
            </m:ctrlPr>
          </m:sSubSupPr>
          <m:e>
            <m:r>
              <m:rPr/>
              <w:rPr>
                <w:rFonts w:ascii="Cambria Math" w:hAnsi="Cambria Math" w:eastAsia="Times New Roman" w:cs="Times New Roman"/>
                <w:sz w:val="28"/>
                <w:szCs w:val="28"/>
              </w:rPr>
              <m:t>σ</m:t>
            </m:r>
            <m:ctrlPr>
              <w:rPr>
                <w:rFonts w:ascii="Cambria Math" w:hAnsi="Cambria Math" w:eastAsia="Times New Roman" w:cs="Times New Roman"/>
                <w:i/>
                <w:sz w:val="28"/>
                <w:szCs w:val="28"/>
              </w:rPr>
            </m:ctrlPr>
          </m:e>
          <m:sub>
            <m:r>
              <m:rPr/>
              <w:rPr>
                <w:rFonts w:ascii="Cambria Math" w:hAnsi="Cambria Math" w:eastAsia="Times New Roman" w:cs="Times New Roman"/>
                <w:sz w:val="28"/>
                <w:szCs w:val="28"/>
              </w:rPr>
              <m:t>t</m:t>
            </m:r>
            <m:ctrlPr>
              <w:rPr>
                <w:rFonts w:ascii="Cambria Math" w:hAnsi="Cambria Math" w:eastAsia="Times New Roman" w:cs="Times New Roman"/>
                <w:i/>
                <w:sz w:val="28"/>
                <w:szCs w:val="28"/>
              </w:rPr>
            </m:ctrlPr>
          </m:sub>
          <m:sup>
            <m:r>
              <m:rPr/>
              <w:rPr>
                <w:rFonts w:ascii="Cambria Math" w:hAnsi="Cambria Math" w:eastAsia="Times New Roman" w:cs="Times New Roman"/>
                <w:sz w:val="28"/>
                <w:szCs w:val="28"/>
              </w:rPr>
              <m:t>2</m:t>
            </m:r>
            <m:ctrlPr>
              <w:rPr>
                <w:rFonts w:ascii="Cambria Math" w:hAnsi="Cambria Math" w:eastAsia="Times New Roman" w:cs="Times New Roman"/>
                <w:i/>
                <w:sz w:val="28"/>
                <w:szCs w:val="28"/>
              </w:rPr>
            </m:ctrlPr>
          </m:sup>
        </m:sSubSup>
      </m:oMath>
      <w:r>
        <w:rPr>
          <w:rFonts w:ascii="Times New Roman" w:hAnsi="Times New Roman" w:eastAsia="Times New Roman" w:cs="Times New Roman"/>
          <w:sz w:val="24"/>
          <w:szCs w:val="24"/>
        </w:rPr>
        <w:t xml:space="preserve"> = Varian total</w:t>
      </w:r>
    </w:p>
    <w:p w14:paraId="15AAB63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Kemudian hasil </w:t>
      </w:r>
      <w:r>
        <w:rPr>
          <w:rFonts w:ascii="Cambria Math" w:hAnsi="Cambria Math" w:eastAsia="Times New Roman" w:cs="Cambria Math"/>
          <w:sz w:val="24"/>
          <w:szCs w:val="24"/>
        </w:rPr>
        <w:t>𝑟</w:t>
      </w:r>
      <w:r>
        <w:rPr>
          <w:rFonts w:ascii="Times New Roman" w:hAnsi="Times New Roman" w:eastAsia="Times New Roman" w:cs="Times New Roman"/>
          <w:sz w:val="24"/>
          <w:szCs w:val="24"/>
          <w:vertAlign w:val="subscript"/>
        </w:rPr>
        <w:t>11</w:t>
      </w:r>
      <w:r>
        <w:rPr>
          <w:rFonts w:ascii="Times New Roman" w:hAnsi="Times New Roman" w:eastAsia="Times New Roman" w:cs="Times New Roman"/>
          <w:sz w:val="24"/>
          <w:szCs w:val="24"/>
        </w:rPr>
        <w:t xml:space="preserve"> yang didapat dari perhitungan dibandingkan dengan harga tabel r </w:t>
      </w:r>
      <w:r>
        <w:rPr>
          <w:rFonts w:ascii="Times New Roman" w:hAnsi="Times New Roman" w:eastAsia="Times New Roman" w:cs="Times New Roman"/>
          <w:i/>
          <w:iCs/>
          <w:sz w:val="24"/>
          <w:szCs w:val="24"/>
        </w:rPr>
        <w:t>product moment</w:t>
      </w:r>
      <w:r>
        <w:rPr>
          <w:rFonts w:ascii="Times New Roman" w:hAnsi="Times New Roman" w:eastAsia="Times New Roman" w:cs="Times New Roman"/>
          <w:sz w:val="24"/>
          <w:szCs w:val="24"/>
        </w:rPr>
        <w:t>. Harga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xml:space="preserve"> dihitung dengan taraf signifikan 5% dan n sesuai dengan jumlah butir soal. Jika </w:t>
      </w:r>
      <w:r>
        <w:rPr>
          <w:rFonts w:ascii="Cambria Math" w:hAnsi="Cambria Math" w:eastAsia="Times New Roman" w:cs="Cambria Math"/>
          <w:sz w:val="24"/>
          <w:szCs w:val="24"/>
        </w:rPr>
        <w:t>𝑟</w:t>
      </w:r>
      <w:r>
        <w:rPr>
          <w:rFonts w:ascii="Times New Roman" w:hAnsi="Times New Roman" w:eastAsia="Times New Roman" w:cs="Times New Roman"/>
          <w:sz w:val="24"/>
          <w:szCs w:val="24"/>
          <w:vertAlign w:val="subscript"/>
        </w:rPr>
        <w:t>11</w:t>
      </w:r>
      <w:r>
        <w:rPr>
          <w:rFonts w:ascii="Times New Roman" w:hAnsi="Times New Roman" w:eastAsia="Times New Roman" w:cs="Times New Roman"/>
          <w:sz w:val="24"/>
          <w:szCs w:val="24"/>
        </w:rPr>
        <w:t xml:space="preserve"> ≥ r</w:t>
      </w:r>
      <w:r>
        <w:rPr>
          <w:rFonts w:ascii="Times New Roman" w:hAnsi="Times New Roman" w:eastAsia="Times New Roman" w:cs="Times New Roman"/>
          <w:sz w:val="24"/>
          <w:szCs w:val="24"/>
          <w:vertAlign w:val="subscript"/>
        </w:rPr>
        <w:t>tabel</w:t>
      </w:r>
      <w:r>
        <w:rPr>
          <w:rFonts w:ascii="Times New Roman" w:hAnsi="Times New Roman" w:eastAsia="Times New Roman" w:cs="Times New Roman"/>
          <w:sz w:val="24"/>
          <w:szCs w:val="24"/>
        </w:rPr>
        <w:t>, maka dapat dinyatakan bahwa butir soal tersebut reliabel.</w:t>
      </w:r>
    </w:p>
    <w:p w14:paraId="7300F4C2">
      <w:pPr>
        <w:spacing w:after="0" w:line="480" w:lineRule="auto"/>
        <w:jc w:val="both"/>
        <w:rPr>
          <w:rFonts w:ascii="Times New Roman" w:hAnsi="Times New Roman" w:eastAsia="Times New Roman" w:cs="Times New Roman"/>
          <w:b/>
          <w:bCs/>
          <w:sz w:val="24"/>
          <w:szCs w:val="24"/>
        </w:rPr>
      </w:pPr>
    </w:p>
    <w:p w14:paraId="511C39E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3. Analisis Angket</w:t>
      </w:r>
    </w:p>
    <w:p w14:paraId="42E67DC1">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yang diperoleh dari angket yang disebarkan selama penelitian dimasukkan ke dalam tabel persiapan dan diberi skor bobot nilai pada setiap alternatif jawaban. Hal ini bertujuan untuk mengubah data kualitatif dari angket menjadi data kuantitatif.</w:t>
      </w:r>
    </w:p>
    <w:p w14:paraId="1F733459">
      <w:pPr>
        <w:spacing w:after="0" w:line="480" w:lineRule="auto"/>
        <w:ind w:firstLine="56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Analisis angket dilakukan setelah mendapatkan data. Bentuk skala yang digunakan untuk mengukur jawaban adalah skala Likert dengan 4 skala. Skor ditentukan secara bertingkat atas jawaban yang diberikan oleh responden. Dalam angket penelitian ini disediakan 4 alternatif jawaban yaitu sangat setuju, setuju, ragu, tidak setuju. Untuk jenjang tertinggi diberi nilai 4 dan jenjang terendah diberi nilai 1.</w:t>
      </w:r>
    </w:p>
    <w:p w14:paraId="21AC0F01">
      <w:pPr>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alternatif jawaban sangat setuju diberi skor 4</w:t>
      </w:r>
    </w:p>
    <w:p w14:paraId="60C85694">
      <w:pPr>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alternatif jawaban setuju diberi skor 3</w:t>
      </w:r>
    </w:p>
    <w:p w14:paraId="00AE54F8">
      <w:pPr>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alternatif jawaban ragu diberi skor 2</w:t>
      </w:r>
    </w:p>
    <w:p w14:paraId="125A962B">
      <w:pPr>
        <w:spacing w:after="0" w:line="480" w:lineRule="auto"/>
        <w:ind w:left="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jawaban tidak setuju diberi skor 1</w:t>
      </w:r>
    </w:p>
    <w:p w14:paraId="4B87D282">
      <w:pPr>
        <w:spacing w:after="0" w:line="480" w:lineRule="auto"/>
        <w:ind w:left="426"/>
        <w:jc w:val="both"/>
        <w:rPr>
          <w:rFonts w:ascii="Times New Roman" w:hAnsi="Times New Roman" w:eastAsia="Times New Roman" w:cs="Times New Roman"/>
          <w:sz w:val="24"/>
          <w:szCs w:val="24"/>
        </w:rPr>
      </w:pPr>
    </w:p>
    <w:p w14:paraId="4C146E29">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4. Analisis Uji Prasyarat</w:t>
      </w:r>
    </w:p>
    <w:p w14:paraId="46F59039">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 xml:space="preserve">Uji prasyarat yang digunakan dalam penelitian ini yaitu uji normalitas, bertujuan untuk mengetahui apakah data minat membaca siswa kelas IV SDN 19 Rantau Selatan dengan menggunakan komik digital sebagai media pembelajaran berdistribusi normal atau tidak. Uji normalitas pada penelitian ini menggunakan uji </w:t>
      </w:r>
      <w:r>
        <w:rPr>
          <w:rFonts w:ascii="Times New Roman" w:hAnsi="Times New Roman" w:cs="Times New Roman"/>
          <w:i/>
          <w:iCs/>
          <w:sz w:val="24"/>
          <w:szCs w:val="24"/>
        </w:rPr>
        <w:t>Liliefors</w:t>
      </w:r>
      <w:r>
        <w:rPr>
          <w:rFonts w:ascii="Times New Roman" w:hAnsi="Times New Roman" w:cs="Times New Roman"/>
          <w:sz w:val="24"/>
          <w:szCs w:val="24"/>
        </w:rPr>
        <w:t xml:space="preserve"> yang memiliki kelebihan perhitungan sederhana dan cukup kuat (Sugiyono, 2016: 140).</w:t>
      </w:r>
    </w:p>
    <w:p w14:paraId="55AABF56">
      <w:pPr>
        <w:pStyle w:val="56"/>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Adapun prosedur uji normalitas data dengan uji </w:t>
      </w:r>
      <w:r>
        <w:rPr>
          <w:rFonts w:ascii="Times New Roman" w:hAnsi="Times New Roman" w:cs="Times New Roman"/>
          <w:i/>
          <w:iCs/>
          <w:sz w:val="24"/>
          <w:szCs w:val="24"/>
        </w:rPr>
        <w:t>Liliefors</w:t>
      </w:r>
      <w:r>
        <w:rPr>
          <w:rFonts w:ascii="Times New Roman" w:hAnsi="Times New Roman" w:cs="Times New Roman"/>
          <w:sz w:val="24"/>
          <w:szCs w:val="24"/>
        </w:rPr>
        <w:t xml:space="preserve"> sebagai berikut:</w:t>
      </w:r>
    </w:p>
    <w:p w14:paraId="127B1DE9">
      <w:pPr>
        <w:pStyle w:val="56"/>
        <w:numPr>
          <w:ilvl w:val="0"/>
          <w:numId w:val="21"/>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Merumuskan hipotesis: </w:t>
      </w:r>
    </w:p>
    <w:p w14:paraId="18373B0E">
      <w:pPr>
        <w:pStyle w:val="56"/>
        <w:numPr>
          <w:ilvl w:val="1"/>
          <w:numId w:val="22"/>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data berdistribusi normal</w:t>
      </w:r>
    </w:p>
    <w:p w14:paraId="19E13F89">
      <w:pPr>
        <w:pStyle w:val="56"/>
        <w:numPr>
          <w:ilvl w:val="1"/>
          <w:numId w:val="22"/>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z w:val="24"/>
          <w:szCs w:val="24"/>
        </w:rPr>
        <w:t>: data berdistribusi tidak normal</w:t>
      </w:r>
    </w:p>
    <w:p w14:paraId="714F2E21">
      <w:pPr>
        <w:pStyle w:val="56"/>
        <w:numPr>
          <w:ilvl w:val="0"/>
          <w:numId w:val="21"/>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Mengurutkan data sampel dari yang terkecil sampai data yang terbesar.</w:t>
      </w:r>
    </w:p>
    <w:p w14:paraId="05A98D25">
      <w:pPr>
        <w:pStyle w:val="56"/>
        <w:numPr>
          <w:ilvl w:val="0"/>
          <w:numId w:val="21"/>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Menentukan rata-rata dan standar deviasi. </w:t>
      </w:r>
    </w:p>
    <w:p w14:paraId="1D63A982">
      <w:pPr>
        <w:pStyle w:val="56"/>
        <w:shd w:val="clear" w:color="auto" w:fill="auto"/>
        <w:spacing w:line="480" w:lineRule="auto"/>
        <w:ind w:left="1080"/>
        <w:jc w:val="both"/>
        <w:rPr>
          <w:rFonts w:ascii="Times New Roman" w:hAnsi="Times New Roman" w:cs="Times New Roman"/>
          <w:b/>
          <w:bCs/>
          <w:sz w:val="24"/>
          <w:szCs w:val="24"/>
        </w:rPr>
      </w:pPr>
      <w:r>
        <w:rPr>
          <w:rFonts w:ascii="Times New Roman" w:hAnsi="Times New Roman" w:cs="Times New Roman"/>
          <w:sz w:val="24"/>
          <w:szCs w:val="24"/>
        </w:rPr>
        <w:t xml:space="preserve">Rumus rata-rata: </w:t>
      </w:r>
    </w:p>
    <w:p w14:paraId="7BD384FF">
      <w:pPr>
        <w:pStyle w:val="56"/>
        <w:shd w:val="clear" w:color="auto" w:fill="auto"/>
        <w:spacing w:line="240" w:lineRule="auto"/>
        <w:ind w:left="1080"/>
        <w:jc w:val="both"/>
        <w:rPr>
          <w:rFonts w:ascii="Times New Roman" w:hAnsi="Times New Roman" w:cs="Times New Roman"/>
          <w:b/>
          <w:bCs/>
        </w:rPr>
      </w:pPr>
      <m:oMathPara>
        <m:oMath>
          <m:r>
            <m:rPr/>
            <w:rPr>
              <w:rFonts w:ascii="Cambria Math" w:hAnsi="Cambria Math" w:cs="Times New Roman"/>
              <w:sz w:val="32"/>
              <w:szCs w:val="32"/>
            </w:rPr>
            <m:t>X=</m:t>
          </m:r>
          <m:f>
            <m:fPr>
              <m:ctrlPr>
                <w:rPr>
                  <w:rFonts w:ascii="Cambria Math" w:hAnsi="Cambria Math" w:cs="Times New Roman"/>
                  <w:i/>
                  <w:sz w:val="32"/>
                  <w:szCs w:val="32"/>
                </w:rPr>
              </m:ctrlPr>
            </m:fPr>
            <m:num>
              <m:r>
                <m:rPr/>
                <w:rPr>
                  <w:rFonts w:ascii="Cambria Math" w:hAnsi="Cambria Math" w:cs="Times New Roman"/>
                  <w:sz w:val="32"/>
                  <w:szCs w:val="32"/>
                </w:rPr>
                <m:t>∑f</m:t>
              </m:r>
              <m:sSup>
                <m:sSupPr>
                  <m:ctrlPr>
                    <w:rPr>
                      <w:rFonts w:ascii="Cambria Math" w:hAnsi="Cambria Math" w:cs="Times New Roman"/>
                      <w:i/>
                      <w:sz w:val="32"/>
                      <w:szCs w:val="32"/>
                    </w:rPr>
                  </m:ctrlPr>
                </m:sSupPr>
                <m:e>
                  <m:r>
                    <m:rPr/>
                    <w:rPr>
                      <w:rFonts w:ascii="Cambria Math" w:hAnsi="Cambria Math" w:cs="Times New Roman"/>
                      <w:sz w:val="32"/>
                      <w:szCs w:val="32"/>
                    </w:rPr>
                    <m:t>x</m:t>
                  </m:r>
                  <m:ctrlPr>
                    <w:rPr>
                      <w:rFonts w:ascii="Cambria Math" w:hAnsi="Cambria Math" w:cs="Times New Roman"/>
                      <w:i/>
                      <w:sz w:val="32"/>
                      <w:szCs w:val="32"/>
                    </w:rPr>
                  </m:ctrlPr>
                </m:e>
                <m:sup>
                  <m:r>
                    <m:rPr/>
                    <w:rPr>
                      <w:rFonts w:ascii="Cambria Math" w:hAnsi="Cambria Math" w:cs="Times New Roman"/>
                      <w:sz w:val="32"/>
                      <w:szCs w:val="32"/>
                    </w:rPr>
                    <m:t>2</m:t>
                  </m:r>
                  <m:ctrlPr>
                    <w:rPr>
                      <w:rFonts w:ascii="Cambria Math" w:hAnsi="Cambria Math" w:cs="Times New Roman"/>
                      <w:i/>
                      <w:sz w:val="32"/>
                      <w:szCs w:val="32"/>
                    </w:rPr>
                  </m:ctrlPr>
                </m:sup>
              </m:sSup>
              <m:ctrlPr>
                <w:rPr>
                  <w:rFonts w:ascii="Cambria Math" w:hAnsi="Cambria Math" w:cs="Times New Roman"/>
                  <w:i/>
                  <w:sz w:val="32"/>
                  <w:szCs w:val="32"/>
                </w:rPr>
              </m:ctrlPr>
            </m:num>
            <m:den>
              <m:r>
                <m:rPr/>
                <w:rPr>
                  <w:rFonts w:ascii="Cambria Math" w:hAnsi="Cambria Math" w:cs="Times New Roman"/>
                  <w:sz w:val="32"/>
                  <w:szCs w:val="32"/>
                </w:rPr>
                <m:t>n</m:t>
              </m:r>
              <m:ctrlPr>
                <w:rPr>
                  <w:rFonts w:ascii="Cambria Math" w:hAnsi="Cambria Math" w:cs="Times New Roman"/>
                  <w:i/>
                  <w:sz w:val="32"/>
                  <w:szCs w:val="32"/>
                </w:rPr>
              </m:ctrlPr>
            </m:den>
          </m:f>
        </m:oMath>
      </m:oMathPara>
    </w:p>
    <w:p w14:paraId="4DBEE027">
      <w:pPr>
        <w:pStyle w:val="56"/>
        <w:shd w:val="clear" w:color="auto" w:fill="auto"/>
        <w:spacing w:line="480" w:lineRule="auto"/>
        <w:ind w:left="1080"/>
        <w:jc w:val="both"/>
        <w:rPr>
          <w:rFonts w:ascii="Times New Roman" w:hAnsi="Times New Roman" w:cs="Times New Roman"/>
          <w:b/>
          <w:bCs/>
          <w:sz w:val="24"/>
          <w:szCs w:val="24"/>
        </w:rPr>
      </w:pPr>
    </w:p>
    <w:p w14:paraId="65DDC4DC">
      <w:pPr>
        <w:pStyle w:val="56"/>
        <w:shd w:val="clear" w:color="auto" w:fill="auto"/>
        <w:spacing w:line="480" w:lineRule="auto"/>
        <w:ind w:left="1080"/>
        <w:jc w:val="both"/>
        <w:rPr>
          <w:rFonts w:ascii="Times New Roman" w:hAnsi="Times New Roman" w:cs="Times New Roman"/>
          <w:b/>
          <w:bCs/>
          <w:sz w:val="24"/>
          <w:szCs w:val="24"/>
        </w:rPr>
      </w:pPr>
      <w:r>
        <w:rPr>
          <w:rFonts w:ascii="Times New Roman" w:hAnsi="Times New Roman" w:cs="Times New Roman"/>
          <w:sz w:val="24"/>
          <w:szCs w:val="24"/>
        </w:rPr>
        <w:t xml:space="preserve">Rumus standar deviasi: </w:t>
      </w:r>
    </w:p>
    <w:p w14:paraId="3AF24121">
      <w:pPr>
        <w:pStyle w:val="56"/>
        <w:shd w:val="clear" w:color="auto" w:fill="auto"/>
        <w:spacing w:line="240" w:lineRule="auto"/>
        <w:ind w:left="1080"/>
        <w:jc w:val="both"/>
        <w:rPr>
          <w:rFonts w:ascii="Times New Roman" w:hAnsi="Times New Roman" w:cs="Times New Roman"/>
          <w:b/>
          <w:bCs/>
          <w:sz w:val="28"/>
          <w:szCs w:val="28"/>
        </w:rPr>
      </w:pPr>
      <m:oMathPara>
        <m:oMath>
          <m:r>
            <m:rPr/>
            <w:rPr>
              <w:rFonts w:ascii="Cambria Math" w:hAnsi="Cambria Math" w:cs="Times New Roman"/>
              <w:sz w:val="28"/>
              <w:szCs w:val="28"/>
            </w:rPr>
            <m:t>SD=</m:t>
          </m:r>
          <m:rad>
            <m:radPr>
              <m:degHide m:val="1"/>
              <m:ctrlPr>
                <w:rPr>
                  <w:rFonts w:ascii="Cambria Math" w:hAnsi="Cambria Math" w:cs="Times New Roman"/>
                  <w:i/>
                  <w:sz w:val="28"/>
                  <w:szCs w:val="28"/>
                </w:rPr>
              </m:ctrlPr>
            </m:radPr>
            <m:deg>
              <m:ctrlPr>
                <w:rPr>
                  <w:rFonts w:ascii="Cambria Math" w:hAnsi="Cambria Math" w:cs="Times New Roman"/>
                  <w:i/>
                  <w:sz w:val="28"/>
                  <w:szCs w:val="28"/>
                </w:rPr>
              </m:ctrlPr>
            </m:deg>
            <m:e>
              <m:f>
                <m:fPr>
                  <m:ctrlPr>
                    <w:rPr>
                      <w:rFonts w:ascii="Cambria Math" w:hAnsi="Cambria Math" w:cs="Times New Roman"/>
                      <w:i/>
                      <w:sz w:val="28"/>
                      <w:szCs w:val="28"/>
                    </w:rPr>
                  </m:ctrlPr>
                </m:fPr>
                <m:num>
                  <m:r>
                    <m:rPr/>
                    <w:rPr>
                      <w:rFonts w:ascii="Cambria Math" w:hAnsi="Cambria Math" w:cs="Times New Roman"/>
                      <w:sz w:val="28"/>
                      <w:szCs w:val="28"/>
                    </w:rPr>
                    <m:t>Σf</m:t>
                  </m:r>
                  <m:sSup>
                    <m:sSupPr>
                      <m:ctrlPr>
                        <w:rPr>
                          <w:rFonts w:ascii="Cambria Math" w:hAnsi="Cambria Math" w:cs="Times New Roman"/>
                          <w:i/>
                          <w:sz w:val="28"/>
                          <w:szCs w:val="28"/>
                        </w:rPr>
                      </m:ctrlPr>
                    </m:sSupPr>
                    <m:e>
                      <m:r>
                        <m:rPr/>
                        <w:rPr>
                          <w:rFonts w:ascii="Cambria Math" w:hAnsi="Cambria Math" w:cs="Times New Roman"/>
                          <w:sz w:val="28"/>
                          <w:szCs w:val="28"/>
                        </w:rPr>
                        <m:t>x</m:t>
                      </m:r>
                      <m:ctrlPr>
                        <w:rPr>
                          <w:rFonts w:ascii="Cambria Math" w:hAnsi="Cambria Math" w:cs="Times New Roman"/>
                          <w:i/>
                          <w:sz w:val="28"/>
                          <w:szCs w:val="28"/>
                        </w:rPr>
                      </m:ctrlPr>
                    </m:e>
                    <m:sup>
                      <m:r>
                        <m:rPr/>
                        <w:rPr>
                          <w:rFonts w:ascii="Cambria Math" w:hAnsi="Cambria Math" w:cs="Times New Roman"/>
                          <w:sz w:val="28"/>
                          <w:szCs w:val="28"/>
                        </w:rPr>
                        <m:t>2</m:t>
                      </m:r>
                      <m:ctrlPr>
                        <w:rPr>
                          <w:rFonts w:ascii="Cambria Math" w:hAnsi="Cambria Math" w:cs="Times New Roman"/>
                          <w:i/>
                          <w:sz w:val="28"/>
                          <w:szCs w:val="28"/>
                        </w:rPr>
                      </m:ctrlPr>
                    </m:sup>
                  </m:sSup>
                  <m:ctrlPr>
                    <w:rPr>
                      <w:rFonts w:ascii="Cambria Math" w:hAnsi="Cambria Math" w:cs="Times New Roman"/>
                      <w:i/>
                      <w:sz w:val="28"/>
                      <w:szCs w:val="28"/>
                    </w:rPr>
                  </m:ctrlPr>
                </m:num>
                <m:den>
                  <m:r>
                    <m:rPr/>
                    <w:rPr>
                      <w:rFonts w:ascii="Cambria Math" w:hAnsi="Cambria Math" w:cs="Times New Roman"/>
                      <w:sz w:val="28"/>
                      <w:szCs w:val="28"/>
                    </w:rPr>
                    <m:t>n</m:t>
                  </m:r>
                  <m:ctrlPr>
                    <w:rPr>
                      <w:rFonts w:ascii="Cambria Math" w:hAnsi="Cambria Math" w:cs="Times New Roman"/>
                      <w:i/>
                      <w:sz w:val="28"/>
                      <w:szCs w:val="28"/>
                    </w:rPr>
                  </m:ctrlPr>
                </m:den>
              </m:f>
              <m:ctrlPr>
                <w:rPr>
                  <w:rFonts w:ascii="Cambria Math" w:hAnsi="Cambria Math" w:cs="Times New Roman"/>
                  <w:i/>
                  <w:sz w:val="28"/>
                  <w:szCs w:val="28"/>
                </w:rPr>
              </m:ctrlPr>
            </m:e>
          </m:rad>
          <m:r>
            <m:rP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m:rPr/>
                        <w:rPr>
                          <w:rFonts w:ascii="Cambria Math" w:hAnsi="Cambria Math" w:cs="Times New Roman"/>
                          <w:sz w:val="28"/>
                          <w:szCs w:val="28"/>
                        </w:rPr>
                        <m:t>Σfx</m:t>
                      </m:r>
                      <m:ctrlPr>
                        <w:rPr>
                          <w:rFonts w:ascii="Cambria Math" w:hAnsi="Cambria Math" w:cs="Times New Roman"/>
                          <w:i/>
                          <w:sz w:val="28"/>
                          <w:szCs w:val="28"/>
                        </w:rPr>
                      </m:ctrlPr>
                    </m:num>
                    <m:den>
                      <m:r>
                        <m:rPr/>
                        <w:rPr>
                          <w:rFonts w:ascii="Cambria Math" w:hAnsi="Cambria Math" w:cs="Times New Roman"/>
                          <w:sz w:val="28"/>
                          <w:szCs w:val="28"/>
                        </w:rPr>
                        <m:t>n</m:t>
                      </m:r>
                      <m:ctrlPr>
                        <w:rPr>
                          <w:rFonts w:ascii="Cambria Math" w:hAnsi="Cambria Math" w:cs="Times New Roman"/>
                          <w:i/>
                          <w:sz w:val="28"/>
                          <w:szCs w:val="28"/>
                        </w:rPr>
                      </m:ctrlPr>
                    </m:den>
                  </m:f>
                  <m:ctrlPr>
                    <w:rPr>
                      <w:rFonts w:ascii="Cambria Math" w:hAnsi="Cambria Math" w:cs="Times New Roman"/>
                      <w:i/>
                      <w:sz w:val="28"/>
                      <w:szCs w:val="28"/>
                    </w:rPr>
                  </m:ctrlPr>
                </m:e>
              </m:d>
              <m:ctrlPr>
                <w:rPr>
                  <w:rFonts w:ascii="Cambria Math" w:hAnsi="Cambria Math" w:cs="Times New Roman"/>
                  <w:i/>
                  <w:sz w:val="28"/>
                  <w:szCs w:val="28"/>
                </w:rPr>
              </m:ctrlPr>
            </m:e>
            <m:sup>
              <m:r>
                <m:rPr/>
                <w:rPr>
                  <w:rFonts w:ascii="Cambria Math" w:hAnsi="Cambria Math" w:cs="Times New Roman"/>
                  <w:sz w:val="28"/>
                  <w:szCs w:val="28"/>
                </w:rPr>
                <m:t>2</m:t>
              </m:r>
              <m:ctrlPr>
                <w:rPr>
                  <w:rFonts w:ascii="Cambria Math" w:hAnsi="Cambria Math" w:cs="Times New Roman"/>
                  <w:i/>
                  <w:sz w:val="28"/>
                  <w:szCs w:val="28"/>
                </w:rPr>
              </m:ctrlPr>
            </m:sup>
          </m:sSup>
        </m:oMath>
      </m:oMathPara>
    </w:p>
    <w:p w14:paraId="366499C6">
      <w:pPr>
        <w:pStyle w:val="56"/>
        <w:shd w:val="clear" w:color="auto" w:fill="auto"/>
        <w:spacing w:line="480" w:lineRule="auto"/>
        <w:ind w:left="1080"/>
        <w:jc w:val="both"/>
        <w:rPr>
          <w:rFonts w:ascii="Times New Roman" w:hAnsi="Times New Roman" w:cs="Times New Roman"/>
          <w:b/>
          <w:bCs/>
          <w:sz w:val="24"/>
          <w:szCs w:val="24"/>
        </w:rPr>
      </w:pPr>
    </w:p>
    <w:p w14:paraId="0008454A">
      <w:pPr>
        <w:pStyle w:val="56"/>
        <w:numPr>
          <w:ilvl w:val="0"/>
          <w:numId w:val="21"/>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Menentukan nilai z dari tiap data </w:t>
      </w:r>
    </w:p>
    <w:p w14:paraId="15ABDB4C">
      <w:pPr>
        <w:pStyle w:val="56"/>
        <w:shd w:val="clear" w:color="auto" w:fill="auto"/>
        <w:spacing w:line="480" w:lineRule="auto"/>
        <w:ind w:left="720"/>
        <w:jc w:val="both"/>
        <w:rPr>
          <w:rFonts w:ascii="Times New Roman" w:hAnsi="Times New Roman" w:cs="Times New Roman"/>
          <w:b/>
          <w:bCs/>
          <w:sz w:val="24"/>
          <w:szCs w:val="24"/>
        </w:rPr>
      </w:pPr>
      <w:r>
        <w:rPr>
          <w:rFonts w:ascii="Times New Roman" w:hAnsi="Times New Roman" w:cs="Times New Roman"/>
          <w:sz w:val="24"/>
          <w:szCs w:val="24"/>
        </w:rPr>
        <w:t xml:space="preserve">dengan rumus: </w:t>
      </w:r>
    </w:p>
    <w:p w14:paraId="5378E1E4">
      <w:pPr>
        <w:pStyle w:val="56"/>
        <w:shd w:val="clear" w:color="auto" w:fill="auto"/>
        <w:spacing w:line="240" w:lineRule="auto"/>
        <w:ind w:left="720"/>
        <w:jc w:val="both"/>
        <w:rPr>
          <w:rFonts w:ascii="Times New Roman" w:hAnsi="Times New Roman" w:cs="Times New Roman"/>
          <w:sz w:val="32"/>
          <w:szCs w:val="32"/>
        </w:rPr>
      </w:pPr>
      <m:oMathPara>
        <m:oMath>
          <m:r>
            <m:rPr/>
            <w:rPr>
              <w:rFonts w:ascii="Cambria Math" w:hAnsi="Cambria Math" w:cs="Times New Roman"/>
              <w:sz w:val="32"/>
              <w:szCs w:val="32"/>
            </w:rPr>
            <m:t>Z=</m:t>
          </m:r>
          <m:f>
            <m:fPr>
              <m:ctrlPr>
                <w:rPr>
                  <w:rFonts w:ascii="Cambria Math" w:hAnsi="Cambria Math" w:cs="Times New Roman"/>
                  <w:i/>
                  <w:sz w:val="32"/>
                  <w:szCs w:val="32"/>
                </w:rPr>
              </m:ctrlPr>
            </m:fPr>
            <m:num>
              <m:r>
                <m:rPr/>
                <w:rPr>
                  <w:rFonts w:ascii="Cambria Math" w:hAnsi="Cambria Math" w:cs="Times New Roman"/>
                  <w:sz w:val="32"/>
                  <w:szCs w:val="32"/>
                </w:rPr>
                <m:t>X−</m:t>
              </m:r>
              <m:acc>
                <m:accPr>
                  <m:chr m:val="̅"/>
                  <m:ctrlPr>
                    <w:rPr>
                      <w:rFonts w:ascii="Cambria Math" w:hAnsi="Cambria Math" w:cs="Times New Roman"/>
                      <w:i/>
                      <w:sz w:val="32"/>
                      <w:szCs w:val="32"/>
                    </w:rPr>
                  </m:ctrlPr>
                </m:accPr>
                <m:e>
                  <m:r>
                    <m:rPr/>
                    <w:rPr>
                      <w:rFonts w:ascii="Cambria Math" w:hAnsi="Cambria Math" w:cs="Times New Roman"/>
                      <w:sz w:val="32"/>
                      <w:szCs w:val="32"/>
                    </w:rPr>
                    <m:t>X</m:t>
                  </m:r>
                  <m:ctrlPr>
                    <w:rPr>
                      <w:rFonts w:ascii="Cambria Math" w:hAnsi="Cambria Math" w:cs="Times New Roman"/>
                      <w:i/>
                      <w:sz w:val="32"/>
                      <w:szCs w:val="32"/>
                    </w:rPr>
                  </m:ctrlPr>
                </m:e>
              </m:acc>
              <m:ctrlPr>
                <w:rPr>
                  <w:rFonts w:ascii="Cambria Math" w:hAnsi="Cambria Math" w:cs="Times New Roman"/>
                  <w:i/>
                  <w:sz w:val="32"/>
                  <w:szCs w:val="32"/>
                </w:rPr>
              </m:ctrlPr>
            </m:num>
            <m:den>
              <m:r>
                <m:rPr/>
                <w:rPr>
                  <w:rFonts w:ascii="Cambria Math" w:hAnsi="Cambria Math" w:cs="Times New Roman"/>
                  <w:sz w:val="32"/>
                  <w:szCs w:val="32"/>
                </w:rPr>
                <m:t>SD</m:t>
              </m:r>
              <m:ctrlPr>
                <w:rPr>
                  <w:rFonts w:ascii="Cambria Math" w:hAnsi="Cambria Math" w:cs="Times New Roman"/>
                  <w:i/>
                  <w:sz w:val="32"/>
                  <w:szCs w:val="32"/>
                </w:rPr>
              </m:ctrlPr>
            </m:den>
          </m:f>
        </m:oMath>
      </m:oMathPara>
    </w:p>
    <w:p w14:paraId="60356220">
      <w:pPr>
        <w:pStyle w:val="56"/>
        <w:shd w:val="clear" w:color="auto" w:fill="auto"/>
        <w:spacing w:line="240" w:lineRule="auto"/>
        <w:ind w:left="720"/>
        <w:jc w:val="both"/>
        <w:rPr>
          <w:rFonts w:ascii="Times New Roman" w:hAnsi="Times New Roman" w:cs="Times New Roman"/>
          <w:b/>
          <w:bCs/>
          <w:sz w:val="32"/>
          <w:szCs w:val="32"/>
        </w:rPr>
      </w:pPr>
    </w:p>
    <w:p w14:paraId="66EB41F9">
      <w:pPr>
        <w:pStyle w:val="56"/>
        <w:numPr>
          <w:ilvl w:val="0"/>
          <w:numId w:val="21"/>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Menentukan besar peluang untuk masing-masing nilai z berdasarkan nilai z dan diberi nama F(z).</w:t>
      </w:r>
    </w:p>
    <w:p w14:paraId="6A4EDBC0">
      <w:pPr>
        <w:pStyle w:val="56"/>
        <w:numPr>
          <w:ilvl w:val="0"/>
          <w:numId w:val="21"/>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Menghitung frekuensi kumulatif relatif dari masing-masing nilai z dan diberi nama S(z).</w:t>
      </w:r>
    </w:p>
    <w:p w14:paraId="6E513CF9">
      <w:pPr>
        <w:pStyle w:val="56"/>
        <w:numPr>
          <w:ilvl w:val="0"/>
          <w:numId w:val="21"/>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Menghitung selisih F(Zi)-S(Zi).</w:t>
      </w:r>
    </w:p>
    <w:p w14:paraId="3D9D0FB2">
      <w:pPr>
        <w:pStyle w:val="56"/>
        <w:numPr>
          <w:ilvl w:val="0"/>
          <w:numId w:val="21"/>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Kriteria pengujian: </w:t>
      </w:r>
    </w:p>
    <w:p w14:paraId="4D700797">
      <w:pPr>
        <w:pStyle w:val="56"/>
        <w:shd w:val="clear" w:color="auto" w:fill="auto"/>
        <w:spacing w:line="480" w:lineRule="auto"/>
        <w:ind w:left="1080"/>
        <w:jc w:val="both"/>
        <w:outlineLvl w:val="2"/>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0</w:t>
      </w:r>
      <w:r>
        <w:rPr>
          <w:rFonts w:ascii="Times New Roman" w:hAnsi="Times New Roman" w:cs="Times New Roman"/>
          <w:sz w:val="24"/>
          <w:szCs w:val="24"/>
        </w:rPr>
        <w:t xml:space="preserve"> diterima: jika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p>
    <w:p w14:paraId="5DE00338">
      <w:pPr>
        <w:pStyle w:val="56"/>
        <w:shd w:val="clear" w:color="auto" w:fill="auto"/>
        <w:spacing w:line="480" w:lineRule="auto"/>
        <w:ind w:left="1080"/>
        <w:jc w:val="both"/>
        <w:outlineLvl w:val="2"/>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ditolak: jika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L</w:t>
      </w:r>
      <w:r>
        <w:rPr>
          <w:rFonts w:ascii="Times New Roman" w:hAnsi="Times New Roman" w:cs="Times New Roman"/>
          <w:sz w:val="24"/>
          <w:szCs w:val="24"/>
          <w:vertAlign w:val="subscript"/>
        </w:rPr>
        <w:t>tabel</w:t>
      </w:r>
    </w:p>
    <w:p w14:paraId="0231AB27">
      <w:pPr>
        <w:pStyle w:val="56"/>
        <w:shd w:val="clear" w:color="auto" w:fill="auto"/>
        <w:spacing w:line="480" w:lineRule="auto"/>
        <w:jc w:val="both"/>
        <w:rPr>
          <w:rFonts w:ascii="Times New Roman" w:hAnsi="Times New Roman" w:cs="Times New Roman"/>
          <w:b/>
          <w:bCs/>
          <w:sz w:val="24"/>
          <w:szCs w:val="24"/>
        </w:rPr>
      </w:pPr>
    </w:p>
    <w:p w14:paraId="75E8739A">
      <w:pPr>
        <w:pStyle w:val="56"/>
        <w:shd w:val="clear" w:color="auto" w:fill="auto"/>
        <w:spacing w:line="48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5. Analisis Uji Hipotesis</w:t>
      </w:r>
    </w:p>
    <w:p w14:paraId="71A7C93D">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Uji hipotesis penelitian digunakan untuk menjawab hipotesis penelitian. Uji t-test digunakan untuk menguji perbedaan dua rata-rata, bertujuan untuk mengetahui apakah nilai rata-rata minat membaca siswa antara sebelum dan sesudah menggunakan komik digital sebagai media pembelajaran memiliki nilai rata-rata berbeda. Perumusan untuk uji hipotesis adalah:</w:t>
      </w:r>
    </w:p>
    <w:p w14:paraId="4CE01163">
      <w:pPr>
        <w:pStyle w:val="56"/>
        <w:shd w:val="clear" w:color="auto" w:fill="auto"/>
        <w:spacing w:line="480" w:lineRule="auto"/>
        <w:ind w:left="360"/>
        <w:jc w:val="both"/>
        <w:outlineLvl w:val="2"/>
        <w:rPr>
          <w:rFonts w:ascii="Times New Roman" w:hAnsi="Times New Roman" w:cs="Times New Roman"/>
          <w:sz w:val="24"/>
          <w:szCs w:val="24"/>
        </w:rPr>
      </w:pPr>
      <w:r>
        <w:rPr>
          <w:rFonts w:ascii="Times New Roman" w:hAnsi="Times New Roman" w:cs="Times New Roman"/>
          <w:sz w:val="24"/>
          <w:szCs w:val="24"/>
        </w:rPr>
        <w:t xml:space="preserve">Ha: </w:t>
      </w:r>
      <w:r>
        <w:rPr>
          <w:rFonts w:ascii="Cambria Math" w:hAnsi="Cambria Math" w:cs="Cambria Math"/>
          <w:sz w:val="24"/>
          <w:szCs w:val="24"/>
        </w:rPr>
        <w:t>𝜇</w:t>
      </w:r>
      <w:r>
        <w:rPr>
          <w:rFonts w:ascii="Times New Roman" w:hAnsi="Times New Roman" w:cs="Times New Roman"/>
          <w:sz w:val="24"/>
          <w:szCs w:val="24"/>
        </w:rPr>
        <w:t>1&gt;</w:t>
      </w:r>
      <w:r>
        <w:rPr>
          <w:rFonts w:ascii="Cambria Math" w:hAnsi="Cambria Math" w:cs="Cambria Math"/>
          <w:sz w:val="24"/>
          <w:szCs w:val="24"/>
        </w:rPr>
        <w:t>𝜇</w:t>
      </w:r>
      <w:r>
        <w:rPr>
          <w:rFonts w:ascii="Times New Roman" w:hAnsi="Times New Roman" w:cs="Times New Roman"/>
          <w:sz w:val="24"/>
          <w:szCs w:val="24"/>
        </w:rPr>
        <w:t>2 (terdapat perbedaan rata-rata minat membaca yang signifikan)</w:t>
      </w:r>
    </w:p>
    <w:p w14:paraId="4B07CFEA">
      <w:pPr>
        <w:pStyle w:val="56"/>
        <w:shd w:val="clear" w:color="auto" w:fill="auto"/>
        <w:spacing w:line="480" w:lineRule="auto"/>
        <w:ind w:left="360"/>
        <w:jc w:val="both"/>
        <w:outlineLvl w:val="2"/>
        <w:rPr>
          <w:rFonts w:ascii="Times New Roman" w:hAnsi="Times New Roman" w:cs="Times New Roman"/>
          <w:sz w:val="24"/>
          <w:szCs w:val="24"/>
        </w:rPr>
      </w:pPr>
      <w:r>
        <w:rPr>
          <w:rFonts w:ascii="Times New Roman" w:hAnsi="Times New Roman" w:cs="Times New Roman"/>
          <w:sz w:val="24"/>
          <w:szCs w:val="24"/>
        </w:rPr>
        <w:t xml:space="preserve">H0: </w:t>
      </w:r>
      <w:r>
        <w:rPr>
          <w:rFonts w:ascii="Cambria Math" w:hAnsi="Cambria Math" w:cs="Cambria Math"/>
          <w:sz w:val="24"/>
          <w:szCs w:val="24"/>
        </w:rPr>
        <w:t>𝜇</w:t>
      </w:r>
      <w:r>
        <w:rPr>
          <w:rFonts w:ascii="Times New Roman" w:hAnsi="Times New Roman" w:cs="Times New Roman"/>
          <w:sz w:val="24"/>
          <w:szCs w:val="24"/>
        </w:rPr>
        <w:t>1≤</w:t>
      </w:r>
      <w:r>
        <w:rPr>
          <w:rFonts w:ascii="Cambria Math" w:hAnsi="Cambria Math" w:cs="Cambria Math"/>
          <w:sz w:val="24"/>
          <w:szCs w:val="24"/>
        </w:rPr>
        <w:t>𝜇</w:t>
      </w:r>
      <w:r>
        <w:rPr>
          <w:rFonts w:ascii="Times New Roman" w:hAnsi="Times New Roman" w:cs="Times New Roman"/>
          <w:sz w:val="24"/>
          <w:szCs w:val="24"/>
        </w:rPr>
        <w:t>2 (tidak terdapat perbedaan rata-rata minat membaca yang signifikan)</w:t>
      </w:r>
    </w:p>
    <w:p w14:paraId="05C032C1">
      <w:pPr>
        <w:pStyle w:val="56"/>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Keterangan:</w:t>
      </w:r>
    </w:p>
    <w:p w14:paraId="3967DB6C">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𝜇</w:t>
      </w:r>
      <w:r>
        <w:rPr>
          <w:rFonts w:ascii="Times New Roman" w:hAnsi="Times New Roman" w:cs="Times New Roman"/>
          <w:sz w:val="24"/>
          <w:szCs w:val="24"/>
        </w:rPr>
        <w:t>1: rata-rata minat membaca setelah menggunakan komik digital</w:t>
      </w:r>
    </w:p>
    <w:p w14:paraId="605998BF">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𝜇</w:t>
      </w:r>
      <w:r>
        <w:rPr>
          <w:rFonts w:ascii="Times New Roman" w:hAnsi="Times New Roman" w:cs="Times New Roman"/>
          <w:sz w:val="24"/>
          <w:szCs w:val="24"/>
        </w:rPr>
        <w:t>2: rata-rata minat membaca sebelum menggunakan komik digital</w:t>
      </w:r>
    </w:p>
    <w:p w14:paraId="2877E800">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Untuk menguji persamaan rata-rata menggunakan rumus statistik uji t-test sebagai berikut: </w:t>
      </w:r>
    </w:p>
    <w:p w14:paraId="389E07C2">
      <w:pPr>
        <w:pStyle w:val="56"/>
        <w:shd w:val="clear" w:color="auto" w:fill="auto"/>
        <w:spacing w:line="240" w:lineRule="auto"/>
        <w:jc w:val="both"/>
        <w:rPr>
          <w:rFonts w:ascii="Times New Roman" w:hAnsi="Times New Roman" w:cs="Times New Roman"/>
          <w:b/>
          <w:bCs/>
          <w:sz w:val="32"/>
          <w:szCs w:val="32"/>
        </w:rPr>
      </w:pPr>
      <m:oMathPara>
        <m:oMath>
          <m:r>
            <m:rPr/>
            <w:rPr>
              <w:rFonts w:ascii="Cambria Math" w:hAnsi="Cambria Math" w:cs="Times New Roman"/>
              <w:sz w:val="32"/>
              <w:szCs w:val="32"/>
            </w:rPr>
            <m:t>t−tⅇst=</m:t>
          </m:r>
          <m:f>
            <m:fPr>
              <m:ctrlPr>
                <w:rPr>
                  <w:rFonts w:ascii="Cambria Math" w:hAnsi="Cambria Math" w:cs="Times New Roman"/>
                  <w:i/>
                  <w:sz w:val="32"/>
                  <w:szCs w:val="32"/>
                </w:rPr>
              </m:ctrlPr>
            </m:fPr>
            <m:num>
              <m:sSub>
                <m:sSubPr>
                  <m:ctrlPr>
                    <w:rPr>
                      <w:rFonts w:ascii="Cambria Math" w:hAnsi="Cambria Math" w:cs="Times New Roman"/>
                      <w:i/>
                      <w:sz w:val="32"/>
                      <w:szCs w:val="32"/>
                    </w:rPr>
                  </m:ctrlPr>
                </m:sSubPr>
                <m:e>
                  <m:r>
                    <m:rPr/>
                    <w:rPr>
                      <w:rFonts w:ascii="Cambria Math" w:hAnsi="Cambria Math" w:cs="Times New Roman"/>
                      <w:sz w:val="32"/>
                      <w:szCs w:val="32"/>
                    </w:rPr>
                    <m:t>x</m:t>
                  </m:r>
                  <m:ctrlPr>
                    <w:rPr>
                      <w:rFonts w:ascii="Cambria Math" w:hAnsi="Cambria Math" w:cs="Times New Roman"/>
                      <w:i/>
                      <w:sz w:val="32"/>
                      <w:szCs w:val="32"/>
                    </w:rPr>
                  </m:ctrlPr>
                </m:e>
                <m:sub>
                  <m:r>
                    <m:rPr/>
                    <w:rPr>
                      <w:rFonts w:ascii="Cambria Math" w:hAnsi="Cambria Math" w:cs="Times New Roman"/>
                      <w:sz w:val="32"/>
                      <w:szCs w:val="32"/>
                    </w:rPr>
                    <m:t>1</m:t>
                  </m:r>
                  <m:ctrlPr>
                    <w:rPr>
                      <w:rFonts w:ascii="Cambria Math" w:hAnsi="Cambria Math" w:cs="Times New Roman"/>
                      <w:i/>
                      <w:sz w:val="32"/>
                      <w:szCs w:val="32"/>
                    </w:rPr>
                  </m:ctrlPr>
                </m:sub>
              </m:sSub>
              <m:r>
                <m:rPr/>
                <w:rPr>
                  <w:rFonts w:ascii="Cambria Math" w:hAnsi="Cambria Math" w:cs="Times New Roman"/>
                  <w:sz w:val="32"/>
                  <w:szCs w:val="32"/>
                </w:rPr>
                <m:t>−</m:t>
              </m:r>
              <m:sSub>
                <m:sSubPr>
                  <m:ctrlPr>
                    <w:rPr>
                      <w:rFonts w:ascii="Cambria Math" w:hAnsi="Cambria Math" w:cs="Times New Roman"/>
                      <w:i/>
                      <w:sz w:val="32"/>
                      <w:szCs w:val="32"/>
                    </w:rPr>
                  </m:ctrlPr>
                </m:sSubPr>
                <m:e>
                  <m:r>
                    <m:rPr/>
                    <w:rPr>
                      <w:rFonts w:ascii="Cambria Math" w:hAnsi="Cambria Math" w:cs="Times New Roman"/>
                      <w:sz w:val="32"/>
                      <w:szCs w:val="32"/>
                    </w:rPr>
                    <m:t>x</m:t>
                  </m:r>
                  <m:ctrlPr>
                    <w:rPr>
                      <w:rFonts w:ascii="Cambria Math" w:hAnsi="Cambria Math" w:cs="Times New Roman"/>
                      <w:i/>
                      <w:sz w:val="32"/>
                      <w:szCs w:val="32"/>
                    </w:rPr>
                  </m:ctrlPr>
                </m:e>
                <m:sub>
                  <m:r>
                    <m:rPr/>
                    <w:rPr>
                      <w:rFonts w:ascii="Cambria Math" w:hAnsi="Cambria Math" w:cs="Times New Roman"/>
                      <w:sz w:val="32"/>
                      <w:szCs w:val="32"/>
                    </w:rPr>
                    <m:t>2</m:t>
                  </m:r>
                  <m:ctrlPr>
                    <w:rPr>
                      <w:rFonts w:ascii="Cambria Math" w:hAnsi="Cambria Math" w:cs="Times New Roman"/>
                      <w:i/>
                      <w:sz w:val="32"/>
                      <w:szCs w:val="32"/>
                    </w:rPr>
                  </m:ctrlPr>
                </m:sub>
              </m:sSub>
              <m:ctrlPr>
                <w:rPr>
                  <w:rFonts w:ascii="Cambria Math" w:hAnsi="Cambria Math" w:cs="Times New Roman"/>
                  <w:i/>
                  <w:sz w:val="32"/>
                  <w:szCs w:val="32"/>
                </w:rPr>
              </m:ctrlPr>
            </m:num>
            <m:den>
              <m:rad>
                <m:radPr>
                  <m:degHide m:val="1"/>
                  <m:ctrlPr>
                    <w:rPr>
                      <w:rFonts w:ascii="Cambria Math" w:hAnsi="Cambria Math" w:cs="Times New Roman"/>
                      <w:i/>
                      <w:sz w:val="32"/>
                      <w:szCs w:val="32"/>
                    </w:rPr>
                  </m:ctrlPr>
                </m:radPr>
                <m:deg>
                  <m:ctrlPr>
                    <w:rPr>
                      <w:rFonts w:ascii="Cambria Math" w:hAnsi="Cambria Math" w:cs="Times New Roman"/>
                      <w:i/>
                      <w:sz w:val="32"/>
                      <w:szCs w:val="32"/>
                    </w:rPr>
                  </m:ctrlPr>
                </m:deg>
                <m:e>
                  <m:d>
                    <m:dPr>
                      <m:ctrlPr>
                        <w:rPr>
                          <w:rFonts w:ascii="Cambria Math" w:hAnsi="Cambria Math" w:cs="Times New Roman"/>
                          <w:i/>
                          <w:sz w:val="32"/>
                          <w:szCs w:val="32"/>
                        </w:rPr>
                      </m:ctrlPr>
                    </m:dPr>
                    <m:e>
                      <m:f>
                        <m:fPr>
                          <m:ctrlPr>
                            <w:rPr>
                              <w:rFonts w:ascii="Cambria Math" w:hAnsi="Cambria Math" w:cs="Times New Roman"/>
                              <w:i/>
                              <w:sz w:val="32"/>
                              <w:szCs w:val="32"/>
                            </w:rPr>
                          </m:ctrlPr>
                        </m:fPr>
                        <m:num>
                          <m:sSup>
                            <m:sSupPr>
                              <m:ctrlPr>
                                <w:rPr>
                                  <w:rFonts w:ascii="Cambria Math" w:hAnsi="Cambria Math" w:cs="Times New Roman"/>
                                  <w:i/>
                                  <w:sz w:val="32"/>
                                  <w:szCs w:val="32"/>
                                </w:rPr>
                              </m:ctrlPr>
                            </m:sSupPr>
                            <m:e>
                              <m:r>
                                <m:rPr>
                                  <m:sty m:val="bi"/>
                                </m:rPr>
                                <w:rPr>
                                  <w:rFonts w:ascii="Cambria Math" w:hAnsi="Cambria Math" w:cs="Times New Roman"/>
                                </w:rPr>
                                <m:t>S</m:t>
                              </m:r>
                              <m:r>
                                <m:rPr/>
                                <w:rPr>
                                  <w:rFonts w:ascii="Cambria Math" w:hAnsi="Cambria Math" w:cs="Times New Roman"/>
                                  <w:sz w:val="32"/>
                                  <w:szCs w:val="32"/>
                                </w:rPr>
                                <m:t>1</m:t>
                              </m:r>
                              <m:ctrlPr>
                                <w:rPr>
                                  <w:rFonts w:ascii="Cambria Math" w:hAnsi="Cambria Math" w:cs="Times New Roman"/>
                                  <w:i/>
                                  <w:sz w:val="32"/>
                                  <w:szCs w:val="32"/>
                                </w:rPr>
                              </m:ctrlPr>
                            </m:e>
                            <m:sup>
                              <m:r>
                                <m:rPr/>
                                <w:rPr>
                                  <w:rFonts w:ascii="Cambria Math" w:hAnsi="Cambria Math" w:cs="Times New Roman"/>
                                  <w:sz w:val="32"/>
                                  <w:szCs w:val="32"/>
                                </w:rPr>
                                <m:t>2</m:t>
                              </m:r>
                              <m:ctrlPr>
                                <w:rPr>
                                  <w:rFonts w:ascii="Cambria Math" w:hAnsi="Cambria Math" w:cs="Times New Roman"/>
                                  <w:i/>
                                  <w:sz w:val="32"/>
                                  <w:szCs w:val="32"/>
                                </w:rPr>
                              </m:ctrlPr>
                            </m:sup>
                          </m:sSup>
                          <m:ctrlPr>
                            <w:rPr>
                              <w:rFonts w:ascii="Cambria Math" w:hAnsi="Cambria Math" w:cs="Times New Roman"/>
                              <w:i/>
                              <w:sz w:val="32"/>
                              <w:szCs w:val="32"/>
                            </w:rPr>
                          </m:ctrlPr>
                        </m:num>
                        <m:den>
                          <m:sSub>
                            <m:sSubPr>
                              <m:ctrlPr>
                                <w:rPr>
                                  <w:rFonts w:ascii="Cambria Math" w:hAnsi="Cambria Math" w:cs="Times New Roman"/>
                                  <w:i/>
                                  <w:sz w:val="32"/>
                                  <w:szCs w:val="32"/>
                                </w:rPr>
                              </m:ctrlPr>
                            </m:sSubPr>
                            <m:e>
                              <m:r>
                                <m:rPr/>
                                <w:rPr>
                                  <w:rFonts w:ascii="Cambria Math" w:hAnsi="Cambria Math" w:cs="Times New Roman"/>
                                  <w:sz w:val="32"/>
                                  <w:szCs w:val="32"/>
                                </w:rPr>
                                <m:t>n</m:t>
                              </m:r>
                              <m:ctrlPr>
                                <w:rPr>
                                  <w:rFonts w:ascii="Cambria Math" w:hAnsi="Cambria Math" w:cs="Times New Roman"/>
                                  <w:i/>
                                  <w:sz w:val="32"/>
                                  <w:szCs w:val="32"/>
                                </w:rPr>
                              </m:ctrlPr>
                            </m:e>
                            <m:sub>
                              <m:r>
                                <m:rPr/>
                                <w:rPr>
                                  <w:rFonts w:ascii="Cambria Math" w:hAnsi="Cambria Math" w:cs="Times New Roman"/>
                                  <w:sz w:val="32"/>
                                  <w:szCs w:val="32"/>
                                </w:rPr>
                                <m:t>1</m:t>
                              </m:r>
                              <m:ctrlPr>
                                <w:rPr>
                                  <w:rFonts w:ascii="Cambria Math" w:hAnsi="Cambria Math" w:cs="Times New Roman"/>
                                  <w:i/>
                                  <w:sz w:val="32"/>
                                  <w:szCs w:val="32"/>
                                </w:rPr>
                              </m:ctrlPr>
                            </m:sub>
                          </m:sSub>
                          <m:ctrlPr>
                            <w:rPr>
                              <w:rFonts w:ascii="Cambria Math" w:hAnsi="Cambria Math" w:cs="Times New Roman"/>
                              <w:i/>
                              <w:sz w:val="32"/>
                              <w:szCs w:val="32"/>
                            </w:rPr>
                          </m:ctrlPr>
                        </m:den>
                      </m:f>
                      <m:ctrlPr>
                        <w:rPr>
                          <w:rFonts w:ascii="Cambria Math" w:hAnsi="Cambria Math" w:cs="Times New Roman"/>
                          <w:i/>
                          <w:sz w:val="32"/>
                          <w:szCs w:val="32"/>
                        </w:rPr>
                      </m:ctrlPr>
                    </m:e>
                  </m:d>
                  <m:r>
                    <m:rPr/>
                    <w:rPr>
                      <w:rFonts w:ascii="Cambria Math" w:hAnsi="Cambria Math" w:cs="Times New Roman"/>
                      <w:sz w:val="32"/>
                      <w:szCs w:val="32"/>
                    </w:rPr>
                    <m:t>+</m:t>
                  </m:r>
                  <m:d>
                    <m:dPr>
                      <m:ctrlPr>
                        <w:rPr>
                          <w:rFonts w:ascii="Cambria Math" w:hAnsi="Cambria Math" w:cs="Times New Roman"/>
                          <w:i/>
                          <w:sz w:val="32"/>
                          <w:szCs w:val="32"/>
                        </w:rPr>
                      </m:ctrlPr>
                    </m:dPr>
                    <m:e>
                      <m:f>
                        <m:fPr>
                          <m:ctrlPr>
                            <w:rPr>
                              <w:rFonts w:ascii="Cambria Math" w:hAnsi="Cambria Math" w:cs="Times New Roman"/>
                              <w:i/>
                              <w:sz w:val="32"/>
                              <w:szCs w:val="32"/>
                            </w:rPr>
                          </m:ctrlPr>
                        </m:fPr>
                        <m:num>
                          <m:sSup>
                            <m:sSupPr>
                              <m:ctrlPr>
                                <w:rPr>
                                  <w:rFonts w:ascii="Cambria Math" w:hAnsi="Cambria Math" w:cs="Times New Roman"/>
                                  <w:i/>
                                  <w:sz w:val="32"/>
                                  <w:szCs w:val="32"/>
                                </w:rPr>
                              </m:ctrlPr>
                            </m:sSupPr>
                            <m:e>
                              <m:r>
                                <m:rPr>
                                  <m:sty m:val="bi"/>
                                </m:rPr>
                                <w:rPr>
                                  <w:rFonts w:ascii="Cambria Math" w:hAnsi="Cambria Math" w:cs="Times New Roman"/>
                                </w:rPr>
                                <m:t>S</m:t>
                              </m:r>
                              <m:r>
                                <m:rPr/>
                                <w:rPr>
                                  <w:rFonts w:ascii="Cambria Math" w:hAnsi="Cambria Math" w:cs="Times New Roman"/>
                                  <w:sz w:val="32"/>
                                  <w:szCs w:val="32"/>
                                </w:rPr>
                                <m:t>2</m:t>
                              </m:r>
                              <m:ctrlPr>
                                <w:rPr>
                                  <w:rFonts w:ascii="Cambria Math" w:hAnsi="Cambria Math" w:cs="Times New Roman"/>
                                  <w:i/>
                                  <w:sz w:val="32"/>
                                  <w:szCs w:val="32"/>
                                </w:rPr>
                              </m:ctrlPr>
                            </m:e>
                            <m:sup>
                              <m:r>
                                <m:rPr/>
                                <w:rPr>
                                  <w:rFonts w:ascii="Cambria Math" w:hAnsi="Cambria Math" w:cs="Times New Roman"/>
                                  <w:sz w:val="32"/>
                                  <w:szCs w:val="32"/>
                                </w:rPr>
                                <m:t>2</m:t>
                              </m:r>
                              <m:ctrlPr>
                                <w:rPr>
                                  <w:rFonts w:ascii="Cambria Math" w:hAnsi="Cambria Math" w:cs="Times New Roman"/>
                                  <w:i/>
                                  <w:sz w:val="32"/>
                                  <w:szCs w:val="32"/>
                                </w:rPr>
                              </m:ctrlPr>
                            </m:sup>
                          </m:sSup>
                          <m:ctrlPr>
                            <w:rPr>
                              <w:rFonts w:ascii="Cambria Math" w:hAnsi="Cambria Math" w:cs="Times New Roman"/>
                              <w:i/>
                              <w:sz w:val="32"/>
                              <w:szCs w:val="32"/>
                            </w:rPr>
                          </m:ctrlPr>
                        </m:num>
                        <m:den>
                          <m:sSub>
                            <m:sSubPr>
                              <m:ctrlPr>
                                <w:rPr>
                                  <w:rFonts w:ascii="Cambria Math" w:hAnsi="Cambria Math" w:cs="Times New Roman"/>
                                  <w:i/>
                                  <w:sz w:val="32"/>
                                  <w:szCs w:val="32"/>
                                </w:rPr>
                              </m:ctrlPr>
                            </m:sSubPr>
                            <m:e>
                              <m:r>
                                <m:rPr/>
                                <w:rPr>
                                  <w:rFonts w:ascii="Cambria Math" w:hAnsi="Cambria Math" w:cs="Times New Roman"/>
                                  <w:sz w:val="32"/>
                                  <w:szCs w:val="32"/>
                                </w:rPr>
                                <m:t>n</m:t>
                              </m:r>
                              <m:ctrlPr>
                                <w:rPr>
                                  <w:rFonts w:ascii="Cambria Math" w:hAnsi="Cambria Math" w:cs="Times New Roman"/>
                                  <w:i/>
                                  <w:sz w:val="32"/>
                                  <w:szCs w:val="32"/>
                                </w:rPr>
                              </m:ctrlPr>
                            </m:e>
                            <m:sub>
                              <m:r>
                                <m:rPr/>
                                <w:rPr>
                                  <w:rFonts w:ascii="Cambria Math" w:hAnsi="Cambria Math" w:cs="Times New Roman"/>
                                  <w:sz w:val="32"/>
                                  <w:szCs w:val="32"/>
                                </w:rPr>
                                <m:t>2</m:t>
                              </m:r>
                              <m:ctrlPr>
                                <w:rPr>
                                  <w:rFonts w:ascii="Cambria Math" w:hAnsi="Cambria Math" w:cs="Times New Roman"/>
                                  <w:i/>
                                  <w:sz w:val="32"/>
                                  <w:szCs w:val="32"/>
                                </w:rPr>
                              </m:ctrlPr>
                            </m:sub>
                          </m:sSub>
                          <m:ctrlPr>
                            <w:rPr>
                              <w:rFonts w:ascii="Cambria Math" w:hAnsi="Cambria Math" w:cs="Times New Roman"/>
                              <w:i/>
                              <w:sz w:val="32"/>
                              <w:szCs w:val="32"/>
                            </w:rPr>
                          </m:ctrlPr>
                        </m:den>
                      </m:f>
                      <m:ctrlPr>
                        <w:rPr>
                          <w:rFonts w:ascii="Cambria Math" w:hAnsi="Cambria Math" w:cs="Times New Roman"/>
                          <w:i/>
                          <w:sz w:val="32"/>
                          <w:szCs w:val="32"/>
                        </w:rPr>
                      </m:ctrlPr>
                    </m:e>
                  </m:d>
                  <m:ctrlPr>
                    <w:rPr>
                      <w:rFonts w:ascii="Cambria Math" w:hAnsi="Cambria Math" w:cs="Times New Roman"/>
                      <w:i/>
                      <w:sz w:val="32"/>
                      <w:szCs w:val="32"/>
                    </w:rPr>
                  </m:ctrlPr>
                </m:e>
              </m:rad>
              <m:ctrlPr>
                <w:rPr>
                  <w:rFonts w:ascii="Cambria Math" w:hAnsi="Cambria Math" w:cs="Times New Roman"/>
                  <w:i/>
                  <w:sz w:val="32"/>
                  <w:szCs w:val="32"/>
                </w:rPr>
              </m:ctrlPr>
            </m:den>
          </m:f>
        </m:oMath>
      </m:oMathPara>
    </w:p>
    <w:p w14:paraId="070AF919">
      <w:pPr>
        <w:pStyle w:val="56"/>
        <w:shd w:val="clear" w:color="auto" w:fill="auto"/>
        <w:spacing w:line="480" w:lineRule="auto"/>
        <w:jc w:val="both"/>
        <w:rPr>
          <w:rFonts w:ascii="Times New Roman" w:hAnsi="Times New Roman" w:cs="Times New Roman"/>
          <w:b/>
          <w:bCs/>
          <w:sz w:val="24"/>
          <w:szCs w:val="24"/>
        </w:rPr>
      </w:pPr>
    </w:p>
    <w:p w14:paraId="2C30A51C">
      <w:pPr>
        <w:pStyle w:val="56"/>
        <w:shd w:val="clear" w:color="auto" w:fill="auto"/>
        <w:spacing w:line="480" w:lineRule="auto"/>
        <w:jc w:val="both"/>
        <w:outlineLvl w:val="2"/>
        <w:rPr>
          <w:rFonts w:ascii="Times New Roman" w:hAnsi="Times New Roman" w:cs="Times New Roman"/>
          <w:sz w:val="24"/>
          <w:szCs w:val="24"/>
        </w:rPr>
      </w:pPr>
    </w:p>
    <w:p w14:paraId="5719B3CF">
      <w:pPr>
        <w:pStyle w:val="56"/>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Keterangan:</w:t>
      </w:r>
    </w:p>
    <w:p w14:paraId="1013DDCD">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𝑋</w:t>
      </w:r>
      <w:r>
        <w:rPr>
          <w:rFonts w:ascii="Times New Roman" w:hAnsi="Times New Roman" w:cs="Times New Roman"/>
          <w:sz w:val="24"/>
          <w:szCs w:val="24"/>
        </w:rPr>
        <w:t>̅1 = skor rata-rata minat membaca setelah menggunakan komik digital</w:t>
      </w:r>
    </w:p>
    <w:p w14:paraId="6530AD87">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𝑋</w:t>
      </w:r>
      <w:r>
        <w:rPr>
          <w:rFonts w:ascii="Times New Roman" w:hAnsi="Times New Roman" w:cs="Times New Roman"/>
          <w:sz w:val="24"/>
          <w:szCs w:val="24"/>
        </w:rPr>
        <w:t>̅2 = skor rata-rata minat membaca sebelum menggunakan komik digital</w:t>
      </w:r>
    </w:p>
    <w:p w14:paraId="177E0CC1">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𝑠</w:t>
      </w:r>
      <w:r>
        <w:rPr>
          <w:rFonts w:ascii="Times New Roman" w:hAnsi="Times New Roman" w:cs="Times New Roman"/>
          <w:sz w:val="24"/>
          <w:szCs w:val="24"/>
        </w:rPr>
        <w:t>1² = varians minat membaca setelah menggunakan komik digital</w:t>
      </w:r>
    </w:p>
    <w:p w14:paraId="59BC137D">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𝑠</w:t>
      </w:r>
      <w:r>
        <w:rPr>
          <w:rFonts w:ascii="Times New Roman" w:hAnsi="Times New Roman" w:cs="Times New Roman"/>
          <w:sz w:val="24"/>
          <w:szCs w:val="24"/>
        </w:rPr>
        <w:t>2² = varians minat membaca sebelum menggunakan komik digital</w:t>
      </w:r>
    </w:p>
    <w:p w14:paraId="1F449846">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𝑛</w:t>
      </w:r>
      <w:r>
        <w:rPr>
          <w:rFonts w:ascii="Times New Roman" w:hAnsi="Times New Roman" w:cs="Times New Roman"/>
          <w:sz w:val="24"/>
          <w:szCs w:val="24"/>
        </w:rPr>
        <w:t>1 = jumlah sampel</w:t>
      </w:r>
    </w:p>
    <w:p w14:paraId="2592848E">
      <w:pPr>
        <w:pStyle w:val="56"/>
        <w:shd w:val="clear" w:color="auto" w:fill="auto"/>
        <w:spacing w:line="480" w:lineRule="auto"/>
        <w:ind w:left="360"/>
        <w:jc w:val="both"/>
        <w:outlineLvl w:val="2"/>
        <w:rPr>
          <w:rFonts w:ascii="Times New Roman" w:hAnsi="Times New Roman" w:cs="Times New Roman"/>
          <w:sz w:val="24"/>
          <w:szCs w:val="24"/>
        </w:rPr>
      </w:pPr>
      <w:r>
        <w:rPr>
          <w:rFonts w:ascii="Cambria Math" w:hAnsi="Cambria Math" w:cs="Cambria Math"/>
          <w:sz w:val="24"/>
          <w:szCs w:val="24"/>
        </w:rPr>
        <w:t>𝑛</w:t>
      </w:r>
      <w:r>
        <w:rPr>
          <w:rFonts w:ascii="Times New Roman" w:hAnsi="Times New Roman" w:cs="Times New Roman"/>
          <w:sz w:val="24"/>
          <w:szCs w:val="24"/>
        </w:rPr>
        <w:t>2 = jumlah sampel</w:t>
      </w:r>
    </w:p>
    <w:p w14:paraId="00F40E3C">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Kriteria hasil uji perbedaan dua rata-rata yaitu Ha diterima apabila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Derajat kebebasan untuk daftar distribusi t yaitu </w:t>
      </w:r>
      <w:r>
        <w:rPr>
          <w:rFonts w:ascii="Cambria Math" w:hAnsi="Cambria Math" w:cs="Cambria Math"/>
          <w:sz w:val="24"/>
          <w:szCs w:val="24"/>
        </w:rPr>
        <w:t>𝑛</w:t>
      </w:r>
      <w:r>
        <w:rPr>
          <w:rFonts w:ascii="Times New Roman" w:hAnsi="Times New Roman" w:cs="Times New Roman"/>
          <w:sz w:val="24"/>
          <w:szCs w:val="24"/>
        </w:rPr>
        <w:t>1+</w:t>
      </w:r>
      <w:r>
        <w:rPr>
          <w:rFonts w:ascii="Cambria Math" w:hAnsi="Cambria Math" w:cs="Cambria Math"/>
          <w:sz w:val="24"/>
          <w:szCs w:val="24"/>
        </w:rPr>
        <w:t>𝑛</w:t>
      </w:r>
      <w:r>
        <w:rPr>
          <w:rFonts w:ascii="Times New Roman" w:hAnsi="Times New Roman" w:cs="Times New Roman"/>
          <w:sz w:val="24"/>
          <w:szCs w:val="24"/>
        </w:rPr>
        <w:t>2−2 (Susetyo, 2010:205).</w:t>
      </w:r>
    </w:p>
    <w:p w14:paraId="3BA88AA3">
      <w:pPr>
        <w:pStyle w:val="56"/>
        <w:shd w:val="clear" w:color="auto" w:fill="auto"/>
        <w:spacing w:line="480" w:lineRule="auto"/>
        <w:jc w:val="both"/>
        <w:rPr>
          <w:rFonts w:ascii="Times New Roman" w:hAnsi="Times New Roman" w:cs="Times New Roman"/>
          <w:sz w:val="24"/>
          <w:szCs w:val="24"/>
        </w:rPr>
      </w:pPr>
    </w:p>
    <w:p w14:paraId="3F45024F">
      <w:pPr>
        <w:widowControl w:val="0"/>
        <w:spacing w:after="0" w:line="480" w:lineRule="auto"/>
        <w:jc w:val="center"/>
        <w:rPr>
          <w:rFonts w:ascii="Times New Roman" w:hAnsi="Times New Roman" w:cs="Times New Roman"/>
          <w:b/>
          <w:sz w:val="24"/>
          <w:szCs w:val="24"/>
        </w:rPr>
        <w:sectPr>
          <w:headerReference r:id="rId34" w:type="first"/>
          <w:headerReference r:id="rId32" w:type="default"/>
          <w:footerReference r:id="rId35" w:type="default"/>
          <w:headerReference r:id="rId33" w:type="even"/>
          <w:pgSz w:w="11907" w:h="16839"/>
          <w:pgMar w:top="1701" w:right="1701" w:bottom="1701" w:left="2268" w:header="992" w:footer="590" w:gutter="0"/>
          <w:cols w:space="720" w:num="1"/>
          <w:titlePg/>
          <w:docGrid w:linePitch="360" w:charSpace="0"/>
        </w:sectPr>
      </w:pPr>
    </w:p>
    <w:p w14:paraId="4F25F412">
      <w:pPr>
        <w:widowControl w:val="0"/>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BAB IV</w:t>
      </w:r>
    </w:p>
    <w:p w14:paraId="7E1127C2">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HASIL PENELITIAN DAN PEMBAHASAN</w:t>
      </w:r>
    </w:p>
    <w:p w14:paraId="61EBE087">
      <w:pPr>
        <w:widowControl w:val="0"/>
        <w:spacing w:after="0" w:line="480" w:lineRule="auto"/>
        <w:rPr>
          <w:rFonts w:ascii="Times New Roman" w:hAnsi="Times New Roman" w:cs="Times New Roman"/>
          <w:b/>
          <w:sz w:val="24"/>
          <w:szCs w:val="24"/>
        </w:rPr>
      </w:pPr>
    </w:p>
    <w:p w14:paraId="04805BBC">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4.1 Deskripsi Data</w:t>
      </w:r>
    </w:p>
    <w:p w14:paraId="4B4BEE66">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Penelitian ini dilaksanakan di SDN 19 Rantau Selatan Kabupaten Labuhan Batu tahun pelajaran 2025/2026. Pengambilan data penelitian dilaksanakan pada tanggal 25 Agustus 2025 sampai dengan 12 September 2025. Pengambilan data pada penelitian ini melalui 2 metode, yaitu metode angket dan metode dokumentasi. Metode wawancara digunakan untuk mengetahui gambaran pembelajaran dan media yang digunakan guru selama pembelajaran Bahasa Indonesia. Metode angket digunakan untuk memperoleh data tentang penggunaan media komik digital dan minat baca siswa. Metode dokumentasi digunakan untuk memperoleh data siswa dan sekolah.</w:t>
      </w:r>
    </w:p>
    <w:p w14:paraId="3B059FBF">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Populasi penelitian ini adalah seluruh siswa kelas IV dengan jumlah keseluruhan 53 siswa, terdiri dari dua kelas yaitu kelas IV-A sejumlah 26 siswa dan kelas IV-B sejumlah 27 siswa. Penentuan kelas kontrol dan kelas eksperimen dilakukan secara random dengan cara undian, mendapatkan hasil kelas IV-B sebagai kelas kontrol dan kelas IV-A sebagai kelas eksperimen. Kelas kontrol diberi perlakuan tanpa menggunakan media komik digital, kelas eksperimen diberikan perlakuan menggunakan media komik digital.</w:t>
      </w:r>
    </w:p>
    <w:p w14:paraId="61CE310F">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Sebelum penelitian berlangsung, peneliti terlebih dahulu menyiapkan instrumen-instrumen yang akan diujikan kepada siswa. Instrumen yang disiapkan yaitu Rencana Pelaksanaan Pembelajaran (RPP) untuk kelas kontrol dan kelas eksperimen, media komik digital, dan instrumen angket. Instrumen angket yang digunakan untuk mengumpulkan data mengenai penggunaan media komik terhadap minat baca siswa kelas IV-A yaitu menggunakan angket tipe pernyataan. Instrumen angket tersebut terlebih dahulu diuji coba pada siswa kelas IV SDN 19 Rantau Selatan yang sudah mendapatkan materi yang relevan.</w:t>
      </w:r>
    </w:p>
    <w:p w14:paraId="3E3D0203">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Hasil uji coba angket tersebut diuji validitas dan reliabilitas, sehingga benar-benar diperoleh instrumen yang dapat digunakan untuk mengukur penggunaan media komik digital dan minat baca siswa. Angket penggunaan media komik digital sebanyak 15 item soal dan angket minat baca siswa sebanyak 15 item soal, masing-masing angket terdiri dari 9 soal positif dan 6 soal negatif.</w:t>
      </w:r>
    </w:p>
    <w:p w14:paraId="458306B4">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Setiap satu soal dari 15 soal yang diujikan terdapat 4 buah jawaban dengan ketentuan sebagai berikut: (1) Pernyataan positif dengan jawaban tidak setuju, kurang setuju, setuju, dan sangat setuju masing-masing memperoleh skor 1, 2, 3, dan 4. (2) Pernyataan negatif dengan jawaban tidak setuju, kurang setuju, setuju, dan sangat setuju masing-masing memperoleh skor 4, 3, 2, dan 1.</w:t>
      </w:r>
    </w:p>
    <w:p w14:paraId="4EA50A85">
      <w:pPr>
        <w:widowControl w:val="0"/>
        <w:numPr>
          <w:ilvl w:val="0"/>
          <w:numId w:val="23"/>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Data uji coba angket respon siswa terhadap media (X) Hasil uji coba instrumen sebanyak 15 item pernyataan, 13 item valid dan reliabel serta 2 pernyataan tidak valid. 15 item soal terdiri dari 5 indikator sebagai berikut:</w:t>
      </w:r>
    </w:p>
    <w:p w14:paraId="2C917612">
      <w:pPr>
        <w:widowControl w:val="0"/>
        <w:numPr>
          <w:ilvl w:val="1"/>
          <w:numId w:val="15"/>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Memiliki tampilan menarik, indikator pertama terdapat item soal positif dan negatif. Item soal positif ada pada nomor 1 dan 3. Item soal negatif ada pada nomor 2. Semua item soal valid.</w:t>
      </w:r>
    </w:p>
    <w:p w14:paraId="636B5DA3">
      <w:pPr>
        <w:widowControl w:val="0"/>
        <w:numPr>
          <w:ilvl w:val="1"/>
          <w:numId w:val="15"/>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Cerita yang disajikan sesuai materi, terdapat item soal positif pada nomor 7 dan 11, item soal negatif pada nomor 8. Soal tidak valid ada pada nomor 11.</w:t>
      </w:r>
    </w:p>
    <w:p w14:paraId="28F432E6">
      <w:pPr>
        <w:widowControl w:val="0"/>
        <w:numPr>
          <w:ilvl w:val="1"/>
          <w:numId w:val="15"/>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Memudahkan siswa dalam memahami materi, terdapat item soal positif pada nomor 4 dan 14, item soal negatif pada soal nomor 5 dan 15. Item soal tidak valid ada pada nomor 5.</w:t>
      </w:r>
    </w:p>
    <w:p w14:paraId="3B515E9F">
      <w:pPr>
        <w:widowControl w:val="0"/>
        <w:numPr>
          <w:ilvl w:val="1"/>
          <w:numId w:val="15"/>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Dapat diakses oleh semua siswa, terdapat item soal positif pada nomor 6 dan item soal negatif pada nomor 10. Semua soal valid.</w:t>
      </w:r>
    </w:p>
    <w:p w14:paraId="3BA7D506">
      <w:pPr>
        <w:widowControl w:val="0"/>
        <w:numPr>
          <w:ilvl w:val="1"/>
          <w:numId w:val="15"/>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Menjadikan siswa lebih aktif dalam pembelajaran, terdapat item soal positif pada nomor 9 dan 12, item soal negatif pada nomor 13. Semua soal valid.</w:t>
      </w:r>
    </w:p>
    <w:p w14:paraId="30A42A29">
      <w:pPr>
        <w:widowControl w:val="0"/>
        <w:numPr>
          <w:ilvl w:val="0"/>
          <w:numId w:val="24"/>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Data uji coba angket minat baca siswa (Y) Hasil uji coba instrumen sebanyak 15 item pernyataan, 13 item valid dan reliabel serta 2 pernyataan tidak valid. 15 item soal terdiri dari 5 indikator sebagai berikut:</w:t>
      </w:r>
    </w:p>
    <w:p w14:paraId="24F23EB6">
      <w:pPr>
        <w:widowControl w:val="0"/>
        <w:numPr>
          <w:ilvl w:val="1"/>
          <w:numId w:val="13"/>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Rasa senang pada kegiatan membaca, terdapat item soal positif pada nomor 4 dan 8, item soal negatif pada nomor 6. Semua soal valid.</w:t>
      </w:r>
    </w:p>
    <w:p w14:paraId="7C5CA175">
      <w:pPr>
        <w:widowControl w:val="0"/>
        <w:numPr>
          <w:ilvl w:val="1"/>
          <w:numId w:val="13"/>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Ketertarikan pada media baca, terdapat item soal positif pada nomor 1 dan item soal negatif pada nomor 2. Semua soal valid.</w:t>
      </w:r>
    </w:p>
    <w:p w14:paraId="08AB0170">
      <w:pPr>
        <w:widowControl w:val="0"/>
        <w:numPr>
          <w:ilvl w:val="1"/>
          <w:numId w:val="13"/>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Keterlibatan dalam kegiatan membaca, terdapat item soal positif pada nomor 5 dan 7, item soal negatif pada nomor 9 dan 19. Item soal tidak valid ada pada nomor 10.</w:t>
      </w:r>
    </w:p>
    <w:p w14:paraId="2362E9F3">
      <w:pPr>
        <w:widowControl w:val="0"/>
        <w:numPr>
          <w:ilvl w:val="1"/>
          <w:numId w:val="13"/>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Kesadaran akan manfaat membaca, terdapat item soal positif pada nomor 13 dan 15, item soal negatif pada soal nomor 14. Soal tidak valid ada pada nomor 15.</w:t>
      </w:r>
    </w:p>
    <w:p w14:paraId="24B5D4F6">
      <w:pPr>
        <w:widowControl w:val="0"/>
        <w:numPr>
          <w:ilvl w:val="1"/>
          <w:numId w:val="13"/>
        </w:numPr>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Kemauan dan kemampuan membaca, terdapat item soal positif pada nomor 3 dan 12, item soal negatif pada soal nomor 11. Semua soal valid.</w:t>
      </w:r>
    </w:p>
    <w:p w14:paraId="6EB7B85B">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Hasil uji validitas dan reliabilitas memperoleh 13 item pernyataan valid dan reliabel pada masing-masing angket. Angket yang sudah melalui uji validitas dan reliabilitas diberikan kepada kelas kontrol dan kelas eksperimen untuk mengetahui kemampuan kedua kelas. Berdasarkan perhitungan yang telah dilakukan, diperoleh nilai rata-rata kelas eksperimen lebih tinggi daripada kelas kontrol. Nilai rata-rata respon siswa terhadap media kelas kontrol 34,44, kelas eksperimen 44,54. Sedangkan nilai rata-rata minat baca kelas kontrol 34,59, kelas eksperimen 43,73.</w:t>
      </w:r>
    </w:p>
    <w:p w14:paraId="2BD6F29E">
      <w:pPr>
        <w:widowControl w:val="0"/>
        <w:spacing w:after="0" w:line="480" w:lineRule="auto"/>
        <w:jc w:val="both"/>
        <w:rPr>
          <w:rFonts w:ascii="Times New Roman" w:hAnsi="Times New Roman" w:cs="Times New Roman"/>
          <w:bCs/>
          <w:sz w:val="24"/>
          <w:szCs w:val="24"/>
        </w:rPr>
      </w:pPr>
    </w:p>
    <w:p w14:paraId="5654125C">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4.2</w:t>
      </w:r>
      <w:r>
        <w:rPr>
          <w:rFonts w:ascii="Times New Roman" w:hAnsi="Times New Roman" w:eastAsia="Arial" w:cs="Times New Roman"/>
          <w:b/>
          <w:bCs/>
          <w:sz w:val="24"/>
          <w:szCs w:val="24"/>
        </w:rPr>
        <w:t xml:space="preserve"> </w:t>
      </w:r>
      <w:r>
        <w:rPr>
          <w:rFonts w:ascii="Times New Roman" w:hAnsi="Times New Roman" w:cs="Times New Roman"/>
          <w:b/>
          <w:bCs/>
          <w:sz w:val="24"/>
          <w:szCs w:val="24"/>
        </w:rPr>
        <w:t xml:space="preserve">Analisis Uji Coba Instrumen </w:t>
      </w:r>
    </w:p>
    <w:p w14:paraId="68BFED7E">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a.</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Uji Validitas </w:t>
      </w:r>
    </w:p>
    <w:p w14:paraId="7216DA2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Uji validitas dilakukan dengan cara menyebarkan data instrumen kepada 26 siswa kelas IV-A. Uji validitas ini digunakan untuk mengetahui valid dan tidaknya butirbutir instrumen. Butir-butir instrumen yang tidak valid dibuang. Sedangkan instrumen yang valid akan digunakan untuk memperoleh data hasil analisis perhitungan validitas butir-butir soal instrumen r</w:t>
      </w:r>
      <w:r>
        <w:rPr>
          <w:rFonts w:ascii="Times New Roman" w:hAnsi="Times New Roman" w:cs="Times New Roman"/>
          <w:sz w:val="24"/>
          <w:szCs w:val="24"/>
          <w:vertAlign w:val="subscript"/>
        </w:rPr>
        <w:t xml:space="preserve">xy </w:t>
      </w:r>
      <w:r>
        <w:rPr>
          <w:rFonts w:ascii="Times New Roman" w:hAnsi="Times New Roman" w:cs="Times New Roman"/>
          <w:sz w:val="24"/>
          <w:szCs w:val="24"/>
        </w:rPr>
        <w:t xml:space="preserve">dikonsultasikan dengan harga kritik r </w:t>
      </w:r>
      <w:r>
        <w:rPr>
          <w:rFonts w:ascii="Times New Roman" w:hAnsi="Times New Roman" w:cs="Times New Roman"/>
          <w:i/>
          <w:sz w:val="24"/>
          <w:szCs w:val="24"/>
        </w:rPr>
        <w:t>Product Moment</w:t>
      </w:r>
      <w:r>
        <w:rPr>
          <w:rFonts w:ascii="Times New Roman" w:hAnsi="Times New Roman" w:cs="Times New Roman"/>
          <w:sz w:val="24"/>
          <w:szCs w:val="24"/>
        </w:rPr>
        <w:t>. Taraf signifikan 5%. Dengan N = 21 diperoleh r</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 0,433. Apabila harga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&gt; r</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maka butir instrumen dinyatakan valid. Sedangkan jika harga r</w:t>
      </w:r>
      <w:r>
        <w:rPr>
          <w:rFonts w:ascii="Times New Roman" w:hAnsi="Times New Roman" w:cs="Times New Roman"/>
          <w:sz w:val="24"/>
          <w:szCs w:val="24"/>
          <w:vertAlign w:val="subscript"/>
        </w:rPr>
        <w:t>xy</w:t>
      </w:r>
      <w:r>
        <w:rPr>
          <w:rFonts w:ascii="Times New Roman" w:hAnsi="Times New Roman" w:cs="Times New Roman"/>
          <w:sz w:val="24"/>
          <w:szCs w:val="24"/>
        </w:rPr>
        <w:t xml:space="preserve"> &lt; r</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 xml:space="preserve">maka butir instrumen dinyatakan tidak valid. </w:t>
      </w:r>
    </w:p>
    <w:p w14:paraId="71BCD5F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Diperoleh data validitas penggunaan media komik digital dan minat baca siswa sebagai berikut: </w:t>
      </w:r>
    </w:p>
    <w:p w14:paraId="6B5CAA4C">
      <w:pPr>
        <w:spacing w:after="0" w:line="480" w:lineRule="auto"/>
        <w:jc w:val="center"/>
        <w:rPr>
          <w:rFonts w:ascii="Times New Roman" w:hAnsi="Times New Roman" w:cs="Times New Roman"/>
          <w:sz w:val="24"/>
          <w:szCs w:val="24"/>
        </w:rPr>
      </w:pPr>
    </w:p>
    <w:p w14:paraId="264B546B">
      <w:pPr>
        <w:spacing w:after="0" w:line="480" w:lineRule="auto"/>
        <w:jc w:val="center"/>
        <w:rPr>
          <w:rFonts w:ascii="Times New Roman" w:hAnsi="Times New Roman" w:cs="Times New Roman"/>
          <w:sz w:val="24"/>
          <w:szCs w:val="24"/>
        </w:rPr>
      </w:pPr>
    </w:p>
    <w:p w14:paraId="32F262BD">
      <w:pPr>
        <w:spacing w:after="0" w:line="480" w:lineRule="auto"/>
        <w:jc w:val="center"/>
        <w:rPr>
          <w:rFonts w:ascii="Times New Roman" w:hAnsi="Times New Roman" w:cs="Times New Roman"/>
          <w:sz w:val="24"/>
          <w:szCs w:val="24"/>
        </w:rPr>
      </w:pPr>
    </w:p>
    <w:p w14:paraId="7468B0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w:t>
      </w:r>
    </w:p>
    <w:p w14:paraId="6F53AD7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Validitas Butir Penggunaan Media Komik Digital</w:t>
      </w:r>
    </w:p>
    <w:tbl>
      <w:tblPr>
        <w:tblStyle w:val="10"/>
        <w:tblW w:w="5000" w:type="pct"/>
        <w:jc w:val="center"/>
        <w:tblLayout w:type="autofit"/>
        <w:tblCellMar>
          <w:top w:w="12" w:type="dxa"/>
          <w:left w:w="104" w:type="dxa"/>
          <w:bottom w:w="0" w:type="dxa"/>
          <w:right w:w="53" w:type="dxa"/>
        </w:tblCellMar>
      </w:tblPr>
      <w:tblGrid>
        <w:gridCol w:w="2058"/>
        <w:gridCol w:w="1357"/>
        <w:gridCol w:w="1350"/>
        <w:gridCol w:w="3330"/>
      </w:tblGrid>
      <w:tr w14:paraId="020874A5">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7832BE51">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Butir soal</w:t>
            </w:r>
          </w:p>
        </w:tc>
        <w:tc>
          <w:tcPr>
            <w:tcW w:w="838" w:type="pct"/>
            <w:tcBorders>
              <w:top w:val="single" w:color="000000" w:sz="2" w:space="0"/>
              <w:left w:val="single" w:color="000000" w:sz="2" w:space="0"/>
              <w:bottom w:val="single" w:color="000000" w:sz="2" w:space="0"/>
              <w:right w:val="single" w:color="000000" w:sz="2" w:space="0"/>
            </w:tcBorders>
            <w:vAlign w:val="center"/>
          </w:tcPr>
          <w:p w14:paraId="4DBC0EA7">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r</w:t>
            </w:r>
            <w:r>
              <w:rPr>
                <w:rFonts w:ascii="Times New Roman" w:hAnsi="Times New Roman" w:cs="Times New Roman"/>
                <w:b/>
                <w:bCs/>
                <w:sz w:val="24"/>
                <w:szCs w:val="24"/>
                <w:vertAlign w:val="subscript"/>
              </w:rPr>
              <w:t>xy</w:t>
            </w:r>
          </w:p>
        </w:tc>
        <w:tc>
          <w:tcPr>
            <w:tcW w:w="834" w:type="pct"/>
            <w:tcBorders>
              <w:top w:val="single" w:color="000000" w:sz="2" w:space="0"/>
              <w:left w:val="single" w:color="000000" w:sz="2" w:space="0"/>
              <w:bottom w:val="single" w:color="000000" w:sz="2" w:space="0"/>
              <w:right w:val="single" w:color="000000" w:sz="2" w:space="0"/>
            </w:tcBorders>
            <w:vAlign w:val="center"/>
          </w:tcPr>
          <w:p w14:paraId="428B05CB">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r</w:t>
            </w:r>
            <w:r>
              <w:rPr>
                <w:rFonts w:ascii="Times New Roman" w:hAnsi="Times New Roman" w:cs="Times New Roman"/>
                <w:b/>
                <w:bCs/>
                <w:sz w:val="24"/>
                <w:szCs w:val="24"/>
                <w:vertAlign w:val="subscript"/>
              </w:rPr>
              <w:t>tabel</w:t>
            </w:r>
          </w:p>
        </w:tc>
        <w:tc>
          <w:tcPr>
            <w:tcW w:w="2057" w:type="pct"/>
            <w:tcBorders>
              <w:top w:val="single" w:color="000000" w:sz="2" w:space="0"/>
              <w:left w:val="single" w:color="000000" w:sz="2" w:space="0"/>
              <w:bottom w:val="single" w:color="000000" w:sz="2" w:space="0"/>
              <w:right w:val="single" w:color="000000" w:sz="2" w:space="0"/>
            </w:tcBorders>
            <w:vAlign w:val="center"/>
          </w:tcPr>
          <w:p w14:paraId="6A6A1083">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Kriteria</w:t>
            </w:r>
          </w:p>
        </w:tc>
      </w:tr>
      <w:tr w14:paraId="53574CD1">
        <w:tblPrEx>
          <w:tblCellMar>
            <w:top w:w="12" w:type="dxa"/>
            <w:left w:w="104" w:type="dxa"/>
            <w:bottom w:w="0" w:type="dxa"/>
            <w:right w:w="53" w:type="dxa"/>
          </w:tblCellMar>
        </w:tblPrEx>
        <w:trPr>
          <w:trHeight w:val="392"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196F85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38" w:type="pct"/>
            <w:tcBorders>
              <w:top w:val="single" w:color="000000" w:sz="2" w:space="0"/>
              <w:left w:val="single" w:color="000000" w:sz="2" w:space="0"/>
              <w:bottom w:val="single" w:color="000000" w:sz="2" w:space="0"/>
              <w:right w:val="single" w:color="000000" w:sz="2" w:space="0"/>
            </w:tcBorders>
            <w:vAlign w:val="center"/>
          </w:tcPr>
          <w:p w14:paraId="66617C1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0,796</w:t>
            </w:r>
          </w:p>
        </w:tc>
        <w:tc>
          <w:tcPr>
            <w:tcW w:w="834" w:type="pct"/>
            <w:tcBorders>
              <w:top w:val="single" w:color="000000" w:sz="2" w:space="0"/>
              <w:left w:val="single" w:color="000000" w:sz="2" w:space="0"/>
              <w:bottom w:val="single" w:color="000000" w:sz="2" w:space="0"/>
              <w:right w:val="single" w:color="000000" w:sz="2" w:space="0"/>
            </w:tcBorders>
            <w:vAlign w:val="center"/>
          </w:tcPr>
          <w:p w14:paraId="44E30B4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553452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9113DBA">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572AC93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38" w:type="pct"/>
            <w:tcBorders>
              <w:top w:val="single" w:color="000000" w:sz="2" w:space="0"/>
              <w:left w:val="single" w:color="000000" w:sz="2" w:space="0"/>
              <w:bottom w:val="single" w:color="000000" w:sz="2" w:space="0"/>
              <w:right w:val="single" w:color="000000" w:sz="2" w:space="0"/>
            </w:tcBorders>
            <w:vAlign w:val="center"/>
          </w:tcPr>
          <w:p w14:paraId="1F75196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0,591</w:t>
            </w:r>
          </w:p>
        </w:tc>
        <w:tc>
          <w:tcPr>
            <w:tcW w:w="834" w:type="pct"/>
            <w:tcBorders>
              <w:top w:val="single" w:color="000000" w:sz="2" w:space="0"/>
              <w:left w:val="single" w:color="000000" w:sz="2" w:space="0"/>
              <w:bottom w:val="single" w:color="000000" w:sz="2" w:space="0"/>
              <w:right w:val="single" w:color="000000" w:sz="2" w:space="0"/>
            </w:tcBorders>
            <w:vAlign w:val="center"/>
          </w:tcPr>
          <w:p w14:paraId="6A5CF5A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0B4A364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5A5A6C69">
        <w:tblPrEx>
          <w:tblCellMar>
            <w:top w:w="12" w:type="dxa"/>
            <w:left w:w="104" w:type="dxa"/>
            <w:bottom w:w="0" w:type="dxa"/>
            <w:right w:w="53" w:type="dxa"/>
          </w:tblCellMar>
        </w:tblPrEx>
        <w:trPr>
          <w:trHeight w:val="393"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6579CC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38" w:type="pct"/>
            <w:tcBorders>
              <w:top w:val="single" w:color="000000" w:sz="2" w:space="0"/>
              <w:left w:val="single" w:color="000000" w:sz="2" w:space="0"/>
              <w:bottom w:val="single" w:color="000000" w:sz="2" w:space="0"/>
              <w:right w:val="single" w:color="000000" w:sz="2" w:space="0"/>
            </w:tcBorders>
            <w:vAlign w:val="center"/>
          </w:tcPr>
          <w:p w14:paraId="0CAE0D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0,579</w:t>
            </w:r>
          </w:p>
        </w:tc>
        <w:tc>
          <w:tcPr>
            <w:tcW w:w="834" w:type="pct"/>
            <w:tcBorders>
              <w:top w:val="single" w:color="000000" w:sz="2" w:space="0"/>
              <w:left w:val="single" w:color="000000" w:sz="2" w:space="0"/>
              <w:bottom w:val="single" w:color="000000" w:sz="2" w:space="0"/>
              <w:right w:val="single" w:color="000000" w:sz="2" w:space="0"/>
            </w:tcBorders>
            <w:vAlign w:val="center"/>
          </w:tcPr>
          <w:p w14:paraId="0C41E20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5688D4D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645B57D1">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59FDE15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838" w:type="pct"/>
            <w:tcBorders>
              <w:top w:val="single" w:color="000000" w:sz="2" w:space="0"/>
              <w:left w:val="single" w:color="000000" w:sz="2" w:space="0"/>
              <w:bottom w:val="single" w:color="000000" w:sz="2" w:space="0"/>
              <w:right w:val="single" w:color="000000" w:sz="2" w:space="0"/>
            </w:tcBorders>
            <w:vAlign w:val="center"/>
          </w:tcPr>
          <w:p w14:paraId="7BBAC7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0,507</w:t>
            </w:r>
          </w:p>
        </w:tc>
        <w:tc>
          <w:tcPr>
            <w:tcW w:w="834" w:type="pct"/>
            <w:tcBorders>
              <w:top w:val="single" w:color="000000" w:sz="2" w:space="0"/>
              <w:left w:val="single" w:color="000000" w:sz="2" w:space="0"/>
              <w:bottom w:val="single" w:color="000000" w:sz="2" w:space="0"/>
              <w:right w:val="single" w:color="000000" w:sz="2" w:space="0"/>
            </w:tcBorders>
            <w:vAlign w:val="center"/>
          </w:tcPr>
          <w:p w14:paraId="478C435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6AFF6F3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2CFD693B">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1F44D30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838" w:type="pct"/>
            <w:tcBorders>
              <w:top w:val="single" w:color="000000" w:sz="2" w:space="0"/>
              <w:left w:val="single" w:color="000000" w:sz="2" w:space="0"/>
              <w:bottom w:val="single" w:color="000000" w:sz="2" w:space="0"/>
              <w:right w:val="single" w:color="000000" w:sz="2" w:space="0"/>
            </w:tcBorders>
            <w:vAlign w:val="center"/>
          </w:tcPr>
          <w:p w14:paraId="2E6189A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0,380</w:t>
            </w:r>
          </w:p>
        </w:tc>
        <w:tc>
          <w:tcPr>
            <w:tcW w:w="834" w:type="pct"/>
            <w:tcBorders>
              <w:top w:val="single" w:color="000000" w:sz="2" w:space="0"/>
              <w:left w:val="single" w:color="000000" w:sz="2" w:space="0"/>
              <w:bottom w:val="single" w:color="000000" w:sz="2" w:space="0"/>
              <w:right w:val="single" w:color="000000" w:sz="2" w:space="0"/>
            </w:tcBorders>
            <w:vAlign w:val="center"/>
          </w:tcPr>
          <w:p w14:paraId="6EEB26D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4E3D9E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Tidak Valid</w:t>
            </w:r>
          </w:p>
        </w:tc>
      </w:tr>
      <w:tr w14:paraId="02F2C06D">
        <w:tblPrEx>
          <w:tblCellMar>
            <w:top w:w="12" w:type="dxa"/>
            <w:left w:w="104" w:type="dxa"/>
            <w:bottom w:w="0" w:type="dxa"/>
            <w:right w:w="53" w:type="dxa"/>
          </w:tblCellMar>
        </w:tblPrEx>
        <w:trPr>
          <w:trHeight w:val="392"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10BAC51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838" w:type="pct"/>
            <w:tcBorders>
              <w:top w:val="single" w:color="000000" w:sz="2" w:space="0"/>
              <w:left w:val="single" w:color="000000" w:sz="2" w:space="0"/>
              <w:bottom w:val="single" w:color="000000" w:sz="2" w:space="0"/>
              <w:right w:val="single" w:color="000000" w:sz="2" w:space="0"/>
            </w:tcBorders>
            <w:vAlign w:val="center"/>
          </w:tcPr>
          <w:p w14:paraId="6828CAB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0,464</w:t>
            </w:r>
          </w:p>
        </w:tc>
        <w:tc>
          <w:tcPr>
            <w:tcW w:w="834" w:type="pct"/>
            <w:tcBorders>
              <w:top w:val="single" w:color="000000" w:sz="2" w:space="0"/>
              <w:left w:val="single" w:color="000000" w:sz="2" w:space="0"/>
              <w:bottom w:val="single" w:color="000000" w:sz="2" w:space="0"/>
              <w:right w:val="single" w:color="000000" w:sz="2" w:space="0"/>
            </w:tcBorders>
            <w:vAlign w:val="center"/>
          </w:tcPr>
          <w:p w14:paraId="7FF5BE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11A85C8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B4DDB54">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35CCC21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38" w:type="pct"/>
            <w:tcBorders>
              <w:top w:val="single" w:color="000000" w:sz="2" w:space="0"/>
              <w:left w:val="single" w:color="000000" w:sz="2" w:space="0"/>
              <w:bottom w:val="single" w:color="000000" w:sz="2" w:space="0"/>
              <w:right w:val="single" w:color="000000" w:sz="2" w:space="0"/>
            </w:tcBorders>
            <w:vAlign w:val="center"/>
          </w:tcPr>
          <w:p w14:paraId="0B3F5B9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0,636</w:t>
            </w:r>
          </w:p>
        </w:tc>
        <w:tc>
          <w:tcPr>
            <w:tcW w:w="834" w:type="pct"/>
            <w:tcBorders>
              <w:top w:val="single" w:color="000000" w:sz="2" w:space="0"/>
              <w:left w:val="single" w:color="000000" w:sz="2" w:space="0"/>
              <w:bottom w:val="single" w:color="000000" w:sz="2" w:space="0"/>
              <w:right w:val="single" w:color="000000" w:sz="2" w:space="0"/>
            </w:tcBorders>
            <w:vAlign w:val="center"/>
          </w:tcPr>
          <w:p w14:paraId="18AA12F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4FA6566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483E222">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34E3EF8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838" w:type="pct"/>
            <w:tcBorders>
              <w:top w:val="single" w:color="000000" w:sz="2" w:space="0"/>
              <w:left w:val="single" w:color="000000" w:sz="2" w:space="0"/>
              <w:bottom w:val="single" w:color="000000" w:sz="2" w:space="0"/>
              <w:right w:val="single" w:color="000000" w:sz="2" w:space="0"/>
            </w:tcBorders>
            <w:vAlign w:val="center"/>
          </w:tcPr>
          <w:p w14:paraId="276993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0,503</w:t>
            </w:r>
          </w:p>
        </w:tc>
        <w:tc>
          <w:tcPr>
            <w:tcW w:w="834" w:type="pct"/>
            <w:tcBorders>
              <w:top w:val="single" w:color="000000" w:sz="2" w:space="0"/>
              <w:left w:val="single" w:color="000000" w:sz="2" w:space="0"/>
              <w:bottom w:val="single" w:color="000000" w:sz="2" w:space="0"/>
              <w:right w:val="single" w:color="000000" w:sz="2" w:space="0"/>
            </w:tcBorders>
            <w:vAlign w:val="center"/>
          </w:tcPr>
          <w:p w14:paraId="1839F36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023B35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793B220">
        <w:tblPrEx>
          <w:tblCellMar>
            <w:top w:w="12" w:type="dxa"/>
            <w:left w:w="104" w:type="dxa"/>
            <w:bottom w:w="0" w:type="dxa"/>
            <w:right w:w="53" w:type="dxa"/>
          </w:tblCellMar>
        </w:tblPrEx>
        <w:trPr>
          <w:trHeight w:val="392"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42870AF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838" w:type="pct"/>
            <w:tcBorders>
              <w:top w:val="single" w:color="000000" w:sz="2" w:space="0"/>
              <w:left w:val="single" w:color="000000" w:sz="2" w:space="0"/>
              <w:bottom w:val="single" w:color="000000" w:sz="2" w:space="0"/>
              <w:right w:val="single" w:color="000000" w:sz="2" w:space="0"/>
            </w:tcBorders>
            <w:vAlign w:val="center"/>
          </w:tcPr>
          <w:p w14:paraId="51BD9E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0,656</w:t>
            </w:r>
          </w:p>
        </w:tc>
        <w:tc>
          <w:tcPr>
            <w:tcW w:w="834" w:type="pct"/>
            <w:tcBorders>
              <w:top w:val="single" w:color="000000" w:sz="2" w:space="0"/>
              <w:left w:val="single" w:color="000000" w:sz="2" w:space="0"/>
              <w:bottom w:val="single" w:color="000000" w:sz="2" w:space="0"/>
              <w:right w:val="single" w:color="000000" w:sz="2" w:space="0"/>
            </w:tcBorders>
            <w:vAlign w:val="center"/>
          </w:tcPr>
          <w:p w14:paraId="727826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0665B9C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2F386FD6">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482532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838" w:type="pct"/>
            <w:tcBorders>
              <w:top w:val="single" w:color="000000" w:sz="2" w:space="0"/>
              <w:left w:val="single" w:color="000000" w:sz="2" w:space="0"/>
              <w:bottom w:val="single" w:color="000000" w:sz="2" w:space="0"/>
              <w:right w:val="single" w:color="000000" w:sz="2" w:space="0"/>
            </w:tcBorders>
            <w:vAlign w:val="center"/>
          </w:tcPr>
          <w:p w14:paraId="55FCAC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0,574</w:t>
            </w:r>
          </w:p>
        </w:tc>
        <w:tc>
          <w:tcPr>
            <w:tcW w:w="834" w:type="pct"/>
            <w:tcBorders>
              <w:top w:val="single" w:color="000000" w:sz="2" w:space="0"/>
              <w:left w:val="single" w:color="000000" w:sz="2" w:space="0"/>
              <w:bottom w:val="single" w:color="000000" w:sz="2" w:space="0"/>
              <w:right w:val="single" w:color="000000" w:sz="2" w:space="0"/>
            </w:tcBorders>
            <w:vAlign w:val="center"/>
          </w:tcPr>
          <w:p w14:paraId="597B3D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67EAA13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574E2F3">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232733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38" w:type="pct"/>
            <w:tcBorders>
              <w:top w:val="single" w:color="000000" w:sz="2" w:space="0"/>
              <w:left w:val="single" w:color="000000" w:sz="2" w:space="0"/>
              <w:bottom w:val="single" w:color="000000" w:sz="2" w:space="0"/>
              <w:right w:val="single" w:color="000000" w:sz="2" w:space="0"/>
            </w:tcBorders>
            <w:vAlign w:val="center"/>
          </w:tcPr>
          <w:p w14:paraId="32007E2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0,154</w:t>
            </w:r>
          </w:p>
        </w:tc>
        <w:tc>
          <w:tcPr>
            <w:tcW w:w="834" w:type="pct"/>
            <w:tcBorders>
              <w:top w:val="single" w:color="000000" w:sz="2" w:space="0"/>
              <w:left w:val="single" w:color="000000" w:sz="2" w:space="0"/>
              <w:bottom w:val="single" w:color="000000" w:sz="2" w:space="0"/>
              <w:right w:val="single" w:color="000000" w:sz="2" w:space="0"/>
            </w:tcBorders>
            <w:vAlign w:val="center"/>
          </w:tcPr>
          <w:p w14:paraId="57F4F46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6B505FB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Tidak Valid</w:t>
            </w:r>
          </w:p>
        </w:tc>
      </w:tr>
      <w:tr w14:paraId="154FA72A">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7033344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838" w:type="pct"/>
            <w:tcBorders>
              <w:top w:val="single" w:color="000000" w:sz="2" w:space="0"/>
              <w:left w:val="single" w:color="000000" w:sz="2" w:space="0"/>
              <w:bottom w:val="single" w:color="000000" w:sz="2" w:space="0"/>
              <w:right w:val="single" w:color="000000" w:sz="2" w:space="0"/>
            </w:tcBorders>
            <w:vAlign w:val="center"/>
          </w:tcPr>
          <w:p w14:paraId="776A7E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0,628</w:t>
            </w:r>
          </w:p>
        </w:tc>
        <w:tc>
          <w:tcPr>
            <w:tcW w:w="834" w:type="pct"/>
            <w:tcBorders>
              <w:top w:val="single" w:color="000000" w:sz="2" w:space="0"/>
              <w:left w:val="single" w:color="000000" w:sz="2" w:space="0"/>
              <w:bottom w:val="single" w:color="000000" w:sz="2" w:space="0"/>
              <w:right w:val="single" w:color="000000" w:sz="2" w:space="0"/>
            </w:tcBorders>
            <w:vAlign w:val="center"/>
          </w:tcPr>
          <w:p w14:paraId="4B8CC9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7318B11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439AC9F2">
        <w:tblPrEx>
          <w:tblCellMar>
            <w:top w:w="12" w:type="dxa"/>
            <w:left w:w="104" w:type="dxa"/>
            <w:bottom w:w="0" w:type="dxa"/>
            <w:right w:w="53" w:type="dxa"/>
          </w:tblCellMar>
        </w:tblPrEx>
        <w:trPr>
          <w:trHeight w:val="392"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068FC3A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838" w:type="pct"/>
            <w:tcBorders>
              <w:top w:val="single" w:color="000000" w:sz="2" w:space="0"/>
              <w:left w:val="single" w:color="000000" w:sz="2" w:space="0"/>
              <w:bottom w:val="single" w:color="000000" w:sz="2" w:space="0"/>
              <w:right w:val="single" w:color="000000" w:sz="2" w:space="0"/>
            </w:tcBorders>
            <w:vAlign w:val="center"/>
          </w:tcPr>
          <w:p w14:paraId="5451153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0,440</w:t>
            </w:r>
          </w:p>
        </w:tc>
        <w:tc>
          <w:tcPr>
            <w:tcW w:w="834" w:type="pct"/>
            <w:tcBorders>
              <w:top w:val="single" w:color="000000" w:sz="2" w:space="0"/>
              <w:left w:val="single" w:color="000000" w:sz="2" w:space="0"/>
              <w:bottom w:val="single" w:color="000000" w:sz="2" w:space="0"/>
              <w:right w:val="single" w:color="000000" w:sz="2" w:space="0"/>
            </w:tcBorders>
            <w:vAlign w:val="center"/>
          </w:tcPr>
          <w:p w14:paraId="45A7A0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4AB2AC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50768F16">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2442349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838" w:type="pct"/>
            <w:tcBorders>
              <w:top w:val="single" w:color="000000" w:sz="2" w:space="0"/>
              <w:left w:val="single" w:color="000000" w:sz="2" w:space="0"/>
              <w:bottom w:val="single" w:color="000000" w:sz="2" w:space="0"/>
              <w:right w:val="single" w:color="000000" w:sz="2" w:space="0"/>
            </w:tcBorders>
            <w:vAlign w:val="center"/>
          </w:tcPr>
          <w:p w14:paraId="1AE8390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0,560</w:t>
            </w:r>
          </w:p>
        </w:tc>
        <w:tc>
          <w:tcPr>
            <w:tcW w:w="834" w:type="pct"/>
            <w:tcBorders>
              <w:top w:val="single" w:color="000000" w:sz="2" w:space="0"/>
              <w:left w:val="single" w:color="000000" w:sz="2" w:space="0"/>
              <w:bottom w:val="single" w:color="000000" w:sz="2" w:space="0"/>
              <w:right w:val="single" w:color="000000" w:sz="2" w:space="0"/>
            </w:tcBorders>
            <w:vAlign w:val="center"/>
          </w:tcPr>
          <w:p w14:paraId="59DFC56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78A441A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C0FD56F">
        <w:tblPrEx>
          <w:tblCellMar>
            <w:top w:w="12" w:type="dxa"/>
            <w:left w:w="104" w:type="dxa"/>
            <w:bottom w:w="0" w:type="dxa"/>
            <w:right w:w="53" w:type="dxa"/>
          </w:tblCellMar>
        </w:tblPrEx>
        <w:trPr>
          <w:trHeight w:val="388" w:hRule="atLeast"/>
          <w:jc w:val="center"/>
        </w:trPr>
        <w:tc>
          <w:tcPr>
            <w:tcW w:w="1271" w:type="pct"/>
            <w:tcBorders>
              <w:top w:val="single" w:color="000000" w:sz="2" w:space="0"/>
              <w:left w:val="single" w:color="000000" w:sz="2" w:space="0"/>
              <w:bottom w:val="single" w:color="000000" w:sz="2" w:space="0"/>
              <w:right w:val="single" w:color="000000" w:sz="2" w:space="0"/>
            </w:tcBorders>
            <w:vAlign w:val="center"/>
          </w:tcPr>
          <w:p w14:paraId="6F5C117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838" w:type="pct"/>
            <w:tcBorders>
              <w:top w:val="single" w:color="000000" w:sz="2" w:space="0"/>
              <w:left w:val="single" w:color="000000" w:sz="2" w:space="0"/>
              <w:bottom w:val="single" w:color="000000" w:sz="2" w:space="0"/>
              <w:right w:val="single" w:color="000000" w:sz="2" w:space="0"/>
            </w:tcBorders>
            <w:vAlign w:val="center"/>
          </w:tcPr>
          <w:p w14:paraId="3A17C1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0,582</w:t>
            </w:r>
          </w:p>
        </w:tc>
        <w:tc>
          <w:tcPr>
            <w:tcW w:w="834" w:type="pct"/>
            <w:tcBorders>
              <w:top w:val="single" w:color="000000" w:sz="2" w:space="0"/>
              <w:left w:val="single" w:color="000000" w:sz="2" w:space="0"/>
              <w:bottom w:val="single" w:color="000000" w:sz="2" w:space="0"/>
              <w:right w:val="single" w:color="000000" w:sz="2" w:space="0"/>
            </w:tcBorders>
            <w:vAlign w:val="center"/>
          </w:tcPr>
          <w:p w14:paraId="3C6FC3D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2057" w:type="pct"/>
            <w:tcBorders>
              <w:top w:val="single" w:color="000000" w:sz="2" w:space="0"/>
              <w:left w:val="single" w:color="000000" w:sz="2" w:space="0"/>
              <w:bottom w:val="single" w:color="000000" w:sz="2" w:space="0"/>
              <w:right w:val="single" w:color="000000" w:sz="2" w:space="0"/>
            </w:tcBorders>
            <w:vAlign w:val="center"/>
          </w:tcPr>
          <w:p w14:paraId="26B86B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bl>
    <w:p w14:paraId="02F0F4F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0F30A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2.</w:t>
      </w:r>
    </w:p>
    <w:p w14:paraId="36DF83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Validitas Butir Skala Minat Baca Siswa</w:t>
      </w:r>
    </w:p>
    <w:tbl>
      <w:tblPr>
        <w:tblStyle w:val="10"/>
        <w:tblW w:w="4092" w:type="dxa"/>
        <w:jc w:val="center"/>
        <w:tblLayout w:type="autofit"/>
        <w:tblCellMar>
          <w:top w:w="12" w:type="dxa"/>
          <w:left w:w="104" w:type="dxa"/>
          <w:bottom w:w="0" w:type="dxa"/>
          <w:right w:w="53" w:type="dxa"/>
        </w:tblCellMar>
      </w:tblPr>
      <w:tblGrid>
        <w:gridCol w:w="1171"/>
        <w:gridCol w:w="771"/>
        <w:gridCol w:w="767"/>
        <w:gridCol w:w="1383"/>
      </w:tblGrid>
      <w:tr w14:paraId="47726FAB">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37CC0B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Butir soal</w:t>
            </w:r>
          </w:p>
        </w:tc>
        <w:tc>
          <w:tcPr>
            <w:tcW w:w="771" w:type="dxa"/>
            <w:tcBorders>
              <w:top w:val="single" w:color="000000" w:sz="2" w:space="0"/>
              <w:left w:val="single" w:color="000000" w:sz="2" w:space="0"/>
              <w:bottom w:val="single" w:color="000000" w:sz="2" w:space="0"/>
              <w:right w:val="single" w:color="000000" w:sz="2" w:space="0"/>
            </w:tcBorders>
            <w:vAlign w:val="center"/>
          </w:tcPr>
          <w:p w14:paraId="29F40D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xy</w:t>
            </w:r>
          </w:p>
        </w:tc>
        <w:tc>
          <w:tcPr>
            <w:tcW w:w="767" w:type="dxa"/>
            <w:tcBorders>
              <w:top w:val="single" w:color="000000" w:sz="2" w:space="0"/>
              <w:left w:val="single" w:color="000000" w:sz="2" w:space="0"/>
              <w:bottom w:val="single" w:color="000000" w:sz="2" w:space="0"/>
              <w:right w:val="single" w:color="000000" w:sz="2" w:space="0"/>
            </w:tcBorders>
            <w:vAlign w:val="center"/>
          </w:tcPr>
          <w:p w14:paraId="12C229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w:t>
            </w:r>
            <w:r>
              <w:rPr>
                <w:rFonts w:ascii="Times New Roman" w:hAnsi="Times New Roman" w:cs="Times New Roman"/>
                <w:sz w:val="24"/>
                <w:szCs w:val="24"/>
                <w:vertAlign w:val="subscript"/>
              </w:rPr>
              <w:t>tabel</w:t>
            </w:r>
          </w:p>
        </w:tc>
        <w:tc>
          <w:tcPr>
            <w:tcW w:w="1383" w:type="dxa"/>
            <w:tcBorders>
              <w:top w:val="single" w:color="000000" w:sz="2" w:space="0"/>
              <w:left w:val="single" w:color="000000" w:sz="2" w:space="0"/>
              <w:bottom w:val="single" w:color="000000" w:sz="2" w:space="0"/>
              <w:right w:val="single" w:color="000000" w:sz="2" w:space="0"/>
            </w:tcBorders>
            <w:vAlign w:val="center"/>
          </w:tcPr>
          <w:p w14:paraId="3DC847A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Kriteria</w:t>
            </w:r>
          </w:p>
        </w:tc>
      </w:tr>
      <w:tr w14:paraId="75AF6D6A">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0C32D9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71" w:type="dxa"/>
            <w:tcBorders>
              <w:top w:val="single" w:color="000000" w:sz="2" w:space="0"/>
              <w:left w:val="single" w:color="000000" w:sz="2" w:space="0"/>
              <w:bottom w:val="single" w:color="000000" w:sz="2" w:space="0"/>
              <w:right w:val="single" w:color="000000" w:sz="2" w:space="0"/>
            </w:tcBorders>
            <w:vAlign w:val="center"/>
          </w:tcPr>
          <w:p w14:paraId="15C815B4">
            <w:pPr>
              <w:spacing w:after="0" w:line="360" w:lineRule="auto"/>
              <w:jc w:val="center"/>
              <w:rPr>
                <w:rFonts w:ascii="Times New Roman" w:hAnsi="Times New Roman" w:cs="Times New Roman"/>
                <w:sz w:val="24"/>
                <w:szCs w:val="24"/>
              </w:rPr>
            </w:pPr>
            <w:r>
              <w:rPr>
                <w:rFonts w:ascii="Times New Roman" w:hAnsi="Times New Roman" w:eastAsia="Calibri" w:cs="Times New Roman"/>
                <w:sz w:val="24"/>
                <w:szCs w:val="24"/>
              </w:rPr>
              <w:t>0,673</w:t>
            </w:r>
          </w:p>
        </w:tc>
        <w:tc>
          <w:tcPr>
            <w:tcW w:w="767" w:type="dxa"/>
            <w:tcBorders>
              <w:top w:val="single" w:color="000000" w:sz="2" w:space="0"/>
              <w:left w:val="single" w:color="000000" w:sz="2" w:space="0"/>
              <w:bottom w:val="single" w:color="000000" w:sz="2" w:space="0"/>
              <w:right w:val="single" w:color="000000" w:sz="2" w:space="0"/>
            </w:tcBorders>
            <w:vAlign w:val="center"/>
          </w:tcPr>
          <w:p w14:paraId="37F557F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5A3D1DD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9AD532E">
        <w:tblPrEx>
          <w:tblCellMar>
            <w:top w:w="12" w:type="dxa"/>
            <w:left w:w="104" w:type="dxa"/>
            <w:bottom w:w="0" w:type="dxa"/>
            <w:right w:w="53" w:type="dxa"/>
          </w:tblCellMar>
        </w:tblPrEx>
        <w:trPr>
          <w:trHeight w:val="220"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66057C4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71" w:type="dxa"/>
            <w:tcBorders>
              <w:top w:val="single" w:color="000000" w:sz="2" w:space="0"/>
              <w:left w:val="single" w:color="000000" w:sz="2" w:space="0"/>
              <w:bottom w:val="single" w:color="000000" w:sz="2" w:space="0"/>
              <w:right w:val="single" w:color="000000" w:sz="2" w:space="0"/>
            </w:tcBorders>
            <w:vAlign w:val="center"/>
          </w:tcPr>
          <w:p w14:paraId="7B7EC5D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0,493</w:t>
            </w:r>
          </w:p>
        </w:tc>
        <w:tc>
          <w:tcPr>
            <w:tcW w:w="767" w:type="dxa"/>
            <w:tcBorders>
              <w:top w:val="single" w:color="000000" w:sz="2" w:space="0"/>
              <w:left w:val="single" w:color="000000" w:sz="2" w:space="0"/>
              <w:bottom w:val="single" w:color="000000" w:sz="2" w:space="0"/>
              <w:right w:val="single" w:color="000000" w:sz="2" w:space="0"/>
            </w:tcBorders>
            <w:vAlign w:val="center"/>
          </w:tcPr>
          <w:p w14:paraId="49783BC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2499C1D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CF69675">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495CE6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71" w:type="dxa"/>
            <w:tcBorders>
              <w:top w:val="single" w:color="000000" w:sz="2" w:space="0"/>
              <w:left w:val="single" w:color="000000" w:sz="2" w:space="0"/>
              <w:bottom w:val="single" w:color="000000" w:sz="2" w:space="0"/>
              <w:right w:val="single" w:color="000000" w:sz="2" w:space="0"/>
            </w:tcBorders>
            <w:vAlign w:val="center"/>
          </w:tcPr>
          <w:p w14:paraId="0C12E19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0,537</w:t>
            </w:r>
          </w:p>
        </w:tc>
        <w:tc>
          <w:tcPr>
            <w:tcW w:w="767" w:type="dxa"/>
            <w:tcBorders>
              <w:top w:val="single" w:color="000000" w:sz="2" w:space="0"/>
              <w:left w:val="single" w:color="000000" w:sz="2" w:space="0"/>
              <w:bottom w:val="single" w:color="000000" w:sz="2" w:space="0"/>
              <w:right w:val="single" w:color="000000" w:sz="2" w:space="0"/>
            </w:tcBorders>
            <w:vAlign w:val="center"/>
          </w:tcPr>
          <w:p w14:paraId="4B64539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62E8830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84FECFA">
        <w:tblPrEx>
          <w:tblCellMar>
            <w:top w:w="12" w:type="dxa"/>
            <w:left w:w="104" w:type="dxa"/>
            <w:bottom w:w="0" w:type="dxa"/>
            <w:right w:w="53" w:type="dxa"/>
          </w:tblCellMar>
        </w:tblPrEx>
        <w:trPr>
          <w:trHeight w:val="221"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6AF6B8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71" w:type="dxa"/>
            <w:tcBorders>
              <w:top w:val="single" w:color="000000" w:sz="2" w:space="0"/>
              <w:left w:val="single" w:color="000000" w:sz="2" w:space="0"/>
              <w:bottom w:val="single" w:color="000000" w:sz="2" w:space="0"/>
              <w:right w:val="single" w:color="000000" w:sz="2" w:space="0"/>
            </w:tcBorders>
            <w:vAlign w:val="center"/>
          </w:tcPr>
          <w:p w14:paraId="161E85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0,719</w:t>
            </w:r>
          </w:p>
        </w:tc>
        <w:tc>
          <w:tcPr>
            <w:tcW w:w="767" w:type="dxa"/>
            <w:tcBorders>
              <w:top w:val="single" w:color="000000" w:sz="2" w:space="0"/>
              <w:left w:val="single" w:color="000000" w:sz="2" w:space="0"/>
              <w:bottom w:val="single" w:color="000000" w:sz="2" w:space="0"/>
              <w:right w:val="single" w:color="000000" w:sz="2" w:space="0"/>
            </w:tcBorders>
            <w:vAlign w:val="center"/>
          </w:tcPr>
          <w:p w14:paraId="2BFFADA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0AB6225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638247EA">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7D42DAF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71" w:type="dxa"/>
            <w:tcBorders>
              <w:top w:val="single" w:color="000000" w:sz="2" w:space="0"/>
              <w:left w:val="single" w:color="000000" w:sz="2" w:space="0"/>
              <w:bottom w:val="single" w:color="000000" w:sz="2" w:space="0"/>
              <w:right w:val="single" w:color="000000" w:sz="2" w:space="0"/>
            </w:tcBorders>
            <w:vAlign w:val="center"/>
          </w:tcPr>
          <w:p w14:paraId="08D7B6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0,790</w:t>
            </w:r>
          </w:p>
        </w:tc>
        <w:tc>
          <w:tcPr>
            <w:tcW w:w="767" w:type="dxa"/>
            <w:tcBorders>
              <w:top w:val="single" w:color="000000" w:sz="2" w:space="0"/>
              <w:left w:val="single" w:color="000000" w:sz="2" w:space="0"/>
              <w:bottom w:val="single" w:color="000000" w:sz="2" w:space="0"/>
              <w:right w:val="single" w:color="000000" w:sz="2" w:space="0"/>
            </w:tcBorders>
            <w:vAlign w:val="center"/>
          </w:tcPr>
          <w:p w14:paraId="568D052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7B0AAC5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45D4D04A">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180DD2C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71" w:type="dxa"/>
            <w:tcBorders>
              <w:top w:val="single" w:color="000000" w:sz="2" w:space="0"/>
              <w:left w:val="single" w:color="000000" w:sz="2" w:space="0"/>
              <w:bottom w:val="single" w:color="000000" w:sz="2" w:space="0"/>
              <w:right w:val="single" w:color="000000" w:sz="2" w:space="0"/>
            </w:tcBorders>
            <w:vAlign w:val="center"/>
          </w:tcPr>
          <w:p w14:paraId="655BA59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0,563</w:t>
            </w:r>
          </w:p>
        </w:tc>
        <w:tc>
          <w:tcPr>
            <w:tcW w:w="767" w:type="dxa"/>
            <w:tcBorders>
              <w:top w:val="single" w:color="000000" w:sz="2" w:space="0"/>
              <w:left w:val="single" w:color="000000" w:sz="2" w:space="0"/>
              <w:bottom w:val="single" w:color="000000" w:sz="2" w:space="0"/>
              <w:right w:val="single" w:color="000000" w:sz="2" w:space="0"/>
            </w:tcBorders>
            <w:vAlign w:val="center"/>
          </w:tcPr>
          <w:p w14:paraId="07EC330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0B6F3F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26464725">
        <w:tblPrEx>
          <w:tblCellMar>
            <w:top w:w="12" w:type="dxa"/>
            <w:left w:w="104" w:type="dxa"/>
            <w:bottom w:w="0" w:type="dxa"/>
            <w:right w:w="53" w:type="dxa"/>
          </w:tblCellMar>
        </w:tblPrEx>
        <w:trPr>
          <w:trHeight w:val="220"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10478C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771" w:type="dxa"/>
            <w:tcBorders>
              <w:top w:val="single" w:color="000000" w:sz="2" w:space="0"/>
              <w:left w:val="single" w:color="000000" w:sz="2" w:space="0"/>
              <w:bottom w:val="single" w:color="000000" w:sz="2" w:space="0"/>
              <w:right w:val="single" w:color="000000" w:sz="2" w:space="0"/>
            </w:tcBorders>
            <w:vAlign w:val="center"/>
          </w:tcPr>
          <w:p w14:paraId="23F0D60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0,608</w:t>
            </w:r>
          </w:p>
        </w:tc>
        <w:tc>
          <w:tcPr>
            <w:tcW w:w="767" w:type="dxa"/>
            <w:tcBorders>
              <w:top w:val="single" w:color="000000" w:sz="2" w:space="0"/>
              <w:left w:val="single" w:color="000000" w:sz="2" w:space="0"/>
              <w:bottom w:val="single" w:color="000000" w:sz="2" w:space="0"/>
              <w:right w:val="single" w:color="000000" w:sz="2" w:space="0"/>
            </w:tcBorders>
            <w:vAlign w:val="center"/>
          </w:tcPr>
          <w:p w14:paraId="6950CB8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5B9CB7D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42F1737B">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712410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771" w:type="dxa"/>
            <w:tcBorders>
              <w:top w:val="single" w:color="000000" w:sz="2" w:space="0"/>
              <w:left w:val="single" w:color="000000" w:sz="2" w:space="0"/>
              <w:bottom w:val="single" w:color="000000" w:sz="2" w:space="0"/>
              <w:right w:val="single" w:color="000000" w:sz="2" w:space="0"/>
            </w:tcBorders>
            <w:vAlign w:val="center"/>
          </w:tcPr>
          <w:p w14:paraId="0F8EC32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0,501</w:t>
            </w:r>
          </w:p>
        </w:tc>
        <w:tc>
          <w:tcPr>
            <w:tcW w:w="767" w:type="dxa"/>
            <w:tcBorders>
              <w:top w:val="single" w:color="000000" w:sz="2" w:space="0"/>
              <w:left w:val="single" w:color="000000" w:sz="2" w:space="0"/>
              <w:bottom w:val="single" w:color="000000" w:sz="2" w:space="0"/>
              <w:right w:val="single" w:color="000000" w:sz="2" w:space="0"/>
            </w:tcBorders>
            <w:vAlign w:val="center"/>
          </w:tcPr>
          <w:p w14:paraId="72E2945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796215F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749F8362">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43E80BE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771" w:type="dxa"/>
            <w:tcBorders>
              <w:top w:val="single" w:color="000000" w:sz="2" w:space="0"/>
              <w:left w:val="single" w:color="000000" w:sz="2" w:space="0"/>
              <w:bottom w:val="single" w:color="000000" w:sz="2" w:space="0"/>
              <w:right w:val="single" w:color="000000" w:sz="2" w:space="0"/>
            </w:tcBorders>
            <w:vAlign w:val="center"/>
          </w:tcPr>
          <w:p w14:paraId="381E5F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0,508</w:t>
            </w:r>
          </w:p>
        </w:tc>
        <w:tc>
          <w:tcPr>
            <w:tcW w:w="767" w:type="dxa"/>
            <w:tcBorders>
              <w:top w:val="single" w:color="000000" w:sz="2" w:space="0"/>
              <w:left w:val="single" w:color="000000" w:sz="2" w:space="0"/>
              <w:bottom w:val="single" w:color="000000" w:sz="2" w:space="0"/>
              <w:right w:val="single" w:color="000000" w:sz="2" w:space="0"/>
            </w:tcBorders>
            <w:vAlign w:val="center"/>
          </w:tcPr>
          <w:p w14:paraId="0044D05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6AF92F7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0E3FD0B5">
        <w:tblPrEx>
          <w:tblCellMar>
            <w:top w:w="12" w:type="dxa"/>
            <w:left w:w="104" w:type="dxa"/>
            <w:bottom w:w="0" w:type="dxa"/>
            <w:right w:w="53" w:type="dxa"/>
          </w:tblCellMar>
        </w:tblPrEx>
        <w:trPr>
          <w:trHeight w:val="220"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26803F0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71" w:type="dxa"/>
            <w:tcBorders>
              <w:top w:val="single" w:color="000000" w:sz="2" w:space="0"/>
              <w:left w:val="single" w:color="000000" w:sz="2" w:space="0"/>
              <w:bottom w:val="single" w:color="000000" w:sz="2" w:space="0"/>
              <w:right w:val="single" w:color="000000" w:sz="2" w:space="0"/>
            </w:tcBorders>
            <w:vAlign w:val="center"/>
          </w:tcPr>
          <w:p w14:paraId="20FE2C0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0,385</w:t>
            </w:r>
          </w:p>
        </w:tc>
        <w:tc>
          <w:tcPr>
            <w:tcW w:w="767" w:type="dxa"/>
            <w:tcBorders>
              <w:top w:val="single" w:color="000000" w:sz="2" w:space="0"/>
              <w:left w:val="single" w:color="000000" w:sz="2" w:space="0"/>
              <w:bottom w:val="single" w:color="000000" w:sz="2" w:space="0"/>
              <w:right w:val="single" w:color="000000" w:sz="2" w:space="0"/>
            </w:tcBorders>
            <w:vAlign w:val="center"/>
          </w:tcPr>
          <w:p w14:paraId="51EC15D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690F626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Tidak Valid</w:t>
            </w:r>
          </w:p>
        </w:tc>
      </w:tr>
      <w:tr w14:paraId="2F370B9E">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413672D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771" w:type="dxa"/>
            <w:tcBorders>
              <w:top w:val="single" w:color="000000" w:sz="2" w:space="0"/>
              <w:left w:val="single" w:color="000000" w:sz="2" w:space="0"/>
              <w:bottom w:val="single" w:color="000000" w:sz="2" w:space="0"/>
              <w:right w:val="single" w:color="000000" w:sz="2" w:space="0"/>
            </w:tcBorders>
            <w:vAlign w:val="center"/>
          </w:tcPr>
          <w:p w14:paraId="60DF853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0,518</w:t>
            </w:r>
          </w:p>
        </w:tc>
        <w:tc>
          <w:tcPr>
            <w:tcW w:w="767" w:type="dxa"/>
            <w:tcBorders>
              <w:top w:val="single" w:color="000000" w:sz="2" w:space="0"/>
              <w:left w:val="single" w:color="000000" w:sz="2" w:space="0"/>
              <w:bottom w:val="single" w:color="000000" w:sz="2" w:space="0"/>
              <w:right w:val="single" w:color="000000" w:sz="2" w:space="0"/>
            </w:tcBorders>
            <w:vAlign w:val="center"/>
          </w:tcPr>
          <w:p w14:paraId="7A060E7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55656DE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43D5D43">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6DC583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771" w:type="dxa"/>
            <w:tcBorders>
              <w:top w:val="single" w:color="000000" w:sz="2" w:space="0"/>
              <w:left w:val="single" w:color="000000" w:sz="2" w:space="0"/>
              <w:bottom w:val="single" w:color="000000" w:sz="2" w:space="0"/>
              <w:right w:val="single" w:color="000000" w:sz="2" w:space="0"/>
            </w:tcBorders>
            <w:vAlign w:val="center"/>
          </w:tcPr>
          <w:p w14:paraId="4D45C92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0,779</w:t>
            </w:r>
          </w:p>
        </w:tc>
        <w:tc>
          <w:tcPr>
            <w:tcW w:w="767" w:type="dxa"/>
            <w:tcBorders>
              <w:top w:val="single" w:color="000000" w:sz="2" w:space="0"/>
              <w:left w:val="single" w:color="000000" w:sz="2" w:space="0"/>
              <w:bottom w:val="single" w:color="000000" w:sz="2" w:space="0"/>
              <w:right w:val="single" w:color="000000" w:sz="2" w:space="0"/>
            </w:tcBorders>
            <w:vAlign w:val="center"/>
          </w:tcPr>
          <w:p w14:paraId="094206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44F98A5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238005F8">
        <w:tblPrEx>
          <w:tblCellMar>
            <w:top w:w="12" w:type="dxa"/>
            <w:left w:w="104" w:type="dxa"/>
            <w:bottom w:w="0" w:type="dxa"/>
            <w:right w:w="53" w:type="dxa"/>
          </w:tblCellMar>
        </w:tblPrEx>
        <w:trPr>
          <w:trHeight w:val="220"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312FA08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71" w:type="dxa"/>
            <w:tcBorders>
              <w:top w:val="single" w:color="000000" w:sz="2" w:space="0"/>
              <w:left w:val="single" w:color="000000" w:sz="2" w:space="0"/>
              <w:bottom w:val="single" w:color="000000" w:sz="2" w:space="0"/>
              <w:right w:val="single" w:color="000000" w:sz="2" w:space="0"/>
            </w:tcBorders>
            <w:vAlign w:val="center"/>
          </w:tcPr>
          <w:p w14:paraId="0B2DC5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0,729</w:t>
            </w:r>
          </w:p>
        </w:tc>
        <w:tc>
          <w:tcPr>
            <w:tcW w:w="767" w:type="dxa"/>
            <w:tcBorders>
              <w:top w:val="single" w:color="000000" w:sz="2" w:space="0"/>
              <w:left w:val="single" w:color="000000" w:sz="2" w:space="0"/>
              <w:bottom w:val="single" w:color="000000" w:sz="2" w:space="0"/>
              <w:right w:val="single" w:color="000000" w:sz="2" w:space="0"/>
            </w:tcBorders>
            <w:vAlign w:val="center"/>
          </w:tcPr>
          <w:p w14:paraId="75F4947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42F09B3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30B888DB">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0171C5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771" w:type="dxa"/>
            <w:tcBorders>
              <w:top w:val="single" w:color="000000" w:sz="2" w:space="0"/>
              <w:left w:val="single" w:color="000000" w:sz="2" w:space="0"/>
              <w:bottom w:val="single" w:color="000000" w:sz="2" w:space="0"/>
              <w:right w:val="single" w:color="000000" w:sz="2" w:space="0"/>
            </w:tcBorders>
            <w:vAlign w:val="center"/>
          </w:tcPr>
          <w:p w14:paraId="04A9E1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0,628</w:t>
            </w:r>
          </w:p>
        </w:tc>
        <w:tc>
          <w:tcPr>
            <w:tcW w:w="767" w:type="dxa"/>
            <w:tcBorders>
              <w:top w:val="single" w:color="000000" w:sz="2" w:space="0"/>
              <w:left w:val="single" w:color="000000" w:sz="2" w:space="0"/>
              <w:bottom w:val="single" w:color="000000" w:sz="2" w:space="0"/>
              <w:right w:val="single" w:color="000000" w:sz="2" w:space="0"/>
            </w:tcBorders>
            <w:vAlign w:val="center"/>
          </w:tcPr>
          <w:p w14:paraId="043DBC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4F70AD6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Valid</w:t>
            </w:r>
          </w:p>
        </w:tc>
      </w:tr>
      <w:tr w14:paraId="18DE3F2D">
        <w:tblPrEx>
          <w:tblCellMar>
            <w:top w:w="12" w:type="dxa"/>
            <w:left w:w="104" w:type="dxa"/>
            <w:bottom w:w="0" w:type="dxa"/>
            <w:right w:w="53" w:type="dxa"/>
          </w:tblCellMar>
        </w:tblPrEx>
        <w:trPr>
          <w:trHeight w:val="218" w:hRule="atLeast"/>
          <w:jc w:val="center"/>
        </w:trPr>
        <w:tc>
          <w:tcPr>
            <w:tcW w:w="1171" w:type="dxa"/>
            <w:tcBorders>
              <w:top w:val="single" w:color="000000" w:sz="2" w:space="0"/>
              <w:left w:val="single" w:color="000000" w:sz="2" w:space="0"/>
              <w:bottom w:val="single" w:color="000000" w:sz="2" w:space="0"/>
              <w:right w:val="single" w:color="000000" w:sz="2" w:space="0"/>
            </w:tcBorders>
            <w:vAlign w:val="center"/>
          </w:tcPr>
          <w:p w14:paraId="3267126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771" w:type="dxa"/>
            <w:tcBorders>
              <w:top w:val="single" w:color="000000" w:sz="2" w:space="0"/>
              <w:left w:val="single" w:color="000000" w:sz="2" w:space="0"/>
              <w:bottom w:val="single" w:color="000000" w:sz="2" w:space="0"/>
              <w:right w:val="single" w:color="000000" w:sz="2" w:space="0"/>
            </w:tcBorders>
            <w:vAlign w:val="center"/>
          </w:tcPr>
          <w:p w14:paraId="373AA36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0,122</w:t>
            </w:r>
          </w:p>
        </w:tc>
        <w:tc>
          <w:tcPr>
            <w:tcW w:w="767" w:type="dxa"/>
            <w:tcBorders>
              <w:top w:val="single" w:color="000000" w:sz="2" w:space="0"/>
              <w:left w:val="single" w:color="000000" w:sz="2" w:space="0"/>
              <w:bottom w:val="single" w:color="000000" w:sz="2" w:space="0"/>
              <w:right w:val="single" w:color="000000" w:sz="2" w:space="0"/>
            </w:tcBorders>
            <w:vAlign w:val="center"/>
          </w:tcPr>
          <w:p w14:paraId="5F9BB56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0,433</w:t>
            </w:r>
          </w:p>
        </w:tc>
        <w:tc>
          <w:tcPr>
            <w:tcW w:w="1383" w:type="dxa"/>
            <w:tcBorders>
              <w:top w:val="single" w:color="000000" w:sz="2" w:space="0"/>
              <w:left w:val="single" w:color="000000" w:sz="2" w:space="0"/>
              <w:bottom w:val="single" w:color="000000" w:sz="2" w:space="0"/>
              <w:right w:val="single" w:color="000000" w:sz="2" w:space="0"/>
            </w:tcBorders>
            <w:vAlign w:val="center"/>
          </w:tcPr>
          <w:p w14:paraId="738A39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Tidak Valid</w:t>
            </w:r>
          </w:p>
        </w:tc>
      </w:tr>
    </w:tbl>
    <w:p w14:paraId="739CCAF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p>
    <w:p w14:paraId="61224A8D">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b.</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Uji Reliabilitas </w:t>
      </w:r>
    </w:p>
    <w:p w14:paraId="7B92FCA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reliabilitas digunakan untuk mengetahui tingkat konsistensi jawaban dari instrumen. Dalam menentukan apakah instrumen memiliki daya keajegan mengukur atau reliabilitas tingi atau belum, peneliti menggunakan uji statistic </w:t>
      </w:r>
      <w:r>
        <w:rPr>
          <w:rFonts w:ascii="Times New Roman" w:hAnsi="Times New Roman" w:cs="Times New Roman"/>
          <w:i/>
          <w:sz w:val="24"/>
          <w:szCs w:val="24"/>
        </w:rPr>
        <w:t>Cronbach Alpha</w:t>
      </w:r>
      <w:r>
        <w:rPr>
          <w:rFonts w:ascii="Times New Roman" w:hAnsi="Times New Roman" w:cs="Times New Roman"/>
          <w:sz w:val="24"/>
          <w:szCs w:val="24"/>
        </w:rPr>
        <w:t>. Jawaban dikatakan reliabel apabila r</w:t>
      </w:r>
      <w:r>
        <w:rPr>
          <w:rFonts w:ascii="Times New Roman" w:hAnsi="Times New Roman" w:cs="Times New Roman"/>
          <w:sz w:val="24"/>
          <w:szCs w:val="24"/>
          <w:vertAlign w:val="subscript"/>
        </w:rPr>
        <w:t>11</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0,433 dengan taraf signifikan 5%.</w:t>
      </w:r>
    </w:p>
    <w:p w14:paraId="50F489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3.</w:t>
      </w:r>
    </w:p>
    <w:p w14:paraId="505B7C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Reliabilitas Instrumen</w:t>
      </w:r>
    </w:p>
    <w:tbl>
      <w:tblPr>
        <w:tblStyle w:val="10"/>
        <w:tblW w:w="6386" w:type="dxa"/>
        <w:jc w:val="center"/>
        <w:tblLayout w:type="autofit"/>
        <w:tblCellMar>
          <w:top w:w="16" w:type="dxa"/>
          <w:left w:w="115" w:type="dxa"/>
          <w:bottom w:w="0" w:type="dxa"/>
          <w:right w:w="73" w:type="dxa"/>
        </w:tblCellMar>
      </w:tblPr>
      <w:tblGrid>
        <w:gridCol w:w="1884"/>
        <w:gridCol w:w="1548"/>
        <w:gridCol w:w="951"/>
        <w:gridCol w:w="2003"/>
      </w:tblGrid>
      <w:tr w14:paraId="230B4D45">
        <w:tblPrEx>
          <w:tblCellMar>
            <w:top w:w="16" w:type="dxa"/>
            <w:left w:w="115" w:type="dxa"/>
            <w:bottom w:w="0" w:type="dxa"/>
            <w:right w:w="73" w:type="dxa"/>
          </w:tblCellMar>
        </w:tblPrEx>
        <w:trPr>
          <w:trHeight w:val="517" w:hRule="atLeast"/>
          <w:jc w:val="center"/>
        </w:trPr>
        <w:tc>
          <w:tcPr>
            <w:tcW w:w="1884" w:type="dxa"/>
            <w:tcBorders>
              <w:top w:val="single" w:color="000000" w:sz="2" w:space="0"/>
              <w:left w:val="single" w:color="000000" w:sz="2" w:space="0"/>
              <w:bottom w:val="single" w:color="000000" w:sz="2" w:space="0"/>
              <w:right w:val="single" w:color="000000" w:sz="2" w:space="0"/>
            </w:tcBorders>
            <w:vAlign w:val="center"/>
          </w:tcPr>
          <w:p w14:paraId="60BC427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Variabel</w:t>
            </w:r>
          </w:p>
        </w:tc>
        <w:tc>
          <w:tcPr>
            <w:tcW w:w="1548" w:type="dxa"/>
            <w:tcBorders>
              <w:top w:val="single" w:color="000000" w:sz="2" w:space="0"/>
              <w:left w:val="single" w:color="000000" w:sz="2" w:space="0"/>
              <w:bottom w:val="single" w:color="000000" w:sz="2" w:space="0"/>
              <w:right w:val="single" w:color="000000" w:sz="2" w:space="0"/>
            </w:tcBorders>
            <w:vAlign w:val="center"/>
          </w:tcPr>
          <w:p w14:paraId="314F3E7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Cronbach Alpha</w:t>
            </w:r>
          </w:p>
        </w:tc>
        <w:tc>
          <w:tcPr>
            <w:tcW w:w="951" w:type="dxa"/>
            <w:tcBorders>
              <w:top w:val="single" w:color="000000" w:sz="2" w:space="0"/>
              <w:left w:val="single" w:color="000000" w:sz="2" w:space="0"/>
              <w:bottom w:val="single" w:color="000000" w:sz="2" w:space="0"/>
              <w:right w:val="single" w:color="000000" w:sz="2" w:space="0"/>
            </w:tcBorders>
            <w:vAlign w:val="center"/>
          </w:tcPr>
          <w:p w14:paraId="481CA756">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 of items</w:t>
            </w:r>
          </w:p>
        </w:tc>
        <w:tc>
          <w:tcPr>
            <w:tcW w:w="2003" w:type="dxa"/>
            <w:tcBorders>
              <w:top w:val="single" w:color="000000" w:sz="2" w:space="0"/>
              <w:left w:val="single" w:color="000000" w:sz="2" w:space="0"/>
              <w:bottom w:val="single" w:color="000000" w:sz="2" w:space="0"/>
              <w:right w:val="single" w:color="000000" w:sz="2" w:space="0"/>
            </w:tcBorders>
            <w:vAlign w:val="center"/>
          </w:tcPr>
          <w:p w14:paraId="0E4C5FF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Keterangan</w:t>
            </w:r>
          </w:p>
        </w:tc>
      </w:tr>
      <w:tr w14:paraId="0802319E">
        <w:tblPrEx>
          <w:tblCellMar>
            <w:top w:w="16" w:type="dxa"/>
            <w:left w:w="115" w:type="dxa"/>
            <w:bottom w:w="0" w:type="dxa"/>
            <w:right w:w="73" w:type="dxa"/>
          </w:tblCellMar>
        </w:tblPrEx>
        <w:trPr>
          <w:trHeight w:val="516" w:hRule="atLeast"/>
          <w:jc w:val="center"/>
        </w:trPr>
        <w:tc>
          <w:tcPr>
            <w:tcW w:w="1884" w:type="dxa"/>
            <w:tcBorders>
              <w:top w:val="single" w:color="000000" w:sz="2" w:space="0"/>
              <w:left w:val="single" w:color="000000" w:sz="2" w:space="0"/>
              <w:bottom w:val="single" w:color="000000" w:sz="2" w:space="0"/>
              <w:right w:val="single" w:color="000000" w:sz="2" w:space="0"/>
            </w:tcBorders>
            <w:vAlign w:val="center"/>
          </w:tcPr>
          <w:p w14:paraId="03A01A2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Penggunaan media komik</w:t>
            </w:r>
          </w:p>
        </w:tc>
        <w:tc>
          <w:tcPr>
            <w:tcW w:w="1548" w:type="dxa"/>
            <w:tcBorders>
              <w:top w:val="single" w:color="000000" w:sz="2" w:space="0"/>
              <w:left w:val="single" w:color="000000" w:sz="2" w:space="0"/>
              <w:bottom w:val="single" w:color="000000" w:sz="2" w:space="0"/>
              <w:right w:val="single" w:color="000000" w:sz="2" w:space="0"/>
            </w:tcBorders>
            <w:vAlign w:val="center"/>
          </w:tcPr>
          <w:p w14:paraId="3018D61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0,796</w:t>
            </w:r>
          </w:p>
        </w:tc>
        <w:tc>
          <w:tcPr>
            <w:tcW w:w="951" w:type="dxa"/>
            <w:tcBorders>
              <w:top w:val="single" w:color="000000" w:sz="2" w:space="0"/>
              <w:left w:val="single" w:color="000000" w:sz="2" w:space="0"/>
              <w:bottom w:val="single" w:color="000000" w:sz="2" w:space="0"/>
              <w:right w:val="single" w:color="000000" w:sz="2" w:space="0"/>
            </w:tcBorders>
            <w:vAlign w:val="center"/>
          </w:tcPr>
          <w:p w14:paraId="43DADE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003" w:type="dxa"/>
            <w:tcBorders>
              <w:top w:val="single" w:color="000000" w:sz="2" w:space="0"/>
              <w:left w:val="single" w:color="000000" w:sz="2" w:space="0"/>
              <w:bottom w:val="single" w:color="000000" w:sz="2" w:space="0"/>
              <w:right w:val="single" w:color="000000" w:sz="2" w:space="0"/>
            </w:tcBorders>
            <w:vAlign w:val="center"/>
          </w:tcPr>
          <w:p w14:paraId="3EA9828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Reliabel</w:t>
            </w:r>
          </w:p>
        </w:tc>
      </w:tr>
      <w:tr w14:paraId="04DECF20">
        <w:tblPrEx>
          <w:tblCellMar>
            <w:top w:w="16" w:type="dxa"/>
            <w:left w:w="115" w:type="dxa"/>
            <w:bottom w:w="0" w:type="dxa"/>
            <w:right w:w="73" w:type="dxa"/>
          </w:tblCellMar>
        </w:tblPrEx>
        <w:trPr>
          <w:trHeight w:val="513" w:hRule="atLeast"/>
          <w:jc w:val="center"/>
        </w:trPr>
        <w:tc>
          <w:tcPr>
            <w:tcW w:w="1884" w:type="dxa"/>
            <w:tcBorders>
              <w:top w:val="single" w:color="000000" w:sz="2" w:space="0"/>
              <w:left w:val="single" w:color="000000" w:sz="2" w:space="0"/>
              <w:bottom w:val="single" w:color="000000" w:sz="2" w:space="0"/>
              <w:right w:val="single" w:color="000000" w:sz="2" w:space="0"/>
            </w:tcBorders>
            <w:vAlign w:val="center"/>
          </w:tcPr>
          <w:p w14:paraId="57363E6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Minat baca siswa</w:t>
            </w:r>
          </w:p>
        </w:tc>
        <w:tc>
          <w:tcPr>
            <w:tcW w:w="1548" w:type="dxa"/>
            <w:tcBorders>
              <w:top w:val="single" w:color="000000" w:sz="2" w:space="0"/>
              <w:left w:val="single" w:color="000000" w:sz="2" w:space="0"/>
              <w:bottom w:val="single" w:color="000000" w:sz="2" w:space="0"/>
              <w:right w:val="single" w:color="000000" w:sz="2" w:space="0"/>
            </w:tcBorders>
            <w:vAlign w:val="center"/>
          </w:tcPr>
          <w:p w14:paraId="5705FF7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0,833</w:t>
            </w:r>
          </w:p>
        </w:tc>
        <w:tc>
          <w:tcPr>
            <w:tcW w:w="951" w:type="dxa"/>
            <w:tcBorders>
              <w:top w:val="single" w:color="000000" w:sz="2" w:space="0"/>
              <w:left w:val="single" w:color="000000" w:sz="2" w:space="0"/>
              <w:bottom w:val="single" w:color="000000" w:sz="2" w:space="0"/>
              <w:right w:val="single" w:color="000000" w:sz="2" w:space="0"/>
            </w:tcBorders>
            <w:vAlign w:val="center"/>
          </w:tcPr>
          <w:p w14:paraId="1C265B9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003" w:type="dxa"/>
            <w:tcBorders>
              <w:top w:val="single" w:color="000000" w:sz="2" w:space="0"/>
              <w:left w:val="single" w:color="000000" w:sz="2" w:space="0"/>
              <w:bottom w:val="single" w:color="000000" w:sz="2" w:space="0"/>
              <w:right w:val="single" w:color="000000" w:sz="2" w:space="0"/>
            </w:tcBorders>
            <w:vAlign w:val="center"/>
          </w:tcPr>
          <w:p w14:paraId="06945D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Reliabel</w:t>
            </w:r>
          </w:p>
        </w:tc>
      </w:tr>
    </w:tbl>
    <w:p w14:paraId="72BCAFB3">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p>
    <w:p w14:paraId="4BAD6541">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3.</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Angket </w:t>
      </w:r>
    </w:p>
    <w:p w14:paraId="18EABF5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Analisis angket dilakukan untuk mengolah data yang terkumpul melalui angket yang disebarkan kepada responden pada kelas kontrol dan kelas eksperimen. Pada tahap ini dilakukan penskoran angket dengan ketentuan jawaban yang disajikan dalam bentuk tabel berikut: </w:t>
      </w:r>
      <w:r>
        <w:rPr>
          <w:rFonts w:ascii="Times New Roman" w:hAnsi="Times New Roman" w:cs="Times New Roman"/>
          <w:sz w:val="24"/>
          <w:szCs w:val="24"/>
        </w:rPr>
        <w:tab/>
      </w:r>
      <w:r>
        <w:rPr>
          <w:rFonts w:ascii="Times New Roman" w:hAnsi="Times New Roman" w:cs="Times New Roman"/>
          <w:sz w:val="24"/>
          <w:szCs w:val="24"/>
        </w:rPr>
        <w:t xml:space="preserve"> </w:t>
      </w:r>
    </w:p>
    <w:p w14:paraId="00BC13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4.</w:t>
      </w:r>
    </w:p>
    <w:p w14:paraId="4A5432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Ketentuan Skor Jawaban</w:t>
      </w:r>
    </w:p>
    <w:tbl>
      <w:tblPr>
        <w:tblStyle w:val="10"/>
        <w:tblW w:w="6235" w:type="dxa"/>
        <w:jc w:val="center"/>
        <w:tblLayout w:type="autofit"/>
        <w:tblCellMar>
          <w:top w:w="12" w:type="dxa"/>
          <w:left w:w="108" w:type="dxa"/>
          <w:bottom w:w="0" w:type="dxa"/>
          <w:right w:w="53" w:type="dxa"/>
        </w:tblCellMar>
      </w:tblPr>
      <w:tblGrid>
        <w:gridCol w:w="1088"/>
        <w:gridCol w:w="1357"/>
        <w:gridCol w:w="1525"/>
        <w:gridCol w:w="828"/>
        <w:gridCol w:w="1437"/>
      </w:tblGrid>
      <w:tr w14:paraId="21719FED">
        <w:tblPrEx>
          <w:tblCellMar>
            <w:top w:w="12" w:type="dxa"/>
            <w:left w:w="108" w:type="dxa"/>
            <w:bottom w:w="0" w:type="dxa"/>
            <w:right w:w="53" w:type="dxa"/>
          </w:tblCellMar>
        </w:tblPrEx>
        <w:trPr>
          <w:trHeight w:val="393" w:hRule="atLeast"/>
          <w:jc w:val="center"/>
        </w:trPr>
        <w:tc>
          <w:tcPr>
            <w:tcW w:w="1088" w:type="dxa"/>
            <w:vMerge w:val="restart"/>
            <w:tcBorders>
              <w:top w:val="single" w:color="000000" w:sz="2" w:space="0"/>
              <w:left w:val="single" w:color="000000" w:sz="2" w:space="0"/>
              <w:bottom w:val="single" w:color="000000" w:sz="2" w:space="0"/>
              <w:right w:val="single" w:color="000000" w:sz="2" w:space="0"/>
            </w:tcBorders>
            <w:vAlign w:val="center"/>
          </w:tcPr>
          <w:p w14:paraId="1B213695">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Jenis soal</w:t>
            </w:r>
          </w:p>
        </w:tc>
        <w:tc>
          <w:tcPr>
            <w:tcW w:w="5147" w:type="dxa"/>
            <w:gridSpan w:val="4"/>
            <w:tcBorders>
              <w:top w:val="single" w:color="000000" w:sz="2" w:space="0"/>
              <w:left w:val="single" w:color="000000" w:sz="2" w:space="0"/>
              <w:bottom w:val="single" w:color="000000" w:sz="2" w:space="0"/>
              <w:right w:val="single" w:color="000000" w:sz="2" w:space="0"/>
            </w:tcBorders>
            <w:vAlign w:val="center"/>
          </w:tcPr>
          <w:p w14:paraId="4559CF4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Skor Jawaban</w:t>
            </w:r>
          </w:p>
        </w:tc>
      </w:tr>
      <w:tr w14:paraId="379D14A2">
        <w:tblPrEx>
          <w:tblCellMar>
            <w:top w:w="12" w:type="dxa"/>
            <w:left w:w="108" w:type="dxa"/>
            <w:bottom w:w="0" w:type="dxa"/>
            <w:right w:w="53" w:type="dxa"/>
          </w:tblCellMar>
        </w:tblPrEx>
        <w:trPr>
          <w:trHeight w:val="768" w:hRule="atLeast"/>
          <w:jc w:val="center"/>
        </w:trPr>
        <w:tc>
          <w:tcPr>
            <w:tcW w:w="0" w:type="auto"/>
            <w:vMerge w:val="continue"/>
            <w:tcBorders>
              <w:top w:val="nil"/>
              <w:left w:val="single" w:color="000000" w:sz="2" w:space="0"/>
              <w:bottom w:val="single" w:color="000000" w:sz="2" w:space="0"/>
              <w:right w:val="single" w:color="000000" w:sz="2" w:space="0"/>
            </w:tcBorders>
            <w:vAlign w:val="center"/>
          </w:tcPr>
          <w:p w14:paraId="1F11055E">
            <w:pPr>
              <w:spacing w:after="0" w:line="480" w:lineRule="auto"/>
              <w:jc w:val="center"/>
              <w:rPr>
                <w:rFonts w:ascii="Times New Roman" w:hAnsi="Times New Roman" w:cs="Times New Roman"/>
                <w:sz w:val="24"/>
                <w:szCs w:val="24"/>
              </w:rPr>
            </w:pPr>
          </w:p>
        </w:tc>
        <w:tc>
          <w:tcPr>
            <w:tcW w:w="1357" w:type="dxa"/>
            <w:tcBorders>
              <w:top w:val="single" w:color="000000" w:sz="2" w:space="0"/>
              <w:left w:val="single" w:color="000000" w:sz="2" w:space="0"/>
              <w:bottom w:val="single" w:color="000000" w:sz="2" w:space="0"/>
              <w:right w:val="single" w:color="000000" w:sz="2" w:space="0"/>
            </w:tcBorders>
            <w:vAlign w:val="center"/>
          </w:tcPr>
          <w:p w14:paraId="6B07987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Tidak Setuju</w:t>
            </w:r>
          </w:p>
        </w:tc>
        <w:tc>
          <w:tcPr>
            <w:tcW w:w="1525" w:type="dxa"/>
            <w:tcBorders>
              <w:top w:val="single" w:color="000000" w:sz="2" w:space="0"/>
              <w:left w:val="single" w:color="000000" w:sz="2" w:space="0"/>
              <w:bottom w:val="single" w:color="000000" w:sz="2" w:space="0"/>
              <w:right w:val="single" w:color="000000" w:sz="2" w:space="0"/>
            </w:tcBorders>
            <w:vAlign w:val="center"/>
          </w:tcPr>
          <w:p w14:paraId="1D70618D">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Kurang</w:t>
            </w:r>
          </w:p>
          <w:p w14:paraId="7B5B15BE">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Setuju</w:t>
            </w:r>
          </w:p>
        </w:tc>
        <w:tc>
          <w:tcPr>
            <w:tcW w:w="828" w:type="dxa"/>
            <w:tcBorders>
              <w:top w:val="single" w:color="000000" w:sz="2" w:space="0"/>
              <w:left w:val="single" w:color="000000" w:sz="2" w:space="0"/>
              <w:bottom w:val="single" w:color="000000" w:sz="2" w:space="0"/>
              <w:right w:val="single" w:color="000000" w:sz="2" w:space="0"/>
            </w:tcBorders>
            <w:vAlign w:val="center"/>
          </w:tcPr>
          <w:p w14:paraId="705E0AB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Setuju</w:t>
            </w:r>
          </w:p>
        </w:tc>
        <w:tc>
          <w:tcPr>
            <w:tcW w:w="1437" w:type="dxa"/>
            <w:tcBorders>
              <w:top w:val="single" w:color="000000" w:sz="2" w:space="0"/>
              <w:left w:val="single" w:color="000000" w:sz="2" w:space="0"/>
              <w:bottom w:val="single" w:color="000000" w:sz="2" w:space="0"/>
              <w:right w:val="single" w:color="000000" w:sz="2" w:space="0"/>
            </w:tcBorders>
            <w:vAlign w:val="center"/>
          </w:tcPr>
          <w:p w14:paraId="62CDEF8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Sangat</w:t>
            </w:r>
          </w:p>
          <w:p w14:paraId="116A5720">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Setuju</w:t>
            </w:r>
          </w:p>
        </w:tc>
      </w:tr>
      <w:tr w14:paraId="6DFCA940">
        <w:tblPrEx>
          <w:tblCellMar>
            <w:top w:w="12" w:type="dxa"/>
            <w:left w:w="108" w:type="dxa"/>
            <w:bottom w:w="0" w:type="dxa"/>
            <w:right w:w="53" w:type="dxa"/>
          </w:tblCellMar>
        </w:tblPrEx>
        <w:trPr>
          <w:trHeight w:val="388" w:hRule="atLeast"/>
          <w:jc w:val="center"/>
        </w:trPr>
        <w:tc>
          <w:tcPr>
            <w:tcW w:w="1088" w:type="dxa"/>
            <w:tcBorders>
              <w:top w:val="single" w:color="000000" w:sz="2" w:space="0"/>
              <w:left w:val="single" w:color="000000" w:sz="2" w:space="0"/>
              <w:bottom w:val="single" w:color="000000" w:sz="2" w:space="0"/>
              <w:right w:val="single" w:color="000000" w:sz="2" w:space="0"/>
            </w:tcBorders>
            <w:vAlign w:val="center"/>
          </w:tcPr>
          <w:p w14:paraId="202D52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Positif</w:t>
            </w:r>
          </w:p>
        </w:tc>
        <w:tc>
          <w:tcPr>
            <w:tcW w:w="1357" w:type="dxa"/>
            <w:tcBorders>
              <w:top w:val="single" w:color="000000" w:sz="2" w:space="0"/>
              <w:left w:val="single" w:color="000000" w:sz="2" w:space="0"/>
              <w:bottom w:val="single" w:color="000000" w:sz="2" w:space="0"/>
              <w:right w:val="single" w:color="000000" w:sz="2" w:space="0"/>
            </w:tcBorders>
            <w:vAlign w:val="center"/>
          </w:tcPr>
          <w:p w14:paraId="05C50B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525" w:type="dxa"/>
            <w:tcBorders>
              <w:top w:val="single" w:color="000000" w:sz="2" w:space="0"/>
              <w:left w:val="single" w:color="000000" w:sz="2" w:space="0"/>
              <w:bottom w:val="single" w:color="000000" w:sz="2" w:space="0"/>
              <w:right w:val="single" w:color="000000" w:sz="2" w:space="0"/>
            </w:tcBorders>
            <w:vAlign w:val="center"/>
          </w:tcPr>
          <w:p w14:paraId="734E2F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828" w:type="dxa"/>
            <w:tcBorders>
              <w:top w:val="single" w:color="000000" w:sz="2" w:space="0"/>
              <w:left w:val="single" w:color="000000" w:sz="2" w:space="0"/>
              <w:bottom w:val="single" w:color="000000" w:sz="2" w:space="0"/>
              <w:right w:val="single" w:color="000000" w:sz="2" w:space="0"/>
            </w:tcBorders>
            <w:vAlign w:val="center"/>
          </w:tcPr>
          <w:p w14:paraId="1979A9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437" w:type="dxa"/>
            <w:tcBorders>
              <w:top w:val="single" w:color="000000" w:sz="2" w:space="0"/>
              <w:left w:val="single" w:color="000000" w:sz="2" w:space="0"/>
              <w:bottom w:val="single" w:color="000000" w:sz="2" w:space="0"/>
              <w:right w:val="single" w:color="000000" w:sz="2" w:space="0"/>
            </w:tcBorders>
            <w:vAlign w:val="center"/>
          </w:tcPr>
          <w:p w14:paraId="6B7B23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w:t>
            </w:r>
          </w:p>
        </w:tc>
      </w:tr>
      <w:tr w14:paraId="1B63CC2F">
        <w:tblPrEx>
          <w:tblCellMar>
            <w:top w:w="12" w:type="dxa"/>
            <w:left w:w="108" w:type="dxa"/>
            <w:bottom w:w="0" w:type="dxa"/>
            <w:right w:w="53" w:type="dxa"/>
          </w:tblCellMar>
        </w:tblPrEx>
        <w:trPr>
          <w:trHeight w:val="388" w:hRule="atLeast"/>
          <w:jc w:val="center"/>
        </w:trPr>
        <w:tc>
          <w:tcPr>
            <w:tcW w:w="1088" w:type="dxa"/>
            <w:tcBorders>
              <w:top w:val="single" w:color="000000" w:sz="2" w:space="0"/>
              <w:left w:val="single" w:color="000000" w:sz="2" w:space="0"/>
              <w:bottom w:val="single" w:color="000000" w:sz="2" w:space="0"/>
              <w:right w:val="single" w:color="000000" w:sz="2" w:space="0"/>
            </w:tcBorders>
            <w:vAlign w:val="center"/>
          </w:tcPr>
          <w:p w14:paraId="10F5DC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Negatif</w:t>
            </w:r>
          </w:p>
        </w:tc>
        <w:tc>
          <w:tcPr>
            <w:tcW w:w="1357" w:type="dxa"/>
            <w:tcBorders>
              <w:top w:val="single" w:color="000000" w:sz="2" w:space="0"/>
              <w:left w:val="single" w:color="000000" w:sz="2" w:space="0"/>
              <w:bottom w:val="single" w:color="000000" w:sz="2" w:space="0"/>
              <w:right w:val="single" w:color="000000" w:sz="2" w:space="0"/>
            </w:tcBorders>
            <w:vAlign w:val="center"/>
          </w:tcPr>
          <w:p w14:paraId="4308F7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25" w:type="dxa"/>
            <w:tcBorders>
              <w:top w:val="single" w:color="000000" w:sz="2" w:space="0"/>
              <w:left w:val="single" w:color="000000" w:sz="2" w:space="0"/>
              <w:bottom w:val="single" w:color="000000" w:sz="2" w:space="0"/>
              <w:right w:val="single" w:color="000000" w:sz="2" w:space="0"/>
            </w:tcBorders>
            <w:vAlign w:val="center"/>
          </w:tcPr>
          <w:p w14:paraId="4A15970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28" w:type="dxa"/>
            <w:tcBorders>
              <w:top w:val="single" w:color="000000" w:sz="2" w:space="0"/>
              <w:left w:val="single" w:color="000000" w:sz="2" w:space="0"/>
              <w:bottom w:val="single" w:color="000000" w:sz="2" w:space="0"/>
              <w:right w:val="single" w:color="000000" w:sz="2" w:space="0"/>
            </w:tcBorders>
            <w:vAlign w:val="center"/>
          </w:tcPr>
          <w:p w14:paraId="3950DC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437" w:type="dxa"/>
            <w:tcBorders>
              <w:top w:val="single" w:color="000000" w:sz="2" w:space="0"/>
              <w:left w:val="single" w:color="000000" w:sz="2" w:space="0"/>
              <w:bottom w:val="single" w:color="000000" w:sz="2" w:space="0"/>
              <w:right w:val="single" w:color="000000" w:sz="2" w:space="0"/>
            </w:tcBorders>
            <w:vAlign w:val="center"/>
          </w:tcPr>
          <w:p w14:paraId="6E1AF63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r>
    </w:tbl>
    <w:p w14:paraId="11A06D6C">
      <w:pPr>
        <w:spacing w:after="0" w:line="480" w:lineRule="auto"/>
        <w:jc w:val="both"/>
        <w:rPr>
          <w:rFonts w:ascii="Times New Roman" w:hAnsi="Times New Roman" w:cs="Times New Roman"/>
          <w:sz w:val="24"/>
          <w:szCs w:val="24"/>
        </w:rPr>
      </w:pPr>
    </w:p>
    <w:p w14:paraId="5E9CEFD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Langkah yang dilakukan setelah menghitung skor masing-masing responden adalah mengukur </w:t>
      </w:r>
      <w:r>
        <w:rPr>
          <w:rFonts w:ascii="Times New Roman" w:hAnsi="Times New Roman" w:cs="Times New Roman"/>
          <w:sz w:val="24"/>
          <w:szCs w:val="24"/>
        </w:rPr>
        <w:tab/>
      </w:r>
      <w:r>
        <w:rPr>
          <w:rFonts w:ascii="Times New Roman" w:hAnsi="Times New Roman" w:cs="Times New Roman"/>
          <w:sz w:val="24"/>
          <w:szCs w:val="24"/>
        </w:rPr>
        <w:t xml:space="preserve">tingkat ketercapaian tiap-tiap indikator variabel berdasarkan ketentuan yang disajikan dalam bentuk tabel berikut: </w:t>
      </w:r>
    </w:p>
    <w:p w14:paraId="45A980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5.</w:t>
      </w:r>
    </w:p>
    <w:p w14:paraId="12A6B7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Ketentuan Tingkat Capaian Responden Variabel</w:t>
      </w:r>
    </w:p>
    <w:tbl>
      <w:tblPr>
        <w:tblStyle w:val="10"/>
        <w:tblW w:w="4512" w:type="dxa"/>
        <w:jc w:val="center"/>
        <w:tblLayout w:type="autofit"/>
        <w:tblCellMar>
          <w:top w:w="12" w:type="dxa"/>
          <w:left w:w="108" w:type="dxa"/>
          <w:bottom w:w="0" w:type="dxa"/>
          <w:right w:w="53" w:type="dxa"/>
        </w:tblCellMar>
      </w:tblPr>
      <w:tblGrid>
        <w:gridCol w:w="856"/>
        <w:gridCol w:w="2138"/>
        <w:gridCol w:w="1518"/>
      </w:tblGrid>
      <w:tr w14:paraId="4CFD1BE1">
        <w:tblPrEx>
          <w:tblCellMar>
            <w:top w:w="12" w:type="dxa"/>
            <w:left w:w="108" w:type="dxa"/>
            <w:bottom w:w="0" w:type="dxa"/>
            <w:right w:w="53" w:type="dxa"/>
          </w:tblCellMar>
        </w:tblPrEx>
        <w:trPr>
          <w:trHeight w:val="310"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20DBA1F1">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No.</w:t>
            </w:r>
          </w:p>
        </w:tc>
        <w:tc>
          <w:tcPr>
            <w:tcW w:w="2138" w:type="dxa"/>
            <w:tcBorders>
              <w:top w:val="single" w:color="000000" w:sz="2" w:space="0"/>
              <w:left w:val="single" w:color="000000" w:sz="2" w:space="0"/>
              <w:bottom w:val="single" w:color="000000" w:sz="2" w:space="0"/>
              <w:right w:val="single" w:color="000000" w:sz="2" w:space="0"/>
            </w:tcBorders>
            <w:vAlign w:val="center"/>
          </w:tcPr>
          <w:p w14:paraId="24E0639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Kriteria</w:t>
            </w:r>
          </w:p>
        </w:tc>
        <w:tc>
          <w:tcPr>
            <w:tcW w:w="1518" w:type="dxa"/>
            <w:tcBorders>
              <w:top w:val="single" w:color="000000" w:sz="2" w:space="0"/>
              <w:left w:val="single" w:color="000000" w:sz="2" w:space="0"/>
              <w:bottom w:val="single" w:color="000000" w:sz="2" w:space="0"/>
              <w:right w:val="single" w:color="000000" w:sz="2" w:space="0"/>
            </w:tcBorders>
            <w:vAlign w:val="center"/>
          </w:tcPr>
          <w:p w14:paraId="4F5A0EF8">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TCR %</w:t>
            </w:r>
          </w:p>
        </w:tc>
      </w:tr>
      <w:tr w14:paraId="1A1B836A">
        <w:tblPrEx>
          <w:tblCellMar>
            <w:top w:w="12" w:type="dxa"/>
            <w:left w:w="108" w:type="dxa"/>
            <w:bottom w:w="0" w:type="dxa"/>
            <w:right w:w="53" w:type="dxa"/>
          </w:tblCellMar>
        </w:tblPrEx>
        <w:trPr>
          <w:trHeight w:val="308"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252374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138" w:type="dxa"/>
            <w:tcBorders>
              <w:top w:val="single" w:color="000000" w:sz="2" w:space="0"/>
              <w:left w:val="single" w:color="000000" w:sz="2" w:space="0"/>
              <w:bottom w:val="single" w:color="000000" w:sz="2" w:space="0"/>
              <w:right w:val="single" w:color="000000" w:sz="2" w:space="0"/>
            </w:tcBorders>
            <w:vAlign w:val="center"/>
          </w:tcPr>
          <w:p w14:paraId="5C2B1D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Sangat 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7D1E9A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90-100</w:t>
            </w:r>
          </w:p>
        </w:tc>
      </w:tr>
      <w:tr w14:paraId="58EC62AE">
        <w:tblPrEx>
          <w:tblCellMar>
            <w:top w:w="12" w:type="dxa"/>
            <w:left w:w="108" w:type="dxa"/>
            <w:bottom w:w="0" w:type="dxa"/>
            <w:right w:w="53" w:type="dxa"/>
          </w:tblCellMar>
        </w:tblPrEx>
        <w:trPr>
          <w:trHeight w:val="307"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2C8D46E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38" w:type="dxa"/>
            <w:tcBorders>
              <w:top w:val="single" w:color="000000" w:sz="2" w:space="0"/>
              <w:left w:val="single" w:color="000000" w:sz="2" w:space="0"/>
              <w:bottom w:val="single" w:color="000000" w:sz="2" w:space="0"/>
              <w:right w:val="single" w:color="000000" w:sz="2" w:space="0"/>
            </w:tcBorders>
            <w:vAlign w:val="center"/>
          </w:tcPr>
          <w:p w14:paraId="42E624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121208E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80-89</w:t>
            </w:r>
          </w:p>
        </w:tc>
      </w:tr>
      <w:tr w14:paraId="5F965978">
        <w:tblPrEx>
          <w:tblCellMar>
            <w:top w:w="12" w:type="dxa"/>
            <w:left w:w="108" w:type="dxa"/>
            <w:bottom w:w="0" w:type="dxa"/>
            <w:right w:w="53" w:type="dxa"/>
          </w:tblCellMar>
        </w:tblPrEx>
        <w:trPr>
          <w:trHeight w:val="310"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7F9282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138" w:type="dxa"/>
            <w:tcBorders>
              <w:top w:val="single" w:color="000000" w:sz="2" w:space="0"/>
              <w:left w:val="single" w:color="000000" w:sz="2" w:space="0"/>
              <w:bottom w:val="single" w:color="000000" w:sz="2" w:space="0"/>
              <w:right w:val="single" w:color="000000" w:sz="2" w:space="0"/>
            </w:tcBorders>
            <w:vAlign w:val="center"/>
          </w:tcPr>
          <w:p w14:paraId="329617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Cukup 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4320E24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70-79</w:t>
            </w:r>
          </w:p>
        </w:tc>
      </w:tr>
      <w:tr w14:paraId="4A17AF8C">
        <w:tblPrEx>
          <w:tblCellMar>
            <w:top w:w="12" w:type="dxa"/>
            <w:left w:w="108" w:type="dxa"/>
            <w:bottom w:w="0" w:type="dxa"/>
            <w:right w:w="53" w:type="dxa"/>
          </w:tblCellMar>
        </w:tblPrEx>
        <w:trPr>
          <w:trHeight w:val="307"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25F344F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138" w:type="dxa"/>
            <w:tcBorders>
              <w:top w:val="single" w:color="000000" w:sz="2" w:space="0"/>
              <w:left w:val="single" w:color="000000" w:sz="2" w:space="0"/>
              <w:bottom w:val="single" w:color="000000" w:sz="2" w:space="0"/>
              <w:right w:val="single" w:color="000000" w:sz="2" w:space="0"/>
            </w:tcBorders>
            <w:vAlign w:val="center"/>
          </w:tcPr>
          <w:p w14:paraId="00A948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Kurang 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79443E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55-69</w:t>
            </w:r>
          </w:p>
        </w:tc>
      </w:tr>
      <w:tr w14:paraId="47104784">
        <w:tblPrEx>
          <w:tblCellMar>
            <w:top w:w="12" w:type="dxa"/>
            <w:left w:w="108" w:type="dxa"/>
            <w:bottom w:w="0" w:type="dxa"/>
            <w:right w:w="53" w:type="dxa"/>
          </w:tblCellMar>
        </w:tblPrEx>
        <w:trPr>
          <w:trHeight w:val="307" w:hRule="atLeast"/>
          <w:jc w:val="center"/>
        </w:trPr>
        <w:tc>
          <w:tcPr>
            <w:tcW w:w="856" w:type="dxa"/>
            <w:tcBorders>
              <w:top w:val="single" w:color="000000" w:sz="2" w:space="0"/>
              <w:left w:val="single" w:color="000000" w:sz="2" w:space="0"/>
              <w:bottom w:val="single" w:color="000000" w:sz="2" w:space="0"/>
              <w:right w:val="single" w:color="000000" w:sz="2" w:space="0"/>
            </w:tcBorders>
            <w:vAlign w:val="center"/>
          </w:tcPr>
          <w:p w14:paraId="09B678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138" w:type="dxa"/>
            <w:tcBorders>
              <w:top w:val="single" w:color="000000" w:sz="2" w:space="0"/>
              <w:left w:val="single" w:color="000000" w:sz="2" w:space="0"/>
              <w:bottom w:val="single" w:color="000000" w:sz="2" w:space="0"/>
              <w:right w:val="single" w:color="000000" w:sz="2" w:space="0"/>
            </w:tcBorders>
            <w:vAlign w:val="center"/>
          </w:tcPr>
          <w:p w14:paraId="3838F2B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Tidak Baik</w:t>
            </w:r>
          </w:p>
        </w:tc>
        <w:tc>
          <w:tcPr>
            <w:tcW w:w="1518" w:type="dxa"/>
            <w:tcBorders>
              <w:top w:val="single" w:color="000000" w:sz="2" w:space="0"/>
              <w:left w:val="single" w:color="000000" w:sz="2" w:space="0"/>
              <w:bottom w:val="single" w:color="000000" w:sz="2" w:space="0"/>
              <w:right w:val="single" w:color="000000" w:sz="2" w:space="0"/>
            </w:tcBorders>
            <w:vAlign w:val="center"/>
          </w:tcPr>
          <w:p w14:paraId="7BC4C6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1-54</w:t>
            </w:r>
          </w:p>
        </w:tc>
      </w:tr>
    </w:tbl>
    <w:p w14:paraId="56946F7D">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 xml:space="preserve"> </w:t>
      </w:r>
    </w:p>
    <w:p w14:paraId="1785F4C4">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a.</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Angket Respons Penggunaan Media (X) </w:t>
      </w:r>
    </w:p>
    <w:p w14:paraId="2BE4AF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Berikut hasil data tentang penggunaan media kelas IV-B dengan jumlah 27 siswa sebagai kelas kontrol dan penggunaan media komik digital Bahasa Indonesia kelas IV-A sejumlah 26 siswa sebagai kelas eksperimen yang disajikan dalam bentuk tabel berdasarkan angket yang telah disebarkan. Nilai tabel merupakan jumlah dari jawaban responden sesuai ketentuan jawaban yang telah ditetapkan sesuai tabel. </w:t>
      </w:r>
    </w:p>
    <w:p w14:paraId="221E3A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6.</w:t>
      </w:r>
    </w:p>
    <w:p w14:paraId="7CC516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 Angket Variabel (X) Kelas Kontrol</w:t>
      </w:r>
    </w:p>
    <w:p w14:paraId="300529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Respons Penggunaan Media Pembelajaran)</w:t>
      </w:r>
    </w:p>
    <w:tbl>
      <w:tblPr>
        <w:tblStyle w:val="10"/>
        <w:tblW w:w="8218" w:type="dxa"/>
        <w:jc w:val="center"/>
        <w:tblLayout w:type="autofit"/>
        <w:tblCellMar>
          <w:top w:w="16" w:type="dxa"/>
          <w:left w:w="108" w:type="dxa"/>
          <w:bottom w:w="0" w:type="dxa"/>
          <w:right w:w="37" w:type="dxa"/>
        </w:tblCellMar>
      </w:tblPr>
      <w:tblGrid>
        <w:gridCol w:w="1185"/>
        <w:gridCol w:w="428"/>
        <w:gridCol w:w="560"/>
        <w:gridCol w:w="422"/>
        <w:gridCol w:w="422"/>
        <w:gridCol w:w="422"/>
        <w:gridCol w:w="423"/>
        <w:gridCol w:w="422"/>
        <w:gridCol w:w="422"/>
        <w:gridCol w:w="561"/>
        <w:gridCol w:w="507"/>
        <w:gridCol w:w="508"/>
        <w:gridCol w:w="508"/>
        <w:gridCol w:w="516"/>
        <w:gridCol w:w="912"/>
      </w:tblGrid>
      <w:tr w14:paraId="1EAA5D52">
        <w:tblPrEx>
          <w:tblCellMar>
            <w:top w:w="16" w:type="dxa"/>
            <w:left w:w="108" w:type="dxa"/>
            <w:bottom w:w="0" w:type="dxa"/>
            <w:right w:w="37" w:type="dxa"/>
          </w:tblCellMar>
        </w:tblPrEx>
        <w:trPr>
          <w:trHeight w:val="298" w:hRule="atLeast"/>
          <w:jc w:val="center"/>
        </w:trPr>
        <w:tc>
          <w:tcPr>
            <w:tcW w:w="1123" w:type="dxa"/>
            <w:vMerge w:val="restart"/>
            <w:tcBorders>
              <w:top w:val="single" w:color="000000" w:sz="2" w:space="0"/>
              <w:left w:val="single" w:color="000000" w:sz="2" w:space="0"/>
              <w:bottom w:val="single" w:color="000000" w:sz="2" w:space="0"/>
              <w:right w:val="single" w:color="000000" w:sz="2" w:space="0"/>
            </w:tcBorders>
            <w:vAlign w:val="center"/>
          </w:tcPr>
          <w:p w14:paraId="51189DC8">
            <w:pPr>
              <w:spacing w:after="0" w:line="360" w:lineRule="auto"/>
              <w:jc w:val="center"/>
              <w:rPr>
                <w:rFonts w:ascii="Times New Roman" w:hAnsi="Times New Roman" w:cs="Times New Roman"/>
                <w:b/>
              </w:rPr>
            </w:pPr>
            <w:r>
              <w:rPr>
                <w:rFonts w:ascii="Times New Roman" w:hAnsi="Times New Roman" w:cs="Times New Roman"/>
                <w:b/>
              </w:rPr>
              <w:t>Responden</w:t>
            </w:r>
          </w:p>
        </w:tc>
        <w:tc>
          <w:tcPr>
            <w:tcW w:w="6177" w:type="dxa"/>
            <w:gridSpan w:val="13"/>
            <w:tcBorders>
              <w:top w:val="single" w:color="000000" w:sz="2" w:space="0"/>
              <w:left w:val="single" w:color="000000" w:sz="2" w:space="0"/>
              <w:bottom w:val="single" w:color="000000" w:sz="2" w:space="0"/>
              <w:right w:val="single" w:color="000000" w:sz="2" w:space="0"/>
            </w:tcBorders>
            <w:vAlign w:val="center"/>
          </w:tcPr>
          <w:p w14:paraId="3869D008">
            <w:pPr>
              <w:spacing w:after="0" w:line="360" w:lineRule="auto"/>
              <w:jc w:val="center"/>
              <w:rPr>
                <w:rFonts w:ascii="Times New Roman" w:hAnsi="Times New Roman" w:cs="Times New Roman"/>
                <w:b/>
              </w:rPr>
            </w:pPr>
            <w:r>
              <w:rPr>
                <w:rFonts w:ascii="Times New Roman" w:hAnsi="Times New Roman" w:cs="Times New Roman"/>
                <w:b/>
              </w:rPr>
              <w:t>Jawaban Responden untuk Item Nomor</w:t>
            </w:r>
          </w:p>
        </w:tc>
        <w:tc>
          <w:tcPr>
            <w:tcW w:w="918" w:type="dxa"/>
            <w:tcBorders>
              <w:top w:val="single" w:color="000000" w:sz="2" w:space="0"/>
              <w:left w:val="single" w:color="000000" w:sz="2" w:space="0"/>
              <w:bottom w:val="single" w:color="000000" w:sz="2" w:space="0"/>
              <w:right w:val="single" w:color="000000" w:sz="2" w:space="0"/>
            </w:tcBorders>
            <w:vAlign w:val="center"/>
          </w:tcPr>
          <w:p w14:paraId="4E5E9C98">
            <w:pPr>
              <w:spacing w:after="0" w:line="360" w:lineRule="auto"/>
              <w:jc w:val="center"/>
              <w:rPr>
                <w:rFonts w:ascii="Times New Roman" w:hAnsi="Times New Roman" w:cs="Times New Roman"/>
                <w:b/>
              </w:rPr>
            </w:pPr>
            <w:r>
              <w:rPr>
                <w:rFonts w:ascii="Times New Roman" w:hAnsi="Times New Roman" w:cs="Times New Roman"/>
                <w:b/>
              </w:rPr>
              <w:t>Jml.</w:t>
            </w:r>
          </w:p>
        </w:tc>
      </w:tr>
      <w:tr w14:paraId="24517756">
        <w:tblPrEx>
          <w:tblCellMar>
            <w:top w:w="16" w:type="dxa"/>
            <w:left w:w="108" w:type="dxa"/>
            <w:bottom w:w="0" w:type="dxa"/>
            <w:right w:w="37" w:type="dxa"/>
          </w:tblCellMar>
        </w:tblPrEx>
        <w:trPr>
          <w:trHeight w:val="499" w:hRule="atLeast"/>
          <w:jc w:val="center"/>
        </w:trPr>
        <w:tc>
          <w:tcPr>
            <w:tcW w:w="1123" w:type="dxa"/>
            <w:vMerge w:val="continue"/>
            <w:tcBorders>
              <w:top w:val="nil"/>
              <w:left w:val="single" w:color="000000" w:sz="2" w:space="0"/>
              <w:bottom w:val="single" w:color="000000" w:sz="2" w:space="0"/>
              <w:right w:val="single" w:color="000000" w:sz="2" w:space="0"/>
            </w:tcBorders>
            <w:vAlign w:val="center"/>
          </w:tcPr>
          <w:p w14:paraId="08CACE10">
            <w:pPr>
              <w:spacing w:after="0" w:line="360" w:lineRule="auto"/>
              <w:jc w:val="center"/>
              <w:rPr>
                <w:rFonts w:ascii="Times New Roman" w:hAnsi="Times New Roman" w:cs="Times New Roman"/>
                <w:b/>
              </w:rPr>
            </w:pPr>
          </w:p>
        </w:tc>
        <w:tc>
          <w:tcPr>
            <w:tcW w:w="433" w:type="dxa"/>
            <w:tcBorders>
              <w:top w:val="single" w:color="000000" w:sz="2" w:space="0"/>
              <w:left w:val="single" w:color="000000" w:sz="2" w:space="0"/>
              <w:bottom w:val="single" w:color="000000" w:sz="2" w:space="0"/>
              <w:right w:val="single" w:color="000000" w:sz="2" w:space="0"/>
            </w:tcBorders>
            <w:vAlign w:val="center"/>
          </w:tcPr>
          <w:p w14:paraId="674FE2EC">
            <w:pPr>
              <w:spacing w:after="0" w:line="360" w:lineRule="auto"/>
              <w:ind w:left="-119"/>
              <w:jc w:val="center"/>
              <w:rPr>
                <w:rFonts w:ascii="Times New Roman" w:hAnsi="Times New Roman" w:cs="Times New Roman"/>
                <w:b/>
              </w:rPr>
            </w:pPr>
            <w:r>
              <w:rPr>
                <w:rFonts w:ascii="Times New Roman" w:hAnsi="Times New Roman" w:cs="Times New Roman"/>
                <w:b/>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7EC170E4">
            <w:pPr>
              <w:spacing w:after="0" w:line="360" w:lineRule="auto"/>
              <w:ind w:left="-119"/>
              <w:jc w:val="center"/>
              <w:rPr>
                <w:rFonts w:ascii="Times New Roman" w:hAnsi="Times New Roman" w:cs="Times New Roman"/>
                <w:b/>
              </w:rPr>
            </w:pPr>
            <w:r>
              <w:rPr>
                <w:rFonts w:ascii="Times New Roman" w:hAnsi="Times New Roman" w:cs="Times New Roman"/>
                <w:b/>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5E14D004">
            <w:pPr>
              <w:spacing w:after="0" w:line="360" w:lineRule="auto"/>
              <w:ind w:left="-119"/>
              <w:jc w:val="center"/>
              <w:rPr>
                <w:rFonts w:ascii="Times New Roman" w:hAnsi="Times New Roman" w:cs="Times New Roman"/>
                <w:b/>
              </w:rPr>
            </w:pPr>
            <w:r>
              <w:rPr>
                <w:rFonts w:ascii="Times New Roman" w:hAnsi="Times New Roman" w:cs="Times New Roman"/>
                <w:b/>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F7D0696">
            <w:pPr>
              <w:spacing w:after="0" w:line="360" w:lineRule="auto"/>
              <w:ind w:left="-119"/>
              <w:jc w:val="center"/>
              <w:rPr>
                <w:rFonts w:ascii="Times New Roman" w:hAnsi="Times New Roman" w:cs="Times New Roman"/>
                <w:b/>
              </w:rPr>
            </w:pPr>
            <w:r>
              <w:rPr>
                <w:rFonts w:ascii="Times New Roman" w:hAnsi="Times New Roman" w:cs="Times New Roman"/>
                <w:b/>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A72A03A">
            <w:pPr>
              <w:spacing w:after="0" w:line="360" w:lineRule="auto"/>
              <w:ind w:left="-119"/>
              <w:jc w:val="center"/>
              <w:rPr>
                <w:rFonts w:ascii="Times New Roman" w:hAnsi="Times New Roman" w:cs="Times New Roman"/>
                <w:b/>
              </w:rPr>
            </w:pPr>
            <w:r>
              <w:rPr>
                <w:rFonts w:ascii="Times New Roman" w:hAnsi="Times New Roman" w:cs="Times New Roman"/>
                <w:b/>
              </w:rPr>
              <w:t>5</w:t>
            </w:r>
          </w:p>
        </w:tc>
        <w:tc>
          <w:tcPr>
            <w:tcW w:w="426" w:type="dxa"/>
            <w:tcBorders>
              <w:top w:val="single" w:color="000000" w:sz="2" w:space="0"/>
              <w:left w:val="single" w:color="000000" w:sz="2" w:space="0"/>
              <w:bottom w:val="single" w:color="000000" w:sz="2" w:space="0"/>
              <w:right w:val="single" w:color="000000" w:sz="2" w:space="0"/>
            </w:tcBorders>
            <w:vAlign w:val="center"/>
          </w:tcPr>
          <w:p w14:paraId="7A79B4F2">
            <w:pPr>
              <w:spacing w:after="0" w:line="360" w:lineRule="auto"/>
              <w:ind w:left="-119"/>
              <w:jc w:val="center"/>
              <w:rPr>
                <w:rFonts w:ascii="Times New Roman" w:hAnsi="Times New Roman" w:cs="Times New Roman"/>
                <w:b/>
              </w:rPr>
            </w:pPr>
            <w:r>
              <w:rPr>
                <w:rFonts w:ascii="Times New Roman" w:hAnsi="Times New Roman" w:cs="Times New Roman"/>
                <w:b/>
              </w:rPr>
              <w:t>6</w:t>
            </w:r>
          </w:p>
        </w:tc>
        <w:tc>
          <w:tcPr>
            <w:tcW w:w="425" w:type="dxa"/>
            <w:tcBorders>
              <w:top w:val="single" w:color="000000" w:sz="2" w:space="0"/>
              <w:left w:val="single" w:color="000000" w:sz="2" w:space="0"/>
              <w:bottom w:val="single" w:color="000000" w:sz="2" w:space="0"/>
              <w:right w:val="single" w:color="000000" w:sz="2" w:space="0"/>
            </w:tcBorders>
            <w:vAlign w:val="center"/>
          </w:tcPr>
          <w:p w14:paraId="2A1FACFD">
            <w:pPr>
              <w:spacing w:after="0" w:line="360" w:lineRule="auto"/>
              <w:ind w:left="-119"/>
              <w:jc w:val="center"/>
              <w:rPr>
                <w:rFonts w:ascii="Times New Roman" w:hAnsi="Times New Roman" w:cs="Times New Roman"/>
                <w:b/>
              </w:rPr>
            </w:pPr>
            <w:r>
              <w:rPr>
                <w:rFonts w:ascii="Times New Roman" w:hAnsi="Times New Roman" w:cs="Times New Roman"/>
                <w:b/>
              </w:rPr>
              <w:t>7</w:t>
            </w:r>
          </w:p>
        </w:tc>
        <w:tc>
          <w:tcPr>
            <w:tcW w:w="425" w:type="dxa"/>
            <w:tcBorders>
              <w:top w:val="single" w:color="000000" w:sz="2" w:space="0"/>
              <w:left w:val="single" w:color="000000" w:sz="2" w:space="0"/>
              <w:bottom w:val="single" w:color="000000" w:sz="2" w:space="0"/>
              <w:right w:val="single" w:color="000000" w:sz="2" w:space="0"/>
            </w:tcBorders>
            <w:vAlign w:val="center"/>
          </w:tcPr>
          <w:p w14:paraId="1C3C302B">
            <w:pPr>
              <w:spacing w:after="0" w:line="360" w:lineRule="auto"/>
              <w:ind w:left="-119"/>
              <w:jc w:val="center"/>
              <w:rPr>
                <w:rFonts w:ascii="Times New Roman" w:hAnsi="Times New Roman" w:cs="Times New Roman"/>
                <w:b/>
              </w:rPr>
            </w:pPr>
            <w:r>
              <w:rPr>
                <w:rFonts w:ascii="Times New Roman" w:hAnsi="Times New Roman" w:cs="Times New Roman"/>
                <w:b/>
              </w:rPr>
              <w:t>8</w:t>
            </w:r>
          </w:p>
        </w:tc>
        <w:tc>
          <w:tcPr>
            <w:tcW w:w="567" w:type="dxa"/>
            <w:tcBorders>
              <w:top w:val="single" w:color="000000" w:sz="2" w:space="0"/>
              <w:left w:val="single" w:color="000000" w:sz="2" w:space="0"/>
              <w:bottom w:val="single" w:color="000000" w:sz="2" w:space="0"/>
              <w:right w:val="single" w:color="000000" w:sz="2" w:space="0"/>
            </w:tcBorders>
            <w:vAlign w:val="center"/>
          </w:tcPr>
          <w:p w14:paraId="4C109552">
            <w:pPr>
              <w:spacing w:after="0" w:line="360" w:lineRule="auto"/>
              <w:ind w:left="-119"/>
              <w:jc w:val="center"/>
              <w:rPr>
                <w:rFonts w:ascii="Times New Roman" w:hAnsi="Times New Roman" w:cs="Times New Roman"/>
                <w:b/>
              </w:rPr>
            </w:pPr>
            <w:r>
              <w:rPr>
                <w:rFonts w:ascii="Times New Roman" w:hAnsi="Times New Roman" w:cs="Times New Roman"/>
                <w:b/>
              </w:rPr>
              <w:t>9</w:t>
            </w:r>
          </w:p>
        </w:tc>
        <w:tc>
          <w:tcPr>
            <w:tcW w:w="512" w:type="dxa"/>
            <w:tcBorders>
              <w:top w:val="single" w:color="000000" w:sz="2" w:space="0"/>
              <w:left w:val="single" w:color="000000" w:sz="2" w:space="0"/>
              <w:bottom w:val="single" w:color="000000" w:sz="2" w:space="0"/>
              <w:right w:val="single" w:color="000000" w:sz="2" w:space="0"/>
            </w:tcBorders>
            <w:vAlign w:val="center"/>
          </w:tcPr>
          <w:p w14:paraId="5267502D">
            <w:pPr>
              <w:spacing w:after="0" w:line="360" w:lineRule="auto"/>
              <w:ind w:left="-119"/>
              <w:jc w:val="center"/>
              <w:rPr>
                <w:rFonts w:ascii="Times New Roman" w:hAnsi="Times New Roman" w:cs="Times New Roman"/>
                <w:b/>
              </w:rPr>
            </w:pPr>
            <w:r>
              <w:rPr>
                <w:rFonts w:ascii="Times New Roman" w:hAnsi="Times New Roman" w:cs="Times New Roman"/>
                <w:b/>
              </w:rPr>
              <w:t>10</w:t>
            </w:r>
          </w:p>
        </w:tc>
        <w:tc>
          <w:tcPr>
            <w:tcW w:w="513" w:type="dxa"/>
            <w:tcBorders>
              <w:top w:val="single" w:color="000000" w:sz="2" w:space="0"/>
              <w:left w:val="single" w:color="000000" w:sz="2" w:space="0"/>
              <w:bottom w:val="single" w:color="000000" w:sz="2" w:space="0"/>
              <w:right w:val="single" w:color="000000" w:sz="2" w:space="0"/>
            </w:tcBorders>
            <w:vAlign w:val="center"/>
          </w:tcPr>
          <w:p w14:paraId="015D9D38">
            <w:pPr>
              <w:spacing w:after="0" w:line="360" w:lineRule="auto"/>
              <w:ind w:left="-119"/>
              <w:jc w:val="center"/>
              <w:rPr>
                <w:rFonts w:ascii="Times New Roman" w:hAnsi="Times New Roman" w:cs="Times New Roman"/>
                <w:b/>
              </w:rPr>
            </w:pPr>
            <w:r>
              <w:rPr>
                <w:rFonts w:ascii="Times New Roman" w:hAnsi="Times New Roman" w:cs="Times New Roman"/>
                <w:b/>
              </w:rPr>
              <w:t>11</w:t>
            </w:r>
          </w:p>
        </w:tc>
        <w:tc>
          <w:tcPr>
            <w:tcW w:w="513" w:type="dxa"/>
            <w:tcBorders>
              <w:top w:val="single" w:color="000000" w:sz="2" w:space="0"/>
              <w:left w:val="single" w:color="000000" w:sz="2" w:space="0"/>
              <w:bottom w:val="single" w:color="000000" w:sz="2" w:space="0"/>
              <w:right w:val="single" w:color="000000" w:sz="2" w:space="0"/>
            </w:tcBorders>
            <w:vAlign w:val="center"/>
          </w:tcPr>
          <w:p w14:paraId="65D12826">
            <w:pPr>
              <w:spacing w:after="0" w:line="360" w:lineRule="auto"/>
              <w:ind w:left="-119"/>
              <w:jc w:val="center"/>
              <w:rPr>
                <w:rFonts w:ascii="Times New Roman" w:hAnsi="Times New Roman" w:cs="Times New Roman"/>
                <w:b/>
              </w:rPr>
            </w:pPr>
            <w:r>
              <w:rPr>
                <w:rFonts w:ascii="Times New Roman" w:hAnsi="Times New Roman" w:cs="Times New Roman"/>
                <w:b/>
              </w:rPr>
              <w:t>12</w:t>
            </w:r>
          </w:p>
        </w:tc>
        <w:tc>
          <w:tcPr>
            <w:tcW w:w="521" w:type="dxa"/>
            <w:tcBorders>
              <w:top w:val="single" w:color="000000" w:sz="2" w:space="0"/>
              <w:left w:val="single" w:color="000000" w:sz="2" w:space="0"/>
              <w:bottom w:val="single" w:color="000000" w:sz="2" w:space="0"/>
              <w:right w:val="single" w:color="000000" w:sz="2" w:space="0"/>
            </w:tcBorders>
            <w:vAlign w:val="center"/>
          </w:tcPr>
          <w:p w14:paraId="69C7FE9F">
            <w:pPr>
              <w:spacing w:after="0" w:line="360" w:lineRule="auto"/>
              <w:ind w:left="-119"/>
              <w:jc w:val="center"/>
              <w:rPr>
                <w:rFonts w:ascii="Times New Roman" w:hAnsi="Times New Roman" w:cs="Times New Roman"/>
                <w:b/>
              </w:rPr>
            </w:pPr>
            <w:r>
              <w:rPr>
                <w:rFonts w:ascii="Times New Roman" w:hAnsi="Times New Roman" w:cs="Times New Roman"/>
                <w:b/>
              </w:rPr>
              <w:t>13</w:t>
            </w:r>
          </w:p>
        </w:tc>
        <w:tc>
          <w:tcPr>
            <w:tcW w:w="918" w:type="dxa"/>
            <w:tcBorders>
              <w:top w:val="nil"/>
              <w:left w:val="single" w:color="000000" w:sz="2" w:space="0"/>
              <w:bottom w:val="single" w:color="000000" w:sz="2" w:space="0"/>
              <w:right w:val="single" w:color="000000" w:sz="2" w:space="0"/>
            </w:tcBorders>
            <w:vAlign w:val="center"/>
          </w:tcPr>
          <w:p w14:paraId="38801279">
            <w:pPr>
              <w:spacing w:after="0" w:line="360" w:lineRule="auto"/>
              <w:jc w:val="center"/>
              <w:rPr>
                <w:rFonts w:ascii="Times New Roman" w:hAnsi="Times New Roman" w:cs="Times New Roman"/>
                <w:b/>
              </w:rPr>
            </w:pPr>
          </w:p>
        </w:tc>
      </w:tr>
      <w:tr w14:paraId="6FD63F9D">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45BEDBD">
            <w:pPr>
              <w:spacing w:after="0" w:line="360" w:lineRule="auto"/>
              <w:jc w:val="center"/>
              <w:rPr>
                <w:rFonts w:ascii="Times New Roman" w:hAnsi="Times New Roman" w:cs="Times New Roman"/>
                <w:bCs/>
              </w:rPr>
            </w:pPr>
            <w:r>
              <w:rPr>
                <w:rFonts w:ascii="Times New Roman" w:hAnsi="Times New Roman" w:cs="Times New Roman"/>
                <w:bCs/>
              </w:rPr>
              <w:t>1</w:t>
            </w:r>
          </w:p>
        </w:tc>
        <w:tc>
          <w:tcPr>
            <w:tcW w:w="433" w:type="dxa"/>
            <w:tcBorders>
              <w:top w:val="single" w:color="000000" w:sz="2" w:space="0"/>
              <w:left w:val="single" w:color="000000" w:sz="2" w:space="0"/>
              <w:bottom w:val="single" w:color="000000" w:sz="2" w:space="0"/>
              <w:right w:val="single" w:color="000000" w:sz="2" w:space="0"/>
            </w:tcBorders>
            <w:vAlign w:val="center"/>
          </w:tcPr>
          <w:p w14:paraId="35BC6126">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6E7C17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3F54007">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02A631E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CD5FB5C">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7818BCFB">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6816E1B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0DF19E7">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9F191A1">
            <w:pPr>
              <w:spacing w:after="0" w:line="360" w:lineRule="auto"/>
              <w:jc w:val="center"/>
              <w:rPr>
                <w:rFonts w:ascii="Times New Roman" w:hAnsi="Times New Roman" w:cs="Times New Roman"/>
                <w:bCs/>
              </w:rPr>
            </w:pPr>
            <w:r>
              <w:rPr>
                <w:rFonts w:ascii="Times New Roman" w:hAnsi="Times New Roman" w:cs="Times New Roman"/>
                <w:bCs/>
              </w:rPr>
              <w:t>2</w:t>
            </w:r>
          </w:p>
        </w:tc>
        <w:tc>
          <w:tcPr>
            <w:tcW w:w="512" w:type="dxa"/>
            <w:tcBorders>
              <w:top w:val="single" w:color="000000" w:sz="2" w:space="0"/>
              <w:left w:val="single" w:color="000000" w:sz="2" w:space="0"/>
              <w:bottom w:val="single" w:color="000000" w:sz="2" w:space="0"/>
              <w:right w:val="single" w:color="000000" w:sz="2" w:space="0"/>
            </w:tcBorders>
            <w:vAlign w:val="center"/>
          </w:tcPr>
          <w:p w14:paraId="636C97BE">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58062E16">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0022E893">
            <w:pPr>
              <w:spacing w:after="0" w:line="360" w:lineRule="auto"/>
              <w:jc w:val="center"/>
              <w:rPr>
                <w:rFonts w:ascii="Times New Roman" w:hAnsi="Times New Roman" w:cs="Times New Roman"/>
                <w:bCs/>
              </w:rPr>
            </w:pPr>
            <w:r>
              <w:rPr>
                <w:rFonts w:ascii="Times New Roman" w:hAnsi="Times New Roman" w:cs="Times New Roman"/>
                <w:bCs/>
              </w:rPr>
              <w:t>1</w:t>
            </w:r>
          </w:p>
        </w:tc>
        <w:tc>
          <w:tcPr>
            <w:tcW w:w="521" w:type="dxa"/>
            <w:tcBorders>
              <w:top w:val="single" w:color="000000" w:sz="2" w:space="0"/>
              <w:left w:val="single" w:color="000000" w:sz="2" w:space="0"/>
              <w:bottom w:val="single" w:color="000000" w:sz="2" w:space="0"/>
              <w:right w:val="single" w:color="000000" w:sz="2" w:space="0"/>
            </w:tcBorders>
            <w:vAlign w:val="center"/>
          </w:tcPr>
          <w:p w14:paraId="5640F610">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152CB987">
            <w:pPr>
              <w:spacing w:after="0" w:line="360" w:lineRule="auto"/>
              <w:jc w:val="center"/>
              <w:rPr>
                <w:rFonts w:ascii="Times New Roman" w:hAnsi="Times New Roman" w:cs="Times New Roman"/>
                <w:bCs/>
              </w:rPr>
            </w:pPr>
            <w:r>
              <w:rPr>
                <w:rFonts w:ascii="Times New Roman" w:hAnsi="Times New Roman" w:cs="Times New Roman"/>
                <w:bCs/>
              </w:rPr>
              <w:t>31</w:t>
            </w:r>
          </w:p>
        </w:tc>
      </w:tr>
      <w:tr w14:paraId="27E062E9">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953667F">
            <w:pPr>
              <w:spacing w:after="0" w:line="360" w:lineRule="auto"/>
              <w:jc w:val="center"/>
              <w:rPr>
                <w:rFonts w:ascii="Times New Roman" w:hAnsi="Times New Roman" w:cs="Times New Roman"/>
                <w:bCs/>
              </w:rPr>
            </w:pPr>
            <w:r>
              <w:rPr>
                <w:rFonts w:ascii="Times New Roman" w:hAnsi="Times New Roman" w:cs="Times New Roman"/>
                <w:bCs/>
              </w:rPr>
              <w:t>2</w:t>
            </w:r>
          </w:p>
        </w:tc>
        <w:tc>
          <w:tcPr>
            <w:tcW w:w="433" w:type="dxa"/>
            <w:tcBorders>
              <w:top w:val="single" w:color="000000" w:sz="2" w:space="0"/>
              <w:left w:val="single" w:color="000000" w:sz="2" w:space="0"/>
              <w:bottom w:val="single" w:color="000000" w:sz="2" w:space="0"/>
              <w:right w:val="single" w:color="000000" w:sz="2" w:space="0"/>
            </w:tcBorders>
            <w:vAlign w:val="center"/>
          </w:tcPr>
          <w:p w14:paraId="5F8FBE5F">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887311C">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6573B68B">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232ED54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6B7E186">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6753B362">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1115B16A">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0843D7D3">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DBB627D">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08BE2F07">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031EDC50">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51F6A873">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7EA9373E">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3CB932D8">
            <w:pPr>
              <w:spacing w:after="0" w:line="360" w:lineRule="auto"/>
              <w:jc w:val="center"/>
              <w:rPr>
                <w:rFonts w:ascii="Times New Roman" w:hAnsi="Times New Roman" w:cs="Times New Roman"/>
                <w:bCs/>
              </w:rPr>
            </w:pPr>
            <w:r>
              <w:rPr>
                <w:rFonts w:ascii="Times New Roman" w:hAnsi="Times New Roman" w:cs="Times New Roman"/>
                <w:bCs/>
              </w:rPr>
              <w:t>37</w:t>
            </w:r>
          </w:p>
        </w:tc>
      </w:tr>
      <w:tr w14:paraId="1E086294">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63F4156">
            <w:pPr>
              <w:spacing w:after="0" w:line="360" w:lineRule="auto"/>
              <w:jc w:val="center"/>
              <w:rPr>
                <w:rFonts w:ascii="Times New Roman" w:hAnsi="Times New Roman" w:cs="Times New Roman"/>
                <w:bCs/>
              </w:rPr>
            </w:pPr>
            <w:r>
              <w:rPr>
                <w:rFonts w:ascii="Times New Roman" w:hAnsi="Times New Roman" w:cs="Times New Roman"/>
                <w:bCs/>
              </w:rPr>
              <w:t>3</w:t>
            </w:r>
          </w:p>
        </w:tc>
        <w:tc>
          <w:tcPr>
            <w:tcW w:w="433" w:type="dxa"/>
            <w:tcBorders>
              <w:top w:val="single" w:color="000000" w:sz="2" w:space="0"/>
              <w:left w:val="single" w:color="000000" w:sz="2" w:space="0"/>
              <w:bottom w:val="single" w:color="000000" w:sz="2" w:space="0"/>
              <w:right w:val="single" w:color="000000" w:sz="2" w:space="0"/>
            </w:tcBorders>
            <w:vAlign w:val="center"/>
          </w:tcPr>
          <w:p w14:paraId="23BA5F07">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3FDC60C4">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4791526">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342D1365">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04DD332">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04AC0646">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56796E7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B90A10F">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467F624A">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1FEA804F">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02491EDC">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4A318E53">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6A2DED07">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7EEB2571">
            <w:pPr>
              <w:spacing w:after="0" w:line="360" w:lineRule="auto"/>
              <w:jc w:val="center"/>
              <w:rPr>
                <w:rFonts w:ascii="Times New Roman" w:hAnsi="Times New Roman" w:cs="Times New Roman"/>
                <w:bCs/>
              </w:rPr>
            </w:pPr>
            <w:r>
              <w:rPr>
                <w:rFonts w:ascii="Times New Roman" w:hAnsi="Times New Roman" w:cs="Times New Roman"/>
                <w:bCs/>
              </w:rPr>
              <w:t>25</w:t>
            </w:r>
          </w:p>
        </w:tc>
      </w:tr>
      <w:tr w14:paraId="32C95C8F">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2BA8B6D">
            <w:pPr>
              <w:spacing w:after="0" w:line="360" w:lineRule="auto"/>
              <w:jc w:val="center"/>
              <w:rPr>
                <w:rFonts w:ascii="Times New Roman" w:hAnsi="Times New Roman" w:cs="Times New Roman"/>
                <w:bCs/>
              </w:rPr>
            </w:pPr>
            <w:r>
              <w:rPr>
                <w:rFonts w:ascii="Times New Roman" w:hAnsi="Times New Roman" w:cs="Times New Roman"/>
                <w:bCs/>
              </w:rPr>
              <w:t>4</w:t>
            </w:r>
          </w:p>
        </w:tc>
        <w:tc>
          <w:tcPr>
            <w:tcW w:w="433" w:type="dxa"/>
            <w:tcBorders>
              <w:top w:val="single" w:color="000000" w:sz="2" w:space="0"/>
              <w:left w:val="single" w:color="000000" w:sz="2" w:space="0"/>
              <w:bottom w:val="single" w:color="000000" w:sz="2" w:space="0"/>
              <w:right w:val="single" w:color="000000" w:sz="2" w:space="0"/>
            </w:tcBorders>
            <w:vAlign w:val="center"/>
          </w:tcPr>
          <w:p w14:paraId="0983AF44">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1BE76EF0">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897BF9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09E960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EEE0932">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7CE392A9">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17E52E2">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63E7AC0">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45F7D8A3">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503ECA98">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3EEF9D8">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51F39807">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091C261A">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17EE79F5">
            <w:pPr>
              <w:spacing w:after="0" w:line="360" w:lineRule="auto"/>
              <w:jc w:val="center"/>
              <w:rPr>
                <w:rFonts w:ascii="Times New Roman" w:hAnsi="Times New Roman" w:cs="Times New Roman"/>
                <w:bCs/>
              </w:rPr>
            </w:pPr>
            <w:r>
              <w:rPr>
                <w:rFonts w:ascii="Times New Roman" w:hAnsi="Times New Roman" w:cs="Times New Roman"/>
                <w:bCs/>
              </w:rPr>
              <w:t>39</w:t>
            </w:r>
          </w:p>
        </w:tc>
      </w:tr>
      <w:tr w14:paraId="342BB9FF">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1F0A865">
            <w:pPr>
              <w:spacing w:after="0" w:line="360" w:lineRule="auto"/>
              <w:jc w:val="center"/>
              <w:rPr>
                <w:rFonts w:ascii="Times New Roman" w:hAnsi="Times New Roman" w:cs="Times New Roman"/>
                <w:bCs/>
              </w:rPr>
            </w:pPr>
            <w:r>
              <w:rPr>
                <w:rFonts w:ascii="Times New Roman" w:hAnsi="Times New Roman" w:cs="Times New Roman"/>
                <w:bCs/>
              </w:rPr>
              <w:t>5</w:t>
            </w:r>
          </w:p>
        </w:tc>
        <w:tc>
          <w:tcPr>
            <w:tcW w:w="433" w:type="dxa"/>
            <w:tcBorders>
              <w:top w:val="single" w:color="000000" w:sz="2" w:space="0"/>
              <w:left w:val="single" w:color="000000" w:sz="2" w:space="0"/>
              <w:bottom w:val="single" w:color="000000" w:sz="2" w:space="0"/>
              <w:right w:val="single" w:color="000000" w:sz="2" w:space="0"/>
            </w:tcBorders>
            <w:vAlign w:val="center"/>
          </w:tcPr>
          <w:p w14:paraId="387931B7">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1C74F93F">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E8AAF77">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97A504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467A5A4">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374A4E3C">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38A81C7A">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4595581">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231FFE5">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2332B95A">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6BFD7E45">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76E20F54">
            <w:pPr>
              <w:spacing w:after="0" w:line="360" w:lineRule="auto"/>
              <w:jc w:val="center"/>
              <w:rPr>
                <w:rFonts w:ascii="Times New Roman" w:hAnsi="Times New Roman" w:cs="Times New Roman"/>
                <w:bCs/>
              </w:rPr>
            </w:pPr>
            <w:r>
              <w:rPr>
                <w:rFonts w:ascii="Times New Roman" w:hAnsi="Times New Roman" w:cs="Times New Roman"/>
                <w:bCs/>
              </w:rPr>
              <w:t>4</w:t>
            </w:r>
          </w:p>
        </w:tc>
        <w:tc>
          <w:tcPr>
            <w:tcW w:w="521" w:type="dxa"/>
            <w:tcBorders>
              <w:top w:val="single" w:color="000000" w:sz="2" w:space="0"/>
              <w:left w:val="single" w:color="000000" w:sz="2" w:space="0"/>
              <w:bottom w:val="single" w:color="000000" w:sz="2" w:space="0"/>
              <w:right w:val="single" w:color="000000" w:sz="2" w:space="0"/>
            </w:tcBorders>
            <w:vAlign w:val="center"/>
          </w:tcPr>
          <w:p w14:paraId="597309DE">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2D4E6955">
            <w:pPr>
              <w:spacing w:after="0" w:line="360" w:lineRule="auto"/>
              <w:jc w:val="center"/>
              <w:rPr>
                <w:rFonts w:ascii="Times New Roman" w:hAnsi="Times New Roman" w:cs="Times New Roman"/>
                <w:bCs/>
              </w:rPr>
            </w:pPr>
            <w:r>
              <w:rPr>
                <w:rFonts w:ascii="Times New Roman" w:hAnsi="Times New Roman" w:cs="Times New Roman"/>
                <w:bCs/>
              </w:rPr>
              <w:t>41</w:t>
            </w:r>
          </w:p>
        </w:tc>
      </w:tr>
      <w:tr w14:paraId="639579DD">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C8B367E">
            <w:pPr>
              <w:spacing w:after="0" w:line="360" w:lineRule="auto"/>
              <w:jc w:val="center"/>
              <w:rPr>
                <w:rFonts w:ascii="Times New Roman" w:hAnsi="Times New Roman" w:cs="Times New Roman"/>
                <w:bCs/>
              </w:rPr>
            </w:pPr>
            <w:r>
              <w:rPr>
                <w:rFonts w:ascii="Times New Roman" w:hAnsi="Times New Roman" w:cs="Times New Roman"/>
                <w:bCs/>
              </w:rPr>
              <w:t>6</w:t>
            </w:r>
          </w:p>
        </w:tc>
        <w:tc>
          <w:tcPr>
            <w:tcW w:w="433" w:type="dxa"/>
            <w:tcBorders>
              <w:top w:val="single" w:color="000000" w:sz="2" w:space="0"/>
              <w:left w:val="single" w:color="000000" w:sz="2" w:space="0"/>
              <w:bottom w:val="single" w:color="000000" w:sz="2" w:space="0"/>
              <w:right w:val="single" w:color="000000" w:sz="2" w:space="0"/>
            </w:tcBorders>
            <w:vAlign w:val="center"/>
          </w:tcPr>
          <w:p w14:paraId="53B644DB">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27C7189">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B1C3E6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593DB8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45899A9">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360BD24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E8E6DC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916DE96">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3D65F23D">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0B0AEE86">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3D6D2E6C">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209AB15D">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6993053D">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483CE7CD">
            <w:pPr>
              <w:spacing w:after="0" w:line="360" w:lineRule="auto"/>
              <w:jc w:val="center"/>
              <w:rPr>
                <w:rFonts w:ascii="Times New Roman" w:hAnsi="Times New Roman" w:cs="Times New Roman"/>
                <w:bCs/>
              </w:rPr>
            </w:pPr>
            <w:r>
              <w:rPr>
                <w:rFonts w:ascii="Times New Roman" w:hAnsi="Times New Roman" w:cs="Times New Roman"/>
                <w:bCs/>
              </w:rPr>
              <w:t>35</w:t>
            </w:r>
          </w:p>
        </w:tc>
      </w:tr>
      <w:tr w14:paraId="3078D14C">
        <w:tblPrEx>
          <w:tblCellMar>
            <w:top w:w="16" w:type="dxa"/>
            <w:left w:w="108" w:type="dxa"/>
            <w:bottom w:w="0" w:type="dxa"/>
            <w:right w:w="37" w:type="dxa"/>
          </w:tblCellMar>
        </w:tblPrEx>
        <w:trPr>
          <w:trHeight w:val="30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870FDAE">
            <w:pPr>
              <w:spacing w:after="0" w:line="360" w:lineRule="auto"/>
              <w:jc w:val="center"/>
              <w:rPr>
                <w:rFonts w:ascii="Times New Roman" w:hAnsi="Times New Roman" w:cs="Times New Roman"/>
                <w:bCs/>
              </w:rPr>
            </w:pPr>
            <w:r>
              <w:rPr>
                <w:rFonts w:ascii="Times New Roman" w:hAnsi="Times New Roman" w:cs="Times New Roman"/>
                <w:bCs/>
              </w:rPr>
              <w:t>7</w:t>
            </w:r>
          </w:p>
        </w:tc>
        <w:tc>
          <w:tcPr>
            <w:tcW w:w="433" w:type="dxa"/>
            <w:tcBorders>
              <w:top w:val="single" w:color="000000" w:sz="2" w:space="0"/>
              <w:left w:val="single" w:color="000000" w:sz="2" w:space="0"/>
              <w:bottom w:val="single" w:color="000000" w:sz="2" w:space="0"/>
              <w:right w:val="single" w:color="000000" w:sz="2" w:space="0"/>
            </w:tcBorders>
            <w:vAlign w:val="center"/>
          </w:tcPr>
          <w:p w14:paraId="21C0F9B8">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0338C4EA">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33E6F9E9">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F0E1C4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B5F2529">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2C21622C">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17C0086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D0E3546">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651E9592">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615CE564">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43D927FC">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7CDFD5A5">
            <w:pPr>
              <w:spacing w:after="0" w:line="360" w:lineRule="auto"/>
              <w:jc w:val="center"/>
              <w:rPr>
                <w:rFonts w:ascii="Times New Roman" w:hAnsi="Times New Roman" w:cs="Times New Roman"/>
                <w:bCs/>
              </w:rPr>
            </w:pPr>
            <w:r>
              <w:rPr>
                <w:rFonts w:ascii="Times New Roman" w:hAnsi="Times New Roman" w:cs="Times New Roman"/>
                <w:bCs/>
              </w:rPr>
              <w:t>1</w:t>
            </w:r>
          </w:p>
        </w:tc>
        <w:tc>
          <w:tcPr>
            <w:tcW w:w="521" w:type="dxa"/>
            <w:tcBorders>
              <w:top w:val="single" w:color="000000" w:sz="2" w:space="0"/>
              <w:left w:val="single" w:color="000000" w:sz="2" w:space="0"/>
              <w:bottom w:val="single" w:color="000000" w:sz="2" w:space="0"/>
              <w:right w:val="single" w:color="000000" w:sz="2" w:space="0"/>
            </w:tcBorders>
            <w:vAlign w:val="center"/>
          </w:tcPr>
          <w:p w14:paraId="321418BF">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48063054">
            <w:pPr>
              <w:spacing w:after="0" w:line="360" w:lineRule="auto"/>
              <w:jc w:val="center"/>
              <w:rPr>
                <w:rFonts w:ascii="Times New Roman" w:hAnsi="Times New Roman" w:cs="Times New Roman"/>
                <w:bCs/>
              </w:rPr>
            </w:pPr>
            <w:r>
              <w:rPr>
                <w:rFonts w:ascii="Times New Roman" w:hAnsi="Times New Roman" w:cs="Times New Roman"/>
                <w:bCs/>
              </w:rPr>
              <w:t>28</w:t>
            </w:r>
          </w:p>
        </w:tc>
      </w:tr>
      <w:tr w14:paraId="1748356C">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6020EBA">
            <w:pPr>
              <w:spacing w:after="0" w:line="360" w:lineRule="auto"/>
              <w:jc w:val="center"/>
              <w:rPr>
                <w:rFonts w:ascii="Times New Roman" w:hAnsi="Times New Roman" w:cs="Times New Roman"/>
                <w:bCs/>
              </w:rPr>
            </w:pPr>
            <w:r>
              <w:rPr>
                <w:rFonts w:ascii="Times New Roman" w:hAnsi="Times New Roman" w:cs="Times New Roman"/>
                <w:bCs/>
              </w:rPr>
              <w:t>8</w:t>
            </w:r>
          </w:p>
        </w:tc>
        <w:tc>
          <w:tcPr>
            <w:tcW w:w="433" w:type="dxa"/>
            <w:tcBorders>
              <w:top w:val="single" w:color="000000" w:sz="2" w:space="0"/>
              <w:left w:val="single" w:color="000000" w:sz="2" w:space="0"/>
              <w:bottom w:val="single" w:color="000000" w:sz="2" w:space="0"/>
              <w:right w:val="single" w:color="000000" w:sz="2" w:space="0"/>
            </w:tcBorders>
            <w:vAlign w:val="center"/>
          </w:tcPr>
          <w:p w14:paraId="37FBBF4D">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4FE6BC9F">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1DEFCD2">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295F50E">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DE70217">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7247E453">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B0F384A">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1EF5DB4">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76EA8EAA">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1F700C84">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289CE811">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267F8BED">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0627BBF9">
            <w:pPr>
              <w:spacing w:after="0" w:line="360" w:lineRule="auto"/>
              <w:jc w:val="center"/>
              <w:rPr>
                <w:rFonts w:ascii="Times New Roman" w:hAnsi="Times New Roman" w:cs="Times New Roman"/>
                <w:bCs/>
              </w:rPr>
            </w:pPr>
            <w:r>
              <w:rPr>
                <w:rFonts w:ascii="Times New Roman" w:hAnsi="Times New Roman" w:cs="Times New Roman"/>
                <w:bCs/>
              </w:rPr>
              <w:t>1</w:t>
            </w:r>
          </w:p>
        </w:tc>
        <w:tc>
          <w:tcPr>
            <w:tcW w:w="918" w:type="dxa"/>
            <w:tcBorders>
              <w:top w:val="single" w:color="000000" w:sz="2" w:space="0"/>
              <w:left w:val="single" w:color="000000" w:sz="2" w:space="0"/>
              <w:bottom w:val="single" w:color="000000" w:sz="2" w:space="0"/>
              <w:right w:val="single" w:color="000000" w:sz="2" w:space="0"/>
            </w:tcBorders>
            <w:vAlign w:val="center"/>
          </w:tcPr>
          <w:p w14:paraId="3D62EDC3">
            <w:pPr>
              <w:spacing w:after="0" w:line="360" w:lineRule="auto"/>
              <w:jc w:val="center"/>
              <w:rPr>
                <w:rFonts w:ascii="Times New Roman" w:hAnsi="Times New Roman" w:cs="Times New Roman"/>
                <w:bCs/>
              </w:rPr>
            </w:pPr>
            <w:r>
              <w:rPr>
                <w:rFonts w:ascii="Times New Roman" w:hAnsi="Times New Roman" w:cs="Times New Roman"/>
                <w:bCs/>
              </w:rPr>
              <w:t>34</w:t>
            </w:r>
          </w:p>
        </w:tc>
      </w:tr>
      <w:tr w14:paraId="00FB978A">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8363312">
            <w:pPr>
              <w:spacing w:after="0" w:line="360" w:lineRule="auto"/>
              <w:jc w:val="center"/>
              <w:rPr>
                <w:rFonts w:ascii="Times New Roman" w:hAnsi="Times New Roman" w:cs="Times New Roman"/>
                <w:bCs/>
              </w:rPr>
            </w:pPr>
            <w:r>
              <w:rPr>
                <w:rFonts w:ascii="Times New Roman" w:hAnsi="Times New Roman" w:cs="Times New Roman"/>
                <w:bCs/>
              </w:rPr>
              <w:t>9</w:t>
            </w:r>
          </w:p>
        </w:tc>
        <w:tc>
          <w:tcPr>
            <w:tcW w:w="433" w:type="dxa"/>
            <w:tcBorders>
              <w:top w:val="single" w:color="000000" w:sz="2" w:space="0"/>
              <w:left w:val="single" w:color="000000" w:sz="2" w:space="0"/>
              <w:bottom w:val="single" w:color="000000" w:sz="2" w:space="0"/>
              <w:right w:val="single" w:color="000000" w:sz="2" w:space="0"/>
            </w:tcBorders>
            <w:vAlign w:val="center"/>
          </w:tcPr>
          <w:p w14:paraId="62521447">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1E0C05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64057B9">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D7226EF">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F4C5751">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5EBEBCF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664BB1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169DC8F">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53F422E">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66DA854C">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6838A35A">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5FDF9F5E">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20F1B3AA">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7386446A">
            <w:pPr>
              <w:spacing w:after="0" w:line="360" w:lineRule="auto"/>
              <w:jc w:val="center"/>
              <w:rPr>
                <w:rFonts w:ascii="Times New Roman" w:hAnsi="Times New Roman" w:cs="Times New Roman"/>
                <w:bCs/>
              </w:rPr>
            </w:pPr>
            <w:r>
              <w:rPr>
                <w:rFonts w:ascii="Times New Roman" w:hAnsi="Times New Roman" w:cs="Times New Roman"/>
                <w:bCs/>
              </w:rPr>
              <w:t>35</w:t>
            </w:r>
          </w:p>
        </w:tc>
      </w:tr>
      <w:tr w14:paraId="354436D6">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EF13484">
            <w:pPr>
              <w:spacing w:after="0" w:line="360" w:lineRule="auto"/>
              <w:jc w:val="center"/>
              <w:rPr>
                <w:rFonts w:ascii="Times New Roman" w:hAnsi="Times New Roman" w:cs="Times New Roman"/>
                <w:bCs/>
              </w:rPr>
            </w:pPr>
            <w:r>
              <w:rPr>
                <w:rFonts w:ascii="Times New Roman" w:hAnsi="Times New Roman" w:cs="Times New Roman"/>
                <w:bCs/>
              </w:rPr>
              <w:t>10</w:t>
            </w:r>
          </w:p>
        </w:tc>
        <w:tc>
          <w:tcPr>
            <w:tcW w:w="433" w:type="dxa"/>
            <w:tcBorders>
              <w:top w:val="single" w:color="000000" w:sz="2" w:space="0"/>
              <w:left w:val="single" w:color="000000" w:sz="2" w:space="0"/>
              <w:bottom w:val="single" w:color="000000" w:sz="2" w:space="0"/>
              <w:right w:val="single" w:color="000000" w:sz="2" w:space="0"/>
            </w:tcBorders>
            <w:vAlign w:val="center"/>
          </w:tcPr>
          <w:p w14:paraId="16788C51">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9ABAEA2">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A5740F6">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063FB7A">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56B3568E">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390C5A4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9EF5332">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D576800">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D3DA2BC">
            <w:pPr>
              <w:spacing w:after="0" w:line="360" w:lineRule="auto"/>
              <w:jc w:val="center"/>
              <w:rPr>
                <w:rFonts w:ascii="Times New Roman" w:hAnsi="Times New Roman" w:cs="Times New Roman"/>
                <w:bCs/>
              </w:rPr>
            </w:pPr>
            <w:r>
              <w:rPr>
                <w:rFonts w:ascii="Times New Roman" w:hAnsi="Times New Roman" w:cs="Times New Roman"/>
                <w:bCs/>
              </w:rPr>
              <w:t>1</w:t>
            </w:r>
          </w:p>
        </w:tc>
        <w:tc>
          <w:tcPr>
            <w:tcW w:w="512" w:type="dxa"/>
            <w:tcBorders>
              <w:top w:val="single" w:color="000000" w:sz="2" w:space="0"/>
              <w:left w:val="single" w:color="000000" w:sz="2" w:space="0"/>
              <w:bottom w:val="single" w:color="000000" w:sz="2" w:space="0"/>
              <w:right w:val="single" w:color="000000" w:sz="2" w:space="0"/>
            </w:tcBorders>
            <w:vAlign w:val="center"/>
          </w:tcPr>
          <w:p w14:paraId="4099053A">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496A5085">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0E9FDEFA">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2639DC70">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14CA7055">
            <w:pPr>
              <w:spacing w:after="0" w:line="360" w:lineRule="auto"/>
              <w:jc w:val="center"/>
              <w:rPr>
                <w:rFonts w:ascii="Times New Roman" w:hAnsi="Times New Roman" w:cs="Times New Roman"/>
                <w:bCs/>
              </w:rPr>
            </w:pPr>
            <w:r>
              <w:rPr>
                <w:rFonts w:ascii="Times New Roman" w:hAnsi="Times New Roman" w:cs="Times New Roman"/>
                <w:bCs/>
              </w:rPr>
              <w:t>35</w:t>
            </w:r>
          </w:p>
        </w:tc>
      </w:tr>
      <w:tr w14:paraId="404068A4">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4F86DF0">
            <w:pPr>
              <w:spacing w:after="0" w:line="360" w:lineRule="auto"/>
              <w:jc w:val="center"/>
              <w:rPr>
                <w:rFonts w:ascii="Times New Roman" w:hAnsi="Times New Roman" w:cs="Times New Roman"/>
                <w:bCs/>
              </w:rPr>
            </w:pPr>
            <w:r>
              <w:rPr>
                <w:rFonts w:ascii="Times New Roman" w:hAnsi="Times New Roman" w:cs="Times New Roman"/>
                <w:bCs/>
              </w:rPr>
              <w:t>11</w:t>
            </w:r>
          </w:p>
        </w:tc>
        <w:tc>
          <w:tcPr>
            <w:tcW w:w="433" w:type="dxa"/>
            <w:tcBorders>
              <w:top w:val="single" w:color="000000" w:sz="2" w:space="0"/>
              <w:left w:val="single" w:color="000000" w:sz="2" w:space="0"/>
              <w:bottom w:val="single" w:color="000000" w:sz="2" w:space="0"/>
              <w:right w:val="single" w:color="000000" w:sz="2" w:space="0"/>
            </w:tcBorders>
            <w:vAlign w:val="center"/>
          </w:tcPr>
          <w:p w14:paraId="199E3A86">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6637F23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B53B8B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5E1252F">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95C4F78">
            <w:pPr>
              <w:spacing w:after="0" w:line="360" w:lineRule="auto"/>
              <w:jc w:val="center"/>
              <w:rPr>
                <w:rFonts w:ascii="Times New Roman" w:hAnsi="Times New Roman" w:cs="Times New Roman"/>
                <w:bCs/>
              </w:rPr>
            </w:pPr>
            <w:r>
              <w:rPr>
                <w:rFonts w:ascii="Times New Roman" w:hAnsi="Times New Roman" w:cs="Times New Roman"/>
                <w:bCs/>
              </w:rPr>
              <w:t>4</w:t>
            </w:r>
          </w:p>
        </w:tc>
        <w:tc>
          <w:tcPr>
            <w:tcW w:w="426" w:type="dxa"/>
            <w:tcBorders>
              <w:top w:val="single" w:color="000000" w:sz="2" w:space="0"/>
              <w:left w:val="single" w:color="000000" w:sz="2" w:space="0"/>
              <w:bottom w:val="single" w:color="000000" w:sz="2" w:space="0"/>
              <w:right w:val="single" w:color="000000" w:sz="2" w:space="0"/>
            </w:tcBorders>
            <w:vAlign w:val="center"/>
          </w:tcPr>
          <w:p w14:paraId="75618ECC">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AB0310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454C7CF">
            <w:pPr>
              <w:spacing w:after="0" w:line="360" w:lineRule="auto"/>
              <w:jc w:val="center"/>
              <w:rPr>
                <w:rFonts w:ascii="Times New Roman" w:hAnsi="Times New Roman" w:cs="Times New Roman"/>
                <w:bCs/>
              </w:rPr>
            </w:pPr>
            <w:r>
              <w:rPr>
                <w:rFonts w:ascii="Times New Roman" w:hAnsi="Times New Roman" w:cs="Times New Roman"/>
                <w:bCs/>
              </w:rPr>
              <w:t>4</w:t>
            </w:r>
          </w:p>
        </w:tc>
        <w:tc>
          <w:tcPr>
            <w:tcW w:w="567" w:type="dxa"/>
            <w:tcBorders>
              <w:top w:val="single" w:color="000000" w:sz="2" w:space="0"/>
              <w:left w:val="single" w:color="000000" w:sz="2" w:space="0"/>
              <w:bottom w:val="single" w:color="000000" w:sz="2" w:space="0"/>
              <w:right w:val="single" w:color="000000" w:sz="2" w:space="0"/>
            </w:tcBorders>
            <w:vAlign w:val="center"/>
          </w:tcPr>
          <w:p w14:paraId="13821EE1">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01E74694">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208B4F05">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B632F97">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472563E2">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0075BF81">
            <w:pPr>
              <w:spacing w:after="0" w:line="360" w:lineRule="auto"/>
              <w:jc w:val="center"/>
              <w:rPr>
                <w:rFonts w:ascii="Times New Roman" w:hAnsi="Times New Roman" w:cs="Times New Roman"/>
                <w:bCs/>
              </w:rPr>
            </w:pPr>
            <w:r>
              <w:rPr>
                <w:rFonts w:ascii="Times New Roman" w:hAnsi="Times New Roman" w:cs="Times New Roman"/>
                <w:bCs/>
              </w:rPr>
              <w:t>42</w:t>
            </w:r>
          </w:p>
        </w:tc>
      </w:tr>
      <w:tr w14:paraId="4094FBC8">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1FB3EF0">
            <w:pPr>
              <w:spacing w:after="0" w:line="360" w:lineRule="auto"/>
              <w:jc w:val="center"/>
              <w:rPr>
                <w:rFonts w:ascii="Times New Roman" w:hAnsi="Times New Roman" w:cs="Times New Roman"/>
                <w:bCs/>
              </w:rPr>
            </w:pPr>
            <w:r>
              <w:rPr>
                <w:rFonts w:ascii="Times New Roman" w:hAnsi="Times New Roman" w:cs="Times New Roman"/>
                <w:bCs/>
              </w:rPr>
              <w:t>12</w:t>
            </w:r>
          </w:p>
        </w:tc>
        <w:tc>
          <w:tcPr>
            <w:tcW w:w="433" w:type="dxa"/>
            <w:tcBorders>
              <w:top w:val="single" w:color="000000" w:sz="2" w:space="0"/>
              <w:left w:val="single" w:color="000000" w:sz="2" w:space="0"/>
              <w:bottom w:val="single" w:color="000000" w:sz="2" w:space="0"/>
              <w:right w:val="single" w:color="000000" w:sz="2" w:space="0"/>
            </w:tcBorders>
            <w:vAlign w:val="center"/>
          </w:tcPr>
          <w:p w14:paraId="1EAA3696">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2FCD138">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7F308B7">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1A2373E">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72DF913">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49B9268B">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F08833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49F3504">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4AC1B857">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04C9ABF0">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47D5D0DB">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70BA4403">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34D01ADB">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2EA30F76">
            <w:pPr>
              <w:spacing w:after="0" w:line="360" w:lineRule="auto"/>
              <w:jc w:val="center"/>
              <w:rPr>
                <w:rFonts w:ascii="Times New Roman" w:hAnsi="Times New Roman" w:cs="Times New Roman"/>
                <w:bCs/>
              </w:rPr>
            </w:pPr>
            <w:r>
              <w:rPr>
                <w:rFonts w:ascii="Times New Roman" w:hAnsi="Times New Roman" w:cs="Times New Roman"/>
                <w:bCs/>
              </w:rPr>
              <w:t>36</w:t>
            </w:r>
          </w:p>
        </w:tc>
      </w:tr>
      <w:tr w14:paraId="193D606B">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D33B3D3">
            <w:pPr>
              <w:spacing w:after="0" w:line="360" w:lineRule="auto"/>
              <w:jc w:val="center"/>
              <w:rPr>
                <w:rFonts w:ascii="Times New Roman" w:hAnsi="Times New Roman" w:cs="Times New Roman"/>
                <w:bCs/>
              </w:rPr>
            </w:pPr>
            <w:r>
              <w:rPr>
                <w:rFonts w:ascii="Times New Roman" w:hAnsi="Times New Roman" w:cs="Times New Roman"/>
                <w:bCs/>
              </w:rPr>
              <w:t>13</w:t>
            </w:r>
          </w:p>
        </w:tc>
        <w:tc>
          <w:tcPr>
            <w:tcW w:w="433" w:type="dxa"/>
            <w:tcBorders>
              <w:top w:val="single" w:color="000000" w:sz="2" w:space="0"/>
              <w:left w:val="single" w:color="000000" w:sz="2" w:space="0"/>
              <w:bottom w:val="single" w:color="000000" w:sz="2" w:space="0"/>
              <w:right w:val="single" w:color="000000" w:sz="2" w:space="0"/>
            </w:tcBorders>
            <w:vAlign w:val="center"/>
          </w:tcPr>
          <w:p w14:paraId="2386917A">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C87B767">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7D93F28F">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2FCD59C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3FADF11">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7A4C87F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508BAB6">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1AEFC9F0">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C22AC4A">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59388440">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68365E58">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08CE40AC">
            <w:pPr>
              <w:spacing w:after="0" w:line="360" w:lineRule="auto"/>
              <w:jc w:val="center"/>
              <w:rPr>
                <w:rFonts w:ascii="Times New Roman" w:hAnsi="Times New Roman" w:cs="Times New Roman"/>
                <w:bCs/>
              </w:rPr>
            </w:pPr>
            <w:r>
              <w:rPr>
                <w:rFonts w:ascii="Times New Roman" w:hAnsi="Times New Roman" w:cs="Times New Roman"/>
                <w:bCs/>
              </w:rPr>
              <w:t>4</w:t>
            </w:r>
          </w:p>
        </w:tc>
        <w:tc>
          <w:tcPr>
            <w:tcW w:w="521" w:type="dxa"/>
            <w:tcBorders>
              <w:top w:val="single" w:color="000000" w:sz="2" w:space="0"/>
              <w:left w:val="single" w:color="000000" w:sz="2" w:space="0"/>
              <w:bottom w:val="single" w:color="000000" w:sz="2" w:space="0"/>
              <w:right w:val="single" w:color="000000" w:sz="2" w:space="0"/>
            </w:tcBorders>
            <w:vAlign w:val="center"/>
          </w:tcPr>
          <w:p w14:paraId="6B93ACC5">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1B57FACE">
            <w:pPr>
              <w:spacing w:after="0" w:line="360" w:lineRule="auto"/>
              <w:jc w:val="center"/>
              <w:rPr>
                <w:rFonts w:ascii="Times New Roman" w:hAnsi="Times New Roman" w:cs="Times New Roman"/>
                <w:bCs/>
              </w:rPr>
            </w:pPr>
            <w:r>
              <w:rPr>
                <w:rFonts w:ascii="Times New Roman" w:hAnsi="Times New Roman" w:cs="Times New Roman"/>
                <w:bCs/>
              </w:rPr>
              <w:t>34</w:t>
            </w:r>
          </w:p>
        </w:tc>
      </w:tr>
      <w:tr w14:paraId="702AA871">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2A8A975">
            <w:pPr>
              <w:spacing w:after="0" w:line="360" w:lineRule="auto"/>
              <w:jc w:val="center"/>
              <w:rPr>
                <w:rFonts w:ascii="Times New Roman" w:hAnsi="Times New Roman" w:cs="Times New Roman"/>
                <w:bCs/>
              </w:rPr>
            </w:pPr>
            <w:r>
              <w:rPr>
                <w:rFonts w:ascii="Times New Roman" w:hAnsi="Times New Roman" w:cs="Times New Roman"/>
                <w:bCs/>
              </w:rPr>
              <w:t>14</w:t>
            </w:r>
          </w:p>
        </w:tc>
        <w:tc>
          <w:tcPr>
            <w:tcW w:w="433" w:type="dxa"/>
            <w:tcBorders>
              <w:top w:val="single" w:color="000000" w:sz="2" w:space="0"/>
              <w:left w:val="single" w:color="000000" w:sz="2" w:space="0"/>
              <w:bottom w:val="single" w:color="000000" w:sz="2" w:space="0"/>
              <w:right w:val="single" w:color="000000" w:sz="2" w:space="0"/>
            </w:tcBorders>
            <w:vAlign w:val="center"/>
          </w:tcPr>
          <w:p w14:paraId="7B79DD5E">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0D2E669F">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823A4D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1A76FBEF">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61ABCC06">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16BEF7F8">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73BAD40">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7724705">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461B4B54">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2025BE6B">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6306CDBC">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170F8E59">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4AD4B922">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5DCF2E28">
            <w:pPr>
              <w:spacing w:after="0" w:line="360" w:lineRule="auto"/>
              <w:jc w:val="center"/>
              <w:rPr>
                <w:rFonts w:ascii="Times New Roman" w:hAnsi="Times New Roman" w:cs="Times New Roman"/>
                <w:bCs/>
              </w:rPr>
            </w:pPr>
            <w:r>
              <w:rPr>
                <w:rFonts w:ascii="Times New Roman" w:hAnsi="Times New Roman" w:cs="Times New Roman"/>
                <w:bCs/>
              </w:rPr>
              <w:t>28</w:t>
            </w:r>
          </w:p>
        </w:tc>
      </w:tr>
      <w:tr w14:paraId="1F799BA0">
        <w:tblPrEx>
          <w:tblCellMar>
            <w:top w:w="36" w:type="dxa"/>
            <w:left w:w="100" w:type="dxa"/>
            <w:bottom w:w="0" w:type="dxa"/>
            <w:right w:w="37" w:type="dxa"/>
          </w:tblCellMar>
        </w:tblPrEx>
        <w:trPr>
          <w:trHeight w:val="317"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F8CF72E">
            <w:pPr>
              <w:spacing w:after="0" w:line="360" w:lineRule="auto"/>
              <w:jc w:val="center"/>
              <w:rPr>
                <w:rFonts w:ascii="Times New Roman" w:hAnsi="Times New Roman" w:cs="Times New Roman"/>
                <w:bCs/>
              </w:rPr>
            </w:pPr>
            <w:r>
              <w:rPr>
                <w:rFonts w:ascii="Times New Roman" w:hAnsi="Times New Roman" w:cs="Times New Roman"/>
                <w:bCs/>
              </w:rPr>
              <w:t>15</w:t>
            </w:r>
          </w:p>
        </w:tc>
        <w:tc>
          <w:tcPr>
            <w:tcW w:w="433" w:type="dxa"/>
            <w:tcBorders>
              <w:top w:val="single" w:color="000000" w:sz="2" w:space="0"/>
              <w:left w:val="single" w:color="000000" w:sz="2" w:space="0"/>
              <w:bottom w:val="single" w:color="000000" w:sz="2" w:space="0"/>
              <w:right w:val="single" w:color="000000" w:sz="2" w:space="0"/>
            </w:tcBorders>
            <w:vAlign w:val="center"/>
          </w:tcPr>
          <w:p w14:paraId="4DF36A90">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E4C01C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14EC5B74">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4A7D1AC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C7A0403">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2FF8C34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7567581F">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18AC905B">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2F2AA689">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1243A772">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487B7371">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43088447">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38C7638C">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5442BDD6">
            <w:pPr>
              <w:spacing w:after="0" w:line="360" w:lineRule="auto"/>
              <w:jc w:val="center"/>
              <w:rPr>
                <w:rFonts w:ascii="Times New Roman" w:hAnsi="Times New Roman" w:cs="Times New Roman"/>
                <w:bCs/>
              </w:rPr>
            </w:pPr>
            <w:r>
              <w:rPr>
                <w:rFonts w:ascii="Times New Roman" w:hAnsi="Times New Roman" w:cs="Times New Roman"/>
                <w:bCs/>
              </w:rPr>
              <w:t>28</w:t>
            </w:r>
          </w:p>
        </w:tc>
      </w:tr>
      <w:tr w14:paraId="541EB9DE">
        <w:tblPrEx>
          <w:tblCellMar>
            <w:top w:w="36" w:type="dxa"/>
            <w:left w:w="100" w:type="dxa"/>
            <w:bottom w:w="0" w:type="dxa"/>
            <w:right w:w="37" w:type="dxa"/>
          </w:tblCellMar>
        </w:tblPrEx>
        <w:trPr>
          <w:trHeight w:val="314"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7541DA6">
            <w:pPr>
              <w:spacing w:after="0" w:line="360" w:lineRule="auto"/>
              <w:jc w:val="center"/>
              <w:rPr>
                <w:rFonts w:ascii="Times New Roman" w:hAnsi="Times New Roman" w:cs="Times New Roman"/>
                <w:bCs/>
              </w:rPr>
            </w:pPr>
            <w:r>
              <w:rPr>
                <w:rFonts w:ascii="Times New Roman" w:hAnsi="Times New Roman" w:cs="Times New Roman"/>
                <w:bCs/>
              </w:rPr>
              <w:t>16</w:t>
            </w:r>
          </w:p>
        </w:tc>
        <w:tc>
          <w:tcPr>
            <w:tcW w:w="433" w:type="dxa"/>
            <w:tcBorders>
              <w:top w:val="single" w:color="000000" w:sz="2" w:space="0"/>
              <w:left w:val="single" w:color="000000" w:sz="2" w:space="0"/>
              <w:bottom w:val="single" w:color="000000" w:sz="2" w:space="0"/>
              <w:right w:val="single" w:color="000000" w:sz="2" w:space="0"/>
            </w:tcBorders>
            <w:vAlign w:val="center"/>
          </w:tcPr>
          <w:p w14:paraId="11021896">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1875FD9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18DA408">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1DA8027">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6732952">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2B04E2E7">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75818B46">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05C8EC57">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081F70B1">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3932FAC9">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73CBCB9B">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6C4EEA4C">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2A7F6284">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73F333FF">
            <w:pPr>
              <w:spacing w:after="0" w:line="360" w:lineRule="auto"/>
              <w:jc w:val="center"/>
              <w:rPr>
                <w:rFonts w:ascii="Times New Roman" w:hAnsi="Times New Roman" w:cs="Times New Roman"/>
                <w:bCs/>
              </w:rPr>
            </w:pPr>
            <w:r>
              <w:rPr>
                <w:rFonts w:ascii="Times New Roman" w:hAnsi="Times New Roman" w:cs="Times New Roman"/>
                <w:bCs/>
              </w:rPr>
              <w:t>31</w:t>
            </w:r>
          </w:p>
        </w:tc>
      </w:tr>
      <w:tr w14:paraId="0F7EFB31">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9CD59C8">
            <w:pPr>
              <w:spacing w:after="0" w:line="360" w:lineRule="auto"/>
              <w:jc w:val="center"/>
              <w:rPr>
                <w:rFonts w:ascii="Times New Roman" w:hAnsi="Times New Roman" w:cs="Times New Roman"/>
                <w:bCs/>
              </w:rPr>
            </w:pPr>
            <w:r>
              <w:rPr>
                <w:rFonts w:ascii="Times New Roman" w:hAnsi="Times New Roman" w:cs="Times New Roman"/>
                <w:bCs/>
              </w:rPr>
              <w:t>17</w:t>
            </w:r>
          </w:p>
        </w:tc>
        <w:tc>
          <w:tcPr>
            <w:tcW w:w="433" w:type="dxa"/>
            <w:tcBorders>
              <w:top w:val="single" w:color="000000" w:sz="2" w:space="0"/>
              <w:left w:val="single" w:color="000000" w:sz="2" w:space="0"/>
              <w:bottom w:val="single" w:color="000000" w:sz="2" w:space="0"/>
              <w:right w:val="single" w:color="000000" w:sz="2" w:space="0"/>
            </w:tcBorders>
            <w:vAlign w:val="center"/>
          </w:tcPr>
          <w:p w14:paraId="15FA2939">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390C21D6">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217AD61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0736DC0">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6745FFDE">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0375CC6F">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93062A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045F145">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645B1EC">
            <w:pPr>
              <w:spacing w:after="0" w:line="360" w:lineRule="auto"/>
              <w:jc w:val="center"/>
              <w:rPr>
                <w:rFonts w:ascii="Times New Roman" w:hAnsi="Times New Roman" w:cs="Times New Roman"/>
                <w:bCs/>
              </w:rPr>
            </w:pPr>
            <w:r>
              <w:rPr>
                <w:rFonts w:ascii="Times New Roman" w:hAnsi="Times New Roman" w:cs="Times New Roman"/>
                <w:bCs/>
              </w:rPr>
              <w:t>2</w:t>
            </w:r>
          </w:p>
        </w:tc>
        <w:tc>
          <w:tcPr>
            <w:tcW w:w="512" w:type="dxa"/>
            <w:tcBorders>
              <w:top w:val="single" w:color="000000" w:sz="2" w:space="0"/>
              <w:left w:val="single" w:color="000000" w:sz="2" w:space="0"/>
              <w:bottom w:val="single" w:color="000000" w:sz="2" w:space="0"/>
              <w:right w:val="single" w:color="000000" w:sz="2" w:space="0"/>
            </w:tcBorders>
            <w:vAlign w:val="center"/>
          </w:tcPr>
          <w:p w14:paraId="3AC753A5">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0BE0C187">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486D10B0">
            <w:pPr>
              <w:spacing w:after="0" w:line="360" w:lineRule="auto"/>
              <w:jc w:val="center"/>
              <w:rPr>
                <w:rFonts w:ascii="Times New Roman" w:hAnsi="Times New Roman" w:cs="Times New Roman"/>
                <w:bCs/>
              </w:rPr>
            </w:pPr>
            <w:r>
              <w:rPr>
                <w:rFonts w:ascii="Times New Roman" w:hAnsi="Times New Roman" w:cs="Times New Roman"/>
                <w:bCs/>
              </w:rPr>
              <w:t>1</w:t>
            </w:r>
          </w:p>
        </w:tc>
        <w:tc>
          <w:tcPr>
            <w:tcW w:w="521" w:type="dxa"/>
            <w:tcBorders>
              <w:top w:val="single" w:color="000000" w:sz="2" w:space="0"/>
              <w:left w:val="single" w:color="000000" w:sz="2" w:space="0"/>
              <w:bottom w:val="single" w:color="000000" w:sz="2" w:space="0"/>
              <w:right w:val="single" w:color="000000" w:sz="2" w:space="0"/>
            </w:tcBorders>
            <w:vAlign w:val="center"/>
          </w:tcPr>
          <w:p w14:paraId="1B261611">
            <w:pPr>
              <w:spacing w:after="0" w:line="360" w:lineRule="auto"/>
              <w:jc w:val="center"/>
              <w:rPr>
                <w:rFonts w:ascii="Times New Roman" w:hAnsi="Times New Roman" w:cs="Times New Roman"/>
                <w:bCs/>
              </w:rPr>
            </w:pPr>
            <w:r>
              <w:rPr>
                <w:rFonts w:ascii="Times New Roman" w:hAnsi="Times New Roman" w:cs="Times New Roman"/>
                <w:bCs/>
              </w:rPr>
              <w:t>2</w:t>
            </w:r>
          </w:p>
        </w:tc>
        <w:tc>
          <w:tcPr>
            <w:tcW w:w="918" w:type="dxa"/>
            <w:tcBorders>
              <w:top w:val="single" w:color="000000" w:sz="2" w:space="0"/>
              <w:left w:val="single" w:color="000000" w:sz="2" w:space="0"/>
              <w:bottom w:val="single" w:color="000000" w:sz="2" w:space="0"/>
              <w:right w:val="single" w:color="000000" w:sz="2" w:space="0"/>
            </w:tcBorders>
            <w:vAlign w:val="center"/>
          </w:tcPr>
          <w:p w14:paraId="1F2953C2">
            <w:pPr>
              <w:spacing w:after="0" w:line="360" w:lineRule="auto"/>
              <w:jc w:val="center"/>
              <w:rPr>
                <w:rFonts w:ascii="Times New Roman" w:hAnsi="Times New Roman" w:cs="Times New Roman"/>
                <w:bCs/>
              </w:rPr>
            </w:pPr>
            <w:r>
              <w:rPr>
                <w:rFonts w:ascii="Times New Roman" w:hAnsi="Times New Roman" w:cs="Times New Roman"/>
                <w:bCs/>
              </w:rPr>
              <w:t>28</w:t>
            </w:r>
          </w:p>
        </w:tc>
      </w:tr>
      <w:tr w14:paraId="2B496D30">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57745BE">
            <w:pPr>
              <w:spacing w:after="0" w:line="360" w:lineRule="auto"/>
              <w:jc w:val="center"/>
              <w:rPr>
                <w:rFonts w:ascii="Times New Roman" w:hAnsi="Times New Roman" w:cs="Times New Roman"/>
                <w:bCs/>
              </w:rPr>
            </w:pPr>
            <w:r>
              <w:rPr>
                <w:rFonts w:ascii="Times New Roman" w:hAnsi="Times New Roman" w:cs="Times New Roman"/>
                <w:bCs/>
              </w:rPr>
              <w:t>18</w:t>
            </w:r>
          </w:p>
        </w:tc>
        <w:tc>
          <w:tcPr>
            <w:tcW w:w="433" w:type="dxa"/>
            <w:tcBorders>
              <w:top w:val="single" w:color="000000" w:sz="2" w:space="0"/>
              <w:left w:val="single" w:color="000000" w:sz="2" w:space="0"/>
              <w:bottom w:val="single" w:color="000000" w:sz="2" w:space="0"/>
              <w:right w:val="single" w:color="000000" w:sz="2" w:space="0"/>
            </w:tcBorders>
            <w:vAlign w:val="center"/>
          </w:tcPr>
          <w:p w14:paraId="1BBB53AE">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C8602E3">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C29C603">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99E2B32">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33EBE94B">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7C61AAB3">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49DE87AB">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90781A9">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300628BB">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77555CFB">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20DCFB3A">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589EA53A">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59359502">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77A25FFD">
            <w:pPr>
              <w:spacing w:after="0" w:line="360" w:lineRule="auto"/>
              <w:jc w:val="center"/>
              <w:rPr>
                <w:rFonts w:ascii="Times New Roman" w:hAnsi="Times New Roman" w:cs="Times New Roman"/>
                <w:bCs/>
              </w:rPr>
            </w:pPr>
            <w:r>
              <w:rPr>
                <w:rFonts w:ascii="Times New Roman" w:hAnsi="Times New Roman" w:cs="Times New Roman"/>
                <w:bCs/>
              </w:rPr>
              <w:t>32</w:t>
            </w:r>
          </w:p>
        </w:tc>
      </w:tr>
      <w:tr w14:paraId="4E58654A">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AEEA314">
            <w:pPr>
              <w:spacing w:after="0" w:line="360" w:lineRule="auto"/>
              <w:jc w:val="center"/>
              <w:rPr>
                <w:rFonts w:ascii="Times New Roman" w:hAnsi="Times New Roman" w:cs="Times New Roman"/>
                <w:bCs/>
              </w:rPr>
            </w:pPr>
            <w:r>
              <w:rPr>
                <w:rFonts w:ascii="Times New Roman" w:hAnsi="Times New Roman" w:cs="Times New Roman"/>
                <w:bCs/>
              </w:rPr>
              <w:t>19</w:t>
            </w:r>
          </w:p>
        </w:tc>
        <w:tc>
          <w:tcPr>
            <w:tcW w:w="433" w:type="dxa"/>
            <w:tcBorders>
              <w:top w:val="single" w:color="000000" w:sz="2" w:space="0"/>
              <w:left w:val="single" w:color="000000" w:sz="2" w:space="0"/>
              <w:bottom w:val="single" w:color="000000" w:sz="2" w:space="0"/>
              <w:right w:val="single" w:color="000000" w:sz="2" w:space="0"/>
            </w:tcBorders>
            <w:vAlign w:val="center"/>
          </w:tcPr>
          <w:p w14:paraId="6FF30B88">
            <w:pPr>
              <w:spacing w:after="0" w:line="360" w:lineRule="auto"/>
              <w:jc w:val="center"/>
              <w:rPr>
                <w:rFonts w:ascii="Times New Roman" w:hAnsi="Times New Roman" w:cs="Times New Roman"/>
                <w:bCs/>
              </w:rPr>
            </w:pPr>
            <w:r>
              <w:rPr>
                <w:rFonts w:ascii="Times New Roman" w:hAnsi="Times New Roman" w:cs="Times New Roman"/>
                <w:bCs/>
              </w:rPr>
              <w:t>4</w:t>
            </w:r>
          </w:p>
        </w:tc>
        <w:tc>
          <w:tcPr>
            <w:tcW w:w="567" w:type="dxa"/>
            <w:tcBorders>
              <w:top w:val="single" w:color="000000" w:sz="2" w:space="0"/>
              <w:left w:val="single" w:color="000000" w:sz="2" w:space="0"/>
              <w:bottom w:val="single" w:color="000000" w:sz="2" w:space="0"/>
              <w:right w:val="single" w:color="000000" w:sz="2" w:space="0"/>
            </w:tcBorders>
            <w:vAlign w:val="center"/>
          </w:tcPr>
          <w:p w14:paraId="5A0E555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2EDE5D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B9667A2">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4126A1F">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117E10EA">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C5B98D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102E338">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6D3ABE3">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31762DC9">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DC7377C">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7EA8641D">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1D15A519">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626B6D99">
            <w:pPr>
              <w:spacing w:after="0" w:line="360" w:lineRule="auto"/>
              <w:jc w:val="center"/>
              <w:rPr>
                <w:rFonts w:ascii="Times New Roman" w:hAnsi="Times New Roman" w:cs="Times New Roman"/>
                <w:bCs/>
              </w:rPr>
            </w:pPr>
            <w:r>
              <w:rPr>
                <w:rFonts w:ascii="Times New Roman" w:hAnsi="Times New Roman" w:cs="Times New Roman"/>
                <w:bCs/>
              </w:rPr>
              <w:t>44</w:t>
            </w:r>
          </w:p>
        </w:tc>
      </w:tr>
      <w:tr w14:paraId="2E99681C">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032B880">
            <w:pPr>
              <w:spacing w:after="0" w:line="360" w:lineRule="auto"/>
              <w:jc w:val="center"/>
              <w:rPr>
                <w:rFonts w:ascii="Times New Roman" w:hAnsi="Times New Roman" w:cs="Times New Roman"/>
                <w:bCs/>
              </w:rPr>
            </w:pPr>
            <w:r>
              <w:rPr>
                <w:rFonts w:ascii="Times New Roman" w:hAnsi="Times New Roman" w:cs="Times New Roman"/>
                <w:bCs/>
              </w:rPr>
              <w:t>20</w:t>
            </w:r>
          </w:p>
        </w:tc>
        <w:tc>
          <w:tcPr>
            <w:tcW w:w="433" w:type="dxa"/>
            <w:tcBorders>
              <w:top w:val="single" w:color="000000" w:sz="2" w:space="0"/>
              <w:left w:val="single" w:color="000000" w:sz="2" w:space="0"/>
              <w:bottom w:val="single" w:color="000000" w:sz="2" w:space="0"/>
              <w:right w:val="single" w:color="000000" w:sz="2" w:space="0"/>
            </w:tcBorders>
            <w:vAlign w:val="center"/>
          </w:tcPr>
          <w:p w14:paraId="24DCE091">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489FDAE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79D29DB">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35B85E9">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092CFCD6">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1DEC524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E1CE135">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04F87451">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4A92F488">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02BBEC96">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7E6FEE89">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271EF8E2">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6A3EAAEC">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0130221D">
            <w:pPr>
              <w:spacing w:after="0" w:line="360" w:lineRule="auto"/>
              <w:jc w:val="center"/>
              <w:rPr>
                <w:rFonts w:ascii="Times New Roman" w:hAnsi="Times New Roman" w:cs="Times New Roman"/>
                <w:bCs/>
              </w:rPr>
            </w:pPr>
            <w:r>
              <w:rPr>
                <w:rFonts w:ascii="Times New Roman" w:hAnsi="Times New Roman" w:cs="Times New Roman"/>
                <w:bCs/>
              </w:rPr>
              <w:t>37</w:t>
            </w:r>
          </w:p>
        </w:tc>
      </w:tr>
      <w:tr w14:paraId="5EB667EA">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E3BCF24">
            <w:pPr>
              <w:spacing w:after="0" w:line="360" w:lineRule="auto"/>
              <w:jc w:val="center"/>
              <w:rPr>
                <w:rFonts w:ascii="Times New Roman" w:hAnsi="Times New Roman" w:cs="Times New Roman"/>
                <w:bCs/>
              </w:rPr>
            </w:pPr>
            <w:r>
              <w:rPr>
                <w:rFonts w:ascii="Times New Roman" w:hAnsi="Times New Roman" w:cs="Times New Roman"/>
                <w:bCs/>
              </w:rPr>
              <w:t>21</w:t>
            </w:r>
          </w:p>
        </w:tc>
        <w:tc>
          <w:tcPr>
            <w:tcW w:w="433" w:type="dxa"/>
            <w:tcBorders>
              <w:top w:val="single" w:color="000000" w:sz="2" w:space="0"/>
              <w:left w:val="single" w:color="000000" w:sz="2" w:space="0"/>
              <w:bottom w:val="single" w:color="000000" w:sz="2" w:space="0"/>
              <w:right w:val="single" w:color="000000" w:sz="2" w:space="0"/>
            </w:tcBorders>
            <w:vAlign w:val="center"/>
          </w:tcPr>
          <w:p w14:paraId="67867CAB">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D699386">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64D48A2">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1DE8373C">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09BBE1A">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21D8EC53">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19EEEFD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E72D939">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170457AC">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1CA40D9F">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5CAB3FB6">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30B816BD">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214D2089">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26E5F360">
            <w:pPr>
              <w:spacing w:after="0" w:line="360" w:lineRule="auto"/>
              <w:jc w:val="center"/>
              <w:rPr>
                <w:rFonts w:ascii="Times New Roman" w:hAnsi="Times New Roman" w:cs="Times New Roman"/>
                <w:bCs/>
              </w:rPr>
            </w:pPr>
            <w:r>
              <w:rPr>
                <w:rFonts w:ascii="Times New Roman" w:hAnsi="Times New Roman" w:cs="Times New Roman"/>
                <w:bCs/>
              </w:rPr>
              <w:t>35</w:t>
            </w:r>
          </w:p>
        </w:tc>
      </w:tr>
      <w:tr w14:paraId="44E7270B">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6BD6523">
            <w:pPr>
              <w:spacing w:after="0" w:line="360" w:lineRule="auto"/>
              <w:jc w:val="center"/>
              <w:rPr>
                <w:rFonts w:ascii="Times New Roman" w:hAnsi="Times New Roman" w:cs="Times New Roman"/>
                <w:bCs/>
              </w:rPr>
            </w:pPr>
            <w:r>
              <w:rPr>
                <w:rFonts w:ascii="Times New Roman" w:hAnsi="Times New Roman" w:cs="Times New Roman"/>
                <w:bCs/>
              </w:rPr>
              <w:t>22</w:t>
            </w:r>
          </w:p>
        </w:tc>
        <w:tc>
          <w:tcPr>
            <w:tcW w:w="433" w:type="dxa"/>
            <w:tcBorders>
              <w:top w:val="single" w:color="000000" w:sz="2" w:space="0"/>
              <w:left w:val="single" w:color="000000" w:sz="2" w:space="0"/>
              <w:bottom w:val="single" w:color="000000" w:sz="2" w:space="0"/>
              <w:right w:val="single" w:color="000000" w:sz="2" w:space="0"/>
            </w:tcBorders>
            <w:vAlign w:val="center"/>
          </w:tcPr>
          <w:p w14:paraId="7ADD9D1E">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22E18AF3">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419C5A47">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6403301">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07F185B5">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57A32A26">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2994D2E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D6B3B8F">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25D8C8C6">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089B1605">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40A8793C">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A3FCE36">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1CD6B82C">
            <w:pPr>
              <w:spacing w:after="0" w:line="360" w:lineRule="auto"/>
              <w:jc w:val="center"/>
              <w:rPr>
                <w:rFonts w:ascii="Times New Roman" w:hAnsi="Times New Roman" w:cs="Times New Roman"/>
                <w:bCs/>
              </w:rPr>
            </w:pPr>
            <w:r>
              <w:rPr>
                <w:rFonts w:ascii="Times New Roman" w:hAnsi="Times New Roman" w:cs="Times New Roman"/>
                <w:bCs/>
              </w:rPr>
              <w:t>4</w:t>
            </w:r>
          </w:p>
        </w:tc>
        <w:tc>
          <w:tcPr>
            <w:tcW w:w="918" w:type="dxa"/>
            <w:tcBorders>
              <w:top w:val="single" w:color="000000" w:sz="2" w:space="0"/>
              <w:left w:val="single" w:color="000000" w:sz="2" w:space="0"/>
              <w:bottom w:val="single" w:color="000000" w:sz="2" w:space="0"/>
              <w:right w:val="single" w:color="000000" w:sz="2" w:space="0"/>
            </w:tcBorders>
            <w:vAlign w:val="center"/>
          </w:tcPr>
          <w:p w14:paraId="74643F8E">
            <w:pPr>
              <w:spacing w:after="0" w:line="360" w:lineRule="auto"/>
              <w:jc w:val="center"/>
              <w:rPr>
                <w:rFonts w:ascii="Times New Roman" w:hAnsi="Times New Roman" w:cs="Times New Roman"/>
                <w:bCs/>
              </w:rPr>
            </w:pPr>
            <w:r>
              <w:rPr>
                <w:rFonts w:ascii="Times New Roman" w:hAnsi="Times New Roman" w:cs="Times New Roman"/>
                <w:bCs/>
              </w:rPr>
              <w:t>41</w:t>
            </w:r>
          </w:p>
        </w:tc>
      </w:tr>
      <w:tr w14:paraId="47945FB9">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2D19F98">
            <w:pPr>
              <w:spacing w:after="0" w:line="360" w:lineRule="auto"/>
              <w:jc w:val="center"/>
              <w:rPr>
                <w:rFonts w:ascii="Times New Roman" w:hAnsi="Times New Roman" w:cs="Times New Roman"/>
                <w:bCs/>
              </w:rPr>
            </w:pPr>
            <w:r>
              <w:rPr>
                <w:rFonts w:ascii="Times New Roman" w:hAnsi="Times New Roman" w:cs="Times New Roman"/>
                <w:bCs/>
              </w:rPr>
              <w:t>23</w:t>
            </w:r>
          </w:p>
        </w:tc>
        <w:tc>
          <w:tcPr>
            <w:tcW w:w="433" w:type="dxa"/>
            <w:tcBorders>
              <w:top w:val="single" w:color="000000" w:sz="2" w:space="0"/>
              <w:left w:val="single" w:color="000000" w:sz="2" w:space="0"/>
              <w:bottom w:val="single" w:color="000000" w:sz="2" w:space="0"/>
              <w:right w:val="single" w:color="000000" w:sz="2" w:space="0"/>
            </w:tcBorders>
            <w:vAlign w:val="center"/>
          </w:tcPr>
          <w:p w14:paraId="6EE478CF">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4DFBA14C">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967C371">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2CC18FE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8BB7B0D">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6B6C502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54CBFD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C696251">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51ED9FE1">
            <w:pPr>
              <w:spacing w:after="0" w:line="360" w:lineRule="auto"/>
              <w:jc w:val="center"/>
              <w:rPr>
                <w:rFonts w:ascii="Times New Roman" w:hAnsi="Times New Roman" w:cs="Times New Roman"/>
                <w:bCs/>
              </w:rPr>
            </w:pPr>
            <w:r>
              <w:rPr>
                <w:rFonts w:ascii="Times New Roman" w:hAnsi="Times New Roman" w:cs="Times New Roman"/>
                <w:bCs/>
              </w:rPr>
              <w:t>3</w:t>
            </w:r>
          </w:p>
        </w:tc>
        <w:tc>
          <w:tcPr>
            <w:tcW w:w="512" w:type="dxa"/>
            <w:tcBorders>
              <w:top w:val="single" w:color="000000" w:sz="2" w:space="0"/>
              <w:left w:val="single" w:color="000000" w:sz="2" w:space="0"/>
              <w:bottom w:val="single" w:color="000000" w:sz="2" w:space="0"/>
              <w:right w:val="single" w:color="000000" w:sz="2" w:space="0"/>
            </w:tcBorders>
            <w:vAlign w:val="center"/>
          </w:tcPr>
          <w:p w14:paraId="241B6E81">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4B6B16B1">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6652573F">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7FE9E8A5">
            <w:pPr>
              <w:spacing w:after="0" w:line="360" w:lineRule="auto"/>
              <w:jc w:val="center"/>
              <w:rPr>
                <w:rFonts w:ascii="Times New Roman" w:hAnsi="Times New Roman" w:cs="Times New Roman"/>
                <w:bCs/>
              </w:rPr>
            </w:pPr>
            <w:r>
              <w:rPr>
                <w:rFonts w:ascii="Times New Roman" w:hAnsi="Times New Roman" w:cs="Times New Roman"/>
                <w:bCs/>
              </w:rPr>
              <w:t>1</w:t>
            </w:r>
          </w:p>
        </w:tc>
        <w:tc>
          <w:tcPr>
            <w:tcW w:w="918" w:type="dxa"/>
            <w:tcBorders>
              <w:top w:val="single" w:color="000000" w:sz="2" w:space="0"/>
              <w:left w:val="single" w:color="000000" w:sz="2" w:space="0"/>
              <w:bottom w:val="single" w:color="000000" w:sz="2" w:space="0"/>
              <w:right w:val="single" w:color="000000" w:sz="2" w:space="0"/>
            </w:tcBorders>
            <w:vAlign w:val="center"/>
          </w:tcPr>
          <w:p w14:paraId="4B8EFD33">
            <w:pPr>
              <w:spacing w:after="0" w:line="360" w:lineRule="auto"/>
              <w:jc w:val="center"/>
              <w:rPr>
                <w:rFonts w:ascii="Times New Roman" w:hAnsi="Times New Roman" w:cs="Times New Roman"/>
                <w:bCs/>
              </w:rPr>
            </w:pPr>
            <w:r>
              <w:rPr>
                <w:rFonts w:ascii="Times New Roman" w:hAnsi="Times New Roman" w:cs="Times New Roman"/>
                <w:bCs/>
              </w:rPr>
              <w:t>31</w:t>
            </w:r>
          </w:p>
        </w:tc>
      </w:tr>
      <w:tr w14:paraId="33701C14">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2292003">
            <w:pPr>
              <w:spacing w:after="0" w:line="360" w:lineRule="auto"/>
              <w:jc w:val="center"/>
              <w:rPr>
                <w:rFonts w:ascii="Times New Roman" w:hAnsi="Times New Roman" w:cs="Times New Roman"/>
                <w:bCs/>
              </w:rPr>
            </w:pPr>
            <w:r>
              <w:rPr>
                <w:rFonts w:ascii="Times New Roman" w:hAnsi="Times New Roman" w:cs="Times New Roman"/>
                <w:bCs/>
              </w:rPr>
              <w:t>24</w:t>
            </w:r>
          </w:p>
        </w:tc>
        <w:tc>
          <w:tcPr>
            <w:tcW w:w="433" w:type="dxa"/>
            <w:tcBorders>
              <w:top w:val="single" w:color="000000" w:sz="2" w:space="0"/>
              <w:left w:val="single" w:color="000000" w:sz="2" w:space="0"/>
              <w:bottom w:val="single" w:color="000000" w:sz="2" w:space="0"/>
              <w:right w:val="single" w:color="000000" w:sz="2" w:space="0"/>
            </w:tcBorders>
            <w:vAlign w:val="center"/>
          </w:tcPr>
          <w:p w14:paraId="1EBDEAD5">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76E6BBC0">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0CBDB4CE">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64CE06A5">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EE1D08A">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480A2DDA">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98DD75E">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18BFC73">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5260B6AC">
            <w:pPr>
              <w:spacing w:after="0" w:line="360" w:lineRule="auto"/>
              <w:jc w:val="center"/>
              <w:rPr>
                <w:rFonts w:ascii="Times New Roman" w:hAnsi="Times New Roman" w:cs="Times New Roman"/>
                <w:bCs/>
              </w:rPr>
            </w:pPr>
            <w:r>
              <w:rPr>
                <w:rFonts w:ascii="Times New Roman" w:hAnsi="Times New Roman" w:cs="Times New Roman"/>
                <w:bCs/>
              </w:rPr>
              <w:t>2</w:t>
            </w:r>
          </w:p>
        </w:tc>
        <w:tc>
          <w:tcPr>
            <w:tcW w:w="512" w:type="dxa"/>
            <w:tcBorders>
              <w:top w:val="single" w:color="000000" w:sz="2" w:space="0"/>
              <w:left w:val="single" w:color="000000" w:sz="2" w:space="0"/>
              <w:bottom w:val="single" w:color="000000" w:sz="2" w:space="0"/>
              <w:right w:val="single" w:color="000000" w:sz="2" w:space="0"/>
            </w:tcBorders>
            <w:vAlign w:val="center"/>
          </w:tcPr>
          <w:p w14:paraId="634CB7BA">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11315335">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2C51DCAA">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5B8B3960">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07250CFE">
            <w:pPr>
              <w:spacing w:after="0" w:line="360" w:lineRule="auto"/>
              <w:jc w:val="center"/>
              <w:rPr>
                <w:rFonts w:ascii="Times New Roman" w:hAnsi="Times New Roman" w:cs="Times New Roman"/>
                <w:bCs/>
              </w:rPr>
            </w:pPr>
            <w:r>
              <w:rPr>
                <w:rFonts w:ascii="Times New Roman" w:hAnsi="Times New Roman" w:cs="Times New Roman"/>
                <w:bCs/>
              </w:rPr>
              <w:t>31</w:t>
            </w:r>
          </w:p>
        </w:tc>
      </w:tr>
      <w:tr w14:paraId="24F432B1">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EF200C2">
            <w:pPr>
              <w:spacing w:after="0" w:line="360" w:lineRule="auto"/>
              <w:jc w:val="center"/>
              <w:rPr>
                <w:rFonts w:ascii="Times New Roman" w:hAnsi="Times New Roman" w:cs="Times New Roman"/>
                <w:bCs/>
              </w:rPr>
            </w:pPr>
            <w:r>
              <w:rPr>
                <w:rFonts w:ascii="Times New Roman" w:hAnsi="Times New Roman" w:cs="Times New Roman"/>
                <w:bCs/>
              </w:rPr>
              <w:t>25</w:t>
            </w:r>
          </w:p>
        </w:tc>
        <w:tc>
          <w:tcPr>
            <w:tcW w:w="433" w:type="dxa"/>
            <w:tcBorders>
              <w:top w:val="single" w:color="000000" w:sz="2" w:space="0"/>
              <w:left w:val="single" w:color="000000" w:sz="2" w:space="0"/>
              <w:bottom w:val="single" w:color="000000" w:sz="2" w:space="0"/>
              <w:right w:val="single" w:color="000000" w:sz="2" w:space="0"/>
            </w:tcBorders>
            <w:vAlign w:val="center"/>
          </w:tcPr>
          <w:p w14:paraId="5513F5FB">
            <w:pPr>
              <w:spacing w:after="0" w:line="360" w:lineRule="auto"/>
              <w:jc w:val="center"/>
              <w:rPr>
                <w:rFonts w:ascii="Times New Roman" w:hAnsi="Times New Roman" w:cs="Times New Roman"/>
                <w:bCs/>
              </w:rPr>
            </w:pPr>
            <w:r>
              <w:rPr>
                <w:rFonts w:ascii="Times New Roman" w:hAnsi="Times New Roman" w:cs="Times New Roman"/>
                <w:bCs/>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79D08069">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4EDB415E">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4C678B7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3B5F1A2B">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4A7BC2B4">
            <w:pPr>
              <w:spacing w:after="0" w:line="360" w:lineRule="auto"/>
              <w:jc w:val="center"/>
              <w:rPr>
                <w:rFonts w:ascii="Times New Roman" w:hAnsi="Times New Roman" w:cs="Times New Roman"/>
                <w:bCs/>
              </w:rPr>
            </w:pPr>
            <w:r>
              <w:rPr>
                <w:rFonts w:ascii="Times New Roman" w:hAnsi="Times New Roman" w:cs="Times New Roman"/>
                <w:bCs/>
              </w:rPr>
              <w:t>1</w:t>
            </w:r>
          </w:p>
        </w:tc>
        <w:tc>
          <w:tcPr>
            <w:tcW w:w="425" w:type="dxa"/>
            <w:tcBorders>
              <w:top w:val="single" w:color="000000" w:sz="2" w:space="0"/>
              <w:left w:val="single" w:color="000000" w:sz="2" w:space="0"/>
              <w:bottom w:val="single" w:color="000000" w:sz="2" w:space="0"/>
              <w:right w:val="single" w:color="000000" w:sz="2" w:space="0"/>
            </w:tcBorders>
            <w:vAlign w:val="center"/>
          </w:tcPr>
          <w:p w14:paraId="08E9607D">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C2760DE">
            <w:pPr>
              <w:spacing w:after="0" w:line="360" w:lineRule="auto"/>
              <w:jc w:val="center"/>
              <w:rPr>
                <w:rFonts w:ascii="Times New Roman" w:hAnsi="Times New Roman" w:cs="Times New Roman"/>
                <w:bCs/>
              </w:rPr>
            </w:pPr>
            <w:r>
              <w:rPr>
                <w:rFonts w:ascii="Times New Roman" w:hAnsi="Times New Roman" w:cs="Times New Roman"/>
                <w:bCs/>
              </w:rPr>
              <w:t>2</w:t>
            </w:r>
          </w:p>
        </w:tc>
        <w:tc>
          <w:tcPr>
            <w:tcW w:w="567" w:type="dxa"/>
            <w:tcBorders>
              <w:top w:val="single" w:color="000000" w:sz="2" w:space="0"/>
              <w:left w:val="single" w:color="000000" w:sz="2" w:space="0"/>
              <w:bottom w:val="single" w:color="000000" w:sz="2" w:space="0"/>
              <w:right w:val="single" w:color="000000" w:sz="2" w:space="0"/>
            </w:tcBorders>
            <w:vAlign w:val="center"/>
          </w:tcPr>
          <w:p w14:paraId="0DBC0D1A">
            <w:pPr>
              <w:spacing w:after="0" w:line="360" w:lineRule="auto"/>
              <w:jc w:val="center"/>
              <w:rPr>
                <w:rFonts w:ascii="Times New Roman" w:hAnsi="Times New Roman" w:cs="Times New Roman"/>
                <w:bCs/>
              </w:rPr>
            </w:pPr>
            <w:r>
              <w:rPr>
                <w:rFonts w:ascii="Times New Roman" w:hAnsi="Times New Roman" w:cs="Times New Roman"/>
                <w:bCs/>
              </w:rPr>
              <w:t>1</w:t>
            </w:r>
          </w:p>
        </w:tc>
        <w:tc>
          <w:tcPr>
            <w:tcW w:w="512" w:type="dxa"/>
            <w:tcBorders>
              <w:top w:val="single" w:color="000000" w:sz="2" w:space="0"/>
              <w:left w:val="single" w:color="000000" w:sz="2" w:space="0"/>
              <w:bottom w:val="single" w:color="000000" w:sz="2" w:space="0"/>
              <w:right w:val="single" w:color="000000" w:sz="2" w:space="0"/>
            </w:tcBorders>
            <w:vAlign w:val="center"/>
          </w:tcPr>
          <w:p w14:paraId="024F5A04">
            <w:pPr>
              <w:spacing w:after="0" w:line="360" w:lineRule="auto"/>
              <w:jc w:val="center"/>
              <w:rPr>
                <w:rFonts w:ascii="Times New Roman" w:hAnsi="Times New Roman" w:cs="Times New Roman"/>
                <w:bCs/>
              </w:rPr>
            </w:pPr>
            <w:r>
              <w:rPr>
                <w:rFonts w:ascii="Times New Roman" w:hAnsi="Times New Roman" w:cs="Times New Roman"/>
                <w:bCs/>
              </w:rPr>
              <w:t>2</w:t>
            </w:r>
          </w:p>
        </w:tc>
        <w:tc>
          <w:tcPr>
            <w:tcW w:w="513" w:type="dxa"/>
            <w:tcBorders>
              <w:top w:val="single" w:color="000000" w:sz="2" w:space="0"/>
              <w:left w:val="single" w:color="000000" w:sz="2" w:space="0"/>
              <w:bottom w:val="single" w:color="000000" w:sz="2" w:space="0"/>
              <w:right w:val="single" w:color="000000" w:sz="2" w:space="0"/>
            </w:tcBorders>
            <w:vAlign w:val="center"/>
          </w:tcPr>
          <w:p w14:paraId="393D0E71">
            <w:pPr>
              <w:spacing w:after="0" w:line="360" w:lineRule="auto"/>
              <w:jc w:val="center"/>
              <w:rPr>
                <w:rFonts w:ascii="Times New Roman" w:hAnsi="Times New Roman" w:cs="Times New Roman"/>
                <w:bCs/>
              </w:rPr>
            </w:pPr>
            <w:r>
              <w:rPr>
                <w:rFonts w:ascii="Times New Roman" w:hAnsi="Times New Roman" w:cs="Times New Roman"/>
                <w:bCs/>
              </w:rPr>
              <w:t>1</w:t>
            </w:r>
          </w:p>
        </w:tc>
        <w:tc>
          <w:tcPr>
            <w:tcW w:w="513" w:type="dxa"/>
            <w:tcBorders>
              <w:top w:val="single" w:color="000000" w:sz="2" w:space="0"/>
              <w:left w:val="single" w:color="000000" w:sz="2" w:space="0"/>
              <w:bottom w:val="single" w:color="000000" w:sz="2" w:space="0"/>
              <w:right w:val="single" w:color="000000" w:sz="2" w:space="0"/>
            </w:tcBorders>
            <w:vAlign w:val="center"/>
          </w:tcPr>
          <w:p w14:paraId="765FC75D">
            <w:pPr>
              <w:spacing w:after="0" w:line="360" w:lineRule="auto"/>
              <w:jc w:val="center"/>
              <w:rPr>
                <w:rFonts w:ascii="Times New Roman" w:hAnsi="Times New Roman" w:cs="Times New Roman"/>
                <w:bCs/>
              </w:rPr>
            </w:pPr>
            <w:r>
              <w:rPr>
                <w:rFonts w:ascii="Times New Roman" w:hAnsi="Times New Roman" w:cs="Times New Roman"/>
                <w:bCs/>
              </w:rPr>
              <w:t>2</w:t>
            </w:r>
          </w:p>
        </w:tc>
        <w:tc>
          <w:tcPr>
            <w:tcW w:w="521" w:type="dxa"/>
            <w:tcBorders>
              <w:top w:val="single" w:color="000000" w:sz="2" w:space="0"/>
              <w:left w:val="single" w:color="000000" w:sz="2" w:space="0"/>
              <w:bottom w:val="single" w:color="000000" w:sz="2" w:space="0"/>
              <w:right w:val="single" w:color="000000" w:sz="2" w:space="0"/>
            </w:tcBorders>
            <w:vAlign w:val="center"/>
          </w:tcPr>
          <w:p w14:paraId="5370221C">
            <w:pPr>
              <w:spacing w:after="0" w:line="360" w:lineRule="auto"/>
              <w:jc w:val="center"/>
              <w:rPr>
                <w:rFonts w:ascii="Times New Roman" w:hAnsi="Times New Roman" w:cs="Times New Roman"/>
                <w:bCs/>
              </w:rPr>
            </w:pPr>
            <w:r>
              <w:rPr>
                <w:rFonts w:ascii="Times New Roman" w:hAnsi="Times New Roman" w:cs="Times New Roman"/>
                <w:bCs/>
              </w:rPr>
              <w:t>1</w:t>
            </w:r>
          </w:p>
        </w:tc>
        <w:tc>
          <w:tcPr>
            <w:tcW w:w="918" w:type="dxa"/>
            <w:tcBorders>
              <w:top w:val="single" w:color="000000" w:sz="2" w:space="0"/>
              <w:left w:val="single" w:color="000000" w:sz="2" w:space="0"/>
              <w:bottom w:val="single" w:color="000000" w:sz="2" w:space="0"/>
              <w:right w:val="single" w:color="000000" w:sz="2" w:space="0"/>
            </w:tcBorders>
            <w:vAlign w:val="center"/>
          </w:tcPr>
          <w:p w14:paraId="0FD97899">
            <w:pPr>
              <w:spacing w:after="0" w:line="360" w:lineRule="auto"/>
              <w:jc w:val="center"/>
              <w:rPr>
                <w:rFonts w:ascii="Times New Roman" w:hAnsi="Times New Roman" w:cs="Times New Roman"/>
                <w:bCs/>
              </w:rPr>
            </w:pPr>
            <w:r>
              <w:rPr>
                <w:rFonts w:ascii="Times New Roman" w:hAnsi="Times New Roman" w:cs="Times New Roman"/>
                <w:bCs/>
              </w:rPr>
              <w:t>22</w:t>
            </w:r>
          </w:p>
        </w:tc>
      </w:tr>
      <w:tr w14:paraId="7B08DB41">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749711D">
            <w:pPr>
              <w:spacing w:after="0" w:line="360" w:lineRule="auto"/>
              <w:jc w:val="center"/>
              <w:rPr>
                <w:rFonts w:ascii="Times New Roman" w:hAnsi="Times New Roman" w:cs="Times New Roman"/>
                <w:bCs/>
              </w:rPr>
            </w:pPr>
            <w:r>
              <w:rPr>
                <w:rFonts w:ascii="Times New Roman" w:hAnsi="Times New Roman" w:cs="Times New Roman"/>
                <w:bCs/>
              </w:rPr>
              <w:t>26</w:t>
            </w:r>
          </w:p>
        </w:tc>
        <w:tc>
          <w:tcPr>
            <w:tcW w:w="433" w:type="dxa"/>
            <w:tcBorders>
              <w:top w:val="single" w:color="000000" w:sz="2" w:space="0"/>
              <w:left w:val="single" w:color="000000" w:sz="2" w:space="0"/>
              <w:bottom w:val="single" w:color="000000" w:sz="2" w:space="0"/>
              <w:right w:val="single" w:color="000000" w:sz="2" w:space="0"/>
            </w:tcBorders>
            <w:vAlign w:val="center"/>
          </w:tcPr>
          <w:p w14:paraId="678543F1">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E8C6FA8">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6CA46A94">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7A9994FE">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70F5BD65">
            <w:pPr>
              <w:spacing w:after="0" w:line="360" w:lineRule="auto"/>
              <w:jc w:val="center"/>
              <w:rPr>
                <w:rFonts w:ascii="Times New Roman" w:hAnsi="Times New Roman" w:cs="Times New Roman"/>
                <w:bCs/>
              </w:rPr>
            </w:pPr>
            <w:r>
              <w:rPr>
                <w:rFonts w:ascii="Times New Roman" w:hAnsi="Times New Roman" w:cs="Times New Roman"/>
                <w:bCs/>
              </w:rPr>
              <w:t>2</w:t>
            </w:r>
          </w:p>
        </w:tc>
        <w:tc>
          <w:tcPr>
            <w:tcW w:w="426" w:type="dxa"/>
            <w:tcBorders>
              <w:top w:val="single" w:color="000000" w:sz="2" w:space="0"/>
              <w:left w:val="single" w:color="000000" w:sz="2" w:space="0"/>
              <w:bottom w:val="single" w:color="000000" w:sz="2" w:space="0"/>
              <w:right w:val="single" w:color="000000" w:sz="2" w:space="0"/>
            </w:tcBorders>
            <w:vAlign w:val="center"/>
          </w:tcPr>
          <w:p w14:paraId="1E6FC5E7">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107EC49">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68007D4A">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75D378BD">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4CCBEA56">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45E9D2DD">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364B3829">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7EB6487E">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3208148B">
            <w:pPr>
              <w:spacing w:after="0" w:line="360" w:lineRule="auto"/>
              <w:jc w:val="center"/>
              <w:rPr>
                <w:rFonts w:ascii="Times New Roman" w:hAnsi="Times New Roman" w:cs="Times New Roman"/>
                <w:bCs/>
              </w:rPr>
            </w:pPr>
            <w:r>
              <w:rPr>
                <w:rFonts w:ascii="Times New Roman" w:hAnsi="Times New Roman" w:cs="Times New Roman"/>
                <w:bCs/>
              </w:rPr>
              <w:t>39</w:t>
            </w:r>
          </w:p>
        </w:tc>
      </w:tr>
      <w:tr w14:paraId="005D3F1F">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DD046C0">
            <w:pPr>
              <w:spacing w:after="0" w:line="360" w:lineRule="auto"/>
              <w:jc w:val="center"/>
              <w:rPr>
                <w:rFonts w:ascii="Times New Roman" w:hAnsi="Times New Roman" w:cs="Times New Roman"/>
                <w:bCs/>
              </w:rPr>
            </w:pPr>
            <w:r>
              <w:rPr>
                <w:rFonts w:ascii="Times New Roman" w:hAnsi="Times New Roman" w:cs="Times New Roman"/>
                <w:bCs/>
              </w:rPr>
              <w:t>27</w:t>
            </w:r>
          </w:p>
        </w:tc>
        <w:tc>
          <w:tcPr>
            <w:tcW w:w="433" w:type="dxa"/>
            <w:tcBorders>
              <w:top w:val="single" w:color="000000" w:sz="2" w:space="0"/>
              <w:left w:val="single" w:color="000000" w:sz="2" w:space="0"/>
              <w:bottom w:val="single" w:color="000000" w:sz="2" w:space="0"/>
              <w:right w:val="single" w:color="000000" w:sz="2" w:space="0"/>
            </w:tcBorders>
            <w:vAlign w:val="center"/>
          </w:tcPr>
          <w:p w14:paraId="5A36EA39">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07C46893">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14EC770B">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4E9F97D8">
            <w:pPr>
              <w:spacing w:after="0" w:line="360" w:lineRule="auto"/>
              <w:jc w:val="center"/>
              <w:rPr>
                <w:rFonts w:ascii="Times New Roman" w:hAnsi="Times New Roman" w:cs="Times New Roman"/>
                <w:bCs/>
              </w:rPr>
            </w:pPr>
            <w:r>
              <w:rPr>
                <w:rFonts w:ascii="Times New Roman" w:hAnsi="Times New Roman" w:cs="Times New Roman"/>
                <w:bCs/>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B9111CF">
            <w:pPr>
              <w:spacing w:after="0" w:line="360" w:lineRule="auto"/>
              <w:jc w:val="center"/>
              <w:rPr>
                <w:rFonts w:ascii="Times New Roman" w:hAnsi="Times New Roman" w:cs="Times New Roman"/>
                <w:bCs/>
              </w:rPr>
            </w:pPr>
            <w:r>
              <w:rPr>
                <w:rFonts w:ascii="Times New Roman" w:hAnsi="Times New Roman" w:cs="Times New Roman"/>
                <w:bCs/>
              </w:rPr>
              <w:t>3</w:t>
            </w:r>
          </w:p>
        </w:tc>
        <w:tc>
          <w:tcPr>
            <w:tcW w:w="426" w:type="dxa"/>
            <w:tcBorders>
              <w:top w:val="single" w:color="000000" w:sz="2" w:space="0"/>
              <w:left w:val="single" w:color="000000" w:sz="2" w:space="0"/>
              <w:bottom w:val="single" w:color="000000" w:sz="2" w:space="0"/>
              <w:right w:val="single" w:color="000000" w:sz="2" w:space="0"/>
            </w:tcBorders>
            <w:vAlign w:val="center"/>
          </w:tcPr>
          <w:p w14:paraId="676511F5">
            <w:pPr>
              <w:spacing w:after="0" w:line="360" w:lineRule="auto"/>
              <w:jc w:val="center"/>
              <w:rPr>
                <w:rFonts w:ascii="Times New Roman" w:hAnsi="Times New Roman" w:cs="Times New Roman"/>
                <w:bCs/>
              </w:rPr>
            </w:pPr>
            <w:r>
              <w:rPr>
                <w:rFonts w:ascii="Times New Roman" w:hAnsi="Times New Roman" w:cs="Times New Roman"/>
                <w:bCs/>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2B6EC317">
            <w:pPr>
              <w:spacing w:after="0" w:line="360" w:lineRule="auto"/>
              <w:jc w:val="center"/>
              <w:rPr>
                <w:rFonts w:ascii="Times New Roman" w:hAnsi="Times New Roman" w:cs="Times New Roman"/>
                <w:bCs/>
              </w:rPr>
            </w:pPr>
            <w:r>
              <w:rPr>
                <w:rFonts w:ascii="Times New Roman" w:hAnsi="Times New Roman" w:cs="Times New Roman"/>
                <w:bCs/>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533F1016">
            <w:pPr>
              <w:spacing w:after="0" w:line="360" w:lineRule="auto"/>
              <w:jc w:val="center"/>
              <w:rPr>
                <w:rFonts w:ascii="Times New Roman" w:hAnsi="Times New Roman" w:cs="Times New Roman"/>
                <w:bCs/>
              </w:rPr>
            </w:pPr>
            <w:r>
              <w:rPr>
                <w:rFonts w:ascii="Times New Roman" w:hAnsi="Times New Roman" w:cs="Times New Roman"/>
                <w:bCs/>
              </w:rPr>
              <w:t>3</w:t>
            </w:r>
          </w:p>
        </w:tc>
        <w:tc>
          <w:tcPr>
            <w:tcW w:w="567" w:type="dxa"/>
            <w:tcBorders>
              <w:top w:val="single" w:color="000000" w:sz="2" w:space="0"/>
              <w:left w:val="single" w:color="000000" w:sz="2" w:space="0"/>
              <w:bottom w:val="single" w:color="000000" w:sz="2" w:space="0"/>
              <w:right w:val="single" w:color="000000" w:sz="2" w:space="0"/>
            </w:tcBorders>
            <w:vAlign w:val="center"/>
          </w:tcPr>
          <w:p w14:paraId="355907D1">
            <w:pPr>
              <w:spacing w:after="0" w:line="360" w:lineRule="auto"/>
              <w:jc w:val="center"/>
              <w:rPr>
                <w:rFonts w:ascii="Times New Roman" w:hAnsi="Times New Roman" w:cs="Times New Roman"/>
                <w:bCs/>
              </w:rPr>
            </w:pPr>
            <w:r>
              <w:rPr>
                <w:rFonts w:ascii="Times New Roman" w:hAnsi="Times New Roman" w:cs="Times New Roman"/>
                <w:bCs/>
              </w:rPr>
              <w:t>4</w:t>
            </w:r>
          </w:p>
        </w:tc>
        <w:tc>
          <w:tcPr>
            <w:tcW w:w="512" w:type="dxa"/>
            <w:tcBorders>
              <w:top w:val="single" w:color="000000" w:sz="2" w:space="0"/>
              <w:left w:val="single" w:color="000000" w:sz="2" w:space="0"/>
              <w:bottom w:val="single" w:color="000000" w:sz="2" w:space="0"/>
              <w:right w:val="single" w:color="000000" w:sz="2" w:space="0"/>
            </w:tcBorders>
            <w:vAlign w:val="center"/>
          </w:tcPr>
          <w:p w14:paraId="338D9F03">
            <w:pPr>
              <w:spacing w:after="0" w:line="360" w:lineRule="auto"/>
              <w:jc w:val="center"/>
              <w:rPr>
                <w:rFonts w:ascii="Times New Roman" w:hAnsi="Times New Roman" w:cs="Times New Roman"/>
                <w:bCs/>
              </w:rPr>
            </w:pPr>
            <w:r>
              <w:rPr>
                <w:rFonts w:ascii="Times New Roman" w:hAnsi="Times New Roman" w:cs="Times New Roman"/>
                <w:bCs/>
              </w:rPr>
              <w:t>3</w:t>
            </w:r>
          </w:p>
        </w:tc>
        <w:tc>
          <w:tcPr>
            <w:tcW w:w="513" w:type="dxa"/>
            <w:tcBorders>
              <w:top w:val="single" w:color="000000" w:sz="2" w:space="0"/>
              <w:left w:val="single" w:color="000000" w:sz="2" w:space="0"/>
              <w:bottom w:val="single" w:color="000000" w:sz="2" w:space="0"/>
              <w:right w:val="single" w:color="000000" w:sz="2" w:space="0"/>
            </w:tcBorders>
            <w:vAlign w:val="center"/>
          </w:tcPr>
          <w:p w14:paraId="5B1A17DF">
            <w:pPr>
              <w:spacing w:after="0" w:line="360" w:lineRule="auto"/>
              <w:jc w:val="center"/>
              <w:rPr>
                <w:rFonts w:ascii="Times New Roman" w:hAnsi="Times New Roman" w:cs="Times New Roman"/>
                <w:bCs/>
              </w:rPr>
            </w:pPr>
            <w:r>
              <w:rPr>
                <w:rFonts w:ascii="Times New Roman" w:hAnsi="Times New Roman" w:cs="Times New Roman"/>
                <w:bCs/>
              </w:rPr>
              <w:t>4</w:t>
            </w:r>
          </w:p>
        </w:tc>
        <w:tc>
          <w:tcPr>
            <w:tcW w:w="513" w:type="dxa"/>
            <w:tcBorders>
              <w:top w:val="single" w:color="000000" w:sz="2" w:space="0"/>
              <w:left w:val="single" w:color="000000" w:sz="2" w:space="0"/>
              <w:bottom w:val="single" w:color="000000" w:sz="2" w:space="0"/>
              <w:right w:val="single" w:color="000000" w:sz="2" w:space="0"/>
            </w:tcBorders>
            <w:vAlign w:val="center"/>
          </w:tcPr>
          <w:p w14:paraId="1312A16D">
            <w:pPr>
              <w:spacing w:after="0" w:line="360" w:lineRule="auto"/>
              <w:jc w:val="center"/>
              <w:rPr>
                <w:rFonts w:ascii="Times New Roman" w:hAnsi="Times New Roman" w:cs="Times New Roman"/>
                <w:bCs/>
              </w:rPr>
            </w:pPr>
            <w:r>
              <w:rPr>
                <w:rFonts w:ascii="Times New Roman" w:hAnsi="Times New Roman" w:cs="Times New Roman"/>
                <w:bCs/>
              </w:rPr>
              <w:t>3</w:t>
            </w:r>
          </w:p>
        </w:tc>
        <w:tc>
          <w:tcPr>
            <w:tcW w:w="521" w:type="dxa"/>
            <w:tcBorders>
              <w:top w:val="single" w:color="000000" w:sz="2" w:space="0"/>
              <w:left w:val="single" w:color="000000" w:sz="2" w:space="0"/>
              <w:bottom w:val="single" w:color="000000" w:sz="2" w:space="0"/>
              <w:right w:val="single" w:color="000000" w:sz="2" w:space="0"/>
            </w:tcBorders>
            <w:vAlign w:val="center"/>
          </w:tcPr>
          <w:p w14:paraId="4CC79D27">
            <w:pPr>
              <w:spacing w:after="0" w:line="360" w:lineRule="auto"/>
              <w:jc w:val="center"/>
              <w:rPr>
                <w:rFonts w:ascii="Times New Roman" w:hAnsi="Times New Roman" w:cs="Times New Roman"/>
                <w:bCs/>
              </w:rPr>
            </w:pPr>
            <w:r>
              <w:rPr>
                <w:rFonts w:ascii="Times New Roman" w:hAnsi="Times New Roman" w:cs="Times New Roman"/>
                <w:bCs/>
              </w:rPr>
              <w:t>3</w:t>
            </w:r>
          </w:p>
        </w:tc>
        <w:tc>
          <w:tcPr>
            <w:tcW w:w="918" w:type="dxa"/>
            <w:tcBorders>
              <w:top w:val="single" w:color="000000" w:sz="2" w:space="0"/>
              <w:left w:val="single" w:color="000000" w:sz="2" w:space="0"/>
              <w:bottom w:val="single" w:color="000000" w:sz="2" w:space="0"/>
              <w:right w:val="single" w:color="000000" w:sz="2" w:space="0"/>
            </w:tcBorders>
            <w:vAlign w:val="center"/>
          </w:tcPr>
          <w:p w14:paraId="20E4B0BE">
            <w:pPr>
              <w:spacing w:after="0" w:line="360" w:lineRule="auto"/>
              <w:jc w:val="center"/>
              <w:rPr>
                <w:rFonts w:ascii="Times New Roman" w:hAnsi="Times New Roman" w:cs="Times New Roman"/>
                <w:bCs/>
              </w:rPr>
            </w:pPr>
            <w:r>
              <w:rPr>
                <w:rFonts w:ascii="Times New Roman" w:hAnsi="Times New Roman" w:cs="Times New Roman"/>
                <w:bCs/>
              </w:rPr>
              <w:t>41</w:t>
            </w:r>
          </w:p>
        </w:tc>
      </w:tr>
      <w:tr w14:paraId="7F7ABD64">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nil"/>
            </w:tcBorders>
            <w:vAlign w:val="center"/>
          </w:tcPr>
          <w:p w14:paraId="144B306D">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238D86DD">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077B9626">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2B3BEEE5">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35489EC9">
            <w:pPr>
              <w:spacing w:after="0" w:line="360" w:lineRule="auto"/>
              <w:jc w:val="center"/>
              <w:rPr>
                <w:rFonts w:ascii="Times New Roman" w:hAnsi="Times New Roman" w:cs="Times New Roman"/>
                <w:bCs/>
              </w:rPr>
            </w:pPr>
            <w:r>
              <w:rPr>
                <w:rFonts w:ascii="Times New Roman" w:hAnsi="Times New Roman" w:cs="Times New Roman"/>
                <w:bCs/>
              </w:rPr>
              <w:t>Nilai Terendah</w:t>
            </w:r>
          </w:p>
        </w:tc>
        <w:tc>
          <w:tcPr>
            <w:tcW w:w="512" w:type="dxa"/>
            <w:tcBorders>
              <w:top w:val="single" w:color="000000" w:sz="2" w:space="0"/>
              <w:left w:val="nil"/>
              <w:bottom w:val="single" w:color="000000" w:sz="2" w:space="0"/>
              <w:right w:val="nil"/>
            </w:tcBorders>
            <w:vAlign w:val="center"/>
          </w:tcPr>
          <w:p w14:paraId="3E004575">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2B757B70">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550D3AAC">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7790C128">
            <w:pPr>
              <w:spacing w:after="0" w:line="360" w:lineRule="auto"/>
              <w:jc w:val="center"/>
              <w:rPr>
                <w:rFonts w:ascii="Times New Roman" w:hAnsi="Times New Roman" w:cs="Times New Roman"/>
                <w:bCs/>
              </w:rPr>
            </w:pPr>
          </w:p>
        </w:tc>
        <w:tc>
          <w:tcPr>
            <w:tcW w:w="918" w:type="dxa"/>
            <w:tcBorders>
              <w:top w:val="single" w:color="000000" w:sz="2" w:space="0"/>
              <w:left w:val="single" w:color="000000" w:sz="2" w:space="0"/>
              <w:bottom w:val="single" w:color="000000" w:sz="2" w:space="0"/>
              <w:right w:val="single" w:color="000000" w:sz="2" w:space="0"/>
            </w:tcBorders>
            <w:vAlign w:val="center"/>
          </w:tcPr>
          <w:p w14:paraId="074F1239">
            <w:pPr>
              <w:spacing w:after="0" w:line="360" w:lineRule="auto"/>
              <w:jc w:val="center"/>
              <w:rPr>
                <w:rFonts w:ascii="Times New Roman" w:hAnsi="Times New Roman" w:cs="Times New Roman"/>
                <w:bCs/>
              </w:rPr>
            </w:pPr>
            <w:r>
              <w:rPr>
                <w:rFonts w:ascii="Times New Roman" w:hAnsi="Times New Roman" w:cs="Times New Roman"/>
                <w:bCs/>
              </w:rPr>
              <w:t>22</w:t>
            </w:r>
          </w:p>
        </w:tc>
      </w:tr>
      <w:tr w14:paraId="52562A7B">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nil"/>
            </w:tcBorders>
            <w:vAlign w:val="center"/>
          </w:tcPr>
          <w:p w14:paraId="22C0975F">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517BDCAB">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17CD7F10">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419054B7">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590ECA65">
            <w:pPr>
              <w:spacing w:after="0" w:line="360" w:lineRule="auto"/>
              <w:jc w:val="center"/>
              <w:rPr>
                <w:rFonts w:ascii="Times New Roman" w:hAnsi="Times New Roman" w:cs="Times New Roman"/>
                <w:bCs/>
              </w:rPr>
            </w:pPr>
            <w:r>
              <w:rPr>
                <w:rFonts w:ascii="Times New Roman" w:hAnsi="Times New Roman" w:cs="Times New Roman"/>
                <w:bCs/>
              </w:rPr>
              <w:t>Nilai Tertinggi</w:t>
            </w:r>
          </w:p>
        </w:tc>
        <w:tc>
          <w:tcPr>
            <w:tcW w:w="512" w:type="dxa"/>
            <w:tcBorders>
              <w:top w:val="single" w:color="000000" w:sz="2" w:space="0"/>
              <w:left w:val="nil"/>
              <w:bottom w:val="single" w:color="000000" w:sz="2" w:space="0"/>
              <w:right w:val="nil"/>
            </w:tcBorders>
            <w:vAlign w:val="center"/>
          </w:tcPr>
          <w:p w14:paraId="27775D55">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29445B26">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3E698F68">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72AF5102">
            <w:pPr>
              <w:spacing w:after="0" w:line="360" w:lineRule="auto"/>
              <w:jc w:val="center"/>
              <w:rPr>
                <w:rFonts w:ascii="Times New Roman" w:hAnsi="Times New Roman" w:cs="Times New Roman"/>
                <w:bCs/>
              </w:rPr>
            </w:pPr>
          </w:p>
        </w:tc>
        <w:tc>
          <w:tcPr>
            <w:tcW w:w="918" w:type="dxa"/>
            <w:tcBorders>
              <w:top w:val="single" w:color="000000" w:sz="2" w:space="0"/>
              <w:left w:val="single" w:color="000000" w:sz="2" w:space="0"/>
              <w:bottom w:val="single" w:color="000000" w:sz="2" w:space="0"/>
              <w:right w:val="single" w:color="000000" w:sz="2" w:space="0"/>
            </w:tcBorders>
            <w:vAlign w:val="center"/>
          </w:tcPr>
          <w:p w14:paraId="4AC3BDD3">
            <w:pPr>
              <w:spacing w:after="0" w:line="360" w:lineRule="auto"/>
              <w:jc w:val="center"/>
              <w:rPr>
                <w:rFonts w:ascii="Times New Roman" w:hAnsi="Times New Roman" w:cs="Times New Roman"/>
                <w:bCs/>
              </w:rPr>
            </w:pPr>
            <w:r>
              <w:rPr>
                <w:rFonts w:ascii="Times New Roman" w:hAnsi="Times New Roman" w:cs="Times New Roman"/>
                <w:bCs/>
              </w:rPr>
              <w:t>44</w:t>
            </w:r>
          </w:p>
        </w:tc>
      </w:tr>
      <w:tr w14:paraId="6DCA42B5">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nil"/>
            </w:tcBorders>
            <w:vAlign w:val="center"/>
          </w:tcPr>
          <w:p w14:paraId="4EA8A0ED">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363281AF">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4AA5EB65">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5A444CD8">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0944DB6E">
            <w:pPr>
              <w:spacing w:after="0" w:line="360" w:lineRule="auto"/>
              <w:jc w:val="center"/>
              <w:rPr>
                <w:rFonts w:ascii="Times New Roman" w:hAnsi="Times New Roman" w:cs="Times New Roman"/>
                <w:bCs/>
              </w:rPr>
            </w:pPr>
            <w:r>
              <w:rPr>
                <w:rFonts w:ascii="Times New Roman" w:hAnsi="Times New Roman" w:cs="Times New Roman"/>
                <w:bCs/>
              </w:rPr>
              <w:t>Rata-rata</w:t>
            </w:r>
          </w:p>
        </w:tc>
        <w:tc>
          <w:tcPr>
            <w:tcW w:w="512" w:type="dxa"/>
            <w:tcBorders>
              <w:top w:val="single" w:color="000000" w:sz="2" w:space="0"/>
              <w:left w:val="nil"/>
              <w:bottom w:val="single" w:color="000000" w:sz="2" w:space="0"/>
              <w:right w:val="nil"/>
            </w:tcBorders>
            <w:vAlign w:val="center"/>
          </w:tcPr>
          <w:p w14:paraId="31A2C016">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4BAFDD84">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34D1DC68">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7201583F">
            <w:pPr>
              <w:spacing w:after="0" w:line="360" w:lineRule="auto"/>
              <w:jc w:val="center"/>
              <w:rPr>
                <w:rFonts w:ascii="Times New Roman" w:hAnsi="Times New Roman" w:cs="Times New Roman"/>
                <w:bCs/>
              </w:rPr>
            </w:pPr>
          </w:p>
        </w:tc>
        <w:tc>
          <w:tcPr>
            <w:tcW w:w="918" w:type="dxa"/>
            <w:tcBorders>
              <w:top w:val="single" w:color="000000" w:sz="2" w:space="0"/>
              <w:left w:val="single" w:color="000000" w:sz="2" w:space="0"/>
              <w:bottom w:val="single" w:color="000000" w:sz="2" w:space="0"/>
              <w:right w:val="single" w:color="000000" w:sz="2" w:space="0"/>
            </w:tcBorders>
            <w:vAlign w:val="center"/>
          </w:tcPr>
          <w:p w14:paraId="38A35A41">
            <w:pPr>
              <w:spacing w:after="0" w:line="360" w:lineRule="auto"/>
              <w:jc w:val="center"/>
              <w:rPr>
                <w:rFonts w:ascii="Times New Roman" w:hAnsi="Times New Roman" w:cs="Times New Roman"/>
                <w:bCs/>
              </w:rPr>
            </w:pPr>
            <w:r>
              <w:rPr>
                <w:rFonts w:ascii="Times New Roman" w:hAnsi="Times New Roman" w:cs="Times New Roman"/>
                <w:bCs/>
              </w:rPr>
              <w:t>34,44</w:t>
            </w:r>
          </w:p>
        </w:tc>
      </w:tr>
    </w:tbl>
    <w:p w14:paraId="5B2CE70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4A81F2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7.</w:t>
      </w:r>
    </w:p>
    <w:p w14:paraId="20C0280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 Angket Variabel (X) Kelas Eksperimen</w:t>
      </w:r>
    </w:p>
    <w:p w14:paraId="06CCA7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(Respons Penggunaan Media Komik Digital)</w:t>
      </w:r>
    </w:p>
    <w:tbl>
      <w:tblPr>
        <w:tblStyle w:val="10"/>
        <w:tblW w:w="8076" w:type="dxa"/>
        <w:jc w:val="center"/>
        <w:tblLayout w:type="autofit"/>
        <w:tblCellMar>
          <w:top w:w="16" w:type="dxa"/>
          <w:left w:w="108" w:type="dxa"/>
          <w:bottom w:w="0" w:type="dxa"/>
          <w:right w:w="37" w:type="dxa"/>
        </w:tblCellMar>
      </w:tblPr>
      <w:tblGrid>
        <w:gridCol w:w="1185"/>
        <w:gridCol w:w="428"/>
        <w:gridCol w:w="559"/>
        <w:gridCol w:w="422"/>
        <w:gridCol w:w="422"/>
        <w:gridCol w:w="422"/>
        <w:gridCol w:w="423"/>
        <w:gridCol w:w="422"/>
        <w:gridCol w:w="422"/>
        <w:gridCol w:w="560"/>
        <w:gridCol w:w="507"/>
        <w:gridCol w:w="508"/>
        <w:gridCol w:w="508"/>
        <w:gridCol w:w="515"/>
        <w:gridCol w:w="773"/>
      </w:tblGrid>
      <w:tr w14:paraId="62D7E8B9">
        <w:tblPrEx>
          <w:tblCellMar>
            <w:top w:w="16" w:type="dxa"/>
            <w:left w:w="108" w:type="dxa"/>
            <w:bottom w:w="0" w:type="dxa"/>
            <w:right w:w="37" w:type="dxa"/>
          </w:tblCellMar>
        </w:tblPrEx>
        <w:trPr>
          <w:trHeight w:val="298" w:hRule="atLeast"/>
          <w:jc w:val="center"/>
        </w:trPr>
        <w:tc>
          <w:tcPr>
            <w:tcW w:w="1123" w:type="dxa"/>
            <w:vMerge w:val="restart"/>
            <w:tcBorders>
              <w:top w:val="single" w:color="000000" w:sz="2" w:space="0"/>
              <w:left w:val="single" w:color="000000" w:sz="2" w:space="0"/>
              <w:bottom w:val="single" w:color="000000" w:sz="2" w:space="0"/>
              <w:right w:val="single" w:color="000000" w:sz="2" w:space="0"/>
            </w:tcBorders>
            <w:vAlign w:val="center"/>
          </w:tcPr>
          <w:p w14:paraId="2E7EC8BE">
            <w:pPr>
              <w:spacing w:after="0" w:line="360" w:lineRule="auto"/>
              <w:jc w:val="center"/>
              <w:rPr>
                <w:rFonts w:ascii="Times New Roman" w:hAnsi="Times New Roman" w:cs="Times New Roman"/>
                <w:b/>
              </w:rPr>
            </w:pPr>
            <w:r>
              <w:rPr>
                <w:rFonts w:ascii="Times New Roman" w:hAnsi="Times New Roman" w:cs="Times New Roman"/>
                <w:b/>
              </w:rPr>
              <w:t>Responden</w:t>
            </w:r>
          </w:p>
        </w:tc>
        <w:tc>
          <w:tcPr>
            <w:tcW w:w="6177" w:type="dxa"/>
            <w:gridSpan w:val="13"/>
            <w:tcBorders>
              <w:top w:val="single" w:color="000000" w:sz="2" w:space="0"/>
              <w:left w:val="single" w:color="000000" w:sz="2" w:space="0"/>
              <w:bottom w:val="single" w:color="000000" w:sz="2" w:space="0"/>
              <w:right w:val="single" w:color="000000" w:sz="2" w:space="0"/>
            </w:tcBorders>
            <w:vAlign w:val="center"/>
          </w:tcPr>
          <w:p w14:paraId="50E7FF6F">
            <w:pPr>
              <w:spacing w:after="0" w:line="360" w:lineRule="auto"/>
              <w:jc w:val="center"/>
              <w:rPr>
                <w:rFonts w:ascii="Times New Roman" w:hAnsi="Times New Roman" w:cs="Times New Roman"/>
                <w:b/>
              </w:rPr>
            </w:pPr>
            <w:r>
              <w:rPr>
                <w:rFonts w:ascii="Times New Roman" w:hAnsi="Times New Roman" w:cs="Times New Roman"/>
                <w:b/>
              </w:rPr>
              <w:t>Jawaban Responden untuk Item Nomor</w:t>
            </w:r>
          </w:p>
        </w:tc>
        <w:tc>
          <w:tcPr>
            <w:tcW w:w="776" w:type="dxa"/>
            <w:tcBorders>
              <w:top w:val="single" w:color="000000" w:sz="2" w:space="0"/>
              <w:left w:val="single" w:color="000000" w:sz="2" w:space="0"/>
              <w:bottom w:val="single" w:color="000000" w:sz="2" w:space="0"/>
              <w:right w:val="single" w:color="000000" w:sz="2" w:space="0"/>
            </w:tcBorders>
            <w:vAlign w:val="center"/>
          </w:tcPr>
          <w:p w14:paraId="6F3F1A11">
            <w:pPr>
              <w:spacing w:after="0" w:line="360" w:lineRule="auto"/>
              <w:jc w:val="center"/>
              <w:rPr>
                <w:rFonts w:ascii="Times New Roman" w:hAnsi="Times New Roman" w:cs="Times New Roman"/>
                <w:b/>
              </w:rPr>
            </w:pPr>
            <w:r>
              <w:rPr>
                <w:rFonts w:ascii="Times New Roman" w:hAnsi="Times New Roman" w:cs="Times New Roman"/>
                <w:b/>
              </w:rPr>
              <w:t>Jml.</w:t>
            </w:r>
          </w:p>
        </w:tc>
      </w:tr>
      <w:tr w14:paraId="7A9F478C">
        <w:tblPrEx>
          <w:tblCellMar>
            <w:top w:w="16" w:type="dxa"/>
            <w:left w:w="108" w:type="dxa"/>
            <w:bottom w:w="0" w:type="dxa"/>
            <w:right w:w="37" w:type="dxa"/>
          </w:tblCellMar>
        </w:tblPrEx>
        <w:trPr>
          <w:trHeight w:val="499" w:hRule="atLeast"/>
          <w:jc w:val="center"/>
        </w:trPr>
        <w:tc>
          <w:tcPr>
            <w:tcW w:w="1123" w:type="dxa"/>
            <w:vMerge w:val="continue"/>
            <w:tcBorders>
              <w:top w:val="nil"/>
              <w:left w:val="single" w:color="000000" w:sz="2" w:space="0"/>
              <w:bottom w:val="single" w:color="000000" w:sz="2" w:space="0"/>
              <w:right w:val="single" w:color="000000" w:sz="2" w:space="0"/>
            </w:tcBorders>
            <w:vAlign w:val="center"/>
          </w:tcPr>
          <w:p w14:paraId="1007E670">
            <w:pPr>
              <w:spacing w:after="0" w:line="360" w:lineRule="auto"/>
              <w:jc w:val="center"/>
              <w:rPr>
                <w:rFonts w:ascii="Times New Roman" w:hAnsi="Times New Roman" w:cs="Times New Roman"/>
                <w:b/>
              </w:rPr>
            </w:pPr>
          </w:p>
        </w:tc>
        <w:tc>
          <w:tcPr>
            <w:tcW w:w="433" w:type="dxa"/>
            <w:tcBorders>
              <w:top w:val="single" w:color="000000" w:sz="2" w:space="0"/>
              <w:left w:val="single" w:color="000000" w:sz="2" w:space="0"/>
              <w:bottom w:val="single" w:color="000000" w:sz="2" w:space="0"/>
              <w:right w:val="single" w:color="000000" w:sz="2" w:space="0"/>
            </w:tcBorders>
            <w:vAlign w:val="center"/>
          </w:tcPr>
          <w:p w14:paraId="1A201960">
            <w:pPr>
              <w:spacing w:after="0" w:line="360" w:lineRule="auto"/>
              <w:ind w:left="-119"/>
              <w:jc w:val="center"/>
              <w:rPr>
                <w:rFonts w:ascii="Times New Roman" w:hAnsi="Times New Roman" w:cs="Times New Roman"/>
                <w:b/>
              </w:rPr>
            </w:pPr>
            <w:r>
              <w:rPr>
                <w:rFonts w:ascii="Times New Roman" w:hAnsi="Times New Roman" w:cs="Times New Roman"/>
                <w:b/>
              </w:rPr>
              <w:t>1</w:t>
            </w:r>
          </w:p>
        </w:tc>
        <w:tc>
          <w:tcPr>
            <w:tcW w:w="567" w:type="dxa"/>
            <w:tcBorders>
              <w:top w:val="single" w:color="000000" w:sz="2" w:space="0"/>
              <w:left w:val="single" w:color="000000" w:sz="2" w:space="0"/>
              <w:bottom w:val="single" w:color="000000" w:sz="2" w:space="0"/>
              <w:right w:val="single" w:color="000000" w:sz="2" w:space="0"/>
            </w:tcBorders>
            <w:vAlign w:val="center"/>
          </w:tcPr>
          <w:p w14:paraId="5C7A44AD">
            <w:pPr>
              <w:spacing w:after="0" w:line="360" w:lineRule="auto"/>
              <w:ind w:left="-119"/>
              <w:jc w:val="center"/>
              <w:rPr>
                <w:rFonts w:ascii="Times New Roman" w:hAnsi="Times New Roman" w:cs="Times New Roman"/>
                <w:b/>
              </w:rPr>
            </w:pPr>
            <w:r>
              <w:rPr>
                <w:rFonts w:ascii="Times New Roman" w:hAnsi="Times New Roman" w:cs="Times New Roman"/>
                <w:b/>
              </w:rPr>
              <w:t>2</w:t>
            </w:r>
          </w:p>
        </w:tc>
        <w:tc>
          <w:tcPr>
            <w:tcW w:w="425" w:type="dxa"/>
            <w:tcBorders>
              <w:top w:val="single" w:color="000000" w:sz="2" w:space="0"/>
              <w:left w:val="single" w:color="000000" w:sz="2" w:space="0"/>
              <w:bottom w:val="single" w:color="000000" w:sz="2" w:space="0"/>
              <w:right w:val="single" w:color="000000" w:sz="2" w:space="0"/>
            </w:tcBorders>
            <w:vAlign w:val="center"/>
          </w:tcPr>
          <w:p w14:paraId="59A981A7">
            <w:pPr>
              <w:spacing w:after="0" w:line="360" w:lineRule="auto"/>
              <w:ind w:left="-119"/>
              <w:jc w:val="center"/>
              <w:rPr>
                <w:rFonts w:ascii="Times New Roman" w:hAnsi="Times New Roman" w:cs="Times New Roman"/>
                <w:b/>
              </w:rPr>
            </w:pPr>
            <w:r>
              <w:rPr>
                <w:rFonts w:ascii="Times New Roman" w:hAnsi="Times New Roman" w:cs="Times New Roman"/>
                <w:b/>
              </w:rPr>
              <w:t>3</w:t>
            </w:r>
          </w:p>
        </w:tc>
        <w:tc>
          <w:tcPr>
            <w:tcW w:w="425" w:type="dxa"/>
            <w:tcBorders>
              <w:top w:val="single" w:color="000000" w:sz="2" w:space="0"/>
              <w:left w:val="single" w:color="000000" w:sz="2" w:space="0"/>
              <w:bottom w:val="single" w:color="000000" w:sz="2" w:space="0"/>
              <w:right w:val="single" w:color="000000" w:sz="2" w:space="0"/>
            </w:tcBorders>
            <w:vAlign w:val="center"/>
          </w:tcPr>
          <w:p w14:paraId="56DFD795">
            <w:pPr>
              <w:spacing w:after="0" w:line="360" w:lineRule="auto"/>
              <w:ind w:left="-119"/>
              <w:jc w:val="center"/>
              <w:rPr>
                <w:rFonts w:ascii="Times New Roman" w:hAnsi="Times New Roman" w:cs="Times New Roman"/>
                <w:b/>
              </w:rPr>
            </w:pPr>
            <w:r>
              <w:rPr>
                <w:rFonts w:ascii="Times New Roman" w:hAnsi="Times New Roman" w:cs="Times New Roman"/>
                <w:b/>
              </w:rPr>
              <w:t>4</w:t>
            </w:r>
          </w:p>
        </w:tc>
        <w:tc>
          <w:tcPr>
            <w:tcW w:w="425" w:type="dxa"/>
            <w:tcBorders>
              <w:top w:val="single" w:color="000000" w:sz="2" w:space="0"/>
              <w:left w:val="single" w:color="000000" w:sz="2" w:space="0"/>
              <w:bottom w:val="single" w:color="000000" w:sz="2" w:space="0"/>
              <w:right w:val="single" w:color="000000" w:sz="2" w:space="0"/>
            </w:tcBorders>
            <w:vAlign w:val="center"/>
          </w:tcPr>
          <w:p w14:paraId="645E48E4">
            <w:pPr>
              <w:spacing w:after="0" w:line="360" w:lineRule="auto"/>
              <w:ind w:left="-119"/>
              <w:jc w:val="center"/>
              <w:rPr>
                <w:rFonts w:ascii="Times New Roman" w:hAnsi="Times New Roman" w:cs="Times New Roman"/>
                <w:b/>
              </w:rPr>
            </w:pPr>
            <w:r>
              <w:rPr>
                <w:rFonts w:ascii="Times New Roman" w:hAnsi="Times New Roman" w:cs="Times New Roman"/>
                <w:b/>
              </w:rPr>
              <w:t>5</w:t>
            </w:r>
          </w:p>
        </w:tc>
        <w:tc>
          <w:tcPr>
            <w:tcW w:w="426" w:type="dxa"/>
            <w:tcBorders>
              <w:top w:val="single" w:color="000000" w:sz="2" w:space="0"/>
              <w:left w:val="single" w:color="000000" w:sz="2" w:space="0"/>
              <w:bottom w:val="single" w:color="000000" w:sz="2" w:space="0"/>
              <w:right w:val="single" w:color="000000" w:sz="2" w:space="0"/>
            </w:tcBorders>
            <w:vAlign w:val="center"/>
          </w:tcPr>
          <w:p w14:paraId="101F43E6">
            <w:pPr>
              <w:spacing w:after="0" w:line="360" w:lineRule="auto"/>
              <w:ind w:left="-119"/>
              <w:jc w:val="center"/>
              <w:rPr>
                <w:rFonts w:ascii="Times New Roman" w:hAnsi="Times New Roman" w:cs="Times New Roman"/>
                <w:b/>
              </w:rPr>
            </w:pPr>
            <w:r>
              <w:rPr>
                <w:rFonts w:ascii="Times New Roman" w:hAnsi="Times New Roman" w:cs="Times New Roman"/>
                <w:b/>
              </w:rPr>
              <w:t>6</w:t>
            </w:r>
          </w:p>
        </w:tc>
        <w:tc>
          <w:tcPr>
            <w:tcW w:w="425" w:type="dxa"/>
            <w:tcBorders>
              <w:top w:val="single" w:color="000000" w:sz="2" w:space="0"/>
              <w:left w:val="single" w:color="000000" w:sz="2" w:space="0"/>
              <w:bottom w:val="single" w:color="000000" w:sz="2" w:space="0"/>
              <w:right w:val="single" w:color="000000" w:sz="2" w:space="0"/>
            </w:tcBorders>
            <w:vAlign w:val="center"/>
          </w:tcPr>
          <w:p w14:paraId="1A7C85B4">
            <w:pPr>
              <w:spacing w:after="0" w:line="360" w:lineRule="auto"/>
              <w:ind w:left="-119"/>
              <w:jc w:val="center"/>
              <w:rPr>
                <w:rFonts w:ascii="Times New Roman" w:hAnsi="Times New Roman" w:cs="Times New Roman"/>
                <w:b/>
              </w:rPr>
            </w:pPr>
            <w:r>
              <w:rPr>
                <w:rFonts w:ascii="Times New Roman" w:hAnsi="Times New Roman" w:cs="Times New Roman"/>
                <w:b/>
              </w:rPr>
              <w:t>7</w:t>
            </w:r>
          </w:p>
        </w:tc>
        <w:tc>
          <w:tcPr>
            <w:tcW w:w="425" w:type="dxa"/>
            <w:tcBorders>
              <w:top w:val="single" w:color="000000" w:sz="2" w:space="0"/>
              <w:left w:val="single" w:color="000000" w:sz="2" w:space="0"/>
              <w:bottom w:val="single" w:color="000000" w:sz="2" w:space="0"/>
              <w:right w:val="single" w:color="000000" w:sz="2" w:space="0"/>
            </w:tcBorders>
            <w:vAlign w:val="center"/>
          </w:tcPr>
          <w:p w14:paraId="3622183E">
            <w:pPr>
              <w:spacing w:after="0" w:line="360" w:lineRule="auto"/>
              <w:ind w:left="-119"/>
              <w:jc w:val="center"/>
              <w:rPr>
                <w:rFonts w:ascii="Times New Roman" w:hAnsi="Times New Roman" w:cs="Times New Roman"/>
                <w:b/>
              </w:rPr>
            </w:pPr>
            <w:r>
              <w:rPr>
                <w:rFonts w:ascii="Times New Roman" w:hAnsi="Times New Roman" w:cs="Times New Roman"/>
                <w:b/>
              </w:rPr>
              <w:t>8</w:t>
            </w:r>
          </w:p>
        </w:tc>
        <w:tc>
          <w:tcPr>
            <w:tcW w:w="567" w:type="dxa"/>
            <w:tcBorders>
              <w:top w:val="single" w:color="000000" w:sz="2" w:space="0"/>
              <w:left w:val="single" w:color="000000" w:sz="2" w:space="0"/>
              <w:bottom w:val="single" w:color="000000" w:sz="2" w:space="0"/>
              <w:right w:val="single" w:color="000000" w:sz="2" w:space="0"/>
            </w:tcBorders>
            <w:vAlign w:val="center"/>
          </w:tcPr>
          <w:p w14:paraId="5508D1CC">
            <w:pPr>
              <w:spacing w:after="0" w:line="360" w:lineRule="auto"/>
              <w:ind w:left="-119"/>
              <w:jc w:val="center"/>
              <w:rPr>
                <w:rFonts w:ascii="Times New Roman" w:hAnsi="Times New Roman" w:cs="Times New Roman"/>
                <w:b/>
              </w:rPr>
            </w:pPr>
            <w:r>
              <w:rPr>
                <w:rFonts w:ascii="Times New Roman" w:hAnsi="Times New Roman" w:cs="Times New Roman"/>
                <w:b/>
              </w:rPr>
              <w:t>9</w:t>
            </w:r>
          </w:p>
        </w:tc>
        <w:tc>
          <w:tcPr>
            <w:tcW w:w="512" w:type="dxa"/>
            <w:tcBorders>
              <w:top w:val="single" w:color="000000" w:sz="2" w:space="0"/>
              <w:left w:val="single" w:color="000000" w:sz="2" w:space="0"/>
              <w:bottom w:val="single" w:color="000000" w:sz="2" w:space="0"/>
              <w:right w:val="single" w:color="000000" w:sz="2" w:space="0"/>
            </w:tcBorders>
            <w:vAlign w:val="center"/>
          </w:tcPr>
          <w:p w14:paraId="4E655FB1">
            <w:pPr>
              <w:spacing w:after="0" w:line="360" w:lineRule="auto"/>
              <w:ind w:left="-119"/>
              <w:jc w:val="center"/>
              <w:rPr>
                <w:rFonts w:ascii="Times New Roman" w:hAnsi="Times New Roman" w:cs="Times New Roman"/>
                <w:b/>
              </w:rPr>
            </w:pPr>
            <w:r>
              <w:rPr>
                <w:rFonts w:ascii="Times New Roman" w:hAnsi="Times New Roman" w:cs="Times New Roman"/>
                <w:b/>
              </w:rPr>
              <w:t>10</w:t>
            </w:r>
          </w:p>
        </w:tc>
        <w:tc>
          <w:tcPr>
            <w:tcW w:w="513" w:type="dxa"/>
            <w:tcBorders>
              <w:top w:val="single" w:color="000000" w:sz="2" w:space="0"/>
              <w:left w:val="single" w:color="000000" w:sz="2" w:space="0"/>
              <w:bottom w:val="single" w:color="000000" w:sz="2" w:space="0"/>
              <w:right w:val="single" w:color="000000" w:sz="2" w:space="0"/>
            </w:tcBorders>
            <w:vAlign w:val="center"/>
          </w:tcPr>
          <w:p w14:paraId="2214E850">
            <w:pPr>
              <w:spacing w:after="0" w:line="360" w:lineRule="auto"/>
              <w:ind w:left="-119"/>
              <w:jc w:val="center"/>
              <w:rPr>
                <w:rFonts w:ascii="Times New Roman" w:hAnsi="Times New Roman" w:cs="Times New Roman"/>
                <w:b/>
              </w:rPr>
            </w:pPr>
            <w:r>
              <w:rPr>
                <w:rFonts w:ascii="Times New Roman" w:hAnsi="Times New Roman" w:cs="Times New Roman"/>
                <w:b/>
              </w:rPr>
              <w:t>11</w:t>
            </w:r>
          </w:p>
        </w:tc>
        <w:tc>
          <w:tcPr>
            <w:tcW w:w="513" w:type="dxa"/>
            <w:tcBorders>
              <w:top w:val="single" w:color="000000" w:sz="2" w:space="0"/>
              <w:left w:val="single" w:color="000000" w:sz="2" w:space="0"/>
              <w:bottom w:val="single" w:color="000000" w:sz="2" w:space="0"/>
              <w:right w:val="single" w:color="000000" w:sz="2" w:space="0"/>
            </w:tcBorders>
            <w:vAlign w:val="center"/>
          </w:tcPr>
          <w:p w14:paraId="172104D4">
            <w:pPr>
              <w:spacing w:after="0" w:line="360" w:lineRule="auto"/>
              <w:ind w:left="-119"/>
              <w:jc w:val="center"/>
              <w:rPr>
                <w:rFonts w:ascii="Times New Roman" w:hAnsi="Times New Roman" w:cs="Times New Roman"/>
                <w:b/>
              </w:rPr>
            </w:pPr>
            <w:r>
              <w:rPr>
                <w:rFonts w:ascii="Times New Roman" w:hAnsi="Times New Roman" w:cs="Times New Roman"/>
                <w:b/>
              </w:rPr>
              <w:t>12</w:t>
            </w:r>
          </w:p>
        </w:tc>
        <w:tc>
          <w:tcPr>
            <w:tcW w:w="521" w:type="dxa"/>
            <w:tcBorders>
              <w:top w:val="single" w:color="000000" w:sz="2" w:space="0"/>
              <w:left w:val="single" w:color="000000" w:sz="2" w:space="0"/>
              <w:bottom w:val="single" w:color="000000" w:sz="2" w:space="0"/>
              <w:right w:val="single" w:color="000000" w:sz="2" w:space="0"/>
            </w:tcBorders>
            <w:vAlign w:val="center"/>
          </w:tcPr>
          <w:p w14:paraId="68C30298">
            <w:pPr>
              <w:spacing w:after="0" w:line="360" w:lineRule="auto"/>
              <w:ind w:left="-119"/>
              <w:jc w:val="center"/>
              <w:rPr>
                <w:rFonts w:ascii="Times New Roman" w:hAnsi="Times New Roman" w:cs="Times New Roman"/>
                <w:b/>
              </w:rPr>
            </w:pPr>
            <w:r>
              <w:rPr>
                <w:rFonts w:ascii="Times New Roman" w:hAnsi="Times New Roman" w:cs="Times New Roman"/>
                <w:b/>
              </w:rPr>
              <w:t>13</w:t>
            </w:r>
          </w:p>
        </w:tc>
        <w:tc>
          <w:tcPr>
            <w:tcW w:w="776" w:type="dxa"/>
            <w:tcBorders>
              <w:top w:val="nil"/>
              <w:left w:val="single" w:color="000000" w:sz="2" w:space="0"/>
              <w:bottom w:val="single" w:color="000000" w:sz="2" w:space="0"/>
              <w:right w:val="single" w:color="000000" w:sz="2" w:space="0"/>
            </w:tcBorders>
            <w:vAlign w:val="center"/>
          </w:tcPr>
          <w:p w14:paraId="1C47694C">
            <w:pPr>
              <w:spacing w:after="0" w:line="360" w:lineRule="auto"/>
              <w:jc w:val="center"/>
              <w:rPr>
                <w:rFonts w:ascii="Times New Roman" w:hAnsi="Times New Roman" w:cs="Times New Roman"/>
                <w:b/>
              </w:rPr>
            </w:pPr>
          </w:p>
        </w:tc>
      </w:tr>
      <w:tr w14:paraId="39191C54">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4B88B5E0">
            <w:pPr>
              <w:spacing w:after="0" w:line="360" w:lineRule="auto"/>
              <w:jc w:val="center"/>
              <w:rPr>
                <w:rFonts w:ascii="Times New Roman" w:hAnsi="Times New Roman" w:cs="Times New Roman"/>
                <w:bCs/>
              </w:rPr>
            </w:pPr>
            <w:r>
              <w:rPr>
                <w:rFonts w:ascii="Times New Roman" w:hAnsi="Times New Roman" w:cs="Times New Roman"/>
                <w:bCs/>
              </w:rPr>
              <w:t>1</w:t>
            </w:r>
          </w:p>
        </w:tc>
        <w:tc>
          <w:tcPr>
            <w:tcW w:w="433" w:type="dxa"/>
            <w:tcBorders>
              <w:top w:val="single" w:color="000000" w:sz="2" w:space="0"/>
              <w:left w:val="single" w:color="000000" w:sz="2" w:space="0"/>
              <w:bottom w:val="single" w:color="000000" w:sz="2" w:space="0"/>
              <w:right w:val="single" w:color="000000" w:sz="2" w:space="0"/>
            </w:tcBorders>
          </w:tcPr>
          <w:p w14:paraId="56B6417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28FB66E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FA8580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8450A4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BA7756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424F815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F22357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E6A9D1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B18E99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45C66A8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67F2602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585F12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5251E4A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2ABD3EA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46 </w:t>
            </w:r>
          </w:p>
        </w:tc>
      </w:tr>
      <w:tr w14:paraId="7CAEC45C">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3609AEF">
            <w:pPr>
              <w:spacing w:after="0" w:line="360" w:lineRule="auto"/>
              <w:jc w:val="center"/>
              <w:rPr>
                <w:rFonts w:ascii="Times New Roman" w:hAnsi="Times New Roman" w:cs="Times New Roman"/>
                <w:bCs/>
              </w:rPr>
            </w:pPr>
            <w:r>
              <w:rPr>
                <w:rFonts w:ascii="Times New Roman" w:hAnsi="Times New Roman" w:cs="Times New Roman"/>
                <w:bCs/>
              </w:rPr>
              <w:t>2</w:t>
            </w:r>
          </w:p>
        </w:tc>
        <w:tc>
          <w:tcPr>
            <w:tcW w:w="433" w:type="dxa"/>
            <w:tcBorders>
              <w:top w:val="single" w:color="000000" w:sz="2" w:space="0"/>
              <w:left w:val="single" w:color="000000" w:sz="2" w:space="0"/>
              <w:bottom w:val="single" w:color="000000" w:sz="2" w:space="0"/>
              <w:right w:val="single" w:color="000000" w:sz="2" w:space="0"/>
            </w:tcBorders>
          </w:tcPr>
          <w:p w14:paraId="7C24832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FC9A3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58E6DA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41255B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E6F65D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32A19A9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CB4EF1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444594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0D23088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140B4BA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106153D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0DAAF6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6088011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5C9FE20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45 </w:t>
            </w:r>
          </w:p>
        </w:tc>
      </w:tr>
      <w:tr w14:paraId="2E1998E6">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7B008DD">
            <w:pPr>
              <w:spacing w:after="0" w:line="360" w:lineRule="auto"/>
              <w:jc w:val="center"/>
              <w:rPr>
                <w:rFonts w:ascii="Times New Roman" w:hAnsi="Times New Roman" w:cs="Times New Roman"/>
                <w:bCs/>
              </w:rPr>
            </w:pPr>
            <w:r>
              <w:rPr>
                <w:rFonts w:ascii="Times New Roman" w:hAnsi="Times New Roman" w:cs="Times New Roman"/>
                <w:bCs/>
              </w:rPr>
              <w:t>3</w:t>
            </w:r>
          </w:p>
        </w:tc>
        <w:tc>
          <w:tcPr>
            <w:tcW w:w="433" w:type="dxa"/>
            <w:tcBorders>
              <w:top w:val="single" w:color="000000" w:sz="2" w:space="0"/>
              <w:left w:val="single" w:color="000000" w:sz="2" w:space="0"/>
              <w:bottom w:val="single" w:color="000000" w:sz="2" w:space="0"/>
              <w:right w:val="single" w:color="000000" w:sz="2" w:space="0"/>
            </w:tcBorders>
          </w:tcPr>
          <w:p w14:paraId="1750E17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4E6BAF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29F980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F983FD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ED74D9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64C966C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D7821C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4B5A2F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738DFD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BF082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24B99D4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FD3E9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7FB8DB8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71CBAF8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47 </w:t>
            </w:r>
          </w:p>
        </w:tc>
      </w:tr>
      <w:tr w14:paraId="3D254F1A">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70B74B7">
            <w:pPr>
              <w:spacing w:after="0" w:line="360" w:lineRule="auto"/>
              <w:jc w:val="center"/>
              <w:rPr>
                <w:rFonts w:ascii="Times New Roman" w:hAnsi="Times New Roman" w:cs="Times New Roman"/>
                <w:bCs/>
              </w:rPr>
            </w:pPr>
            <w:r>
              <w:rPr>
                <w:rFonts w:ascii="Times New Roman" w:hAnsi="Times New Roman" w:cs="Times New Roman"/>
                <w:bCs/>
              </w:rPr>
              <w:t>4</w:t>
            </w:r>
          </w:p>
        </w:tc>
        <w:tc>
          <w:tcPr>
            <w:tcW w:w="433" w:type="dxa"/>
            <w:tcBorders>
              <w:top w:val="single" w:color="000000" w:sz="2" w:space="0"/>
              <w:left w:val="single" w:color="000000" w:sz="2" w:space="0"/>
              <w:bottom w:val="single" w:color="000000" w:sz="2" w:space="0"/>
              <w:right w:val="single" w:color="000000" w:sz="2" w:space="0"/>
            </w:tcBorders>
          </w:tcPr>
          <w:p w14:paraId="7D895D0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9C3D45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8B65AB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6C1CB2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39C9B3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6" w:type="dxa"/>
            <w:tcBorders>
              <w:top w:val="single" w:color="000000" w:sz="2" w:space="0"/>
              <w:left w:val="single" w:color="000000" w:sz="2" w:space="0"/>
              <w:bottom w:val="single" w:color="000000" w:sz="2" w:space="0"/>
              <w:right w:val="single" w:color="000000" w:sz="2" w:space="0"/>
            </w:tcBorders>
          </w:tcPr>
          <w:p w14:paraId="09FBA8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683064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B94E7A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A87AFE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22753B7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0678182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48447A8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061D2A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27E2A6C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44 </w:t>
            </w:r>
          </w:p>
        </w:tc>
      </w:tr>
      <w:tr w14:paraId="44D346FC">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B58695E">
            <w:pPr>
              <w:spacing w:after="0" w:line="360" w:lineRule="auto"/>
              <w:jc w:val="center"/>
              <w:rPr>
                <w:rFonts w:ascii="Times New Roman" w:hAnsi="Times New Roman" w:cs="Times New Roman"/>
                <w:bCs/>
              </w:rPr>
            </w:pPr>
            <w:r>
              <w:rPr>
                <w:rFonts w:ascii="Times New Roman" w:hAnsi="Times New Roman" w:cs="Times New Roman"/>
                <w:bCs/>
              </w:rPr>
              <w:t>5</w:t>
            </w:r>
          </w:p>
        </w:tc>
        <w:tc>
          <w:tcPr>
            <w:tcW w:w="433" w:type="dxa"/>
            <w:tcBorders>
              <w:top w:val="single" w:color="000000" w:sz="2" w:space="0"/>
              <w:left w:val="single" w:color="000000" w:sz="2" w:space="0"/>
              <w:bottom w:val="single" w:color="000000" w:sz="2" w:space="0"/>
              <w:right w:val="single" w:color="000000" w:sz="2" w:space="0"/>
            </w:tcBorders>
          </w:tcPr>
          <w:p w14:paraId="69CF1B9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4961F43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DE236E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A60DE6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14044B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49992F1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4AF927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E93B42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737327D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23CC3D9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6D64C06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4D36C9E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49EC4E4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0984C05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45 </w:t>
            </w:r>
          </w:p>
        </w:tc>
      </w:tr>
      <w:tr w14:paraId="0243C93B">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856FDAC">
            <w:pPr>
              <w:spacing w:after="0" w:line="360" w:lineRule="auto"/>
              <w:jc w:val="center"/>
              <w:rPr>
                <w:rFonts w:ascii="Times New Roman" w:hAnsi="Times New Roman" w:cs="Times New Roman"/>
                <w:bCs/>
              </w:rPr>
            </w:pPr>
            <w:r>
              <w:rPr>
                <w:rFonts w:ascii="Times New Roman" w:hAnsi="Times New Roman" w:cs="Times New Roman"/>
                <w:bCs/>
              </w:rPr>
              <w:t>6</w:t>
            </w:r>
          </w:p>
        </w:tc>
        <w:tc>
          <w:tcPr>
            <w:tcW w:w="433" w:type="dxa"/>
            <w:tcBorders>
              <w:top w:val="single" w:color="000000" w:sz="2" w:space="0"/>
              <w:left w:val="single" w:color="000000" w:sz="2" w:space="0"/>
              <w:bottom w:val="single" w:color="000000" w:sz="2" w:space="0"/>
              <w:right w:val="single" w:color="000000" w:sz="2" w:space="0"/>
            </w:tcBorders>
          </w:tcPr>
          <w:p w14:paraId="3C4E9E4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2F1BE2B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BD4574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C25E4E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4CAAFF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7ECE100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2494F8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17BF0F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AD8EDA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4F2308E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E192D7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6F29DE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54A1698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4F5B727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43 </w:t>
            </w:r>
          </w:p>
        </w:tc>
      </w:tr>
      <w:tr w14:paraId="13C1F4BC">
        <w:tblPrEx>
          <w:tblCellMar>
            <w:top w:w="16" w:type="dxa"/>
            <w:left w:w="108" w:type="dxa"/>
            <w:bottom w:w="0" w:type="dxa"/>
            <w:right w:w="37" w:type="dxa"/>
          </w:tblCellMar>
        </w:tblPrEx>
        <w:trPr>
          <w:trHeight w:val="30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D8B892A">
            <w:pPr>
              <w:spacing w:after="0" w:line="360" w:lineRule="auto"/>
              <w:jc w:val="center"/>
              <w:rPr>
                <w:rFonts w:ascii="Times New Roman" w:hAnsi="Times New Roman" w:cs="Times New Roman"/>
                <w:bCs/>
              </w:rPr>
            </w:pPr>
            <w:r>
              <w:rPr>
                <w:rFonts w:ascii="Times New Roman" w:hAnsi="Times New Roman" w:cs="Times New Roman"/>
                <w:bCs/>
              </w:rPr>
              <w:t>7</w:t>
            </w:r>
          </w:p>
        </w:tc>
        <w:tc>
          <w:tcPr>
            <w:tcW w:w="433" w:type="dxa"/>
            <w:tcBorders>
              <w:top w:val="single" w:color="000000" w:sz="2" w:space="0"/>
              <w:left w:val="single" w:color="000000" w:sz="2" w:space="0"/>
              <w:bottom w:val="single" w:color="000000" w:sz="2" w:space="0"/>
              <w:right w:val="single" w:color="000000" w:sz="2" w:space="0"/>
            </w:tcBorders>
          </w:tcPr>
          <w:p w14:paraId="6D19FAF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8BD6CB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601392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1 </w:t>
            </w:r>
          </w:p>
        </w:tc>
        <w:tc>
          <w:tcPr>
            <w:tcW w:w="425" w:type="dxa"/>
            <w:tcBorders>
              <w:top w:val="single" w:color="000000" w:sz="2" w:space="0"/>
              <w:left w:val="single" w:color="000000" w:sz="2" w:space="0"/>
              <w:bottom w:val="single" w:color="000000" w:sz="2" w:space="0"/>
              <w:right w:val="single" w:color="000000" w:sz="2" w:space="0"/>
            </w:tcBorders>
          </w:tcPr>
          <w:p w14:paraId="67FA19E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00C0AE7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7AF245F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B726DF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FF2924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07E1671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6D3C758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4376BC2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3D1BF51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74952D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1A06D91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40 </w:t>
            </w:r>
          </w:p>
        </w:tc>
      </w:tr>
      <w:tr w14:paraId="3D8EFC8D">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2D69370">
            <w:pPr>
              <w:spacing w:after="0" w:line="360" w:lineRule="auto"/>
              <w:jc w:val="center"/>
              <w:rPr>
                <w:rFonts w:ascii="Times New Roman" w:hAnsi="Times New Roman" w:cs="Times New Roman"/>
                <w:bCs/>
              </w:rPr>
            </w:pPr>
            <w:r>
              <w:rPr>
                <w:rFonts w:ascii="Times New Roman" w:hAnsi="Times New Roman" w:cs="Times New Roman"/>
                <w:bCs/>
              </w:rPr>
              <w:t>8</w:t>
            </w:r>
          </w:p>
        </w:tc>
        <w:tc>
          <w:tcPr>
            <w:tcW w:w="433" w:type="dxa"/>
            <w:tcBorders>
              <w:top w:val="single" w:color="000000" w:sz="2" w:space="0"/>
              <w:left w:val="single" w:color="000000" w:sz="2" w:space="0"/>
              <w:bottom w:val="single" w:color="000000" w:sz="2" w:space="0"/>
              <w:right w:val="single" w:color="000000" w:sz="2" w:space="0"/>
            </w:tcBorders>
          </w:tcPr>
          <w:p w14:paraId="4CE2D99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5C1A47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0CFF8D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258A617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8C9FAC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07A5A6D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8FF439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3D04F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98E2BB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7E2FF3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1099B42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3A0E7D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21" w:type="dxa"/>
            <w:tcBorders>
              <w:top w:val="single" w:color="000000" w:sz="2" w:space="0"/>
              <w:left w:val="single" w:color="000000" w:sz="2" w:space="0"/>
              <w:bottom w:val="single" w:color="000000" w:sz="2" w:space="0"/>
              <w:right w:val="single" w:color="000000" w:sz="2" w:space="0"/>
            </w:tcBorders>
          </w:tcPr>
          <w:p w14:paraId="7EEB6C0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289D81F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43 </w:t>
            </w:r>
          </w:p>
        </w:tc>
      </w:tr>
      <w:tr w14:paraId="4411442E">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17B8CAF">
            <w:pPr>
              <w:spacing w:after="0" w:line="360" w:lineRule="auto"/>
              <w:jc w:val="center"/>
              <w:rPr>
                <w:rFonts w:ascii="Times New Roman" w:hAnsi="Times New Roman" w:cs="Times New Roman"/>
                <w:bCs/>
              </w:rPr>
            </w:pPr>
            <w:r>
              <w:rPr>
                <w:rFonts w:ascii="Times New Roman" w:hAnsi="Times New Roman" w:cs="Times New Roman"/>
                <w:bCs/>
              </w:rPr>
              <w:t>9</w:t>
            </w:r>
          </w:p>
        </w:tc>
        <w:tc>
          <w:tcPr>
            <w:tcW w:w="433" w:type="dxa"/>
            <w:tcBorders>
              <w:top w:val="single" w:color="000000" w:sz="2" w:space="0"/>
              <w:left w:val="single" w:color="000000" w:sz="2" w:space="0"/>
              <w:bottom w:val="single" w:color="000000" w:sz="2" w:space="0"/>
              <w:right w:val="single" w:color="000000" w:sz="2" w:space="0"/>
            </w:tcBorders>
          </w:tcPr>
          <w:p w14:paraId="6BD0D8C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46196E3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8A6DE1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4A41B7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6BD58C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5904846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D57DAF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E77885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5AB5AF2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70CF3D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16F41B7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DCE3DD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5C27D9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7FBE56B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52 </w:t>
            </w:r>
          </w:p>
        </w:tc>
      </w:tr>
      <w:tr w14:paraId="6D93C2E7">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5717E3D">
            <w:pPr>
              <w:spacing w:after="0" w:line="360" w:lineRule="auto"/>
              <w:jc w:val="center"/>
              <w:rPr>
                <w:rFonts w:ascii="Times New Roman" w:hAnsi="Times New Roman" w:cs="Times New Roman"/>
                <w:bCs/>
              </w:rPr>
            </w:pPr>
            <w:r>
              <w:rPr>
                <w:rFonts w:ascii="Times New Roman" w:hAnsi="Times New Roman" w:cs="Times New Roman"/>
                <w:bCs/>
              </w:rPr>
              <w:t>10</w:t>
            </w:r>
          </w:p>
        </w:tc>
        <w:tc>
          <w:tcPr>
            <w:tcW w:w="433" w:type="dxa"/>
            <w:tcBorders>
              <w:top w:val="single" w:color="000000" w:sz="2" w:space="0"/>
              <w:left w:val="single" w:color="000000" w:sz="2" w:space="0"/>
              <w:bottom w:val="single" w:color="000000" w:sz="2" w:space="0"/>
              <w:right w:val="single" w:color="000000" w:sz="2" w:space="0"/>
            </w:tcBorders>
          </w:tcPr>
          <w:p w14:paraId="4E04C8B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28951D8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B9A7FF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12CCC5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EA9530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20E2C00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35EEBFB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33E89A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133BD4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28F074E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2BC1994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3D22576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69806BC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7EB47FB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41 </w:t>
            </w:r>
          </w:p>
        </w:tc>
      </w:tr>
      <w:tr w14:paraId="22D4A1E0">
        <w:tblPrEx>
          <w:tblCellMar>
            <w:top w:w="16" w:type="dxa"/>
            <w:left w:w="108"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8A8FFD8">
            <w:pPr>
              <w:spacing w:after="0" w:line="360" w:lineRule="auto"/>
              <w:jc w:val="center"/>
              <w:rPr>
                <w:rFonts w:ascii="Times New Roman" w:hAnsi="Times New Roman" w:cs="Times New Roman"/>
                <w:bCs/>
              </w:rPr>
            </w:pPr>
            <w:r>
              <w:rPr>
                <w:rFonts w:ascii="Times New Roman" w:hAnsi="Times New Roman" w:cs="Times New Roman"/>
                <w:bCs/>
              </w:rPr>
              <w:t>11</w:t>
            </w:r>
          </w:p>
        </w:tc>
        <w:tc>
          <w:tcPr>
            <w:tcW w:w="433" w:type="dxa"/>
            <w:tcBorders>
              <w:top w:val="single" w:color="000000" w:sz="2" w:space="0"/>
              <w:left w:val="single" w:color="000000" w:sz="2" w:space="0"/>
              <w:bottom w:val="single" w:color="000000" w:sz="2" w:space="0"/>
              <w:right w:val="single" w:color="000000" w:sz="2" w:space="0"/>
            </w:tcBorders>
          </w:tcPr>
          <w:p w14:paraId="666BD8E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526D3B8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390D46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63135A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8E4376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762DA42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FFE9E0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600EE6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1CC77F7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2C712CE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CD56B4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2801FF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3857E70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1F47DC2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52 </w:t>
            </w:r>
          </w:p>
        </w:tc>
      </w:tr>
      <w:tr w14:paraId="67C05A00">
        <w:tblPrEx>
          <w:tblCellMar>
            <w:top w:w="16" w:type="dxa"/>
            <w:left w:w="108"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252D794">
            <w:pPr>
              <w:spacing w:after="0" w:line="360" w:lineRule="auto"/>
              <w:jc w:val="center"/>
              <w:rPr>
                <w:rFonts w:ascii="Times New Roman" w:hAnsi="Times New Roman" w:cs="Times New Roman"/>
                <w:bCs/>
              </w:rPr>
            </w:pPr>
            <w:r>
              <w:rPr>
                <w:rFonts w:ascii="Times New Roman" w:hAnsi="Times New Roman" w:cs="Times New Roman"/>
                <w:bCs/>
              </w:rPr>
              <w:t>12</w:t>
            </w:r>
          </w:p>
        </w:tc>
        <w:tc>
          <w:tcPr>
            <w:tcW w:w="433" w:type="dxa"/>
            <w:tcBorders>
              <w:top w:val="single" w:color="000000" w:sz="2" w:space="0"/>
              <w:left w:val="single" w:color="000000" w:sz="2" w:space="0"/>
              <w:bottom w:val="single" w:color="000000" w:sz="2" w:space="0"/>
              <w:right w:val="single" w:color="000000" w:sz="2" w:space="0"/>
            </w:tcBorders>
          </w:tcPr>
          <w:p w14:paraId="4F25345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156A75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45E2FA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C5740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A594E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4F2CC35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34E3E1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BAFCFC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2C277E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2" w:type="dxa"/>
            <w:tcBorders>
              <w:top w:val="single" w:color="000000" w:sz="2" w:space="0"/>
              <w:left w:val="single" w:color="000000" w:sz="2" w:space="0"/>
              <w:bottom w:val="single" w:color="000000" w:sz="2" w:space="0"/>
              <w:right w:val="single" w:color="000000" w:sz="2" w:space="0"/>
            </w:tcBorders>
          </w:tcPr>
          <w:p w14:paraId="097DF63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405C538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3" w:type="dxa"/>
            <w:tcBorders>
              <w:top w:val="single" w:color="000000" w:sz="2" w:space="0"/>
              <w:left w:val="single" w:color="000000" w:sz="2" w:space="0"/>
              <w:bottom w:val="single" w:color="000000" w:sz="2" w:space="0"/>
              <w:right w:val="single" w:color="000000" w:sz="2" w:space="0"/>
            </w:tcBorders>
          </w:tcPr>
          <w:p w14:paraId="30FD6C4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05300B3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1F2BA0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44 </w:t>
            </w:r>
          </w:p>
        </w:tc>
      </w:tr>
      <w:tr w14:paraId="15299A89">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9499893">
            <w:pPr>
              <w:spacing w:after="0" w:line="360" w:lineRule="auto"/>
              <w:jc w:val="center"/>
              <w:rPr>
                <w:rFonts w:ascii="Times New Roman" w:hAnsi="Times New Roman" w:cs="Times New Roman"/>
                <w:bCs/>
              </w:rPr>
            </w:pPr>
            <w:r>
              <w:rPr>
                <w:rFonts w:ascii="Times New Roman" w:hAnsi="Times New Roman" w:cs="Times New Roman"/>
                <w:bCs/>
              </w:rPr>
              <w:t>13</w:t>
            </w:r>
          </w:p>
        </w:tc>
        <w:tc>
          <w:tcPr>
            <w:tcW w:w="433" w:type="dxa"/>
            <w:tcBorders>
              <w:top w:val="single" w:color="000000" w:sz="2" w:space="0"/>
              <w:left w:val="single" w:color="000000" w:sz="2" w:space="0"/>
              <w:bottom w:val="single" w:color="000000" w:sz="2" w:space="0"/>
              <w:right w:val="single" w:color="000000" w:sz="2" w:space="0"/>
            </w:tcBorders>
          </w:tcPr>
          <w:p w14:paraId="776F32C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7FFC651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0BF315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11D4DEE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2E7806E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4DADB49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1BF5FB8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6BFD28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67" w:type="dxa"/>
            <w:tcBorders>
              <w:top w:val="single" w:color="000000" w:sz="2" w:space="0"/>
              <w:left w:val="single" w:color="000000" w:sz="2" w:space="0"/>
              <w:bottom w:val="single" w:color="000000" w:sz="2" w:space="0"/>
              <w:right w:val="single" w:color="000000" w:sz="2" w:space="0"/>
            </w:tcBorders>
          </w:tcPr>
          <w:p w14:paraId="47FD108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5270432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3" w:type="dxa"/>
            <w:tcBorders>
              <w:top w:val="single" w:color="000000" w:sz="2" w:space="0"/>
              <w:left w:val="single" w:color="000000" w:sz="2" w:space="0"/>
              <w:bottom w:val="single" w:color="000000" w:sz="2" w:space="0"/>
              <w:right w:val="single" w:color="000000" w:sz="2" w:space="0"/>
            </w:tcBorders>
          </w:tcPr>
          <w:p w14:paraId="37CCA11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404C76C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5075631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42676F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38 </w:t>
            </w:r>
          </w:p>
        </w:tc>
      </w:tr>
      <w:tr w14:paraId="27FCD691">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81A449F">
            <w:pPr>
              <w:spacing w:after="0" w:line="360" w:lineRule="auto"/>
              <w:jc w:val="center"/>
              <w:rPr>
                <w:rFonts w:ascii="Times New Roman" w:hAnsi="Times New Roman" w:cs="Times New Roman"/>
                <w:bCs/>
              </w:rPr>
            </w:pPr>
            <w:r>
              <w:rPr>
                <w:rFonts w:ascii="Times New Roman" w:hAnsi="Times New Roman" w:cs="Times New Roman"/>
                <w:bCs/>
              </w:rPr>
              <w:t>14</w:t>
            </w:r>
          </w:p>
        </w:tc>
        <w:tc>
          <w:tcPr>
            <w:tcW w:w="433" w:type="dxa"/>
            <w:tcBorders>
              <w:top w:val="single" w:color="000000" w:sz="2" w:space="0"/>
              <w:left w:val="single" w:color="000000" w:sz="2" w:space="0"/>
              <w:bottom w:val="single" w:color="000000" w:sz="2" w:space="0"/>
              <w:right w:val="single" w:color="000000" w:sz="2" w:space="0"/>
            </w:tcBorders>
          </w:tcPr>
          <w:p w14:paraId="22C7733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89BA46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5FDD4D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5DAE70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9DE478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6" w:type="dxa"/>
            <w:tcBorders>
              <w:top w:val="single" w:color="000000" w:sz="2" w:space="0"/>
              <w:left w:val="single" w:color="000000" w:sz="2" w:space="0"/>
              <w:bottom w:val="single" w:color="000000" w:sz="2" w:space="0"/>
              <w:right w:val="single" w:color="000000" w:sz="2" w:space="0"/>
            </w:tcBorders>
          </w:tcPr>
          <w:p w14:paraId="6F6B825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0A739A6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FF6F26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0FBF225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3295BFF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3" w:type="dxa"/>
            <w:tcBorders>
              <w:top w:val="single" w:color="000000" w:sz="2" w:space="0"/>
              <w:left w:val="single" w:color="000000" w:sz="2" w:space="0"/>
              <w:bottom w:val="single" w:color="000000" w:sz="2" w:space="0"/>
              <w:right w:val="single" w:color="000000" w:sz="2" w:space="0"/>
            </w:tcBorders>
          </w:tcPr>
          <w:p w14:paraId="35F26EC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309182E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595840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299DDB8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41 </w:t>
            </w:r>
          </w:p>
        </w:tc>
      </w:tr>
      <w:tr w14:paraId="2DFE49EE">
        <w:tblPrEx>
          <w:tblCellMar>
            <w:top w:w="36" w:type="dxa"/>
            <w:left w:w="100" w:type="dxa"/>
            <w:bottom w:w="0" w:type="dxa"/>
            <w:right w:w="37" w:type="dxa"/>
          </w:tblCellMar>
        </w:tblPrEx>
        <w:trPr>
          <w:trHeight w:val="317"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9C03572">
            <w:pPr>
              <w:spacing w:after="0" w:line="360" w:lineRule="auto"/>
              <w:jc w:val="center"/>
              <w:rPr>
                <w:rFonts w:ascii="Times New Roman" w:hAnsi="Times New Roman" w:cs="Times New Roman"/>
                <w:bCs/>
              </w:rPr>
            </w:pPr>
            <w:r>
              <w:rPr>
                <w:rFonts w:ascii="Times New Roman" w:hAnsi="Times New Roman" w:cs="Times New Roman"/>
                <w:bCs/>
              </w:rPr>
              <w:t>15</w:t>
            </w:r>
          </w:p>
        </w:tc>
        <w:tc>
          <w:tcPr>
            <w:tcW w:w="433" w:type="dxa"/>
            <w:tcBorders>
              <w:top w:val="single" w:color="000000" w:sz="2" w:space="0"/>
              <w:left w:val="single" w:color="000000" w:sz="2" w:space="0"/>
              <w:bottom w:val="single" w:color="000000" w:sz="2" w:space="0"/>
              <w:right w:val="single" w:color="000000" w:sz="2" w:space="0"/>
            </w:tcBorders>
          </w:tcPr>
          <w:p w14:paraId="4DCF15C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1C844CF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A88698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E445D4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FBBE18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05C71B5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27157D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14293A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4227B71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8A7375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1202932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7D3AF1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5EEFAA4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2B63C80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45 </w:t>
            </w:r>
          </w:p>
        </w:tc>
      </w:tr>
      <w:tr w14:paraId="070CB585">
        <w:tblPrEx>
          <w:tblCellMar>
            <w:top w:w="36" w:type="dxa"/>
            <w:left w:w="100" w:type="dxa"/>
            <w:bottom w:w="0" w:type="dxa"/>
            <w:right w:w="37" w:type="dxa"/>
          </w:tblCellMar>
        </w:tblPrEx>
        <w:trPr>
          <w:trHeight w:val="314"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F66F393">
            <w:pPr>
              <w:spacing w:after="0" w:line="360" w:lineRule="auto"/>
              <w:jc w:val="center"/>
              <w:rPr>
                <w:rFonts w:ascii="Times New Roman" w:hAnsi="Times New Roman" w:cs="Times New Roman"/>
                <w:bCs/>
              </w:rPr>
            </w:pPr>
            <w:r>
              <w:rPr>
                <w:rFonts w:ascii="Times New Roman" w:hAnsi="Times New Roman" w:cs="Times New Roman"/>
                <w:bCs/>
              </w:rPr>
              <w:t>16</w:t>
            </w:r>
          </w:p>
        </w:tc>
        <w:tc>
          <w:tcPr>
            <w:tcW w:w="433" w:type="dxa"/>
            <w:tcBorders>
              <w:top w:val="single" w:color="000000" w:sz="2" w:space="0"/>
              <w:left w:val="single" w:color="000000" w:sz="2" w:space="0"/>
              <w:bottom w:val="single" w:color="000000" w:sz="2" w:space="0"/>
              <w:right w:val="single" w:color="000000" w:sz="2" w:space="0"/>
            </w:tcBorders>
          </w:tcPr>
          <w:p w14:paraId="7B9B062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0547BF0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2C78B76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2E1FC86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458BC5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2B3D242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3A1A76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B9F876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4219B58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6F570B8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79635A4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738AE38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21" w:type="dxa"/>
            <w:tcBorders>
              <w:top w:val="single" w:color="000000" w:sz="2" w:space="0"/>
              <w:left w:val="single" w:color="000000" w:sz="2" w:space="0"/>
              <w:bottom w:val="single" w:color="000000" w:sz="2" w:space="0"/>
              <w:right w:val="single" w:color="000000" w:sz="2" w:space="0"/>
            </w:tcBorders>
          </w:tcPr>
          <w:p w14:paraId="3246AEF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5CB42C1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40 </w:t>
            </w:r>
          </w:p>
        </w:tc>
      </w:tr>
      <w:tr w14:paraId="3B7EFCEB">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D9C5B27">
            <w:pPr>
              <w:spacing w:after="0" w:line="360" w:lineRule="auto"/>
              <w:jc w:val="center"/>
              <w:rPr>
                <w:rFonts w:ascii="Times New Roman" w:hAnsi="Times New Roman" w:cs="Times New Roman"/>
                <w:bCs/>
              </w:rPr>
            </w:pPr>
            <w:r>
              <w:rPr>
                <w:rFonts w:ascii="Times New Roman" w:hAnsi="Times New Roman" w:cs="Times New Roman"/>
                <w:bCs/>
              </w:rPr>
              <w:t>17</w:t>
            </w:r>
          </w:p>
        </w:tc>
        <w:tc>
          <w:tcPr>
            <w:tcW w:w="433" w:type="dxa"/>
            <w:tcBorders>
              <w:top w:val="single" w:color="000000" w:sz="2" w:space="0"/>
              <w:left w:val="single" w:color="000000" w:sz="2" w:space="0"/>
              <w:bottom w:val="single" w:color="000000" w:sz="2" w:space="0"/>
              <w:right w:val="single" w:color="000000" w:sz="2" w:space="0"/>
            </w:tcBorders>
          </w:tcPr>
          <w:p w14:paraId="4261A49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6F4CC6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852CCE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B8AD3C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27EBD67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1D900E5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A8206E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1 </w:t>
            </w:r>
          </w:p>
        </w:tc>
        <w:tc>
          <w:tcPr>
            <w:tcW w:w="425" w:type="dxa"/>
            <w:tcBorders>
              <w:top w:val="single" w:color="000000" w:sz="2" w:space="0"/>
              <w:left w:val="single" w:color="000000" w:sz="2" w:space="0"/>
              <w:bottom w:val="single" w:color="000000" w:sz="2" w:space="0"/>
              <w:right w:val="single" w:color="000000" w:sz="2" w:space="0"/>
            </w:tcBorders>
          </w:tcPr>
          <w:p w14:paraId="294F9EB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E88A14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AA10A7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5F1B956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403F7B4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1 </w:t>
            </w:r>
          </w:p>
        </w:tc>
        <w:tc>
          <w:tcPr>
            <w:tcW w:w="521" w:type="dxa"/>
            <w:tcBorders>
              <w:top w:val="single" w:color="000000" w:sz="2" w:space="0"/>
              <w:left w:val="single" w:color="000000" w:sz="2" w:space="0"/>
              <w:bottom w:val="single" w:color="000000" w:sz="2" w:space="0"/>
              <w:right w:val="single" w:color="000000" w:sz="2" w:space="0"/>
            </w:tcBorders>
          </w:tcPr>
          <w:p w14:paraId="5E68BA4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72BF99D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42 </w:t>
            </w:r>
          </w:p>
        </w:tc>
      </w:tr>
      <w:tr w14:paraId="48397D8C">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11B9956C">
            <w:pPr>
              <w:spacing w:after="0" w:line="360" w:lineRule="auto"/>
              <w:jc w:val="center"/>
              <w:rPr>
                <w:rFonts w:ascii="Times New Roman" w:hAnsi="Times New Roman" w:cs="Times New Roman"/>
                <w:bCs/>
              </w:rPr>
            </w:pPr>
            <w:r>
              <w:rPr>
                <w:rFonts w:ascii="Times New Roman" w:hAnsi="Times New Roman" w:cs="Times New Roman"/>
                <w:bCs/>
              </w:rPr>
              <w:t>18</w:t>
            </w:r>
          </w:p>
        </w:tc>
        <w:tc>
          <w:tcPr>
            <w:tcW w:w="433" w:type="dxa"/>
            <w:tcBorders>
              <w:top w:val="single" w:color="000000" w:sz="2" w:space="0"/>
              <w:left w:val="single" w:color="000000" w:sz="2" w:space="0"/>
              <w:bottom w:val="single" w:color="000000" w:sz="2" w:space="0"/>
              <w:right w:val="single" w:color="000000" w:sz="2" w:space="0"/>
            </w:tcBorders>
          </w:tcPr>
          <w:p w14:paraId="17A5FFB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650D5A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620E89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786E36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CCEF9C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6B52125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695E6B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7FC128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3042CDD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2" w:type="dxa"/>
            <w:tcBorders>
              <w:top w:val="single" w:color="000000" w:sz="2" w:space="0"/>
              <w:left w:val="single" w:color="000000" w:sz="2" w:space="0"/>
              <w:bottom w:val="single" w:color="000000" w:sz="2" w:space="0"/>
              <w:right w:val="single" w:color="000000" w:sz="2" w:space="0"/>
            </w:tcBorders>
          </w:tcPr>
          <w:p w14:paraId="0DDF8C2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5410358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0CE1ED2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5253059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776" w:type="dxa"/>
            <w:tcBorders>
              <w:top w:val="single" w:color="000000" w:sz="2" w:space="0"/>
              <w:left w:val="single" w:color="000000" w:sz="2" w:space="0"/>
              <w:bottom w:val="single" w:color="000000" w:sz="2" w:space="0"/>
              <w:right w:val="single" w:color="000000" w:sz="2" w:space="0"/>
            </w:tcBorders>
          </w:tcPr>
          <w:p w14:paraId="5609922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43 </w:t>
            </w:r>
          </w:p>
        </w:tc>
      </w:tr>
      <w:tr w14:paraId="4D62D22D">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0923C59">
            <w:pPr>
              <w:spacing w:after="0" w:line="360" w:lineRule="auto"/>
              <w:jc w:val="center"/>
              <w:rPr>
                <w:rFonts w:ascii="Times New Roman" w:hAnsi="Times New Roman" w:cs="Times New Roman"/>
                <w:bCs/>
              </w:rPr>
            </w:pPr>
            <w:r>
              <w:rPr>
                <w:rFonts w:ascii="Times New Roman" w:hAnsi="Times New Roman" w:cs="Times New Roman"/>
                <w:bCs/>
              </w:rPr>
              <w:t>19</w:t>
            </w:r>
          </w:p>
        </w:tc>
        <w:tc>
          <w:tcPr>
            <w:tcW w:w="433" w:type="dxa"/>
            <w:tcBorders>
              <w:top w:val="single" w:color="000000" w:sz="2" w:space="0"/>
              <w:left w:val="single" w:color="000000" w:sz="2" w:space="0"/>
              <w:bottom w:val="single" w:color="000000" w:sz="2" w:space="0"/>
              <w:right w:val="single" w:color="000000" w:sz="2" w:space="0"/>
            </w:tcBorders>
          </w:tcPr>
          <w:p w14:paraId="6522100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6CDB36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C67A47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F1C8E3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587D37A">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76C8DBD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2A5BB5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B11C1E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734913C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5587ED1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5A9F6F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318C6EB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7380D3D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304B21F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45 </w:t>
            </w:r>
          </w:p>
        </w:tc>
      </w:tr>
      <w:tr w14:paraId="072B6677">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6325F332">
            <w:pPr>
              <w:spacing w:after="0" w:line="360" w:lineRule="auto"/>
              <w:jc w:val="center"/>
              <w:rPr>
                <w:rFonts w:ascii="Times New Roman" w:hAnsi="Times New Roman" w:cs="Times New Roman"/>
                <w:bCs/>
              </w:rPr>
            </w:pPr>
            <w:r>
              <w:rPr>
                <w:rFonts w:ascii="Times New Roman" w:hAnsi="Times New Roman" w:cs="Times New Roman"/>
                <w:bCs/>
              </w:rPr>
              <w:t>20</w:t>
            </w:r>
          </w:p>
        </w:tc>
        <w:tc>
          <w:tcPr>
            <w:tcW w:w="433" w:type="dxa"/>
            <w:tcBorders>
              <w:top w:val="single" w:color="000000" w:sz="2" w:space="0"/>
              <w:left w:val="single" w:color="000000" w:sz="2" w:space="0"/>
              <w:bottom w:val="single" w:color="000000" w:sz="2" w:space="0"/>
              <w:right w:val="single" w:color="000000" w:sz="2" w:space="0"/>
            </w:tcBorders>
          </w:tcPr>
          <w:p w14:paraId="41EF9FC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20D079B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8DB449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EE240A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8D6EF5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08A941B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04BB4A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535EE92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7B2244C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6CB512B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99C6FC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0178985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0A78BE8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5532567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50 </w:t>
            </w:r>
          </w:p>
        </w:tc>
      </w:tr>
      <w:tr w14:paraId="4FADB61B">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27069596">
            <w:pPr>
              <w:spacing w:after="0" w:line="360" w:lineRule="auto"/>
              <w:jc w:val="center"/>
              <w:rPr>
                <w:rFonts w:ascii="Times New Roman" w:hAnsi="Times New Roman" w:cs="Times New Roman"/>
                <w:bCs/>
              </w:rPr>
            </w:pPr>
            <w:r>
              <w:rPr>
                <w:rFonts w:ascii="Times New Roman" w:hAnsi="Times New Roman" w:cs="Times New Roman"/>
                <w:bCs/>
              </w:rPr>
              <w:t>21</w:t>
            </w:r>
          </w:p>
        </w:tc>
        <w:tc>
          <w:tcPr>
            <w:tcW w:w="433" w:type="dxa"/>
            <w:tcBorders>
              <w:top w:val="single" w:color="000000" w:sz="2" w:space="0"/>
              <w:left w:val="single" w:color="000000" w:sz="2" w:space="0"/>
              <w:bottom w:val="single" w:color="000000" w:sz="2" w:space="0"/>
              <w:right w:val="single" w:color="000000" w:sz="2" w:space="0"/>
            </w:tcBorders>
          </w:tcPr>
          <w:p w14:paraId="42A5515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5B2F4DA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40C1E21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90B8CE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7B2A7AF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27BC8D9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791439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6AD98D0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7043BB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2" w:type="dxa"/>
            <w:tcBorders>
              <w:top w:val="single" w:color="000000" w:sz="2" w:space="0"/>
              <w:left w:val="single" w:color="000000" w:sz="2" w:space="0"/>
              <w:bottom w:val="single" w:color="000000" w:sz="2" w:space="0"/>
              <w:right w:val="single" w:color="000000" w:sz="2" w:space="0"/>
            </w:tcBorders>
          </w:tcPr>
          <w:p w14:paraId="3873537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3B55C55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13" w:type="dxa"/>
            <w:tcBorders>
              <w:top w:val="single" w:color="000000" w:sz="2" w:space="0"/>
              <w:left w:val="single" w:color="000000" w:sz="2" w:space="0"/>
              <w:bottom w:val="single" w:color="000000" w:sz="2" w:space="0"/>
              <w:right w:val="single" w:color="000000" w:sz="2" w:space="0"/>
            </w:tcBorders>
          </w:tcPr>
          <w:p w14:paraId="64813F0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4D5CAD6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776" w:type="dxa"/>
            <w:tcBorders>
              <w:top w:val="single" w:color="000000" w:sz="2" w:space="0"/>
              <w:left w:val="single" w:color="000000" w:sz="2" w:space="0"/>
              <w:bottom w:val="single" w:color="000000" w:sz="2" w:space="0"/>
              <w:right w:val="single" w:color="000000" w:sz="2" w:space="0"/>
            </w:tcBorders>
          </w:tcPr>
          <w:p w14:paraId="77749CB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41 </w:t>
            </w:r>
          </w:p>
        </w:tc>
      </w:tr>
      <w:tr w14:paraId="198DE9AB">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56301388">
            <w:pPr>
              <w:spacing w:after="0" w:line="360" w:lineRule="auto"/>
              <w:jc w:val="center"/>
              <w:rPr>
                <w:rFonts w:ascii="Times New Roman" w:hAnsi="Times New Roman" w:cs="Times New Roman"/>
                <w:bCs/>
              </w:rPr>
            </w:pPr>
            <w:r>
              <w:rPr>
                <w:rFonts w:ascii="Times New Roman" w:hAnsi="Times New Roman" w:cs="Times New Roman"/>
                <w:bCs/>
              </w:rPr>
              <w:t>22</w:t>
            </w:r>
          </w:p>
        </w:tc>
        <w:tc>
          <w:tcPr>
            <w:tcW w:w="433" w:type="dxa"/>
            <w:tcBorders>
              <w:top w:val="single" w:color="000000" w:sz="2" w:space="0"/>
              <w:left w:val="single" w:color="000000" w:sz="2" w:space="0"/>
              <w:bottom w:val="single" w:color="000000" w:sz="2" w:space="0"/>
              <w:right w:val="single" w:color="000000" w:sz="2" w:space="0"/>
            </w:tcBorders>
          </w:tcPr>
          <w:p w14:paraId="0D6A2D9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3D62A90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425" w:type="dxa"/>
            <w:tcBorders>
              <w:top w:val="single" w:color="000000" w:sz="2" w:space="0"/>
              <w:left w:val="single" w:color="000000" w:sz="2" w:space="0"/>
              <w:bottom w:val="single" w:color="000000" w:sz="2" w:space="0"/>
              <w:right w:val="single" w:color="000000" w:sz="2" w:space="0"/>
            </w:tcBorders>
          </w:tcPr>
          <w:p w14:paraId="0CFB68D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3F16D7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000A5D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33E7643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EFBE7B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0F57AC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5472E9B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577D2D1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783848E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252064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3FC6F64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4EE3F07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46 </w:t>
            </w:r>
          </w:p>
        </w:tc>
      </w:tr>
      <w:tr w14:paraId="2F9671EA">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7449FB11">
            <w:pPr>
              <w:spacing w:after="0" w:line="360" w:lineRule="auto"/>
              <w:jc w:val="center"/>
              <w:rPr>
                <w:rFonts w:ascii="Times New Roman" w:hAnsi="Times New Roman" w:cs="Times New Roman"/>
                <w:bCs/>
              </w:rPr>
            </w:pPr>
            <w:r>
              <w:rPr>
                <w:rFonts w:ascii="Times New Roman" w:hAnsi="Times New Roman" w:cs="Times New Roman"/>
                <w:bCs/>
              </w:rPr>
              <w:t>23</w:t>
            </w:r>
          </w:p>
        </w:tc>
        <w:tc>
          <w:tcPr>
            <w:tcW w:w="433" w:type="dxa"/>
            <w:tcBorders>
              <w:top w:val="single" w:color="000000" w:sz="2" w:space="0"/>
              <w:left w:val="single" w:color="000000" w:sz="2" w:space="0"/>
              <w:bottom w:val="single" w:color="000000" w:sz="2" w:space="0"/>
              <w:right w:val="single" w:color="000000" w:sz="2" w:space="0"/>
            </w:tcBorders>
          </w:tcPr>
          <w:p w14:paraId="5531B2F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6EAC587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4CAD52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45FFFD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1E6268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75600F6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13CF6B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AD259F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2 </w:t>
            </w:r>
          </w:p>
        </w:tc>
        <w:tc>
          <w:tcPr>
            <w:tcW w:w="567" w:type="dxa"/>
            <w:tcBorders>
              <w:top w:val="single" w:color="000000" w:sz="2" w:space="0"/>
              <w:left w:val="single" w:color="000000" w:sz="2" w:space="0"/>
              <w:bottom w:val="single" w:color="000000" w:sz="2" w:space="0"/>
              <w:right w:val="single" w:color="000000" w:sz="2" w:space="0"/>
            </w:tcBorders>
          </w:tcPr>
          <w:p w14:paraId="12D175F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08A7CDB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88C28D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408384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6A64E94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3C554DCC">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47 </w:t>
            </w:r>
          </w:p>
        </w:tc>
      </w:tr>
      <w:tr w14:paraId="2D4D5EFD">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399CD994">
            <w:pPr>
              <w:spacing w:after="0" w:line="360" w:lineRule="auto"/>
              <w:jc w:val="center"/>
              <w:rPr>
                <w:rFonts w:ascii="Times New Roman" w:hAnsi="Times New Roman" w:cs="Times New Roman"/>
                <w:bCs/>
              </w:rPr>
            </w:pPr>
            <w:r>
              <w:rPr>
                <w:rFonts w:ascii="Times New Roman" w:hAnsi="Times New Roman" w:cs="Times New Roman"/>
                <w:bCs/>
              </w:rPr>
              <w:t>24</w:t>
            </w:r>
          </w:p>
        </w:tc>
        <w:tc>
          <w:tcPr>
            <w:tcW w:w="433" w:type="dxa"/>
            <w:tcBorders>
              <w:top w:val="single" w:color="000000" w:sz="2" w:space="0"/>
              <w:left w:val="single" w:color="000000" w:sz="2" w:space="0"/>
              <w:bottom w:val="single" w:color="000000" w:sz="2" w:space="0"/>
              <w:right w:val="single" w:color="000000" w:sz="2" w:space="0"/>
            </w:tcBorders>
          </w:tcPr>
          <w:p w14:paraId="5153C5C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15D63F6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574C08E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AFF14C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6CD2EB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48854E0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3D0F944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19B8159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4620819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2" w:type="dxa"/>
            <w:tcBorders>
              <w:top w:val="single" w:color="000000" w:sz="2" w:space="0"/>
              <w:left w:val="single" w:color="000000" w:sz="2" w:space="0"/>
              <w:bottom w:val="single" w:color="000000" w:sz="2" w:space="0"/>
              <w:right w:val="single" w:color="000000" w:sz="2" w:space="0"/>
            </w:tcBorders>
          </w:tcPr>
          <w:p w14:paraId="6817775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674ADC8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3DFB64F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705E02F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776" w:type="dxa"/>
            <w:tcBorders>
              <w:top w:val="single" w:color="000000" w:sz="2" w:space="0"/>
              <w:left w:val="single" w:color="000000" w:sz="2" w:space="0"/>
              <w:bottom w:val="single" w:color="000000" w:sz="2" w:space="0"/>
              <w:right w:val="single" w:color="000000" w:sz="2" w:space="0"/>
            </w:tcBorders>
          </w:tcPr>
          <w:p w14:paraId="61A5B63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43 </w:t>
            </w:r>
          </w:p>
        </w:tc>
      </w:tr>
      <w:tr w14:paraId="6A601F26">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C41CA0F">
            <w:pPr>
              <w:spacing w:after="0" w:line="360" w:lineRule="auto"/>
              <w:jc w:val="center"/>
              <w:rPr>
                <w:rFonts w:ascii="Times New Roman" w:hAnsi="Times New Roman" w:cs="Times New Roman"/>
                <w:bCs/>
              </w:rPr>
            </w:pPr>
            <w:r>
              <w:rPr>
                <w:rFonts w:ascii="Times New Roman" w:hAnsi="Times New Roman" w:cs="Times New Roman"/>
                <w:bCs/>
              </w:rPr>
              <w:t>25</w:t>
            </w:r>
          </w:p>
        </w:tc>
        <w:tc>
          <w:tcPr>
            <w:tcW w:w="433" w:type="dxa"/>
            <w:tcBorders>
              <w:top w:val="single" w:color="000000" w:sz="2" w:space="0"/>
              <w:left w:val="single" w:color="000000" w:sz="2" w:space="0"/>
              <w:bottom w:val="single" w:color="000000" w:sz="2" w:space="0"/>
              <w:right w:val="single" w:color="000000" w:sz="2" w:space="0"/>
            </w:tcBorders>
          </w:tcPr>
          <w:p w14:paraId="52F1532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0F0EDCE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83C469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5" w:type="dxa"/>
            <w:tcBorders>
              <w:top w:val="single" w:color="000000" w:sz="2" w:space="0"/>
              <w:left w:val="single" w:color="000000" w:sz="2" w:space="0"/>
              <w:bottom w:val="single" w:color="000000" w:sz="2" w:space="0"/>
              <w:right w:val="single" w:color="000000" w:sz="2" w:space="0"/>
            </w:tcBorders>
          </w:tcPr>
          <w:p w14:paraId="4B6C875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1D91CE55">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426" w:type="dxa"/>
            <w:tcBorders>
              <w:top w:val="single" w:color="000000" w:sz="2" w:space="0"/>
              <w:left w:val="single" w:color="000000" w:sz="2" w:space="0"/>
              <w:bottom w:val="single" w:color="000000" w:sz="2" w:space="0"/>
              <w:right w:val="single" w:color="000000" w:sz="2" w:space="0"/>
            </w:tcBorders>
          </w:tcPr>
          <w:p w14:paraId="7DA55AA8">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4B93DFA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02F911C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67" w:type="dxa"/>
            <w:tcBorders>
              <w:top w:val="single" w:color="000000" w:sz="2" w:space="0"/>
              <w:left w:val="single" w:color="000000" w:sz="2" w:space="0"/>
              <w:bottom w:val="single" w:color="000000" w:sz="2" w:space="0"/>
              <w:right w:val="single" w:color="000000" w:sz="2" w:space="0"/>
            </w:tcBorders>
          </w:tcPr>
          <w:p w14:paraId="282B7A33">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26FBC2E2">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13" w:type="dxa"/>
            <w:tcBorders>
              <w:top w:val="single" w:color="000000" w:sz="2" w:space="0"/>
              <w:left w:val="single" w:color="000000" w:sz="2" w:space="0"/>
              <w:bottom w:val="single" w:color="000000" w:sz="2" w:space="0"/>
              <w:right w:val="single" w:color="000000" w:sz="2" w:space="0"/>
            </w:tcBorders>
          </w:tcPr>
          <w:p w14:paraId="2370261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207290A9">
            <w:pPr>
              <w:spacing w:after="0" w:line="360" w:lineRule="auto"/>
              <w:jc w:val="center"/>
              <w:rPr>
                <w:rFonts w:ascii="Times New Roman" w:hAnsi="Times New Roman" w:cs="Times New Roman"/>
                <w:bCs/>
              </w:rPr>
            </w:pPr>
            <w:r>
              <w:rPr>
                <w:rFonts w:ascii="Times New Roman" w:hAnsi="Times New Roman" w:cs="Times New Roman"/>
                <w:sz w:val="24"/>
                <w:szCs w:val="24"/>
              </w:rPr>
              <w:t xml:space="preserve">3 </w:t>
            </w:r>
          </w:p>
        </w:tc>
        <w:tc>
          <w:tcPr>
            <w:tcW w:w="521" w:type="dxa"/>
            <w:tcBorders>
              <w:top w:val="single" w:color="000000" w:sz="2" w:space="0"/>
              <w:left w:val="single" w:color="000000" w:sz="2" w:space="0"/>
              <w:bottom w:val="single" w:color="000000" w:sz="2" w:space="0"/>
              <w:right w:val="single" w:color="000000" w:sz="2" w:space="0"/>
            </w:tcBorders>
          </w:tcPr>
          <w:p w14:paraId="6624555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1AEBFD46">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46 </w:t>
            </w:r>
          </w:p>
        </w:tc>
      </w:tr>
      <w:tr w14:paraId="6CC21795">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single" w:color="000000" w:sz="2" w:space="0"/>
            </w:tcBorders>
            <w:vAlign w:val="center"/>
          </w:tcPr>
          <w:p w14:paraId="0497E1E7">
            <w:pPr>
              <w:spacing w:after="0" w:line="360" w:lineRule="auto"/>
              <w:jc w:val="center"/>
              <w:rPr>
                <w:rFonts w:ascii="Times New Roman" w:hAnsi="Times New Roman" w:cs="Times New Roman"/>
                <w:bCs/>
              </w:rPr>
            </w:pPr>
            <w:r>
              <w:rPr>
                <w:rFonts w:ascii="Times New Roman" w:hAnsi="Times New Roman" w:cs="Times New Roman"/>
                <w:bCs/>
              </w:rPr>
              <w:t>26</w:t>
            </w:r>
          </w:p>
        </w:tc>
        <w:tc>
          <w:tcPr>
            <w:tcW w:w="433" w:type="dxa"/>
            <w:tcBorders>
              <w:top w:val="single" w:color="000000" w:sz="2" w:space="0"/>
              <w:left w:val="single" w:color="000000" w:sz="2" w:space="0"/>
              <w:bottom w:val="single" w:color="000000" w:sz="2" w:space="0"/>
              <w:right w:val="single" w:color="000000" w:sz="2" w:space="0"/>
            </w:tcBorders>
          </w:tcPr>
          <w:p w14:paraId="51C22060">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1F60EB54">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6430B0EF">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3B009C3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1769AB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6" w:type="dxa"/>
            <w:tcBorders>
              <w:top w:val="single" w:color="000000" w:sz="2" w:space="0"/>
              <w:left w:val="single" w:color="000000" w:sz="2" w:space="0"/>
              <w:bottom w:val="single" w:color="000000" w:sz="2" w:space="0"/>
              <w:right w:val="single" w:color="000000" w:sz="2" w:space="0"/>
            </w:tcBorders>
          </w:tcPr>
          <w:p w14:paraId="5E1A2E0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D65A52E">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425" w:type="dxa"/>
            <w:tcBorders>
              <w:top w:val="single" w:color="000000" w:sz="2" w:space="0"/>
              <w:left w:val="single" w:color="000000" w:sz="2" w:space="0"/>
              <w:bottom w:val="single" w:color="000000" w:sz="2" w:space="0"/>
              <w:right w:val="single" w:color="000000" w:sz="2" w:space="0"/>
            </w:tcBorders>
          </w:tcPr>
          <w:p w14:paraId="2F7EA43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67" w:type="dxa"/>
            <w:tcBorders>
              <w:top w:val="single" w:color="000000" w:sz="2" w:space="0"/>
              <w:left w:val="single" w:color="000000" w:sz="2" w:space="0"/>
              <w:bottom w:val="single" w:color="000000" w:sz="2" w:space="0"/>
              <w:right w:val="single" w:color="000000" w:sz="2" w:space="0"/>
            </w:tcBorders>
          </w:tcPr>
          <w:p w14:paraId="286F796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2" w:type="dxa"/>
            <w:tcBorders>
              <w:top w:val="single" w:color="000000" w:sz="2" w:space="0"/>
              <w:left w:val="single" w:color="000000" w:sz="2" w:space="0"/>
              <w:bottom w:val="single" w:color="000000" w:sz="2" w:space="0"/>
              <w:right w:val="single" w:color="000000" w:sz="2" w:space="0"/>
            </w:tcBorders>
          </w:tcPr>
          <w:p w14:paraId="5792061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180082BD">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13" w:type="dxa"/>
            <w:tcBorders>
              <w:top w:val="single" w:color="000000" w:sz="2" w:space="0"/>
              <w:left w:val="single" w:color="000000" w:sz="2" w:space="0"/>
              <w:bottom w:val="single" w:color="000000" w:sz="2" w:space="0"/>
              <w:right w:val="single" w:color="000000" w:sz="2" w:space="0"/>
            </w:tcBorders>
          </w:tcPr>
          <w:p w14:paraId="66A45317">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521" w:type="dxa"/>
            <w:tcBorders>
              <w:top w:val="single" w:color="000000" w:sz="2" w:space="0"/>
              <w:left w:val="single" w:color="000000" w:sz="2" w:space="0"/>
              <w:bottom w:val="single" w:color="000000" w:sz="2" w:space="0"/>
              <w:right w:val="single" w:color="000000" w:sz="2" w:space="0"/>
            </w:tcBorders>
          </w:tcPr>
          <w:p w14:paraId="49148FAB">
            <w:pPr>
              <w:spacing w:after="0" w:line="360" w:lineRule="auto"/>
              <w:jc w:val="center"/>
              <w:rPr>
                <w:rFonts w:ascii="Times New Roman" w:hAnsi="Times New Roman" w:cs="Times New Roman"/>
                <w:bCs/>
              </w:rPr>
            </w:pPr>
            <w:r>
              <w:rPr>
                <w:rFonts w:ascii="Times New Roman" w:hAnsi="Times New Roman" w:cs="Times New Roman"/>
                <w:sz w:val="24"/>
                <w:szCs w:val="24"/>
              </w:rPr>
              <w:t xml:space="preserve">4 </w:t>
            </w:r>
          </w:p>
        </w:tc>
        <w:tc>
          <w:tcPr>
            <w:tcW w:w="776" w:type="dxa"/>
            <w:tcBorders>
              <w:top w:val="single" w:color="000000" w:sz="2" w:space="0"/>
              <w:left w:val="single" w:color="000000" w:sz="2" w:space="0"/>
              <w:bottom w:val="single" w:color="000000" w:sz="2" w:space="0"/>
              <w:right w:val="single" w:color="000000" w:sz="2" w:space="0"/>
            </w:tcBorders>
          </w:tcPr>
          <w:p w14:paraId="34D865B1">
            <w:pPr>
              <w:spacing w:after="0" w:line="360" w:lineRule="auto"/>
              <w:jc w:val="center"/>
              <w:rPr>
                <w:rFonts w:ascii="Times New Roman" w:hAnsi="Times New Roman" w:cs="Times New Roman"/>
                <w:bCs/>
              </w:rPr>
            </w:pPr>
            <w:r>
              <w:rPr>
                <w:rFonts w:ascii="Times New Roman" w:hAnsi="Times New Roman" w:cs="Times New Roman"/>
                <w:sz w:val="24"/>
                <w:szCs w:val="24"/>
              </w:rPr>
              <w:t xml:space="preserve">52 </w:t>
            </w:r>
          </w:p>
        </w:tc>
      </w:tr>
      <w:tr w14:paraId="6F85E825">
        <w:tblPrEx>
          <w:tblCellMar>
            <w:top w:w="36" w:type="dxa"/>
            <w:left w:w="100" w:type="dxa"/>
            <w:bottom w:w="0" w:type="dxa"/>
            <w:right w:w="37" w:type="dxa"/>
          </w:tblCellMar>
        </w:tblPrEx>
        <w:trPr>
          <w:trHeight w:val="313" w:hRule="atLeast"/>
          <w:jc w:val="center"/>
        </w:trPr>
        <w:tc>
          <w:tcPr>
            <w:tcW w:w="1123" w:type="dxa"/>
            <w:tcBorders>
              <w:top w:val="single" w:color="000000" w:sz="2" w:space="0"/>
              <w:left w:val="single" w:color="000000" w:sz="2" w:space="0"/>
              <w:bottom w:val="single" w:color="000000" w:sz="2" w:space="0"/>
              <w:right w:val="nil"/>
            </w:tcBorders>
            <w:vAlign w:val="center"/>
          </w:tcPr>
          <w:p w14:paraId="600F3051">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41BD8F6F">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20346068">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14632969">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3B385A64">
            <w:pPr>
              <w:spacing w:after="0" w:line="360" w:lineRule="auto"/>
              <w:jc w:val="center"/>
              <w:rPr>
                <w:rFonts w:ascii="Times New Roman" w:hAnsi="Times New Roman" w:cs="Times New Roman"/>
                <w:bCs/>
              </w:rPr>
            </w:pPr>
            <w:r>
              <w:rPr>
                <w:rFonts w:ascii="Times New Roman" w:hAnsi="Times New Roman" w:cs="Times New Roman"/>
                <w:bCs/>
              </w:rPr>
              <w:t>Nilai Terendah</w:t>
            </w:r>
          </w:p>
        </w:tc>
        <w:tc>
          <w:tcPr>
            <w:tcW w:w="512" w:type="dxa"/>
            <w:tcBorders>
              <w:top w:val="single" w:color="000000" w:sz="2" w:space="0"/>
              <w:left w:val="nil"/>
              <w:bottom w:val="single" w:color="000000" w:sz="2" w:space="0"/>
              <w:right w:val="nil"/>
            </w:tcBorders>
            <w:vAlign w:val="center"/>
          </w:tcPr>
          <w:p w14:paraId="7BF07F79">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54573A4B">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31643A78">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6D23E4A8">
            <w:pPr>
              <w:spacing w:after="0" w:line="360" w:lineRule="auto"/>
              <w:jc w:val="center"/>
              <w:rPr>
                <w:rFonts w:ascii="Times New Roman" w:hAnsi="Times New Roman" w:cs="Times New Roman"/>
                <w:bCs/>
              </w:rPr>
            </w:pPr>
          </w:p>
        </w:tc>
        <w:tc>
          <w:tcPr>
            <w:tcW w:w="776" w:type="dxa"/>
            <w:tcBorders>
              <w:top w:val="single" w:color="000000" w:sz="2" w:space="0"/>
              <w:left w:val="single" w:color="000000" w:sz="2" w:space="0"/>
              <w:bottom w:val="single" w:color="000000" w:sz="2" w:space="0"/>
              <w:right w:val="single" w:color="000000" w:sz="2" w:space="0"/>
            </w:tcBorders>
            <w:vAlign w:val="center"/>
          </w:tcPr>
          <w:p w14:paraId="150803C9">
            <w:pPr>
              <w:spacing w:after="0" w:line="360" w:lineRule="auto"/>
              <w:jc w:val="center"/>
              <w:rPr>
                <w:rFonts w:ascii="Times New Roman" w:hAnsi="Times New Roman" w:cs="Times New Roman"/>
                <w:bCs/>
              </w:rPr>
            </w:pPr>
            <w:r>
              <w:rPr>
                <w:rFonts w:ascii="Times New Roman" w:hAnsi="Times New Roman" w:cs="Times New Roman"/>
                <w:bCs/>
              </w:rPr>
              <w:t>52</w:t>
            </w:r>
          </w:p>
        </w:tc>
      </w:tr>
      <w:tr w14:paraId="7D0F00B2">
        <w:tblPrEx>
          <w:tblCellMar>
            <w:top w:w="36" w:type="dxa"/>
            <w:left w:w="100" w:type="dxa"/>
            <w:bottom w:w="0" w:type="dxa"/>
            <w:right w:w="37" w:type="dxa"/>
          </w:tblCellMar>
        </w:tblPrEx>
        <w:trPr>
          <w:trHeight w:val="298" w:hRule="atLeast"/>
          <w:jc w:val="center"/>
        </w:trPr>
        <w:tc>
          <w:tcPr>
            <w:tcW w:w="1123" w:type="dxa"/>
            <w:tcBorders>
              <w:top w:val="single" w:color="000000" w:sz="2" w:space="0"/>
              <w:left w:val="single" w:color="000000" w:sz="2" w:space="0"/>
              <w:bottom w:val="single" w:color="000000" w:sz="2" w:space="0"/>
              <w:right w:val="nil"/>
            </w:tcBorders>
            <w:vAlign w:val="center"/>
          </w:tcPr>
          <w:p w14:paraId="7F27C122">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3329328F">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4E855F81">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6DADC39C">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3E361927">
            <w:pPr>
              <w:spacing w:after="0" w:line="360" w:lineRule="auto"/>
              <w:jc w:val="center"/>
              <w:rPr>
                <w:rFonts w:ascii="Times New Roman" w:hAnsi="Times New Roman" w:cs="Times New Roman"/>
                <w:bCs/>
              </w:rPr>
            </w:pPr>
            <w:r>
              <w:rPr>
                <w:rFonts w:ascii="Times New Roman" w:hAnsi="Times New Roman" w:cs="Times New Roman"/>
                <w:bCs/>
              </w:rPr>
              <w:t>Nilai Tertinggi</w:t>
            </w:r>
          </w:p>
        </w:tc>
        <w:tc>
          <w:tcPr>
            <w:tcW w:w="512" w:type="dxa"/>
            <w:tcBorders>
              <w:top w:val="single" w:color="000000" w:sz="2" w:space="0"/>
              <w:left w:val="nil"/>
              <w:bottom w:val="single" w:color="000000" w:sz="2" w:space="0"/>
              <w:right w:val="nil"/>
            </w:tcBorders>
            <w:vAlign w:val="center"/>
          </w:tcPr>
          <w:p w14:paraId="3C6FD325">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29041473">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1C9149BC">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0CC66F7E">
            <w:pPr>
              <w:spacing w:after="0" w:line="360" w:lineRule="auto"/>
              <w:jc w:val="center"/>
              <w:rPr>
                <w:rFonts w:ascii="Times New Roman" w:hAnsi="Times New Roman" w:cs="Times New Roman"/>
                <w:bCs/>
              </w:rPr>
            </w:pPr>
          </w:p>
        </w:tc>
        <w:tc>
          <w:tcPr>
            <w:tcW w:w="776" w:type="dxa"/>
            <w:tcBorders>
              <w:top w:val="single" w:color="000000" w:sz="2" w:space="0"/>
              <w:left w:val="single" w:color="000000" w:sz="2" w:space="0"/>
              <w:bottom w:val="single" w:color="000000" w:sz="2" w:space="0"/>
              <w:right w:val="single" w:color="000000" w:sz="2" w:space="0"/>
            </w:tcBorders>
            <w:vAlign w:val="center"/>
          </w:tcPr>
          <w:p w14:paraId="33AFDF1C">
            <w:pPr>
              <w:spacing w:after="0" w:line="360" w:lineRule="auto"/>
              <w:jc w:val="center"/>
              <w:rPr>
                <w:rFonts w:ascii="Times New Roman" w:hAnsi="Times New Roman" w:cs="Times New Roman"/>
                <w:bCs/>
              </w:rPr>
            </w:pPr>
            <w:r>
              <w:rPr>
                <w:rFonts w:ascii="Times New Roman" w:hAnsi="Times New Roman" w:cs="Times New Roman"/>
                <w:bCs/>
              </w:rPr>
              <w:t>38</w:t>
            </w:r>
          </w:p>
        </w:tc>
      </w:tr>
      <w:tr w14:paraId="54CAF652">
        <w:tblPrEx>
          <w:tblCellMar>
            <w:top w:w="36" w:type="dxa"/>
            <w:left w:w="100" w:type="dxa"/>
            <w:bottom w:w="0" w:type="dxa"/>
            <w:right w:w="37" w:type="dxa"/>
          </w:tblCellMar>
        </w:tblPrEx>
        <w:trPr>
          <w:trHeight w:val="302" w:hRule="atLeast"/>
          <w:jc w:val="center"/>
        </w:trPr>
        <w:tc>
          <w:tcPr>
            <w:tcW w:w="1123" w:type="dxa"/>
            <w:tcBorders>
              <w:top w:val="single" w:color="000000" w:sz="2" w:space="0"/>
              <w:left w:val="single" w:color="000000" w:sz="2" w:space="0"/>
              <w:bottom w:val="single" w:color="000000" w:sz="2" w:space="0"/>
              <w:right w:val="nil"/>
            </w:tcBorders>
            <w:vAlign w:val="center"/>
          </w:tcPr>
          <w:p w14:paraId="439AB077">
            <w:pPr>
              <w:spacing w:after="0" w:line="360" w:lineRule="auto"/>
              <w:jc w:val="center"/>
              <w:rPr>
                <w:rFonts w:ascii="Times New Roman" w:hAnsi="Times New Roman" w:cs="Times New Roman"/>
                <w:bCs/>
              </w:rPr>
            </w:pPr>
          </w:p>
        </w:tc>
        <w:tc>
          <w:tcPr>
            <w:tcW w:w="433" w:type="dxa"/>
            <w:tcBorders>
              <w:top w:val="single" w:color="000000" w:sz="2" w:space="0"/>
              <w:left w:val="nil"/>
              <w:bottom w:val="single" w:color="000000" w:sz="2" w:space="0"/>
              <w:right w:val="nil"/>
            </w:tcBorders>
            <w:vAlign w:val="center"/>
          </w:tcPr>
          <w:p w14:paraId="20708C31">
            <w:pPr>
              <w:spacing w:after="0" w:line="360" w:lineRule="auto"/>
              <w:jc w:val="center"/>
              <w:rPr>
                <w:rFonts w:ascii="Times New Roman" w:hAnsi="Times New Roman" w:cs="Times New Roman"/>
                <w:bCs/>
              </w:rPr>
            </w:pPr>
          </w:p>
        </w:tc>
        <w:tc>
          <w:tcPr>
            <w:tcW w:w="567" w:type="dxa"/>
            <w:tcBorders>
              <w:top w:val="single" w:color="000000" w:sz="2" w:space="0"/>
              <w:left w:val="nil"/>
              <w:bottom w:val="single" w:color="000000" w:sz="2" w:space="0"/>
              <w:right w:val="nil"/>
            </w:tcBorders>
            <w:vAlign w:val="center"/>
          </w:tcPr>
          <w:p w14:paraId="18BEE7CE">
            <w:pPr>
              <w:spacing w:after="0" w:line="360" w:lineRule="auto"/>
              <w:jc w:val="center"/>
              <w:rPr>
                <w:rFonts w:ascii="Times New Roman" w:hAnsi="Times New Roman" w:cs="Times New Roman"/>
                <w:bCs/>
              </w:rPr>
            </w:pPr>
          </w:p>
        </w:tc>
        <w:tc>
          <w:tcPr>
            <w:tcW w:w="425" w:type="dxa"/>
            <w:tcBorders>
              <w:top w:val="single" w:color="000000" w:sz="2" w:space="0"/>
              <w:left w:val="nil"/>
              <w:bottom w:val="single" w:color="000000" w:sz="2" w:space="0"/>
              <w:right w:val="nil"/>
            </w:tcBorders>
            <w:vAlign w:val="center"/>
          </w:tcPr>
          <w:p w14:paraId="6ECF7F8F">
            <w:pPr>
              <w:spacing w:after="0" w:line="360" w:lineRule="auto"/>
              <w:jc w:val="center"/>
              <w:rPr>
                <w:rFonts w:ascii="Times New Roman" w:hAnsi="Times New Roman" w:cs="Times New Roman"/>
                <w:bCs/>
              </w:rPr>
            </w:pPr>
          </w:p>
        </w:tc>
        <w:tc>
          <w:tcPr>
            <w:tcW w:w="2693" w:type="dxa"/>
            <w:gridSpan w:val="6"/>
            <w:tcBorders>
              <w:top w:val="single" w:color="000000" w:sz="2" w:space="0"/>
              <w:left w:val="nil"/>
              <w:bottom w:val="single" w:color="000000" w:sz="2" w:space="0"/>
              <w:right w:val="nil"/>
            </w:tcBorders>
            <w:vAlign w:val="center"/>
          </w:tcPr>
          <w:p w14:paraId="295D73DB">
            <w:pPr>
              <w:spacing w:after="0" w:line="360" w:lineRule="auto"/>
              <w:jc w:val="center"/>
              <w:rPr>
                <w:rFonts w:ascii="Times New Roman" w:hAnsi="Times New Roman" w:cs="Times New Roman"/>
                <w:bCs/>
              </w:rPr>
            </w:pPr>
            <w:r>
              <w:rPr>
                <w:rFonts w:ascii="Times New Roman" w:hAnsi="Times New Roman" w:cs="Times New Roman"/>
                <w:bCs/>
              </w:rPr>
              <w:t>Rata-rata</w:t>
            </w:r>
          </w:p>
        </w:tc>
        <w:tc>
          <w:tcPr>
            <w:tcW w:w="512" w:type="dxa"/>
            <w:tcBorders>
              <w:top w:val="single" w:color="000000" w:sz="2" w:space="0"/>
              <w:left w:val="nil"/>
              <w:bottom w:val="single" w:color="000000" w:sz="2" w:space="0"/>
              <w:right w:val="nil"/>
            </w:tcBorders>
            <w:vAlign w:val="center"/>
          </w:tcPr>
          <w:p w14:paraId="01326969">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06029440">
            <w:pPr>
              <w:spacing w:after="0" w:line="360" w:lineRule="auto"/>
              <w:jc w:val="center"/>
              <w:rPr>
                <w:rFonts w:ascii="Times New Roman" w:hAnsi="Times New Roman" w:cs="Times New Roman"/>
                <w:bCs/>
              </w:rPr>
            </w:pPr>
          </w:p>
        </w:tc>
        <w:tc>
          <w:tcPr>
            <w:tcW w:w="513" w:type="dxa"/>
            <w:tcBorders>
              <w:top w:val="single" w:color="000000" w:sz="2" w:space="0"/>
              <w:left w:val="nil"/>
              <w:bottom w:val="single" w:color="000000" w:sz="2" w:space="0"/>
              <w:right w:val="nil"/>
            </w:tcBorders>
            <w:vAlign w:val="center"/>
          </w:tcPr>
          <w:p w14:paraId="2BFE0A15">
            <w:pPr>
              <w:spacing w:after="0" w:line="360" w:lineRule="auto"/>
              <w:jc w:val="center"/>
              <w:rPr>
                <w:rFonts w:ascii="Times New Roman" w:hAnsi="Times New Roman" w:cs="Times New Roman"/>
                <w:bCs/>
              </w:rPr>
            </w:pPr>
          </w:p>
        </w:tc>
        <w:tc>
          <w:tcPr>
            <w:tcW w:w="521" w:type="dxa"/>
            <w:tcBorders>
              <w:top w:val="single" w:color="000000" w:sz="2" w:space="0"/>
              <w:left w:val="nil"/>
              <w:bottom w:val="single" w:color="000000" w:sz="2" w:space="0"/>
              <w:right w:val="single" w:color="000000" w:sz="2" w:space="0"/>
            </w:tcBorders>
            <w:vAlign w:val="center"/>
          </w:tcPr>
          <w:p w14:paraId="4BD59AC2">
            <w:pPr>
              <w:spacing w:after="0" w:line="360" w:lineRule="auto"/>
              <w:jc w:val="center"/>
              <w:rPr>
                <w:rFonts w:ascii="Times New Roman" w:hAnsi="Times New Roman" w:cs="Times New Roman"/>
                <w:bCs/>
              </w:rPr>
            </w:pPr>
          </w:p>
        </w:tc>
        <w:tc>
          <w:tcPr>
            <w:tcW w:w="776" w:type="dxa"/>
            <w:tcBorders>
              <w:top w:val="single" w:color="000000" w:sz="2" w:space="0"/>
              <w:left w:val="single" w:color="000000" w:sz="2" w:space="0"/>
              <w:bottom w:val="single" w:color="000000" w:sz="2" w:space="0"/>
              <w:right w:val="single" w:color="000000" w:sz="2" w:space="0"/>
            </w:tcBorders>
            <w:vAlign w:val="center"/>
          </w:tcPr>
          <w:p w14:paraId="5C9ED7D5">
            <w:pPr>
              <w:spacing w:after="0" w:line="360" w:lineRule="auto"/>
              <w:jc w:val="center"/>
              <w:rPr>
                <w:rFonts w:ascii="Times New Roman" w:hAnsi="Times New Roman" w:cs="Times New Roman"/>
                <w:bCs/>
              </w:rPr>
            </w:pPr>
            <w:r>
              <w:rPr>
                <w:rFonts w:ascii="Times New Roman" w:hAnsi="Times New Roman" w:cs="Times New Roman"/>
                <w:bCs/>
              </w:rPr>
              <w:t>44,54</w:t>
            </w:r>
          </w:p>
        </w:tc>
      </w:tr>
    </w:tbl>
    <w:p w14:paraId="5331F66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BCA32A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8.</w:t>
      </w:r>
    </w:p>
    <w:p w14:paraId="670699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Rekap Nilai Angket Variabel (X)</w:t>
      </w:r>
    </w:p>
    <w:tbl>
      <w:tblPr>
        <w:tblStyle w:val="10"/>
        <w:tblW w:w="5525" w:type="dxa"/>
        <w:jc w:val="center"/>
        <w:tblLayout w:type="autofit"/>
        <w:tblCellMar>
          <w:top w:w="44" w:type="dxa"/>
          <w:left w:w="112" w:type="dxa"/>
          <w:bottom w:w="0" w:type="dxa"/>
          <w:right w:w="49" w:type="dxa"/>
        </w:tblCellMar>
      </w:tblPr>
      <w:tblGrid>
        <w:gridCol w:w="1981"/>
        <w:gridCol w:w="1645"/>
        <w:gridCol w:w="1899"/>
      </w:tblGrid>
      <w:tr w14:paraId="4540C524">
        <w:tblPrEx>
          <w:tblCellMar>
            <w:top w:w="44" w:type="dxa"/>
            <w:left w:w="112" w:type="dxa"/>
            <w:bottom w:w="0" w:type="dxa"/>
            <w:right w:w="49" w:type="dxa"/>
          </w:tblCellMar>
        </w:tblPrEx>
        <w:trPr>
          <w:trHeight w:val="365" w:hRule="atLeast"/>
          <w:jc w:val="center"/>
        </w:trPr>
        <w:tc>
          <w:tcPr>
            <w:tcW w:w="1981" w:type="dxa"/>
            <w:vMerge w:val="restart"/>
            <w:tcBorders>
              <w:top w:val="single" w:color="000000" w:sz="2" w:space="0"/>
              <w:left w:val="single" w:color="000000" w:sz="2" w:space="0"/>
              <w:bottom w:val="single" w:color="000000" w:sz="2" w:space="0"/>
              <w:right w:val="single" w:color="000000" w:sz="2" w:space="0"/>
            </w:tcBorders>
            <w:vAlign w:val="center"/>
          </w:tcPr>
          <w:p w14:paraId="18932A8D">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Responden</w:t>
            </w:r>
          </w:p>
        </w:tc>
        <w:tc>
          <w:tcPr>
            <w:tcW w:w="3544" w:type="dxa"/>
            <w:gridSpan w:val="2"/>
            <w:tcBorders>
              <w:top w:val="single" w:color="000000" w:sz="2" w:space="0"/>
              <w:left w:val="single" w:color="000000" w:sz="2" w:space="0"/>
              <w:bottom w:val="single" w:color="000000" w:sz="2" w:space="0"/>
              <w:right w:val="single" w:color="000000" w:sz="2" w:space="0"/>
            </w:tcBorders>
            <w:vAlign w:val="center"/>
          </w:tcPr>
          <w:p w14:paraId="60D4229D">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Respon Penggunaan Media</w:t>
            </w:r>
          </w:p>
        </w:tc>
      </w:tr>
      <w:tr w14:paraId="0D704121">
        <w:tblPrEx>
          <w:tblCellMar>
            <w:top w:w="44" w:type="dxa"/>
            <w:left w:w="112" w:type="dxa"/>
            <w:bottom w:w="0" w:type="dxa"/>
            <w:right w:w="49" w:type="dxa"/>
          </w:tblCellMar>
        </w:tblPrEx>
        <w:trPr>
          <w:trHeight w:val="1048" w:hRule="atLeast"/>
          <w:jc w:val="center"/>
        </w:trPr>
        <w:tc>
          <w:tcPr>
            <w:tcW w:w="1981" w:type="dxa"/>
            <w:vMerge w:val="continue"/>
            <w:tcBorders>
              <w:top w:val="nil"/>
              <w:left w:val="single" w:color="000000" w:sz="2" w:space="0"/>
              <w:bottom w:val="single" w:color="000000" w:sz="2" w:space="0"/>
              <w:right w:val="single" w:color="000000" w:sz="2" w:space="0"/>
            </w:tcBorders>
            <w:vAlign w:val="center"/>
          </w:tcPr>
          <w:p w14:paraId="60D7C354">
            <w:pPr>
              <w:spacing w:after="0" w:line="360" w:lineRule="auto"/>
              <w:jc w:val="center"/>
              <w:rPr>
                <w:rFonts w:ascii="Times New Roman" w:hAnsi="Times New Roman" w:cs="Times New Roman"/>
                <w:sz w:val="24"/>
                <w:szCs w:val="24"/>
              </w:rPr>
            </w:pPr>
          </w:p>
        </w:tc>
        <w:tc>
          <w:tcPr>
            <w:tcW w:w="1645" w:type="dxa"/>
            <w:tcBorders>
              <w:top w:val="single" w:color="000000" w:sz="2" w:space="0"/>
              <w:left w:val="single" w:color="000000" w:sz="2" w:space="0"/>
              <w:bottom w:val="single" w:color="000000" w:sz="2" w:space="0"/>
              <w:right w:val="single" w:color="000000" w:sz="2" w:space="0"/>
            </w:tcBorders>
            <w:vAlign w:val="center"/>
          </w:tcPr>
          <w:p w14:paraId="506D51C5">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Kelas  Kontrol</w:t>
            </w:r>
          </w:p>
        </w:tc>
        <w:tc>
          <w:tcPr>
            <w:tcW w:w="1899" w:type="dxa"/>
            <w:tcBorders>
              <w:top w:val="single" w:color="000000" w:sz="2" w:space="0"/>
              <w:left w:val="single" w:color="000000" w:sz="2" w:space="0"/>
              <w:bottom w:val="single" w:color="000000" w:sz="2" w:space="0"/>
              <w:right w:val="single" w:color="000000" w:sz="2" w:space="0"/>
            </w:tcBorders>
            <w:vAlign w:val="center"/>
          </w:tcPr>
          <w:p w14:paraId="3F034942">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Kelas </w:t>
            </w:r>
          </w:p>
          <w:p w14:paraId="0CE6CDC2">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Eksperimen</w:t>
            </w:r>
          </w:p>
        </w:tc>
      </w:tr>
      <w:tr w14:paraId="3B0445AD">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67F449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645" w:type="dxa"/>
            <w:tcBorders>
              <w:top w:val="single" w:color="000000" w:sz="2" w:space="0"/>
              <w:left w:val="single" w:color="000000" w:sz="2" w:space="0"/>
              <w:bottom w:val="single" w:color="000000" w:sz="2" w:space="0"/>
              <w:right w:val="single" w:color="000000" w:sz="2" w:space="0"/>
            </w:tcBorders>
            <w:vAlign w:val="center"/>
          </w:tcPr>
          <w:p w14:paraId="7B761D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899" w:type="dxa"/>
            <w:tcBorders>
              <w:top w:val="single" w:color="000000" w:sz="2" w:space="0"/>
              <w:left w:val="single" w:color="000000" w:sz="2" w:space="0"/>
              <w:bottom w:val="single" w:color="000000" w:sz="2" w:space="0"/>
              <w:right w:val="single" w:color="000000" w:sz="2" w:space="0"/>
            </w:tcBorders>
            <w:vAlign w:val="center"/>
          </w:tcPr>
          <w:p w14:paraId="7D4E2C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46</w:t>
            </w:r>
          </w:p>
        </w:tc>
      </w:tr>
      <w:tr w14:paraId="52076B96">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DF1E12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45" w:type="dxa"/>
            <w:tcBorders>
              <w:top w:val="single" w:color="000000" w:sz="2" w:space="0"/>
              <w:left w:val="single" w:color="000000" w:sz="2" w:space="0"/>
              <w:bottom w:val="single" w:color="000000" w:sz="2" w:space="0"/>
              <w:right w:val="single" w:color="000000" w:sz="2" w:space="0"/>
            </w:tcBorders>
            <w:vAlign w:val="center"/>
          </w:tcPr>
          <w:p w14:paraId="33567C5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899" w:type="dxa"/>
            <w:tcBorders>
              <w:top w:val="single" w:color="000000" w:sz="2" w:space="0"/>
              <w:left w:val="single" w:color="000000" w:sz="2" w:space="0"/>
              <w:bottom w:val="single" w:color="000000" w:sz="2" w:space="0"/>
              <w:right w:val="single" w:color="000000" w:sz="2" w:space="0"/>
            </w:tcBorders>
            <w:vAlign w:val="center"/>
          </w:tcPr>
          <w:p w14:paraId="17EBF44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3A0D6228">
        <w:tblPrEx>
          <w:tblCellMar>
            <w:top w:w="44" w:type="dxa"/>
            <w:left w:w="112" w:type="dxa"/>
            <w:bottom w:w="0" w:type="dxa"/>
            <w:right w:w="49"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01B735E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645" w:type="dxa"/>
            <w:tcBorders>
              <w:top w:val="single" w:color="000000" w:sz="2" w:space="0"/>
              <w:left w:val="single" w:color="000000" w:sz="2" w:space="0"/>
              <w:bottom w:val="single" w:color="000000" w:sz="2" w:space="0"/>
              <w:right w:val="single" w:color="000000" w:sz="2" w:space="0"/>
            </w:tcBorders>
            <w:vAlign w:val="center"/>
          </w:tcPr>
          <w:p w14:paraId="6C9AD12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899" w:type="dxa"/>
            <w:tcBorders>
              <w:top w:val="single" w:color="000000" w:sz="2" w:space="0"/>
              <w:left w:val="single" w:color="000000" w:sz="2" w:space="0"/>
              <w:bottom w:val="single" w:color="000000" w:sz="2" w:space="0"/>
              <w:right w:val="single" w:color="000000" w:sz="2" w:space="0"/>
            </w:tcBorders>
            <w:vAlign w:val="center"/>
          </w:tcPr>
          <w:p w14:paraId="0A56ABE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47</w:t>
            </w:r>
          </w:p>
        </w:tc>
      </w:tr>
      <w:tr w14:paraId="3945DC0C">
        <w:tblPrEx>
          <w:tblCellMar>
            <w:top w:w="44" w:type="dxa"/>
            <w:left w:w="112" w:type="dxa"/>
            <w:bottom w:w="0" w:type="dxa"/>
            <w:right w:w="49" w:type="dxa"/>
          </w:tblCellMar>
        </w:tblPrEx>
        <w:trPr>
          <w:trHeight w:val="384"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E7B7CF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45" w:type="dxa"/>
            <w:tcBorders>
              <w:top w:val="single" w:color="000000" w:sz="2" w:space="0"/>
              <w:left w:val="single" w:color="000000" w:sz="2" w:space="0"/>
              <w:bottom w:val="single" w:color="000000" w:sz="2" w:space="0"/>
              <w:right w:val="single" w:color="000000" w:sz="2" w:space="0"/>
            </w:tcBorders>
            <w:vAlign w:val="center"/>
          </w:tcPr>
          <w:p w14:paraId="5274C5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1899" w:type="dxa"/>
            <w:tcBorders>
              <w:top w:val="single" w:color="000000" w:sz="2" w:space="0"/>
              <w:left w:val="single" w:color="000000" w:sz="2" w:space="0"/>
              <w:bottom w:val="single" w:color="000000" w:sz="2" w:space="0"/>
              <w:right w:val="single" w:color="000000" w:sz="2" w:space="0"/>
            </w:tcBorders>
            <w:vAlign w:val="center"/>
          </w:tcPr>
          <w:p w14:paraId="64DACF0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44</w:t>
            </w:r>
          </w:p>
        </w:tc>
      </w:tr>
      <w:tr w14:paraId="007E1E5C">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817864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45" w:type="dxa"/>
            <w:tcBorders>
              <w:top w:val="single" w:color="000000" w:sz="2" w:space="0"/>
              <w:left w:val="single" w:color="000000" w:sz="2" w:space="0"/>
              <w:bottom w:val="single" w:color="000000" w:sz="2" w:space="0"/>
              <w:right w:val="single" w:color="000000" w:sz="2" w:space="0"/>
            </w:tcBorders>
            <w:vAlign w:val="center"/>
          </w:tcPr>
          <w:p w14:paraId="498774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1899" w:type="dxa"/>
            <w:tcBorders>
              <w:top w:val="single" w:color="000000" w:sz="2" w:space="0"/>
              <w:left w:val="single" w:color="000000" w:sz="2" w:space="0"/>
              <w:bottom w:val="single" w:color="000000" w:sz="2" w:space="0"/>
              <w:right w:val="single" w:color="000000" w:sz="2" w:space="0"/>
            </w:tcBorders>
            <w:vAlign w:val="center"/>
          </w:tcPr>
          <w:p w14:paraId="6C9739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34C5F734">
        <w:tblPrEx>
          <w:tblCellMar>
            <w:top w:w="44" w:type="dxa"/>
            <w:left w:w="112" w:type="dxa"/>
            <w:bottom w:w="0" w:type="dxa"/>
            <w:right w:w="49"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015F6BB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645" w:type="dxa"/>
            <w:tcBorders>
              <w:top w:val="single" w:color="000000" w:sz="2" w:space="0"/>
              <w:left w:val="single" w:color="000000" w:sz="2" w:space="0"/>
              <w:bottom w:val="single" w:color="000000" w:sz="2" w:space="0"/>
              <w:right w:val="single" w:color="000000" w:sz="2" w:space="0"/>
            </w:tcBorders>
            <w:vAlign w:val="center"/>
          </w:tcPr>
          <w:p w14:paraId="44B513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899" w:type="dxa"/>
            <w:tcBorders>
              <w:top w:val="single" w:color="000000" w:sz="2" w:space="0"/>
              <w:left w:val="single" w:color="000000" w:sz="2" w:space="0"/>
              <w:bottom w:val="single" w:color="000000" w:sz="2" w:space="0"/>
              <w:right w:val="single" w:color="000000" w:sz="2" w:space="0"/>
            </w:tcBorders>
            <w:vAlign w:val="center"/>
          </w:tcPr>
          <w:p w14:paraId="71CBDC0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458D8CF2">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9A951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645" w:type="dxa"/>
            <w:tcBorders>
              <w:top w:val="single" w:color="000000" w:sz="2" w:space="0"/>
              <w:left w:val="single" w:color="000000" w:sz="2" w:space="0"/>
              <w:bottom w:val="single" w:color="000000" w:sz="2" w:space="0"/>
              <w:right w:val="single" w:color="000000" w:sz="2" w:space="0"/>
            </w:tcBorders>
            <w:vAlign w:val="center"/>
          </w:tcPr>
          <w:p w14:paraId="5FB9726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899" w:type="dxa"/>
            <w:tcBorders>
              <w:top w:val="single" w:color="000000" w:sz="2" w:space="0"/>
              <w:left w:val="single" w:color="000000" w:sz="2" w:space="0"/>
              <w:bottom w:val="single" w:color="000000" w:sz="2" w:space="0"/>
              <w:right w:val="single" w:color="000000" w:sz="2" w:space="0"/>
            </w:tcBorders>
            <w:vAlign w:val="center"/>
          </w:tcPr>
          <w:p w14:paraId="6866A9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14:paraId="669B72E5">
        <w:tblPrEx>
          <w:tblCellMar>
            <w:top w:w="44" w:type="dxa"/>
            <w:left w:w="112" w:type="dxa"/>
            <w:bottom w:w="0" w:type="dxa"/>
            <w:right w:w="49"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6264E77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645" w:type="dxa"/>
            <w:tcBorders>
              <w:top w:val="single" w:color="000000" w:sz="2" w:space="0"/>
              <w:left w:val="single" w:color="000000" w:sz="2" w:space="0"/>
              <w:bottom w:val="single" w:color="000000" w:sz="2" w:space="0"/>
              <w:right w:val="single" w:color="000000" w:sz="2" w:space="0"/>
            </w:tcBorders>
            <w:vAlign w:val="center"/>
          </w:tcPr>
          <w:p w14:paraId="5410D25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899" w:type="dxa"/>
            <w:tcBorders>
              <w:top w:val="single" w:color="000000" w:sz="2" w:space="0"/>
              <w:left w:val="single" w:color="000000" w:sz="2" w:space="0"/>
              <w:bottom w:val="single" w:color="000000" w:sz="2" w:space="0"/>
              <w:right w:val="single" w:color="000000" w:sz="2" w:space="0"/>
            </w:tcBorders>
            <w:vAlign w:val="center"/>
          </w:tcPr>
          <w:p w14:paraId="2462351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53E027BE">
        <w:tblPrEx>
          <w:tblCellMar>
            <w:top w:w="44" w:type="dxa"/>
            <w:left w:w="112" w:type="dxa"/>
            <w:bottom w:w="0" w:type="dxa"/>
            <w:right w:w="49" w:type="dxa"/>
          </w:tblCellMar>
        </w:tblPrEx>
        <w:trPr>
          <w:trHeight w:val="366"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493963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645" w:type="dxa"/>
            <w:tcBorders>
              <w:top w:val="single" w:color="000000" w:sz="2" w:space="0"/>
              <w:left w:val="single" w:color="000000" w:sz="2" w:space="0"/>
              <w:bottom w:val="single" w:color="000000" w:sz="2" w:space="0"/>
              <w:right w:val="single" w:color="000000" w:sz="2" w:space="0"/>
            </w:tcBorders>
            <w:vAlign w:val="center"/>
          </w:tcPr>
          <w:p w14:paraId="5CF723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899" w:type="dxa"/>
            <w:tcBorders>
              <w:top w:val="single" w:color="000000" w:sz="2" w:space="0"/>
              <w:left w:val="single" w:color="000000" w:sz="2" w:space="0"/>
              <w:bottom w:val="single" w:color="000000" w:sz="2" w:space="0"/>
              <w:right w:val="single" w:color="000000" w:sz="2" w:space="0"/>
            </w:tcBorders>
            <w:vAlign w:val="center"/>
          </w:tcPr>
          <w:p w14:paraId="101A16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52</w:t>
            </w:r>
          </w:p>
        </w:tc>
      </w:tr>
      <w:tr w14:paraId="6EA76296">
        <w:tblPrEx>
          <w:tblCellMar>
            <w:top w:w="0" w:type="dxa"/>
            <w:left w:w="108" w:type="dxa"/>
            <w:bottom w:w="0" w:type="dxa"/>
            <w:right w:w="53"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72064A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645" w:type="dxa"/>
            <w:tcBorders>
              <w:top w:val="single" w:color="000000" w:sz="2" w:space="0"/>
              <w:left w:val="single" w:color="000000" w:sz="2" w:space="0"/>
              <w:bottom w:val="single" w:color="000000" w:sz="2" w:space="0"/>
              <w:right w:val="single" w:color="000000" w:sz="2" w:space="0"/>
            </w:tcBorders>
            <w:vAlign w:val="center"/>
          </w:tcPr>
          <w:p w14:paraId="30C1CC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899" w:type="dxa"/>
            <w:tcBorders>
              <w:top w:val="single" w:color="000000" w:sz="2" w:space="0"/>
              <w:left w:val="single" w:color="000000" w:sz="2" w:space="0"/>
              <w:bottom w:val="single" w:color="000000" w:sz="2" w:space="0"/>
              <w:right w:val="single" w:color="000000" w:sz="2" w:space="0"/>
            </w:tcBorders>
            <w:vAlign w:val="center"/>
          </w:tcPr>
          <w:p w14:paraId="504E809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r>
      <w:tr w14:paraId="270F37B9">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67E16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645" w:type="dxa"/>
            <w:tcBorders>
              <w:top w:val="single" w:color="000000" w:sz="2" w:space="0"/>
              <w:left w:val="single" w:color="000000" w:sz="2" w:space="0"/>
              <w:bottom w:val="single" w:color="000000" w:sz="2" w:space="0"/>
              <w:right w:val="single" w:color="000000" w:sz="2" w:space="0"/>
            </w:tcBorders>
            <w:vAlign w:val="center"/>
          </w:tcPr>
          <w:p w14:paraId="4E401E9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1899" w:type="dxa"/>
            <w:tcBorders>
              <w:top w:val="single" w:color="000000" w:sz="2" w:space="0"/>
              <w:left w:val="single" w:color="000000" w:sz="2" w:space="0"/>
              <w:bottom w:val="single" w:color="000000" w:sz="2" w:space="0"/>
              <w:right w:val="single" w:color="000000" w:sz="2" w:space="0"/>
            </w:tcBorders>
            <w:vAlign w:val="center"/>
          </w:tcPr>
          <w:p w14:paraId="5D29C8F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52</w:t>
            </w:r>
          </w:p>
        </w:tc>
      </w:tr>
      <w:tr w14:paraId="71044960">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0DD96A1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645" w:type="dxa"/>
            <w:tcBorders>
              <w:top w:val="single" w:color="000000" w:sz="2" w:space="0"/>
              <w:left w:val="single" w:color="000000" w:sz="2" w:space="0"/>
              <w:bottom w:val="single" w:color="000000" w:sz="2" w:space="0"/>
              <w:right w:val="single" w:color="000000" w:sz="2" w:space="0"/>
            </w:tcBorders>
            <w:vAlign w:val="center"/>
          </w:tcPr>
          <w:p w14:paraId="68C7721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1899" w:type="dxa"/>
            <w:tcBorders>
              <w:top w:val="single" w:color="000000" w:sz="2" w:space="0"/>
              <w:left w:val="single" w:color="000000" w:sz="2" w:space="0"/>
              <w:bottom w:val="single" w:color="000000" w:sz="2" w:space="0"/>
              <w:right w:val="single" w:color="000000" w:sz="2" w:space="0"/>
            </w:tcBorders>
            <w:vAlign w:val="center"/>
          </w:tcPr>
          <w:p w14:paraId="0734008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44</w:t>
            </w:r>
          </w:p>
        </w:tc>
      </w:tr>
      <w:tr w14:paraId="37AD0CBF">
        <w:tblPrEx>
          <w:tblCellMar>
            <w:top w:w="0" w:type="dxa"/>
            <w:left w:w="108" w:type="dxa"/>
            <w:bottom w:w="0" w:type="dxa"/>
            <w:right w:w="53" w:type="dxa"/>
          </w:tblCellMar>
        </w:tblPrEx>
        <w:trPr>
          <w:trHeight w:val="366"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C7FD3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645" w:type="dxa"/>
            <w:tcBorders>
              <w:top w:val="single" w:color="000000" w:sz="2" w:space="0"/>
              <w:left w:val="single" w:color="000000" w:sz="2" w:space="0"/>
              <w:bottom w:val="single" w:color="000000" w:sz="2" w:space="0"/>
              <w:right w:val="single" w:color="000000" w:sz="2" w:space="0"/>
            </w:tcBorders>
            <w:vAlign w:val="center"/>
          </w:tcPr>
          <w:p w14:paraId="5ECF5D6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899" w:type="dxa"/>
            <w:tcBorders>
              <w:top w:val="single" w:color="000000" w:sz="2" w:space="0"/>
              <w:left w:val="single" w:color="000000" w:sz="2" w:space="0"/>
              <w:bottom w:val="single" w:color="000000" w:sz="2" w:space="0"/>
              <w:right w:val="single" w:color="000000" w:sz="2" w:space="0"/>
            </w:tcBorders>
            <w:vAlign w:val="center"/>
          </w:tcPr>
          <w:p w14:paraId="38412E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14:paraId="4AB0E072">
        <w:tblPrEx>
          <w:tblCellMar>
            <w:top w:w="0" w:type="dxa"/>
            <w:left w:w="108" w:type="dxa"/>
            <w:bottom w:w="0" w:type="dxa"/>
            <w:right w:w="53"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04CEBD8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645" w:type="dxa"/>
            <w:tcBorders>
              <w:top w:val="single" w:color="000000" w:sz="2" w:space="0"/>
              <w:left w:val="single" w:color="000000" w:sz="2" w:space="0"/>
              <w:bottom w:val="single" w:color="000000" w:sz="2" w:space="0"/>
              <w:right w:val="single" w:color="000000" w:sz="2" w:space="0"/>
            </w:tcBorders>
            <w:vAlign w:val="center"/>
          </w:tcPr>
          <w:p w14:paraId="0A4A8C9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899" w:type="dxa"/>
            <w:tcBorders>
              <w:top w:val="single" w:color="000000" w:sz="2" w:space="0"/>
              <w:left w:val="single" w:color="000000" w:sz="2" w:space="0"/>
              <w:bottom w:val="single" w:color="000000" w:sz="2" w:space="0"/>
              <w:right w:val="single" w:color="000000" w:sz="2" w:space="0"/>
            </w:tcBorders>
            <w:vAlign w:val="center"/>
          </w:tcPr>
          <w:p w14:paraId="6967B5A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r>
      <w:tr w14:paraId="7FAAE5A7">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E9F5D4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645" w:type="dxa"/>
            <w:tcBorders>
              <w:top w:val="single" w:color="000000" w:sz="2" w:space="0"/>
              <w:left w:val="single" w:color="000000" w:sz="2" w:space="0"/>
              <w:bottom w:val="single" w:color="000000" w:sz="2" w:space="0"/>
              <w:right w:val="single" w:color="000000" w:sz="2" w:space="0"/>
            </w:tcBorders>
            <w:vAlign w:val="center"/>
          </w:tcPr>
          <w:p w14:paraId="42C9CA1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899" w:type="dxa"/>
            <w:tcBorders>
              <w:top w:val="single" w:color="000000" w:sz="2" w:space="0"/>
              <w:left w:val="single" w:color="000000" w:sz="2" w:space="0"/>
              <w:bottom w:val="single" w:color="000000" w:sz="2" w:space="0"/>
              <w:right w:val="single" w:color="000000" w:sz="2" w:space="0"/>
            </w:tcBorders>
            <w:vAlign w:val="center"/>
          </w:tcPr>
          <w:p w14:paraId="0C8905A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6DB849A4">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A393FE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645" w:type="dxa"/>
            <w:tcBorders>
              <w:top w:val="single" w:color="000000" w:sz="2" w:space="0"/>
              <w:left w:val="single" w:color="000000" w:sz="2" w:space="0"/>
              <w:bottom w:val="single" w:color="000000" w:sz="2" w:space="0"/>
              <w:right w:val="single" w:color="000000" w:sz="2" w:space="0"/>
            </w:tcBorders>
            <w:vAlign w:val="center"/>
          </w:tcPr>
          <w:p w14:paraId="6154C9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899" w:type="dxa"/>
            <w:tcBorders>
              <w:top w:val="single" w:color="000000" w:sz="2" w:space="0"/>
              <w:left w:val="single" w:color="000000" w:sz="2" w:space="0"/>
              <w:bottom w:val="single" w:color="000000" w:sz="2" w:space="0"/>
              <w:right w:val="single" w:color="000000" w:sz="2" w:space="0"/>
            </w:tcBorders>
            <w:vAlign w:val="center"/>
          </w:tcPr>
          <w:p w14:paraId="0B30E4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14:paraId="5AF4973B">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1EE182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645" w:type="dxa"/>
            <w:tcBorders>
              <w:top w:val="single" w:color="000000" w:sz="2" w:space="0"/>
              <w:left w:val="single" w:color="000000" w:sz="2" w:space="0"/>
              <w:bottom w:val="single" w:color="000000" w:sz="2" w:space="0"/>
              <w:right w:val="single" w:color="000000" w:sz="2" w:space="0"/>
            </w:tcBorders>
            <w:vAlign w:val="center"/>
          </w:tcPr>
          <w:p w14:paraId="362283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899" w:type="dxa"/>
            <w:tcBorders>
              <w:top w:val="single" w:color="000000" w:sz="2" w:space="0"/>
              <w:left w:val="single" w:color="000000" w:sz="2" w:space="0"/>
              <w:bottom w:val="single" w:color="000000" w:sz="2" w:space="0"/>
              <w:right w:val="single" w:color="000000" w:sz="2" w:space="0"/>
            </w:tcBorders>
            <w:vAlign w:val="center"/>
          </w:tcPr>
          <w:p w14:paraId="13EBDF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42</w:t>
            </w:r>
          </w:p>
        </w:tc>
      </w:tr>
      <w:tr w14:paraId="12BA841C">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45A86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645" w:type="dxa"/>
            <w:tcBorders>
              <w:top w:val="single" w:color="000000" w:sz="2" w:space="0"/>
              <w:left w:val="single" w:color="000000" w:sz="2" w:space="0"/>
              <w:bottom w:val="single" w:color="000000" w:sz="2" w:space="0"/>
              <w:right w:val="single" w:color="000000" w:sz="2" w:space="0"/>
            </w:tcBorders>
            <w:vAlign w:val="center"/>
          </w:tcPr>
          <w:p w14:paraId="4FDE357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899" w:type="dxa"/>
            <w:tcBorders>
              <w:top w:val="single" w:color="000000" w:sz="2" w:space="0"/>
              <w:left w:val="single" w:color="000000" w:sz="2" w:space="0"/>
              <w:bottom w:val="single" w:color="000000" w:sz="2" w:space="0"/>
              <w:right w:val="single" w:color="000000" w:sz="2" w:space="0"/>
            </w:tcBorders>
            <w:vAlign w:val="center"/>
          </w:tcPr>
          <w:p w14:paraId="3767587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748FD6AA">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186AF1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645" w:type="dxa"/>
            <w:tcBorders>
              <w:top w:val="single" w:color="000000" w:sz="2" w:space="0"/>
              <w:left w:val="single" w:color="000000" w:sz="2" w:space="0"/>
              <w:bottom w:val="single" w:color="000000" w:sz="2" w:space="0"/>
              <w:right w:val="single" w:color="000000" w:sz="2" w:space="0"/>
            </w:tcBorders>
            <w:vAlign w:val="center"/>
          </w:tcPr>
          <w:p w14:paraId="59C73D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1899" w:type="dxa"/>
            <w:tcBorders>
              <w:top w:val="single" w:color="000000" w:sz="2" w:space="0"/>
              <w:left w:val="single" w:color="000000" w:sz="2" w:space="0"/>
              <w:bottom w:val="single" w:color="000000" w:sz="2" w:space="0"/>
              <w:right w:val="single" w:color="000000" w:sz="2" w:space="0"/>
            </w:tcBorders>
            <w:vAlign w:val="center"/>
          </w:tcPr>
          <w:p w14:paraId="18CFBCE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120EDF8B">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D2B40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645" w:type="dxa"/>
            <w:tcBorders>
              <w:top w:val="single" w:color="000000" w:sz="2" w:space="0"/>
              <w:left w:val="single" w:color="000000" w:sz="2" w:space="0"/>
              <w:bottom w:val="single" w:color="000000" w:sz="2" w:space="0"/>
              <w:right w:val="single" w:color="000000" w:sz="2" w:space="0"/>
            </w:tcBorders>
            <w:vAlign w:val="center"/>
          </w:tcPr>
          <w:p w14:paraId="0F5C1B1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899" w:type="dxa"/>
            <w:tcBorders>
              <w:top w:val="single" w:color="000000" w:sz="2" w:space="0"/>
              <w:left w:val="single" w:color="000000" w:sz="2" w:space="0"/>
              <w:bottom w:val="single" w:color="000000" w:sz="2" w:space="0"/>
              <w:right w:val="single" w:color="000000" w:sz="2" w:space="0"/>
            </w:tcBorders>
            <w:vAlign w:val="center"/>
          </w:tcPr>
          <w:p w14:paraId="305A44D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50</w:t>
            </w:r>
          </w:p>
        </w:tc>
      </w:tr>
      <w:tr w14:paraId="037D249D">
        <w:tblPrEx>
          <w:tblCellMar>
            <w:top w:w="0" w:type="dxa"/>
            <w:left w:w="108" w:type="dxa"/>
            <w:bottom w:w="0" w:type="dxa"/>
            <w:right w:w="53"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FA2944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645" w:type="dxa"/>
            <w:tcBorders>
              <w:top w:val="single" w:color="000000" w:sz="2" w:space="0"/>
              <w:left w:val="single" w:color="000000" w:sz="2" w:space="0"/>
              <w:bottom w:val="single" w:color="000000" w:sz="2" w:space="0"/>
              <w:right w:val="single" w:color="000000" w:sz="2" w:space="0"/>
            </w:tcBorders>
            <w:vAlign w:val="center"/>
          </w:tcPr>
          <w:p w14:paraId="7B1EB41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899" w:type="dxa"/>
            <w:tcBorders>
              <w:top w:val="single" w:color="000000" w:sz="2" w:space="0"/>
              <w:left w:val="single" w:color="000000" w:sz="2" w:space="0"/>
              <w:bottom w:val="single" w:color="000000" w:sz="2" w:space="0"/>
              <w:right w:val="single" w:color="000000" w:sz="2" w:space="0"/>
            </w:tcBorders>
            <w:vAlign w:val="center"/>
          </w:tcPr>
          <w:p w14:paraId="011E53B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r>
      <w:tr w14:paraId="55822691">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2F24B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645" w:type="dxa"/>
            <w:tcBorders>
              <w:top w:val="single" w:color="000000" w:sz="2" w:space="0"/>
              <w:left w:val="single" w:color="000000" w:sz="2" w:space="0"/>
              <w:bottom w:val="single" w:color="000000" w:sz="2" w:space="0"/>
              <w:right w:val="single" w:color="000000" w:sz="2" w:space="0"/>
            </w:tcBorders>
            <w:vAlign w:val="center"/>
          </w:tcPr>
          <w:p w14:paraId="545359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1899" w:type="dxa"/>
            <w:tcBorders>
              <w:top w:val="single" w:color="000000" w:sz="2" w:space="0"/>
              <w:left w:val="single" w:color="000000" w:sz="2" w:space="0"/>
              <w:bottom w:val="single" w:color="000000" w:sz="2" w:space="0"/>
              <w:right w:val="single" w:color="000000" w:sz="2" w:space="0"/>
            </w:tcBorders>
            <w:vAlign w:val="center"/>
          </w:tcPr>
          <w:p w14:paraId="5DD1D2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46</w:t>
            </w:r>
          </w:p>
        </w:tc>
      </w:tr>
      <w:tr w14:paraId="76EDFD0E">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D0E5E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645" w:type="dxa"/>
            <w:tcBorders>
              <w:top w:val="single" w:color="000000" w:sz="2" w:space="0"/>
              <w:left w:val="single" w:color="000000" w:sz="2" w:space="0"/>
              <w:bottom w:val="single" w:color="000000" w:sz="2" w:space="0"/>
              <w:right w:val="single" w:color="000000" w:sz="2" w:space="0"/>
            </w:tcBorders>
            <w:vAlign w:val="center"/>
          </w:tcPr>
          <w:p w14:paraId="2B481AB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899" w:type="dxa"/>
            <w:tcBorders>
              <w:top w:val="single" w:color="000000" w:sz="2" w:space="0"/>
              <w:left w:val="single" w:color="000000" w:sz="2" w:space="0"/>
              <w:bottom w:val="single" w:color="000000" w:sz="2" w:space="0"/>
              <w:right w:val="single" w:color="000000" w:sz="2" w:space="0"/>
            </w:tcBorders>
            <w:vAlign w:val="center"/>
          </w:tcPr>
          <w:p w14:paraId="31D5EC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47</w:t>
            </w:r>
          </w:p>
        </w:tc>
      </w:tr>
      <w:tr w14:paraId="62258DE7">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231209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645" w:type="dxa"/>
            <w:tcBorders>
              <w:top w:val="single" w:color="000000" w:sz="2" w:space="0"/>
              <w:left w:val="single" w:color="000000" w:sz="2" w:space="0"/>
              <w:bottom w:val="single" w:color="000000" w:sz="2" w:space="0"/>
              <w:right w:val="single" w:color="000000" w:sz="2" w:space="0"/>
            </w:tcBorders>
            <w:vAlign w:val="center"/>
          </w:tcPr>
          <w:p w14:paraId="060576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899" w:type="dxa"/>
            <w:tcBorders>
              <w:top w:val="single" w:color="000000" w:sz="2" w:space="0"/>
              <w:left w:val="single" w:color="000000" w:sz="2" w:space="0"/>
              <w:bottom w:val="single" w:color="000000" w:sz="2" w:space="0"/>
              <w:right w:val="single" w:color="000000" w:sz="2" w:space="0"/>
            </w:tcBorders>
            <w:vAlign w:val="center"/>
          </w:tcPr>
          <w:p w14:paraId="32397AB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603BDCEC">
        <w:tblPrEx>
          <w:tblCellMar>
            <w:top w:w="0" w:type="dxa"/>
            <w:left w:w="108" w:type="dxa"/>
            <w:bottom w:w="0" w:type="dxa"/>
            <w:right w:w="53" w:type="dxa"/>
          </w:tblCellMar>
        </w:tblPrEx>
        <w:trPr>
          <w:trHeight w:val="369"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5C1C5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645" w:type="dxa"/>
            <w:tcBorders>
              <w:top w:val="single" w:color="000000" w:sz="2" w:space="0"/>
              <w:left w:val="single" w:color="000000" w:sz="2" w:space="0"/>
              <w:bottom w:val="single" w:color="000000" w:sz="2" w:space="0"/>
              <w:right w:val="single" w:color="000000" w:sz="2" w:space="0"/>
            </w:tcBorders>
            <w:vAlign w:val="center"/>
          </w:tcPr>
          <w:p w14:paraId="05C0307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899" w:type="dxa"/>
            <w:tcBorders>
              <w:top w:val="single" w:color="000000" w:sz="2" w:space="0"/>
              <w:left w:val="single" w:color="000000" w:sz="2" w:space="0"/>
              <w:bottom w:val="single" w:color="000000" w:sz="2" w:space="0"/>
              <w:right w:val="single" w:color="000000" w:sz="2" w:space="0"/>
            </w:tcBorders>
            <w:vAlign w:val="center"/>
          </w:tcPr>
          <w:p w14:paraId="2B39B7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46</w:t>
            </w:r>
          </w:p>
        </w:tc>
      </w:tr>
      <w:tr w14:paraId="01B9B083">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739732C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645" w:type="dxa"/>
            <w:tcBorders>
              <w:top w:val="single" w:color="000000" w:sz="2" w:space="0"/>
              <w:left w:val="single" w:color="000000" w:sz="2" w:space="0"/>
              <w:bottom w:val="single" w:color="000000" w:sz="2" w:space="0"/>
              <w:right w:val="single" w:color="000000" w:sz="2" w:space="0"/>
            </w:tcBorders>
            <w:vAlign w:val="center"/>
          </w:tcPr>
          <w:p w14:paraId="0A8415D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1899" w:type="dxa"/>
            <w:tcBorders>
              <w:top w:val="single" w:color="000000" w:sz="2" w:space="0"/>
              <w:left w:val="single" w:color="000000" w:sz="2" w:space="0"/>
              <w:bottom w:val="single" w:color="000000" w:sz="2" w:space="0"/>
              <w:right w:val="single" w:color="000000" w:sz="2" w:space="0"/>
            </w:tcBorders>
            <w:vAlign w:val="center"/>
          </w:tcPr>
          <w:p w14:paraId="7F9B3E8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52</w:t>
            </w:r>
          </w:p>
        </w:tc>
      </w:tr>
      <w:tr w14:paraId="4C07B7AE">
        <w:tblPrEx>
          <w:tblCellMar>
            <w:top w:w="0" w:type="dxa"/>
            <w:left w:w="108" w:type="dxa"/>
            <w:bottom w:w="0" w:type="dxa"/>
            <w:right w:w="53" w:type="dxa"/>
          </w:tblCellMar>
        </w:tblPrEx>
        <w:trPr>
          <w:trHeight w:val="383"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BB5366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645" w:type="dxa"/>
            <w:tcBorders>
              <w:top w:val="single" w:color="000000" w:sz="2" w:space="0"/>
              <w:left w:val="single" w:color="000000" w:sz="2" w:space="0"/>
              <w:bottom w:val="single" w:color="000000" w:sz="2" w:space="0"/>
              <w:right w:val="single" w:color="000000" w:sz="2" w:space="0"/>
            </w:tcBorders>
            <w:vAlign w:val="center"/>
          </w:tcPr>
          <w:p w14:paraId="01F4083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1899" w:type="dxa"/>
            <w:tcBorders>
              <w:top w:val="single" w:color="000000" w:sz="2" w:space="0"/>
              <w:left w:val="single" w:color="000000" w:sz="2" w:space="0"/>
              <w:bottom w:val="single" w:color="000000" w:sz="2" w:space="0"/>
              <w:right w:val="single" w:color="000000" w:sz="2" w:space="0"/>
            </w:tcBorders>
            <w:vAlign w:val="center"/>
          </w:tcPr>
          <w:p w14:paraId="24B4ED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14:paraId="2FB1AF20">
        <w:tblPrEx>
          <w:tblCellMar>
            <w:top w:w="0" w:type="dxa"/>
            <w:left w:w="108" w:type="dxa"/>
            <w:bottom w:w="0" w:type="dxa"/>
            <w:right w:w="53" w:type="dxa"/>
          </w:tblCellMar>
        </w:tblPrEx>
        <w:trPr>
          <w:trHeight w:val="366"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5F1E72A7">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3544" w:type="dxa"/>
            <w:gridSpan w:val="2"/>
            <w:tcBorders>
              <w:top w:val="single" w:color="000000" w:sz="2" w:space="0"/>
              <w:left w:val="single" w:color="000000" w:sz="2" w:space="0"/>
              <w:bottom w:val="single" w:color="000000" w:sz="2" w:space="0"/>
              <w:right w:val="single" w:color="000000" w:sz="2" w:space="0"/>
            </w:tcBorders>
            <w:vAlign w:val="center"/>
          </w:tcPr>
          <w:p w14:paraId="1B97F57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2081</w:t>
            </w:r>
          </w:p>
        </w:tc>
      </w:tr>
      <w:tr w14:paraId="3339D332">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E983BFC">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Nilai Terendah</w:t>
            </w:r>
          </w:p>
        </w:tc>
        <w:tc>
          <w:tcPr>
            <w:tcW w:w="3544" w:type="dxa"/>
            <w:gridSpan w:val="2"/>
            <w:tcBorders>
              <w:top w:val="single" w:color="000000" w:sz="2" w:space="0"/>
              <w:left w:val="single" w:color="000000" w:sz="2" w:space="0"/>
              <w:bottom w:val="single" w:color="000000" w:sz="2" w:space="0"/>
              <w:right w:val="single" w:color="000000" w:sz="2" w:space="0"/>
            </w:tcBorders>
            <w:vAlign w:val="center"/>
          </w:tcPr>
          <w:p w14:paraId="045B0775">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22</w:t>
            </w:r>
          </w:p>
        </w:tc>
      </w:tr>
      <w:tr w14:paraId="4AB01920">
        <w:tblPrEx>
          <w:tblCellMar>
            <w:top w:w="0" w:type="dxa"/>
            <w:left w:w="108" w:type="dxa"/>
            <w:bottom w:w="0" w:type="dxa"/>
            <w:right w:w="53" w:type="dxa"/>
          </w:tblCellMar>
        </w:tblPrEx>
        <w:trPr>
          <w:trHeight w:val="365" w:hRule="atLeast"/>
          <w:jc w:val="center"/>
        </w:trPr>
        <w:tc>
          <w:tcPr>
            <w:tcW w:w="1981" w:type="dxa"/>
            <w:tcBorders>
              <w:top w:val="single" w:color="000000" w:sz="2" w:space="0"/>
              <w:left w:val="single" w:color="000000" w:sz="2" w:space="0"/>
              <w:bottom w:val="single" w:color="000000" w:sz="2" w:space="0"/>
              <w:right w:val="single" w:color="000000" w:sz="2" w:space="0"/>
            </w:tcBorders>
            <w:vAlign w:val="center"/>
          </w:tcPr>
          <w:p w14:paraId="4C67E7C6">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Nilai Tertinggi</w:t>
            </w:r>
          </w:p>
        </w:tc>
        <w:tc>
          <w:tcPr>
            <w:tcW w:w="3544" w:type="dxa"/>
            <w:gridSpan w:val="2"/>
            <w:tcBorders>
              <w:top w:val="single" w:color="000000" w:sz="2" w:space="0"/>
              <w:left w:val="single" w:color="000000" w:sz="2" w:space="0"/>
              <w:bottom w:val="single" w:color="000000" w:sz="2" w:space="0"/>
              <w:right w:val="single" w:color="000000" w:sz="2" w:space="0"/>
            </w:tcBorders>
            <w:vAlign w:val="center"/>
          </w:tcPr>
          <w:p w14:paraId="4ED7DFC3">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52</w:t>
            </w:r>
          </w:p>
        </w:tc>
      </w:tr>
    </w:tbl>
    <w:p w14:paraId="365521C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AFD31B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pada tabel di atas, langkah selanjutnya adalah menentukan kualifikasi dan interval nilai dengan cara: </w:t>
      </w:r>
    </w:p>
    <w:p w14:paraId="2BB30690">
      <w:pPr>
        <w:numPr>
          <w:ilvl w:val="0"/>
          <w:numId w:val="25"/>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Mencari range </w:t>
      </w:r>
    </w:p>
    <w:p w14:paraId="5E685D2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 = H – L </w:t>
      </w:r>
    </w:p>
    <w:p w14:paraId="64CB1CD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 52 – 22 = 30 </w:t>
      </w:r>
    </w:p>
    <w:p w14:paraId="75F0C3D0">
      <w:pPr>
        <w:numPr>
          <w:ilvl w:val="0"/>
          <w:numId w:val="25"/>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Menentukan ujung bawah </w:t>
      </w:r>
    </w:p>
    <w:p w14:paraId="1B27F7D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Ujung bawah kelas pertama adalah nilai minimum, yaitu 22.</w:t>
      </w:r>
    </w:p>
    <w:p w14:paraId="57FC7A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9.</w:t>
      </w:r>
    </w:p>
    <w:p w14:paraId="0BE6013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Distribusi Frekuensi Penggunaan Media</w:t>
      </w:r>
    </w:p>
    <w:tbl>
      <w:tblPr>
        <w:tblStyle w:val="10"/>
        <w:tblW w:w="5000" w:type="pct"/>
        <w:jc w:val="center"/>
        <w:tblLayout w:type="autofit"/>
        <w:tblCellMar>
          <w:top w:w="0" w:type="dxa"/>
          <w:left w:w="108" w:type="dxa"/>
          <w:bottom w:w="0" w:type="dxa"/>
          <w:right w:w="53" w:type="dxa"/>
        </w:tblCellMar>
      </w:tblPr>
      <w:tblGrid>
        <w:gridCol w:w="1539"/>
        <w:gridCol w:w="677"/>
        <w:gridCol w:w="677"/>
        <w:gridCol w:w="1020"/>
        <w:gridCol w:w="1259"/>
        <w:gridCol w:w="1357"/>
        <w:gridCol w:w="1570"/>
      </w:tblGrid>
      <w:tr w14:paraId="464FD02F">
        <w:tblPrEx>
          <w:tblCellMar>
            <w:top w:w="0" w:type="dxa"/>
            <w:left w:w="108" w:type="dxa"/>
            <w:bottom w:w="0" w:type="dxa"/>
            <w:right w:w="53" w:type="dxa"/>
          </w:tblCellMar>
        </w:tblPrEx>
        <w:trPr>
          <w:trHeight w:val="325"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11C91118">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Interval</w:t>
            </w:r>
          </w:p>
        </w:tc>
        <w:tc>
          <w:tcPr>
            <w:tcW w:w="418" w:type="pct"/>
            <w:tcBorders>
              <w:top w:val="single" w:color="000000" w:sz="2" w:space="0"/>
              <w:left w:val="single" w:color="000000" w:sz="2" w:space="0"/>
              <w:bottom w:val="single" w:color="000000" w:sz="2" w:space="0"/>
              <w:right w:val="single" w:color="000000" w:sz="2" w:space="0"/>
            </w:tcBorders>
            <w:vAlign w:val="center"/>
          </w:tcPr>
          <w:p w14:paraId="69A17A1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w:t>
            </w:r>
          </w:p>
        </w:tc>
        <w:tc>
          <w:tcPr>
            <w:tcW w:w="418" w:type="pct"/>
            <w:tcBorders>
              <w:top w:val="single" w:color="000000" w:sz="2" w:space="0"/>
              <w:left w:val="single" w:color="000000" w:sz="2" w:space="0"/>
              <w:bottom w:val="single" w:color="000000" w:sz="2" w:space="0"/>
              <w:right w:val="single" w:color="000000" w:sz="2" w:space="0"/>
            </w:tcBorders>
            <w:vAlign w:val="center"/>
          </w:tcPr>
          <w:p w14:paraId="72D5C348">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w:t>
            </w:r>
          </w:p>
        </w:tc>
        <w:tc>
          <w:tcPr>
            <w:tcW w:w="630" w:type="pct"/>
            <w:tcBorders>
              <w:top w:val="single" w:color="000000" w:sz="2" w:space="0"/>
              <w:left w:val="single" w:color="000000" w:sz="2" w:space="0"/>
              <w:bottom w:val="single" w:color="000000" w:sz="2" w:space="0"/>
              <w:right w:val="single" w:color="000000" w:sz="2" w:space="0"/>
            </w:tcBorders>
            <w:vAlign w:val="center"/>
          </w:tcPr>
          <w:p w14:paraId="0DB195D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Fxi</w:t>
            </w:r>
          </w:p>
        </w:tc>
        <w:tc>
          <w:tcPr>
            <w:tcW w:w="777" w:type="pct"/>
            <w:tcBorders>
              <w:top w:val="single" w:color="000000" w:sz="2" w:space="0"/>
              <w:left w:val="single" w:color="000000" w:sz="2" w:space="0"/>
              <w:bottom w:val="single" w:color="000000" w:sz="2" w:space="0"/>
              <w:right w:val="single" w:color="000000" w:sz="2" w:space="0"/>
            </w:tcBorders>
            <w:vAlign w:val="center"/>
          </w:tcPr>
          <w:p w14:paraId="70CD6C15">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(Xi-X)</w:t>
            </w:r>
          </w:p>
        </w:tc>
        <w:tc>
          <w:tcPr>
            <w:tcW w:w="838" w:type="pct"/>
            <w:tcBorders>
              <w:top w:val="single" w:color="000000" w:sz="2" w:space="0"/>
              <w:left w:val="single" w:color="000000" w:sz="2" w:space="0"/>
              <w:bottom w:val="single" w:color="000000" w:sz="2" w:space="0"/>
              <w:right w:val="single" w:color="000000" w:sz="2" w:space="0"/>
            </w:tcBorders>
            <w:vAlign w:val="center"/>
          </w:tcPr>
          <w:p w14:paraId="13B856D2">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(Xi-X)</w:t>
            </w:r>
            <w:r>
              <w:rPr>
                <w:rFonts w:ascii="Times New Roman" w:hAnsi="Times New Roman" w:cs="Times New Roman"/>
                <w:b/>
                <w:sz w:val="24"/>
                <w:szCs w:val="24"/>
                <w:vertAlign w:val="superscript"/>
              </w:rPr>
              <w:t>2</w:t>
            </w:r>
          </w:p>
        </w:tc>
        <w:tc>
          <w:tcPr>
            <w:tcW w:w="970" w:type="pct"/>
            <w:tcBorders>
              <w:top w:val="single" w:color="000000" w:sz="2" w:space="0"/>
              <w:left w:val="single" w:color="000000" w:sz="2" w:space="0"/>
              <w:bottom w:val="single" w:color="000000" w:sz="2" w:space="0"/>
              <w:right w:val="single" w:color="000000" w:sz="2" w:space="0"/>
            </w:tcBorders>
            <w:vAlign w:val="center"/>
          </w:tcPr>
          <w:p w14:paraId="21E76D10">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F(Xi-X)</w:t>
            </w:r>
            <w:r>
              <w:rPr>
                <w:rFonts w:ascii="Times New Roman" w:hAnsi="Times New Roman" w:cs="Times New Roman"/>
                <w:b/>
                <w:sz w:val="24"/>
                <w:szCs w:val="24"/>
                <w:vertAlign w:val="superscript"/>
              </w:rPr>
              <w:t>2</w:t>
            </w:r>
          </w:p>
        </w:tc>
      </w:tr>
      <w:tr w14:paraId="4F1C7E4C">
        <w:tblPrEx>
          <w:tblCellMar>
            <w:top w:w="0" w:type="dxa"/>
            <w:left w:w="108" w:type="dxa"/>
            <w:bottom w:w="0" w:type="dxa"/>
            <w:right w:w="53" w:type="dxa"/>
          </w:tblCellMar>
        </w:tblPrEx>
        <w:trPr>
          <w:trHeight w:val="328"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7EF27E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22-25</w:t>
            </w:r>
          </w:p>
        </w:tc>
        <w:tc>
          <w:tcPr>
            <w:tcW w:w="418" w:type="pct"/>
            <w:tcBorders>
              <w:top w:val="single" w:color="000000" w:sz="2" w:space="0"/>
              <w:left w:val="single" w:color="000000" w:sz="2" w:space="0"/>
              <w:bottom w:val="single" w:color="000000" w:sz="2" w:space="0"/>
              <w:right w:val="single" w:color="000000" w:sz="2" w:space="0"/>
            </w:tcBorders>
            <w:vAlign w:val="center"/>
          </w:tcPr>
          <w:p w14:paraId="37FD355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18" w:type="pct"/>
            <w:tcBorders>
              <w:top w:val="single" w:color="000000" w:sz="2" w:space="0"/>
              <w:left w:val="single" w:color="000000" w:sz="2" w:space="0"/>
              <w:bottom w:val="single" w:color="000000" w:sz="2" w:space="0"/>
              <w:right w:val="single" w:color="000000" w:sz="2" w:space="0"/>
            </w:tcBorders>
            <w:vAlign w:val="center"/>
          </w:tcPr>
          <w:p w14:paraId="07F487F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630" w:type="pct"/>
            <w:tcBorders>
              <w:top w:val="single" w:color="000000" w:sz="2" w:space="0"/>
              <w:left w:val="single" w:color="000000" w:sz="2" w:space="0"/>
              <w:bottom w:val="single" w:color="000000" w:sz="2" w:space="0"/>
              <w:right w:val="single" w:color="000000" w:sz="2" w:space="0"/>
            </w:tcBorders>
            <w:vAlign w:val="center"/>
          </w:tcPr>
          <w:p w14:paraId="4B104F5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777" w:type="pct"/>
            <w:tcBorders>
              <w:top w:val="single" w:color="000000" w:sz="2" w:space="0"/>
              <w:left w:val="single" w:color="000000" w:sz="2" w:space="0"/>
              <w:bottom w:val="single" w:color="000000" w:sz="2" w:space="0"/>
              <w:right w:val="single" w:color="000000" w:sz="2" w:space="0"/>
            </w:tcBorders>
            <w:vAlign w:val="center"/>
          </w:tcPr>
          <w:p w14:paraId="4BC0A3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838" w:type="pct"/>
            <w:tcBorders>
              <w:top w:val="single" w:color="000000" w:sz="2" w:space="0"/>
              <w:left w:val="single" w:color="000000" w:sz="2" w:space="0"/>
              <w:bottom w:val="single" w:color="000000" w:sz="2" w:space="0"/>
              <w:right w:val="single" w:color="000000" w:sz="2" w:space="0"/>
            </w:tcBorders>
            <w:vAlign w:val="center"/>
          </w:tcPr>
          <w:p w14:paraId="38410F1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225</w:t>
            </w:r>
          </w:p>
        </w:tc>
        <w:tc>
          <w:tcPr>
            <w:tcW w:w="970" w:type="pct"/>
            <w:tcBorders>
              <w:top w:val="single" w:color="000000" w:sz="2" w:space="0"/>
              <w:left w:val="single" w:color="000000" w:sz="2" w:space="0"/>
              <w:bottom w:val="single" w:color="000000" w:sz="2" w:space="0"/>
              <w:right w:val="single" w:color="000000" w:sz="2" w:space="0"/>
            </w:tcBorders>
            <w:vAlign w:val="center"/>
          </w:tcPr>
          <w:p w14:paraId="32ED27C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450</w:t>
            </w:r>
          </w:p>
        </w:tc>
      </w:tr>
      <w:tr w14:paraId="667A67C3">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1326048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26-29</w:t>
            </w:r>
          </w:p>
        </w:tc>
        <w:tc>
          <w:tcPr>
            <w:tcW w:w="418" w:type="pct"/>
            <w:tcBorders>
              <w:top w:val="single" w:color="000000" w:sz="2" w:space="0"/>
              <w:left w:val="single" w:color="000000" w:sz="2" w:space="0"/>
              <w:bottom w:val="single" w:color="000000" w:sz="2" w:space="0"/>
              <w:right w:val="single" w:color="000000" w:sz="2" w:space="0"/>
            </w:tcBorders>
            <w:vAlign w:val="center"/>
          </w:tcPr>
          <w:p w14:paraId="348762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418" w:type="pct"/>
            <w:tcBorders>
              <w:top w:val="single" w:color="000000" w:sz="2" w:space="0"/>
              <w:left w:val="single" w:color="000000" w:sz="2" w:space="0"/>
              <w:bottom w:val="single" w:color="000000" w:sz="2" w:space="0"/>
              <w:right w:val="single" w:color="000000" w:sz="2" w:space="0"/>
            </w:tcBorders>
            <w:vAlign w:val="center"/>
          </w:tcPr>
          <w:p w14:paraId="48DFF3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630" w:type="pct"/>
            <w:tcBorders>
              <w:top w:val="single" w:color="000000" w:sz="2" w:space="0"/>
              <w:left w:val="single" w:color="000000" w:sz="2" w:space="0"/>
              <w:bottom w:val="single" w:color="000000" w:sz="2" w:space="0"/>
              <w:right w:val="single" w:color="000000" w:sz="2" w:space="0"/>
            </w:tcBorders>
            <w:vAlign w:val="center"/>
          </w:tcPr>
          <w:p w14:paraId="529287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112</w:t>
            </w:r>
          </w:p>
        </w:tc>
        <w:tc>
          <w:tcPr>
            <w:tcW w:w="777" w:type="pct"/>
            <w:tcBorders>
              <w:top w:val="single" w:color="000000" w:sz="2" w:space="0"/>
              <w:left w:val="single" w:color="000000" w:sz="2" w:space="0"/>
              <w:bottom w:val="single" w:color="000000" w:sz="2" w:space="0"/>
              <w:right w:val="single" w:color="000000" w:sz="2" w:space="0"/>
            </w:tcBorders>
            <w:vAlign w:val="center"/>
          </w:tcPr>
          <w:p w14:paraId="5A6C2BC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38" w:type="pct"/>
            <w:tcBorders>
              <w:top w:val="single" w:color="000000" w:sz="2" w:space="0"/>
              <w:left w:val="single" w:color="000000" w:sz="2" w:space="0"/>
              <w:bottom w:val="single" w:color="000000" w:sz="2" w:space="0"/>
              <w:right w:val="single" w:color="000000" w:sz="2" w:space="0"/>
            </w:tcBorders>
            <w:vAlign w:val="center"/>
          </w:tcPr>
          <w:p w14:paraId="02D743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121</w:t>
            </w:r>
          </w:p>
        </w:tc>
        <w:tc>
          <w:tcPr>
            <w:tcW w:w="970" w:type="pct"/>
            <w:tcBorders>
              <w:top w:val="single" w:color="000000" w:sz="2" w:space="0"/>
              <w:left w:val="single" w:color="000000" w:sz="2" w:space="0"/>
              <w:bottom w:val="single" w:color="000000" w:sz="2" w:space="0"/>
              <w:right w:val="single" w:color="000000" w:sz="2" w:space="0"/>
            </w:tcBorders>
            <w:vAlign w:val="center"/>
          </w:tcPr>
          <w:p w14:paraId="173850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484</w:t>
            </w:r>
          </w:p>
        </w:tc>
      </w:tr>
      <w:tr w14:paraId="3805A24A">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00EB9FE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30-33</w:t>
            </w:r>
          </w:p>
        </w:tc>
        <w:tc>
          <w:tcPr>
            <w:tcW w:w="418" w:type="pct"/>
            <w:tcBorders>
              <w:top w:val="single" w:color="000000" w:sz="2" w:space="0"/>
              <w:left w:val="single" w:color="000000" w:sz="2" w:space="0"/>
              <w:bottom w:val="single" w:color="000000" w:sz="2" w:space="0"/>
              <w:right w:val="single" w:color="000000" w:sz="2" w:space="0"/>
            </w:tcBorders>
            <w:vAlign w:val="center"/>
          </w:tcPr>
          <w:p w14:paraId="6A62F2C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18" w:type="pct"/>
            <w:tcBorders>
              <w:top w:val="single" w:color="000000" w:sz="2" w:space="0"/>
              <w:left w:val="single" w:color="000000" w:sz="2" w:space="0"/>
              <w:bottom w:val="single" w:color="000000" w:sz="2" w:space="0"/>
              <w:right w:val="single" w:color="000000" w:sz="2" w:space="0"/>
            </w:tcBorders>
            <w:vAlign w:val="center"/>
          </w:tcPr>
          <w:p w14:paraId="7108B8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630" w:type="pct"/>
            <w:tcBorders>
              <w:top w:val="single" w:color="000000" w:sz="2" w:space="0"/>
              <w:left w:val="single" w:color="000000" w:sz="2" w:space="0"/>
              <w:bottom w:val="single" w:color="000000" w:sz="2" w:space="0"/>
              <w:right w:val="single" w:color="000000" w:sz="2" w:space="0"/>
            </w:tcBorders>
            <w:vAlign w:val="center"/>
          </w:tcPr>
          <w:p w14:paraId="769BD8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160</w:t>
            </w:r>
          </w:p>
        </w:tc>
        <w:tc>
          <w:tcPr>
            <w:tcW w:w="777" w:type="pct"/>
            <w:tcBorders>
              <w:top w:val="single" w:color="000000" w:sz="2" w:space="0"/>
              <w:left w:val="single" w:color="000000" w:sz="2" w:space="0"/>
              <w:bottom w:val="single" w:color="000000" w:sz="2" w:space="0"/>
              <w:right w:val="single" w:color="000000" w:sz="2" w:space="0"/>
            </w:tcBorders>
            <w:vAlign w:val="center"/>
          </w:tcPr>
          <w:p w14:paraId="53BF2FB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38" w:type="pct"/>
            <w:tcBorders>
              <w:top w:val="single" w:color="000000" w:sz="2" w:space="0"/>
              <w:left w:val="single" w:color="000000" w:sz="2" w:space="0"/>
              <w:bottom w:val="single" w:color="000000" w:sz="2" w:space="0"/>
              <w:right w:val="single" w:color="000000" w:sz="2" w:space="0"/>
            </w:tcBorders>
            <w:vAlign w:val="center"/>
          </w:tcPr>
          <w:p w14:paraId="689790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970" w:type="pct"/>
            <w:tcBorders>
              <w:top w:val="single" w:color="000000" w:sz="2" w:space="0"/>
              <w:left w:val="single" w:color="000000" w:sz="2" w:space="0"/>
              <w:bottom w:val="single" w:color="000000" w:sz="2" w:space="0"/>
              <w:right w:val="single" w:color="000000" w:sz="2" w:space="0"/>
            </w:tcBorders>
            <w:vAlign w:val="center"/>
          </w:tcPr>
          <w:p w14:paraId="198C57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245</w:t>
            </w:r>
          </w:p>
        </w:tc>
      </w:tr>
      <w:tr w14:paraId="6C04714A">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4B2FD4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34-37</w:t>
            </w:r>
          </w:p>
        </w:tc>
        <w:tc>
          <w:tcPr>
            <w:tcW w:w="418" w:type="pct"/>
            <w:tcBorders>
              <w:top w:val="single" w:color="000000" w:sz="2" w:space="0"/>
              <w:left w:val="single" w:color="000000" w:sz="2" w:space="0"/>
              <w:bottom w:val="single" w:color="000000" w:sz="2" w:space="0"/>
              <w:right w:val="single" w:color="000000" w:sz="2" w:space="0"/>
            </w:tcBorders>
            <w:vAlign w:val="center"/>
          </w:tcPr>
          <w:p w14:paraId="04E83C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418" w:type="pct"/>
            <w:tcBorders>
              <w:top w:val="single" w:color="000000" w:sz="2" w:space="0"/>
              <w:left w:val="single" w:color="000000" w:sz="2" w:space="0"/>
              <w:bottom w:val="single" w:color="000000" w:sz="2" w:space="0"/>
              <w:right w:val="single" w:color="000000" w:sz="2" w:space="0"/>
            </w:tcBorders>
            <w:vAlign w:val="center"/>
          </w:tcPr>
          <w:p w14:paraId="5C6E01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630" w:type="pct"/>
            <w:tcBorders>
              <w:top w:val="single" w:color="000000" w:sz="2" w:space="0"/>
              <w:left w:val="single" w:color="000000" w:sz="2" w:space="0"/>
              <w:bottom w:val="single" w:color="000000" w:sz="2" w:space="0"/>
              <w:right w:val="single" w:color="000000" w:sz="2" w:space="0"/>
            </w:tcBorders>
            <w:vAlign w:val="center"/>
          </w:tcPr>
          <w:p w14:paraId="033AE2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324</w:t>
            </w:r>
          </w:p>
        </w:tc>
        <w:tc>
          <w:tcPr>
            <w:tcW w:w="777" w:type="pct"/>
            <w:tcBorders>
              <w:top w:val="single" w:color="000000" w:sz="2" w:space="0"/>
              <w:left w:val="single" w:color="000000" w:sz="2" w:space="0"/>
              <w:bottom w:val="single" w:color="000000" w:sz="2" w:space="0"/>
              <w:right w:val="single" w:color="000000" w:sz="2" w:space="0"/>
            </w:tcBorders>
            <w:vAlign w:val="center"/>
          </w:tcPr>
          <w:p w14:paraId="051267D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38" w:type="pct"/>
            <w:tcBorders>
              <w:top w:val="single" w:color="000000" w:sz="2" w:space="0"/>
              <w:left w:val="single" w:color="000000" w:sz="2" w:space="0"/>
              <w:bottom w:val="single" w:color="000000" w:sz="2" w:space="0"/>
              <w:right w:val="single" w:color="000000" w:sz="2" w:space="0"/>
            </w:tcBorders>
            <w:vAlign w:val="center"/>
          </w:tcPr>
          <w:p w14:paraId="2E27299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970" w:type="pct"/>
            <w:tcBorders>
              <w:top w:val="single" w:color="000000" w:sz="2" w:space="0"/>
              <w:left w:val="single" w:color="000000" w:sz="2" w:space="0"/>
              <w:bottom w:val="single" w:color="000000" w:sz="2" w:space="0"/>
              <w:right w:val="single" w:color="000000" w:sz="2" w:space="0"/>
            </w:tcBorders>
            <w:vAlign w:val="center"/>
          </w:tcPr>
          <w:p w14:paraId="2F730E9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81</w:t>
            </w:r>
          </w:p>
        </w:tc>
      </w:tr>
      <w:tr w14:paraId="31A8D5E6">
        <w:tblPrEx>
          <w:tblCellMar>
            <w:top w:w="0" w:type="dxa"/>
            <w:left w:w="108" w:type="dxa"/>
            <w:bottom w:w="0" w:type="dxa"/>
            <w:right w:w="53" w:type="dxa"/>
          </w:tblCellMar>
        </w:tblPrEx>
        <w:trPr>
          <w:trHeight w:val="329"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017B1A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38-41</w:t>
            </w:r>
          </w:p>
        </w:tc>
        <w:tc>
          <w:tcPr>
            <w:tcW w:w="418" w:type="pct"/>
            <w:tcBorders>
              <w:top w:val="single" w:color="000000" w:sz="2" w:space="0"/>
              <w:left w:val="single" w:color="000000" w:sz="2" w:space="0"/>
              <w:bottom w:val="single" w:color="000000" w:sz="2" w:space="0"/>
              <w:right w:val="single" w:color="000000" w:sz="2" w:space="0"/>
            </w:tcBorders>
            <w:vAlign w:val="center"/>
          </w:tcPr>
          <w:p w14:paraId="6ABB71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418" w:type="pct"/>
            <w:tcBorders>
              <w:top w:val="single" w:color="000000" w:sz="2" w:space="0"/>
              <w:left w:val="single" w:color="000000" w:sz="2" w:space="0"/>
              <w:bottom w:val="single" w:color="000000" w:sz="2" w:space="0"/>
              <w:right w:val="single" w:color="000000" w:sz="2" w:space="0"/>
            </w:tcBorders>
            <w:vAlign w:val="center"/>
          </w:tcPr>
          <w:p w14:paraId="340EA6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630" w:type="pct"/>
            <w:tcBorders>
              <w:top w:val="single" w:color="000000" w:sz="2" w:space="0"/>
              <w:left w:val="single" w:color="000000" w:sz="2" w:space="0"/>
              <w:bottom w:val="single" w:color="000000" w:sz="2" w:space="0"/>
              <w:right w:val="single" w:color="000000" w:sz="2" w:space="0"/>
            </w:tcBorders>
            <w:vAlign w:val="center"/>
          </w:tcPr>
          <w:p w14:paraId="31220E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440</w:t>
            </w:r>
          </w:p>
        </w:tc>
        <w:tc>
          <w:tcPr>
            <w:tcW w:w="777" w:type="pct"/>
            <w:tcBorders>
              <w:top w:val="single" w:color="000000" w:sz="2" w:space="0"/>
              <w:left w:val="single" w:color="000000" w:sz="2" w:space="0"/>
              <w:bottom w:val="single" w:color="000000" w:sz="2" w:space="0"/>
              <w:right w:val="single" w:color="000000" w:sz="2" w:space="0"/>
            </w:tcBorders>
            <w:vAlign w:val="center"/>
          </w:tcPr>
          <w:p w14:paraId="02A5FE2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38" w:type="pct"/>
            <w:tcBorders>
              <w:top w:val="single" w:color="000000" w:sz="2" w:space="0"/>
              <w:left w:val="single" w:color="000000" w:sz="2" w:space="0"/>
              <w:bottom w:val="single" w:color="000000" w:sz="2" w:space="0"/>
              <w:right w:val="single" w:color="000000" w:sz="2" w:space="0"/>
            </w:tcBorders>
            <w:vAlign w:val="center"/>
          </w:tcPr>
          <w:p w14:paraId="35146D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0" w:type="pct"/>
            <w:tcBorders>
              <w:top w:val="single" w:color="000000" w:sz="2" w:space="0"/>
              <w:left w:val="single" w:color="000000" w:sz="2" w:space="0"/>
              <w:bottom w:val="single" w:color="000000" w:sz="2" w:space="0"/>
              <w:right w:val="single" w:color="000000" w:sz="2" w:space="0"/>
            </w:tcBorders>
            <w:vAlign w:val="center"/>
          </w:tcPr>
          <w:p w14:paraId="6BBC4B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r>
      <w:tr w14:paraId="0999AD27">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3522AA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42-46</w:t>
            </w:r>
          </w:p>
        </w:tc>
        <w:tc>
          <w:tcPr>
            <w:tcW w:w="418" w:type="pct"/>
            <w:tcBorders>
              <w:top w:val="single" w:color="000000" w:sz="2" w:space="0"/>
              <w:left w:val="single" w:color="000000" w:sz="2" w:space="0"/>
              <w:bottom w:val="single" w:color="000000" w:sz="2" w:space="0"/>
              <w:right w:val="single" w:color="000000" w:sz="2" w:space="0"/>
            </w:tcBorders>
            <w:vAlign w:val="center"/>
          </w:tcPr>
          <w:p w14:paraId="0DE66C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418" w:type="pct"/>
            <w:tcBorders>
              <w:top w:val="single" w:color="000000" w:sz="2" w:space="0"/>
              <w:left w:val="single" w:color="000000" w:sz="2" w:space="0"/>
              <w:bottom w:val="single" w:color="000000" w:sz="2" w:space="0"/>
              <w:right w:val="single" w:color="000000" w:sz="2" w:space="0"/>
            </w:tcBorders>
            <w:vAlign w:val="center"/>
          </w:tcPr>
          <w:p w14:paraId="5BE0AF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630" w:type="pct"/>
            <w:tcBorders>
              <w:top w:val="single" w:color="000000" w:sz="2" w:space="0"/>
              <w:left w:val="single" w:color="000000" w:sz="2" w:space="0"/>
              <w:bottom w:val="single" w:color="000000" w:sz="2" w:space="0"/>
              <w:right w:val="single" w:color="000000" w:sz="2" w:space="0"/>
            </w:tcBorders>
            <w:vAlign w:val="center"/>
          </w:tcPr>
          <w:p w14:paraId="55AE29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720</w:t>
            </w:r>
          </w:p>
        </w:tc>
        <w:tc>
          <w:tcPr>
            <w:tcW w:w="777" w:type="pct"/>
            <w:tcBorders>
              <w:top w:val="single" w:color="000000" w:sz="2" w:space="0"/>
              <w:left w:val="single" w:color="000000" w:sz="2" w:space="0"/>
              <w:bottom w:val="single" w:color="000000" w:sz="2" w:space="0"/>
              <w:right w:val="single" w:color="000000" w:sz="2" w:space="0"/>
            </w:tcBorders>
            <w:vAlign w:val="center"/>
          </w:tcPr>
          <w:p w14:paraId="15720B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838" w:type="pct"/>
            <w:tcBorders>
              <w:top w:val="single" w:color="000000" w:sz="2" w:space="0"/>
              <w:left w:val="single" w:color="000000" w:sz="2" w:space="0"/>
              <w:bottom w:val="single" w:color="000000" w:sz="2" w:space="0"/>
              <w:right w:val="single" w:color="000000" w:sz="2" w:space="0"/>
            </w:tcBorders>
            <w:vAlign w:val="center"/>
          </w:tcPr>
          <w:p w14:paraId="533288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970" w:type="pct"/>
            <w:tcBorders>
              <w:top w:val="single" w:color="000000" w:sz="2" w:space="0"/>
              <w:left w:val="single" w:color="000000" w:sz="2" w:space="0"/>
              <w:bottom w:val="single" w:color="000000" w:sz="2" w:space="0"/>
              <w:right w:val="single" w:color="000000" w:sz="2" w:space="0"/>
            </w:tcBorders>
            <w:vAlign w:val="center"/>
          </w:tcPr>
          <w:p w14:paraId="54B6F31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576</w:t>
            </w:r>
          </w:p>
        </w:tc>
      </w:tr>
      <w:tr w14:paraId="795FC9FD">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679470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47-52</w:t>
            </w:r>
          </w:p>
        </w:tc>
        <w:tc>
          <w:tcPr>
            <w:tcW w:w="418" w:type="pct"/>
            <w:tcBorders>
              <w:top w:val="single" w:color="000000" w:sz="2" w:space="0"/>
              <w:left w:val="single" w:color="000000" w:sz="2" w:space="0"/>
              <w:bottom w:val="single" w:color="000000" w:sz="2" w:space="0"/>
              <w:right w:val="single" w:color="000000" w:sz="2" w:space="0"/>
            </w:tcBorders>
            <w:vAlign w:val="center"/>
          </w:tcPr>
          <w:p w14:paraId="44A08B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18" w:type="pct"/>
            <w:tcBorders>
              <w:top w:val="single" w:color="000000" w:sz="2" w:space="0"/>
              <w:left w:val="single" w:color="000000" w:sz="2" w:space="0"/>
              <w:bottom w:val="single" w:color="000000" w:sz="2" w:space="0"/>
              <w:right w:val="single" w:color="000000" w:sz="2" w:space="0"/>
            </w:tcBorders>
            <w:vAlign w:val="center"/>
          </w:tcPr>
          <w:p w14:paraId="5E1C16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630" w:type="pct"/>
            <w:tcBorders>
              <w:top w:val="single" w:color="000000" w:sz="2" w:space="0"/>
              <w:left w:val="single" w:color="000000" w:sz="2" w:space="0"/>
              <w:bottom w:val="single" w:color="000000" w:sz="2" w:space="0"/>
              <w:right w:val="single" w:color="000000" w:sz="2" w:space="0"/>
            </w:tcBorders>
            <w:vAlign w:val="center"/>
          </w:tcPr>
          <w:p w14:paraId="769B5A0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306</w:t>
            </w:r>
          </w:p>
        </w:tc>
        <w:tc>
          <w:tcPr>
            <w:tcW w:w="777" w:type="pct"/>
            <w:tcBorders>
              <w:top w:val="single" w:color="000000" w:sz="2" w:space="0"/>
              <w:left w:val="single" w:color="000000" w:sz="2" w:space="0"/>
              <w:bottom w:val="single" w:color="000000" w:sz="2" w:space="0"/>
              <w:right w:val="single" w:color="000000" w:sz="2" w:space="0"/>
            </w:tcBorders>
            <w:vAlign w:val="center"/>
          </w:tcPr>
          <w:p w14:paraId="40DA6B3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838" w:type="pct"/>
            <w:tcBorders>
              <w:top w:val="single" w:color="000000" w:sz="2" w:space="0"/>
              <w:left w:val="single" w:color="000000" w:sz="2" w:space="0"/>
              <w:bottom w:val="single" w:color="000000" w:sz="2" w:space="0"/>
              <w:right w:val="single" w:color="000000" w:sz="2" w:space="0"/>
            </w:tcBorders>
            <w:vAlign w:val="center"/>
          </w:tcPr>
          <w:p w14:paraId="16508D6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144</w:t>
            </w:r>
          </w:p>
        </w:tc>
        <w:tc>
          <w:tcPr>
            <w:tcW w:w="970" w:type="pct"/>
            <w:tcBorders>
              <w:top w:val="single" w:color="000000" w:sz="2" w:space="0"/>
              <w:left w:val="single" w:color="000000" w:sz="2" w:space="0"/>
              <w:bottom w:val="single" w:color="000000" w:sz="2" w:space="0"/>
              <w:right w:val="single" w:color="000000" w:sz="2" w:space="0"/>
            </w:tcBorders>
            <w:vAlign w:val="center"/>
          </w:tcPr>
          <w:p w14:paraId="2B4E64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864</w:t>
            </w:r>
          </w:p>
        </w:tc>
      </w:tr>
      <w:tr w14:paraId="11A5A4C8">
        <w:tblPrEx>
          <w:tblCellMar>
            <w:top w:w="0" w:type="dxa"/>
            <w:left w:w="108" w:type="dxa"/>
            <w:bottom w:w="0" w:type="dxa"/>
            <w:right w:w="53" w:type="dxa"/>
          </w:tblCellMar>
        </w:tblPrEx>
        <w:trPr>
          <w:trHeight w:val="324" w:hRule="atLeast"/>
          <w:jc w:val="center"/>
        </w:trPr>
        <w:tc>
          <w:tcPr>
            <w:tcW w:w="950" w:type="pct"/>
            <w:tcBorders>
              <w:top w:val="single" w:color="000000" w:sz="2" w:space="0"/>
              <w:left w:val="single" w:color="000000" w:sz="2" w:space="0"/>
              <w:bottom w:val="single" w:color="000000" w:sz="2" w:space="0"/>
              <w:right w:val="single" w:color="000000" w:sz="2" w:space="0"/>
            </w:tcBorders>
            <w:vAlign w:val="center"/>
          </w:tcPr>
          <w:p w14:paraId="6AD4D54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418" w:type="pct"/>
            <w:tcBorders>
              <w:top w:val="single" w:color="000000" w:sz="2" w:space="0"/>
              <w:left w:val="single" w:color="000000" w:sz="2" w:space="0"/>
              <w:bottom w:val="single" w:color="000000" w:sz="2" w:space="0"/>
              <w:right w:val="single" w:color="000000" w:sz="2" w:space="0"/>
            </w:tcBorders>
            <w:vAlign w:val="center"/>
          </w:tcPr>
          <w:p w14:paraId="020649FA">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53</w:t>
            </w:r>
          </w:p>
        </w:tc>
        <w:tc>
          <w:tcPr>
            <w:tcW w:w="418" w:type="pct"/>
            <w:tcBorders>
              <w:top w:val="single" w:color="000000" w:sz="2" w:space="0"/>
              <w:left w:val="single" w:color="000000" w:sz="2" w:space="0"/>
              <w:bottom w:val="single" w:color="000000" w:sz="2" w:space="0"/>
              <w:right w:val="single" w:color="000000" w:sz="2" w:space="0"/>
            </w:tcBorders>
            <w:vAlign w:val="center"/>
          </w:tcPr>
          <w:p w14:paraId="4650BF2E">
            <w:pPr>
              <w:spacing w:after="0" w:line="480" w:lineRule="auto"/>
              <w:jc w:val="center"/>
              <w:rPr>
                <w:rFonts w:ascii="Times New Roman" w:hAnsi="Times New Roman" w:cs="Times New Roman"/>
                <w:sz w:val="24"/>
                <w:szCs w:val="24"/>
              </w:rPr>
            </w:pPr>
          </w:p>
        </w:tc>
        <w:tc>
          <w:tcPr>
            <w:tcW w:w="630" w:type="pct"/>
            <w:tcBorders>
              <w:top w:val="single" w:color="000000" w:sz="2" w:space="0"/>
              <w:left w:val="single" w:color="000000" w:sz="2" w:space="0"/>
              <w:bottom w:val="single" w:color="000000" w:sz="2" w:space="0"/>
              <w:right w:val="single" w:color="000000" w:sz="2" w:space="0"/>
            </w:tcBorders>
            <w:vAlign w:val="center"/>
          </w:tcPr>
          <w:p w14:paraId="22C32CDE">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2110</w:t>
            </w:r>
          </w:p>
        </w:tc>
        <w:tc>
          <w:tcPr>
            <w:tcW w:w="777" w:type="pct"/>
            <w:tcBorders>
              <w:top w:val="single" w:color="000000" w:sz="2" w:space="0"/>
              <w:left w:val="single" w:color="000000" w:sz="2" w:space="0"/>
              <w:bottom w:val="single" w:color="000000" w:sz="2" w:space="0"/>
              <w:right w:val="single" w:color="000000" w:sz="2" w:space="0"/>
            </w:tcBorders>
            <w:vAlign w:val="center"/>
          </w:tcPr>
          <w:p w14:paraId="349D135F">
            <w:pPr>
              <w:spacing w:after="0" w:line="480" w:lineRule="auto"/>
              <w:jc w:val="center"/>
              <w:rPr>
                <w:rFonts w:ascii="Times New Roman" w:hAnsi="Times New Roman" w:cs="Times New Roman"/>
                <w:sz w:val="24"/>
                <w:szCs w:val="24"/>
              </w:rPr>
            </w:pPr>
          </w:p>
        </w:tc>
        <w:tc>
          <w:tcPr>
            <w:tcW w:w="838" w:type="pct"/>
            <w:tcBorders>
              <w:top w:val="single" w:color="000000" w:sz="2" w:space="0"/>
              <w:left w:val="single" w:color="000000" w:sz="2" w:space="0"/>
              <w:bottom w:val="single" w:color="000000" w:sz="2" w:space="0"/>
              <w:right w:val="single" w:color="000000" w:sz="2" w:space="0"/>
            </w:tcBorders>
            <w:vAlign w:val="center"/>
          </w:tcPr>
          <w:p w14:paraId="08FCEB5F">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441</w:t>
            </w:r>
          </w:p>
        </w:tc>
        <w:tc>
          <w:tcPr>
            <w:tcW w:w="970" w:type="pct"/>
            <w:tcBorders>
              <w:top w:val="single" w:color="000000" w:sz="2" w:space="0"/>
              <w:left w:val="single" w:color="000000" w:sz="2" w:space="0"/>
              <w:bottom w:val="single" w:color="000000" w:sz="2" w:space="0"/>
              <w:right w:val="single" w:color="000000" w:sz="2" w:space="0"/>
            </w:tcBorders>
            <w:vAlign w:val="center"/>
          </w:tcPr>
          <w:p w14:paraId="69DE566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1847</w:t>
            </w:r>
          </w:p>
        </w:tc>
      </w:tr>
    </w:tbl>
    <w:p w14:paraId="402D29FC">
      <w:pPr>
        <w:spacing w:after="0" w:line="480" w:lineRule="auto"/>
        <w:jc w:val="both"/>
        <w:rPr>
          <w:rFonts w:ascii="Times New Roman" w:hAnsi="Times New Roman" w:cs="Times New Roman"/>
          <w:sz w:val="24"/>
          <w:szCs w:val="24"/>
        </w:rPr>
      </w:pPr>
    </w:p>
    <w:p w14:paraId="1AAF4DB2">
      <w:pPr>
        <w:numPr>
          <w:ilvl w:val="0"/>
          <w:numId w:val="25"/>
        </w:numPr>
        <w:spacing w:after="0" w:line="480" w:lineRule="auto"/>
        <w:ind w:left="0" w:hanging="361"/>
        <w:jc w:val="both"/>
        <w:rPr>
          <w:rFonts w:ascii="Times New Roman" w:hAnsi="Times New Roman" w:cs="Times New Roman"/>
          <w:sz w:val="24"/>
          <w:szCs w:val="24"/>
        </w:rPr>
      </w:pPr>
      <w:bookmarkStart w:id="9" w:name="_Hlk192318334"/>
      <w:r>
        <w:rPr>
          <w:rFonts w:ascii="Times New Roman" w:hAnsi="Times New Roman" w:cs="Times New Roman"/>
          <w:sz w:val="24"/>
          <w:szCs w:val="24"/>
        </w:rPr>
        <w:t xml:space="preserve">Mencari mean dan simpangan baku </w:t>
      </w:r>
    </w:p>
    <w:p w14:paraId="5383AABF">
      <w:pPr>
        <w:spacing w:after="0" w:line="480" w:lineRule="auto"/>
        <w:jc w:val="both"/>
        <w:rPr>
          <w:rFonts w:ascii="Times New Roman" w:hAnsi="Times New Roman" w:eastAsia="Cambria Math" w:cs="Times New Roman"/>
          <w:sz w:val="24"/>
          <w:szCs w:val="24"/>
        </w:rPr>
      </w:pPr>
      <m:oMathPara>
        <m:oMathParaPr>
          <m:jc m:val="left"/>
        </m:oMathParaPr>
        <m:oMath>
          <m:r>
            <m:rPr/>
            <w:rPr>
              <w:rFonts w:ascii="Cambria Math" w:hAnsi="Cambria Math" w:eastAsia="Cambria Math" w:cs="Times New Roman"/>
              <w:sz w:val="24"/>
              <w:szCs w:val="24"/>
            </w:rPr>
            <m:t>M=</m:t>
          </m:r>
          <m:f>
            <m:fPr>
              <m:ctrlPr>
                <w:rPr>
                  <w:rFonts w:ascii="Cambria Math" w:hAnsi="Cambria Math" w:eastAsia="Cambria Math" w:cs="Times New Roman"/>
                  <w:i/>
                  <w:sz w:val="24"/>
                  <w:szCs w:val="24"/>
                </w:rPr>
              </m:ctrlPr>
            </m:fPr>
            <m:num>
              <m:r>
                <m:rPr/>
                <w:rPr>
                  <w:rFonts w:ascii="Cambria Math" w:hAnsi="Cambria Math" w:eastAsia="Cambria Math" w:cs="Times New Roman"/>
                  <w:sz w:val="24"/>
                  <w:szCs w:val="24"/>
                </w:rPr>
                <m:t>∑Fx</m:t>
              </m:r>
              <m:ctrlPr>
                <w:rPr>
                  <w:rFonts w:ascii="Cambria Math" w:hAnsi="Cambria Math" w:eastAsia="Cambria Math" w:cs="Times New Roman"/>
                  <w:i/>
                  <w:sz w:val="24"/>
                  <w:szCs w:val="24"/>
                </w:rPr>
              </m:ctrlPr>
            </m:num>
            <m:den>
              <m:r>
                <m:rPr/>
                <w:rPr>
                  <w:rFonts w:ascii="Cambria Math" w:hAnsi="Cambria Math" w:eastAsia="Cambria Math" w:cs="Times New Roman"/>
                  <w:sz w:val="24"/>
                  <w:szCs w:val="24"/>
                </w:rPr>
                <m:t>N</m:t>
              </m:r>
              <m:ctrlPr>
                <w:rPr>
                  <w:rFonts w:ascii="Cambria Math" w:hAnsi="Cambria Math" w:eastAsia="Cambria Math" w:cs="Times New Roman"/>
                  <w:i/>
                  <w:sz w:val="24"/>
                  <w:szCs w:val="24"/>
                </w:rPr>
              </m:ctrlPr>
            </m:den>
          </m:f>
        </m:oMath>
      </m:oMathPara>
    </w:p>
    <w:p w14:paraId="62061CC8">
      <w:pPr>
        <w:spacing w:after="0" w:line="480" w:lineRule="auto"/>
        <w:jc w:val="both"/>
        <w:rPr>
          <w:rFonts w:ascii="Times New Roman" w:hAnsi="Times New Roman" w:eastAsia="Cambria Math" w:cs="Times New Roman"/>
          <w:sz w:val="24"/>
          <w:szCs w:val="24"/>
        </w:rPr>
      </w:pPr>
      <m:oMathPara>
        <m:oMathParaPr>
          <m:jc m:val="left"/>
        </m:oMathParaPr>
        <m:oMath>
          <m:r>
            <m:rPr/>
            <w:rPr>
              <w:rFonts w:ascii="Cambria Math" w:hAnsi="Cambria Math" w:eastAsia="Cambria Math" w:cs="Times New Roman"/>
              <w:sz w:val="24"/>
              <w:szCs w:val="24"/>
            </w:rPr>
            <m:t>M=</m:t>
          </m:r>
          <m:f>
            <m:fPr>
              <m:ctrlPr>
                <w:rPr>
                  <w:rFonts w:ascii="Cambria Math" w:hAnsi="Cambria Math" w:eastAsia="Cambria Math" w:cs="Times New Roman"/>
                  <w:i/>
                  <w:sz w:val="24"/>
                  <w:szCs w:val="24"/>
                </w:rPr>
              </m:ctrlPr>
            </m:fPr>
            <m:num>
              <m:r>
                <m:rPr/>
                <w:rPr>
                  <w:rFonts w:ascii="Cambria Math" w:hAnsi="Cambria Math" w:eastAsia="Cambria Math" w:cs="Times New Roman"/>
                  <w:sz w:val="24"/>
                  <w:szCs w:val="24"/>
                </w:rPr>
                <m:t>2110</m:t>
              </m:r>
              <m:ctrlPr>
                <w:rPr>
                  <w:rFonts w:ascii="Cambria Math" w:hAnsi="Cambria Math" w:eastAsia="Cambria Math" w:cs="Times New Roman"/>
                  <w:i/>
                  <w:sz w:val="24"/>
                  <w:szCs w:val="24"/>
                </w:rPr>
              </m:ctrlPr>
            </m:num>
            <m:den>
              <m:r>
                <m:rPr/>
                <w:rPr>
                  <w:rFonts w:ascii="Cambria Math" w:hAnsi="Cambria Math" w:eastAsia="Cambria Math" w:cs="Times New Roman"/>
                  <w:sz w:val="24"/>
                  <w:szCs w:val="24"/>
                </w:rPr>
                <m:t>53</m:t>
              </m:r>
              <m:ctrlPr>
                <w:rPr>
                  <w:rFonts w:ascii="Cambria Math" w:hAnsi="Cambria Math" w:eastAsia="Cambria Math" w:cs="Times New Roman"/>
                  <w:i/>
                  <w:sz w:val="24"/>
                  <w:szCs w:val="24"/>
                </w:rPr>
              </m:ctrlPr>
            </m:den>
          </m:f>
        </m:oMath>
      </m:oMathPara>
    </w:p>
    <w:p w14:paraId="2E1C9A8C">
      <w:pPr>
        <w:spacing w:after="0" w:line="480" w:lineRule="auto"/>
        <w:jc w:val="both"/>
        <w:rPr>
          <w:rFonts w:ascii="Times New Roman" w:hAnsi="Times New Roman" w:cs="Times New Roman"/>
          <w:sz w:val="24"/>
          <w:szCs w:val="24"/>
        </w:rPr>
      </w:pPr>
      <w:r>
        <w:rPr>
          <w:rFonts w:ascii="Times New Roman" w:hAnsi="Times New Roman" w:eastAsia="Cambria Math" w:cs="Times New Roman"/>
          <w:sz w:val="24"/>
          <w:szCs w:val="24"/>
        </w:rPr>
        <w:t xml:space="preserve">M = </w:t>
      </w:r>
      <w:r>
        <w:rPr>
          <w:rFonts w:ascii="Times New Roman" w:hAnsi="Times New Roman" w:cs="Times New Roman"/>
          <w:sz w:val="24"/>
          <w:szCs w:val="24"/>
        </w:rPr>
        <w:t xml:space="preserve"> </w:t>
      </w:r>
      <w:r>
        <w:rPr>
          <w:rFonts w:ascii="Times New Roman" w:hAnsi="Times New Roman" w:eastAsia="Cambria Math" w:cs="Times New Roman"/>
          <w:sz w:val="24"/>
          <w:szCs w:val="24"/>
        </w:rPr>
        <w:t>39,81</w:t>
      </w:r>
      <w:r>
        <w:rPr>
          <w:rFonts w:ascii="Times New Roman" w:hAnsi="Times New Roman" w:cs="Times New Roman"/>
          <w:sz w:val="24"/>
          <w:szCs w:val="24"/>
        </w:rPr>
        <w:t xml:space="preserve"> </w:t>
      </w:r>
    </w:p>
    <w:p w14:paraId="3FA1C87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Menghitung simpangan baku (s) dengan rumus: </w:t>
      </w:r>
    </w:p>
    <w:p w14:paraId="69878E89">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ΣF</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ⅈ</m:t>
                              </m:r>
                              <m:ctrlPr>
                                <w:rPr>
                                  <w:rFonts w:ascii="Cambria Math" w:hAnsi="Cambria Math" w:cs="Times New Roman"/>
                                  <w:i/>
                                  <w:sz w:val="24"/>
                                  <w:szCs w:val="24"/>
                                </w:rPr>
                              </m:ctrlPr>
                            </m:sub>
                          </m:sSub>
                          <m:r>
                            <m:rPr/>
                            <w:rPr>
                              <w:rFonts w:ascii="Cambria Math" w:hAnsi="Cambria Math" w:cs="Times New Roman"/>
                              <w:sz w:val="24"/>
                              <w:szCs w:val="24"/>
                            </w:rPr>
                            <m:t>−X</m:t>
                          </m:r>
                          <m:ctrlPr>
                            <w:rPr>
                              <w:rFonts w:ascii="Cambria Math" w:hAnsi="Cambria Math" w:cs="Times New Roman"/>
                              <w:i/>
                              <w:sz w:val="24"/>
                              <w:szCs w:val="24"/>
                            </w:rPr>
                          </m:ctrlPr>
                        </m:e>
                      </m:d>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r>
                    <m:rPr/>
                    <w:rPr>
                      <w:rFonts w:ascii="Cambria Math" w:hAnsi="Cambria Math" w:cs="Times New Roman"/>
                      <w:sz w:val="24"/>
                      <w:szCs w:val="24"/>
                    </w:rPr>
                    <m:t>n−1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2E84D27D">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1847</m:t>
                  </m:r>
                  <m:ctrlPr>
                    <w:rPr>
                      <w:rFonts w:ascii="Cambria Math" w:hAnsi="Cambria Math" w:cs="Times New Roman"/>
                      <w:i/>
                      <w:sz w:val="24"/>
                      <w:szCs w:val="24"/>
                    </w:rPr>
                  </m:ctrlPr>
                </m:num>
                <m:den>
                  <m:r>
                    <m:rPr/>
                    <w:rPr>
                      <w:rFonts w:ascii="Cambria Math" w:hAnsi="Cambria Math" w:cs="Times New Roman"/>
                      <w:sz w:val="24"/>
                      <w:szCs w:val="24"/>
                    </w:rPr>
                    <m:t>53−1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08FFA03D">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1847</m:t>
                  </m:r>
                  <m:ctrlPr>
                    <w:rPr>
                      <w:rFonts w:ascii="Cambria Math" w:hAnsi="Cambria Math" w:cs="Times New Roman"/>
                      <w:i/>
                      <w:sz w:val="24"/>
                      <w:szCs w:val="24"/>
                    </w:rPr>
                  </m:ctrlPr>
                </m:num>
                <m:den>
                  <m:r>
                    <m:rPr/>
                    <w:rPr>
                      <w:rFonts w:ascii="Cambria Math" w:hAnsi="Cambria Math" w:cs="Times New Roman"/>
                      <w:sz w:val="24"/>
                      <w:szCs w:val="24"/>
                    </w:rPr>
                    <m:t>52</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47FE3189">
      <w:pPr>
        <w:spacing w:after="0" w:line="480" w:lineRule="auto"/>
        <w:jc w:val="both"/>
        <w:rPr>
          <w:rFonts w:ascii="Times New Roman" w:hAnsi="Times New Roman" w:eastAsia="Cambria Math" w:cs="Times New Roman"/>
          <w:sz w:val="24"/>
          <w:szCs w:val="24"/>
        </w:rPr>
      </w:pPr>
    </w:p>
    <w:p w14:paraId="34DB3CB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eastAsia="Cambria Math" w:cs="Times New Roman"/>
          <w:sz w:val="24"/>
          <w:szCs w:val="24"/>
        </w:rPr>
        <w:t>= 5,96</w:t>
      </w:r>
      <w:r>
        <w:rPr>
          <w:rFonts w:ascii="Times New Roman" w:hAnsi="Times New Roman" w:cs="Times New Roman"/>
          <w:sz w:val="24"/>
          <w:szCs w:val="24"/>
        </w:rPr>
        <w:t xml:space="preserve"> </w:t>
      </w:r>
    </w:p>
    <w:bookmarkEnd w:id="9"/>
    <w:p w14:paraId="1EFEB79D">
      <w:pPr>
        <w:spacing w:after="0" w:line="480" w:lineRule="auto"/>
        <w:jc w:val="both"/>
        <w:rPr>
          <w:rFonts w:ascii="Times New Roman" w:hAnsi="Times New Roman" w:cs="Times New Roman"/>
          <w:sz w:val="24"/>
          <w:szCs w:val="24"/>
        </w:rPr>
      </w:pPr>
    </w:p>
    <w:p w14:paraId="59B4216C">
      <w:pPr>
        <w:numPr>
          <w:ilvl w:val="0"/>
          <w:numId w:val="25"/>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Menentukan kualitas variabel Mengubah skor mentah menjadi nilai huruf </w:t>
      </w:r>
    </w:p>
    <w:p w14:paraId="6E73253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+ 1,5 s = 39,81 + 1,5 x 5,96 = 48,75 </w:t>
      </w:r>
    </w:p>
    <w:p w14:paraId="5268A2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+ 0,5 s = 39,81 + 0,5 x 5,96 = 42,79 </w:t>
      </w:r>
    </w:p>
    <w:p w14:paraId="13396B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0,5 s = 39,81 – 0,5 x 5,96 = 36,83 </w:t>
      </w:r>
    </w:p>
    <w:p w14:paraId="1CDC461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1,5 s = 39,81 – 1,5 x 5,96 = 30,87 </w:t>
      </w:r>
    </w:p>
    <w:p w14:paraId="5CA246DC">
      <w:pPr>
        <w:spacing w:after="0" w:line="480" w:lineRule="auto"/>
        <w:jc w:val="center"/>
        <w:rPr>
          <w:rFonts w:ascii="Times New Roman" w:hAnsi="Times New Roman" w:cs="Times New Roman"/>
          <w:sz w:val="24"/>
          <w:szCs w:val="24"/>
        </w:rPr>
      </w:pPr>
    </w:p>
    <w:p w14:paraId="0FBA362A">
      <w:pPr>
        <w:spacing w:after="0" w:line="480" w:lineRule="auto"/>
        <w:jc w:val="center"/>
        <w:rPr>
          <w:rFonts w:ascii="Times New Roman" w:hAnsi="Times New Roman" w:cs="Times New Roman"/>
          <w:sz w:val="24"/>
          <w:szCs w:val="24"/>
        </w:rPr>
      </w:pPr>
    </w:p>
    <w:p w14:paraId="4978B67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10.</w:t>
      </w:r>
    </w:p>
    <w:p w14:paraId="36FDE21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Kualitas Penggunaan Media</w:t>
      </w:r>
    </w:p>
    <w:tbl>
      <w:tblPr>
        <w:tblStyle w:val="10"/>
        <w:tblW w:w="4576" w:type="dxa"/>
        <w:jc w:val="center"/>
        <w:tblLayout w:type="autofit"/>
        <w:tblCellMar>
          <w:top w:w="12" w:type="dxa"/>
          <w:left w:w="108" w:type="dxa"/>
          <w:bottom w:w="0" w:type="dxa"/>
          <w:right w:w="49" w:type="dxa"/>
        </w:tblCellMar>
      </w:tblPr>
      <w:tblGrid>
        <w:gridCol w:w="2452"/>
        <w:gridCol w:w="2124"/>
      </w:tblGrid>
      <w:tr w14:paraId="683B8A94">
        <w:tblPrEx>
          <w:tblCellMar>
            <w:top w:w="12" w:type="dxa"/>
            <w:left w:w="108" w:type="dxa"/>
            <w:bottom w:w="0" w:type="dxa"/>
            <w:right w:w="49" w:type="dxa"/>
          </w:tblCellMar>
        </w:tblPrEx>
        <w:trPr>
          <w:trHeight w:val="347"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44D6FF18">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Interval</w:t>
            </w:r>
          </w:p>
        </w:tc>
        <w:tc>
          <w:tcPr>
            <w:tcW w:w="2124" w:type="dxa"/>
            <w:tcBorders>
              <w:top w:val="single" w:color="000000" w:sz="2" w:space="0"/>
              <w:left w:val="single" w:color="000000" w:sz="2" w:space="0"/>
              <w:bottom w:val="single" w:color="000000" w:sz="2" w:space="0"/>
              <w:right w:val="single" w:color="000000" w:sz="2" w:space="0"/>
            </w:tcBorders>
            <w:vAlign w:val="center"/>
          </w:tcPr>
          <w:p w14:paraId="07050FCB">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Kategori</w:t>
            </w:r>
          </w:p>
        </w:tc>
      </w:tr>
      <w:tr w14:paraId="4A26AA08">
        <w:tblPrEx>
          <w:tblCellMar>
            <w:top w:w="12" w:type="dxa"/>
            <w:left w:w="108" w:type="dxa"/>
            <w:bottom w:w="0" w:type="dxa"/>
            <w:right w:w="49" w:type="dxa"/>
          </w:tblCellMar>
        </w:tblPrEx>
        <w:trPr>
          <w:trHeight w:val="344"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4F40339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X&gt;48,75</w:t>
            </w:r>
          </w:p>
        </w:tc>
        <w:tc>
          <w:tcPr>
            <w:tcW w:w="2124" w:type="dxa"/>
            <w:tcBorders>
              <w:top w:val="single" w:color="000000" w:sz="2" w:space="0"/>
              <w:left w:val="single" w:color="000000" w:sz="2" w:space="0"/>
              <w:bottom w:val="single" w:color="000000" w:sz="2" w:space="0"/>
              <w:right w:val="single" w:color="000000" w:sz="2" w:space="0"/>
            </w:tcBorders>
            <w:vAlign w:val="center"/>
          </w:tcPr>
          <w:p w14:paraId="6D073F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Istimewa</w:t>
            </w:r>
          </w:p>
        </w:tc>
      </w:tr>
      <w:tr w14:paraId="7657E3D6">
        <w:tblPrEx>
          <w:tblCellMar>
            <w:top w:w="12" w:type="dxa"/>
            <w:left w:w="108" w:type="dxa"/>
            <w:bottom w:w="0" w:type="dxa"/>
            <w:right w:w="49" w:type="dxa"/>
          </w:tblCellMar>
        </w:tblPrEx>
        <w:trPr>
          <w:trHeight w:val="347"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4855CE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42,79 – 48,75</w:t>
            </w:r>
          </w:p>
        </w:tc>
        <w:tc>
          <w:tcPr>
            <w:tcW w:w="2124" w:type="dxa"/>
            <w:tcBorders>
              <w:top w:val="single" w:color="000000" w:sz="2" w:space="0"/>
              <w:left w:val="single" w:color="000000" w:sz="2" w:space="0"/>
              <w:bottom w:val="single" w:color="000000" w:sz="2" w:space="0"/>
              <w:right w:val="single" w:color="000000" w:sz="2" w:space="0"/>
            </w:tcBorders>
            <w:vAlign w:val="center"/>
          </w:tcPr>
          <w:p w14:paraId="1EE947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Baik Sekali</w:t>
            </w:r>
          </w:p>
        </w:tc>
      </w:tr>
      <w:tr w14:paraId="5D729FD4">
        <w:tblPrEx>
          <w:tblCellMar>
            <w:top w:w="12" w:type="dxa"/>
            <w:left w:w="108" w:type="dxa"/>
            <w:bottom w:w="0" w:type="dxa"/>
            <w:right w:w="49" w:type="dxa"/>
          </w:tblCellMar>
        </w:tblPrEx>
        <w:trPr>
          <w:trHeight w:val="344"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24CC7D5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36,83 – 42,79</w:t>
            </w:r>
          </w:p>
        </w:tc>
        <w:tc>
          <w:tcPr>
            <w:tcW w:w="2124" w:type="dxa"/>
            <w:tcBorders>
              <w:top w:val="single" w:color="000000" w:sz="2" w:space="0"/>
              <w:left w:val="single" w:color="000000" w:sz="2" w:space="0"/>
              <w:bottom w:val="single" w:color="000000" w:sz="2" w:space="0"/>
              <w:right w:val="single" w:color="000000" w:sz="2" w:space="0"/>
            </w:tcBorders>
            <w:vAlign w:val="center"/>
          </w:tcPr>
          <w:p w14:paraId="53F0F1A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Baik</w:t>
            </w:r>
          </w:p>
        </w:tc>
      </w:tr>
      <w:tr w14:paraId="53D9F28B">
        <w:tblPrEx>
          <w:tblCellMar>
            <w:top w:w="12" w:type="dxa"/>
            <w:left w:w="108" w:type="dxa"/>
            <w:bottom w:w="0" w:type="dxa"/>
            <w:right w:w="49" w:type="dxa"/>
          </w:tblCellMar>
        </w:tblPrEx>
        <w:trPr>
          <w:trHeight w:val="344"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116A68E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30,87 – 36,83</w:t>
            </w:r>
          </w:p>
        </w:tc>
        <w:tc>
          <w:tcPr>
            <w:tcW w:w="2124" w:type="dxa"/>
            <w:tcBorders>
              <w:top w:val="single" w:color="000000" w:sz="2" w:space="0"/>
              <w:left w:val="single" w:color="000000" w:sz="2" w:space="0"/>
              <w:bottom w:val="single" w:color="000000" w:sz="2" w:space="0"/>
              <w:right w:val="single" w:color="000000" w:sz="2" w:space="0"/>
            </w:tcBorders>
            <w:vAlign w:val="center"/>
          </w:tcPr>
          <w:p w14:paraId="3A47141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Cukup</w:t>
            </w:r>
          </w:p>
        </w:tc>
      </w:tr>
      <w:tr w14:paraId="501BF208">
        <w:tblPrEx>
          <w:tblCellMar>
            <w:top w:w="12" w:type="dxa"/>
            <w:left w:w="108" w:type="dxa"/>
            <w:bottom w:w="0" w:type="dxa"/>
            <w:right w:w="49" w:type="dxa"/>
          </w:tblCellMar>
        </w:tblPrEx>
        <w:trPr>
          <w:trHeight w:val="344" w:hRule="atLeast"/>
          <w:jc w:val="center"/>
        </w:trPr>
        <w:tc>
          <w:tcPr>
            <w:tcW w:w="2452" w:type="dxa"/>
            <w:tcBorders>
              <w:top w:val="single" w:color="000000" w:sz="2" w:space="0"/>
              <w:left w:val="single" w:color="000000" w:sz="2" w:space="0"/>
              <w:bottom w:val="single" w:color="000000" w:sz="2" w:space="0"/>
              <w:right w:val="single" w:color="000000" w:sz="2" w:space="0"/>
            </w:tcBorders>
            <w:vAlign w:val="center"/>
          </w:tcPr>
          <w:p w14:paraId="6B3AAFE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&lt;30,87</w:t>
            </w:r>
          </w:p>
        </w:tc>
        <w:tc>
          <w:tcPr>
            <w:tcW w:w="2124" w:type="dxa"/>
            <w:tcBorders>
              <w:top w:val="single" w:color="000000" w:sz="2" w:space="0"/>
              <w:left w:val="single" w:color="000000" w:sz="2" w:space="0"/>
              <w:bottom w:val="single" w:color="000000" w:sz="2" w:space="0"/>
              <w:right w:val="single" w:color="000000" w:sz="2" w:space="0"/>
            </w:tcBorders>
            <w:vAlign w:val="center"/>
          </w:tcPr>
          <w:p w14:paraId="457C642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Kurang</w:t>
            </w:r>
          </w:p>
        </w:tc>
      </w:tr>
    </w:tbl>
    <w:p w14:paraId="5A60E219">
      <w:pPr>
        <w:spacing w:after="0" w:line="480" w:lineRule="auto"/>
        <w:jc w:val="both"/>
        <w:rPr>
          <w:rFonts w:ascii="Times New Roman" w:hAnsi="Times New Roman" w:cs="Times New Roman"/>
          <w:sz w:val="24"/>
          <w:szCs w:val="24"/>
        </w:rPr>
      </w:pPr>
    </w:p>
    <w:p w14:paraId="5B20F50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menunjukkan bahwa penggunaan media pembelajaran kelas IV-B sebagai kelas kontrol termasuk dalam kategori “Cukup” yaitu pada interval 30,87 – 36,83 dengan nilai rata-rata 34,44. Sedangkan penggunaan media komik digital kelas IV-A sebagai kelas eksperimen termasuk dalam kategori “Baik Sekali” yaitu pada interval 42,79 – 48,75 dengan nilai rata-rata 44,54. </w:t>
      </w:r>
    </w:p>
    <w:p w14:paraId="1A64B20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distribusi jawaban responden pada masingmasing indikator penggunaan media pada siswa kelas kontrol (IV-B) dan kelas eksperimen (IV-A) dapat disajikan dalam tabel berikut: </w:t>
      </w:r>
    </w:p>
    <w:p w14:paraId="240EC8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11.</w:t>
      </w:r>
    </w:p>
    <w:p w14:paraId="662910A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Respons Siswa Penggunaan Media Pembelajaran Kelas Kontrol</w:t>
      </w:r>
    </w:p>
    <w:tbl>
      <w:tblPr>
        <w:tblStyle w:val="10"/>
        <w:tblW w:w="8200" w:type="dxa"/>
        <w:jc w:val="center"/>
        <w:tblLayout w:type="autofit"/>
        <w:tblCellMar>
          <w:top w:w="0" w:type="dxa"/>
          <w:left w:w="4" w:type="dxa"/>
          <w:bottom w:w="0" w:type="dxa"/>
          <w:right w:w="2" w:type="dxa"/>
        </w:tblCellMar>
      </w:tblPr>
      <w:tblGrid>
        <w:gridCol w:w="345"/>
        <w:gridCol w:w="1742"/>
        <w:gridCol w:w="852"/>
        <w:gridCol w:w="940"/>
        <w:gridCol w:w="362"/>
        <w:gridCol w:w="484"/>
        <w:gridCol w:w="433"/>
        <w:gridCol w:w="400"/>
        <w:gridCol w:w="974"/>
        <w:gridCol w:w="677"/>
        <w:gridCol w:w="991"/>
      </w:tblGrid>
      <w:tr w14:paraId="6108ABA8">
        <w:tblPrEx>
          <w:tblCellMar>
            <w:top w:w="0" w:type="dxa"/>
            <w:left w:w="4" w:type="dxa"/>
            <w:bottom w:w="0" w:type="dxa"/>
            <w:right w:w="2" w:type="dxa"/>
          </w:tblCellMar>
        </w:tblPrEx>
        <w:trPr>
          <w:trHeight w:val="176" w:hRule="atLeast"/>
          <w:jc w:val="center"/>
        </w:trPr>
        <w:tc>
          <w:tcPr>
            <w:tcW w:w="345" w:type="dxa"/>
            <w:vMerge w:val="restart"/>
            <w:tcBorders>
              <w:top w:val="single" w:color="000000" w:sz="2" w:space="0"/>
              <w:left w:val="single" w:color="000000" w:sz="4" w:space="0"/>
              <w:bottom w:val="single" w:color="000000" w:sz="4" w:space="0"/>
              <w:right w:val="single" w:color="000000" w:sz="4" w:space="0"/>
            </w:tcBorders>
            <w:vAlign w:val="center"/>
          </w:tcPr>
          <w:p w14:paraId="50714025">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No</w:t>
            </w:r>
          </w:p>
        </w:tc>
        <w:tc>
          <w:tcPr>
            <w:tcW w:w="1742" w:type="dxa"/>
            <w:vMerge w:val="restart"/>
            <w:tcBorders>
              <w:top w:val="single" w:color="000000" w:sz="2" w:space="0"/>
              <w:left w:val="single" w:color="000000" w:sz="4" w:space="0"/>
              <w:bottom w:val="single" w:color="000000" w:sz="4" w:space="0"/>
              <w:right w:val="single" w:color="000000" w:sz="4" w:space="0"/>
            </w:tcBorders>
            <w:vAlign w:val="center"/>
          </w:tcPr>
          <w:p w14:paraId="23B6A4FC">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Indikator</w:t>
            </w:r>
          </w:p>
        </w:tc>
        <w:tc>
          <w:tcPr>
            <w:tcW w:w="1792" w:type="dxa"/>
            <w:gridSpan w:val="2"/>
            <w:tcBorders>
              <w:top w:val="single" w:color="000000" w:sz="2" w:space="0"/>
              <w:left w:val="single" w:color="000000" w:sz="4" w:space="0"/>
              <w:bottom w:val="single" w:color="000000" w:sz="4" w:space="0"/>
              <w:right w:val="single" w:color="000000" w:sz="4" w:space="0"/>
            </w:tcBorders>
            <w:vAlign w:val="center"/>
          </w:tcPr>
          <w:p w14:paraId="30E40D5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Jumlah item</w:t>
            </w:r>
          </w:p>
        </w:tc>
        <w:tc>
          <w:tcPr>
            <w:tcW w:w="1679" w:type="dxa"/>
            <w:gridSpan w:val="4"/>
            <w:tcBorders>
              <w:top w:val="single" w:color="000000" w:sz="2" w:space="0"/>
              <w:left w:val="single" w:color="000000" w:sz="4" w:space="0"/>
              <w:bottom w:val="single" w:color="000000" w:sz="4" w:space="0"/>
              <w:right w:val="single" w:color="000000" w:sz="4" w:space="0"/>
            </w:tcBorders>
            <w:vAlign w:val="center"/>
          </w:tcPr>
          <w:p w14:paraId="37E0D2D8">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Kriteria Jawaban</w:t>
            </w:r>
          </w:p>
        </w:tc>
        <w:tc>
          <w:tcPr>
            <w:tcW w:w="974" w:type="dxa"/>
            <w:vMerge w:val="restart"/>
            <w:tcBorders>
              <w:top w:val="single" w:color="000000" w:sz="2" w:space="0"/>
              <w:left w:val="single" w:color="000000" w:sz="4" w:space="0"/>
              <w:bottom w:val="single" w:color="000000" w:sz="4" w:space="0"/>
              <w:right w:val="single" w:color="000000" w:sz="4" w:space="0"/>
            </w:tcBorders>
            <w:vAlign w:val="center"/>
          </w:tcPr>
          <w:p w14:paraId="4705753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677" w:type="dxa"/>
            <w:vMerge w:val="restart"/>
            <w:tcBorders>
              <w:top w:val="single" w:color="000000" w:sz="2" w:space="0"/>
              <w:left w:val="single" w:color="000000" w:sz="4" w:space="0"/>
              <w:bottom w:val="single" w:color="000000" w:sz="4" w:space="0"/>
              <w:right w:val="single" w:color="000000" w:sz="4" w:space="0"/>
            </w:tcBorders>
            <w:vAlign w:val="center"/>
          </w:tcPr>
          <w:p w14:paraId="376DD90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Rata-rata</w:t>
            </w:r>
          </w:p>
        </w:tc>
        <w:tc>
          <w:tcPr>
            <w:tcW w:w="991" w:type="dxa"/>
            <w:vMerge w:val="restart"/>
            <w:tcBorders>
              <w:top w:val="single" w:color="000000" w:sz="2" w:space="0"/>
              <w:left w:val="single" w:color="000000" w:sz="4" w:space="0"/>
              <w:bottom w:val="single" w:color="000000" w:sz="4" w:space="0"/>
              <w:right w:val="single" w:color="000000" w:sz="4" w:space="0"/>
            </w:tcBorders>
            <w:vAlign w:val="center"/>
          </w:tcPr>
          <w:p w14:paraId="0C2ACD0A">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TCR%</w:t>
            </w:r>
          </w:p>
        </w:tc>
      </w:tr>
      <w:tr w14:paraId="3DCE53A6">
        <w:tblPrEx>
          <w:tblCellMar>
            <w:top w:w="0" w:type="dxa"/>
            <w:left w:w="4" w:type="dxa"/>
            <w:bottom w:w="0" w:type="dxa"/>
            <w:right w:w="2" w:type="dxa"/>
          </w:tblCellMar>
        </w:tblPrEx>
        <w:trPr>
          <w:trHeight w:val="176" w:hRule="atLeast"/>
          <w:jc w:val="center"/>
        </w:trPr>
        <w:tc>
          <w:tcPr>
            <w:tcW w:w="0" w:type="auto"/>
            <w:vMerge w:val="continue"/>
            <w:tcBorders>
              <w:top w:val="nil"/>
              <w:left w:val="single" w:color="000000" w:sz="4" w:space="0"/>
              <w:bottom w:val="single" w:color="000000" w:sz="4" w:space="0"/>
              <w:right w:val="single" w:color="000000" w:sz="4" w:space="0"/>
            </w:tcBorders>
            <w:vAlign w:val="center"/>
          </w:tcPr>
          <w:p w14:paraId="24AE409F">
            <w:pPr>
              <w:spacing w:after="0" w:line="240" w:lineRule="auto"/>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4BF1DF84">
            <w:pPr>
              <w:spacing w:after="0" w:line="240" w:lineRule="auto"/>
              <w:jc w:val="center"/>
              <w:rPr>
                <w:rFonts w:ascii="Times New Roman" w:hAnsi="Times New Roman" w:cs="Times New Roman"/>
                <w:sz w:val="24"/>
                <w:szCs w:val="24"/>
              </w:rPr>
            </w:pPr>
          </w:p>
        </w:tc>
        <w:tc>
          <w:tcPr>
            <w:tcW w:w="852" w:type="dxa"/>
            <w:tcBorders>
              <w:top w:val="single" w:color="000000" w:sz="4" w:space="0"/>
              <w:left w:val="single" w:color="000000" w:sz="4" w:space="0"/>
              <w:bottom w:val="single" w:color="000000" w:sz="4" w:space="0"/>
              <w:right w:val="single" w:color="000000" w:sz="4" w:space="0"/>
            </w:tcBorders>
            <w:vAlign w:val="center"/>
          </w:tcPr>
          <w:p w14:paraId="191896E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Positif</w:t>
            </w:r>
          </w:p>
        </w:tc>
        <w:tc>
          <w:tcPr>
            <w:tcW w:w="939" w:type="dxa"/>
            <w:tcBorders>
              <w:top w:val="single" w:color="000000" w:sz="4" w:space="0"/>
              <w:left w:val="single" w:color="000000" w:sz="4" w:space="0"/>
              <w:bottom w:val="single" w:color="000000" w:sz="4" w:space="0"/>
              <w:right w:val="single" w:color="000000" w:sz="4" w:space="0"/>
            </w:tcBorders>
            <w:vAlign w:val="center"/>
          </w:tcPr>
          <w:p w14:paraId="5F630957">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Negatif</w:t>
            </w:r>
          </w:p>
        </w:tc>
        <w:tc>
          <w:tcPr>
            <w:tcW w:w="362" w:type="dxa"/>
            <w:tcBorders>
              <w:top w:val="single" w:color="000000" w:sz="4" w:space="0"/>
              <w:left w:val="single" w:color="000000" w:sz="4" w:space="0"/>
              <w:bottom w:val="single" w:color="000000" w:sz="4" w:space="0"/>
              <w:right w:val="single" w:color="000000" w:sz="4" w:space="0"/>
            </w:tcBorders>
            <w:vAlign w:val="center"/>
          </w:tcPr>
          <w:p w14:paraId="756A497C">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SS</w:t>
            </w:r>
          </w:p>
        </w:tc>
        <w:tc>
          <w:tcPr>
            <w:tcW w:w="484" w:type="dxa"/>
            <w:tcBorders>
              <w:top w:val="single" w:color="000000" w:sz="4" w:space="0"/>
              <w:left w:val="single" w:color="000000" w:sz="4" w:space="0"/>
              <w:bottom w:val="single" w:color="000000" w:sz="4" w:space="0"/>
              <w:right w:val="single" w:color="000000" w:sz="4" w:space="0"/>
            </w:tcBorders>
            <w:vAlign w:val="center"/>
          </w:tcPr>
          <w:p w14:paraId="0992160F">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S</w:t>
            </w:r>
          </w:p>
        </w:tc>
        <w:tc>
          <w:tcPr>
            <w:tcW w:w="433" w:type="dxa"/>
            <w:tcBorders>
              <w:top w:val="single" w:color="000000" w:sz="4" w:space="0"/>
              <w:left w:val="single" w:color="000000" w:sz="4" w:space="0"/>
              <w:bottom w:val="single" w:color="000000" w:sz="4" w:space="0"/>
              <w:right w:val="single" w:color="000000" w:sz="4" w:space="0"/>
            </w:tcBorders>
            <w:vAlign w:val="center"/>
          </w:tcPr>
          <w:p w14:paraId="4464E23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KS</w:t>
            </w:r>
          </w:p>
        </w:tc>
        <w:tc>
          <w:tcPr>
            <w:tcW w:w="398" w:type="dxa"/>
            <w:tcBorders>
              <w:top w:val="single" w:color="000000" w:sz="4" w:space="0"/>
              <w:left w:val="single" w:color="000000" w:sz="4" w:space="0"/>
              <w:bottom w:val="single" w:color="000000" w:sz="4" w:space="0"/>
              <w:right w:val="single" w:color="000000" w:sz="4" w:space="0"/>
            </w:tcBorders>
            <w:vAlign w:val="center"/>
          </w:tcPr>
          <w:p w14:paraId="6D481F1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TS</w:t>
            </w:r>
          </w:p>
        </w:tc>
        <w:tc>
          <w:tcPr>
            <w:tcW w:w="0" w:type="auto"/>
            <w:vMerge w:val="continue"/>
            <w:tcBorders>
              <w:top w:val="nil"/>
              <w:left w:val="single" w:color="000000" w:sz="4" w:space="0"/>
              <w:bottom w:val="single" w:color="000000" w:sz="4" w:space="0"/>
              <w:right w:val="single" w:color="000000" w:sz="4" w:space="0"/>
            </w:tcBorders>
            <w:vAlign w:val="center"/>
          </w:tcPr>
          <w:p w14:paraId="02DE9D64">
            <w:pPr>
              <w:spacing w:after="0" w:line="240" w:lineRule="auto"/>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3148B090">
            <w:pPr>
              <w:spacing w:after="0" w:line="240" w:lineRule="auto"/>
              <w:jc w:val="center"/>
              <w:rPr>
                <w:rFonts w:ascii="Times New Roman" w:hAnsi="Times New Roman" w:cs="Times New Roman"/>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4CAA56BC">
            <w:pPr>
              <w:spacing w:after="0" w:line="240" w:lineRule="auto"/>
              <w:jc w:val="center"/>
              <w:rPr>
                <w:rFonts w:ascii="Times New Roman" w:hAnsi="Times New Roman" w:cs="Times New Roman"/>
                <w:sz w:val="24"/>
                <w:szCs w:val="24"/>
              </w:rPr>
            </w:pPr>
          </w:p>
        </w:tc>
      </w:tr>
      <w:tr w14:paraId="748A995F">
        <w:tblPrEx>
          <w:tblCellMar>
            <w:top w:w="0" w:type="dxa"/>
            <w:left w:w="4" w:type="dxa"/>
            <w:bottom w:w="0" w:type="dxa"/>
            <w:right w:w="2" w:type="dxa"/>
          </w:tblCellMar>
        </w:tblPrEx>
        <w:trPr>
          <w:trHeight w:val="200"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2F6BC9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42" w:type="dxa"/>
            <w:tcBorders>
              <w:top w:val="single" w:color="000000" w:sz="4" w:space="0"/>
              <w:left w:val="single" w:color="000000" w:sz="4" w:space="0"/>
              <w:bottom w:val="single" w:color="000000" w:sz="4" w:space="0"/>
              <w:right w:val="single" w:color="000000" w:sz="4" w:space="0"/>
            </w:tcBorders>
            <w:vAlign w:val="center"/>
          </w:tcPr>
          <w:p w14:paraId="552282B8">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Memiliki tampilan menarik</w:t>
            </w:r>
          </w:p>
        </w:tc>
        <w:tc>
          <w:tcPr>
            <w:tcW w:w="852" w:type="dxa"/>
            <w:tcBorders>
              <w:top w:val="single" w:color="000000" w:sz="4" w:space="0"/>
              <w:left w:val="single" w:color="000000" w:sz="4" w:space="0"/>
              <w:bottom w:val="single" w:color="000000" w:sz="4" w:space="0"/>
              <w:right w:val="single" w:color="000000" w:sz="4" w:space="0"/>
            </w:tcBorders>
            <w:vAlign w:val="center"/>
          </w:tcPr>
          <w:p w14:paraId="27FDC2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9" w:type="dxa"/>
            <w:tcBorders>
              <w:top w:val="single" w:color="000000" w:sz="4" w:space="0"/>
              <w:left w:val="single" w:color="000000" w:sz="4" w:space="0"/>
              <w:bottom w:val="single" w:color="000000" w:sz="4" w:space="0"/>
              <w:right w:val="single" w:color="000000" w:sz="4" w:space="0"/>
            </w:tcBorders>
            <w:vAlign w:val="center"/>
          </w:tcPr>
          <w:p w14:paraId="4D1229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4CD4D70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484" w:type="dxa"/>
            <w:tcBorders>
              <w:top w:val="single" w:color="000000" w:sz="4" w:space="0"/>
              <w:left w:val="single" w:color="000000" w:sz="4" w:space="0"/>
              <w:bottom w:val="single" w:color="000000" w:sz="4" w:space="0"/>
              <w:right w:val="single" w:color="000000" w:sz="4" w:space="0"/>
            </w:tcBorders>
            <w:vAlign w:val="center"/>
          </w:tcPr>
          <w:p w14:paraId="1C4A7F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c>
          <w:tcPr>
            <w:tcW w:w="433" w:type="dxa"/>
            <w:tcBorders>
              <w:top w:val="single" w:color="000000" w:sz="4" w:space="0"/>
              <w:left w:val="single" w:color="000000" w:sz="4" w:space="0"/>
              <w:bottom w:val="single" w:color="000000" w:sz="4" w:space="0"/>
              <w:right w:val="single" w:color="000000" w:sz="4" w:space="0"/>
            </w:tcBorders>
            <w:vAlign w:val="center"/>
          </w:tcPr>
          <w:p w14:paraId="710F64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398" w:type="dxa"/>
            <w:tcBorders>
              <w:top w:val="single" w:color="000000" w:sz="4" w:space="0"/>
              <w:left w:val="single" w:color="000000" w:sz="4" w:space="0"/>
              <w:bottom w:val="single" w:color="000000" w:sz="4" w:space="0"/>
              <w:right w:val="single" w:color="000000" w:sz="4" w:space="0"/>
            </w:tcBorders>
            <w:vAlign w:val="center"/>
          </w:tcPr>
          <w:p w14:paraId="7689F6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974" w:type="dxa"/>
            <w:tcBorders>
              <w:top w:val="single" w:color="000000" w:sz="4" w:space="0"/>
              <w:left w:val="single" w:color="000000" w:sz="4" w:space="0"/>
              <w:bottom w:val="single" w:color="000000" w:sz="4" w:space="0"/>
              <w:right w:val="single" w:color="000000" w:sz="4" w:space="0"/>
            </w:tcBorders>
            <w:vAlign w:val="center"/>
          </w:tcPr>
          <w:p w14:paraId="25C5B8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194</w:t>
            </w:r>
          </w:p>
        </w:tc>
        <w:tc>
          <w:tcPr>
            <w:tcW w:w="677" w:type="dxa"/>
            <w:tcBorders>
              <w:top w:val="single" w:color="000000" w:sz="4" w:space="0"/>
              <w:left w:val="single" w:color="000000" w:sz="4" w:space="0"/>
              <w:bottom w:val="single" w:color="000000" w:sz="4" w:space="0"/>
              <w:right w:val="single" w:color="000000" w:sz="4" w:space="0"/>
            </w:tcBorders>
            <w:vAlign w:val="center"/>
          </w:tcPr>
          <w:p w14:paraId="2D3D2E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2.49</w:t>
            </w:r>
          </w:p>
        </w:tc>
        <w:tc>
          <w:tcPr>
            <w:tcW w:w="991" w:type="dxa"/>
            <w:tcBorders>
              <w:top w:val="single" w:color="000000" w:sz="4" w:space="0"/>
              <w:left w:val="single" w:color="000000" w:sz="4" w:space="0"/>
              <w:bottom w:val="single" w:color="000000" w:sz="4" w:space="0"/>
              <w:right w:val="single" w:color="000000" w:sz="4" w:space="0"/>
            </w:tcBorders>
            <w:vAlign w:val="center"/>
          </w:tcPr>
          <w:p w14:paraId="1F2549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59.88</w:t>
            </w:r>
          </w:p>
        </w:tc>
      </w:tr>
      <w:tr w14:paraId="4E802CAD">
        <w:tblPrEx>
          <w:tblCellMar>
            <w:top w:w="0" w:type="dxa"/>
            <w:left w:w="4" w:type="dxa"/>
            <w:bottom w:w="0" w:type="dxa"/>
            <w:right w:w="2" w:type="dxa"/>
          </w:tblCellMar>
        </w:tblPrEx>
        <w:trPr>
          <w:trHeight w:val="150"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042AB6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42" w:type="dxa"/>
            <w:tcBorders>
              <w:top w:val="single" w:color="000000" w:sz="4" w:space="0"/>
              <w:left w:val="single" w:color="000000" w:sz="4" w:space="0"/>
              <w:bottom w:val="single" w:color="000000" w:sz="4" w:space="0"/>
              <w:right w:val="single" w:color="000000" w:sz="4" w:space="0"/>
            </w:tcBorders>
            <w:vAlign w:val="center"/>
          </w:tcPr>
          <w:p w14:paraId="75B43994">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Cerita yang disajikan sesuai materi</w:t>
            </w:r>
          </w:p>
        </w:tc>
        <w:tc>
          <w:tcPr>
            <w:tcW w:w="852" w:type="dxa"/>
            <w:tcBorders>
              <w:top w:val="single" w:color="000000" w:sz="4" w:space="0"/>
              <w:left w:val="single" w:color="000000" w:sz="4" w:space="0"/>
              <w:bottom w:val="single" w:color="000000" w:sz="4" w:space="0"/>
              <w:right w:val="single" w:color="000000" w:sz="4" w:space="0"/>
            </w:tcBorders>
            <w:vAlign w:val="center"/>
          </w:tcPr>
          <w:p w14:paraId="1E11D1D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9" w:type="dxa"/>
            <w:tcBorders>
              <w:top w:val="single" w:color="000000" w:sz="4" w:space="0"/>
              <w:left w:val="single" w:color="000000" w:sz="4" w:space="0"/>
              <w:bottom w:val="single" w:color="000000" w:sz="4" w:space="0"/>
              <w:right w:val="single" w:color="000000" w:sz="4" w:space="0"/>
            </w:tcBorders>
            <w:vAlign w:val="center"/>
          </w:tcPr>
          <w:p w14:paraId="2CAAD38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3081E06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484" w:type="dxa"/>
            <w:tcBorders>
              <w:top w:val="single" w:color="000000" w:sz="4" w:space="0"/>
              <w:left w:val="single" w:color="000000" w:sz="4" w:space="0"/>
              <w:bottom w:val="single" w:color="000000" w:sz="4" w:space="0"/>
              <w:right w:val="single" w:color="000000" w:sz="4" w:space="0"/>
            </w:tcBorders>
            <w:vAlign w:val="center"/>
          </w:tcPr>
          <w:p w14:paraId="01897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433" w:type="dxa"/>
            <w:tcBorders>
              <w:top w:val="single" w:color="000000" w:sz="4" w:space="0"/>
              <w:left w:val="single" w:color="000000" w:sz="4" w:space="0"/>
              <w:bottom w:val="single" w:color="000000" w:sz="4" w:space="0"/>
              <w:right w:val="single" w:color="000000" w:sz="4" w:space="0"/>
            </w:tcBorders>
            <w:vAlign w:val="center"/>
          </w:tcPr>
          <w:p w14:paraId="12F85C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98" w:type="dxa"/>
            <w:tcBorders>
              <w:top w:val="single" w:color="000000" w:sz="4" w:space="0"/>
              <w:left w:val="single" w:color="000000" w:sz="4" w:space="0"/>
              <w:bottom w:val="single" w:color="000000" w:sz="4" w:space="0"/>
              <w:right w:val="single" w:color="000000" w:sz="4" w:space="0"/>
            </w:tcBorders>
            <w:vAlign w:val="center"/>
          </w:tcPr>
          <w:p w14:paraId="5CF109C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974" w:type="dxa"/>
            <w:tcBorders>
              <w:top w:val="single" w:color="000000" w:sz="4" w:space="0"/>
              <w:left w:val="single" w:color="000000" w:sz="4" w:space="0"/>
              <w:bottom w:val="single" w:color="000000" w:sz="4" w:space="0"/>
              <w:right w:val="single" w:color="000000" w:sz="4" w:space="0"/>
            </w:tcBorders>
            <w:vAlign w:val="center"/>
          </w:tcPr>
          <w:p w14:paraId="261060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162</w:t>
            </w:r>
          </w:p>
        </w:tc>
        <w:tc>
          <w:tcPr>
            <w:tcW w:w="677" w:type="dxa"/>
            <w:tcBorders>
              <w:top w:val="single" w:color="000000" w:sz="4" w:space="0"/>
              <w:left w:val="single" w:color="000000" w:sz="4" w:space="0"/>
              <w:bottom w:val="single" w:color="000000" w:sz="4" w:space="0"/>
              <w:right w:val="single" w:color="000000" w:sz="4" w:space="0"/>
            </w:tcBorders>
            <w:vAlign w:val="center"/>
          </w:tcPr>
          <w:p w14:paraId="5D4F60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3.12</w:t>
            </w:r>
          </w:p>
        </w:tc>
        <w:tc>
          <w:tcPr>
            <w:tcW w:w="991" w:type="dxa"/>
            <w:tcBorders>
              <w:top w:val="single" w:color="000000" w:sz="4" w:space="0"/>
              <w:left w:val="single" w:color="000000" w:sz="4" w:space="0"/>
              <w:bottom w:val="single" w:color="000000" w:sz="4" w:space="0"/>
              <w:right w:val="single" w:color="000000" w:sz="4" w:space="0"/>
            </w:tcBorders>
            <w:vAlign w:val="center"/>
          </w:tcPr>
          <w:p w14:paraId="49409A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75.00</w:t>
            </w:r>
          </w:p>
        </w:tc>
      </w:tr>
      <w:tr w14:paraId="60A6C472">
        <w:tblPrEx>
          <w:tblCellMar>
            <w:top w:w="0" w:type="dxa"/>
            <w:left w:w="4" w:type="dxa"/>
            <w:bottom w:w="0" w:type="dxa"/>
            <w:right w:w="2" w:type="dxa"/>
          </w:tblCellMar>
        </w:tblPrEx>
        <w:trPr>
          <w:trHeight w:val="200"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263EC0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742" w:type="dxa"/>
            <w:tcBorders>
              <w:top w:val="single" w:color="000000" w:sz="4" w:space="0"/>
              <w:left w:val="single" w:color="000000" w:sz="4" w:space="0"/>
              <w:bottom w:val="single" w:color="000000" w:sz="4" w:space="0"/>
              <w:right w:val="single" w:color="000000" w:sz="4" w:space="0"/>
            </w:tcBorders>
            <w:vAlign w:val="center"/>
          </w:tcPr>
          <w:p w14:paraId="505DF001">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Memudahkan siswa dalam memahami materi</w:t>
            </w:r>
          </w:p>
        </w:tc>
        <w:tc>
          <w:tcPr>
            <w:tcW w:w="852" w:type="dxa"/>
            <w:tcBorders>
              <w:top w:val="single" w:color="000000" w:sz="4" w:space="0"/>
              <w:left w:val="single" w:color="000000" w:sz="4" w:space="0"/>
              <w:bottom w:val="single" w:color="000000" w:sz="4" w:space="0"/>
              <w:right w:val="single" w:color="000000" w:sz="4" w:space="0"/>
            </w:tcBorders>
            <w:vAlign w:val="center"/>
          </w:tcPr>
          <w:p w14:paraId="3ECD48C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9" w:type="dxa"/>
            <w:tcBorders>
              <w:top w:val="single" w:color="000000" w:sz="4" w:space="0"/>
              <w:left w:val="single" w:color="000000" w:sz="4" w:space="0"/>
              <w:bottom w:val="single" w:color="000000" w:sz="4" w:space="0"/>
              <w:right w:val="single" w:color="000000" w:sz="4" w:space="0"/>
            </w:tcBorders>
            <w:vAlign w:val="center"/>
          </w:tcPr>
          <w:p w14:paraId="646DE2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668975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484" w:type="dxa"/>
            <w:tcBorders>
              <w:top w:val="single" w:color="000000" w:sz="4" w:space="0"/>
              <w:left w:val="single" w:color="000000" w:sz="4" w:space="0"/>
              <w:bottom w:val="single" w:color="000000" w:sz="4" w:space="0"/>
              <w:right w:val="single" w:color="000000" w:sz="4" w:space="0"/>
            </w:tcBorders>
            <w:vAlign w:val="center"/>
          </w:tcPr>
          <w:p w14:paraId="427A8F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433" w:type="dxa"/>
            <w:tcBorders>
              <w:top w:val="single" w:color="000000" w:sz="4" w:space="0"/>
              <w:left w:val="single" w:color="000000" w:sz="4" w:space="0"/>
              <w:bottom w:val="single" w:color="000000" w:sz="4" w:space="0"/>
              <w:right w:val="single" w:color="000000" w:sz="4" w:space="0"/>
            </w:tcBorders>
            <w:vAlign w:val="center"/>
          </w:tcPr>
          <w:p w14:paraId="72D186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398" w:type="dxa"/>
            <w:tcBorders>
              <w:top w:val="single" w:color="000000" w:sz="4" w:space="0"/>
              <w:left w:val="single" w:color="000000" w:sz="4" w:space="0"/>
              <w:bottom w:val="single" w:color="000000" w:sz="4" w:space="0"/>
              <w:right w:val="single" w:color="000000" w:sz="4" w:space="0"/>
            </w:tcBorders>
            <w:vAlign w:val="center"/>
          </w:tcPr>
          <w:p w14:paraId="6B157E7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974" w:type="dxa"/>
            <w:tcBorders>
              <w:top w:val="single" w:color="000000" w:sz="4" w:space="0"/>
              <w:left w:val="single" w:color="000000" w:sz="4" w:space="0"/>
              <w:bottom w:val="single" w:color="000000" w:sz="4" w:space="0"/>
              <w:right w:val="single" w:color="000000" w:sz="4" w:space="0"/>
            </w:tcBorders>
            <w:vAlign w:val="center"/>
          </w:tcPr>
          <w:p w14:paraId="32A1302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223</w:t>
            </w:r>
          </w:p>
        </w:tc>
        <w:tc>
          <w:tcPr>
            <w:tcW w:w="677" w:type="dxa"/>
            <w:tcBorders>
              <w:top w:val="single" w:color="000000" w:sz="4" w:space="0"/>
              <w:left w:val="single" w:color="000000" w:sz="4" w:space="0"/>
              <w:bottom w:val="single" w:color="000000" w:sz="4" w:space="0"/>
              <w:right w:val="single" w:color="000000" w:sz="4" w:space="0"/>
            </w:tcBorders>
            <w:vAlign w:val="center"/>
          </w:tcPr>
          <w:p w14:paraId="6CC07C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2.86</w:t>
            </w:r>
          </w:p>
        </w:tc>
        <w:tc>
          <w:tcPr>
            <w:tcW w:w="991" w:type="dxa"/>
            <w:tcBorders>
              <w:top w:val="single" w:color="000000" w:sz="4" w:space="0"/>
              <w:left w:val="single" w:color="000000" w:sz="4" w:space="0"/>
              <w:bottom w:val="single" w:color="000000" w:sz="4" w:space="0"/>
              <w:right w:val="single" w:color="000000" w:sz="4" w:space="0"/>
            </w:tcBorders>
            <w:vAlign w:val="center"/>
          </w:tcPr>
          <w:p w14:paraId="2F6C167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68.83</w:t>
            </w:r>
          </w:p>
        </w:tc>
      </w:tr>
      <w:tr w14:paraId="22B2E0C8">
        <w:tblPrEx>
          <w:tblCellMar>
            <w:top w:w="0" w:type="dxa"/>
            <w:left w:w="4" w:type="dxa"/>
            <w:bottom w:w="0" w:type="dxa"/>
            <w:right w:w="2" w:type="dxa"/>
          </w:tblCellMar>
        </w:tblPrEx>
        <w:trPr>
          <w:trHeight w:val="150"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78CB34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742" w:type="dxa"/>
            <w:tcBorders>
              <w:top w:val="single" w:color="000000" w:sz="4" w:space="0"/>
              <w:left w:val="single" w:color="000000" w:sz="4" w:space="0"/>
              <w:bottom w:val="single" w:color="000000" w:sz="4" w:space="0"/>
              <w:right w:val="single" w:color="000000" w:sz="4" w:space="0"/>
            </w:tcBorders>
            <w:vAlign w:val="center"/>
          </w:tcPr>
          <w:p w14:paraId="26B7C7E5">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Dapat diakses oleh semua siswa</w:t>
            </w:r>
          </w:p>
        </w:tc>
        <w:tc>
          <w:tcPr>
            <w:tcW w:w="852" w:type="dxa"/>
            <w:tcBorders>
              <w:top w:val="single" w:color="000000" w:sz="4" w:space="0"/>
              <w:left w:val="single" w:color="000000" w:sz="4" w:space="0"/>
              <w:bottom w:val="single" w:color="000000" w:sz="4" w:space="0"/>
              <w:right w:val="single" w:color="000000" w:sz="4" w:space="0"/>
            </w:tcBorders>
            <w:vAlign w:val="center"/>
          </w:tcPr>
          <w:p w14:paraId="737C6C4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39" w:type="dxa"/>
            <w:tcBorders>
              <w:top w:val="single" w:color="000000" w:sz="4" w:space="0"/>
              <w:left w:val="single" w:color="000000" w:sz="4" w:space="0"/>
              <w:bottom w:val="single" w:color="000000" w:sz="4" w:space="0"/>
              <w:right w:val="single" w:color="000000" w:sz="4" w:space="0"/>
            </w:tcBorders>
            <w:vAlign w:val="center"/>
          </w:tcPr>
          <w:p w14:paraId="0753336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1DE75B5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484" w:type="dxa"/>
            <w:tcBorders>
              <w:top w:val="single" w:color="000000" w:sz="4" w:space="0"/>
              <w:left w:val="single" w:color="000000" w:sz="4" w:space="0"/>
              <w:bottom w:val="single" w:color="000000" w:sz="4" w:space="0"/>
              <w:right w:val="single" w:color="000000" w:sz="4" w:space="0"/>
            </w:tcBorders>
            <w:vAlign w:val="center"/>
          </w:tcPr>
          <w:p w14:paraId="4FA90F6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433" w:type="dxa"/>
            <w:tcBorders>
              <w:top w:val="single" w:color="000000" w:sz="4" w:space="0"/>
              <w:left w:val="single" w:color="000000" w:sz="4" w:space="0"/>
              <w:bottom w:val="single" w:color="000000" w:sz="4" w:space="0"/>
              <w:right w:val="single" w:color="000000" w:sz="4" w:space="0"/>
            </w:tcBorders>
            <w:vAlign w:val="center"/>
          </w:tcPr>
          <w:p w14:paraId="23C085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398" w:type="dxa"/>
            <w:tcBorders>
              <w:top w:val="single" w:color="000000" w:sz="4" w:space="0"/>
              <w:left w:val="single" w:color="000000" w:sz="4" w:space="0"/>
              <w:bottom w:val="single" w:color="000000" w:sz="4" w:space="0"/>
              <w:right w:val="single" w:color="000000" w:sz="4" w:space="0"/>
            </w:tcBorders>
            <w:vAlign w:val="center"/>
          </w:tcPr>
          <w:p w14:paraId="2BC5209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74" w:type="dxa"/>
            <w:tcBorders>
              <w:top w:val="single" w:color="000000" w:sz="4" w:space="0"/>
              <w:left w:val="single" w:color="000000" w:sz="4" w:space="0"/>
              <w:bottom w:val="single" w:color="000000" w:sz="4" w:space="0"/>
              <w:right w:val="single" w:color="000000" w:sz="4" w:space="0"/>
            </w:tcBorders>
            <w:vAlign w:val="center"/>
          </w:tcPr>
          <w:p w14:paraId="447F7A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152</w:t>
            </w:r>
          </w:p>
        </w:tc>
        <w:tc>
          <w:tcPr>
            <w:tcW w:w="677" w:type="dxa"/>
            <w:tcBorders>
              <w:top w:val="single" w:color="000000" w:sz="4" w:space="0"/>
              <w:left w:val="single" w:color="000000" w:sz="4" w:space="0"/>
              <w:bottom w:val="single" w:color="000000" w:sz="4" w:space="0"/>
              <w:right w:val="single" w:color="000000" w:sz="4" w:space="0"/>
            </w:tcBorders>
            <w:vAlign w:val="center"/>
          </w:tcPr>
          <w:p w14:paraId="699C84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2.92</w:t>
            </w:r>
          </w:p>
        </w:tc>
        <w:tc>
          <w:tcPr>
            <w:tcW w:w="991" w:type="dxa"/>
            <w:tcBorders>
              <w:top w:val="single" w:color="000000" w:sz="4" w:space="0"/>
              <w:left w:val="single" w:color="000000" w:sz="4" w:space="0"/>
              <w:bottom w:val="single" w:color="000000" w:sz="4" w:space="0"/>
              <w:right w:val="single" w:color="000000" w:sz="4" w:space="0"/>
            </w:tcBorders>
            <w:vAlign w:val="center"/>
          </w:tcPr>
          <w:p w14:paraId="34830DB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70.37</w:t>
            </w:r>
          </w:p>
        </w:tc>
      </w:tr>
      <w:tr w14:paraId="319D577E">
        <w:tblPrEx>
          <w:tblCellMar>
            <w:top w:w="0" w:type="dxa"/>
            <w:left w:w="4" w:type="dxa"/>
            <w:bottom w:w="0" w:type="dxa"/>
            <w:right w:w="2" w:type="dxa"/>
          </w:tblCellMar>
        </w:tblPrEx>
        <w:trPr>
          <w:trHeight w:val="176"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436619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42" w:type="dxa"/>
            <w:tcBorders>
              <w:top w:val="single" w:color="000000" w:sz="4" w:space="0"/>
              <w:left w:val="single" w:color="000000" w:sz="4" w:space="0"/>
              <w:bottom w:val="single" w:color="000000" w:sz="4" w:space="0"/>
              <w:right w:val="single" w:color="000000" w:sz="4" w:space="0"/>
            </w:tcBorders>
            <w:vAlign w:val="center"/>
          </w:tcPr>
          <w:p w14:paraId="3EE62F43">
            <w:pPr>
              <w:spacing w:after="0" w:line="240" w:lineRule="auto"/>
              <w:ind w:left="74" w:right="108"/>
              <w:rPr>
                <w:rFonts w:ascii="Times New Roman" w:hAnsi="Times New Roman" w:cs="Times New Roman"/>
                <w:sz w:val="24"/>
                <w:szCs w:val="24"/>
              </w:rPr>
            </w:pPr>
            <w:r>
              <w:rPr>
                <w:rFonts w:ascii="Times New Roman" w:hAnsi="Times New Roman" w:cs="Times New Roman"/>
                <w:sz w:val="24"/>
                <w:szCs w:val="24"/>
              </w:rPr>
              <w:t>Menjadikan siswa lebih aktif dalam pembelajaran</w:t>
            </w:r>
          </w:p>
        </w:tc>
        <w:tc>
          <w:tcPr>
            <w:tcW w:w="852" w:type="dxa"/>
            <w:tcBorders>
              <w:top w:val="single" w:color="000000" w:sz="4" w:space="0"/>
              <w:left w:val="single" w:color="000000" w:sz="4" w:space="0"/>
              <w:bottom w:val="single" w:color="000000" w:sz="4" w:space="0"/>
              <w:right w:val="single" w:color="000000" w:sz="4" w:space="0"/>
            </w:tcBorders>
            <w:vAlign w:val="center"/>
          </w:tcPr>
          <w:p w14:paraId="1FAFFA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39" w:type="dxa"/>
            <w:tcBorders>
              <w:top w:val="single" w:color="000000" w:sz="4" w:space="0"/>
              <w:left w:val="single" w:color="000000" w:sz="4" w:space="0"/>
              <w:bottom w:val="single" w:color="000000" w:sz="4" w:space="0"/>
              <w:right w:val="single" w:color="000000" w:sz="4" w:space="0"/>
            </w:tcBorders>
            <w:vAlign w:val="center"/>
          </w:tcPr>
          <w:p w14:paraId="3D232BF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62" w:type="dxa"/>
            <w:tcBorders>
              <w:top w:val="single" w:color="000000" w:sz="4" w:space="0"/>
              <w:left w:val="single" w:color="000000" w:sz="4" w:space="0"/>
              <w:bottom w:val="single" w:color="000000" w:sz="4" w:space="0"/>
              <w:right w:val="single" w:color="000000" w:sz="4" w:space="0"/>
            </w:tcBorders>
            <w:vAlign w:val="center"/>
          </w:tcPr>
          <w:p w14:paraId="0959F56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484" w:type="dxa"/>
            <w:tcBorders>
              <w:top w:val="single" w:color="000000" w:sz="4" w:space="0"/>
              <w:left w:val="single" w:color="000000" w:sz="4" w:space="0"/>
              <w:bottom w:val="single" w:color="000000" w:sz="4" w:space="0"/>
              <w:right w:val="single" w:color="000000" w:sz="4" w:space="0"/>
            </w:tcBorders>
            <w:vAlign w:val="center"/>
          </w:tcPr>
          <w:p w14:paraId="5B28280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433" w:type="dxa"/>
            <w:tcBorders>
              <w:top w:val="single" w:color="000000" w:sz="4" w:space="0"/>
              <w:left w:val="single" w:color="000000" w:sz="4" w:space="0"/>
              <w:bottom w:val="single" w:color="000000" w:sz="4" w:space="0"/>
              <w:right w:val="single" w:color="000000" w:sz="4" w:space="0"/>
            </w:tcBorders>
            <w:vAlign w:val="center"/>
          </w:tcPr>
          <w:p w14:paraId="2E93F2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398" w:type="dxa"/>
            <w:tcBorders>
              <w:top w:val="single" w:color="000000" w:sz="4" w:space="0"/>
              <w:left w:val="single" w:color="000000" w:sz="4" w:space="0"/>
              <w:bottom w:val="single" w:color="000000" w:sz="4" w:space="0"/>
              <w:right w:val="single" w:color="000000" w:sz="4" w:space="0"/>
            </w:tcBorders>
            <w:vAlign w:val="center"/>
          </w:tcPr>
          <w:p w14:paraId="7CD48CA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974" w:type="dxa"/>
            <w:tcBorders>
              <w:top w:val="single" w:color="000000" w:sz="4" w:space="0"/>
              <w:left w:val="single" w:color="000000" w:sz="4" w:space="0"/>
              <w:bottom w:val="single" w:color="000000" w:sz="4" w:space="0"/>
              <w:right w:val="single" w:color="000000" w:sz="4" w:space="0"/>
            </w:tcBorders>
            <w:vAlign w:val="center"/>
          </w:tcPr>
          <w:p w14:paraId="012512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189</w:t>
            </w:r>
          </w:p>
        </w:tc>
        <w:tc>
          <w:tcPr>
            <w:tcW w:w="677" w:type="dxa"/>
            <w:tcBorders>
              <w:top w:val="single" w:color="000000" w:sz="4" w:space="0"/>
              <w:left w:val="single" w:color="000000" w:sz="4" w:space="0"/>
              <w:bottom w:val="single" w:color="000000" w:sz="4" w:space="0"/>
              <w:right w:val="single" w:color="000000" w:sz="4" w:space="0"/>
            </w:tcBorders>
            <w:vAlign w:val="center"/>
          </w:tcPr>
          <w:p w14:paraId="063905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2.42</w:t>
            </w:r>
          </w:p>
        </w:tc>
        <w:tc>
          <w:tcPr>
            <w:tcW w:w="991" w:type="dxa"/>
            <w:tcBorders>
              <w:top w:val="single" w:color="000000" w:sz="4" w:space="0"/>
              <w:left w:val="single" w:color="000000" w:sz="4" w:space="0"/>
              <w:bottom w:val="single" w:color="000000" w:sz="4" w:space="0"/>
              <w:right w:val="single" w:color="000000" w:sz="4" w:space="0"/>
            </w:tcBorders>
            <w:vAlign w:val="center"/>
          </w:tcPr>
          <w:p w14:paraId="54829B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58.33</w:t>
            </w:r>
          </w:p>
        </w:tc>
      </w:tr>
      <w:tr w14:paraId="7BA0046E">
        <w:tblPrEx>
          <w:tblCellMar>
            <w:top w:w="0" w:type="dxa"/>
            <w:left w:w="4" w:type="dxa"/>
            <w:bottom w:w="0" w:type="dxa"/>
            <w:right w:w="2" w:type="dxa"/>
          </w:tblCellMar>
        </w:tblPrEx>
        <w:trPr>
          <w:trHeight w:val="175" w:hRule="atLeast"/>
          <w:jc w:val="center"/>
        </w:trPr>
        <w:tc>
          <w:tcPr>
            <w:tcW w:w="345" w:type="dxa"/>
            <w:tcBorders>
              <w:top w:val="single" w:color="000000" w:sz="4" w:space="0"/>
              <w:left w:val="single" w:color="000000" w:sz="4" w:space="0"/>
              <w:bottom w:val="single" w:color="000000" w:sz="4" w:space="0"/>
              <w:right w:val="single" w:color="000000" w:sz="4" w:space="0"/>
            </w:tcBorders>
            <w:vAlign w:val="center"/>
          </w:tcPr>
          <w:p w14:paraId="7C324F57">
            <w:pPr>
              <w:spacing w:after="0" w:line="240" w:lineRule="auto"/>
              <w:jc w:val="center"/>
              <w:rPr>
                <w:rFonts w:ascii="Times New Roman" w:hAnsi="Times New Roman" w:cs="Times New Roman"/>
                <w:sz w:val="24"/>
                <w:szCs w:val="24"/>
              </w:rPr>
            </w:pPr>
          </w:p>
        </w:tc>
        <w:tc>
          <w:tcPr>
            <w:tcW w:w="1742" w:type="dxa"/>
            <w:tcBorders>
              <w:top w:val="single" w:color="000000" w:sz="4" w:space="0"/>
              <w:left w:val="single" w:color="000000" w:sz="4" w:space="0"/>
              <w:bottom w:val="single" w:color="000000" w:sz="4" w:space="0"/>
              <w:right w:val="single" w:color="000000" w:sz="4" w:space="0"/>
            </w:tcBorders>
            <w:vAlign w:val="center"/>
          </w:tcPr>
          <w:p w14:paraId="311AC341">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1792" w:type="dxa"/>
            <w:gridSpan w:val="2"/>
            <w:tcBorders>
              <w:top w:val="single" w:color="000000" w:sz="4" w:space="0"/>
              <w:left w:val="single" w:color="000000" w:sz="4" w:space="0"/>
              <w:bottom w:val="single" w:color="000000" w:sz="4" w:space="0"/>
              <w:right w:val="single" w:color="000000" w:sz="4" w:space="0"/>
            </w:tcBorders>
            <w:vAlign w:val="center"/>
          </w:tcPr>
          <w:p w14:paraId="6AC157D2">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13</w:t>
            </w:r>
          </w:p>
        </w:tc>
        <w:tc>
          <w:tcPr>
            <w:tcW w:w="362" w:type="dxa"/>
            <w:tcBorders>
              <w:top w:val="single" w:color="000000" w:sz="4" w:space="0"/>
              <w:left w:val="single" w:color="000000" w:sz="4" w:space="0"/>
              <w:bottom w:val="single" w:color="000000" w:sz="4" w:space="0"/>
              <w:right w:val="single" w:color="000000" w:sz="4" w:space="0"/>
            </w:tcBorders>
            <w:vAlign w:val="center"/>
          </w:tcPr>
          <w:p w14:paraId="165310DF">
            <w:pPr>
              <w:spacing w:after="0" w:line="240" w:lineRule="auto"/>
              <w:jc w:val="center"/>
              <w:rPr>
                <w:rFonts w:ascii="Times New Roman" w:hAnsi="Times New Roman" w:cs="Times New Roman"/>
                <w:sz w:val="24"/>
                <w:szCs w:val="24"/>
              </w:rPr>
            </w:pPr>
          </w:p>
        </w:tc>
        <w:tc>
          <w:tcPr>
            <w:tcW w:w="484" w:type="dxa"/>
            <w:tcBorders>
              <w:top w:val="single" w:color="000000" w:sz="4" w:space="0"/>
              <w:left w:val="single" w:color="000000" w:sz="4" w:space="0"/>
              <w:bottom w:val="single" w:color="000000" w:sz="4" w:space="0"/>
              <w:right w:val="single" w:color="000000" w:sz="4" w:space="0"/>
            </w:tcBorders>
            <w:vAlign w:val="center"/>
          </w:tcPr>
          <w:p w14:paraId="0BBAFEFA">
            <w:pPr>
              <w:spacing w:after="0" w:line="240" w:lineRule="auto"/>
              <w:jc w:val="center"/>
              <w:rPr>
                <w:rFonts w:ascii="Times New Roman" w:hAnsi="Times New Roman" w:cs="Times New Roman"/>
                <w:sz w:val="24"/>
                <w:szCs w:val="24"/>
              </w:rPr>
            </w:pPr>
          </w:p>
        </w:tc>
        <w:tc>
          <w:tcPr>
            <w:tcW w:w="433" w:type="dxa"/>
            <w:tcBorders>
              <w:top w:val="single" w:color="000000" w:sz="4" w:space="0"/>
              <w:left w:val="single" w:color="000000" w:sz="4" w:space="0"/>
              <w:bottom w:val="single" w:color="000000" w:sz="4" w:space="0"/>
              <w:right w:val="single" w:color="000000" w:sz="4" w:space="0"/>
            </w:tcBorders>
            <w:vAlign w:val="center"/>
          </w:tcPr>
          <w:p w14:paraId="1FD466A2">
            <w:pPr>
              <w:spacing w:after="0" w:line="240" w:lineRule="auto"/>
              <w:jc w:val="center"/>
              <w:rPr>
                <w:rFonts w:ascii="Times New Roman" w:hAnsi="Times New Roman" w:cs="Times New Roman"/>
                <w:sz w:val="24"/>
                <w:szCs w:val="24"/>
              </w:rPr>
            </w:pPr>
          </w:p>
        </w:tc>
        <w:tc>
          <w:tcPr>
            <w:tcW w:w="398" w:type="dxa"/>
            <w:tcBorders>
              <w:top w:val="single" w:color="000000" w:sz="4" w:space="0"/>
              <w:left w:val="single" w:color="000000" w:sz="4" w:space="0"/>
              <w:bottom w:val="single" w:color="000000" w:sz="4" w:space="0"/>
              <w:right w:val="single" w:color="000000" w:sz="4" w:space="0"/>
            </w:tcBorders>
            <w:vAlign w:val="center"/>
          </w:tcPr>
          <w:p w14:paraId="327215F7">
            <w:pPr>
              <w:spacing w:after="0" w:line="240" w:lineRule="auto"/>
              <w:jc w:val="center"/>
              <w:rPr>
                <w:rFonts w:ascii="Times New Roman" w:hAnsi="Times New Roman" w:cs="Times New Roman"/>
                <w:sz w:val="24"/>
                <w:szCs w:val="24"/>
              </w:rPr>
            </w:pPr>
          </w:p>
        </w:tc>
        <w:tc>
          <w:tcPr>
            <w:tcW w:w="974" w:type="dxa"/>
            <w:tcBorders>
              <w:top w:val="single" w:color="000000" w:sz="4" w:space="0"/>
              <w:left w:val="single" w:color="000000" w:sz="4" w:space="0"/>
              <w:bottom w:val="single" w:color="000000" w:sz="4" w:space="0"/>
              <w:right w:val="single" w:color="000000" w:sz="4" w:space="0"/>
            </w:tcBorders>
            <w:vAlign w:val="center"/>
          </w:tcPr>
          <w:p w14:paraId="5DC178A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920</w:t>
            </w:r>
          </w:p>
        </w:tc>
        <w:tc>
          <w:tcPr>
            <w:tcW w:w="677" w:type="dxa"/>
            <w:tcBorders>
              <w:top w:val="single" w:color="000000" w:sz="4" w:space="0"/>
              <w:left w:val="single" w:color="000000" w:sz="4" w:space="0"/>
              <w:bottom w:val="single" w:color="000000" w:sz="4" w:space="0"/>
              <w:right w:val="single" w:color="000000" w:sz="4" w:space="0"/>
            </w:tcBorders>
            <w:vAlign w:val="center"/>
          </w:tcPr>
          <w:p w14:paraId="623E62ED">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2.76</w:t>
            </w:r>
          </w:p>
        </w:tc>
        <w:tc>
          <w:tcPr>
            <w:tcW w:w="991" w:type="dxa"/>
            <w:tcBorders>
              <w:top w:val="single" w:color="000000" w:sz="4" w:space="0"/>
              <w:left w:val="single" w:color="000000" w:sz="4" w:space="0"/>
              <w:bottom w:val="single" w:color="000000" w:sz="4" w:space="0"/>
              <w:right w:val="single" w:color="000000" w:sz="4" w:space="0"/>
            </w:tcBorders>
            <w:vAlign w:val="center"/>
          </w:tcPr>
          <w:p w14:paraId="0E660A26">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66.48</w:t>
            </w:r>
          </w:p>
        </w:tc>
      </w:tr>
    </w:tbl>
    <w:p w14:paraId="5BC59FE3">
      <w:pPr>
        <w:spacing w:after="0" w:line="480" w:lineRule="auto"/>
        <w:jc w:val="both"/>
        <w:rPr>
          <w:rFonts w:ascii="Times New Roman" w:hAnsi="Times New Roman" w:cs="Times New Roman"/>
          <w:sz w:val="24"/>
          <w:szCs w:val="24"/>
        </w:rPr>
      </w:pPr>
    </w:p>
    <w:p w14:paraId="041EB49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diketahui bahwa skor data penelitian mengenai penggunaan media pembelajaran kelas </w:t>
      </w:r>
      <w:bookmarkStart w:id="10" w:name="_Hlk192320133"/>
      <w:r>
        <w:rPr>
          <w:rFonts w:ascii="Times New Roman" w:hAnsi="Times New Roman" w:cs="Times New Roman"/>
          <w:sz w:val="24"/>
          <w:szCs w:val="24"/>
        </w:rPr>
        <w:t>IV SDN 19 Rantau Selatan Kabupaten Labuhan Batu tahun pembelajaran 2025-2026</w:t>
      </w:r>
      <w:bookmarkEnd w:id="10"/>
      <w:r>
        <w:rPr>
          <w:rFonts w:ascii="Times New Roman" w:hAnsi="Times New Roman" w:cs="Times New Roman"/>
          <w:sz w:val="24"/>
          <w:szCs w:val="24"/>
        </w:rPr>
        <w:t xml:space="preserve">, diperoleh skor rata-rata sebesar 2,76 dengan tingkat pencapaian skor sebesar 66,48%. Berdasarkan ketentuan tingkat capaian responden variabel, skor rata-rata dan skor tingkat pencapaian ini menunjukkan bahwa secara umum skor penggunaan media pembelajaran kelas kontrol “Kurang Baik”. </w:t>
      </w:r>
    </w:p>
    <w:p w14:paraId="2901B84E">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Jika dilihat dari skor untuk setiap indikator penggunaan media, maka dapat dijelaskan sebagai berikut: </w:t>
      </w:r>
    </w:p>
    <w:p w14:paraId="42084075">
      <w:pPr>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media pembelajaran memiliki tampilan menarik mempunyai skor rata-rata sebesar 2,49 dan tingkat capaian responden 59,88%, angka ini berada pada kategori “Kurang Baik”. Artinya media pembelajaran yang digunakan kurang menarik perhatian siswa. </w:t>
      </w:r>
    </w:p>
    <w:p w14:paraId="27B1B869">
      <w:pPr>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cerita yang disajikan sesuai materi mempunyai skor rata-rata 3,12 dan tingkat capaian responden 75%, angka ini berada pada kategori </w:t>
      </w:r>
      <w:r>
        <w:rPr>
          <w:rFonts w:ascii="Times New Roman" w:hAnsi="Times New Roman"/>
          <w:sz w:val="24"/>
          <w:szCs w:val="24"/>
        </w:rPr>
        <w:t xml:space="preserve">“Cukup Baik”. Artinya media pembelajaran memuat materi yang sesuai dengan kurikulum. </w:t>
      </w:r>
    </w:p>
    <w:p w14:paraId="67FC533B">
      <w:pPr>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media dapat memudahkan siswa dalam memahami materi mempunyai skor rata-rata 2,86 dengan tingkat capaian responden sebesar 68,83%, angka ini termasuk dalam kategori “Kurang Baik”. Artinya media pembelajaran yang digunakan kurang memudahkan siswa dalam memahami materi. </w:t>
      </w:r>
    </w:p>
    <w:p w14:paraId="5611FC63">
      <w:pPr>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media dapat diakses oleh semua siswa mempunyai skor rata-rata 2,86 dengan tingkat capaian responden sebesar 70,37% angka ini termasuk dalam kategori “Cukup Baik”. Artinya media pembelajaran yang diunakan dapat diakses dengan cukup baik oleh siswa. </w:t>
      </w:r>
    </w:p>
    <w:p w14:paraId="0B0C48C5">
      <w:pPr>
        <w:numPr>
          <w:ilvl w:val="0"/>
          <w:numId w:val="2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Indikator menjadikan siswa lebih aktif dalam pembelajaran mempunyai skor rata-rata 2,76 dengan tingkat capaian responden sebesar 66,48% angka ini termasuk dalam kategori “Kurang Baik”. Artinya media pembelajaran membuat siswa terlibat aktif dalam pembelajaran. </w:t>
      </w:r>
    </w:p>
    <w:p w14:paraId="715069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12</w:t>
      </w:r>
    </w:p>
    <w:p w14:paraId="497F89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Respons Siswa Penggunaan Media Komik Digital Kelas Eksperimen</w:t>
      </w:r>
    </w:p>
    <w:tbl>
      <w:tblPr>
        <w:tblStyle w:val="10"/>
        <w:tblW w:w="8114" w:type="dxa"/>
        <w:jc w:val="center"/>
        <w:tblLayout w:type="autofit"/>
        <w:tblCellMar>
          <w:top w:w="0" w:type="dxa"/>
          <w:left w:w="18" w:type="dxa"/>
          <w:bottom w:w="0" w:type="dxa"/>
          <w:right w:w="26" w:type="dxa"/>
        </w:tblCellMar>
      </w:tblPr>
      <w:tblGrid>
        <w:gridCol w:w="359"/>
        <w:gridCol w:w="1645"/>
        <w:gridCol w:w="826"/>
        <w:gridCol w:w="906"/>
        <w:gridCol w:w="487"/>
        <w:gridCol w:w="487"/>
        <w:gridCol w:w="440"/>
        <w:gridCol w:w="408"/>
        <w:gridCol w:w="938"/>
        <w:gridCol w:w="664"/>
        <w:gridCol w:w="954"/>
      </w:tblGrid>
      <w:tr w14:paraId="58A6C17A">
        <w:tblPrEx>
          <w:tblCellMar>
            <w:top w:w="0" w:type="dxa"/>
            <w:left w:w="18" w:type="dxa"/>
            <w:bottom w:w="0" w:type="dxa"/>
            <w:right w:w="26" w:type="dxa"/>
          </w:tblCellMar>
        </w:tblPrEx>
        <w:trPr>
          <w:trHeight w:val="141" w:hRule="atLeast"/>
          <w:jc w:val="center"/>
        </w:trPr>
        <w:tc>
          <w:tcPr>
            <w:tcW w:w="359" w:type="dxa"/>
            <w:vMerge w:val="restart"/>
            <w:tcBorders>
              <w:top w:val="single" w:color="000000" w:sz="2" w:space="0"/>
              <w:left w:val="single" w:color="000000" w:sz="2" w:space="0"/>
              <w:bottom w:val="single" w:color="000000" w:sz="2" w:space="0"/>
              <w:right w:val="single" w:color="000000" w:sz="2" w:space="0"/>
            </w:tcBorders>
            <w:vAlign w:val="center"/>
          </w:tcPr>
          <w:p w14:paraId="3CD84E75">
            <w:pPr>
              <w:spacing w:after="0"/>
              <w:jc w:val="center"/>
              <w:rPr>
                <w:rFonts w:ascii="Times New Roman" w:hAnsi="Times New Roman" w:cs="Times New Roman"/>
                <w:sz w:val="24"/>
                <w:szCs w:val="24"/>
              </w:rPr>
            </w:pPr>
            <w:r>
              <w:rPr>
                <w:rFonts w:ascii="Times New Roman" w:hAnsi="Times New Roman" w:cs="Times New Roman"/>
                <w:b/>
                <w:sz w:val="24"/>
                <w:szCs w:val="24"/>
              </w:rPr>
              <w:t>No</w:t>
            </w:r>
          </w:p>
        </w:tc>
        <w:tc>
          <w:tcPr>
            <w:tcW w:w="1645" w:type="dxa"/>
            <w:vMerge w:val="restart"/>
            <w:tcBorders>
              <w:top w:val="single" w:color="000000" w:sz="2" w:space="0"/>
              <w:left w:val="single" w:color="000000" w:sz="2" w:space="0"/>
              <w:bottom w:val="single" w:color="000000" w:sz="2" w:space="0"/>
              <w:right w:val="single" w:color="000000" w:sz="2" w:space="0"/>
            </w:tcBorders>
            <w:vAlign w:val="center"/>
          </w:tcPr>
          <w:p w14:paraId="5146A54F">
            <w:pPr>
              <w:spacing w:after="0"/>
              <w:jc w:val="center"/>
              <w:rPr>
                <w:rFonts w:ascii="Times New Roman" w:hAnsi="Times New Roman" w:cs="Times New Roman"/>
                <w:sz w:val="24"/>
                <w:szCs w:val="24"/>
              </w:rPr>
            </w:pPr>
            <w:r>
              <w:rPr>
                <w:rFonts w:ascii="Times New Roman" w:hAnsi="Times New Roman" w:cs="Times New Roman"/>
                <w:b/>
                <w:sz w:val="24"/>
                <w:szCs w:val="24"/>
              </w:rPr>
              <w:t>Indikator</w:t>
            </w:r>
          </w:p>
        </w:tc>
        <w:tc>
          <w:tcPr>
            <w:tcW w:w="1732" w:type="dxa"/>
            <w:gridSpan w:val="2"/>
            <w:tcBorders>
              <w:top w:val="single" w:color="000000" w:sz="2" w:space="0"/>
              <w:left w:val="single" w:color="000000" w:sz="2" w:space="0"/>
              <w:bottom w:val="single" w:color="000000" w:sz="2" w:space="0"/>
              <w:right w:val="single" w:color="000000" w:sz="2" w:space="0"/>
            </w:tcBorders>
            <w:vAlign w:val="center"/>
          </w:tcPr>
          <w:p w14:paraId="1E40BA7E">
            <w:pPr>
              <w:spacing w:after="0"/>
              <w:jc w:val="center"/>
              <w:rPr>
                <w:rFonts w:ascii="Times New Roman" w:hAnsi="Times New Roman" w:cs="Times New Roman"/>
                <w:sz w:val="24"/>
                <w:szCs w:val="24"/>
              </w:rPr>
            </w:pPr>
            <w:r>
              <w:rPr>
                <w:rFonts w:ascii="Times New Roman" w:hAnsi="Times New Roman" w:cs="Times New Roman"/>
                <w:b/>
                <w:sz w:val="24"/>
                <w:szCs w:val="24"/>
              </w:rPr>
              <w:t>Jumlah Item</w:t>
            </w:r>
          </w:p>
        </w:tc>
        <w:tc>
          <w:tcPr>
            <w:tcW w:w="1822" w:type="dxa"/>
            <w:gridSpan w:val="4"/>
            <w:tcBorders>
              <w:top w:val="single" w:color="000000" w:sz="2" w:space="0"/>
              <w:left w:val="single" w:color="000000" w:sz="2" w:space="0"/>
              <w:bottom w:val="single" w:color="000000" w:sz="2" w:space="0"/>
              <w:right w:val="single" w:color="000000" w:sz="2" w:space="0"/>
            </w:tcBorders>
            <w:vAlign w:val="center"/>
          </w:tcPr>
          <w:p w14:paraId="343F31BD">
            <w:pPr>
              <w:spacing w:after="0"/>
              <w:jc w:val="center"/>
              <w:rPr>
                <w:rFonts w:ascii="Times New Roman" w:hAnsi="Times New Roman" w:cs="Times New Roman"/>
                <w:sz w:val="24"/>
                <w:szCs w:val="24"/>
              </w:rPr>
            </w:pPr>
            <w:r>
              <w:rPr>
                <w:rFonts w:ascii="Times New Roman" w:hAnsi="Times New Roman" w:cs="Times New Roman"/>
                <w:b/>
                <w:sz w:val="24"/>
                <w:szCs w:val="24"/>
              </w:rPr>
              <w:t>Kriteria Jawaban</w:t>
            </w:r>
          </w:p>
        </w:tc>
        <w:tc>
          <w:tcPr>
            <w:tcW w:w="938" w:type="dxa"/>
            <w:vMerge w:val="restart"/>
            <w:tcBorders>
              <w:top w:val="single" w:color="000000" w:sz="2" w:space="0"/>
              <w:left w:val="single" w:color="000000" w:sz="2" w:space="0"/>
              <w:bottom w:val="single" w:color="000000" w:sz="2" w:space="0"/>
              <w:right w:val="single" w:color="000000" w:sz="2" w:space="0"/>
            </w:tcBorders>
            <w:vAlign w:val="center"/>
          </w:tcPr>
          <w:p w14:paraId="776401D0">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664" w:type="dxa"/>
            <w:vMerge w:val="restart"/>
            <w:tcBorders>
              <w:top w:val="single" w:color="000000" w:sz="2" w:space="0"/>
              <w:left w:val="single" w:color="000000" w:sz="2" w:space="0"/>
              <w:bottom w:val="single" w:color="000000" w:sz="2" w:space="0"/>
              <w:right w:val="single" w:color="000000" w:sz="2" w:space="0"/>
            </w:tcBorders>
            <w:vAlign w:val="center"/>
          </w:tcPr>
          <w:p w14:paraId="52A686D1">
            <w:pPr>
              <w:spacing w:after="0"/>
              <w:jc w:val="center"/>
              <w:rPr>
                <w:rFonts w:ascii="Times New Roman" w:hAnsi="Times New Roman" w:cs="Times New Roman"/>
                <w:sz w:val="24"/>
                <w:szCs w:val="24"/>
              </w:rPr>
            </w:pPr>
            <w:r>
              <w:rPr>
                <w:rFonts w:ascii="Times New Roman" w:hAnsi="Times New Roman" w:cs="Times New Roman"/>
                <w:b/>
                <w:sz w:val="24"/>
                <w:szCs w:val="24"/>
              </w:rPr>
              <w:t>Rata-Rata</w:t>
            </w:r>
          </w:p>
        </w:tc>
        <w:tc>
          <w:tcPr>
            <w:tcW w:w="954" w:type="dxa"/>
            <w:vMerge w:val="restart"/>
            <w:tcBorders>
              <w:top w:val="single" w:color="000000" w:sz="2" w:space="0"/>
              <w:left w:val="single" w:color="000000" w:sz="2" w:space="0"/>
              <w:bottom w:val="single" w:color="000000" w:sz="2" w:space="0"/>
              <w:right w:val="single" w:color="000000" w:sz="2" w:space="0"/>
            </w:tcBorders>
            <w:vAlign w:val="center"/>
          </w:tcPr>
          <w:p w14:paraId="598EDC50">
            <w:pPr>
              <w:spacing w:after="0"/>
              <w:jc w:val="center"/>
              <w:rPr>
                <w:rFonts w:ascii="Times New Roman" w:hAnsi="Times New Roman" w:cs="Times New Roman"/>
                <w:sz w:val="24"/>
                <w:szCs w:val="24"/>
              </w:rPr>
            </w:pPr>
            <w:r>
              <w:rPr>
                <w:rFonts w:ascii="Times New Roman" w:hAnsi="Times New Roman" w:cs="Times New Roman"/>
                <w:b/>
                <w:sz w:val="24"/>
                <w:szCs w:val="24"/>
              </w:rPr>
              <w:t>TCR%</w:t>
            </w:r>
          </w:p>
        </w:tc>
      </w:tr>
      <w:tr w14:paraId="0D7E11ED">
        <w:tblPrEx>
          <w:tblCellMar>
            <w:top w:w="0" w:type="dxa"/>
            <w:left w:w="18" w:type="dxa"/>
            <w:bottom w:w="0" w:type="dxa"/>
            <w:right w:w="26" w:type="dxa"/>
          </w:tblCellMar>
        </w:tblPrEx>
        <w:trPr>
          <w:trHeight w:val="142" w:hRule="atLeast"/>
          <w:jc w:val="center"/>
        </w:trPr>
        <w:tc>
          <w:tcPr>
            <w:tcW w:w="0" w:type="auto"/>
            <w:vMerge w:val="continue"/>
            <w:tcBorders>
              <w:top w:val="nil"/>
              <w:left w:val="single" w:color="000000" w:sz="2" w:space="0"/>
              <w:bottom w:val="single" w:color="000000" w:sz="2" w:space="0"/>
              <w:right w:val="single" w:color="000000" w:sz="2" w:space="0"/>
            </w:tcBorders>
            <w:vAlign w:val="center"/>
          </w:tcPr>
          <w:p w14:paraId="10594C0D">
            <w:pPr>
              <w:spacing w:after="0"/>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4CC74352">
            <w:pPr>
              <w:spacing w:after="0"/>
              <w:jc w:val="center"/>
              <w:rPr>
                <w:rFonts w:ascii="Times New Roman" w:hAnsi="Times New Roman" w:cs="Times New Roman"/>
                <w:sz w:val="24"/>
                <w:szCs w:val="24"/>
              </w:rPr>
            </w:pPr>
          </w:p>
        </w:tc>
        <w:tc>
          <w:tcPr>
            <w:tcW w:w="826" w:type="dxa"/>
            <w:tcBorders>
              <w:top w:val="single" w:color="000000" w:sz="2" w:space="0"/>
              <w:left w:val="single" w:color="000000" w:sz="2" w:space="0"/>
              <w:bottom w:val="single" w:color="000000" w:sz="2" w:space="0"/>
              <w:right w:val="single" w:color="000000" w:sz="2" w:space="0"/>
            </w:tcBorders>
            <w:vAlign w:val="center"/>
          </w:tcPr>
          <w:p w14:paraId="136E8E43">
            <w:pPr>
              <w:spacing w:after="0"/>
              <w:jc w:val="center"/>
              <w:rPr>
                <w:rFonts w:ascii="Times New Roman" w:hAnsi="Times New Roman" w:cs="Times New Roman"/>
                <w:sz w:val="24"/>
                <w:szCs w:val="24"/>
              </w:rPr>
            </w:pPr>
            <w:r>
              <w:rPr>
                <w:rFonts w:ascii="Times New Roman" w:hAnsi="Times New Roman" w:cs="Times New Roman"/>
                <w:b/>
                <w:sz w:val="24"/>
                <w:szCs w:val="24"/>
              </w:rPr>
              <w:t>Positif</w:t>
            </w:r>
          </w:p>
        </w:tc>
        <w:tc>
          <w:tcPr>
            <w:tcW w:w="905" w:type="dxa"/>
            <w:tcBorders>
              <w:top w:val="single" w:color="000000" w:sz="2" w:space="0"/>
              <w:left w:val="single" w:color="000000" w:sz="2" w:space="0"/>
              <w:bottom w:val="single" w:color="000000" w:sz="2" w:space="0"/>
              <w:right w:val="single" w:color="000000" w:sz="2" w:space="0"/>
            </w:tcBorders>
            <w:vAlign w:val="center"/>
          </w:tcPr>
          <w:p w14:paraId="13546248">
            <w:pPr>
              <w:spacing w:after="0"/>
              <w:jc w:val="center"/>
              <w:rPr>
                <w:rFonts w:ascii="Times New Roman" w:hAnsi="Times New Roman" w:cs="Times New Roman"/>
                <w:sz w:val="24"/>
                <w:szCs w:val="24"/>
              </w:rPr>
            </w:pPr>
            <w:r>
              <w:rPr>
                <w:rFonts w:ascii="Times New Roman" w:hAnsi="Times New Roman" w:cs="Times New Roman"/>
                <w:b/>
                <w:sz w:val="24"/>
                <w:szCs w:val="24"/>
              </w:rPr>
              <w:t>Negatif</w:t>
            </w:r>
          </w:p>
        </w:tc>
        <w:tc>
          <w:tcPr>
            <w:tcW w:w="487" w:type="dxa"/>
            <w:tcBorders>
              <w:top w:val="single" w:color="000000" w:sz="2" w:space="0"/>
              <w:left w:val="single" w:color="000000" w:sz="2" w:space="0"/>
              <w:bottom w:val="single" w:color="000000" w:sz="2" w:space="0"/>
              <w:right w:val="single" w:color="000000" w:sz="2" w:space="0"/>
            </w:tcBorders>
            <w:vAlign w:val="center"/>
          </w:tcPr>
          <w:p w14:paraId="274B11A4">
            <w:pPr>
              <w:spacing w:after="0"/>
              <w:jc w:val="center"/>
              <w:rPr>
                <w:rFonts w:ascii="Times New Roman" w:hAnsi="Times New Roman" w:cs="Times New Roman"/>
                <w:sz w:val="24"/>
                <w:szCs w:val="24"/>
              </w:rPr>
            </w:pPr>
            <w:r>
              <w:rPr>
                <w:rFonts w:ascii="Times New Roman" w:hAnsi="Times New Roman" w:cs="Times New Roman"/>
                <w:b/>
                <w:sz w:val="24"/>
                <w:szCs w:val="24"/>
              </w:rPr>
              <w:t>SS</w:t>
            </w:r>
          </w:p>
        </w:tc>
        <w:tc>
          <w:tcPr>
            <w:tcW w:w="487" w:type="dxa"/>
            <w:tcBorders>
              <w:top w:val="single" w:color="000000" w:sz="2" w:space="0"/>
              <w:left w:val="single" w:color="000000" w:sz="2" w:space="0"/>
              <w:bottom w:val="single" w:color="000000" w:sz="2" w:space="0"/>
              <w:right w:val="single" w:color="000000" w:sz="2" w:space="0"/>
            </w:tcBorders>
            <w:vAlign w:val="center"/>
          </w:tcPr>
          <w:p w14:paraId="05F07DE0">
            <w:pPr>
              <w:spacing w:after="0"/>
              <w:jc w:val="center"/>
              <w:rPr>
                <w:rFonts w:ascii="Times New Roman" w:hAnsi="Times New Roman" w:cs="Times New Roman"/>
                <w:sz w:val="24"/>
                <w:szCs w:val="24"/>
              </w:rPr>
            </w:pPr>
            <w:r>
              <w:rPr>
                <w:rFonts w:ascii="Times New Roman" w:hAnsi="Times New Roman" w:cs="Times New Roman"/>
                <w:b/>
                <w:sz w:val="24"/>
                <w:szCs w:val="24"/>
              </w:rPr>
              <w:t>S</w:t>
            </w:r>
          </w:p>
        </w:tc>
        <w:tc>
          <w:tcPr>
            <w:tcW w:w="440" w:type="dxa"/>
            <w:tcBorders>
              <w:top w:val="single" w:color="000000" w:sz="2" w:space="0"/>
              <w:left w:val="single" w:color="000000" w:sz="2" w:space="0"/>
              <w:bottom w:val="single" w:color="000000" w:sz="2" w:space="0"/>
              <w:right w:val="single" w:color="000000" w:sz="2" w:space="0"/>
            </w:tcBorders>
            <w:vAlign w:val="center"/>
          </w:tcPr>
          <w:p w14:paraId="76199DD0">
            <w:pPr>
              <w:spacing w:after="0"/>
              <w:jc w:val="center"/>
              <w:rPr>
                <w:rFonts w:ascii="Times New Roman" w:hAnsi="Times New Roman" w:cs="Times New Roman"/>
                <w:sz w:val="24"/>
                <w:szCs w:val="24"/>
              </w:rPr>
            </w:pPr>
            <w:r>
              <w:rPr>
                <w:rFonts w:ascii="Times New Roman" w:hAnsi="Times New Roman" w:cs="Times New Roman"/>
                <w:b/>
                <w:sz w:val="24"/>
                <w:szCs w:val="24"/>
              </w:rPr>
              <w:t>KS</w:t>
            </w:r>
          </w:p>
        </w:tc>
        <w:tc>
          <w:tcPr>
            <w:tcW w:w="407" w:type="dxa"/>
            <w:tcBorders>
              <w:top w:val="single" w:color="000000" w:sz="2" w:space="0"/>
              <w:left w:val="single" w:color="000000" w:sz="2" w:space="0"/>
              <w:bottom w:val="single" w:color="000000" w:sz="2" w:space="0"/>
              <w:right w:val="single" w:color="000000" w:sz="2" w:space="0"/>
            </w:tcBorders>
            <w:vAlign w:val="center"/>
          </w:tcPr>
          <w:p w14:paraId="4FC8318B">
            <w:pPr>
              <w:spacing w:after="0"/>
              <w:jc w:val="center"/>
              <w:rPr>
                <w:rFonts w:ascii="Times New Roman" w:hAnsi="Times New Roman" w:cs="Times New Roman"/>
                <w:sz w:val="24"/>
                <w:szCs w:val="24"/>
              </w:rPr>
            </w:pPr>
            <w:r>
              <w:rPr>
                <w:rFonts w:ascii="Times New Roman" w:hAnsi="Times New Roman" w:cs="Times New Roman"/>
                <w:b/>
                <w:sz w:val="24"/>
                <w:szCs w:val="24"/>
              </w:rPr>
              <w:t>TS</w:t>
            </w:r>
          </w:p>
        </w:tc>
        <w:tc>
          <w:tcPr>
            <w:tcW w:w="0" w:type="auto"/>
            <w:vMerge w:val="continue"/>
            <w:tcBorders>
              <w:top w:val="nil"/>
              <w:left w:val="single" w:color="000000" w:sz="2" w:space="0"/>
              <w:bottom w:val="single" w:color="000000" w:sz="2" w:space="0"/>
              <w:right w:val="single" w:color="000000" w:sz="2" w:space="0"/>
            </w:tcBorders>
            <w:vAlign w:val="center"/>
          </w:tcPr>
          <w:p w14:paraId="4E217A6F">
            <w:pPr>
              <w:spacing w:after="0"/>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7562E577">
            <w:pPr>
              <w:spacing w:after="0"/>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6E09EAB5">
            <w:pPr>
              <w:spacing w:after="0"/>
              <w:jc w:val="center"/>
              <w:rPr>
                <w:rFonts w:ascii="Times New Roman" w:hAnsi="Times New Roman" w:cs="Times New Roman"/>
                <w:sz w:val="24"/>
                <w:szCs w:val="24"/>
              </w:rPr>
            </w:pPr>
          </w:p>
        </w:tc>
      </w:tr>
      <w:tr w14:paraId="0DBA2413">
        <w:tblPrEx>
          <w:tblCellMar>
            <w:top w:w="0" w:type="dxa"/>
            <w:left w:w="18" w:type="dxa"/>
            <w:bottom w:w="0" w:type="dxa"/>
            <w:right w:w="26" w:type="dxa"/>
          </w:tblCellMar>
        </w:tblPrEx>
        <w:trPr>
          <w:trHeight w:val="16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3882616D">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645" w:type="dxa"/>
            <w:tcBorders>
              <w:top w:val="single" w:color="000000" w:sz="2" w:space="0"/>
              <w:left w:val="single" w:color="000000" w:sz="2" w:space="0"/>
              <w:bottom w:val="single" w:color="000000" w:sz="2" w:space="0"/>
              <w:right w:val="single" w:color="000000" w:sz="2" w:space="0"/>
            </w:tcBorders>
            <w:vAlign w:val="center"/>
          </w:tcPr>
          <w:p w14:paraId="7CE07281">
            <w:pPr>
              <w:spacing w:after="0"/>
              <w:ind w:left="41"/>
              <w:rPr>
                <w:rFonts w:ascii="Times New Roman" w:hAnsi="Times New Roman" w:cs="Times New Roman"/>
                <w:sz w:val="24"/>
                <w:szCs w:val="24"/>
              </w:rPr>
            </w:pPr>
            <w:r>
              <w:rPr>
                <w:rFonts w:ascii="Times New Roman" w:hAnsi="Times New Roman" w:cs="Times New Roman"/>
                <w:sz w:val="24"/>
                <w:szCs w:val="24"/>
              </w:rPr>
              <w:t>Memiliki tampilan menarik</w:t>
            </w:r>
          </w:p>
        </w:tc>
        <w:tc>
          <w:tcPr>
            <w:tcW w:w="826" w:type="dxa"/>
            <w:tcBorders>
              <w:top w:val="single" w:color="000000" w:sz="2" w:space="0"/>
              <w:left w:val="single" w:color="000000" w:sz="2" w:space="0"/>
              <w:bottom w:val="single" w:color="000000" w:sz="2" w:space="0"/>
              <w:right w:val="single" w:color="000000" w:sz="2" w:space="0"/>
            </w:tcBorders>
            <w:vAlign w:val="center"/>
          </w:tcPr>
          <w:p w14:paraId="4995ABE2">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05" w:type="dxa"/>
            <w:tcBorders>
              <w:top w:val="single" w:color="000000" w:sz="2" w:space="0"/>
              <w:left w:val="single" w:color="000000" w:sz="2" w:space="0"/>
              <w:bottom w:val="single" w:color="000000" w:sz="2" w:space="0"/>
              <w:right w:val="single" w:color="000000" w:sz="2" w:space="0"/>
            </w:tcBorders>
            <w:vAlign w:val="center"/>
          </w:tcPr>
          <w:p w14:paraId="0DEFE209">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46BF1A15">
            <w:pPr>
              <w:spacing w:after="0"/>
              <w:jc w:val="center"/>
              <w:rPr>
                <w:rFonts w:ascii="Times New Roman" w:hAnsi="Times New Roman" w:cs="Times New Roman"/>
                <w:sz w:val="24"/>
                <w:szCs w:val="24"/>
              </w:rPr>
            </w:pPr>
            <w:r>
              <w:rPr>
                <w:rFonts w:ascii="Times New Roman" w:hAnsi="Times New Roman" w:cs="Times New Roman"/>
                <w:sz w:val="24"/>
                <w:szCs w:val="24"/>
              </w:rPr>
              <w:t>160</w:t>
            </w:r>
          </w:p>
        </w:tc>
        <w:tc>
          <w:tcPr>
            <w:tcW w:w="487" w:type="dxa"/>
            <w:tcBorders>
              <w:top w:val="single" w:color="000000" w:sz="2" w:space="0"/>
              <w:left w:val="single" w:color="000000" w:sz="2" w:space="0"/>
              <w:bottom w:val="single" w:color="000000" w:sz="2" w:space="0"/>
              <w:right w:val="single" w:color="000000" w:sz="2" w:space="0"/>
            </w:tcBorders>
            <w:vAlign w:val="center"/>
          </w:tcPr>
          <w:p w14:paraId="2C5874EB">
            <w:pPr>
              <w:spacing w:after="0"/>
              <w:jc w:val="center"/>
              <w:rPr>
                <w:rFonts w:ascii="Times New Roman" w:hAnsi="Times New Roman" w:cs="Times New Roman"/>
                <w:sz w:val="24"/>
                <w:szCs w:val="24"/>
              </w:rPr>
            </w:pPr>
            <w:r>
              <w:rPr>
                <w:rFonts w:ascii="Times New Roman" w:hAnsi="Times New Roman" w:cs="Times New Roman"/>
                <w:sz w:val="24"/>
                <w:szCs w:val="24"/>
              </w:rPr>
              <w:t>102</w:t>
            </w:r>
          </w:p>
        </w:tc>
        <w:tc>
          <w:tcPr>
            <w:tcW w:w="440" w:type="dxa"/>
            <w:tcBorders>
              <w:top w:val="single" w:color="000000" w:sz="2" w:space="0"/>
              <w:left w:val="single" w:color="000000" w:sz="2" w:space="0"/>
              <w:bottom w:val="single" w:color="000000" w:sz="2" w:space="0"/>
              <w:right w:val="single" w:color="000000" w:sz="2" w:space="0"/>
            </w:tcBorders>
            <w:vAlign w:val="center"/>
          </w:tcPr>
          <w:p w14:paraId="588A1451">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407" w:type="dxa"/>
            <w:tcBorders>
              <w:top w:val="single" w:color="000000" w:sz="2" w:space="0"/>
              <w:left w:val="single" w:color="000000" w:sz="2" w:space="0"/>
              <w:bottom w:val="single" w:color="000000" w:sz="2" w:space="0"/>
              <w:right w:val="single" w:color="000000" w:sz="2" w:space="0"/>
            </w:tcBorders>
            <w:vAlign w:val="center"/>
          </w:tcPr>
          <w:p w14:paraId="443A4310">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38" w:type="dxa"/>
            <w:tcBorders>
              <w:top w:val="single" w:color="000000" w:sz="2" w:space="0"/>
              <w:left w:val="single" w:color="000000" w:sz="2" w:space="0"/>
              <w:bottom w:val="single" w:color="000000" w:sz="2" w:space="0"/>
              <w:right w:val="single" w:color="000000" w:sz="2" w:space="0"/>
            </w:tcBorders>
            <w:vAlign w:val="center"/>
          </w:tcPr>
          <w:p w14:paraId="0A2B9C46">
            <w:pPr>
              <w:spacing w:after="0"/>
              <w:jc w:val="center"/>
              <w:rPr>
                <w:rFonts w:ascii="Times New Roman" w:hAnsi="Times New Roman" w:cs="Times New Roman"/>
                <w:sz w:val="24"/>
                <w:szCs w:val="24"/>
              </w:rPr>
            </w:pPr>
            <w:r>
              <w:rPr>
                <w:rFonts w:ascii="Times New Roman" w:hAnsi="Times New Roman" w:cs="Times New Roman"/>
                <w:sz w:val="24"/>
                <w:szCs w:val="24"/>
              </w:rPr>
              <w:t>269</w:t>
            </w:r>
          </w:p>
        </w:tc>
        <w:tc>
          <w:tcPr>
            <w:tcW w:w="664" w:type="dxa"/>
            <w:tcBorders>
              <w:top w:val="single" w:color="000000" w:sz="2" w:space="0"/>
              <w:left w:val="single" w:color="000000" w:sz="2" w:space="0"/>
              <w:bottom w:val="single" w:color="000000" w:sz="2" w:space="0"/>
              <w:right w:val="single" w:color="000000" w:sz="2" w:space="0"/>
            </w:tcBorders>
            <w:vAlign w:val="center"/>
          </w:tcPr>
          <w:p w14:paraId="4616ECA4">
            <w:pPr>
              <w:spacing w:after="0"/>
              <w:jc w:val="center"/>
              <w:rPr>
                <w:rFonts w:ascii="Times New Roman" w:hAnsi="Times New Roman" w:cs="Times New Roman"/>
                <w:sz w:val="24"/>
                <w:szCs w:val="24"/>
              </w:rPr>
            </w:pPr>
            <w:r>
              <w:rPr>
                <w:rFonts w:ascii="Times New Roman" w:hAnsi="Times New Roman" w:cs="Times New Roman"/>
                <w:sz w:val="24"/>
                <w:szCs w:val="24"/>
              </w:rPr>
              <w:t>3.45</w:t>
            </w:r>
          </w:p>
        </w:tc>
        <w:tc>
          <w:tcPr>
            <w:tcW w:w="954" w:type="dxa"/>
            <w:tcBorders>
              <w:top w:val="single" w:color="000000" w:sz="2" w:space="0"/>
              <w:left w:val="single" w:color="000000" w:sz="2" w:space="0"/>
              <w:bottom w:val="single" w:color="000000" w:sz="2" w:space="0"/>
              <w:right w:val="single" w:color="000000" w:sz="2" w:space="0"/>
            </w:tcBorders>
            <w:vAlign w:val="center"/>
          </w:tcPr>
          <w:p w14:paraId="788126CB">
            <w:pPr>
              <w:spacing w:after="0"/>
              <w:jc w:val="center"/>
              <w:rPr>
                <w:rFonts w:ascii="Times New Roman" w:hAnsi="Times New Roman" w:cs="Times New Roman"/>
                <w:sz w:val="24"/>
                <w:szCs w:val="24"/>
              </w:rPr>
            </w:pPr>
            <w:r>
              <w:rPr>
                <w:rFonts w:ascii="Times New Roman" w:hAnsi="Times New Roman" w:cs="Times New Roman"/>
                <w:sz w:val="24"/>
                <w:szCs w:val="24"/>
              </w:rPr>
              <w:t>86.22</w:t>
            </w:r>
          </w:p>
        </w:tc>
      </w:tr>
      <w:tr w14:paraId="129B5322">
        <w:tblPrEx>
          <w:tblCellMar>
            <w:top w:w="0" w:type="dxa"/>
            <w:left w:w="18" w:type="dxa"/>
            <w:bottom w:w="0" w:type="dxa"/>
            <w:right w:w="26" w:type="dxa"/>
          </w:tblCellMar>
        </w:tblPrEx>
        <w:trPr>
          <w:trHeight w:val="12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390696CA">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645" w:type="dxa"/>
            <w:tcBorders>
              <w:top w:val="single" w:color="000000" w:sz="2" w:space="0"/>
              <w:left w:val="single" w:color="000000" w:sz="2" w:space="0"/>
              <w:bottom w:val="single" w:color="000000" w:sz="2" w:space="0"/>
              <w:right w:val="single" w:color="000000" w:sz="2" w:space="0"/>
            </w:tcBorders>
            <w:vAlign w:val="center"/>
          </w:tcPr>
          <w:p w14:paraId="4CD38B77">
            <w:pPr>
              <w:spacing w:after="0"/>
              <w:ind w:left="41"/>
              <w:rPr>
                <w:rFonts w:ascii="Times New Roman" w:hAnsi="Times New Roman" w:cs="Times New Roman"/>
                <w:sz w:val="24"/>
                <w:szCs w:val="24"/>
              </w:rPr>
            </w:pPr>
            <w:r>
              <w:rPr>
                <w:rFonts w:ascii="Times New Roman" w:hAnsi="Times New Roman" w:cs="Times New Roman"/>
                <w:sz w:val="24"/>
                <w:szCs w:val="24"/>
              </w:rPr>
              <w:t>Cerita yang disajikan sesuai materi</w:t>
            </w:r>
          </w:p>
        </w:tc>
        <w:tc>
          <w:tcPr>
            <w:tcW w:w="826" w:type="dxa"/>
            <w:tcBorders>
              <w:top w:val="single" w:color="000000" w:sz="2" w:space="0"/>
              <w:left w:val="single" w:color="000000" w:sz="2" w:space="0"/>
              <w:bottom w:val="single" w:color="000000" w:sz="2" w:space="0"/>
              <w:right w:val="single" w:color="000000" w:sz="2" w:space="0"/>
            </w:tcBorders>
            <w:vAlign w:val="center"/>
          </w:tcPr>
          <w:p w14:paraId="6A9A2407">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05" w:type="dxa"/>
            <w:tcBorders>
              <w:top w:val="single" w:color="000000" w:sz="2" w:space="0"/>
              <w:left w:val="single" w:color="000000" w:sz="2" w:space="0"/>
              <w:bottom w:val="single" w:color="000000" w:sz="2" w:space="0"/>
              <w:right w:val="single" w:color="000000" w:sz="2" w:space="0"/>
            </w:tcBorders>
            <w:vAlign w:val="center"/>
          </w:tcPr>
          <w:p w14:paraId="36650B8B">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5D7895A8">
            <w:pPr>
              <w:spacing w:after="0"/>
              <w:jc w:val="center"/>
              <w:rPr>
                <w:rFonts w:ascii="Times New Roman" w:hAnsi="Times New Roman" w:cs="Times New Roman"/>
                <w:sz w:val="24"/>
                <w:szCs w:val="24"/>
              </w:rPr>
            </w:pPr>
            <w:r>
              <w:rPr>
                <w:rFonts w:ascii="Times New Roman" w:hAnsi="Times New Roman" w:cs="Times New Roman"/>
                <w:sz w:val="24"/>
                <w:szCs w:val="24"/>
              </w:rPr>
              <w:t>136</w:t>
            </w:r>
          </w:p>
        </w:tc>
        <w:tc>
          <w:tcPr>
            <w:tcW w:w="487" w:type="dxa"/>
            <w:tcBorders>
              <w:top w:val="single" w:color="000000" w:sz="2" w:space="0"/>
              <w:left w:val="single" w:color="000000" w:sz="2" w:space="0"/>
              <w:bottom w:val="single" w:color="000000" w:sz="2" w:space="0"/>
              <w:right w:val="single" w:color="000000" w:sz="2" w:space="0"/>
            </w:tcBorders>
            <w:vAlign w:val="center"/>
          </w:tcPr>
          <w:p w14:paraId="761236C7">
            <w:pPr>
              <w:spacing w:after="0"/>
              <w:jc w:val="center"/>
              <w:rPr>
                <w:rFonts w:ascii="Times New Roman" w:hAnsi="Times New Roman" w:cs="Times New Roman"/>
                <w:sz w:val="24"/>
                <w:szCs w:val="24"/>
              </w:rPr>
            </w:pPr>
            <w:r>
              <w:rPr>
                <w:rFonts w:ascii="Times New Roman" w:hAnsi="Times New Roman" w:cs="Times New Roman"/>
                <w:sz w:val="24"/>
                <w:szCs w:val="24"/>
              </w:rPr>
              <w:t>45</w:t>
            </w:r>
          </w:p>
        </w:tc>
        <w:tc>
          <w:tcPr>
            <w:tcW w:w="440" w:type="dxa"/>
            <w:tcBorders>
              <w:top w:val="single" w:color="000000" w:sz="2" w:space="0"/>
              <w:left w:val="single" w:color="000000" w:sz="2" w:space="0"/>
              <w:bottom w:val="single" w:color="000000" w:sz="2" w:space="0"/>
              <w:right w:val="single" w:color="000000" w:sz="2" w:space="0"/>
            </w:tcBorders>
            <w:vAlign w:val="center"/>
          </w:tcPr>
          <w:p w14:paraId="33CC6DF3">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407" w:type="dxa"/>
            <w:tcBorders>
              <w:top w:val="single" w:color="000000" w:sz="2" w:space="0"/>
              <w:left w:val="single" w:color="000000" w:sz="2" w:space="0"/>
              <w:bottom w:val="single" w:color="000000" w:sz="2" w:space="0"/>
              <w:right w:val="single" w:color="000000" w:sz="2" w:space="0"/>
            </w:tcBorders>
            <w:vAlign w:val="center"/>
          </w:tcPr>
          <w:p w14:paraId="44A2CE48">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38" w:type="dxa"/>
            <w:tcBorders>
              <w:top w:val="single" w:color="000000" w:sz="2" w:space="0"/>
              <w:left w:val="single" w:color="000000" w:sz="2" w:space="0"/>
              <w:bottom w:val="single" w:color="000000" w:sz="2" w:space="0"/>
              <w:right w:val="single" w:color="000000" w:sz="2" w:space="0"/>
            </w:tcBorders>
            <w:vAlign w:val="center"/>
          </w:tcPr>
          <w:p w14:paraId="34D0732E">
            <w:pPr>
              <w:spacing w:after="0"/>
              <w:jc w:val="center"/>
              <w:rPr>
                <w:rFonts w:ascii="Times New Roman" w:hAnsi="Times New Roman" w:cs="Times New Roman"/>
                <w:sz w:val="24"/>
                <w:szCs w:val="24"/>
              </w:rPr>
            </w:pPr>
            <w:r>
              <w:rPr>
                <w:rFonts w:ascii="Times New Roman" w:hAnsi="Times New Roman" w:cs="Times New Roman"/>
                <w:sz w:val="24"/>
                <w:szCs w:val="24"/>
              </w:rPr>
              <w:t>186</w:t>
            </w:r>
          </w:p>
        </w:tc>
        <w:tc>
          <w:tcPr>
            <w:tcW w:w="664" w:type="dxa"/>
            <w:tcBorders>
              <w:top w:val="single" w:color="000000" w:sz="2" w:space="0"/>
              <w:left w:val="single" w:color="000000" w:sz="2" w:space="0"/>
              <w:bottom w:val="single" w:color="000000" w:sz="2" w:space="0"/>
              <w:right w:val="single" w:color="000000" w:sz="2" w:space="0"/>
            </w:tcBorders>
            <w:vAlign w:val="center"/>
          </w:tcPr>
          <w:p w14:paraId="3BDF6914">
            <w:pPr>
              <w:spacing w:after="0"/>
              <w:jc w:val="center"/>
              <w:rPr>
                <w:rFonts w:ascii="Times New Roman" w:hAnsi="Times New Roman" w:cs="Times New Roman"/>
                <w:sz w:val="24"/>
                <w:szCs w:val="24"/>
              </w:rPr>
            </w:pPr>
            <w:r>
              <w:rPr>
                <w:rFonts w:ascii="Times New Roman" w:hAnsi="Times New Roman" w:cs="Times New Roman"/>
                <w:sz w:val="24"/>
                <w:szCs w:val="24"/>
              </w:rPr>
              <w:t>3.58</w:t>
            </w:r>
          </w:p>
        </w:tc>
        <w:tc>
          <w:tcPr>
            <w:tcW w:w="954" w:type="dxa"/>
            <w:tcBorders>
              <w:top w:val="single" w:color="000000" w:sz="2" w:space="0"/>
              <w:left w:val="single" w:color="000000" w:sz="2" w:space="0"/>
              <w:bottom w:val="single" w:color="000000" w:sz="2" w:space="0"/>
              <w:right w:val="single" w:color="000000" w:sz="2" w:space="0"/>
            </w:tcBorders>
            <w:vAlign w:val="center"/>
          </w:tcPr>
          <w:p w14:paraId="04CEF50B">
            <w:pPr>
              <w:spacing w:after="0"/>
              <w:jc w:val="center"/>
              <w:rPr>
                <w:rFonts w:ascii="Times New Roman" w:hAnsi="Times New Roman" w:cs="Times New Roman"/>
                <w:sz w:val="24"/>
                <w:szCs w:val="24"/>
              </w:rPr>
            </w:pPr>
            <w:r>
              <w:rPr>
                <w:rFonts w:ascii="Times New Roman" w:hAnsi="Times New Roman" w:cs="Times New Roman"/>
                <w:sz w:val="24"/>
                <w:szCs w:val="24"/>
              </w:rPr>
              <w:t>89.42</w:t>
            </w:r>
          </w:p>
        </w:tc>
      </w:tr>
      <w:tr w14:paraId="70BB3B51">
        <w:tblPrEx>
          <w:tblCellMar>
            <w:top w:w="0" w:type="dxa"/>
            <w:left w:w="18" w:type="dxa"/>
            <w:bottom w:w="0" w:type="dxa"/>
            <w:right w:w="26" w:type="dxa"/>
          </w:tblCellMar>
        </w:tblPrEx>
        <w:trPr>
          <w:trHeight w:val="16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6BD0F24D">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645" w:type="dxa"/>
            <w:tcBorders>
              <w:top w:val="single" w:color="000000" w:sz="2" w:space="0"/>
              <w:left w:val="single" w:color="000000" w:sz="2" w:space="0"/>
              <w:bottom w:val="single" w:color="000000" w:sz="2" w:space="0"/>
              <w:right w:val="single" w:color="000000" w:sz="2" w:space="0"/>
            </w:tcBorders>
            <w:vAlign w:val="center"/>
          </w:tcPr>
          <w:p w14:paraId="49EC6198">
            <w:pPr>
              <w:spacing w:after="0"/>
              <w:ind w:left="41"/>
              <w:rPr>
                <w:rFonts w:ascii="Times New Roman" w:hAnsi="Times New Roman" w:cs="Times New Roman"/>
                <w:sz w:val="24"/>
                <w:szCs w:val="24"/>
              </w:rPr>
            </w:pPr>
            <w:r>
              <w:rPr>
                <w:rFonts w:ascii="Times New Roman" w:hAnsi="Times New Roman" w:cs="Times New Roman"/>
                <w:sz w:val="24"/>
                <w:szCs w:val="24"/>
              </w:rPr>
              <w:t>Memudahkan siswa dalam memahami materi</w:t>
            </w:r>
          </w:p>
        </w:tc>
        <w:tc>
          <w:tcPr>
            <w:tcW w:w="826" w:type="dxa"/>
            <w:tcBorders>
              <w:top w:val="single" w:color="000000" w:sz="2" w:space="0"/>
              <w:left w:val="single" w:color="000000" w:sz="2" w:space="0"/>
              <w:bottom w:val="single" w:color="000000" w:sz="2" w:space="0"/>
              <w:right w:val="single" w:color="000000" w:sz="2" w:space="0"/>
            </w:tcBorders>
            <w:vAlign w:val="center"/>
          </w:tcPr>
          <w:p w14:paraId="0C68D42C">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05" w:type="dxa"/>
            <w:tcBorders>
              <w:top w:val="single" w:color="000000" w:sz="2" w:space="0"/>
              <w:left w:val="single" w:color="000000" w:sz="2" w:space="0"/>
              <w:bottom w:val="single" w:color="000000" w:sz="2" w:space="0"/>
              <w:right w:val="single" w:color="000000" w:sz="2" w:space="0"/>
            </w:tcBorders>
            <w:vAlign w:val="center"/>
          </w:tcPr>
          <w:p w14:paraId="2CA04832">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1BFE6016">
            <w:pPr>
              <w:spacing w:after="0"/>
              <w:jc w:val="center"/>
              <w:rPr>
                <w:rFonts w:ascii="Times New Roman" w:hAnsi="Times New Roman" w:cs="Times New Roman"/>
                <w:sz w:val="24"/>
                <w:szCs w:val="24"/>
              </w:rPr>
            </w:pPr>
            <w:r>
              <w:rPr>
                <w:rFonts w:ascii="Times New Roman" w:hAnsi="Times New Roman" w:cs="Times New Roman"/>
                <w:sz w:val="24"/>
                <w:szCs w:val="24"/>
              </w:rPr>
              <w:t>152</w:t>
            </w:r>
          </w:p>
        </w:tc>
        <w:tc>
          <w:tcPr>
            <w:tcW w:w="487" w:type="dxa"/>
            <w:tcBorders>
              <w:top w:val="single" w:color="000000" w:sz="2" w:space="0"/>
              <w:left w:val="single" w:color="000000" w:sz="2" w:space="0"/>
              <w:bottom w:val="single" w:color="000000" w:sz="2" w:space="0"/>
              <w:right w:val="single" w:color="000000" w:sz="2" w:space="0"/>
            </w:tcBorders>
            <w:vAlign w:val="center"/>
          </w:tcPr>
          <w:p w14:paraId="08B8EF22">
            <w:pPr>
              <w:spacing w:after="0"/>
              <w:jc w:val="center"/>
              <w:rPr>
                <w:rFonts w:ascii="Times New Roman" w:hAnsi="Times New Roman" w:cs="Times New Roman"/>
                <w:sz w:val="24"/>
                <w:szCs w:val="24"/>
              </w:rPr>
            </w:pPr>
            <w:r>
              <w:rPr>
                <w:rFonts w:ascii="Times New Roman" w:hAnsi="Times New Roman" w:cs="Times New Roman"/>
                <w:sz w:val="24"/>
                <w:szCs w:val="24"/>
              </w:rPr>
              <w:t>66</w:t>
            </w:r>
          </w:p>
        </w:tc>
        <w:tc>
          <w:tcPr>
            <w:tcW w:w="440" w:type="dxa"/>
            <w:tcBorders>
              <w:top w:val="single" w:color="000000" w:sz="2" w:space="0"/>
              <w:left w:val="single" w:color="000000" w:sz="2" w:space="0"/>
              <w:bottom w:val="single" w:color="000000" w:sz="2" w:space="0"/>
              <w:right w:val="single" w:color="000000" w:sz="2" w:space="0"/>
            </w:tcBorders>
            <w:vAlign w:val="center"/>
          </w:tcPr>
          <w:p w14:paraId="39BA953D">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407" w:type="dxa"/>
            <w:tcBorders>
              <w:top w:val="single" w:color="000000" w:sz="2" w:space="0"/>
              <w:left w:val="single" w:color="000000" w:sz="2" w:space="0"/>
              <w:bottom w:val="single" w:color="000000" w:sz="2" w:space="0"/>
              <w:right w:val="single" w:color="000000" w:sz="2" w:space="0"/>
            </w:tcBorders>
            <w:vAlign w:val="center"/>
          </w:tcPr>
          <w:p w14:paraId="45FC0D3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38" w:type="dxa"/>
            <w:tcBorders>
              <w:top w:val="single" w:color="000000" w:sz="2" w:space="0"/>
              <w:left w:val="single" w:color="000000" w:sz="2" w:space="0"/>
              <w:bottom w:val="single" w:color="000000" w:sz="2" w:space="0"/>
              <w:right w:val="single" w:color="000000" w:sz="2" w:space="0"/>
            </w:tcBorders>
            <w:vAlign w:val="center"/>
          </w:tcPr>
          <w:p w14:paraId="7194D352">
            <w:pPr>
              <w:spacing w:after="0"/>
              <w:jc w:val="center"/>
              <w:rPr>
                <w:rFonts w:ascii="Times New Roman" w:hAnsi="Times New Roman" w:cs="Times New Roman"/>
                <w:sz w:val="24"/>
                <w:szCs w:val="24"/>
              </w:rPr>
            </w:pPr>
            <w:r>
              <w:rPr>
                <w:rFonts w:ascii="Times New Roman" w:hAnsi="Times New Roman" w:cs="Times New Roman"/>
                <w:sz w:val="24"/>
                <w:szCs w:val="24"/>
              </w:rPr>
              <w:t>231</w:t>
            </w:r>
          </w:p>
        </w:tc>
        <w:tc>
          <w:tcPr>
            <w:tcW w:w="664" w:type="dxa"/>
            <w:tcBorders>
              <w:top w:val="single" w:color="000000" w:sz="2" w:space="0"/>
              <w:left w:val="single" w:color="000000" w:sz="2" w:space="0"/>
              <w:bottom w:val="single" w:color="000000" w:sz="2" w:space="0"/>
              <w:right w:val="single" w:color="000000" w:sz="2" w:space="0"/>
            </w:tcBorders>
            <w:vAlign w:val="center"/>
          </w:tcPr>
          <w:p w14:paraId="757BDBC9">
            <w:pPr>
              <w:spacing w:after="0"/>
              <w:jc w:val="center"/>
              <w:rPr>
                <w:rFonts w:ascii="Times New Roman" w:hAnsi="Times New Roman" w:cs="Times New Roman"/>
                <w:sz w:val="24"/>
                <w:szCs w:val="24"/>
              </w:rPr>
            </w:pPr>
            <w:r>
              <w:rPr>
                <w:rFonts w:ascii="Times New Roman" w:hAnsi="Times New Roman" w:cs="Times New Roman"/>
                <w:sz w:val="24"/>
                <w:szCs w:val="24"/>
              </w:rPr>
              <w:t>2.96</w:t>
            </w:r>
          </w:p>
        </w:tc>
        <w:tc>
          <w:tcPr>
            <w:tcW w:w="954" w:type="dxa"/>
            <w:tcBorders>
              <w:top w:val="single" w:color="000000" w:sz="2" w:space="0"/>
              <w:left w:val="single" w:color="000000" w:sz="2" w:space="0"/>
              <w:bottom w:val="single" w:color="000000" w:sz="2" w:space="0"/>
              <w:right w:val="single" w:color="000000" w:sz="2" w:space="0"/>
            </w:tcBorders>
            <w:vAlign w:val="center"/>
          </w:tcPr>
          <w:p w14:paraId="2BAB968C">
            <w:pPr>
              <w:spacing w:after="0"/>
              <w:jc w:val="center"/>
              <w:rPr>
                <w:rFonts w:ascii="Times New Roman" w:hAnsi="Times New Roman" w:cs="Times New Roman"/>
                <w:sz w:val="24"/>
                <w:szCs w:val="24"/>
              </w:rPr>
            </w:pPr>
            <w:r>
              <w:rPr>
                <w:rFonts w:ascii="Times New Roman" w:hAnsi="Times New Roman" w:cs="Times New Roman"/>
                <w:sz w:val="24"/>
                <w:szCs w:val="24"/>
              </w:rPr>
              <w:t>74.04</w:t>
            </w:r>
          </w:p>
        </w:tc>
      </w:tr>
      <w:tr w14:paraId="66B58FDE">
        <w:tblPrEx>
          <w:tblCellMar>
            <w:top w:w="0" w:type="dxa"/>
            <w:left w:w="18" w:type="dxa"/>
            <w:bottom w:w="0" w:type="dxa"/>
            <w:right w:w="26" w:type="dxa"/>
          </w:tblCellMar>
        </w:tblPrEx>
        <w:trPr>
          <w:trHeight w:val="12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59DF970C">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645" w:type="dxa"/>
            <w:tcBorders>
              <w:top w:val="single" w:color="000000" w:sz="2" w:space="0"/>
              <w:left w:val="single" w:color="000000" w:sz="2" w:space="0"/>
              <w:bottom w:val="single" w:color="000000" w:sz="2" w:space="0"/>
              <w:right w:val="single" w:color="000000" w:sz="2" w:space="0"/>
            </w:tcBorders>
            <w:vAlign w:val="center"/>
          </w:tcPr>
          <w:p w14:paraId="71B294AD">
            <w:pPr>
              <w:spacing w:after="0"/>
              <w:ind w:left="41"/>
              <w:rPr>
                <w:rFonts w:ascii="Times New Roman" w:hAnsi="Times New Roman" w:cs="Times New Roman"/>
                <w:sz w:val="24"/>
                <w:szCs w:val="24"/>
              </w:rPr>
            </w:pPr>
            <w:r>
              <w:rPr>
                <w:rFonts w:ascii="Times New Roman" w:hAnsi="Times New Roman" w:cs="Times New Roman"/>
                <w:sz w:val="24"/>
                <w:szCs w:val="24"/>
              </w:rPr>
              <w:t>Dapat diakses oleh semua siswa</w:t>
            </w:r>
          </w:p>
        </w:tc>
        <w:tc>
          <w:tcPr>
            <w:tcW w:w="826" w:type="dxa"/>
            <w:tcBorders>
              <w:top w:val="single" w:color="000000" w:sz="2" w:space="0"/>
              <w:left w:val="single" w:color="000000" w:sz="2" w:space="0"/>
              <w:bottom w:val="single" w:color="000000" w:sz="2" w:space="0"/>
              <w:right w:val="single" w:color="000000" w:sz="2" w:space="0"/>
            </w:tcBorders>
            <w:vAlign w:val="center"/>
          </w:tcPr>
          <w:p w14:paraId="6AFEB192">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05" w:type="dxa"/>
            <w:tcBorders>
              <w:top w:val="single" w:color="000000" w:sz="2" w:space="0"/>
              <w:left w:val="single" w:color="000000" w:sz="2" w:space="0"/>
              <w:bottom w:val="single" w:color="000000" w:sz="2" w:space="0"/>
              <w:right w:val="single" w:color="000000" w:sz="2" w:space="0"/>
            </w:tcBorders>
            <w:vAlign w:val="center"/>
          </w:tcPr>
          <w:p w14:paraId="47EF30A4">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3E29CE22">
            <w:pPr>
              <w:spacing w:after="0"/>
              <w:jc w:val="center"/>
              <w:rPr>
                <w:rFonts w:ascii="Times New Roman" w:hAnsi="Times New Roman" w:cs="Times New Roman"/>
                <w:sz w:val="24"/>
                <w:szCs w:val="24"/>
              </w:rPr>
            </w:pPr>
            <w:r>
              <w:rPr>
                <w:rFonts w:ascii="Times New Roman" w:hAnsi="Times New Roman" w:cs="Times New Roman"/>
                <w:sz w:val="24"/>
                <w:szCs w:val="24"/>
              </w:rPr>
              <w:t>112</w:t>
            </w:r>
          </w:p>
        </w:tc>
        <w:tc>
          <w:tcPr>
            <w:tcW w:w="487" w:type="dxa"/>
            <w:tcBorders>
              <w:top w:val="single" w:color="000000" w:sz="2" w:space="0"/>
              <w:left w:val="single" w:color="000000" w:sz="2" w:space="0"/>
              <w:bottom w:val="single" w:color="000000" w:sz="2" w:space="0"/>
              <w:right w:val="single" w:color="000000" w:sz="2" w:space="0"/>
            </w:tcBorders>
            <w:vAlign w:val="center"/>
          </w:tcPr>
          <w:p w14:paraId="64D5BDEC">
            <w:pPr>
              <w:spacing w:after="0"/>
              <w:jc w:val="center"/>
              <w:rPr>
                <w:rFonts w:ascii="Times New Roman" w:hAnsi="Times New Roman" w:cs="Times New Roman"/>
                <w:sz w:val="24"/>
                <w:szCs w:val="24"/>
              </w:rPr>
            </w:pPr>
            <w:r>
              <w:rPr>
                <w:rFonts w:ascii="Times New Roman" w:hAnsi="Times New Roman" w:cs="Times New Roman"/>
                <w:sz w:val="24"/>
                <w:szCs w:val="24"/>
              </w:rPr>
              <w:t>57</w:t>
            </w:r>
          </w:p>
        </w:tc>
        <w:tc>
          <w:tcPr>
            <w:tcW w:w="440" w:type="dxa"/>
            <w:tcBorders>
              <w:top w:val="single" w:color="000000" w:sz="2" w:space="0"/>
              <w:left w:val="single" w:color="000000" w:sz="2" w:space="0"/>
              <w:bottom w:val="single" w:color="000000" w:sz="2" w:space="0"/>
              <w:right w:val="single" w:color="000000" w:sz="2" w:space="0"/>
            </w:tcBorders>
            <w:vAlign w:val="center"/>
          </w:tcPr>
          <w:p w14:paraId="76E40330">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407" w:type="dxa"/>
            <w:tcBorders>
              <w:top w:val="single" w:color="000000" w:sz="2" w:space="0"/>
              <w:left w:val="single" w:color="000000" w:sz="2" w:space="0"/>
              <w:bottom w:val="single" w:color="000000" w:sz="2" w:space="0"/>
              <w:right w:val="single" w:color="000000" w:sz="2" w:space="0"/>
            </w:tcBorders>
            <w:vAlign w:val="center"/>
          </w:tcPr>
          <w:p w14:paraId="245B3D54">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938" w:type="dxa"/>
            <w:tcBorders>
              <w:top w:val="single" w:color="000000" w:sz="2" w:space="0"/>
              <w:left w:val="single" w:color="000000" w:sz="2" w:space="0"/>
              <w:bottom w:val="single" w:color="000000" w:sz="2" w:space="0"/>
              <w:right w:val="single" w:color="000000" w:sz="2" w:space="0"/>
            </w:tcBorders>
            <w:vAlign w:val="center"/>
          </w:tcPr>
          <w:p w14:paraId="5B4C80C7">
            <w:pPr>
              <w:spacing w:after="0"/>
              <w:jc w:val="center"/>
              <w:rPr>
                <w:rFonts w:ascii="Times New Roman" w:hAnsi="Times New Roman" w:cs="Times New Roman"/>
                <w:sz w:val="24"/>
                <w:szCs w:val="24"/>
              </w:rPr>
            </w:pPr>
            <w:r>
              <w:rPr>
                <w:rFonts w:ascii="Times New Roman" w:hAnsi="Times New Roman" w:cs="Times New Roman"/>
                <w:sz w:val="24"/>
                <w:szCs w:val="24"/>
              </w:rPr>
              <w:t>179</w:t>
            </w:r>
          </w:p>
        </w:tc>
        <w:tc>
          <w:tcPr>
            <w:tcW w:w="664" w:type="dxa"/>
            <w:tcBorders>
              <w:top w:val="single" w:color="000000" w:sz="2" w:space="0"/>
              <w:left w:val="single" w:color="000000" w:sz="2" w:space="0"/>
              <w:bottom w:val="single" w:color="000000" w:sz="2" w:space="0"/>
              <w:right w:val="single" w:color="000000" w:sz="2" w:space="0"/>
            </w:tcBorders>
            <w:vAlign w:val="center"/>
          </w:tcPr>
          <w:p w14:paraId="20F53427">
            <w:pPr>
              <w:spacing w:after="0"/>
              <w:jc w:val="center"/>
              <w:rPr>
                <w:rFonts w:ascii="Times New Roman" w:hAnsi="Times New Roman" w:cs="Times New Roman"/>
                <w:sz w:val="24"/>
                <w:szCs w:val="24"/>
              </w:rPr>
            </w:pPr>
            <w:r>
              <w:rPr>
                <w:rFonts w:ascii="Times New Roman" w:hAnsi="Times New Roman" w:cs="Times New Roman"/>
                <w:sz w:val="24"/>
                <w:szCs w:val="24"/>
              </w:rPr>
              <w:t>3.44</w:t>
            </w:r>
          </w:p>
        </w:tc>
        <w:tc>
          <w:tcPr>
            <w:tcW w:w="954" w:type="dxa"/>
            <w:tcBorders>
              <w:top w:val="single" w:color="000000" w:sz="2" w:space="0"/>
              <w:left w:val="single" w:color="000000" w:sz="2" w:space="0"/>
              <w:bottom w:val="single" w:color="000000" w:sz="2" w:space="0"/>
              <w:right w:val="single" w:color="000000" w:sz="2" w:space="0"/>
            </w:tcBorders>
            <w:vAlign w:val="center"/>
          </w:tcPr>
          <w:p w14:paraId="79DE782F">
            <w:pPr>
              <w:spacing w:after="0"/>
              <w:jc w:val="center"/>
              <w:rPr>
                <w:rFonts w:ascii="Times New Roman" w:hAnsi="Times New Roman" w:cs="Times New Roman"/>
                <w:sz w:val="24"/>
                <w:szCs w:val="24"/>
              </w:rPr>
            </w:pPr>
            <w:r>
              <w:rPr>
                <w:rFonts w:ascii="Times New Roman" w:hAnsi="Times New Roman" w:cs="Times New Roman"/>
                <w:sz w:val="24"/>
                <w:szCs w:val="24"/>
              </w:rPr>
              <w:t>86.06</w:t>
            </w:r>
          </w:p>
        </w:tc>
      </w:tr>
      <w:tr w14:paraId="7836F004">
        <w:tblPrEx>
          <w:tblCellMar>
            <w:top w:w="0" w:type="dxa"/>
            <w:left w:w="18" w:type="dxa"/>
            <w:bottom w:w="0" w:type="dxa"/>
            <w:right w:w="26" w:type="dxa"/>
          </w:tblCellMar>
        </w:tblPrEx>
        <w:trPr>
          <w:trHeight w:val="14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5E5D2DF5">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1645" w:type="dxa"/>
            <w:tcBorders>
              <w:top w:val="single" w:color="000000" w:sz="2" w:space="0"/>
              <w:left w:val="single" w:color="000000" w:sz="2" w:space="0"/>
              <w:bottom w:val="single" w:color="000000" w:sz="2" w:space="0"/>
              <w:right w:val="single" w:color="000000" w:sz="2" w:space="0"/>
            </w:tcBorders>
            <w:vAlign w:val="center"/>
          </w:tcPr>
          <w:p w14:paraId="37B908F0">
            <w:pPr>
              <w:spacing w:after="0"/>
              <w:ind w:left="41"/>
              <w:rPr>
                <w:rFonts w:ascii="Times New Roman" w:hAnsi="Times New Roman" w:cs="Times New Roman"/>
                <w:sz w:val="24"/>
                <w:szCs w:val="24"/>
              </w:rPr>
            </w:pPr>
            <w:r>
              <w:rPr>
                <w:rFonts w:ascii="Times New Roman" w:hAnsi="Times New Roman" w:cs="Times New Roman"/>
                <w:sz w:val="24"/>
                <w:szCs w:val="24"/>
              </w:rPr>
              <w:t>Menjadikan siswa lebih aktif dalam pembelajaran</w:t>
            </w:r>
          </w:p>
        </w:tc>
        <w:tc>
          <w:tcPr>
            <w:tcW w:w="826" w:type="dxa"/>
            <w:tcBorders>
              <w:top w:val="single" w:color="000000" w:sz="2" w:space="0"/>
              <w:left w:val="single" w:color="000000" w:sz="2" w:space="0"/>
              <w:bottom w:val="single" w:color="000000" w:sz="2" w:space="0"/>
              <w:right w:val="single" w:color="000000" w:sz="2" w:space="0"/>
            </w:tcBorders>
            <w:vAlign w:val="center"/>
          </w:tcPr>
          <w:p w14:paraId="5098BF78">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05" w:type="dxa"/>
            <w:tcBorders>
              <w:top w:val="single" w:color="000000" w:sz="2" w:space="0"/>
              <w:left w:val="single" w:color="000000" w:sz="2" w:space="0"/>
              <w:bottom w:val="single" w:color="000000" w:sz="2" w:space="0"/>
              <w:right w:val="single" w:color="000000" w:sz="2" w:space="0"/>
            </w:tcBorders>
            <w:vAlign w:val="center"/>
          </w:tcPr>
          <w:p w14:paraId="0EF64819">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487" w:type="dxa"/>
            <w:tcBorders>
              <w:top w:val="single" w:color="000000" w:sz="2" w:space="0"/>
              <w:left w:val="single" w:color="000000" w:sz="2" w:space="0"/>
              <w:bottom w:val="single" w:color="000000" w:sz="2" w:space="0"/>
              <w:right w:val="single" w:color="000000" w:sz="2" w:space="0"/>
            </w:tcBorders>
            <w:vAlign w:val="center"/>
          </w:tcPr>
          <w:p w14:paraId="193890F8">
            <w:pPr>
              <w:spacing w:after="0"/>
              <w:jc w:val="center"/>
              <w:rPr>
                <w:rFonts w:ascii="Times New Roman" w:hAnsi="Times New Roman" w:cs="Times New Roman"/>
                <w:sz w:val="24"/>
                <w:szCs w:val="24"/>
              </w:rPr>
            </w:pPr>
            <w:r>
              <w:rPr>
                <w:rFonts w:ascii="Times New Roman" w:hAnsi="Times New Roman" w:cs="Times New Roman"/>
                <w:sz w:val="24"/>
                <w:szCs w:val="24"/>
              </w:rPr>
              <w:t>140</w:t>
            </w:r>
          </w:p>
        </w:tc>
        <w:tc>
          <w:tcPr>
            <w:tcW w:w="487" w:type="dxa"/>
            <w:tcBorders>
              <w:top w:val="single" w:color="000000" w:sz="2" w:space="0"/>
              <w:left w:val="single" w:color="000000" w:sz="2" w:space="0"/>
              <w:bottom w:val="single" w:color="000000" w:sz="2" w:space="0"/>
              <w:right w:val="single" w:color="000000" w:sz="2" w:space="0"/>
            </w:tcBorders>
            <w:vAlign w:val="center"/>
          </w:tcPr>
          <w:p w14:paraId="2A1E422D">
            <w:pPr>
              <w:spacing w:after="0"/>
              <w:jc w:val="center"/>
              <w:rPr>
                <w:rFonts w:ascii="Times New Roman" w:hAnsi="Times New Roman" w:cs="Times New Roman"/>
                <w:sz w:val="24"/>
                <w:szCs w:val="24"/>
              </w:rPr>
            </w:pPr>
            <w:r>
              <w:rPr>
                <w:rFonts w:ascii="Times New Roman" w:hAnsi="Times New Roman" w:cs="Times New Roman"/>
                <w:sz w:val="24"/>
                <w:szCs w:val="24"/>
              </w:rPr>
              <w:t>111</w:t>
            </w:r>
          </w:p>
        </w:tc>
        <w:tc>
          <w:tcPr>
            <w:tcW w:w="440" w:type="dxa"/>
            <w:tcBorders>
              <w:top w:val="single" w:color="000000" w:sz="2" w:space="0"/>
              <w:left w:val="single" w:color="000000" w:sz="2" w:space="0"/>
              <w:bottom w:val="single" w:color="000000" w:sz="2" w:space="0"/>
              <w:right w:val="single" w:color="000000" w:sz="2" w:space="0"/>
            </w:tcBorders>
            <w:vAlign w:val="center"/>
          </w:tcPr>
          <w:p w14:paraId="65DD8825">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407" w:type="dxa"/>
            <w:tcBorders>
              <w:top w:val="single" w:color="000000" w:sz="2" w:space="0"/>
              <w:left w:val="single" w:color="000000" w:sz="2" w:space="0"/>
              <w:bottom w:val="single" w:color="000000" w:sz="2" w:space="0"/>
              <w:right w:val="single" w:color="000000" w:sz="2" w:space="0"/>
            </w:tcBorders>
            <w:vAlign w:val="center"/>
          </w:tcPr>
          <w:p w14:paraId="7EBCDE6F">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938" w:type="dxa"/>
            <w:tcBorders>
              <w:top w:val="single" w:color="000000" w:sz="2" w:space="0"/>
              <w:left w:val="single" w:color="000000" w:sz="2" w:space="0"/>
              <w:bottom w:val="single" w:color="000000" w:sz="2" w:space="0"/>
              <w:right w:val="single" w:color="000000" w:sz="2" w:space="0"/>
            </w:tcBorders>
            <w:vAlign w:val="center"/>
          </w:tcPr>
          <w:p w14:paraId="2EAE5737">
            <w:pPr>
              <w:spacing w:after="0"/>
              <w:jc w:val="center"/>
              <w:rPr>
                <w:rFonts w:ascii="Times New Roman" w:hAnsi="Times New Roman" w:cs="Times New Roman"/>
                <w:sz w:val="24"/>
                <w:szCs w:val="24"/>
              </w:rPr>
            </w:pPr>
            <w:r>
              <w:rPr>
                <w:rFonts w:ascii="Times New Roman" w:hAnsi="Times New Roman" w:cs="Times New Roman"/>
                <w:sz w:val="24"/>
                <w:szCs w:val="24"/>
              </w:rPr>
              <w:t>263</w:t>
            </w:r>
          </w:p>
        </w:tc>
        <w:tc>
          <w:tcPr>
            <w:tcW w:w="664" w:type="dxa"/>
            <w:tcBorders>
              <w:top w:val="single" w:color="000000" w:sz="2" w:space="0"/>
              <w:left w:val="single" w:color="000000" w:sz="2" w:space="0"/>
              <w:bottom w:val="single" w:color="000000" w:sz="2" w:space="0"/>
              <w:right w:val="single" w:color="000000" w:sz="2" w:space="0"/>
            </w:tcBorders>
            <w:vAlign w:val="center"/>
          </w:tcPr>
          <w:p w14:paraId="71549B70">
            <w:pPr>
              <w:spacing w:after="0"/>
              <w:jc w:val="center"/>
              <w:rPr>
                <w:rFonts w:ascii="Times New Roman" w:hAnsi="Times New Roman" w:cs="Times New Roman"/>
                <w:sz w:val="24"/>
                <w:szCs w:val="24"/>
              </w:rPr>
            </w:pPr>
            <w:r>
              <w:rPr>
                <w:rFonts w:ascii="Times New Roman" w:hAnsi="Times New Roman" w:cs="Times New Roman"/>
                <w:sz w:val="24"/>
                <w:szCs w:val="24"/>
              </w:rPr>
              <w:t>3.37</w:t>
            </w:r>
          </w:p>
        </w:tc>
        <w:tc>
          <w:tcPr>
            <w:tcW w:w="954" w:type="dxa"/>
            <w:tcBorders>
              <w:top w:val="single" w:color="000000" w:sz="2" w:space="0"/>
              <w:left w:val="single" w:color="000000" w:sz="2" w:space="0"/>
              <w:bottom w:val="single" w:color="000000" w:sz="2" w:space="0"/>
              <w:right w:val="single" w:color="000000" w:sz="2" w:space="0"/>
            </w:tcBorders>
            <w:vAlign w:val="center"/>
          </w:tcPr>
          <w:p w14:paraId="55DC1C4F">
            <w:pPr>
              <w:spacing w:after="0"/>
              <w:jc w:val="center"/>
              <w:rPr>
                <w:rFonts w:ascii="Times New Roman" w:hAnsi="Times New Roman" w:cs="Times New Roman"/>
                <w:sz w:val="24"/>
                <w:szCs w:val="24"/>
              </w:rPr>
            </w:pPr>
            <w:r>
              <w:rPr>
                <w:rFonts w:ascii="Times New Roman" w:hAnsi="Times New Roman" w:cs="Times New Roman"/>
                <w:sz w:val="24"/>
                <w:szCs w:val="24"/>
              </w:rPr>
              <w:t>84.29</w:t>
            </w:r>
          </w:p>
        </w:tc>
      </w:tr>
      <w:tr w14:paraId="541E1375">
        <w:tblPrEx>
          <w:tblCellMar>
            <w:top w:w="0" w:type="dxa"/>
            <w:left w:w="18" w:type="dxa"/>
            <w:bottom w:w="0" w:type="dxa"/>
            <w:right w:w="26" w:type="dxa"/>
          </w:tblCellMar>
        </w:tblPrEx>
        <w:trPr>
          <w:trHeight w:val="142" w:hRule="atLeast"/>
          <w:jc w:val="center"/>
        </w:trPr>
        <w:tc>
          <w:tcPr>
            <w:tcW w:w="359" w:type="dxa"/>
            <w:tcBorders>
              <w:top w:val="single" w:color="000000" w:sz="2" w:space="0"/>
              <w:left w:val="single" w:color="000000" w:sz="2" w:space="0"/>
              <w:bottom w:val="single" w:color="000000" w:sz="2" w:space="0"/>
              <w:right w:val="single" w:color="000000" w:sz="2" w:space="0"/>
            </w:tcBorders>
            <w:vAlign w:val="center"/>
          </w:tcPr>
          <w:p w14:paraId="6EA2CA2D">
            <w:pPr>
              <w:spacing w:after="0"/>
              <w:jc w:val="center"/>
              <w:rPr>
                <w:rFonts w:ascii="Times New Roman" w:hAnsi="Times New Roman" w:cs="Times New Roman"/>
                <w:sz w:val="24"/>
                <w:szCs w:val="24"/>
              </w:rPr>
            </w:pPr>
          </w:p>
        </w:tc>
        <w:tc>
          <w:tcPr>
            <w:tcW w:w="1645" w:type="dxa"/>
            <w:tcBorders>
              <w:top w:val="single" w:color="000000" w:sz="2" w:space="0"/>
              <w:left w:val="single" w:color="000000" w:sz="2" w:space="0"/>
              <w:bottom w:val="single" w:color="000000" w:sz="2" w:space="0"/>
              <w:right w:val="single" w:color="000000" w:sz="2" w:space="0"/>
            </w:tcBorders>
            <w:vAlign w:val="center"/>
          </w:tcPr>
          <w:p w14:paraId="763322F2">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1732" w:type="dxa"/>
            <w:gridSpan w:val="2"/>
            <w:tcBorders>
              <w:top w:val="single" w:color="000000" w:sz="2" w:space="0"/>
              <w:left w:val="single" w:color="000000" w:sz="2" w:space="0"/>
              <w:bottom w:val="single" w:color="000000" w:sz="2" w:space="0"/>
              <w:right w:val="single" w:color="000000" w:sz="2" w:space="0"/>
            </w:tcBorders>
            <w:vAlign w:val="center"/>
          </w:tcPr>
          <w:p w14:paraId="22D08ED5">
            <w:pPr>
              <w:spacing w:after="0"/>
              <w:jc w:val="center"/>
              <w:rPr>
                <w:rFonts w:ascii="Times New Roman" w:hAnsi="Times New Roman" w:cs="Times New Roman"/>
                <w:sz w:val="24"/>
                <w:szCs w:val="24"/>
              </w:rPr>
            </w:pPr>
            <w:r>
              <w:rPr>
                <w:rFonts w:ascii="Times New Roman" w:hAnsi="Times New Roman" w:cs="Times New Roman"/>
                <w:b/>
                <w:sz w:val="24"/>
                <w:szCs w:val="24"/>
              </w:rPr>
              <w:t>13</w:t>
            </w:r>
          </w:p>
        </w:tc>
        <w:tc>
          <w:tcPr>
            <w:tcW w:w="487" w:type="dxa"/>
            <w:tcBorders>
              <w:top w:val="single" w:color="000000" w:sz="2" w:space="0"/>
              <w:left w:val="single" w:color="000000" w:sz="2" w:space="0"/>
              <w:bottom w:val="single" w:color="000000" w:sz="2" w:space="0"/>
              <w:right w:val="single" w:color="000000" w:sz="2" w:space="0"/>
            </w:tcBorders>
            <w:vAlign w:val="center"/>
          </w:tcPr>
          <w:p w14:paraId="36045107">
            <w:pPr>
              <w:spacing w:after="0"/>
              <w:jc w:val="center"/>
              <w:rPr>
                <w:rFonts w:ascii="Times New Roman" w:hAnsi="Times New Roman" w:cs="Times New Roman"/>
                <w:sz w:val="24"/>
                <w:szCs w:val="24"/>
              </w:rPr>
            </w:pPr>
          </w:p>
        </w:tc>
        <w:tc>
          <w:tcPr>
            <w:tcW w:w="487" w:type="dxa"/>
            <w:tcBorders>
              <w:top w:val="single" w:color="000000" w:sz="2" w:space="0"/>
              <w:left w:val="single" w:color="000000" w:sz="2" w:space="0"/>
              <w:bottom w:val="single" w:color="000000" w:sz="2" w:space="0"/>
              <w:right w:val="single" w:color="000000" w:sz="2" w:space="0"/>
            </w:tcBorders>
            <w:vAlign w:val="center"/>
          </w:tcPr>
          <w:p w14:paraId="5EA5569A">
            <w:pPr>
              <w:spacing w:after="0"/>
              <w:jc w:val="center"/>
              <w:rPr>
                <w:rFonts w:ascii="Times New Roman" w:hAnsi="Times New Roman" w:cs="Times New Roman"/>
                <w:sz w:val="24"/>
                <w:szCs w:val="24"/>
              </w:rPr>
            </w:pPr>
          </w:p>
        </w:tc>
        <w:tc>
          <w:tcPr>
            <w:tcW w:w="440" w:type="dxa"/>
            <w:tcBorders>
              <w:top w:val="single" w:color="000000" w:sz="2" w:space="0"/>
              <w:left w:val="single" w:color="000000" w:sz="2" w:space="0"/>
              <w:bottom w:val="single" w:color="000000" w:sz="2" w:space="0"/>
              <w:right w:val="single" w:color="000000" w:sz="2" w:space="0"/>
            </w:tcBorders>
            <w:vAlign w:val="center"/>
          </w:tcPr>
          <w:p w14:paraId="07F842B7">
            <w:pPr>
              <w:spacing w:after="0"/>
              <w:jc w:val="center"/>
              <w:rPr>
                <w:rFonts w:ascii="Times New Roman" w:hAnsi="Times New Roman" w:cs="Times New Roman"/>
                <w:sz w:val="24"/>
                <w:szCs w:val="24"/>
              </w:rPr>
            </w:pPr>
          </w:p>
        </w:tc>
        <w:tc>
          <w:tcPr>
            <w:tcW w:w="407" w:type="dxa"/>
            <w:tcBorders>
              <w:top w:val="single" w:color="000000" w:sz="2" w:space="0"/>
              <w:left w:val="single" w:color="000000" w:sz="2" w:space="0"/>
              <w:bottom w:val="single" w:color="000000" w:sz="2" w:space="0"/>
              <w:right w:val="single" w:color="000000" w:sz="2" w:space="0"/>
            </w:tcBorders>
            <w:vAlign w:val="center"/>
          </w:tcPr>
          <w:p w14:paraId="5A24281E">
            <w:pPr>
              <w:spacing w:after="0"/>
              <w:jc w:val="center"/>
              <w:rPr>
                <w:rFonts w:ascii="Times New Roman" w:hAnsi="Times New Roman" w:cs="Times New Roman"/>
                <w:sz w:val="24"/>
                <w:szCs w:val="24"/>
              </w:rPr>
            </w:pPr>
          </w:p>
        </w:tc>
        <w:tc>
          <w:tcPr>
            <w:tcW w:w="938" w:type="dxa"/>
            <w:tcBorders>
              <w:top w:val="single" w:color="000000" w:sz="2" w:space="0"/>
              <w:left w:val="single" w:color="000000" w:sz="2" w:space="0"/>
              <w:bottom w:val="single" w:color="000000" w:sz="2" w:space="0"/>
              <w:right w:val="single" w:color="000000" w:sz="2" w:space="0"/>
            </w:tcBorders>
            <w:vAlign w:val="center"/>
          </w:tcPr>
          <w:p w14:paraId="3823E53C">
            <w:pPr>
              <w:spacing w:after="0"/>
              <w:jc w:val="center"/>
              <w:rPr>
                <w:rFonts w:ascii="Times New Roman" w:hAnsi="Times New Roman" w:cs="Times New Roman"/>
                <w:sz w:val="24"/>
                <w:szCs w:val="24"/>
              </w:rPr>
            </w:pPr>
            <w:r>
              <w:rPr>
                <w:rFonts w:ascii="Times New Roman" w:hAnsi="Times New Roman" w:cs="Times New Roman"/>
                <w:b/>
                <w:sz w:val="24"/>
                <w:szCs w:val="24"/>
              </w:rPr>
              <w:t>1128</w:t>
            </w:r>
          </w:p>
        </w:tc>
        <w:tc>
          <w:tcPr>
            <w:tcW w:w="664" w:type="dxa"/>
            <w:tcBorders>
              <w:top w:val="single" w:color="000000" w:sz="2" w:space="0"/>
              <w:left w:val="single" w:color="000000" w:sz="2" w:space="0"/>
              <w:bottom w:val="single" w:color="000000" w:sz="2" w:space="0"/>
              <w:right w:val="single" w:color="000000" w:sz="2" w:space="0"/>
            </w:tcBorders>
            <w:vAlign w:val="center"/>
          </w:tcPr>
          <w:p w14:paraId="541DFC92">
            <w:pPr>
              <w:spacing w:after="0"/>
              <w:jc w:val="center"/>
              <w:rPr>
                <w:rFonts w:ascii="Times New Roman" w:hAnsi="Times New Roman" w:cs="Times New Roman"/>
                <w:sz w:val="24"/>
                <w:szCs w:val="24"/>
              </w:rPr>
            </w:pPr>
            <w:r>
              <w:rPr>
                <w:rFonts w:ascii="Times New Roman" w:hAnsi="Times New Roman" w:cs="Times New Roman"/>
                <w:b/>
                <w:sz w:val="24"/>
                <w:szCs w:val="24"/>
              </w:rPr>
              <w:t>3.36</w:t>
            </w:r>
          </w:p>
        </w:tc>
        <w:tc>
          <w:tcPr>
            <w:tcW w:w="954" w:type="dxa"/>
            <w:tcBorders>
              <w:top w:val="single" w:color="000000" w:sz="2" w:space="0"/>
              <w:left w:val="single" w:color="000000" w:sz="2" w:space="0"/>
              <w:bottom w:val="single" w:color="000000" w:sz="2" w:space="0"/>
              <w:right w:val="single" w:color="000000" w:sz="2" w:space="0"/>
            </w:tcBorders>
            <w:vAlign w:val="center"/>
          </w:tcPr>
          <w:p w14:paraId="1D6F5BB6">
            <w:pPr>
              <w:spacing w:after="0"/>
              <w:jc w:val="center"/>
              <w:rPr>
                <w:rFonts w:ascii="Times New Roman" w:hAnsi="Times New Roman" w:cs="Times New Roman"/>
                <w:sz w:val="24"/>
                <w:szCs w:val="24"/>
              </w:rPr>
            </w:pPr>
            <w:r>
              <w:rPr>
                <w:rFonts w:ascii="Times New Roman" w:hAnsi="Times New Roman" w:cs="Times New Roman"/>
                <w:b/>
                <w:sz w:val="24"/>
                <w:szCs w:val="24"/>
              </w:rPr>
              <w:t>84.01</w:t>
            </w:r>
          </w:p>
        </w:tc>
      </w:tr>
    </w:tbl>
    <w:p w14:paraId="17A6D5F8">
      <w:pPr>
        <w:spacing w:after="0" w:line="480" w:lineRule="auto"/>
        <w:jc w:val="both"/>
        <w:rPr>
          <w:rFonts w:ascii="Times New Roman" w:hAnsi="Times New Roman" w:cs="Times New Roman"/>
          <w:sz w:val="24"/>
          <w:szCs w:val="24"/>
        </w:rPr>
      </w:pPr>
    </w:p>
    <w:p w14:paraId="650B7E5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diketahui bahwa skor data penelitian mengenai penggunaan media komik digital kelas IV SDN 19 Rantau Selatan Kabupaten Labuhan Batu tahun pembelajaran 2025-2026, diperoleh skor rata-rata sebesar 3,36 dengan tingkat pencapaian skor sebesar 84,01%. Berdasarkan ketentuan tingkat capaian responden variabel, skor rata-rata dan skor tingkat pencapaian ini menunjukkan bahwa secara umum skor penggunaan media komik digital kelas eksperimen “Baik”. </w:t>
      </w:r>
    </w:p>
    <w:p w14:paraId="04FB93F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Jika dilihat dari skor untuk setiap indikator penggunaan media, maka dapat dijelaskan sebagai berikut: </w:t>
      </w:r>
    </w:p>
    <w:p w14:paraId="4268774C">
      <w:pPr>
        <w:numPr>
          <w:ilvl w:val="0"/>
          <w:numId w:val="2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media pembelajaran memiliki tampilan menarik mempunyai skor rata-rata sebesar 3,45 dan tingkat capaian responden 86,22%, angka ini berada pada kategori “Baik”. Artinya media komik digital menarik perhatian siswa. </w:t>
      </w:r>
    </w:p>
    <w:p w14:paraId="3CB56F28">
      <w:pPr>
        <w:numPr>
          <w:ilvl w:val="0"/>
          <w:numId w:val="2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cerita yang disajikan sesuai materi mempunyai skor rata-rata 3,58 dan tingkat capaian responden 89,42%, angka ini berada pada kategori “Baik”. Artinya cerita dalam media komik digital sesuai dengan materi dalam kurikulum. </w:t>
      </w:r>
    </w:p>
    <w:p w14:paraId="1776357D">
      <w:pPr>
        <w:numPr>
          <w:ilvl w:val="0"/>
          <w:numId w:val="2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media dapat memudahkan siswa dalam memahami materi mempunyai skor rata-rata 2,96 dengan tingkat capaian responden sebesar 74,04%, angka ini termasuk dalam kategori “Cukup Baik”. Artinya media komik digital memudahkan siswa dalam memahami materi. </w:t>
      </w:r>
    </w:p>
    <w:p w14:paraId="2CEEBBBA">
      <w:pPr>
        <w:numPr>
          <w:ilvl w:val="0"/>
          <w:numId w:val="2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media dapat diakses oleh semua siswa mempunyai skor rata-rata 3,44 dengan tingkat capaian responden sebesar 86,067% angka ini termasuk dalam kategori “Baik”. Artinya media komik digital dapat diakses dengan baik oleh siswa. </w:t>
      </w:r>
    </w:p>
    <w:p w14:paraId="5DA494B4">
      <w:pPr>
        <w:numPr>
          <w:ilvl w:val="0"/>
          <w:numId w:val="27"/>
        </w:numPr>
        <w:spacing w:after="0" w:line="480" w:lineRule="auto"/>
        <w:ind w:left="426" w:hanging="360"/>
        <w:jc w:val="both"/>
        <w:rPr>
          <w:rFonts w:ascii="Times New Roman" w:hAnsi="Times New Roman" w:cs="Times New Roman"/>
          <w:sz w:val="24"/>
          <w:szCs w:val="24"/>
        </w:rPr>
      </w:pPr>
      <w:r>
        <w:rPr>
          <w:rFonts w:ascii="Times New Roman" w:hAnsi="Times New Roman" w:cs="Times New Roman"/>
          <w:sz w:val="24"/>
          <w:szCs w:val="24"/>
        </w:rPr>
        <w:t xml:space="preserve">Indikator menjadikan siswa lebih aktif dalam pembelajaran mempunyai skor rata-rata 3,37 dengan tingkat capaian responden sebesar 84,29% angka ini termasuk dalam kategori “Baik”. Artinya media komik digital berhasil membuat siswa terlibat aktif dalam pembelajaran. </w:t>
      </w:r>
    </w:p>
    <w:p w14:paraId="76DD5DE0">
      <w:pPr>
        <w:spacing w:after="0" w:line="480" w:lineRule="auto"/>
        <w:ind w:left="426"/>
        <w:jc w:val="both"/>
        <w:rPr>
          <w:rFonts w:ascii="Times New Roman" w:hAnsi="Times New Roman" w:cs="Times New Roman"/>
          <w:sz w:val="24"/>
          <w:szCs w:val="24"/>
        </w:rPr>
      </w:pPr>
    </w:p>
    <w:p w14:paraId="0DE997D5">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b.</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Angket Minat Baca Siswa (Y) </w:t>
      </w:r>
    </w:p>
    <w:p w14:paraId="5572831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Berikut hasil data tentang minat baca siswa kelas IV-B dengan jumlah 27 siswa sebagai kelas kontrol dan minat baca siswa kelas IV-A dengan jumlah 26 siswa sebagai kelas eksperimen yang disajikan dalam bentuk tabel berdasarkan angket yang telah disebarkan. Nilai tabel merupakan jumlah dari jawaban responden sesuai ketentuan jawaban yang telah ditetapkan sesuai tabel. </w:t>
      </w:r>
    </w:p>
    <w:p w14:paraId="5276725F">
      <w:pPr>
        <w:spacing w:after="0" w:line="480" w:lineRule="auto"/>
        <w:jc w:val="center"/>
        <w:rPr>
          <w:rFonts w:ascii="Times New Roman" w:hAnsi="Times New Roman" w:cs="Times New Roman"/>
          <w:sz w:val="24"/>
          <w:szCs w:val="24"/>
        </w:rPr>
      </w:pPr>
    </w:p>
    <w:p w14:paraId="251B285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13.</w:t>
      </w:r>
    </w:p>
    <w:p w14:paraId="1DE6C9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 Angket Variabel (Y) Kelas Kontrol</w:t>
      </w:r>
    </w:p>
    <w:p w14:paraId="39C83D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(Minat Baca Siswa)</w:t>
      </w:r>
    </w:p>
    <w:tbl>
      <w:tblPr>
        <w:tblStyle w:val="10"/>
        <w:tblW w:w="4951" w:type="pct"/>
        <w:jc w:val="center"/>
        <w:tblLayout w:type="autofit"/>
        <w:tblCellMar>
          <w:top w:w="16" w:type="dxa"/>
          <w:left w:w="56" w:type="dxa"/>
          <w:bottom w:w="0" w:type="dxa"/>
          <w:right w:w="41" w:type="dxa"/>
        </w:tblCellMar>
      </w:tblPr>
      <w:tblGrid>
        <w:gridCol w:w="1231"/>
        <w:gridCol w:w="406"/>
        <w:gridCol w:w="406"/>
        <w:gridCol w:w="406"/>
        <w:gridCol w:w="406"/>
        <w:gridCol w:w="406"/>
        <w:gridCol w:w="406"/>
        <w:gridCol w:w="406"/>
        <w:gridCol w:w="406"/>
        <w:gridCol w:w="408"/>
        <w:gridCol w:w="406"/>
        <w:gridCol w:w="406"/>
        <w:gridCol w:w="406"/>
        <w:gridCol w:w="414"/>
        <w:gridCol w:w="1437"/>
      </w:tblGrid>
      <w:tr w14:paraId="3D3C544F">
        <w:tblPrEx>
          <w:tblCellMar>
            <w:top w:w="16" w:type="dxa"/>
            <w:left w:w="56" w:type="dxa"/>
            <w:bottom w:w="0" w:type="dxa"/>
            <w:right w:w="41" w:type="dxa"/>
          </w:tblCellMar>
        </w:tblPrEx>
        <w:trPr>
          <w:trHeight w:val="291" w:hRule="atLeast"/>
          <w:jc w:val="center"/>
        </w:trPr>
        <w:tc>
          <w:tcPr>
            <w:tcW w:w="483" w:type="pct"/>
            <w:vMerge w:val="restart"/>
            <w:tcBorders>
              <w:top w:val="single" w:color="000000" w:sz="2" w:space="0"/>
              <w:left w:val="single" w:color="000000" w:sz="2" w:space="0"/>
              <w:bottom w:val="single" w:color="000000" w:sz="2" w:space="0"/>
              <w:right w:val="single" w:color="000000" w:sz="2" w:space="0"/>
            </w:tcBorders>
            <w:vAlign w:val="center"/>
          </w:tcPr>
          <w:p w14:paraId="40CFBE3E">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Responden </w:t>
            </w:r>
          </w:p>
        </w:tc>
        <w:tc>
          <w:tcPr>
            <w:tcW w:w="276" w:type="pct"/>
            <w:tcBorders>
              <w:top w:val="single" w:color="000000" w:sz="2" w:space="0"/>
              <w:left w:val="single" w:color="000000" w:sz="2" w:space="0"/>
              <w:bottom w:val="single" w:color="000000" w:sz="2" w:space="0"/>
              <w:right w:val="nil"/>
            </w:tcBorders>
            <w:vAlign w:val="center"/>
          </w:tcPr>
          <w:p w14:paraId="7CC231A1">
            <w:pPr>
              <w:spacing w:after="0" w:line="360" w:lineRule="auto"/>
              <w:jc w:val="center"/>
              <w:rPr>
                <w:rFonts w:ascii="Times New Roman" w:hAnsi="Times New Roman" w:cs="Times New Roman"/>
                <w:b/>
                <w:bCs/>
                <w:sz w:val="24"/>
                <w:szCs w:val="24"/>
              </w:rPr>
            </w:pPr>
          </w:p>
        </w:tc>
        <w:tc>
          <w:tcPr>
            <w:tcW w:w="3316" w:type="pct"/>
            <w:gridSpan w:val="12"/>
            <w:tcBorders>
              <w:top w:val="single" w:color="000000" w:sz="2" w:space="0"/>
              <w:left w:val="nil"/>
              <w:bottom w:val="single" w:color="000000" w:sz="2" w:space="0"/>
              <w:right w:val="single" w:color="000000" w:sz="2" w:space="0"/>
            </w:tcBorders>
            <w:vAlign w:val="center"/>
          </w:tcPr>
          <w:p w14:paraId="40F6D6EA">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Jawaban Responden untuk Item Nomor</w:t>
            </w:r>
          </w:p>
        </w:tc>
        <w:tc>
          <w:tcPr>
            <w:tcW w:w="926" w:type="pct"/>
            <w:vMerge w:val="restart"/>
            <w:tcBorders>
              <w:top w:val="single" w:color="000000" w:sz="2" w:space="0"/>
              <w:left w:val="single" w:color="000000" w:sz="2" w:space="0"/>
              <w:bottom w:val="single" w:color="000000" w:sz="2" w:space="0"/>
              <w:right w:val="single" w:color="000000" w:sz="2" w:space="0"/>
            </w:tcBorders>
            <w:vAlign w:val="center"/>
          </w:tcPr>
          <w:p w14:paraId="7DA4FAF4">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JUMLAH</w:t>
            </w:r>
          </w:p>
        </w:tc>
      </w:tr>
      <w:tr w14:paraId="363324E1">
        <w:tblPrEx>
          <w:tblCellMar>
            <w:top w:w="16" w:type="dxa"/>
            <w:left w:w="56" w:type="dxa"/>
            <w:bottom w:w="0" w:type="dxa"/>
            <w:right w:w="41" w:type="dxa"/>
          </w:tblCellMar>
        </w:tblPrEx>
        <w:trPr>
          <w:trHeight w:val="486" w:hRule="atLeast"/>
          <w:jc w:val="center"/>
        </w:trPr>
        <w:tc>
          <w:tcPr>
            <w:tcW w:w="483" w:type="pct"/>
            <w:vMerge w:val="continue"/>
            <w:tcBorders>
              <w:top w:val="nil"/>
              <w:left w:val="single" w:color="000000" w:sz="2" w:space="0"/>
              <w:bottom w:val="single" w:color="000000" w:sz="2" w:space="0"/>
              <w:right w:val="single" w:color="000000" w:sz="2" w:space="0"/>
            </w:tcBorders>
            <w:vAlign w:val="center"/>
          </w:tcPr>
          <w:p w14:paraId="4E7B234E">
            <w:pPr>
              <w:spacing w:after="0" w:line="360" w:lineRule="auto"/>
              <w:jc w:val="center"/>
              <w:rPr>
                <w:rFonts w:ascii="Times New Roman" w:hAnsi="Times New Roman" w:cs="Times New Roman"/>
                <w:b/>
                <w:bCs/>
                <w:sz w:val="24"/>
                <w:szCs w:val="24"/>
              </w:rPr>
            </w:pPr>
          </w:p>
        </w:tc>
        <w:tc>
          <w:tcPr>
            <w:tcW w:w="276" w:type="pct"/>
            <w:tcBorders>
              <w:top w:val="single" w:color="000000" w:sz="2" w:space="0"/>
              <w:left w:val="single" w:color="000000" w:sz="2" w:space="0"/>
              <w:bottom w:val="single" w:color="000000" w:sz="2" w:space="0"/>
              <w:right w:val="single" w:color="000000" w:sz="2" w:space="0"/>
            </w:tcBorders>
            <w:vAlign w:val="center"/>
          </w:tcPr>
          <w:p w14:paraId="6506418C">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3C0D8C60">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ECF03A8">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6CC3A7F">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3ECD45B">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5</w:t>
            </w:r>
          </w:p>
        </w:tc>
        <w:tc>
          <w:tcPr>
            <w:tcW w:w="276" w:type="pct"/>
            <w:tcBorders>
              <w:top w:val="single" w:color="000000" w:sz="2" w:space="0"/>
              <w:left w:val="single" w:color="000000" w:sz="2" w:space="0"/>
              <w:bottom w:val="single" w:color="000000" w:sz="2" w:space="0"/>
              <w:right w:val="single" w:color="000000" w:sz="2" w:space="0"/>
            </w:tcBorders>
            <w:vAlign w:val="center"/>
          </w:tcPr>
          <w:p w14:paraId="1F9B8612">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6</w:t>
            </w:r>
          </w:p>
        </w:tc>
        <w:tc>
          <w:tcPr>
            <w:tcW w:w="276" w:type="pct"/>
            <w:tcBorders>
              <w:top w:val="single" w:color="000000" w:sz="2" w:space="0"/>
              <w:left w:val="single" w:color="000000" w:sz="2" w:space="0"/>
              <w:bottom w:val="single" w:color="000000" w:sz="2" w:space="0"/>
              <w:right w:val="single" w:color="000000" w:sz="2" w:space="0"/>
            </w:tcBorders>
            <w:vAlign w:val="center"/>
          </w:tcPr>
          <w:p w14:paraId="2C73204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7</w:t>
            </w:r>
          </w:p>
        </w:tc>
        <w:tc>
          <w:tcPr>
            <w:tcW w:w="276" w:type="pct"/>
            <w:tcBorders>
              <w:top w:val="single" w:color="000000" w:sz="2" w:space="0"/>
              <w:left w:val="single" w:color="000000" w:sz="2" w:space="0"/>
              <w:bottom w:val="single" w:color="000000" w:sz="2" w:space="0"/>
              <w:right w:val="single" w:color="000000" w:sz="2" w:space="0"/>
            </w:tcBorders>
            <w:vAlign w:val="center"/>
          </w:tcPr>
          <w:p w14:paraId="57AB19E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8</w:t>
            </w:r>
          </w:p>
        </w:tc>
        <w:tc>
          <w:tcPr>
            <w:tcW w:w="277" w:type="pct"/>
            <w:tcBorders>
              <w:top w:val="single" w:color="000000" w:sz="2" w:space="0"/>
              <w:left w:val="single" w:color="000000" w:sz="2" w:space="0"/>
              <w:bottom w:val="single" w:color="000000" w:sz="2" w:space="0"/>
              <w:right w:val="single" w:color="000000" w:sz="2" w:space="0"/>
            </w:tcBorders>
            <w:vAlign w:val="center"/>
          </w:tcPr>
          <w:p w14:paraId="5A0E0E15">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9</w:t>
            </w:r>
          </w:p>
        </w:tc>
        <w:tc>
          <w:tcPr>
            <w:tcW w:w="276" w:type="pct"/>
            <w:tcBorders>
              <w:top w:val="single" w:color="000000" w:sz="2" w:space="0"/>
              <w:left w:val="single" w:color="000000" w:sz="2" w:space="0"/>
              <w:bottom w:val="single" w:color="000000" w:sz="2" w:space="0"/>
              <w:right w:val="single" w:color="000000" w:sz="2" w:space="0"/>
            </w:tcBorders>
            <w:vAlign w:val="center"/>
          </w:tcPr>
          <w:p w14:paraId="58DF3A7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10</w:t>
            </w:r>
          </w:p>
        </w:tc>
        <w:tc>
          <w:tcPr>
            <w:tcW w:w="276" w:type="pct"/>
            <w:tcBorders>
              <w:top w:val="single" w:color="000000" w:sz="2" w:space="0"/>
              <w:left w:val="single" w:color="000000" w:sz="2" w:space="0"/>
              <w:bottom w:val="single" w:color="000000" w:sz="2" w:space="0"/>
              <w:right w:val="single" w:color="000000" w:sz="2" w:space="0"/>
            </w:tcBorders>
            <w:vAlign w:val="center"/>
          </w:tcPr>
          <w:p w14:paraId="72B255F7">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11</w:t>
            </w:r>
          </w:p>
        </w:tc>
        <w:tc>
          <w:tcPr>
            <w:tcW w:w="276" w:type="pct"/>
            <w:tcBorders>
              <w:top w:val="single" w:color="000000" w:sz="2" w:space="0"/>
              <w:left w:val="single" w:color="000000" w:sz="2" w:space="0"/>
              <w:bottom w:val="single" w:color="000000" w:sz="2" w:space="0"/>
              <w:right w:val="single" w:color="000000" w:sz="2" w:space="0"/>
            </w:tcBorders>
            <w:vAlign w:val="center"/>
          </w:tcPr>
          <w:p w14:paraId="0834F1C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12</w:t>
            </w:r>
          </w:p>
        </w:tc>
        <w:tc>
          <w:tcPr>
            <w:tcW w:w="281" w:type="pct"/>
            <w:tcBorders>
              <w:top w:val="single" w:color="000000" w:sz="2" w:space="0"/>
              <w:left w:val="single" w:color="000000" w:sz="2" w:space="0"/>
              <w:bottom w:val="single" w:color="000000" w:sz="2" w:space="0"/>
              <w:right w:val="single" w:color="000000" w:sz="2" w:space="0"/>
            </w:tcBorders>
            <w:vAlign w:val="center"/>
          </w:tcPr>
          <w:p w14:paraId="2F1B517C">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13</w:t>
            </w:r>
          </w:p>
        </w:tc>
        <w:tc>
          <w:tcPr>
            <w:tcW w:w="926" w:type="pct"/>
            <w:vMerge w:val="continue"/>
            <w:tcBorders>
              <w:top w:val="nil"/>
              <w:left w:val="single" w:color="000000" w:sz="2" w:space="0"/>
              <w:bottom w:val="single" w:color="000000" w:sz="2" w:space="0"/>
              <w:right w:val="single" w:color="000000" w:sz="2" w:space="0"/>
            </w:tcBorders>
            <w:vAlign w:val="center"/>
          </w:tcPr>
          <w:p w14:paraId="4611DC09">
            <w:pPr>
              <w:spacing w:after="0" w:line="360" w:lineRule="auto"/>
              <w:jc w:val="center"/>
              <w:rPr>
                <w:rFonts w:ascii="Times New Roman" w:hAnsi="Times New Roman" w:cs="Times New Roman"/>
                <w:sz w:val="24"/>
                <w:szCs w:val="24"/>
              </w:rPr>
            </w:pPr>
          </w:p>
        </w:tc>
      </w:tr>
      <w:tr w14:paraId="213EB241">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631A9CE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F017F7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782D6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175BFF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D5271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EE19D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0726D4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0D74F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F1A73F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44E01CC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4BBF74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A0A062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D9A07B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6925D3C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6B39BE1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30</w:t>
            </w:r>
          </w:p>
        </w:tc>
      </w:tr>
      <w:tr w14:paraId="106CDC47">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D49341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C6127D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641F4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B4A5E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0F258A9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E42A1F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D4B614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FDFF2F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D79494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20FCBD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B0C09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7CB807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50B3EA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6B6E563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02EE70D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r w14:paraId="38A25FF6">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3B4B4B4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29428E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8F209A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868F61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DB52F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AF6252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FFC36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9CEB35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9C2967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29129A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49AD1A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0EFAC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5BA7F1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tcBorders>
              <w:top w:val="single" w:color="000000" w:sz="2" w:space="0"/>
              <w:left w:val="single" w:color="000000" w:sz="2" w:space="0"/>
              <w:bottom w:val="single" w:color="000000" w:sz="2" w:space="0"/>
              <w:right w:val="single" w:color="000000" w:sz="2" w:space="0"/>
            </w:tcBorders>
            <w:vAlign w:val="center"/>
          </w:tcPr>
          <w:p w14:paraId="6EABBE6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26" w:type="pct"/>
            <w:tcBorders>
              <w:top w:val="single" w:color="000000" w:sz="2" w:space="0"/>
              <w:left w:val="single" w:color="000000" w:sz="2" w:space="0"/>
              <w:bottom w:val="single" w:color="000000" w:sz="2" w:space="0"/>
              <w:right w:val="single" w:color="000000" w:sz="2" w:space="0"/>
            </w:tcBorders>
            <w:vAlign w:val="center"/>
          </w:tcPr>
          <w:p w14:paraId="4DB5203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34</w:t>
            </w:r>
          </w:p>
        </w:tc>
      </w:tr>
      <w:tr w14:paraId="6D1A8E72">
        <w:tblPrEx>
          <w:tblCellMar>
            <w:top w:w="16" w:type="dxa"/>
            <w:left w:w="56" w:type="dxa"/>
            <w:bottom w:w="0" w:type="dxa"/>
            <w:right w:w="41" w:type="dxa"/>
          </w:tblCellMar>
        </w:tblPrEx>
        <w:trPr>
          <w:trHeight w:val="291"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84822C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26A1D6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BF6E9B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A70B72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12FD47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2F6F6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755D72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32BC1B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0B28A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7C8887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CD47E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EF372B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C83A0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tcBorders>
              <w:top w:val="single" w:color="000000" w:sz="2" w:space="0"/>
              <w:left w:val="single" w:color="000000" w:sz="2" w:space="0"/>
              <w:bottom w:val="single" w:color="000000" w:sz="2" w:space="0"/>
              <w:right w:val="single" w:color="000000" w:sz="2" w:space="0"/>
            </w:tcBorders>
            <w:vAlign w:val="center"/>
          </w:tcPr>
          <w:p w14:paraId="60BEC00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26" w:type="pct"/>
            <w:tcBorders>
              <w:top w:val="single" w:color="000000" w:sz="2" w:space="0"/>
              <w:left w:val="single" w:color="000000" w:sz="2" w:space="0"/>
              <w:bottom w:val="single" w:color="000000" w:sz="2" w:space="0"/>
              <w:right w:val="single" w:color="000000" w:sz="2" w:space="0"/>
            </w:tcBorders>
            <w:vAlign w:val="center"/>
          </w:tcPr>
          <w:p w14:paraId="10D8ED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r w14:paraId="6678D3EF">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2ED7AFA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76" w:type="pct"/>
            <w:tcBorders>
              <w:top w:val="single" w:color="000000" w:sz="2" w:space="0"/>
              <w:left w:val="single" w:color="000000" w:sz="2" w:space="0"/>
              <w:bottom w:val="single" w:color="000000" w:sz="2" w:space="0"/>
              <w:right w:val="single" w:color="000000" w:sz="2" w:space="0"/>
            </w:tcBorders>
            <w:vAlign w:val="center"/>
          </w:tcPr>
          <w:p w14:paraId="237AD7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A9D27E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A105A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06DBAD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CA4D2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A2FF5E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CFA3D5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71128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0856F8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B803B7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1757B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30903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2BC9087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5A5769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6D87B05D">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4675AE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76" w:type="pct"/>
            <w:tcBorders>
              <w:top w:val="single" w:color="000000" w:sz="2" w:space="0"/>
              <w:left w:val="single" w:color="000000" w:sz="2" w:space="0"/>
              <w:bottom w:val="single" w:color="000000" w:sz="2" w:space="0"/>
              <w:right w:val="single" w:color="000000" w:sz="2" w:space="0"/>
            </w:tcBorders>
            <w:vAlign w:val="center"/>
          </w:tcPr>
          <w:p w14:paraId="4C16488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DE90DE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0C72CD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410DAE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5A98CE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48E74D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8256B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EA8F97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4377634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629AB0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79444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E1D6B1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81" w:type="pct"/>
            <w:tcBorders>
              <w:top w:val="single" w:color="000000" w:sz="2" w:space="0"/>
              <w:left w:val="single" w:color="000000" w:sz="2" w:space="0"/>
              <w:bottom w:val="single" w:color="000000" w:sz="2" w:space="0"/>
              <w:right w:val="single" w:color="000000" w:sz="2" w:space="0"/>
            </w:tcBorders>
            <w:vAlign w:val="center"/>
          </w:tcPr>
          <w:p w14:paraId="39A20AD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188626B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33</w:t>
            </w:r>
          </w:p>
        </w:tc>
      </w:tr>
      <w:tr w14:paraId="01E80E55">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0985CBF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76" w:type="pct"/>
            <w:tcBorders>
              <w:top w:val="single" w:color="000000" w:sz="2" w:space="0"/>
              <w:left w:val="single" w:color="000000" w:sz="2" w:space="0"/>
              <w:bottom w:val="single" w:color="000000" w:sz="2" w:space="0"/>
              <w:right w:val="single" w:color="000000" w:sz="2" w:space="0"/>
            </w:tcBorders>
            <w:vAlign w:val="center"/>
          </w:tcPr>
          <w:p w14:paraId="6CEF41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1A1C2B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5B79D8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024177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3A529F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248AF1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972F46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A17F45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54053F9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8654E1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172623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C2F7E5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750FF5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26" w:type="pct"/>
            <w:tcBorders>
              <w:top w:val="single" w:color="000000" w:sz="2" w:space="0"/>
              <w:left w:val="single" w:color="000000" w:sz="2" w:space="0"/>
              <w:bottom w:val="single" w:color="000000" w:sz="2" w:space="0"/>
              <w:right w:val="single" w:color="000000" w:sz="2" w:space="0"/>
            </w:tcBorders>
            <w:vAlign w:val="center"/>
          </w:tcPr>
          <w:p w14:paraId="00596E4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14:paraId="2FDF8770">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3E7A8E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76" w:type="pct"/>
            <w:tcBorders>
              <w:top w:val="single" w:color="000000" w:sz="2" w:space="0"/>
              <w:left w:val="single" w:color="000000" w:sz="2" w:space="0"/>
              <w:bottom w:val="single" w:color="000000" w:sz="2" w:space="0"/>
              <w:right w:val="single" w:color="000000" w:sz="2" w:space="0"/>
            </w:tcBorders>
            <w:vAlign w:val="center"/>
          </w:tcPr>
          <w:p w14:paraId="7EB4C34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7B3EF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D028AA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58EB92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F630B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5C0F06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5D2A69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D4C965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1E2F572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92F2FB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24629F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8C4C23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4F5ACD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69850A0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39</w:t>
            </w:r>
          </w:p>
        </w:tc>
      </w:tr>
      <w:tr w14:paraId="226FA0CA">
        <w:tblPrEx>
          <w:tblCellMar>
            <w:top w:w="16" w:type="dxa"/>
            <w:left w:w="56" w:type="dxa"/>
            <w:bottom w:w="0" w:type="dxa"/>
            <w:right w:w="41" w:type="dxa"/>
          </w:tblCellMar>
        </w:tblPrEx>
        <w:trPr>
          <w:trHeight w:val="294"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2D5BB10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76" w:type="pct"/>
            <w:tcBorders>
              <w:top w:val="single" w:color="000000" w:sz="2" w:space="0"/>
              <w:left w:val="single" w:color="000000" w:sz="2" w:space="0"/>
              <w:bottom w:val="single" w:color="000000" w:sz="2" w:space="0"/>
              <w:right w:val="single" w:color="000000" w:sz="2" w:space="0"/>
            </w:tcBorders>
            <w:vAlign w:val="center"/>
          </w:tcPr>
          <w:p w14:paraId="31A3FFA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B92E7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DD0D0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EE5D5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235E7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8FD5B9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AAF221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BBAD63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49B804D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39EB3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A64977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01286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51D0A56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4C66E51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35</w:t>
            </w:r>
          </w:p>
        </w:tc>
      </w:tr>
      <w:tr w14:paraId="5C81CCAD">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2F781B6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76" w:type="pct"/>
            <w:tcBorders>
              <w:top w:val="single" w:color="000000" w:sz="2" w:space="0"/>
              <w:left w:val="single" w:color="000000" w:sz="2" w:space="0"/>
              <w:bottom w:val="single" w:color="000000" w:sz="2" w:space="0"/>
              <w:right w:val="single" w:color="000000" w:sz="2" w:space="0"/>
            </w:tcBorders>
            <w:vAlign w:val="center"/>
          </w:tcPr>
          <w:p w14:paraId="2DC03D3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2F88D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4683EC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E3DB8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0E96B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5CDBAF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08B12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25E8C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2030001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C7FD6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F65563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DA9F35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2BE85B3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0BFF4EE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41</w:t>
            </w:r>
          </w:p>
        </w:tc>
      </w:tr>
      <w:tr w14:paraId="5F9EF61D">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A95F8D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76" w:type="pct"/>
            <w:tcBorders>
              <w:top w:val="single" w:color="000000" w:sz="2" w:space="0"/>
              <w:left w:val="single" w:color="000000" w:sz="2" w:space="0"/>
              <w:bottom w:val="single" w:color="000000" w:sz="2" w:space="0"/>
              <w:right w:val="single" w:color="000000" w:sz="2" w:space="0"/>
            </w:tcBorders>
            <w:vAlign w:val="center"/>
          </w:tcPr>
          <w:p w14:paraId="667925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099E8D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B86A4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76D09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D0E0E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F5507E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C1C8CF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E58E97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7400B51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A2F5AA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5B51D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02721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2843FA6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926" w:type="pct"/>
            <w:tcBorders>
              <w:top w:val="single" w:color="000000" w:sz="2" w:space="0"/>
              <w:left w:val="single" w:color="000000" w:sz="2" w:space="0"/>
              <w:bottom w:val="single" w:color="000000" w:sz="2" w:space="0"/>
              <w:right w:val="single" w:color="000000" w:sz="2" w:space="0"/>
            </w:tcBorders>
            <w:vAlign w:val="center"/>
          </w:tcPr>
          <w:p w14:paraId="52E96A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18319F5B">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054AB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276" w:type="pct"/>
            <w:tcBorders>
              <w:top w:val="single" w:color="000000" w:sz="2" w:space="0"/>
              <w:left w:val="single" w:color="000000" w:sz="2" w:space="0"/>
              <w:bottom w:val="single" w:color="000000" w:sz="2" w:space="0"/>
              <w:right w:val="single" w:color="000000" w:sz="2" w:space="0"/>
            </w:tcBorders>
            <w:vAlign w:val="center"/>
          </w:tcPr>
          <w:p w14:paraId="7B5554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3A900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557817E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B3A188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ECB55B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9A559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76676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0CDF3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27FE96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CE434A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09C42EE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647235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3222890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71EFD0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44EE1E30">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2BB1BE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76" w:type="pct"/>
            <w:tcBorders>
              <w:top w:val="single" w:color="000000" w:sz="2" w:space="0"/>
              <w:left w:val="single" w:color="000000" w:sz="2" w:space="0"/>
              <w:bottom w:val="single" w:color="000000" w:sz="2" w:space="0"/>
              <w:right w:val="single" w:color="000000" w:sz="2" w:space="0"/>
            </w:tcBorders>
            <w:vAlign w:val="center"/>
          </w:tcPr>
          <w:p w14:paraId="1F2B6A4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F99FAF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13CC9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041532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C3991D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79CDB9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7A02A2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67F251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16BFB3C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360EF3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8C6494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9F708E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151C8DE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037BF18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39018432">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E08F6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76" w:type="pct"/>
            <w:tcBorders>
              <w:top w:val="single" w:color="000000" w:sz="2" w:space="0"/>
              <w:left w:val="single" w:color="000000" w:sz="2" w:space="0"/>
              <w:bottom w:val="single" w:color="000000" w:sz="2" w:space="0"/>
              <w:right w:val="single" w:color="000000" w:sz="2" w:space="0"/>
            </w:tcBorders>
            <w:vAlign w:val="center"/>
          </w:tcPr>
          <w:p w14:paraId="38DAB9E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A1BB56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40B175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88C61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C72B7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7F8D25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FAB762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FE0A8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68B603B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9B9985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016FE8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D304E1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6130FDF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2F8C6B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14:paraId="2994BD60">
        <w:tblPrEx>
          <w:tblCellMar>
            <w:top w:w="16" w:type="dxa"/>
            <w:left w:w="56" w:type="dxa"/>
            <w:bottom w:w="0" w:type="dxa"/>
            <w:right w:w="41" w:type="dxa"/>
          </w:tblCellMar>
        </w:tblPrEx>
        <w:trPr>
          <w:trHeight w:val="305"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0A393E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76" w:type="pct"/>
            <w:tcBorders>
              <w:top w:val="single" w:color="000000" w:sz="2" w:space="0"/>
              <w:left w:val="single" w:color="000000" w:sz="2" w:space="0"/>
              <w:bottom w:val="single" w:color="000000" w:sz="2" w:space="0"/>
              <w:right w:val="single" w:color="000000" w:sz="2" w:space="0"/>
            </w:tcBorders>
            <w:vAlign w:val="center"/>
          </w:tcPr>
          <w:p w14:paraId="51316A8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6FD0FD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3FA0FC5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DFD60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C6A53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6237D4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A88D0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DAAE6F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606B944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1A236B7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BDF672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484838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0AB7B04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43F1AD5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27</w:t>
            </w:r>
          </w:p>
        </w:tc>
      </w:tr>
      <w:tr w14:paraId="0D82EFBC">
        <w:tblPrEx>
          <w:tblCellMar>
            <w:top w:w="16" w:type="dxa"/>
            <w:left w:w="56" w:type="dxa"/>
            <w:bottom w:w="0" w:type="dxa"/>
            <w:right w:w="41" w:type="dxa"/>
          </w:tblCellMar>
        </w:tblPrEx>
        <w:trPr>
          <w:trHeight w:val="309"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A31D7A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76" w:type="pct"/>
            <w:tcBorders>
              <w:top w:val="single" w:color="000000" w:sz="2" w:space="0"/>
              <w:left w:val="single" w:color="000000" w:sz="2" w:space="0"/>
              <w:bottom w:val="single" w:color="000000" w:sz="2" w:space="0"/>
              <w:right w:val="single" w:color="000000" w:sz="2" w:space="0"/>
            </w:tcBorders>
            <w:vAlign w:val="center"/>
          </w:tcPr>
          <w:p w14:paraId="752A077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86D411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4267CA2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2C2309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ECF4AE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1795A4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789583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B0B256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15A7BD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F2987A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574659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0F5AD4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2C0522C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5C14300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r w14:paraId="27782FC8">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333B07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276" w:type="pct"/>
            <w:tcBorders>
              <w:top w:val="single" w:color="000000" w:sz="2" w:space="0"/>
              <w:left w:val="single" w:color="000000" w:sz="2" w:space="0"/>
              <w:bottom w:val="single" w:color="000000" w:sz="2" w:space="0"/>
              <w:right w:val="single" w:color="000000" w:sz="2" w:space="0"/>
            </w:tcBorders>
            <w:vAlign w:val="center"/>
          </w:tcPr>
          <w:p w14:paraId="21050B9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599B45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34D1930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70341C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300146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51BF02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BD943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91046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706891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76AFAB1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C435E0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F7A45A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20CFB43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26" w:type="pct"/>
            <w:tcBorders>
              <w:top w:val="single" w:color="000000" w:sz="2" w:space="0"/>
              <w:left w:val="single" w:color="000000" w:sz="2" w:space="0"/>
              <w:bottom w:val="single" w:color="000000" w:sz="2" w:space="0"/>
              <w:right w:val="single" w:color="000000" w:sz="2" w:space="0"/>
            </w:tcBorders>
            <w:vAlign w:val="center"/>
          </w:tcPr>
          <w:p w14:paraId="5B42A9C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w:t>
            </w:r>
          </w:p>
        </w:tc>
      </w:tr>
      <w:tr w14:paraId="0A1B0375">
        <w:tblPrEx>
          <w:tblCellMar>
            <w:top w:w="16" w:type="dxa"/>
            <w:left w:w="56"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8CDC22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276" w:type="pct"/>
            <w:tcBorders>
              <w:top w:val="single" w:color="000000" w:sz="2" w:space="0"/>
              <w:left w:val="single" w:color="000000" w:sz="2" w:space="0"/>
              <w:bottom w:val="single" w:color="000000" w:sz="2" w:space="0"/>
              <w:right w:val="single" w:color="000000" w:sz="2" w:space="0"/>
            </w:tcBorders>
            <w:vAlign w:val="center"/>
          </w:tcPr>
          <w:p w14:paraId="189D47D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4DA443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4770F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695AE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74953B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31E58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E3F5E1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00A90B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205ECB4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FA9DE0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2B78D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6CDBA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0D7ACF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3B781DC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6C1C224E">
        <w:tblPrEx>
          <w:tblCellMar>
            <w:top w:w="16" w:type="dxa"/>
            <w:left w:w="56" w:type="dxa"/>
            <w:bottom w:w="0" w:type="dxa"/>
            <w:right w:w="41" w:type="dxa"/>
          </w:tblCellMar>
        </w:tblPrEx>
        <w:trPr>
          <w:trHeight w:val="291"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96060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276" w:type="pct"/>
            <w:tcBorders>
              <w:top w:val="single" w:color="000000" w:sz="2" w:space="0"/>
              <w:left w:val="single" w:color="000000" w:sz="2" w:space="0"/>
              <w:bottom w:val="single" w:color="000000" w:sz="2" w:space="0"/>
              <w:right w:val="single" w:color="000000" w:sz="2" w:space="0"/>
            </w:tcBorders>
            <w:vAlign w:val="center"/>
          </w:tcPr>
          <w:p w14:paraId="116D21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29A1ED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D9D97D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1D5D6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393322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0F82F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C3C7A9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737BAD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3008791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501B3C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FF2BAD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5DF5D03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3A40FA1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69C600D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r w14:paraId="36EA9A1C">
        <w:tblPrEx>
          <w:tblCellMar>
            <w:top w:w="16" w:type="dxa"/>
            <w:left w:w="56"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0E5D0C7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76" w:type="pct"/>
            <w:tcBorders>
              <w:top w:val="single" w:color="000000" w:sz="2" w:space="0"/>
              <w:left w:val="single" w:color="000000" w:sz="2" w:space="0"/>
              <w:bottom w:val="single" w:color="000000" w:sz="2" w:space="0"/>
              <w:right w:val="single" w:color="000000" w:sz="2" w:space="0"/>
            </w:tcBorders>
            <w:vAlign w:val="center"/>
          </w:tcPr>
          <w:p w14:paraId="22B4DE8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0FC9564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9FECF7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F699F2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20BB1B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5ACF6B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3781D0C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A3242C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4538646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F71497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81B557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BAA487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3EA9CFD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1397858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356F0453">
        <w:tblPrEx>
          <w:tblCellMar>
            <w:top w:w="36" w:type="dxa"/>
            <w:left w:w="108" w:type="dxa"/>
            <w:bottom w:w="0" w:type="dxa"/>
            <w:right w:w="41" w:type="dxa"/>
          </w:tblCellMar>
        </w:tblPrEx>
        <w:trPr>
          <w:trHeight w:val="309"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5FB9B3F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276" w:type="pct"/>
            <w:tcBorders>
              <w:top w:val="single" w:color="000000" w:sz="2" w:space="0"/>
              <w:left w:val="single" w:color="000000" w:sz="2" w:space="0"/>
              <w:bottom w:val="single" w:color="000000" w:sz="2" w:space="0"/>
              <w:right w:val="single" w:color="000000" w:sz="2" w:space="0"/>
            </w:tcBorders>
            <w:vAlign w:val="center"/>
          </w:tcPr>
          <w:p w14:paraId="72393E1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90F661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7ECBB47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7D69FE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FC1522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678CDC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37BF71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5C2B0A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58FFD0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68E35D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583956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54069D5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81" w:type="pct"/>
            <w:tcBorders>
              <w:top w:val="single" w:color="000000" w:sz="2" w:space="0"/>
              <w:left w:val="single" w:color="000000" w:sz="2" w:space="0"/>
              <w:bottom w:val="single" w:color="000000" w:sz="2" w:space="0"/>
              <w:right w:val="single" w:color="000000" w:sz="2" w:space="0"/>
            </w:tcBorders>
            <w:vAlign w:val="center"/>
          </w:tcPr>
          <w:p w14:paraId="1CCE795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381269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29</w:t>
            </w:r>
          </w:p>
        </w:tc>
      </w:tr>
      <w:tr w14:paraId="74A668B0">
        <w:tblPrEx>
          <w:tblCellMar>
            <w:top w:w="36" w:type="dxa"/>
            <w:left w:w="108"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7F05B26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76" w:type="pct"/>
            <w:tcBorders>
              <w:top w:val="single" w:color="000000" w:sz="2" w:space="0"/>
              <w:left w:val="single" w:color="000000" w:sz="2" w:space="0"/>
              <w:bottom w:val="single" w:color="000000" w:sz="2" w:space="0"/>
              <w:right w:val="single" w:color="000000" w:sz="2" w:space="0"/>
            </w:tcBorders>
            <w:vAlign w:val="center"/>
          </w:tcPr>
          <w:p w14:paraId="1898FE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407B22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4EE0B20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D19A0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B392ED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BC775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DF2B52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31C0E8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7" w:type="pct"/>
            <w:tcBorders>
              <w:top w:val="single" w:color="000000" w:sz="2" w:space="0"/>
              <w:left w:val="single" w:color="000000" w:sz="2" w:space="0"/>
              <w:bottom w:val="single" w:color="000000" w:sz="2" w:space="0"/>
              <w:right w:val="single" w:color="000000" w:sz="2" w:space="0"/>
            </w:tcBorders>
            <w:vAlign w:val="center"/>
          </w:tcPr>
          <w:p w14:paraId="566632D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9B8A41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B7AEAB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258BD78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00D76C5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6363545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w:t>
            </w:r>
          </w:p>
        </w:tc>
      </w:tr>
      <w:tr w14:paraId="0F52587B">
        <w:tblPrEx>
          <w:tblCellMar>
            <w:top w:w="36" w:type="dxa"/>
            <w:left w:w="108" w:type="dxa"/>
            <w:bottom w:w="0" w:type="dxa"/>
            <w:right w:w="41" w:type="dxa"/>
          </w:tblCellMar>
        </w:tblPrEx>
        <w:trPr>
          <w:trHeight w:val="305"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2F0B154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276" w:type="pct"/>
            <w:tcBorders>
              <w:top w:val="single" w:color="000000" w:sz="2" w:space="0"/>
              <w:left w:val="single" w:color="000000" w:sz="2" w:space="0"/>
              <w:bottom w:val="single" w:color="000000" w:sz="2" w:space="0"/>
              <w:right w:val="single" w:color="000000" w:sz="2" w:space="0"/>
            </w:tcBorders>
            <w:vAlign w:val="center"/>
          </w:tcPr>
          <w:p w14:paraId="573B5F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BC848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D949B1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90EDF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A9989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F344FD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4E6FBC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C5544F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6E43FC3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12EC7D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3AB4FCB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C50A7A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4D3C154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926" w:type="pct"/>
            <w:tcBorders>
              <w:top w:val="single" w:color="000000" w:sz="2" w:space="0"/>
              <w:left w:val="single" w:color="000000" w:sz="2" w:space="0"/>
              <w:bottom w:val="single" w:color="000000" w:sz="2" w:space="0"/>
              <w:right w:val="single" w:color="000000" w:sz="2" w:space="0"/>
            </w:tcBorders>
            <w:vAlign w:val="center"/>
          </w:tcPr>
          <w:p w14:paraId="1508D7F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39</w:t>
            </w:r>
          </w:p>
        </w:tc>
      </w:tr>
      <w:tr w14:paraId="7168606E">
        <w:tblPrEx>
          <w:tblCellMar>
            <w:top w:w="36" w:type="dxa"/>
            <w:left w:w="108" w:type="dxa"/>
            <w:bottom w:w="0" w:type="dxa"/>
            <w:right w:w="41" w:type="dxa"/>
          </w:tblCellMar>
        </w:tblPrEx>
        <w:trPr>
          <w:trHeight w:val="31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6519252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276" w:type="pct"/>
            <w:tcBorders>
              <w:top w:val="single" w:color="000000" w:sz="2" w:space="0"/>
              <w:left w:val="single" w:color="000000" w:sz="2" w:space="0"/>
              <w:bottom w:val="single" w:color="000000" w:sz="2" w:space="0"/>
              <w:right w:val="single" w:color="000000" w:sz="2" w:space="0"/>
            </w:tcBorders>
            <w:vAlign w:val="center"/>
          </w:tcPr>
          <w:p w14:paraId="10B3F5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2E029F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4CB7D43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354D46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865B43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0BF3CF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2392457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D7FC47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7" w:type="pct"/>
            <w:tcBorders>
              <w:top w:val="single" w:color="000000" w:sz="2" w:space="0"/>
              <w:left w:val="single" w:color="000000" w:sz="2" w:space="0"/>
              <w:bottom w:val="single" w:color="000000" w:sz="2" w:space="0"/>
              <w:right w:val="single" w:color="000000" w:sz="2" w:space="0"/>
            </w:tcBorders>
            <w:vAlign w:val="center"/>
          </w:tcPr>
          <w:p w14:paraId="69A1DC9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01980C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12687E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E38FE2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6B7B749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26" w:type="pct"/>
            <w:tcBorders>
              <w:top w:val="single" w:color="000000" w:sz="2" w:space="0"/>
              <w:left w:val="single" w:color="000000" w:sz="2" w:space="0"/>
              <w:bottom w:val="single" w:color="000000" w:sz="2" w:space="0"/>
              <w:right w:val="single" w:color="000000" w:sz="2" w:space="0"/>
            </w:tcBorders>
            <w:vAlign w:val="center"/>
          </w:tcPr>
          <w:p w14:paraId="7A357F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26</w:t>
            </w:r>
          </w:p>
        </w:tc>
      </w:tr>
      <w:tr w14:paraId="46C6BD80">
        <w:tblPrEx>
          <w:tblCellMar>
            <w:top w:w="36" w:type="dxa"/>
            <w:left w:w="108"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4C4858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276" w:type="pct"/>
            <w:tcBorders>
              <w:top w:val="single" w:color="000000" w:sz="2" w:space="0"/>
              <w:left w:val="single" w:color="000000" w:sz="2" w:space="0"/>
              <w:bottom w:val="single" w:color="000000" w:sz="2" w:space="0"/>
              <w:right w:val="single" w:color="000000" w:sz="2" w:space="0"/>
            </w:tcBorders>
            <w:vAlign w:val="center"/>
          </w:tcPr>
          <w:p w14:paraId="0E7A8F3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0ED4F0F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1A2D389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53E061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6" w:type="pct"/>
            <w:tcBorders>
              <w:top w:val="single" w:color="000000" w:sz="2" w:space="0"/>
              <w:left w:val="single" w:color="000000" w:sz="2" w:space="0"/>
              <w:bottom w:val="single" w:color="000000" w:sz="2" w:space="0"/>
              <w:right w:val="single" w:color="000000" w:sz="2" w:space="0"/>
            </w:tcBorders>
            <w:vAlign w:val="center"/>
          </w:tcPr>
          <w:p w14:paraId="62086BB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781A63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77506B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4F8EC18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32A3B40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D3E7C2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12D0D6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6867F5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81" w:type="pct"/>
            <w:tcBorders>
              <w:top w:val="single" w:color="000000" w:sz="2" w:space="0"/>
              <w:left w:val="single" w:color="000000" w:sz="2" w:space="0"/>
              <w:bottom w:val="single" w:color="000000" w:sz="2" w:space="0"/>
              <w:right w:val="single" w:color="000000" w:sz="2" w:space="0"/>
            </w:tcBorders>
            <w:vAlign w:val="center"/>
          </w:tcPr>
          <w:p w14:paraId="7737463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26" w:type="pct"/>
            <w:tcBorders>
              <w:top w:val="single" w:color="000000" w:sz="2" w:space="0"/>
              <w:left w:val="single" w:color="000000" w:sz="2" w:space="0"/>
              <w:bottom w:val="single" w:color="000000" w:sz="2" w:space="0"/>
              <w:right w:val="single" w:color="000000" w:sz="2" w:space="0"/>
            </w:tcBorders>
            <w:vAlign w:val="center"/>
          </w:tcPr>
          <w:p w14:paraId="1E8DF39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23</w:t>
            </w:r>
          </w:p>
        </w:tc>
      </w:tr>
      <w:tr w14:paraId="7AB5FA65">
        <w:tblPrEx>
          <w:tblCellMar>
            <w:top w:w="36" w:type="dxa"/>
            <w:left w:w="108" w:type="dxa"/>
            <w:bottom w:w="0" w:type="dxa"/>
            <w:right w:w="41" w:type="dxa"/>
          </w:tblCellMar>
        </w:tblPrEx>
        <w:trPr>
          <w:trHeight w:val="293"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5160A29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276" w:type="pct"/>
            <w:tcBorders>
              <w:top w:val="single" w:color="000000" w:sz="2" w:space="0"/>
              <w:left w:val="single" w:color="000000" w:sz="2" w:space="0"/>
              <w:bottom w:val="single" w:color="000000" w:sz="2" w:space="0"/>
              <w:right w:val="single" w:color="000000" w:sz="2" w:space="0"/>
            </w:tcBorders>
            <w:vAlign w:val="center"/>
          </w:tcPr>
          <w:p w14:paraId="0349E1C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46688B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C97F25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C39730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2FF02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2C0727C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298CAEF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520244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7" w:type="pct"/>
            <w:tcBorders>
              <w:top w:val="single" w:color="000000" w:sz="2" w:space="0"/>
              <w:left w:val="single" w:color="000000" w:sz="2" w:space="0"/>
              <w:bottom w:val="single" w:color="000000" w:sz="2" w:space="0"/>
              <w:right w:val="single" w:color="000000" w:sz="2" w:space="0"/>
            </w:tcBorders>
            <w:vAlign w:val="center"/>
          </w:tcPr>
          <w:p w14:paraId="0D1B76C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1A88DB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A5205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67B5F67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4ABD47B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5A75F7F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40</w:t>
            </w:r>
          </w:p>
        </w:tc>
      </w:tr>
      <w:tr w14:paraId="1FCB25A6">
        <w:tblPrEx>
          <w:tblCellMar>
            <w:top w:w="36" w:type="dxa"/>
            <w:left w:w="108"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single" w:color="000000" w:sz="2" w:space="0"/>
            </w:tcBorders>
            <w:vAlign w:val="center"/>
          </w:tcPr>
          <w:p w14:paraId="3253DBB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276" w:type="pct"/>
            <w:tcBorders>
              <w:top w:val="single" w:color="000000" w:sz="2" w:space="0"/>
              <w:left w:val="single" w:color="000000" w:sz="2" w:space="0"/>
              <w:bottom w:val="single" w:color="000000" w:sz="2" w:space="0"/>
              <w:right w:val="single" w:color="000000" w:sz="2" w:space="0"/>
            </w:tcBorders>
            <w:vAlign w:val="center"/>
          </w:tcPr>
          <w:p w14:paraId="5620F2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8FFCA4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180011D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55B904E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35FCDFD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4123119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7967B92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76" w:type="pct"/>
            <w:tcBorders>
              <w:top w:val="single" w:color="000000" w:sz="2" w:space="0"/>
              <w:left w:val="single" w:color="000000" w:sz="2" w:space="0"/>
              <w:bottom w:val="single" w:color="000000" w:sz="2" w:space="0"/>
              <w:right w:val="single" w:color="000000" w:sz="2" w:space="0"/>
            </w:tcBorders>
            <w:vAlign w:val="center"/>
          </w:tcPr>
          <w:p w14:paraId="1B38114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77" w:type="pct"/>
            <w:tcBorders>
              <w:top w:val="single" w:color="000000" w:sz="2" w:space="0"/>
              <w:left w:val="single" w:color="000000" w:sz="2" w:space="0"/>
              <w:bottom w:val="single" w:color="000000" w:sz="2" w:space="0"/>
              <w:right w:val="single" w:color="000000" w:sz="2" w:space="0"/>
            </w:tcBorders>
            <w:vAlign w:val="center"/>
          </w:tcPr>
          <w:p w14:paraId="50FC668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76" w:type="pct"/>
            <w:tcBorders>
              <w:top w:val="single" w:color="000000" w:sz="2" w:space="0"/>
              <w:left w:val="single" w:color="000000" w:sz="2" w:space="0"/>
              <w:bottom w:val="single" w:color="000000" w:sz="2" w:space="0"/>
              <w:right w:val="single" w:color="000000" w:sz="2" w:space="0"/>
            </w:tcBorders>
            <w:vAlign w:val="center"/>
          </w:tcPr>
          <w:p w14:paraId="7DF7162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0B1A85D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76" w:type="pct"/>
            <w:tcBorders>
              <w:top w:val="single" w:color="000000" w:sz="2" w:space="0"/>
              <w:left w:val="single" w:color="000000" w:sz="2" w:space="0"/>
              <w:bottom w:val="single" w:color="000000" w:sz="2" w:space="0"/>
              <w:right w:val="single" w:color="000000" w:sz="2" w:space="0"/>
            </w:tcBorders>
            <w:vAlign w:val="center"/>
          </w:tcPr>
          <w:p w14:paraId="138DDD6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81" w:type="pct"/>
            <w:tcBorders>
              <w:top w:val="single" w:color="000000" w:sz="2" w:space="0"/>
              <w:left w:val="single" w:color="000000" w:sz="2" w:space="0"/>
              <w:bottom w:val="single" w:color="000000" w:sz="2" w:space="0"/>
              <w:right w:val="single" w:color="000000" w:sz="2" w:space="0"/>
            </w:tcBorders>
            <w:vAlign w:val="center"/>
          </w:tcPr>
          <w:p w14:paraId="44729C4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26" w:type="pct"/>
            <w:tcBorders>
              <w:top w:val="single" w:color="000000" w:sz="2" w:space="0"/>
              <w:left w:val="single" w:color="000000" w:sz="2" w:space="0"/>
              <w:bottom w:val="single" w:color="000000" w:sz="2" w:space="0"/>
              <w:right w:val="single" w:color="000000" w:sz="2" w:space="0"/>
            </w:tcBorders>
            <w:vAlign w:val="center"/>
          </w:tcPr>
          <w:p w14:paraId="7BE1C83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w:t>
            </w:r>
          </w:p>
        </w:tc>
      </w:tr>
      <w:tr w14:paraId="1FCFED5E">
        <w:tblPrEx>
          <w:tblCellMar>
            <w:top w:w="36" w:type="dxa"/>
            <w:left w:w="108" w:type="dxa"/>
            <w:bottom w:w="0" w:type="dxa"/>
            <w:right w:w="41" w:type="dxa"/>
          </w:tblCellMar>
        </w:tblPrEx>
        <w:trPr>
          <w:trHeight w:val="305" w:hRule="atLeast"/>
          <w:jc w:val="center"/>
        </w:trPr>
        <w:tc>
          <w:tcPr>
            <w:tcW w:w="483" w:type="pct"/>
            <w:tcBorders>
              <w:top w:val="single" w:color="000000" w:sz="2" w:space="0"/>
              <w:left w:val="single" w:color="000000" w:sz="2" w:space="0"/>
              <w:bottom w:val="single" w:color="000000" w:sz="2" w:space="0"/>
              <w:right w:val="nil"/>
            </w:tcBorders>
            <w:vAlign w:val="center"/>
          </w:tcPr>
          <w:p w14:paraId="4F701D5B">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1B2313E9">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2BBFA20B">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71B85603">
            <w:pPr>
              <w:spacing w:after="0" w:line="360" w:lineRule="auto"/>
              <w:jc w:val="center"/>
              <w:rPr>
                <w:rFonts w:ascii="Times New Roman" w:hAnsi="Times New Roman" w:cs="Times New Roman"/>
                <w:sz w:val="24"/>
                <w:szCs w:val="24"/>
              </w:rPr>
            </w:pPr>
          </w:p>
        </w:tc>
        <w:tc>
          <w:tcPr>
            <w:tcW w:w="1656" w:type="pct"/>
            <w:gridSpan w:val="6"/>
            <w:tcBorders>
              <w:top w:val="single" w:color="000000" w:sz="2" w:space="0"/>
              <w:left w:val="nil"/>
              <w:bottom w:val="single" w:color="000000" w:sz="2" w:space="0"/>
              <w:right w:val="nil"/>
            </w:tcBorders>
            <w:vAlign w:val="center"/>
          </w:tcPr>
          <w:p w14:paraId="47C89F02">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Nilai Terendah</w:t>
            </w:r>
          </w:p>
        </w:tc>
        <w:tc>
          <w:tcPr>
            <w:tcW w:w="276" w:type="pct"/>
            <w:tcBorders>
              <w:top w:val="single" w:color="000000" w:sz="2" w:space="0"/>
              <w:left w:val="nil"/>
              <w:bottom w:val="single" w:color="000000" w:sz="2" w:space="0"/>
              <w:right w:val="nil"/>
            </w:tcBorders>
            <w:vAlign w:val="center"/>
          </w:tcPr>
          <w:p w14:paraId="7688FB8C">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00271250">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75F642A1">
            <w:pPr>
              <w:spacing w:after="0" w:line="360" w:lineRule="auto"/>
              <w:jc w:val="center"/>
              <w:rPr>
                <w:rFonts w:ascii="Times New Roman" w:hAnsi="Times New Roman" w:cs="Times New Roman"/>
                <w:sz w:val="24"/>
                <w:szCs w:val="24"/>
              </w:rPr>
            </w:pPr>
          </w:p>
        </w:tc>
        <w:tc>
          <w:tcPr>
            <w:tcW w:w="281" w:type="pct"/>
            <w:tcBorders>
              <w:top w:val="single" w:color="000000" w:sz="2" w:space="0"/>
              <w:left w:val="nil"/>
              <w:bottom w:val="single" w:color="000000" w:sz="2" w:space="0"/>
              <w:right w:val="single" w:color="000000" w:sz="2" w:space="0"/>
            </w:tcBorders>
            <w:vAlign w:val="center"/>
          </w:tcPr>
          <w:p w14:paraId="036703D8">
            <w:pPr>
              <w:spacing w:after="0" w:line="360" w:lineRule="auto"/>
              <w:jc w:val="center"/>
              <w:rPr>
                <w:rFonts w:ascii="Times New Roman" w:hAnsi="Times New Roman" w:cs="Times New Roman"/>
                <w:sz w:val="24"/>
                <w:szCs w:val="24"/>
              </w:rPr>
            </w:pPr>
          </w:p>
        </w:tc>
        <w:tc>
          <w:tcPr>
            <w:tcW w:w="926" w:type="pct"/>
            <w:tcBorders>
              <w:top w:val="single" w:color="000000" w:sz="2" w:space="0"/>
              <w:left w:val="single" w:color="000000" w:sz="2" w:space="0"/>
              <w:bottom w:val="single" w:color="000000" w:sz="2" w:space="0"/>
              <w:right w:val="single" w:color="000000" w:sz="2" w:space="0"/>
            </w:tcBorders>
            <w:vAlign w:val="center"/>
          </w:tcPr>
          <w:p w14:paraId="220B1FC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23</w:t>
            </w:r>
          </w:p>
        </w:tc>
      </w:tr>
      <w:tr w14:paraId="2B77CEC2">
        <w:tblPrEx>
          <w:tblCellMar>
            <w:top w:w="36" w:type="dxa"/>
            <w:left w:w="108" w:type="dxa"/>
            <w:bottom w:w="0" w:type="dxa"/>
            <w:right w:w="41" w:type="dxa"/>
          </w:tblCellMar>
        </w:tblPrEx>
        <w:trPr>
          <w:trHeight w:val="294" w:hRule="atLeast"/>
          <w:jc w:val="center"/>
        </w:trPr>
        <w:tc>
          <w:tcPr>
            <w:tcW w:w="483" w:type="pct"/>
            <w:tcBorders>
              <w:top w:val="single" w:color="000000" w:sz="2" w:space="0"/>
              <w:left w:val="single" w:color="000000" w:sz="2" w:space="0"/>
              <w:bottom w:val="single" w:color="000000" w:sz="2" w:space="0"/>
              <w:right w:val="nil"/>
            </w:tcBorders>
            <w:vAlign w:val="center"/>
          </w:tcPr>
          <w:p w14:paraId="06D1E639">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3D79DF97">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07837741">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5982B275">
            <w:pPr>
              <w:spacing w:after="0" w:line="360" w:lineRule="auto"/>
              <w:jc w:val="center"/>
              <w:rPr>
                <w:rFonts w:ascii="Times New Roman" w:hAnsi="Times New Roman" w:cs="Times New Roman"/>
                <w:sz w:val="24"/>
                <w:szCs w:val="24"/>
              </w:rPr>
            </w:pPr>
          </w:p>
        </w:tc>
        <w:tc>
          <w:tcPr>
            <w:tcW w:w="1656" w:type="pct"/>
            <w:gridSpan w:val="6"/>
            <w:tcBorders>
              <w:top w:val="single" w:color="000000" w:sz="2" w:space="0"/>
              <w:left w:val="nil"/>
              <w:bottom w:val="single" w:color="000000" w:sz="2" w:space="0"/>
              <w:right w:val="nil"/>
            </w:tcBorders>
            <w:vAlign w:val="center"/>
          </w:tcPr>
          <w:p w14:paraId="0605150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Nilai Tertinggi</w:t>
            </w:r>
          </w:p>
        </w:tc>
        <w:tc>
          <w:tcPr>
            <w:tcW w:w="276" w:type="pct"/>
            <w:tcBorders>
              <w:top w:val="single" w:color="000000" w:sz="2" w:space="0"/>
              <w:left w:val="nil"/>
              <w:bottom w:val="single" w:color="000000" w:sz="2" w:space="0"/>
              <w:right w:val="nil"/>
            </w:tcBorders>
            <w:vAlign w:val="center"/>
          </w:tcPr>
          <w:p w14:paraId="0C04CEA4">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2F783149">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310790D7">
            <w:pPr>
              <w:spacing w:after="0" w:line="360" w:lineRule="auto"/>
              <w:jc w:val="center"/>
              <w:rPr>
                <w:rFonts w:ascii="Times New Roman" w:hAnsi="Times New Roman" w:cs="Times New Roman"/>
                <w:sz w:val="24"/>
                <w:szCs w:val="24"/>
              </w:rPr>
            </w:pPr>
          </w:p>
        </w:tc>
        <w:tc>
          <w:tcPr>
            <w:tcW w:w="281" w:type="pct"/>
            <w:tcBorders>
              <w:top w:val="single" w:color="000000" w:sz="2" w:space="0"/>
              <w:left w:val="nil"/>
              <w:bottom w:val="single" w:color="000000" w:sz="2" w:space="0"/>
              <w:right w:val="single" w:color="000000" w:sz="2" w:space="0"/>
            </w:tcBorders>
            <w:vAlign w:val="center"/>
          </w:tcPr>
          <w:p w14:paraId="0A4C6159">
            <w:pPr>
              <w:spacing w:after="0" w:line="360" w:lineRule="auto"/>
              <w:jc w:val="center"/>
              <w:rPr>
                <w:rFonts w:ascii="Times New Roman" w:hAnsi="Times New Roman" w:cs="Times New Roman"/>
                <w:sz w:val="24"/>
                <w:szCs w:val="24"/>
              </w:rPr>
            </w:pPr>
          </w:p>
        </w:tc>
        <w:tc>
          <w:tcPr>
            <w:tcW w:w="926" w:type="pct"/>
            <w:tcBorders>
              <w:top w:val="single" w:color="000000" w:sz="2" w:space="0"/>
              <w:left w:val="single" w:color="000000" w:sz="2" w:space="0"/>
              <w:bottom w:val="single" w:color="000000" w:sz="2" w:space="0"/>
              <w:right w:val="single" w:color="000000" w:sz="2" w:space="0"/>
            </w:tcBorders>
            <w:vAlign w:val="center"/>
          </w:tcPr>
          <w:p w14:paraId="2F3F539F">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45</w:t>
            </w:r>
          </w:p>
        </w:tc>
      </w:tr>
      <w:tr w14:paraId="28FB6EB6">
        <w:tblPrEx>
          <w:tblCellMar>
            <w:top w:w="36" w:type="dxa"/>
            <w:left w:w="108" w:type="dxa"/>
            <w:bottom w:w="0" w:type="dxa"/>
            <w:right w:w="41" w:type="dxa"/>
          </w:tblCellMar>
        </w:tblPrEx>
        <w:trPr>
          <w:trHeight w:val="290" w:hRule="atLeast"/>
          <w:jc w:val="center"/>
        </w:trPr>
        <w:tc>
          <w:tcPr>
            <w:tcW w:w="483" w:type="pct"/>
            <w:tcBorders>
              <w:top w:val="single" w:color="000000" w:sz="2" w:space="0"/>
              <w:left w:val="single" w:color="000000" w:sz="2" w:space="0"/>
              <w:bottom w:val="single" w:color="000000" w:sz="2" w:space="0"/>
              <w:right w:val="nil"/>
            </w:tcBorders>
            <w:vAlign w:val="center"/>
          </w:tcPr>
          <w:p w14:paraId="2E43B3B5">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7651E850">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3F4A42CB">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1EF137CB">
            <w:pPr>
              <w:spacing w:after="0" w:line="360" w:lineRule="auto"/>
              <w:jc w:val="center"/>
              <w:rPr>
                <w:rFonts w:ascii="Times New Roman" w:hAnsi="Times New Roman" w:cs="Times New Roman"/>
                <w:sz w:val="24"/>
                <w:szCs w:val="24"/>
              </w:rPr>
            </w:pPr>
          </w:p>
        </w:tc>
        <w:tc>
          <w:tcPr>
            <w:tcW w:w="1656" w:type="pct"/>
            <w:gridSpan w:val="6"/>
            <w:tcBorders>
              <w:top w:val="single" w:color="000000" w:sz="2" w:space="0"/>
              <w:left w:val="nil"/>
              <w:bottom w:val="single" w:color="000000" w:sz="2" w:space="0"/>
              <w:right w:val="nil"/>
            </w:tcBorders>
            <w:vAlign w:val="center"/>
          </w:tcPr>
          <w:p w14:paraId="26F63C9E">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Rata-rata</w:t>
            </w:r>
          </w:p>
        </w:tc>
        <w:tc>
          <w:tcPr>
            <w:tcW w:w="276" w:type="pct"/>
            <w:tcBorders>
              <w:top w:val="single" w:color="000000" w:sz="2" w:space="0"/>
              <w:left w:val="nil"/>
              <w:bottom w:val="single" w:color="000000" w:sz="2" w:space="0"/>
              <w:right w:val="nil"/>
            </w:tcBorders>
            <w:vAlign w:val="center"/>
          </w:tcPr>
          <w:p w14:paraId="4F803305">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04321472">
            <w:pPr>
              <w:spacing w:after="0" w:line="360" w:lineRule="auto"/>
              <w:jc w:val="center"/>
              <w:rPr>
                <w:rFonts w:ascii="Times New Roman" w:hAnsi="Times New Roman" w:cs="Times New Roman"/>
                <w:sz w:val="24"/>
                <w:szCs w:val="24"/>
              </w:rPr>
            </w:pPr>
          </w:p>
        </w:tc>
        <w:tc>
          <w:tcPr>
            <w:tcW w:w="276" w:type="pct"/>
            <w:tcBorders>
              <w:top w:val="single" w:color="000000" w:sz="2" w:space="0"/>
              <w:left w:val="nil"/>
              <w:bottom w:val="single" w:color="000000" w:sz="2" w:space="0"/>
              <w:right w:val="nil"/>
            </w:tcBorders>
            <w:vAlign w:val="center"/>
          </w:tcPr>
          <w:p w14:paraId="104713C9">
            <w:pPr>
              <w:spacing w:after="0" w:line="360" w:lineRule="auto"/>
              <w:jc w:val="center"/>
              <w:rPr>
                <w:rFonts w:ascii="Times New Roman" w:hAnsi="Times New Roman" w:cs="Times New Roman"/>
                <w:sz w:val="24"/>
                <w:szCs w:val="24"/>
              </w:rPr>
            </w:pPr>
          </w:p>
        </w:tc>
        <w:tc>
          <w:tcPr>
            <w:tcW w:w="281" w:type="pct"/>
            <w:tcBorders>
              <w:top w:val="single" w:color="000000" w:sz="2" w:space="0"/>
              <w:left w:val="nil"/>
              <w:bottom w:val="single" w:color="000000" w:sz="2" w:space="0"/>
              <w:right w:val="single" w:color="000000" w:sz="2" w:space="0"/>
            </w:tcBorders>
            <w:vAlign w:val="center"/>
          </w:tcPr>
          <w:p w14:paraId="11CECC9B">
            <w:pPr>
              <w:spacing w:after="0" w:line="360" w:lineRule="auto"/>
              <w:jc w:val="center"/>
              <w:rPr>
                <w:rFonts w:ascii="Times New Roman" w:hAnsi="Times New Roman" w:cs="Times New Roman"/>
                <w:sz w:val="24"/>
                <w:szCs w:val="24"/>
              </w:rPr>
            </w:pPr>
          </w:p>
        </w:tc>
        <w:tc>
          <w:tcPr>
            <w:tcW w:w="926" w:type="pct"/>
            <w:tcBorders>
              <w:top w:val="single" w:color="000000" w:sz="2" w:space="0"/>
              <w:left w:val="single" w:color="000000" w:sz="2" w:space="0"/>
              <w:bottom w:val="single" w:color="000000" w:sz="2" w:space="0"/>
              <w:right w:val="single" w:color="000000" w:sz="2" w:space="0"/>
            </w:tcBorders>
            <w:vAlign w:val="center"/>
          </w:tcPr>
          <w:p w14:paraId="458C0DD5">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34,59</w:t>
            </w:r>
          </w:p>
        </w:tc>
      </w:tr>
    </w:tbl>
    <w:p w14:paraId="0365A908">
      <w:pPr>
        <w:spacing w:after="0" w:line="480" w:lineRule="auto"/>
        <w:jc w:val="center"/>
        <w:rPr>
          <w:rFonts w:ascii="Times New Roman" w:hAnsi="Times New Roman" w:cs="Times New Roman"/>
          <w:sz w:val="24"/>
          <w:szCs w:val="24"/>
        </w:rPr>
      </w:pPr>
    </w:p>
    <w:p w14:paraId="6E1242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14.</w:t>
      </w:r>
    </w:p>
    <w:p w14:paraId="4DA0CEC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Variabel (Y) Kelas Eksperimen</w:t>
      </w:r>
    </w:p>
    <w:p w14:paraId="2D28C33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(Minat Baca Siswa)</w:t>
      </w:r>
    </w:p>
    <w:tbl>
      <w:tblPr>
        <w:tblStyle w:val="23"/>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23"/>
        <w:gridCol w:w="27"/>
        <w:gridCol w:w="371"/>
        <w:gridCol w:w="386"/>
        <w:gridCol w:w="379"/>
        <w:gridCol w:w="383"/>
        <w:gridCol w:w="378"/>
        <w:gridCol w:w="383"/>
        <w:gridCol w:w="378"/>
        <w:gridCol w:w="383"/>
        <w:gridCol w:w="378"/>
        <w:gridCol w:w="4"/>
        <w:gridCol w:w="504"/>
        <w:gridCol w:w="496"/>
        <w:gridCol w:w="496"/>
        <w:gridCol w:w="497"/>
        <w:gridCol w:w="16"/>
        <w:gridCol w:w="1372"/>
      </w:tblGrid>
      <w:tr w14:paraId="487B38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56" w:type="pct"/>
            <w:gridSpan w:val="2"/>
            <w:vMerge w:val="restart"/>
            <w:vAlign w:val="center"/>
          </w:tcPr>
          <w:p w14:paraId="1D06E229">
            <w:pPr>
              <w:spacing w:after="0"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Responden</w:t>
            </w:r>
          </w:p>
        </w:tc>
        <w:tc>
          <w:tcPr>
            <w:tcW w:w="242" w:type="pct"/>
            <w:vAlign w:val="center"/>
          </w:tcPr>
          <w:p w14:paraId="2C1F119E">
            <w:pPr>
              <w:spacing w:after="0" w:line="360" w:lineRule="auto"/>
              <w:jc w:val="center"/>
              <w:rPr>
                <w:rFonts w:ascii="Times New Roman" w:hAnsi="Times New Roman" w:cs="Times New Roman"/>
                <w:sz w:val="24"/>
                <w:szCs w:val="24"/>
                <w:lang w:val="id-ID"/>
              </w:rPr>
            </w:pPr>
          </w:p>
        </w:tc>
        <w:tc>
          <w:tcPr>
            <w:tcW w:w="3251" w:type="pct"/>
            <w:gridSpan w:val="13"/>
            <w:vAlign w:val="center"/>
          </w:tcPr>
          <w:p w14:paraId="3EF3A241">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Jawaban Responden Untuk Item Nomor</w:t>
            </w:r>
          </w:p>
        </w:tc>
        <w:tc>
          <w:tcPr>
            <w:tcW w:w="864" w:type="pct"/>
            <w:gridSpan w:val="2"/>
            <w:vMerge w:val="restart"/>
            <w:vAlign w:val="center"/>
          </w:tcPr>
          <w:p w14:paraId="77BDD402">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Jumlah</w:t>
            </w:r>
          </w:p>
        </w:tc>
      </w:tr>
      <w:tr w14:paraId="5E30E40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6" w:hRule="atLeast"/>
        </w:trPr>
        <w:tc>
          <w:tcPr>
            <w:tcW w:w="456" w:type="pct"/>
            <w:gridSpan w:val="2"/>
            <w:vMerge w:val="continue"/>
            <w:vAlign w:val="center"/>
          </w:tcPr>
          <w:p w14:paraId="3A2516F1">
            <w:pPr>
              <w:spacing w:after="0" w:line="360" w:lineRule="auto"/>
              <w:jc w:val="center"/>
              <w:rPr>
                <w:rFonts w:ascii="Times New Roman" w:hAnsi="Times New Roman" w:cs="Times New Roman"/>
                <w:sz w:val="24"/>
                <w:szCs w:val="24"/>
                <w:lang w:val="id-ID"/>
              </w:rPr>
            </w:pPr>
          </w:p>
        </w:tc>
        <w:tc>
          <w:tcPr>
            <w:tcW w:w="242" w:type="pct"/>
            <w:vAlign w:val="center"/>
          </w:tcPr>
          <w:p w14:paraId="3BEDE3EF">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w:t>
            </w:r>
          </w:p>
        </w:tc>
        <w:tc>
          <w:tcPr>
            <w:tcW w:w="251" w:type="pct"/>
            <w:vAlign w:val="center"/>
          </w:tcPr>
          <w:p w14:paraId="304E0D22">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2</w:t>
            </w:r>
          </w:p>
        </w:tc>
        <w:tc>
          <w:tcPr>
            <w:tcW w:w="247" w:type="pct"/>
            <w:vAlign w:val="center"/>
          </w:tcPr>
          <w:p w14:paraId="3D5AABD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3</w:t>
            </w:r>
          </w:p>
        </w:tc>
        <w:tc>
          <w:tcPr>
            <w:tcW w:w="249" w:type="pct"/>
            <w:vAlign w:val="center"/>
          </w:tcPr>
          <w:p w14:paraId="5A80274F">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4</w:t>
            </w:r>
          </w:p>
        </w:tc>
        <w:tc>
          <w:tcPr>
            <w:tcW w:w="246" w:type="pct"/>
            <w:vAlign w:val="center"/>
          </w:tcPr>
          <w:p w14:paraId="0170DC5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5</w:t>
            </w:r>
          </w:p>
        </w:tc>
        <w:tc>
          <w:tcPr>
            <w:tcW w:w="249" w:type="pct"/>
            <w:vAlign w:val="center"/>
          </w:tcPr>
          <w:p w14:paraId="61C2AD61">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6</w:t>
            </w:r>
          </w:p>
        </w:tc>
        <w:tc>
          <w:tcPr>
            <w:tcW w:w="246" w:type="pct"/>
            <w:vAlign w:val="center"/>
          </w:tcPr>
          <w:p w14:paraId="04825B07">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7</w:t>
            </w:r>
          </w:p>
        </w:tc>
        <w:tc>
          <w:tcPr>
            <w:tcW w:w="249" w:type="pct"/>
            <w:vAlign w:val="center"/>
          </w:tcPr>
          <w:p w14:paraId="17EAD2F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8</w:t>
            </w:r>
          </w:p>
        </w:tc>
        <w:tc>
          <w:tcPr>
            <w:tcW w:w="246" w:type="pct"/>
            <w:vAlign w:val="center"/>
          </w:tcPr>
          <w:p w14:paraId="26AD1DA3">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9</w:t>
            </w:r>
          </w:p>
        </w:tc>
        <w:tc>
          <w:tcPr>
            <w:tcW w:w="322" w:type="pct"/>
            <w:gridSpan w:val="2"/>
            <w:vAlign w:val="center"/>
          </w:tcPr>
          <w:p w14:paraId="4B6AC972">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10</w:t>
            </w:r>
          </w:p>
        </w:tc>
        <w:tc>
          <w:tcPr>
            <w:tcW w:w="315" w:type="pct"/>
            <w:vAlign w:val="center"/>
          </w:tcPr>
          <w:p w14:paraId="695722AC">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11</w:t>
            </w:r>
          </w:p>
        </w:tc>
        <w:tc>
          <w:tcPr>
            <w:tcW w:w="315" w:type="pct"/>
            <w:vAlign w:val="center"/>
          </w:tcPr>
          <w:p w14:paraId="1FD480B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12</w:t>
            </w:r>
          </w:p>
        </w:tc>
        <w:tc>
          <w:tcPr>
            <w:tcW w:w="314" w:type="pct"/>
            <w:vAlign w:val="center"/>
          </w:tcPr>
          <w:p w14:paraId="7928B750">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13</w:t>
            </w:r>
          </w:p>
        </w:tc>
        <w:tc>
          <w:tcPr>
            <w:tcW w:w="864" w:type="pct"/>
            <w:gridSpan w:val="2"/>
            <w:vMerge w:val="continue"/>
            <w:vAlign w:val="center"/>
          </w:tcPr>
          <w:p w14:paraId="2A0D6037">
            <w:pPr>
              <w:spacing w:after="0" w:line="360" w:lineRule="auto"/>
              <w:jc w:val="center"/>
              <w:rPr>
                <w:rFonts w:ascii="Times New Roman" w:hAnsi="Times New Roman" w:cs="Times New Roman"/>
                <w:sz w:val="24"/>
                <w:szCs w:val="24"/>
                <w:lang w:val="id-ID"/>
              </w:rPr>
            </w:pPr>
          </w:p>
        </w:tc>
      </w:tr>
      <w:tr w14:paraId="39B911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56" w:type="pct"/>
            <w:gridSpan w:val="2"/>
            <w:vAlign w:val="center"/>
          </w:tcPr>
          <w:p w14:paraId="14A927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42" w:type="pct"/>
            <w:vAlign w:val="center"/>
          </w:tcPr>
          <w:p w14:paraId="384DF79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1" w:type="pct"/>
            <w:vAlign w:val="center"/>
          </w:tcPr>
          <w:p w14:paraId="22216D2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7" w:type="pct"/>
            <w:vAlign w:val="center"/>
          </w:tcPr>
          <w:p w14:paraId="776605B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1FF69B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2A9B32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349BB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EB1A8A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09FC91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CF32B1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77C8C4C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6C31112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316CEF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3B250B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173725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46</w:t>
            </w:r>
          </w:p>
        </w:tc>
      </w:tr>
      <w:tr w14:paraId="6A3DA1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456" w:type="pct"/>
            <w:gridSpan w:val="2"/>
            <w:vAlign w:val="center"/>
          </w:tcPr>
          <w:p w14:paraId="0BDCB87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2" w:type="pct"/>
            <w:vAlign w:val="center"/>
          </w:tcPr>
          <w:p w14:paraId="2D9D7B3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1" w:type="pct"/>
            <w:vAlign w:val="center"/>
          </w:tcPr>
          <w:p w14:paraId="0D8D63A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7" w:type="pct"/>
            <w:vAlign w:val="center"/>
          </w:tcPr>
          <w:p w14:paraId="043489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E836E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342E61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7881ED8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B82207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3A247FE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54C62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7E7A9CB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40DB1B2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30AD9EF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4" w:type="pct"/>
            <w:vAlign w:val="center"/>
          </w:tcPr>
          <w:p w14:paraId="0FB8C7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3ED0C5B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45</w:t>
            </w:r>
          </w:p>
        </w:tc>
      </w:tr>
      <w:tr w14:paraId="75BCCC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56" w:type="pct"/>
            <w:gridSpan w:val="2"/>
            <w:vAlign w:val="center"/>
          </w:tcPr>
          <w:p w14:paraId="5972F2E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2" w:type="pct"/>
            <w:vAlign w:val="center"/>
          </w:tcPr>
          <w:p w14:paraId="29DE666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1" w:type="pct"/>
            <w:vAlign w:val="center"/>
          </w:tcPr>
          <w:p w14:paraId="540C7F3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7" w:type="pct"/>
            <w:vAlign w:val="center"/>
          </w:tcPr>
          <w:p w14:paraId="7E7991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18DBA5D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3D7500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4CB00C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18EEF7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297600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44AB17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60864D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1B4EDD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3BA4BE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3A1D4EE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64" w:type="pct"/>
            <w:gridSpan w:val="2"/>
            <w:vAlign w:val="center"/>
          </w:tcPr>
          <w:p w14:paraId="11689F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44</w:t>
            </w:r>
          </w:p>
        </w:tc>
      </w:tr>
      <w:tr w14:paraId="7A32B2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456" w:type="pct"/>
            <w:gridSpan w:val="2"/>
            <w:vAlign w:val="center"/>
          </w:tcPr>
          <w:p w14:paraId="670F1D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2" w:type="pct"/>
            <w:vAlign w:val="center"/>
          </w:tcPr>
          <w:p w14:paraId="49F183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1" w:type="pct"/>
            <w:vAlign w:val="center"/>
          </w:tcPr>
          <w:p w14:paraId="514645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0FE1A85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5F03A0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94026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D1C022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68C2B1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5A5D509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46" w:type="pct"/>
            <w:vAlign w:val="center"/>
          </w:tcPr>
          <w:p w14:paraId="48EA99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6B14CCB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15" w:type="pct"/>
            <w:vAlign w:val="center"/>
          </w:tcPr>
          <w:p w14:paraId="17FD91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75BADE5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1CF11E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64" w:type="pct"/>
            <w:gridSpan w:val="2"/>
            <w:vAlign w:val="center"/>
          </w:tcPr>
          <w:p w14:paraId="691F8B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35</w:t>
            </w:r>
          </w:p>
        </w:tc>
      </w:tr>
      <w:tr w14:paraId="19BC60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56" w:type="pct"/>
            <w:gridSpan w:val="2"/>
            <w:vAlign w:val="center"/>
          </w:tcPr>
          <w:p w14:paraId="05F0DD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42" w:type="pct"/>
            <w:vAlign w:val="center"/>
          </w:tcPr>
          <w:p w14:paraId="0467564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1" w:type="pct"/>
            <w:vAlign w:val="center"/>
          </w:tcPr>
          <w:p w14:paraId="0B6694B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796370D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76EDC65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ADE115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44B9FC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43C799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4F1184D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6E216CF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2" w:type="pct"/>
            <w:gridSpan w:val="2"/>
            <w:vAlign w:val="center"/>
          </w:tcPr>
          <w:p w14:paraId="135D2E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78D43D2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013AAB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42C99F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4C093ED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44</w:t>
            </w:r>
          </w:p>
        </w:tc>
      </w:tr>
      <w:tr w14:paraId="2EE66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56" w:type="pct"/>
            <w:gridSpan w:val="2"/>
            <w:vAlign w:val="center"/>
          </w:tcPr>
          <w:p w14:paraId="6AD76FE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42" w:type="pct"/>
            <w:vAlign w:val="center"/>
          </w:tcPr>
          <w:p w14:paraId="65ECAA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1" w:type="pct"/>
            <w:vAlign w:val="center"/>
          </w:tcPr>
          <w:p w14:paraId="43545DE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16A2B2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7A9FB9F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CAF4D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4C2B7D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B8AF29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C8A8B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4A1515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22" w:type="pct"/>
            <w:gridSpan w:val="2"/>
            <w:vAlign w:val="center"/>
          </w:tcPr>
          <w:p w14:paraId="25E944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00F5C0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6EF0BF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4" w:type="pct"/>
            <w:vAlign w:val="center"/>
          </w:tcPr>
          <w:p w14:paraId="24F50F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686968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39</w:t>
            </w:r>
          </w:p>
        </w:tc>
      </w:tr>
      <w:tr w14:paraId="370F01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56" w:type="pct"/>
            <w:gridSpan w:val="2"/>
            <w:vAlign w:val="center"/>
          </w:tcPr>
          <w:p w14:paraId="573A54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242" w:type="pct"/>
            <w:vAlign w:val="center"/>
          </w:tcPr>
          <w:p w14:paraId="73BCA51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51" w:type="pct"/>
            <w:vAlign w:val="center"/>
          </w:tcPr>
          <w:p w14:paraId="2715E2D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0DABD4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4128AD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66612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49" w:type="pct"/>
            <w:vAlign w:val="center"/>
          </w:tcPr>
          <w:p w14:paraId="34F11BB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20C0FA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2656AA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65E1BF6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2" w:type="pct"/>
            <w:gridSpan w:val="2"/>
            <w:vAlign w:val="center"/>
          </w:tcPr>
          <w:p w14:paraId="20788D9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4BDD868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0C7F59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4" w:type="pct"/>
            <w:vAlign w:val="center"/>
          </w:tcPr>
          <w:p w14:paraId="0C9605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864" w:type="pct"/>
            <w:gridSpan w:val="2"/>
            <w:vAlign w:val="center"/>
          </w:tcPr>
          <w:p w14:paraId="726F68A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31</w:t>
            </w:r>
          </w:p>
        </w:tc>
      </w:tr>
      <w:tr w14:paraId="414EDD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6" w:hRule="atLeast"/>
        </w:trPr>
        <w:tc>
          <w:tcPr>
            <w:tcW w:w="456" w:type="pct"/>
            <w:gridSpan w:val="2"/>
            <w:vAlign w:val="center"/>
          </w:tcPr>
          <w:p w14:paraId="55B47B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42" w:type="pct"/>
            <w:vAlign w:val="center"/>
          </w:tcPr>
          <w:p w14:paraId="07F6472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1" w:type="pct"/>
            <w:vAlign w:val="center"/>
          </w:tcPr>
          <w:p w14:paraId="0E14108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7" w:type="pct"/>
            <w:vAlign w:val="center"/>
          </w:tcPr>
          <w:p w14:paraId="32CA42A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146C3B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73D970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30D7FD0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6912B7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0E0FFDC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687F3E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22" w:type="pct"/>
            <w:gridSpan w:val="2"/>
            <w:vAlign w:val="center"/>
          </w:tcPr>
          <w:p w14:paraId="78A547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77B1FE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027405E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4" w:type="pct"/>
            <w:vAlign w:val="center"/>
          </w:tcPr>
          <w:p w14:paraId="3813B7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64" w:type="pct"/>
            <w:gridSpan w:val="2"/>
            <w:vAlign w:val="center"/>
          </w:tcPr>
          <w:p w14:paraId="67624DC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36</w:t>
            </w:r>
          </w:p>
        </w:tc>
      </w:tr>
      <w:tr w14:paraId="630FD9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47" w:type="pct"/>
            <w:vAlign w:val="center"/>
          </w:tcPr>
          <w:p w14:paraId="1ED6EA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247" w:type="pct"/>
            <w:gridSpan w:val="2"/>
            <w:vAlign w:val="center"/>
          </w:tcPr>
          <w:p w14:paraId="35E0A7C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0690D16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CBD8BD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0EABB9B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6D01455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64CD6DC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7FA13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0FD0169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3CFFE93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40A394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5E7502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49EA37A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396512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7579F74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52</w:t>
            </w:r>
          </w:p>
        </w:tc>
      </w:tr>
      <w:tr w14:paraId="2190737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721C949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247" w:type="pct"/>
            <w:gridSpan w:val="2"/>
            <w:vAlign w:val="center"/>
          </w:tcPr>
          <w:p w14:paraId="4D7D009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4F8C0FB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4B43090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65BDA0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6CD4F8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7D70BD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69130D6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AF5C73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61E8558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29271AD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5C3DF71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503DC5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6CDA91D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181966F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r>
      <w:tr w14:paraId="164024B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9" w:hRule="atLeast"/>
        </w:trPr>
        <w:tc>
          <w:tcPr>
            <w:tcW w:w="447" w:type="pct"/>
            <w:vAlign w:val="center"/>
          </w:tcPr>
          <w:p w14:paraId="3DAB67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247" w:type="pct"/>
            <w:gridSpan w:val="2"/>
            <w:vAlign w:val="center"/>
          </w:tcPr>
          <w:p w14:paraId="739FA22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4E1D354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191766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4781B3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1EB8157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171C814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B991F3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7C50772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35F8B12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20B1A4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5A0FE3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2E87096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0D7F67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6BB4E8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52</w:t>
            </w:r>
          </w:p>
        </w:tc>
      </w:tr>
      <w:tr w14:paraId="2341320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35CD65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247" w:type="pct"/>
            <w:gridSpan w:val="2"/>
            <w:vAlign w:val="center"/>
          </w:tcPr>
          <w:p w14:paraId="23B83A5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6DA2391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03746D3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48E8C4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0BA7791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2DC91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2B7DCC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729C9C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7D1C55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42F8A18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575999F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2374CE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532E9D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3E5D7AE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46</w:t>
            </w:r>
          </w:p>
        </w:tc>
      </w:tr>
      <w:tr w14:paraId="477CE8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4" w:hRule="atLeast"/>
        </w:trPr>
        <w:tc>
          <w:tcPr>
            <w:tcW w:w="447" w:type="pct"/>
            <w:vAlign w:val="center"/>
          </w:tcPr>
          <w:p w14:paraId="172A352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247" w:type="pct"/>
            <w:gridSpan w:val="2"/>
            <w:vAlign w:val="center"/>
          </w:tcPr>
          <w:p w14:paraId="4944F7F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50" w:type="pct"/>
            <w:vAlign w:val="center"/>
          </w:tcPr>
          <w:p w14:paraId="75EAD6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4D3925B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2469037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6BB6131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4306472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62E52E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0D2D95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28C9D6C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62407C6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5EF0A6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512B84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0D86CA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07223C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34</w:t>
            </w:r>
          </w:p>
        </w:tc>
      </w:tr>
      <w:tr w14:paraId="40A58F8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447" w:type="pct"/>
            <w:vAlign w:val="center"/>
          </w:tcPr>
          <w:p w14:paraId="1DEA5B7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247" w:type="pct"/>
            <w:gridSpan w:val="2"/>
            <w:vAlign w:val="center"/>
          </w:tcPr>
          <w:p w14:paraId="42C413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7720F7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46BBF6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33F7E8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89A4C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273734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021A37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42D682E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3A687A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6" w:type="pct"/>
            <w:vAlign w:val="center"/>
          </w:tcPr>
          <w:p w14:paraId="554306B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076472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33863C9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3FCFAF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1D90374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41</w:t>
            </w:r>
          </w:p>
        </w:tc>
      </w:tr>
      <w:tr w14:paraId="1D5B78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2A8148F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247" w:type="pct"/>
            <w:gridSpan w:val="2"/>
            <w:vAlign w:val="center"/>
          </w:tcPr>
          <w:p w14:paraId="3CD8709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566504C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C7667D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57B945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0F71F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379C32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614100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5BAD54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3B93EF2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354ADBD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13E0F9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38D0DCB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3FB07FA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711DBFF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44</w:t>
            </w:r>
          </w:p>
        </w:tc>
      </w:tr>
      <w:tr w14:paraId="18AB1D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47" w:type="pct"/>
            <w:vAlign w:val="center"/>
          </w:tcPr>
          <w:p w14:paraId="592798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247" w:type="pct"/>
            <w:gridSpan w:val="2"/>
            <w:vAlign w:val="center"/>
          </w:tcPr>
          <w:p w14:paraId="5F13765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08AEE4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387781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BBD8C2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1B63C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732A17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0C6A3F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631BC4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3B4B34C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4F33C1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0FA39DE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12EE7E7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62766E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747070F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37</w:t>
            </w:r>
          </w:p>
        </w:tc>
      </w:tr>
      <w:tr w14:paraId="4B30CC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77A912A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247" w:type="pct"/>
            <w:gridSpan w:val="2"/>
            <w:vAlign w:val="center"/>
          </w:tcPr>
          <w:p w14:paraId="2C3D51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476E9A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791B291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204606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CF30B7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30A8E1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6FB0B3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7E9E9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43A3B6B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7AA59A5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3E1EF23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443F168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434F034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493D2E9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48</w:t>
            </w:r>
          </w:p>
        </w:tc>
      </w:tr>
      <w:tr w14:paraId="2D15C5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47" w:type="pct"/>
            <w:vAlign w:val="center"/>
          </w:tcPr>
          <w:p w14:paraId="2A287A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247" w:type="pct"/>
            <w:gridSpan w:val="2"/>
            <w:vAlign w:val="center"/>
          </w:tcPr>
          <w:p w14:paraId="6E02FE9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03EE006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C91907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9" w:type="pct"/>
            <w:vAlign w:val="center"/>
          </w:tcPr>
          <w:p w14:paraId="5760B9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4BBC55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228DA5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F210F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2261BFD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1B08D2C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3C8BD17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5AEEED7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1B199D8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40BD9BC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450D5F8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r>
      <w:tr w14:paraId="2420139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4" w:hRule="atLeast"/>
        </w:trPr>
        <w:tc>
          <w:tcPr>
            <w:tcW w:w="447" w:type="pct"/>
            <w:vAlign w:val="center"/>
          </w:tcPr>
          <w:p w14:paraId="374BB5A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247" w:type="pct"/>
            <w:gridSpan w:val="2"/>
            <w:vAlign w:val="center"/>
          </w:tcPr>
          <w:p w14:paraId="6E84FE1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7F15AA0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D2996F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F90ED9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35F6FFA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FB9E4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98E95A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E111D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21A21FE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63ADF9B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2452C3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161AE2D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207D671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05E7AE8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w:t>
            </w:r>
          </w:p>
        </w:tc>
      </w:tr>
      <w:tr w14:paraId="3C8341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7D9D574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247" w:type="pct"/>
            <w:gridSpan w:val="2"/>
            <w:vAlign w:val="center"/>
          </w:tcPr>
          <w:p w14:paraId="182B536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512B913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0F6F2CC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7146A9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549D61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CA7ACF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67A258F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A3AE2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2015F6F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05B104F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7318C61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1873F69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33C896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3144EEA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w:t>
            </w:r>
          </w:p>
        </w:tc>
      </w:tr>
      <w:tr w14:paraId="5EA621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447" w:type="pct"/>
            <w:vAlign w:val="center"/>
          </w:tcPr>
          <w:p w14:paraId="127768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247" w:type="pct"/>
            <w:gridSpan w:val="2"/>
            <w:vAlign w:val="center"/>
          </w:tcPr>
          <w:p w14:paraId="09FFA70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2FB88EB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647D90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49" w:type="pct"/>
            <w:vAlign w:val="center"/>
          </w:tcPr>
          <w:p w14:paraId="1D5D8D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8FCE0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082CD04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3A3F27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3D7A5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22E325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7F20D5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29AC04E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15" w:type="pct"/>
            <w:vAlign w:val="center"/>
          </w:tcPr>
          <w:p w14:paraId="474473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281E12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823" w:type="pct"/>
            <w:vAlign w:val="center"/>
          </w:tcPr>
          <w:p w14:paraId="24A8112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42</w:t>
            </w:r>
          </w:p>
        </w:tc>
      </w:tr>
      <w:tr w14:paraId="4FF2BFA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5" w:hRule="atLeast"/>
        </w:trPr>
        <w:tc>
          <w:tcPr>
            <w:tcW w:w="447" w:type="pct"/>
            <w:vAlign w:val="center"/>
          </w:tcPr>
          <w:p w14:paraId="2671C7B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247" w:type="pct"/>
            <w:gridSpan w:val="2"/>
            <w:vAlign w:val="center"/>
          </w:tcPr>
          <w:p w14:paraId="760685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7334B70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85F9D6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17275C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C21F3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D8793A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7539185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2A674F7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5860794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081A362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709B111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07EC54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107E69E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5CB2BC6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49</w:t>
            </w:r>
          </w:p>
        </w:tc>
      </w:tr>
      <w:tr w14:paraId="4F3D8C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2EAFCD7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247" w:type="pct"/>
            <w:gridSpan w:val="2"/>
            <w:vAlign w:val="center"/>
          </w:tcPr>
          <w:p w14:paraId="296995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52A508A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2049E26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4D8088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56F4131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6C8E1C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vAlign w:val="center"/>
          </w:tcPr>
          <w:p w14:paraId="22E0648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157C7B1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46" w:type="pct"/>
            <w:gridSpan w:val="2"/>
            <w:vAlign w:val="center"/>
          </w:tcPr>
          <w:p w14:paraId="6389D24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3953DF5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61AC746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2FFBA00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63367D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3C6D7C1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43</w:t>
            </w:r>
          </w:p>
        </w:tc>
      </w:tr>
      <w:tr w14:paraId="0BCAC4C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2" w:hRule="atLeast"/>
        </w:trPr>
        <w:tc>
          <w:tcPr>
            <w:tcW w:w="447" w:type="pct"/>
            <w:vAlign w:val="center"/>
          </w:tcPr>
          <w:p w14:paraId="073148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247" w:type="pct"/>
            <w:gridSpan w:val="2"/>
            <w:vAlign w:val="center"/>
          </w:tcPr>
          <w:p w14:paraId="08AD8E1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50" w:type="pct"/>
            <w:vAlign w:val="center"/>
          </w:tcPr>
          <w:p w14:paraId="05304C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8E1ED0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7E4E233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16AAE03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346928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13254C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42EB899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gridSpan w:val="2"/>
            <w:vAlign w:val="center"/>
          </w:tcPr>
          <w:p w14:paraId="610A7F9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6" w:type="pct"/>
            <w:vAlign w:val="center"/>
          </w:tcPr>
          <w:p w14:paraId="6ACE530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0853CE5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1220C7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27" w:type="pct"/>
            <w:gridSpan w:val="2"/>
            <w:vAlign w:val="center"/>
          </w:tcPr>
          <w:p w14:paraId="0E864A8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50E567C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46</w:t>
            </w:r>
          </w:p>
        </w:tc>
      </w:tr>
      <w:tr w14:paraId="055188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7CEC332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247" w:type="pct"/>
            <w:gridSpan w:val="2"/>
            <w:vAlign w:val="center"/>
          </w:tcPr>
          <w:p w14:paraId="0C733A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3BA0F09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283A0C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5604F11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vAlign w:val="center"/>
          </w:tcPr>
          <w:p w14:paraId="16A1A13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1B2E57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71902C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758D821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50C54DE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3C49852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6B872AB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315" w:type="pct"/>
            <w:vAlign w:val="center"/>
          </w:tcPr>
          <w:p w14:paraId="3B7FD6F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326601F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0E664AD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47</w:t>
            </w:r>
          </w:p>
        </w:tc>
      </w:tr>
      <w:tr w14:paraId="5893F0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47" w:type="pct"/>
            <w:vAlign w:val="center"/>
          </w:tcPr>
          <w:p w14:paraId="23F415C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26</w:t>
            </w:r>
          </w:p>
        </w:tc>
        <w:tc>
          <w:tcPr>
            <w:tcW w:w="247" w:type="pct"/>
            <w:gridSpan w:val="2"/>
            <w:vAlign w:val="center"/>
          </w:tcPr>
          <w:p w14:paraId="65F46C7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50" w:type="pct"/>
            <w:vAlign w:val="center"/>
          </w:tcPr>
          <w:p w14:paraId="6CF16CF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04EE1CD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DD6421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5FB27D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9" w:type="pct"/>
            <w:vAlign w:val="center"/>
          </w:tcPr>
          <w:p w14:paraId="5D87FE4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6" w:type="pct"/>
            <w:vAlign w:val="center"/>
          </w:tcPr>
          <w:p w14:paraId="4532415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49" w:type="pct"/>
            <w:vAlign w:val="center"/>
          </w:tcPr>
          <w:p w14:paraId="3401306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46" w:type="pct"/>
            <w:gridSpan w:val="2"/>
            <w:vAlign w:val="center"/>
          </w:tcPr>
          <w:p w14:paraId="2CAB713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6" w:type="pct"/>
            <w:vAlign w:val="center"/>
          </w:tcPr>
          <w:p w14:paraId="4822CD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7A25354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15" w:type="pct"/>
            <w:vAlign w:val="center"/>
          </w:tcPr>
          <w:p w14:paraId="00798BA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327" w:type="pct"/>
            <w:gridSpan w:val="2"/>
            <w:vAlign w:val="center"/>
          </w:tcPr>
          <w:p w14:paraId="51F0768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823" w:type="pct"/>
            <w:vAlign w:val="center"/>
          </w:tcPr>
          <w:p w14:paraId="11006E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w:t>
            </w:r>
          </w:p>
        </w:tc>
      </w:tr>
      <w:tr w14:paraId="19A942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8" w:hRule="atLeast"/>
        </w:trPr>
        <w:tc>
          <w:tcPr>
            <w:tcW w:w="447" w:type="pct"/>
            <w:vAlign w:val="center"/>
          </w:tcPr>
          <w:p w14:paraId="3E742874">
            <w:pPr>
              <w:spacing w:after="0" w:line="360" w:lineRule="auto"/>
              <w:jc w:val="center"/>
              <w:rPr>
                <w:rFonts w:ascii="Times New Roman" w:hAnsi="Times New Roman" w:cs="Times New Roman"/>
                <w:sz w:val="24"/>
                <w:szCs w:val="24"/>
                <w:lang w:val="id-ID"/>
              </w:rPr>
            </w:pPr>
          </w:p>
        </w:tc>
        <w:tc>
          <w:tcPr>
            <w:tcW w:w="247" w:type="pct"/>
            <w:gridSpan w:val="2"/>
            <w:vAlign w:val="center"/>
          </w:tcPr>
          <w:p w14:paraId="0940D13F">
            <w:pPr>
              <w:spacing w:after="0" w:line="360" w:lineRule="auto"/>
              <w:jc w:val="center"/>
              <w:rPr>
                <w:rFonts w:ascii="Times New Roman" w:hAnsi="Times New Roman" w:cs="Times New Roman"/>
                <w:sz w:val="24"/>
                <w:szCs w:val="24"/>
                <w:lang w:val="id-ID"/>
              </w:rPr>
            </w:pPr>
          </w:p>
        </w:tc>
        <w:tc>
          <w:tcPr>
            <w:tcW w:w="250" w:type="pct"/>
            <w:vAlign w:val="center"/>
          </w:tcPr>
          <w:p w14:paraId="16A80EF8">
            <w:pPr>
              <w:spacing w:after="0" w:line="360" w:lineRule="auto"/>
              <w:jc w:val="center"/>
              <w:rPr>
                <w:rFonts w:ascii="Times New Roman" w:hAnsi="Times New Roman" w:cs="Times New Roman"/>
                <w:sz w:val="24"/>
                <w:szCs w:val="24"/>
                <w:lang w:val="id-ID"/>
              </w:rPr>
            </w:pPr>
          </w:p>
        </w:tc>
        <w:tc>
          <w:tcPr>
            <w:tcW w:w="246" w:type="pct"/>
            <w:vAlign w:val="center"/>
          </w:tcPr>
          <w:p w14:paraId="4852F298">
            <w:pPr>
              <w:spacing w:after="0" w:line="360" w:lineRule="auto"/>
              <w:jc w:val="center"/>
              <w:rPr>
                <w:rFonts w:ascii="Times New Roman" w:hAnsi="Times New Roman" w:cs="Times New Roman"/>
                <w:sz w:val="24"/>
                <w:szCs w:val="24"/>
                <w:lang w:val="id-ID"/>
              </w:rPr>
            </w:pPr>
          </w:p>
        </w:tc>
        <w:tc>
          <w:tcPr>
            <w:tcW w:w="1487" w:type="pct"/>
            <w:gridSpan w:val="7"/>
            <w:vAlign w:val="center"/>
          </w:tcPr>
          <w:p w14:paraId="31319B65">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Nilai Terendah</w:t>
            </w:r>
          </w:p>
        </w:tc>
        <w:tc>
          <w:tcPr>
            <w:tcW w:w="316" w:type="pct"/>
            <w:vAlign w:val="center"/>
          </w:tcPr>
          <w:p w14:paraId="572333ED">
            <w:pPr>
              <w:spacing w:after="0" w:line="360" w:lineRule="auto"/>
              <w:jc w:val="center"/>
              <w:rPr>
                <w:rFonts w:ascii="Times New Roman" w:hAnsi="Times New Roman" w:cs="Times New Roman"/>
                <w:sz w:val="24"/>
                <w:szCs w:val="24"/>
                <w:lang w:val="id-ID"/>
              </w:rPr>
            </w:pPr>
          </w:p>
        </w:tc>
        <w:tc>
          <w:tcPr>
            <w:tcW w:w="315" w:type="pct"/>
            <w:vAlign w:val="center"/>
          </w:tcPr>
          <w:p w14:paraId="7C8BFAD0">
            <w:pPr>
              <w:spacing w:after="0" w:line="360" w:lineRule="auto"/>
              <w:jc w:val="center"/>
              <w:rPr>
                <w:rFonts w:ascii="Times New Roman" w:hAnsi="Times New Roman" w:cs="Times New Roman"/>
                <w:sz w:val="24"/>
                <w:szCs w:val="24"/>
                <w:lang w:val="id-ID"/>
              </w:rPr>
            </w:pPr>
          </w:p>
        </w:tc>
        <w:tc>
          <w:tcPr>
            <w:tcW w:w="315" w:type="pct"/>
            <w:vAlign w:val="center"/>
          </w:tcPr>
          <w:p w14:paraId="2121F719">
            <w:pPr>
              <w:spacing w:after="0" w:line="360" w:lineRule="auto"/>
              <w:jc w:val="center"/>
              <w:rPr>
                <w:rFonts w:ascii="Times New Roman" w:hAnsi="Times New Roman" w:cs="Times New Roman"/>
                <w:sz w:val="24"/>
                <w:szCs w:val="24"/>
                <w:lang w:val="id-ID"/>
              </w:rPr>
            </w:pPr>
          </w:p>
        </w:tc>
        <w:tc>
          <w:tcPr>
            <w:tcW w:w="327" w:type="pct"/>
            <w:gridSpan w:val="2"/>
            <w:vAlign w:val="center"/>
          </w:tcPr>
          <w:p w14:paraId="2F114589">
            <w:pPr>
              <w:spacing w:after="0" w:line="360" w:lineRule="auto"/>
              <w:jc w:val="center"/>
              <w:rPr>
                <w:rFonts w:ascii="Times New Roman" w:hAnsi="Times New Roman" w:cs="Times New Roman"/>
                <w:sz w:val="24"/>
                <w:szCs w:val="24"/>
                <w:lang w:val="id-ID"/>
              </w:rPr>
            </w:pPr>
          </w:p>
        </w:tc>
        <w:tc>
          <w:tcPr>
            <w:tcW w:w="823" w:type="pct"/>
            <w:vAlign w:val="center"/>
          </w:tcPr>
          <w:p w14:paraId="44A56F3D">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31</w:t>
            </w:r>
          </w:p>
        </w:tc>
      </w:tr>
      <w:tr w14:paraId="2F8823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8" w:hRule="atLeast"/>
        </w:trPr>
        <w:tc>
          <w:tcPr>
            <w:tcW w:w="447" w:type="pct"/>
            <w:vAlign w:val="center"/>
          </w:tcPr>
          <w:p w14:paraId="0D5C1848">
            <w:pPr>
              <w:spacing w:after="0" w:line="360" w:lineRule="auto"/>
              <w:jc w:val="center"/>
              <w:rPr>
                <w:rFonts w:ascii="Times New Roman" w:hAnsi="Times New Roman" w:cs="Times New Roman"/>
                <w:sz w:val="24"/>
                <w:szCs w:val="24"/>
                <w:lang w:val="id-ID"/>
              </w:rPr>
            </w:pPr>
          </w:p>
        </w:tc>
        <w:tc>
          <w:tcPr>
            <w:tcW w:w="247" w:type="pct"/>
            <w:gridSpan w:val="2"/>
            <w:vAlign w:val="center"/>
          </w:tcPr>
          <w:p w14:paraId="211C3F86">
            <w:pPr>
              <w:spacing w:after="0" w:line="360" w:lineRule="auto"/>
              <w:jc w:val="center"/>
              <w:rPr>
                <w:rFonts w:ascii="Times New Roman" w:hAnsi="Times New Roman" w:cs="Times New Roman"/>
                <w:sz w:val="24"/>
                <w:szCs w:val="24"/>
                <w:lang w:val="id-ID"/>
              </w:rPr>
            </w:pPr>
          </w:p>
        </w:tc>
        <w:tc>
          <w:tcPr>
            <w:tcW w:w="250" w:type="pct"/>
            <w:vAlign w:val="center"/>
          </w:tcPr>
          <w:p w14:paraId="53BDC874">
            <w:pPr>
              <w:spacing w:after="0" w:line="360" w:lineRule="auto"/>
              <w:jc w:val="center"/>
              <w:rPr>
                <w:rFonts w:ascii="Times New Roman" w:hAnsi="Times New Roman" w:cs="Times New Roman"/>
                <w:sz w:val="24"/>
                <w:szCs w:val="24"/>
                <w:lang w:val="id-ID"/>
              </w:rPr>
            </w:pPr>
          </w:p>
        </w:tc>
        <w:tc>
          <w:tcPr>
            <w:tcW w:w="246" w:type="pct"/>
            <w:vAlign w:val="center"/>
          </w:tcPr>
          <w:p w14:paraId="32BFDCA3">
            <w:pPr>
              <w:spacing w:after="0" w:line="360" w:lineRule="auto"/>
              <w:jc w:val="center"/>
              <w:rPr>
                <w:rFonts w:ascii="Times New Roman" w:hAnsi="Times New Roman" w:cs="Times New Roman"/>
                <w:sz w:val="24"/>
                <w:szCs w:val="24"/>
                <w:lang w:val="id-ID"/>
              </w:rPr>
            </w:pPr>
          </w:p>
        </w:tc>
        <w:tc>
          <w:tcPr>
            <w:tcW w:w="1487" w:type="pct"/>
            <w:gridSpan w:val="7"/>
            <w:vAlign w:val="center"/>
          </w:tcPr>
          <w:p w14:paraId="05803289">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Nilai Tertinggi</w:t>
            </w:r>
          </w:p>
        </w:tc>
        <w:tc>
          <w:tcPr>
            <w:tcW w:w="316" w:type="pct"/>
            <w:vAlign w:val="center"/>
          </w:tcPr>
          <w:p w14:paraId="221F52AA">
            <w:pPr>
              <w:spacing w:after="0" w:line="360" w:lineRule="auto"/>
              <w:jc w:val="center"/>
              <w:rPr>
                <w:rFonts w:ascii="Times New Roman" w:hAnsi="Times New Roman" w:cs="Times New Roman"/>
                <w:sz w:val="24"/>
                <w:szCs w:val="24"/>
                <w:lang w:val="id-ID"/>
              </w:rPr>
            </w:pPr>
          </w:p>
        </w:tc>
        <w:tc>
          <w:tcPr>
            <w:tcW w:w="315" w:type="pct"/>
            <w:vAlign w:val="center"/>
          </w:tcPr>
          <w:p w14:paraId="26B313A2">
            <w:pPr>
              <w:spacing w:after="0" w:line="360" w:lineRule="auto"/>
              <w:jc w:val="center"/>
              <w:rPr>
                <w:rFonts w:ascii="Times New Roman" w:hAnsi="Times New Roman" w:cs="Times New Roman"/>
                <w:sz w:val="24"/>
                <w:szCs w:val="24"/>
                <w:lang w:val="id-ID"/>
              </w:rPr>
            </w:pPr>
          </w:p>
        </w:tc>
        <w:tc>
          <w:tcPr>
            <w:tcW w:w="315" w:type="pct"/>
            <w:vAlign w:val="center"/>
          </w:tcPr>
          <w:p w14:paraId="3F04F974">
            <w:pPr>
              <w:spacing w:after="0" w:line="360" w:lineRule="auto"/>
              <w:jc w:val="center"/>
              <w:rPr>
                <w:rFonts w:ascii="Times New Roman" w:hAnsi="Times New Roman" w:cs="Times New Roman"/>
                <w:sz w:val="24"/>
                <w:szCs w:val="24"/>
                <w:lang w:val="id-ID"/>
              </w:rPr>
            </w:pPr>
          </w:p>
        </w:tc>
        <w:tc>
          <w:tcPr>
            <w:tcW w:w="327" w:type="pct"/>
            <w:gridSpan w:val="2"/>
            <w:vAlign w:val="center"/>
          </w:tcPr>
          <w:p w14:paraId="3CE2BB8C">
            <w:pPr>
              <w:spacing w:after="0" w:line="360" w:lineRule="auto"/>
              <w:jc w:val="center"/>
              <w:rPr>
                <w:rFonts w:ascii="Times New Roman" w:hAnsi="Times New Roman" w:cs="Times New Roman"/>
                <w:sz w:val="24"/>
                <w:szCs w:val="24"/>
                <w:lang w:val="id-ID"/>
              </w:rPr>
            </w:pPr>
          </w:p>
        </w:tc>
        <w:tc>
          <w:tcPr>
            <w:tcW w:w="823" w:type="pct"/>
            <w:vAlign w:val="center"/>
          </w:tcPr>
          <w:p w14:paraId="6141AC9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52</w:t>
            </w:r>
          </w:p>
        </w:tc>
      </w:tr>
      <w:tr w14:paraId="3A2B7DB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40" w:hRule="atLeast"/>
        </w:trPr>
        <w:tc>
          <w:tcPr>
            <w:tcW w:w="447" w:type="pct"/>
            <w:vAlign w:val="center"/>
          </w:tcPr>
          <w:p w14:paraId="14C7F518">
            <w:pPr>
              <w:spacing w:after="0" w:line="360" w:lineRule="auto"/>
              <w:jc w:val="center"/>
              <w:rPr>
                <w:rFonts w:ascii="Times New Roman" w:hAnsi="Times New Roman" w:cs="Times New Roman"/>
                <w:sz w:val="24"/>
                <w:szCs w:val="24"/>
                <w:lang w:val="id-ID"/>
              </w:rPr>
            </w:pPr>
          </w:p>
        </w:tc>
        <w:tc>
          <w:tcPr>
            <w:tcW w:w="247" w:type="pct"/>
            <w:gridSpan w:val="2"/>
            <w:vAlign w:val="center"/>
          </w:tcPr>
          <w:p w14:paraId="561267A5">
            <w:pPr>
              <w:spacing w:after="0" w:line="360" w:lineRule="auto"/>
              <w:jc w:val="center"/>
              <w:rPr>
                <w:rFonts w:ascii="Times New Roman" w:hAnsi="Times New Roman" w:cs="Times New Roman"/>
                <w:sz w:val="24"/>
                <w:szCs w:val="24"/>
                <w:lang w:val="id-ID"/>
              </w:rPr>
            </w:pPr>
          </w:p>
        </w:tc>
        <w:tc>
          <w:tcPr>
            <w:tcW w:w="250" w:type="pct"/>
            <w:vAlign w:val="center"/>
          </w:tcPr>
          <w:p w14:paraId="1B1EFB30">
            <w:pPr>
              <w:spacing w:after="0" w:line="360" w:lineRule="auto"/>
              <w:jc w:val="center"/>
              <w:rPr>
                <w:rFonts w:ascii="Times New Roman" w:hAnsi="Times New Roman" w:cs="Times New Roman"/>
                <w:sz w:val="24"/>
                <w:szCs w:val="24"/>
                <w:lang w:val="id-ID"/>
              </w:rPr>
            </w:pPr>
          </w:p>
        </w:tc>
        <w:tc>
          <w:tcPr>
            <w:tcW w:w="246" w:type="pct"/>
            <w:vAlign w:val="center"/>
          </w:tcPr>
          <w:p w14:paraId="0E97168A">
            <w:pPr>
              <w:spacing w:after="0" w:line="360" w:lineRule="auto"/>
              <w:jc w:val="center"/>
              <w:rPr>
                <w:rFonts w:ascii="Times New Roman" w:hAnsi="Times New Roman" w:cs="Times New Roman"/>
                <w:sz w:val="24"/>
                <w:szCs w:val="24"/>
                <w:lang w:val="id-ID"/>
              </w:rPr>
            </w:pPr>
          </w:p>
        </w:tc>
        <w:tc>
          <w:tcPr>
            <w:tcW w:w="1487" w:type="pct"/>
            <w:gridSpan w:val="7"/>
            <w:vAlign w:val="center"/>
          </w:tcPr>
          <w:p w14:paraId="55486527">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Rata-rata</w:t>
            </w:r>
          </w:p>
        </w:tc>
        <w:tc>
          <w:tcPr>
            <w:tcW w:w="316" w:type="pct"/>
            <w:vAlign w:val="center"/>
          </w:tcPr>
          <w:p w14:paraId="555D6BC6">
            <w:pPr>
              <w:spacing w:after="0" w:line="360" w:lineRule="auto"/>
              <w:jc w:val="center"/>
              <w:rPr>
                <w:rFonts w:ascii="Times New Roman" w:hAnsi="Times New Roman" w:cs="Times New Roman"/>
                <w:sz w:val="24"/>
                <w:szCs w:val="24"/>
                <w:lang w:val="id-ID"/>
              </w:rPr>
            </w:pPr>
          </w:p>
        </w:tc>
        <w:tc>
          <w:tcPr>
            <w:tcW w:w="315" w:type="pct"/>
            <w:vAlign w:val="center"/>
          </w:tcPr>
          <w:p w14:paraId="7BFC6644">
            <w:pPr>
              <w:spacing w:after="0" w:line="360" w:lineRule="auto"/>
              <w:jc w:val="center"/>
              <w:rPr>
                <w:rFonts w:ascii="Times New Roman" w:hAnsi="Times New Roman" w:cs="Times New Roman"/>
                <w:sz w:val="24"/>
                <w:szCs w:val="24"/>
                <w:lang w:val="id-ID"/>
              </w:rPr>
            </w:pPr>
          </w:p>
        </w:tc>
        <w:tc>
          <w:tcPr>
            <w:tcW w:w="315" w:type="pct"/>
            <w:vAlign w:val="center"/>
          </w:tcPr>
          <w:p w14:paraId="1CEC28A7">
            <w:pPr>
              <w:spacing w:after="0" w:line="360" w:lineRule="auto"/>
              <w:jc w:val="center"/>
              <w:rPr>
                <w:rFonts w:ascii="Times New Roman" w:hAnsi="Times New Roman" w:cs="Times New Roman"/>
                <w:sz w:val="24"/>
                <w:szCs w:val="24"/>
                <w:lang w:val="id-ID"/>
              </w:rPr>
            </w:pPr>
          </w:p>
        </w:tc>
        <w:tc>
          <w:tcPr>
            <w:tcW w:w="327" w:type="pct"/>
            <w:gridSpan w:val="2"/>
            <w:vAlign w:val="center"/>
          </w:tcPr>
          <w:p w14:paraId="2AE06284">
            <w:pPr>
              <w:spacing w:after="0" w:line="360" w:lineRule="auto"/>
              <w:jc w:val="center"/>
              <w:rPr>
                <w:rFonts w:ascii="Times New Roman" w:hAnsi="Times New Roman" w:cs="Times New Roman"/>
                <w:sz w:val="24"/>
                <w:szCs w:val="24"/>
                <w:lang w:val="id-ID"/>
              </w:rPr>
            </w:pPr>
          </w:p>
        </w:tc>
        <w:tc>
          <w:tcPr>
            <w:tcW w:w="823" w:type="pct"/>
            <w:vAlign w:val="center"/>
          </w:tcPr>
          <w:p w14:paraId="7D301F3E">
            <w:pPr>
              <w:spacing w:after="0" w:line="360" w:lineRule="auto"/>
              <w:jc w:val="center"/>
              <w:rPr>
                <w:rFonts w:ascii="Times New Roman" w:hAnsi="Times New Roman" w:cs="Times New Roman"/>
                <w:sz w:val="24"/>
                <w:szCs w:val="24"/>
                <w:lang w:val="id-ID"/>
              </w:rPr>
            </w:pPr>
            <w:r>
              <w:rPr>
                <w:rFonts w:ascii="Times New Roman" w:hAnsi="Times New Roman" w:cs="Times New Roman"/>
                <w:b/>
                <w:sz w:val="24"/>
                <w:szCs w:val="24"/>
                <w:lang w:val="id-ID"/>
              </w:rPr>
              <w:t>43,73</w:t>
            </w:r>
          </w:p>
        </w:tc>
      </w:tr>
    </w:tbl>
    <w:p w14:paraId="6D2532A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7C2CCA5">
      <w:pPr>
        <w:spacing w:after="0" w:line="480" w:lineRule="auto"/>
        <w:jc w:val="center"/>
        <w:rPr>
          <w:rFonts w:ascii="Times New Roman" w:hAnsi="Times New Roman" w:cs="Times New Roman"/>
          <w:sz w:val="24"/>
          <w:szCs w:val="24"/>
        </w:rPr>
      </w:pPr>
    </w:p>
    <w:p w14:paraId="2731A392">
      <w:pPr>
        <w:spacing w:after="0" w:line="480" w:lineRule="auto"/>
        <w:jc w:val="center"/>
        <w:rPr>
          <w:rFonts w:ascii="Times New Roman" w:hAnsi="Times New Roman" w:cs="Times New Roman"/>
          <w:sz w:val="24"/>
          <w:szCs w:val="24"/>
        </w:rPr>
      </w:pPr>
    </w:p>
    <w:p w14:paraId="440D48E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15.</w:t>
      </w:r>
    </w:p>
    <w:p w14:paraId="4714BF2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Rekap Nilai Angket Variabel (Y)</w:t>
      </w:r>
    </w:p>
    <w:tbl>
      <w:tblPr>
        <w:tblStyle w:val="10"/>
        <w:tblW w:w="4693" w:type="dxa"/>
        <w:jc w:val="center"/>
        <w:tblLayout w:type="autofit"/>
        <w:tblCellMar>
          <w:top w:w="16" w:type="dxa"/>
          <w:left w:w="124" w:type="dxa"/>
          <w:bottom w:w="0" w:type="dxa"/>
          <w:right w:w="69" w:type="dxa"/>
        </w:tblCellMar>
      </w:tblPr>
      <w:tblGrid>
        <w:gridCol w:w="1943"/>
        <w:gridCol w:w="1316"/>
        <w:gridCol w:w="1434"/>
      </w:tblGrid>
      <w:tr w14:paraId="583A42D3">
        <w:tblPrEx>
          <w:tblCellMar>
            <w:top w:w="16" w:type="dxa"/>
            <w:left w:w="124" w:type="dxa"/>
            <w:bottom w:w="0" w:type="dxa"/>
            <w:right w:w="69" w:type="dxa"/>
          </w:tblCellMar>
        </w:tblPrEx>
        <w:trPr>
          <w:trHeight w:val="516"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01F53114">
            <w:pPr>
              <w:spacing w:after="0"/>
              <w:jc w:val="center"/>
              <w:rPr>
                <w:rFonts w:ascii="Times New Roman" w:hAnsi="Times New Roman" w:cs="Times New Roman"/>
                <w:sz w:val="24"/>
                <w:szCs w:val="24"/>
              </w:rPr>
            </w:pPr>
            <w:r>
              <w:rPr>
                <w:rFonts w:ascii="Times New Roman" w:hAnsi="Times New Roman" w:cs="Times New Roman"/>
                <w:b/>
                <w:sz w:val="24"/>
                <w:szCs w:val="24"/>
              </w:rPr>
              <w:t>No.</w:t>
            </w:r>
          </w:p>
        </w:tc>
        <w:tc>
          <w:tcPr>
            <w:tcW w:w="1316" w:type="dxa"/>
            <w:tcBorders>
              <w:top w:val="single" w:color="000000" w:sz="2" w:space="0"/>
              <w:left w:val="single" w:color="000000" w:sz="2" w:space="0"/>
              <w:bottom w:val="single" w:color="000000" w:sz="2" w:space="0"/>
              <w:right w:val="single" w:color="000000" w:sz="2" w:space="0"/>
            </w:tcBorders>
            <w:vAlign w:val="center"/>
          </w:tcPr>
          <w:p w14:paraId="366888CF">
            <w:pPr>
              <w:spacing w:after="0"/>
              <w:jc w:val="center"/>
              <w:rPr>
                <w:rFonts w:ascii="Times New Roman" w:hAnsi="Times New Roman" w:cs="Times New Roman"/>
                <w:sz w:val="24"/>
                <w:szCs w:val="24"/>
              </w:rPr>
            </w:pPr>
            <w:r>
              <w:rPr>
                <w:rFonts w:ascii="Times New Roman" w:hAnsi="Times New Roman" w:cs="Times New Roman"/>
                <w:b/>
                <w:sz w:val="24"/>
                <w:szCs w:val="24"/>
              </w:rPr>
              <w:t>Kelas Kontrol</w:t>
            </w:r>
          </w:p>
        </w:tc>
        <w:tc>
          <w:tcPr>
            <w:tcW w:w="1434" w:type="dxa"/>
            <w:tcBorders>
              <w:top w:val="single" w:color="000000" w:sz="2" w:space="0"/>
              <w:left w:val="single" w:color="000000" w:sz="2" w:space="0"/>
              <w:bottom w:val="single" w:color="000000" w:sz="2" w:space="0"/>
              <w:right w:val="single" w:color="000000" w:sz="2" w:space="0"/>
            </w:tcBorders>
            <w:vAlign w:val="center"/>
          </w:tcPr>
          <w:p w14:paraId="63553E0C">
            <w:pPr>
              <w:spacing w:after="0"/>
              <w:jc w:val="center"/>
              <w:rPr>
                <w:rFonts w:ascii="Times New Roman" w:hAnsi="Times New Roman" w:cs="Times New Roman"/>
                <w:sz w:val="24"/>
                <w:szCs w:val="24"/>
              </w:rPr>
            </w:pPr>
            <w:r>
              <w:rPr>
                <w:rFonts w:ascii="Times New Roman" w:hAnsi="Times New Roman" w:cs="Times New Roman"/>
                <w:b/>
                <w:sz w:val="24"/>
                <w:szCs w:val="24"/>
              </w:rPr>
              <w:t>Kelas Eksperimen</w:t>
            </w:r>
          </w:p>
        </w:tc>
      </w:tr>
      <w:tr w14:paraId="4938FAC5">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E228B24">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1316" w:type="dxa"/>
            <w:tcBorders>
              <w:top w:val="single" w:color="000000" w:sz="2" w:space="0"/>
              <w:left w:val="single" w:color="000000" w:sz="2" w:space="0"/>
              <w:bottom w:val="single" w:color="000000" w:sz="2" w:space="0"/>
              <w:right w:val="single" w:color="000000" w:sz="2" w:space="0"/>
            </w:tcBorders>
            <w:vAlign w:val="center"/>
          </w:tcPr>
          <w:p w14:paraId="1E40D2E6">
            <w:pPr>
              <w:spacing w:after="0"/>
              <w:jc w:val="center"/>
              <w:rPr>
                <w:rFonts w:ascii="Times New Roman" w:hAnsi="Times New Roman" w:cs="Times New Roman"/>
                <w:sz w:val="24"/>
                <w:szCs w:val="24"/>
              </w:rPr>
            </w:pPr>
            <w:r>
              <w:rPr>
                <w:rFonts w:ascii="Times New Roman" w:hAnsi="Times New Roman" w:cs="Times New Roman"/>
                <w:sz w:val="24"/>
                <w:szCs w:val="24"/>
              </w:rPr>
              <w:t>30</w:t>
            </w:r>
          </w:p>
        </w:tc>
        <w:tc>
          <w:tcPr>
            <w:tcW w:w="1434" w:type="dxa"/>
            <w:tcBorders>
              <w:top w:val="single" w:color="000000" w:sz="2" w:space="0"/>
              <w:left w:val="single" w:color="000000" w:sz="2" w:space="0"/>
              <w:bottom w:val="single" w:color="000000" w:sz="2" w:space="0"/>
              <w:right w:val="single" w:color="000000" w:sz="2" w:space="0"/>
            </w:tcBorders>
            <w:vAlign w:val="center"/>
          </w:tcPr>
          <w:p w14:paraId="37E78DD5">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14:paraId="483DAF71">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29F941F7">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316" w:type="dxa"/>
            <w:tcBorders>
              <w:top w:val="single" w:color="000000" w:sz="2" w:space="0"/>
              <w:left w:val="single" w:color="000000" w:sz="2" w:space="0"/>
              <w:bottom w:val="single" w:color="000000" w:sz="2" w:space="0"/>
              <w:right w:val="single" w:color="000000" w:sz="2" w:space="0"/>
            </w:tcBorders>
            <w:vAlign w:val="center"/>
          </w:tcPr>
          <w:p w14:paraId="5A6477DF">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1434" w:type="dxa"/>
            <w:tcBorders>
              <w:top w:val="single" w:color="000000" w:sz="2" w:space="0"/>
              <w:left w:val="single" w:color="000000" w:sz="2" w:space="0"/>
              <w:bottom w:val="single" w:color="000000" w:sz="2" w:space="0"/>
              <w:right w:val="single" w:color="000000" w:sz="2" w:space="0"/>
            </w:tcBorders>
            <w:vAlign w:val="center"/>
          </w:tcPr>
          <w:p w14:paraId="5B57895E">
            <w:pPr>
              <w:spacing w:after="0"/>
              <w:jc w:val="center"/>
              <w:rPr>
                <w:rFonts w:ascii="Times New Roman" w:hAnsi="Times New Roman" w:cs="Times New Roman"/>
                <w:sz w:val="24"/>
                <w:szCs w:val="24"/>
              </w:rPr>
            </w:pPr>
            <w:r>
              <w:rPr>
                <w:rFonts w:ascii="Times New Roman" w:hAnsi="Times New Roman" w:cs="Times New Roman"/>
                <w:sz w:val="24"/>
                <w:szCs w:val="24"/>
              </w:rPr>
              <w:t>45</w:t>
            </w:r>
          </w:p>
        </w:tc>
      </w:tr>
      <w:tr w14:paraId="5A28A668">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01806928">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316" w:type="dxa"/>
            <w:tcBorders>
              <w:top w:val="single" w:color="000000" w:sz="2" w:space="0"/>
              <w:left w:val="single" w:color="000000" w:sz="2" w:space="0"/>
              <w:bottom w:val="single" w:color="000000" w:sz="2" w:space="0"/>
              <w:right w:val="single" w:color="000000" w:sz="2" w:space="0"/>
            </w:tcBorders>
            <w:vAlign w:val="center"/>
          </w:tcPr>
          <w:p w14:paraId="364ED49C">
            <w:pPr>
              <w:spacing w:after="0"/>
              <w:jc w:val="center"/>
              <w:rPr>
                <w:rFonts w:ascii="Times New Roman" w:hAnsi="Times New Roman" w:cs="Times New Roman"/>
                <w:sz w:val="24"/>
                <w:szCs w:val="24"/>
              </w:rPr>
            </w:pPr>
            <w:r>
              <w:rPr>
                <w:rFonts w:ascii="Times New Roman" w:hAnsi="Times New Roman" w:cs="Times New Roman"/>
                <w:sz w:val="24"/>
                <w:szCs w:val="24"/>
              </w:rPr>
              <w:t>34</w:t>
            </w:r>
          </w:p>
        </w:tc>
        <w:tc>
          <w:tcPr>
            <w:tcW w:w="1434" w:type="dxa"/>
            <w:tcBorders>
              <w:top w:val="single" w:color="000000" w:sz="2" w:space="0"/>
              <w:left w:val="single" w:color="000000" w:sz="2" w:space="0"/>
              <w:bottom w:val="single" w:color="000000" w:sz="2" w:space="0"/>
              <w:right w:val="single" w:color="000000" w:sz="2" w:space="0"/>
            </w:tcBorders>
            <w:vAlign w:val="center"/>
          </w:tcPr>
          <w:p w14:paraId="093F3D8B">
            <w:pPr>
              <w:spacing w:after="0"/>
              <w:jc w:val="center"/>
              <w:rPr>
                <w:rFonts w:ascii="Times New Roman" w:hAnsi="Times New Roman" w:cs="Times New Roman"/>
                <w:sz w:val="24"/>
                <w:szCs w:val="24"/>
              </w:rPr>
            </w:pPr>
            <w:r>
              <w:rPr>
                <w:rFonts w:ascii="Times New Roman" w:hAnsi="Times New Roman" w:cs="Times New Roman"/>
                <w:sz w:val="24"/>
                <w:szCs w:val="24"/>
              </w:rPr>
              <w:t>44</w:t>
            </w:r>
          </w:p>
        </w:tc>
      </w:tr>
      <w:tr w14:paraId="67CA59F4">
        <w:tblPrEx>
          <w:tblCellMar>
            <w:top w:w="16" w:type="dxa"/>
            <w:left w:w="124" w:type="dxa"/>
            <w:bottom w:w="0" w:type="dxa"/>
            <w:right w:w="69" w:type="dxa"/>
          </w:tblCellMar>
        </w:tblPrEx>
        <w:trPr>
          <w:trHeight w:val="340"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484C45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316" w:type="dxa"/>
            <w:tcBorders>
              <w:top w:val="single" w:color="000000" w:sz="2" w:space="0"/>
              <w:left w:val="single" w:color="000000" w:sz="2" w:space="0"/>
              <w:bottom w:val="single" w:color="000000" w:sz="2" w:space="0"/>
              <w:right w:val="single" w:color="000000" w:sz="2" w:space="0"/>
            </w:tcBorders>
            <w:vAlign w:val="center"/>
          </w:tcPr>
          <w:p w14:paraId="546E02CB">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1434" w:type="dxa"/>
            <w:tcBorders>
              <w:top w:val="single" w:color="000000" w:sz="2" w:space="0"/>
              <w:left w:val="single" w:color="000000" w:sz="2" w:space="0"/>
              <w:bottom w:val="single" w:color="000000" w:sz="2" w:space="0"/>
              <w:right w:val="single" w:color="000000" w:sz="2" w:space="0"/>
            </w:tcBorders>
            <w:vAlign w:val="center"/>
          </w:tcPr>
          <w:p w14:paraId="1B6E0BE0">
            <w:pPr>
              <w:spacing w:after="0"/>
              <w:jc w:val="center"/>
              <w:rPr>
                <w:rFonts w:ascii="Times New Roman" w:hAnsi="Times New Roman" w:cs="Times New Roman"/>
                <w:sz w:val="24"/>
                <w:szCs w:val="24"/>
              </w:rPr>
            </w:pPr>
            <w:r>
              <w:rPr>
                <w:rFonts w:ascii="Times New Roman" w:hAnsi="Times New Roman" w:cs="Times New Roman"/>
                <w:sz w:val="24"/>
                <w:szCs w:val="24"/>
              </w:rPr>
              <w:t>35</w:t>
            </w:r>
          </w:p>
        </w:tc>
      </w:tr>
      <w:tr w14:paraId="395A9787">
        <w:tblPrEx>
          <w:tblCellMar>
            <w:top w:w="16" w:type="dxa"/>
            <w:left w:w="124" w:type="dxa"/>
            <w:bottom w:w="0" w:type="dxa"/>
            <w:right w:w="69" w:type="dxa"/>
          </w:tblCellMar>
        </w:tblPrEx>
        <w:trPr>
          <w:trHeight w:val="325"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58E9CDB7">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1316" w:type="dxa"/>
            <w:tcBorders>
              <w:top w:val="single" w:color="000000" w:sz="2" w:space="0"/>
              <w:left w:val="single" w:color="000000" w:sz="2" w:space="0"/>
              <w:bottom w:val="single" w:color="000000" w:sz="2" w:space="0"/>
              <w:right w:val="single" w:color="000000" w:sz="2" w:space="0"/>
            </w:tcBorders>
            <w:vAlign w:val="center"/>
          </w:tcPr>
          <w:p w14:paraId="1C85CAC9">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53C14AAC">
            <w:pPr>
              <w:spacing w:after="0"/>
              <w:jc w:val="center"/>
              <w:rPr>
                <w:rFonts w:ascii="Times New Roman" w:hAnsi="Times New Roman" w:cs="Times New Roman"/>
                <w:sz w:val="24"/>
                <w:szCs w:val="24"/>
              </w:rPr>
            </w:pPr>
            <w:r>
              <w:rPr>
                <w:rFonts w:ascii="Times New Roman" w:hAnsi="Times New Roman" w:cs="Times New Roman"/>
                <w:sz w:val="24"/>
                <w:szCs w:val="24"/>
              </w:rPr>
              <w:t>44</w:t>
            </w:r>
          </w:p>
        </w:tc>
      </w:tr>
      <w:tr w14:paraId="6D562EF5">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373F739">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1316" w:type="dxa"/>
            <w:tcBorders>
              <w:top w:val="single" w:color="000000" w:sz="2" w:space="0"/>
              <w:left w:val="single" w:color="000000" w:sz="2" w:space="0"/>
              <w:bottom w:val="single" w:color="000000" w:sz="2" w:space="0"/>
              <w:right w:val="single" w:color="000000" w:sz="2" w:space="0"/>
            </w:tcBorders>
            <w:vAlign w:val="center"/>
          </w:tcPr>
          <w:p w14:paraId="72E03619">
            <w:pPr>
              <w:spacing w:after="0"/>
              <w:jc w:val="center"/>
              <w:rPr>
                <w:rFonts w:ascii="Times New Roman" w:hAnsi="Times New Roman" w:cs="Times New Roman"/>
                <w:sz w:val="24"/>
                <w:szCs w:val="24"/>
              </w:rPr>
            </w:pPr>
            <w:r>
              <w:rPr>
                <w:rFonts w:ascii="Times New Roman" w:hAnsi="Times New Roman" w:cs="Times New Roman"/>
                <w:sz w:val="24"/>
                <w:szCs w:val="24"/>
              </w:rPr>
              <w:t>33</w:t>
            </w:r>
          </w:p>
        </w:tc>
        <w:tc>
          <w:tcPr>
            <w:tcW w:w="1434" w:type="dxa"/>
            <w:tcBorders>
              <w:top w:val="single" w:color="000000" w:sz="2" w:space="0"/>
              <w:left w:val="single" w:color="000000" w:sz="2" w:space="0"/>
              <w:bottom w:val="single" w:color="000000" w:sz="2" w:space="0"/>
              <w:right w:val="single" w:color="000000" w:sz="2" w:space="0"/>
            </w:tcBorders>
            <w:vAlign w:val="center"/>
          </w:tcPr>
          <w:p w14:paraId="1E88489B">
            <w:pPr>
              <w:spacing w:after="0"/>
              <w:jc w:val="center"/>
              <w:rPr>
                <w:rFonts w:ascii="Times New Roman" w:hAnsi="Times New Roman" w:cs="Times New Roman"/>
                <w:sz w:val="24"/>
                <w:szCs w:val="24"/>
              </w:rPr>
            </w:pPr>
            <w:r>
              <w:rPr>
                <w:rFonts w:ascii="Times New Roman" w:hAnsi="Times New Roman" w:cs="Times New Roman"/>
                <w:sz w:val="24"/>
                <w:szCs w:val="24"/>
              </w:rPr>
              <w:t>39</w:t>
            </w:r>
          </w:p>
        </w:tc>
      </w:tr>
      <w:tr w14:paraId="0BA77690">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1E54663E">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1316" w:type="dxa"/>
            <w:tcBorders>
              <w:top w:val="single" w:color="000000" w:sz="2" w:space="0"/>
              <w:left w:val="single" w:color="000000" w:sz="2" w:space="0"/>
              <w:bottom w:val="single" w:color="000000" w:sz="2" w:space="0"/>
              <w:right w:val="single" w:color="000000" w:sz="2" w:space="0"/>
            </w:tcBorders>
            <w:vAlign w:val="center"/>
          </w:tcPr>
          <w:p w14:paraId="26E3081B">
            <w:pPr>
              <w:spacing w:after="0"/>
              <w:jc w:val="center"/>
              <w:rPr>
                <w:rFonts w:ascii="Times New Roman" w:hAnsi="Times New Roman" w:cs="Times New Roman"/>
                <w:sz w:val="24"/>
                <w:szCs w:val="24"/>
              </w:rPr>
            </w:pPr>
            <w:r>
              <w:rPr>
                <w:rFonts w:ascii="Times New Roman" w:hAnsi="Times New Roman" w:cs="Times New Roman"/>
                <w:sz w:val="24"/>
                <w:szCs w:val="24"/>
              </w:rPr>
              <w:t>38</w:t>
            </w:r>
          </w:p>
        </w:tc>
        <w:tc>
          <w:tcPr>
            <w:tcW w:w="1434" w:type="dxa"/>
            <w:tcBorders>
              <w:top w:val="single" w:color="000000" w:sz="2" w:space="0"/>
              <w:left w:val="single" w:color="000000" w:sz="2" w:space="0"/>
              <w:bottom w:val="single" w:color="000000" w:sz="2" w:space="0"/>
              <w:right w:val="single" w:color="000000" w:sz="2" w:space="0"/>
            </w:tcBorders>
            <w:vAlign w:val="center"/>
          </w:tcPr>
          <w:p w14:paraId="6EBAB465">
            <w:pPr>
              <w:spacing w:after="0"/>
              <w:jc w:val="center"/>
              <w:rPr>
                <w:rFonts w:ascii="Times New Roman" w:hAnsi="Times New Roman" w:cs="Times New Roman"/>
                <w:sz w:val="24"/>
                <w:szCs w:val="24"/>
              </w:rPr>
            </w:pPr>
            <w:r>
              <w:rPr>
                <w:rFonts w:ascii="Times New Roman" w:hAnsi="Times New Roman" w:cs="Times New Roman"/>
                <w:sz w:val="24"/>
                <w:szCs w:val="24"/>
              </w:rPr>
              <w:t>31</w:t>
            </w:r>
          </w:p>
        </w:tc>
      </w:tr>
      <w:tr w14:paraId="30D47C6B">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327C2D22">
            <w:pPr>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1316" w:type="dxa"/>
            <w:tcBorders>
              <w:top w:val="single" w:color="000000" w:sz="2" w:space="0"/>
              <w:left w:val="single" w:color="000000" w:sz="2" w:space="0"/>
              <w:bottom w:val="single" w:color="000000" w:sz="2" w:space="0"/>
              <w:right w:val="single" w:color="000000" w:sz="2" w:space="0"/>
            </w:tcBorders>
            <w:vAlign w:val="center"/>
          </w:tcPr>
          <w:p w14:paraId="60DC3B61">
            <w:pPr>
              <w:spacing w:after="0"/>
              <w:jc w:val="center"/>
              <w:rPr>
                <w:rFonts w:ascii="Times New Roman" w:hAnsi="Times New Roman" w:cs="Times New Roman"/>
                <w:sz w:val="24"/>
                <w:szCs w:val="24"/>
              </w:rPr>
            </w:pPr>
            <w:r>
              <w:rPr>
                <w:rFonts w:ascii="Times New Roman" w:hAnsi="Times New Roman" w:cs="Times New Roman"/>
                <w:sz w:val="24"/>
                <w:szCs w:val="24"/>
              </w:rPr>
              <w:t>39</w:t>
            </w:r>
          </w:p>
        </w:tc>
        <w:tc>
          <w:tcPr>
            <w:tcW w:w="1434" w:type="dxa"/>
            <w:tcBorders>
              <w:top w:val="single" w:color="000000" w:sz="2" w:space="0"/>
              <w:left w:val="single" w:color="000000" w:sz="2" w:space="0"/>
              <w:bottom w:val="single" w:color="000000" w:sz="2" w:space="0"/>
              <w:right w:val="single" w:color="000000" w:sz="2" w:space="0"/>
            </w:tcBorders>
            <w:vAlign w:val="center"/>
          </w:tcPr>
          <w:p w14:paraId="7BDEE3C2">
            <w:pPr>
              <w:spacing w:after="0"/>
              <w:jc w:val="center"/>
              <w:rPr>
                <w:rFonts w:ascii="Times New Roman" w:hAnsi="Times New Roman" w:cs="Times New Roman"/>
                <w:sz w:val="24"/>
                <w:szCs w:val="24"/>
              </w:rPr>
            </w:pPr>
            <w:r>
              <w:rPr>
                <w:rFonts w:ascii="Times New Roman" w:hAnsi="Times New Roman" w:cs="Times New Roman"/>
                <w:sz w:val="24"/>
                <w:szCs w:val="24"/>
              </w:rPr>
              <w:t>36</w:t>
            </w:r>
          </w:p>
        </w:tc>
      </w:tr>
      <w:tr w14:paraId="4F616FEC">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2B5E0EC">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1316" w:type="dxa"/>
            <w:tcBorders>
              <w:top w:val="single" w:color="000000" w:sz="2" w:space="0"/>
              <w:left w:val="single" w:color="000000" w:sz="2" w:space="0"/>
              <w:bottom w:val="single" w:color="000000" w:sz="2" w:space="0"/>
              <w:right w:val="single" w:color="000000" w:sz="2" w:space="0"/>
            </w:tcBorders>
            <w:vAlign w:val="center"/>
          </w:tcPr>
          <w:p w14:paraId="7682A595">
            <w:pPr>
              <w:spacing w:after="0"/>
              <w:jc w:val="center"/>
              <w:rPr>
                <w:rFonts w:ascii="Times New Roman" w:hAnsi="Times New Roman" w:cs="Times New Roman"/>
                <w:sz w:val="24"/>
                <w:szCs w:val="24"/>
              </w:rPr>
            </w:pPr>
            <w:r>
              <w:rPr>
                <w:rFonts w:ascii="Times New Roman" w:hAnsi="Times New Roman" w:cs="Times New Roman"/>
                <w:sz w:val="24"/>
                <w:szCs w:val="24"/>
              </w:rPr>
              <w:t>35</w:t>
            </w:r>
          </w:p>
        </w:tc>
        <w:tc>
          <w:tcPr>
            <w:tcW w:w="1434" w:type="dxa"/>
            <w:tcBorders>
              <w:top w:val="single" w:color="000000" w:sz="2" w:space="0"/>
              <w:left w:val="single" w:color="000000" w:sz="2" w:space="0"/>
              <w:bottom w:val="single" w:color="000000" w:sz="2" w:space="0"/>
              <w:right w:val="single" w:color="000000" w:sz="2" w:space="0"/>
            </w:tcBorders>
            <w:vAlign w:val="center"/>
          </w:tcPr>
          <w:p w14:paraId="0D173BE5">
            <w:pPr>
              <w:spacing w:after="0"/>
              <w:jc w:val="center"/>
              <w:rPr>
                <w:rFonts w:ascii="Times New Roman" w:hAnsi="Times New Roman" w:cs="Times New Roman"/>
                <w:sz w:val="24"/>
                <w:szCs w:val="24"/>
              </w:rPr>
            </w:pPr>
            <w:r>
              <w:rPr>
                <w:rFonts w:ascii="Times New Roman" w:hAnsi="Times New Roman" w:cs="Times New Roman"/>
                <w:sz w:val="24"/>
                <w:szCs w:val="24"/>
              </w:rPr>
              <w:t>52</w:t>
            </w:r>
          </w:p>
        </w:tc>
      </w:tr>
      <w:tr w14:paraId="2BE379DB">
        <w:tblPrEx>
          <w:tblCellMar>
            <w:top w:w="16" w:type="dxa"/>
            <w:left w:w="124" w:type="dxa"/>
            <w:bottom w:w="0" w:type="dxa"/>
            <w:right w:w="69" w:type="dxa"/>
          </w:tblCellMar>
        </w:tblPrEx>
        <w:trPr>
          <w:trHeight w:val="325"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80F7F42">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1316" w:type="dxa"/>
            <w:tcBorders>
              <w:top w:val="single" w:color="000000" w:sz="2" w:space="0"/>
              <w:left w:val="single" w:color="000000" w:sz="2" w:space="0"/>
              <w:bottom w:val="single" w:color="000000" w:sz="2" w:space="0"/>
              <w:right w:val="single" w:color="000000" w:sz="2" w:space="0"/>
            </w:tcBorders>
            <w:vAlign w:val="center"/>
          </w:tcPr>
          <w:p w14:paraId="3591EE9A">
            <w:pPr>
              <w:spacing w:after="0"/>
              <w:jc w:val="center"/>
              <w:rPr>
                <w:rFonts w:ascii="Times New Roman" w:hAnsi="Times New Roman" w:cs="Times New Roman"/>
                <w:sz w:val="24"/>
                <w:szCs w:val="24"/>
              </w:rPr>
            </w:pPr>
            <w:r>
              <w:rPr>
                <w:rFonts w:ascii="Times New Roman" w:hAnsi="Times New Roman" w:cs="Times New Roman"/>
                <w:sz w:val="24"/>
                <w:szCs w:val="24"/>
              </w:rPr>
              <w:t>41</w:t>
            </w:r>
          </w:p>
        </w:tc>
        <w:tc>
          <w:tcPr>
            <w:tcW w:w="1434" w:type="dxa"/>
            <w:tcBorders>
              <w:top w:val="single" w:color="000000" w:sz="2" w:space="0"/>
              <w:left w:val="single" w:color="000000" w:sz="2" w:space="0"/>
              <w:bottom w:val="single" w:color="000000" w:sz="2" w:space="0"/>
              <w:right w:val="single" w:color="000000" w:sz="2" w:space="0"/>
            </w:tcBorders>
            <w:vAlign w:val="center"/>
          </w:tcPr>
          <w:p w14:paraId="3A7B6BCD">
            <w:pPr>
              <w:spacing w:after="0"/>
              <w:jc w:val="center"/>
              <w:rPr>
                <w:rFonts w:ascii="Times New Roman" w:hAnsi="Times New Roman" w:cs="Times New Roman"/>
                <w:sz w:val="24"/>
                <w:szCs w:val="24"/>
              </w:rPr>
            </w:pPr>
            <w:r>
              <w:rPr>
                <w:rFonts w:ascii="Times New Roman" w:hAnsi="Times New Roman" w:cs="Times New Roman"/>
                <w:sz w:val="24"/>
                <w:szCs w:val="24"/>
              </w:rPr>
              <w:t>43</w:t>
            </w:r>
          </w:p>
        </w:tc>
      </w:tr>
      <w:tr w14:paraId="3D3AE93A">
        <w:tblPrEx>
          <w:tblCellMar>
            <w:top w:w="16" w:type="dxa"/>
            <w:left w:w="124" w:type="dxa"/>
            <w:bottom w:w="0" w:type="dxa"/>
            <w:right w:w="69" w:type="dxa"/>
          </w:tblCellMar>
        </w:tblPrEx>
        <w:trPr>
          <w:trHeight w:val="340"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50C68CFE">
            <w:pPr>
              <w:spacing w:after="0"/>
              <w:jc w:val="center"/>
              <w:rPr>
                <w:rFonts w:ascii="Times New Roman" w:hAnsi="Times New Roman" w:cs="Times New Roman"/>
                <w:sz w:val="24"/>
                <w:szCs w:val="24"/>
              </w:rPr>
            </w:pPr>
            <w:r>
              <w:rPr>
                <w:rFonts w:ascii="Times New Roman" w:hAnsi="Times New Roman" w:cs="Times New Roman"/>
                <w:sz w:val="24"/>
                <w:szCs w:val="24"/>
              </w:rPr>
              <w:t>11</w:t>
            </w:r>
          </w:p>
        </w:tc>
        <w:tc>
          <w:tcPr>
            <w:tcW w:w="1316" w:type="dxa"/>
            <w:tcBorders>
              <w:top w:val="single" w:color="000000" w:sz="2" w:space="0"/>
              <w:left w:val="single" w:color="000000" w:sz="2" w:space="0"/>
              <w:bottom w:val="single" w:color="000000" w:sz="2" w:space="0"/>
              <w:right w:val="single" w:color="000000" w:sz="2" w:space="0"/>
            </w:tcBorders>
            <w:vAlign w:val="center"/>
          </w:tcPr>
          <w:p w14:paraId="6C1BBC38">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7F10A946">
            <w:pPr>
              <w:spacing w:after="0"/>
              <w:jc w:val="center"/>
              <w:rPr>
                <w:rFonts w:ascii="Times New Roman" w:hAnsi="Times New Roman" w:cs="Times New Roman"/>
                <w:sz w:val="24"/>
                <w:szCs w:val="24"/>
              </w:rPr>
            </w:pPr>
            <w:r>
              <w:rPr>
                <w:rFonts w:ascii="Times New Roman" w:hAnsi="Times New Roman" w:cs="Times New Roman"/>
                <w:sz w:val="24"/>
                <w:szCs w:val="24"/>
              </w:rPr>
              <w:t>52</w:t>
            </w:r>
          </w:p>
        </w:tc>
      </w:tr>
      <w:tr w14:paraId="6E6CDBA1">
        <w:tblPrEx>
          <w:tblCellMar>
            <w:top w:w="16" w:type="dxa"/>
            <w:left w:w="124" w:type="dxa"/>
            <w:bottom w:w="0" w:type="dxa"/>
            <w:right w:w="69" w:type="dxa"/>
          </w:tblCellMar>
        </w:tblPrEx>
        <w:trPr>
          <w:trHeight w:val="340"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18122738">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1316" w:type="dxa"/>
            <w:tcBorders>
              <w:top w:val="single" w:color="000000" w:sz="2" w:space="0"/>
              <w:left w:val="single" w:color="000000" w:sz="2" w:space="0"/>
              <w:bottom w:val="single" w:color="000000" w:sz="2" w:space="0"/>
              <w:right w:val="single" w:color="000000" w:sz="2" w:space="0"/>
            </w:tcBorders>
            <w:vAlign w:val="center"/>
          </w:tcPr>
          <w:p w14:paraId="0B775E52">
            <w:pPr>
              <w:spacing w:after="0"/>
              <w:jc w:val="center"/>
              <w:rPr>
                <w:rFonts w:ascii="Times New Roman" w:hAnsi="Times New Roman" w:cs="Times New Roman"/>
                <w:sz w:val="24"/>
                <w:szCs w:val="24"/>
              </w:rPr>
            </w:pPr>
            <w:r>
              <w:rPr>
                <w:rFonts w:ascii="Times New Roman" w:hAnsi="Times New Roman" w:cs="Times New Roman"/>
                <w:sz w:val="24"/>
                <w:szCs w:val="24"/>
              </w:rPr>
              <w:t>43</w:t>
            </w:r>
          </w:p>
        </w:tc>
        <w:tc>
          <w:tcPr>
            <w:tcW w:w="1434" w:type="dxa"/>
            <w:tcBorders>
              <w:top w:val="single" w:color="000000" w:sz="2" w:space="0"/>
              <w:left w:val="single" w:color="000000" w:sz="2" w:space="0"/>
              <w:bottom w:val="single" w:color="000000" w:sz="2" w:space="0"/>
              <w:right w:val="single" w:color="000000" w:sz="2" w:space="0"/>
            </w:tcBorders>
            <w:vAlign w:val="center"/>
          </w:tcPr>
          <w:p w14:paraId="7D6A347F">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14:paraId="20E3117B">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132941E">
            <w:pPr>
              <w:spacing w:after="0"/>
              <w:jc w:val="center"/>
              <w:rPr>
                <w:rFonts w:ascii="Times New Roman" w:hAnsi="Times New Roman" w:cs="Times New Roman"/>
                <w:sz w:val="24"/>
                <w:szCs w:val="24"/>
              </w:rPr>
            </w:pPr>
            <w:r>
              <w:rPr>
                <w:rFonts w:ascii="Times New Roman" w:hAnsi="Times New Roman" w:cs="Times New Roman"/>
                <w:sz w:val="24"/>
                <w:szCs w:val="24"/>
              </w:rPr>
              <w:t>13</w:t>
            </w:r>
          </w:p>
        </w:tc>
        <w:tc>
          <w:tcPr>
            <w:tcW w:w="1316" w:type="dxa"/>
            <w:tcBorders>
              <w:top w:val="single" w:color="000000" w:sz="2" w:space="0"/>
              <w:left w:val="single" w:color="000000" w:sz="2" w:space="0"/>
              <w:bottom w:val="single" w:color="000000" w:sz="2" w:space="0"/>
              <w:right w:val="single" w:color="000000" w:sz="2" w:space="0"/>
            </w:tcBorders>
            <w:vAlign w:val="center"/>
          </w:tcPr>
          <w:p w14:paraId="6C691AA3">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172FD3F5">
            <w:pPr>
              <w:spacing w:after="0"/>
              <w:jc w:val="center"/>
              <w:rPr>
                <w:rFonts w:ascii="Times New Roman" w:hAnsi="Times New Roman" w:cs="Times New Roman"/>
                <w:sz w:val="24"/>
                <w:szCs w:val="24"/>
              </w:rPr>
            </w:pPr>
            <w:r>
              <w:rPr>
                <w:rFonts w:ascii="Times New Roman" w:hAnsi="Times New Roman" w:cs="Times New Roman"/>
                <w:sz w:val="24"/>
                <w:szCs w:val="24"/>
              </w:rPr>
              <w:t>34</w:t>
            </w:r>
          </w:p>
        </w:tc>
      </w:tr>
      <w:tr w14:paraId="4A9E111E">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2226D5B">
            <w:pPr>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1316" w:type="dxa"/>
            <w:tcBorders>
              <w:top w:val="single" w:color="000000" w:sz="2" w:space="0"/>
              <w:left w:val="single" w:color="000000" w:sz="2" w:space="0"/>
              <w:bottom w:val="single" w:color="000000" w:sz="2" w:space="0"/>
              <w:right w:val="single" w:color="000000" w:sz="2" w:space="0"/>
            </w:tcBorders>
            <w:vAlign w:val="center"/>
          </w:tcPr>
          <w:p w14:paraId="3DCA1573">
            <w:pPr>
              <w:spacing w:after="0"/>
              <w:jc w:val="center"/>
              <w:rPr>
                <w:rFonts w:ascii="Times New Roman" w:hAnsi="Times New Roman" w:cs="Times New Roman"/>
                <w:sz w:val="24"/>
                <w:szCs w:val="24"/>
              </w:rPr>
            </w:pPr>
            <w:r>
              <w:rPr>
                <w:rFonts w:ascii="Times New Roman" w:hAnsi="Times New Roman" w:cs="Times New Roman"/>
                <w:sz w:val="24"/>
                <w:szCs w:val="24"/>
              </w:rPr>
              <w:t>38</w:t>
            </w:r>
          </w:p>
        </w:tc>
        <w:tc>
          <w:tcPr>
            <w:tcW w:w="1434" w:type="dxa"/>
            <w:tcBorders>
              <w:top w:val="single" w:color="000000" w:sz="2" w:space="0"/>
              <w:left w:val="single" w:color="000000" w:sz="2" w:space="0"/>
              <w:bottom w:val="single" w:color="000000" w:sz="2" w:space="0"/>
              <w:right w:val="single" w:color="000000" w:sz="2" w:space="0"/>
            </w:tcBorders>
            <w:vAlign w:val="center"/>
          </w:tcPr>
          <w:p w14:paraId="0CA5AB02">
            <w:pPr>
              <w:spacing w:after="0"/>
              <w:jc w:val="center"/>
              <w:rPr>
                <w:rFonts w:ascii="Times New Roman" w:hAnsi="Times New Roman" w:cs="Times New Roman"/>
                <w:sz w:val="24"/>
                <w:szCs w:val="24"/>
              </w:rPr>
            </w:pPr>
            <w:r>
              <w:rPr>
                <w:rFonts w:ascii="Times New Roman" w:hAnsi="Times New Roman" w:cs="Times New Roman"/>
                <w:sz w:val="24"/>
                <w:szCs w:val="24"/>
              </w:rPr>
              <w:t>41</w:t>
            </w:r>
          </w:p>
        </w:tc>
      </w:tr>
      <w:tr w14:paraId="2C5B8AC8">
        <w:tblPrEx>
          <w:tblCellMar>
            <w:top w:w="16" w:type="dxa"/>
            <w:left w:w="124" w:type="dxa"/>
            <w:bottom w:w="0" w:type="dxa"/>
            <w:right w:w="69" w:type="dxa"/>
          </w:tblCellMar>
        </w:tblPrEx>
        <w:trPr>
          <w:trHeight w:val="325"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2D0377E1">
            <w:pPr>
              <w:spacing w:after="0"/>
              <w:jc w:val="center"/>
              <w:rPr>
                <w:rFonts w:ascii="Times New Roman" w:hAnsi="Times New Roman" w:cs="Times New Roman"/>
                <w:sz w:val="24"/>
                <w:szCs w:val="24"/>
              </w:rPr>
            </w:pPr>
            <w:r>
              <w:rPr>
                <w:rFonts w:ascii="Times New Roman" w:hAnsi="Times New Roman" w:cs="Times New Roman"/>
                <w:sz w:val="24"/>
                <w:szCs w:val="24"/>
              </w:rPr>
              <w:t>15</w:t>
            </w:r>
          </w:p>
        </w:tc>
        <w:tc>
          <w:tcPr>
            <w:tcW w:w="1316" w:type="dxa"/>
            <w:tcBorders>
              <w:top w:val="single" w:color="000000" w:sz="2" w:space="0"/>
              <w:left w:val="single" w:color="000000" w:sz="2" w:space="0"/>
              <w:bottom w:val="single" w:color="000000" w:sz="2" w:space="0"/>
              <w:right w:val="single" w:color="000000" w:sz="2" w:space="0"/>
            </w:tcBorders>
            <w:vAlign w:val="center"/>
          </w:tcPr>
          <w:p w14:paraId="791AAD41">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1434" w:type="dxa"/>
            <w:tcBorders>
              <w:top w:val="single" w:color="000000" w:sz="2" w:space="0"/>
              <w:left w:val="single" w:color="000000" w:sz="2" w:space="0"/>
              <w:bottom w:val="single" w:color="000000" w:sz="2" w:space="0"/>
              <w:right w:val="single" w:color="000000" w:sz="2" w:space="0"/>
            </w:tcBorders>
            <w:vAlign w:val="center"/>
          </w:tcPr>
          <w:p w14:paraId="0F759180">
            <w:pPr>
              <w:spacing w:after="0"/>
              <w:jc w:val="center"/>
              <w:rPr>
                <w:rFonts w:ascii="Times New Roman" w:hAnsi="Times New Roman" w:cs="Times New Roman"/>
                <w:sz w:val="24"/>
                <w:szCs w:val="24"/>
              </w:rPr>
            </w:pPr>
            <w:r>
              <w:rPr>
                <w:rFonts w:ascii="Times New Roman" w:hAnsi="Times New Roman" w:cs="Times New Roman"/>
                <w:sz w:val="24"/>
                <w:szCs w:val="24"/>
              </w:rPr>
              <w:t>44</w:t>
            </w:r>
          </w:p>
        </w:tc>
      </w:tr>
      <w:tr w14:paraId="06AB8224">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EE7E5BC">
            <w:pPr>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1316" w:type="dxa"/>
            <w:tcBorders>
              <w:top w:val="single" w:color="000000" w:sz="2" w:space="0"/>
              <w:left w:val="single" w:color="000000" w:sz="2" w:space="0"/>
              <w:bottom w:val="single" w:color="000000" w:sz="2" w:space="0"/>
              <w:right w:val="single" w:color="000000" w:sz="2" w:space="0"/>
            </w:tcBorders>
            <w:vAlign w:val="center"/>
          </w:tcPr>
          <w:p w14:paraId="31653749">
            <w:pPr>
              <w:spacing w:after="0"/>
              <w:jc w:val="center"/>
              <w:rPr>
                <w:rFonts w:ascii="Times New Roman" w:hAnsi="Times New Roman" w:cs="Times New Roman"/>
                <w:sz w:val="24"/>
                <w:szCs w:val="24"/>
              </w:rPr>
            </w:pPr>
            <w:r>
              <w:rPr>
                <w:rFonts w:ascii="Times New Roman" w:hAnsi="Times New Roman" w:cs="Times New Roman"/>
                <w:sz w:val="24"/>
                <w:szCs w:val="24"/>
              </w:rPr>
              <w:t>32</w:t>
            </w:r>
          </w:p>
        </w:tc>
        <w:tc>
          <w:tcPr>
            <w:tcW w:w="1434" w:type="dxa"/>
            <w:tcBorders>
              <w:top w:val="single" w:color="000000" w:sz="2" w:space="0"/>
              <w:left w:val="single" w:color="000000" w:sz="2" w:space="0"/>
              <w:bottom w:val="single" w:color="000000" w:sz="2" w:space="0"/>
              <w:right w:val="single" w:color="000000" w:sz="2" w:space="0"/>
            </w:tcBorders>
            <w:vAlign w:val="center"/>
          </w:tcPr>
          <w:p w14:paraId="1306CB22">
            <w:pPr>
              <w:spacing w:after="0"/>
              <w:jc w:val="center"/>
              <w:rPr>
                <w:rFonts w:ascii="Times New Roman" w:hAnsi="Times New Roman" w:cs="Times New Roman"/>
                <w:sz w:val="24"/>
                <w:szCs w:val="24"/>
              </w:rPr>
            </w:pPr>
            <w:r>
              <w:rPr>
                <w:rFonts w:ascii="Times New Roman" w:hAnsi="Times New Roman" w:cs="Times New Roman"/>
                <w:sz w:val="24"/>
                <w:szCs w:val="24"/>
              </w:rPr>
              <w:t>37</w:t>
            </w:r>
          </w:p>
        </w:tc>
      </w:tr>
      <w:tr w14:paraId="3ADD3AEB">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7CAC47B0">
            <w:pPr>
              <w:spacing w:after="0"/>
              <w:jc w:val="center"/>
              <w:rPr>
                <w:rFonts w:ascii="Times New Roman" w:hAnsi="Times New Roman" w:cs="Times New Roman"/>
                <w:sz w:val="24"/>
                <w:szCs w:val="24"/>
              </w:rPr>
            </w:pPr>
            <w:r>
              <w:rPr>
                <w:rFonts w:ascii="Times New Roman" w:hAnsi="Times New Roman" w:cs="Times New Roman"/>
                <w:sz w:val="24"/>
                <w:szCs w:val="24"/>
              </w:rPr>
              <w:t>17</w:t>
            </w:r>
          </w:p>
        </w:tc>
        <w:tc>
          <w:tcPr>
            <w:tcW w:w="1316" w:type="dxa"/>
            <w:tcBorders>
              <w:top w:val="single" w:color="000000" w:sz="2" w:space="0"/>
              <w:left w:val="single" w:color="000000" w:sz="2" w:space="0"/>
              <w:bottom w:val="single" w:color="000000" w:sz="2" w:space="0"/>
              <w:right w:val="single" w:color="000000" w:sz="2" w:space="0"/>
            </w:tcBorders>
            <w:vAlign w:val="center"/>
          </w:tcPr>
          <w:p w14:paraId="78471602">
            <w:pPr>
              <w:spacing w:after="0"/>
              <w:jc w:val="center"/>
              <w:rPr>
                <w:rFonts w:ascii="Times New Roman" w:hAnsi="Times New Roman" w:cs="Times New Roman"/>
                <w:sz w:val="24"/>
                <w:szCs w:val="24"/>
              </w:rPr>
            </w:pPr>
            <w:r>
              <w:rPr>
                <w:rFonts w:ascii="Times New Roman" w:hAnsi="Times New Roman" w:cs="Times New Roman"/>
                <w:sz w:val="24"/>
                <w:szCs w:val="24"/>
              </w:rPr>
              <w:t>23</w:t>
            </w:r>
          </w:p>
        </w:tc>
        <w:tc>
          <w:tcPr>
            <w:tcW w:w="1434" w:type="dxa"/>
            <w:tcBorders>
              <w:top w:val="single" w:color="000000" w:sz="2" w:space="0"/>
              <w:left w:val="single" w:color="000000" w:sz="2" w:space="0"/>
              <w:bottom w:val="single" w:color="000000" w:sz="2" w:space="0"/>
              <w:right w:val="single" w:color="000000" w:sz="2" w:space="0"/>
            </w:tcBorders>
            <w:vAlign w:val="center"/>
          </w:tcPr>
          <w:p w14:paraId="5A243A4B">
            <w:pPr>
              <w:spacing w:after="0"/>
              <w:jc w:val="center"/>
              <w:rPr>
                <w:rFonts w:ascii="Times New Roman" w:hAnsi="Times New Roman" w:cs="Times New Roman"/>
                <w:sz w:val="24"/>
                <w:szCs w:val="24"/>
              </w:rPr>
            </w:pPr>
            <w:r>
              <w:rPr>
                <w:rFonts w:ascii="Times New Roman" w:hAnsi="Times New Roman" w:cs="Times New Roman"/>
                <w:sz w:val="24"/>
                <w:szCs w:val="24"/>
              </w:rPr>
              <w:t>48</w:t>
            </w:r>
          </w:p>
        </w:tc>
      </w:tr>
      <w:tr w14:paraId="11B2EDA2">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542A23E2">
            <w:pPr>
              <w:spacing w:after="0"/>
              <w:jc w:val="center"/>
              <w:rPr>
                <w:rFonts w:ascii="Times New Roman" w:hAnsi="Times New Roman" w:cs="Times New Roman"/>
                <w:sz w:val="24"/>
                <w:szCs w:val="24"/>
              </w:rPr>
            </w:pPr>
            <w:r>
              <w:rPr>
                <w:rFonts w:ascii="Times New Roman" w:hAnsi="Times New Roman" w:cs="Times New Roman"/>
                <w:sz w:val="24"/>
                <w:szCs w:val="24"/>
              </w:rPr>
              <w:t>18</w:t>
            </w:r>
          </w:p>
        </w:tc>
        <w:tc>
          <w:tcPr>
            <w:tcW w:w="1316" w:type="dxa"/>
            <w:tcBorders>
              <w:top w:val="single" w:color="000000" w:sz="2" w:space="0"/>
              <w:left w:val="single" w:color="000000" w:sz="2" w:space="0"/>
              <w:bottom w:val="single" w:color="000000" w:sz="2" w:space="0"/>
              <w:right w:val="single" w:color="000000" w:sz="2" w:space="0"/>
            </w:tcBorders>
            <w:vAlign w:val="center"/>
          </w:tcPr>
          <w:p w14:paraId="6FAF7F1F">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3AACC94A">
            <w:pPr>
              <w:spacing w:after="0"/>
              <w:jc w:val="center"/>
              <w:rPr>
                <w:rFonts w:ascii="Times New Roman" w:hAnsi="Times New Roman" w:cs="Times New Roman"/>
                <w:sz w:val="24"/>
                <w:szCs w:val="24"/>
              </w:rPr>
            </w:pPr>
            <w:r>
              <w:rPr>
                <w:rFonts w:ascii="Times New Roman" w:hAnsi="Times New Roman" w:cs="Times New Roman"/>
                <w:sz w:val="24"/>
                <w:szCs w:val="24"/>
              </w:rPr>
              <w:t>43</w:t>
            </w:r>
          </w:p>
        </w:tc>
      </w:tr>
      <w:tr w14:paraId="34117DE2">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185319D9">
            <w:pPr>
              <w:spacing w:after="0"/>
              <w:jc w:val="center"/>
              <w:rPr>
                <w:rFonts w:ascii="Times New Roman" w:hAnsi="Times New Roman" w:cs="Times New Roman"/>
                <w:sz w:val="24"/>
                <w:szCs w:val="24"/>
              </w:rPr>
            </w:pPr>
            <w:r>
              <w:rPr>
                <w:rFonts w:ascii="Times New Roman" w:hAnsi="Times New Roman" w:cs="Times New Roman"/>
                <w:sz w:val="24"/>
                <w:szCs w:val="24"/>
              </w:rPr>
              <w:t>19</w:t>
            </w:r>
          </w:p>
        </w:tc>
        <w:tc>
          <w:tcPr>
            <w:tcW w:w="1316" w:type="dxa"/>
            <w:tcBorders>
              <w:top w:val="single" w:color="000000" w:sz="2" w:space="0"/>
              <w:left w:val="single" w:color="000000" w:sz="2" w:space="0"/>
              <w:bottom w:val="single" w:color="000000" w:sz="2" w:space="0"/>
              <w:right w:val="single" w:color="000000" w:sz="2" w:space="0"/>
            </w:tcBorders>
            <w:vAlign w:val="center"/>
          </w:tcPr>
          <w:p w14:paraId="471363F0">
            <w:pPr>
              <w:spacing w:after="0"/>
              <w:jc w:val="center"/>
              <w:rPr>
                <w:rFonts w:ascii="Times New Roman" w:hAnsi="Times New Roman" w:cs="Times New Roman"/>
                <w:sz w:val="24"/>
                <w:szCs w:val="24"/>
              </w:rPr>
            </w:pPr>
            <w:r>
              <w:rPr>
                <w:rFonts w:ascii="Times New Roman" w:hAnsi="Times New Roman" w:cs="Times New Roman"/>
                <w:sz w:val="24"/>
                <w:szCs w:val="24"/>
              </w:rPr>
              <w:t>45</w:t>
            </w:r>
          </w:p>
        </w:tc>
        <w:tc>
          <w:tcPr>
            <w:tcW w:w="1434" w:type="dxa"/>
            <w:tcBorders>
              <w:top w:val="single" w:color="000000" w:sz="2" w:space="0"/>
              <w:left w:val="single" w:color="000000" w:sz="2" w:space="0"/>
              <w:bottom w:val="single" w:color="000000" w:sz="2" w:space="0"/>
              <w:right w:val="single" w:color="000000" w:sz="2" w:space="0"/>
            </w:tcBorders>
            <w:vAlign w:val="center"/>
          </w:tcPr>
          <w:p w14:paraId="4DEDBA50">
            <w:pPr>
              <w:spacing w:after="0"/>
              <w:jc w:val="center"/>
              <w:rPr>
                <w:rFonts w:ascii="Times New Roman" w:hAnsi="Times New Roman" w:cs="Times New Roman"/>
                <w:sz w:val="24"/>
                <w:szCs w:val="24"/>
              </w:rPr>
            </w:pPr>
            <w:r>
              <w:rPr>
                <w:rFonts w:ascii="Times New Roman" w:hAnsi="Times New Roman" w:cs="Times New Roman"/>
                <w:sz w:val="24"/>
                <w:szCs w:val="24"/>
              </w:rPr>
              <w:t>50</w:t>
            </w:r>
          </w:p>
        </w:tc>
      </w:tr>
      <w:tr w14:paraId="1C0B739C">
        <w:tblPrEx>
          <w:tblCellMar>
            <w:top w:w="16" w:type="dxa"/>
            <w:left w:w="124" w:type="dxa"/>
            <w:bottom w:w="0" w:type="dxa"/>
            <w:right w:w="69" w:type="dxa"/>
          </w:tblCellMar>
        </w:tblPrEx>
        <w:trPr>
          <w:trHeight w:val="340"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1E171362">
            <w:pPr>
              <w:spacing w:after="0"/>
              <w:jc w:val="center"/>
              <w:rPr>
                <w:rFonts w:ascii="Times New Roman" w:hAnsi="Times New Roman" w:cs="Times New Roman"/>
                <w:sz w:val="24"/>
                <w:szCs w:val="24"/>
              </w:rPr>
            </w:pPr>
            <w:r>
              <w:rPr>
                <w:rFonts w:ascii="Times New Roman" w:hAnsi="Times New Roman" w:cs="Times New Roman"/>
                <w:sz w:val="24"/>
                <w:szCs w:val="24"/>
              </w:rPr>
              <w:t>20</w:t>
            </w:r>
          </w:p>
        </w:tc>
        <w:tc>
          <w:tcPr>
            <w:tcW w:w="1316" w:type="dxa"/>
            <w:tcBorders>
              <w:top w:val="single" w:color="000000" w:sz="2" w:space="0"/>
              <w:left w:val="single" w:color="000000" w:sz="2" w:space="0"/>
              <w:bottom w:val="single" w:color="000000" w:sz="2" w:space="0"/>
              <w:right w:val="single" w:color="000000" w:sz="2" w:space="0"/>
            </w:tcBorders>
            <w:vAlign w:val="center"/>
          </w:tcPr>
          <w:p w14:paraId="764F46A1">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5A5578E3">
            <w:pPr>
              <w:spacing w:after="0"/>
              <w:jc w:val="center"/>
              <w:rPr>
                <w:rFonts w:ascii="Times New Roman" w:hAnsi="Times New Roman" w:cs="Times New Roman"/>
                <w:sz w:val="24"/>
                <w:szCs w:val="24"/>
              </w:rPr>
            </w:pPr>
            <w:r>
              <w:rPr>
                <w:rFonts w:ascii="Times New Roman" w:hAnsi="Times New Roman" w:cs="Times New Roman"/>
                <w:sz w:val="24"/>
                <w:szCs w:val="24"/>
              </w:rPr>
              <w:t>50</w:t>
            </w:r>
          </w:p>
        </w:tc>
      </w:tr>
      <w:tr w14:paraId="746DDCF6">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7E5EE4A9">
            <w:pPr>
              <w:spacing w:after="0"/>
              <w:jc w:val="center"/>
              <w:rPr>
                <w:rFonts w:ascii="Times New Roman" w:hAnsi="Times New Roman" w:cs="Times New Roman"/>
                <w:sz w:val="24"/>
                <w:szCs w:val="24"/>
              </w:rPr>
            </w:pPr>
            <w:r>
              <w:rPr>
                <w:rFonts w:ascii="Times New Roman" w:hAnsi="Times New Roman" w:cs="Times New Roman"/>
                <w:sz w:val="24"/>
                <w:szCs w:val="24"/>
              </w:rPr>
              <w:t>21</w:t>
            </w:r>
          </w:p>
        </w:tc>
        <w:tc>
          <w:tcPr>
            <w:tcW w:w="1316" w:type="dxa"/>
            <w:tcBorders>
              <w:top w:val="single" w:color="000000" w:sz="2" w:space="0"/>
              <w:left w:val="single" w:color="000000" w:sz="2" w:space="0"/>
              <w:bottom w:val="single" w:color="000000" w:sz="2" w:space="0"/>
              <w:right w:val="single" w:color="000000" w:sz="2" w:space="0"/>
            </w:tcBorders>
            <w:vAlign w:val="center"/>
          </w:tcPr>
          <w:p w14:paraId="1977220E">
            <w:pPr>
              <w:spacing w:after="0"/>
              <w:jc w:val="center"/>
              <w:rPr>
                <w:rFonts w:ascii="Times New Roman" w:hAnsi="Times New Roman" w:cs="Times New Roman"/>
                <w:sz w:val="24"/>
                <w:szCs w:val="24"/>
              </w:rPr>
            </w:pPr>
            <w:r>
              <w:rPr>
                <w:rFonts w:ascii="Times New Roman" w:hAnsi="Times New Roman" w:cs="Times New Roman"/>
                <w:sz w:val="24"/>
                <w:szCs w:val="24"/>
              </w:rPr>
              <w:t>29</w:t>
            </w:r>
          </w:p>
        </w:tc>
        <w:tc>
          <w:tcPr>
            <w:tcW w:w="1434" w:type="dxa"/>
            <w:tcBorders>
              <w:top w:val="single" w:color="000000" w:sz="2" w:space="0"/>
              <w:left w:val="single" w:color="000000" w:sz="2" w:space="0"/>
              <w:bottom w:val="single" w:color="000000" w:sz="2" w:space="0"/>
              <w:right w:val="single" w:color="000000" w:sz="2" w:space="0"/>
            </w:tcBorders>
            <w:vAlign w:val="center"/>
          </w:tcPr>
          <w:p w14:paraId="0A6233E7">
            <w:pPr>
              <w:spacing w:after="0"/>
              <w:jc w:val="center"/>
              <w:rPr>
                <w:rFonts w:ascii="Times New Roman" w:hAnsi="Times New Roman" w:cs="Times New Roman"/>
                <w:sz w:val="24"/>
                <w:szCs w:val="24"/>
              </w:rPr>
            </w:pPr>
            <w:r>
              <w:rPr>
                <w:rFonts w:ascii="Times New Roman" w:hAnsi="Times New Roman" w:cs="Times New Roman"/>
                <w:sz w:val="24"/>
                <w:szCs w:val="24"/>
              </w:rPr>
              <w:t>42</w:t>
            </w:r>
          </w:p>
        </w:tc>
      </w:tr>
      <w:tr w14:paraId="19CC578F">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35C2C47A">
            <w:pPr>
              <w:spacing w:after="0"/>
              <w:jc w:val="center"/>
              <w:rPr>
                <w:rFonts w:ascii="Times New Roman" w:hAnsi="Times New Roman" w:cs="Times New Roman"/>
                <w:sz w:val="24"/>
                <w:szCs w:val="24"/>
              </w:rPr>
            </w:pPr>
            <w:r>
              <w:rPr>
                <w:rFonts w:ascii="Times New Roman" w:hAnsi="Times New Roman" w:cs="Times New Roman"/>
                <w:sz w:val="24"/>
                <w:szCs w:val="24"/>
              </w:rPr>
              <w:t>22</w:t>
            </w:r>
          </w:p>
        </w:tc>
        <w:tc>
          <w:tcPr>
            <w:tcW w:w="1316" w:type="dxa"/>
            <w:tcBorders>
              <w:top w:val="single" w:color="000000" w:sz="2" w:space="0"/>
              <w:left w:val="single" w:color="000000" w:sz="2" w:space="0"/>
              <w:bottom w:val="single" w:color="000000" w:sz="2" w:space="0"/>
              <w:right w:val="single" w:color="000000" w:sz="2" w:space="0"/>
            </w:tcBorders>
            <w:vAlign w:val="center"/>
          </w:tcPr>
          <w:p w14:paraId="0BF84095">
            <w:pPr>
              <w:spacing w:after="0"/>
              <w:jc w:val="center"/>
              <w:rPr>
                <w:rFonts w:ascii="Times New Roman" w:hAnsi="Times New Roman" w:cs="Times New Roman"/>
                <w:sz w:val="24"/>
                <w:szCs w:val="24"/>
              </w:rPr>
            </w:pPr>
            <w:r>
              <w:rPr>
                <w:rFonts w:ascii="Times New Roman" w:hAnsi="Times New Roman" w:cs="Times New Roman"/>
                <w:sz w:val="24"/>
                <w:szCs w:val="24"/>
              </w:rPr>
              <w:t>43</w:t>
            </w:r>
          </w:p>
        </w:tc>
        <w:tc>
          <w:tcPr>
            <w:tcW w:w="1434" w:type="dxa"/>
            <w:tcBorders>
              <w:top w:val="single" w:color="000000" w:sz="2" w:space="0"/>
              <w:left w:val="single" w:color="000000" w:sz="2" w:space="0"/>
              <w:bottom w:val="single" w:color="000000" w:sz="2" w:space="0"/>
              <w:right w:val="single" w:color="000000" w:sz="2" w:space="0"/>
            </w:tcBorders>
            <w:vAlign w:val="center"/>
          </w:tcPr>
          <w:p w14:paraId="4DD259D0">
            <w:pPr>
              <w:spacing w:after="0"/>
              <w:jc w:val="center"/>
              <w:rPr>
                <w:rFonts w:ascii="Times New Roman" w:hAnsi="Times New Roman" w:cs="Times New Roman"/>
                <w:sz w:val="24"/>
                <w:szCs w:val="24"/>
              </w:rPr>
            </w:pPr>
            <w:r>
              <w:rPr>
                <w:rFonts w:ascii="Times New Roman" w:hAnsi="Times New Roman" w:cs="Times New Roman"/>
                <w:sz w:val="24"/>
                <w:szCs w:val="24"/>
              </w:rPr>
              <w:t>49</w:t>
            </w:r>
          </w:p>
        </w:tc>
      </w:tr>
      <w:tr w14:paraId="150995C5">
        <w:tblPrEx>
          <w:tblCellMar>
            <w:top w:w="16" w:type="dxa"/>
            <w:left w:w="124" w:type="dxa"/>
            <w:bottom w:w="0" w:type="dxa"/>
            <w:right w:w="69" w:type="dxa"/>
          </w:tblCellMar>
        </w:tblPrEx>
        <w:trPr>
          <w:trHeight w:val="328"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F47B801">
            <w:pPr>
              <w:spacing w:after="0"/>
              <w:jc w:val="center"/>
              <w:rPr>
                <w:rFonts w:ascii="Times New Roman" w:hAnsi="Times New Roman" w:cs="Times New Roman"/>
                <w:sz w:val="24"/>
                <w:szCs w:val="24"/>
              </w:rPr>
            </w:pPr>
            <w:r>
              <w:rPr>
                <w:rFonts w:ascii="Times New Roman" w:hAnsi="Times New Roman" w:cs="Times New Roman"/>
                <w:sz w:val="24"/>
                <w:szCs w:val="24"/>
              </w:rPr>
              <w:t>23</w:t>
            </w:r>
          </w:p>
        </w:tc>
        <w:tc>
          <w:tcPr>
            <w:tcW w:w="1316" w:type="dxa"/>
            <w:tcBorders>
              <w:top w:val="single" w:color="000000" w:sz="2" w:space="0"/>
              <w:left w:val="single" w:color="000000" w:sz="2" w:space="0"/>
              <w:bottom w:val="single" w:color="000000" w:sz="2" w:space="0"/>
              <w:right w:val="single" w:color="000000" w:sz="2" w:space="0"/>
            </w:tcBorders>
            <w:vAlign w:val="center"/>
          </w:tcPr>
          <w:p w14:paraId="0D6ADAE7">
            <w:pPr>
              <w:spacing w:after="0"/>
              <w:jc w:val="center"/>
              <w:rPr>
                <w:rFonts w:ascii="Times New Roman" w:hAnsi="Times New Roman" w:cs="Times New Roman"/>
                <w:sz w:val="24"/>
                <w:szCs w:val="24"/>
              </w:rPr>
            </w:pPr>
            <w:r>
              <w:rPr>
                <w:rFonts w:ascii="Times New Roman" w:hAnsi="Times New Roman" w:cs="Times New Roman"/>
                <w:sz w:val="24"/>
                <w:szCs w:val="24"/>
              </w:rPr>
              <w:t>39</w:t>
            </w:r>
          </w:p>
        </w:tc>
        <w:tc>
          <w:tcPr>
            <w:tcW w:w="1434" w:type="dxa"/>
            <w:tcBorders>
              <w:top w:val="single" w:color="000000" w:sz="2" w:space="0"/>
              <w:left w:val="single" w:color="000000" w:sz="2" w:space="0"/>
              <w:bottom w:val="single" w:color="000000" w:sz="2" w:space="0"/>
              <w:right w:val="single" w:color="000000" w:sz="2" w:space="0"/>
            </w:tcBorders>
            <w:vAlign w:val="center"/>
          </w:tcPr>
          <w:p w14:paraId="575C8FE8">
            <w:pPr>
              <w:spacing w:after="0"/>
              <w:jc w:val="center"/>
              <w:rPr>
                <w:rFonts w:ascii="Times New Roman" w:hAnsi="Times New Roman" w:cs="Times New Roman"/>
                <w:sz w:val="24"/>
                <w:szCs w:val="24"/>
              </w:rPr>
            </w:pPr>
            <w:r>
              <w:rPr>
                <w:rFonts w:ascii="Times New Roman" w:hAnsi="Times New Roman" w:cs="Times New Roman"/>
                <w:sz w:val="24"/>
                <w:szCs w:val="24"/>
              </w:rPr>
              <w:t>43</w:t>
            </w:r>
          </w:p>
        </w:tc>
      </w:tr>
      <w:tr w14:paraId="5CDB6AE2">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2BC35BEB">
            <w:pPr>
              <w:spacing w:after="0"/>
              <w:jc w:val="center"/>
              <w:rPr>
                <w:rFonts w:ascii="Times New Roman" w:hAnsi="Times New Roman" w:cs="Times New Roman"/>
                <w:sz w:val="24"/>
                <w:szCs w:val="24"/>
              </w:rPr>
            </w:pPr>
            <w:r>
              <w:rPr>
                <w:rFonts w:ascii="Times New Roman" w:hAnsi="Times New Roman" w:cs="Times New Roman"/>
                <w:sz w:val="24"/>
                <w:szCs w:val="24"/>
              </w:rPr>
              <w:t>24</w:t>
            </w:r>
          </w:p>
        </w:tc>
        <w:tc>
          <w:tcPr>
            <w:tcW w:w="1316" w:type="dxa"/>
            <w:tcBorders>
              <w:top w:val="single" w:color="000000" w:sz="2" w:space="0"/>
              <w:left w:val="single" w:color="000000" w:sz="2" w:space="0"/>
              <w:bottom w:val="single" w:color="000000" w:sz="2" w:space="0"/>
              <w:right w:val="single" w:color="000000" w:sz="2" w:space="0"/>
            </w:tcBorders>
            <w:vAlign w:val="center"/>
          </w:tcPr>
          <w:p w14:paraId="00AA0670">
            <w:pPr>
              <w:spacing w:after="0"/>
              <w:jc w:val="center"/>
              <w:rPr>
                <w:rFonts w:ascii="Times New Roman" w:hAnsi="Times New Roman" w:cs="Times New Roman"/>
                <w:sz w:val="24"/>
                <w:szCs w:val="24"/>
              </w:rPr>
            </w:pPr>
            <w:r>
              <w:rPr>
                <w:rFonts w:ascii="Times New Roman" w:hAnsi="Times New Roman" w:cs="Times New Roman"/>
                <w:sz w:val="24"/>
                <w:szCs w:val="24"/>
              </w:rPr>
              <w:t>26</w:t>
            </w:r>
          </w:p>
        </w:tc>
        <w:tc>
          <w:tcPr>
            <w:tcW w:w="1434" w:type="dxa"/>
            <w:tcBorders>
              <w:top w:val="single" w:color="000000" w:sz="2" w:space="0"/>
              <w:left w:val="single" w:color="000000" w:sz="2" w:space="0"/>
              <w:bottom w:val="single" w:color="000000" w:sz="2" w:space="0"/>
              <w:right w:val="single" w:color="000000" w:sz="2" w:space="0"/>
            </w:tcBorders>
            <w:vAlign w:val="center"/>
          </w:tcPr>
          <w:p w14:paraId="15C5B5C8">
            <w:pPr>
              <w:spacing w:after="0"/>
              <w:jc w:val="center"/>
              <w:rPr>
                <w:rFonts w:ascii="Times New Roman" w:hAnsi="Times New Roman" w:cs="Times New Roman"/>
                <w:sz w:val="24"/>
                <w:szCs w:val="24"/>
              </w:rPr>
            </w:pPr>
            <w:r>
              <w:rPr>
                <w:rFonts w:ascii="Times New Roman" w:hAnsi="Times New Roman" w:cs="Times New Roman"/>
                <w:sz w:val="24"/>
                <w:szCs w:val="24"/>
              </w:rPr>
              <w:t>46</w:t>
            </w:r>
          </w:p>
        </w:tc>
      </w:tr>
      <w:tr w14:paraId="59E6BA90">
        <w:tblPrEx>
          <w:tblCellMar>
            <w:top w:w="16" w:type="dxa"/>
            <w:left w:w="124" w:type="dxa"/>
            <w:bottom w:w="0" w:type="dxa"/>
            <w:right w:w="69"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68A05267">
            <w:pPr>
              <w:spacing w:after="0"/>
              <w:jc w:val="center"/>
              <w:rPr>
                <w:rFonts w:ascii="Times New Roman" w:hAnsi="Times New Roman" w:cs="Times New Roman"/>
                <w:sz w:val="24"/>
                <w:szCs w:val="24"/>
              </w:rPr>
            </w:pPr>
            <w:r>
              <w:rPr>
                <w:rFonts w:ascii="Times New Roman" w:hAnsi="Times New Roman" w:cs="Times New Roman"/>
                <w:sz w:val="24"/>
                <w:szCs w:val="24"/>
              </w:rPr>
              <w:t>25</w:t>
            </w:r>
          </w:p>
        </w:tc>
        <w:tc>
          <w:tcPr>
            <w:tcW w:w="1316" w:type="dxa"/>
            <w:tcBorders>
              <w:top w:val="single" w:color="000000" w:sz="2" w:space="0"/>
              <w:left w:val="single" w:color="000000" w:sz="2" w:space="0"/>
              <w:bottom w:val="single" w:color="000000" w:sz="2" w:space="0"/>
              <w:right w:val="single" w:color="000000" w:sz="2" w:space="0"/>
            </w:tcBorders>
            <w:vAlign w:val="center"/>
          </w:tcPr>
          <w:p w14:paraId="698629F5">
            <w:pPr>
              <w:spacing w:after="0"/>
              <w:jc w:val="center"/>
              <w:rPr>
                <w:rFonts w:ascii="Times New Roman" w:hAnsi="Times New Roman" w:cs="Times New Roman"/>
                <w:sz w:val="24"/>
                <w:szCs w:val="24"/>
              </w:rPr>
            </w:pPr>
            <w:r>
              <w:rPr>
                <w:rFonts w:ascii="Times New Roman" w:hAnsi="Times New Roman" w:cs="Times New Roman"/>
                <w:sz w:val="24"/>
                <w:szCs w:val="24"/>
              </w:rPr>
              <w:t>23</w:t>
            </w:r>
          </w:p>
        </w:tc>
        <w:tc>
          <w:tcPr>
            <w:tcW w:w="1434" w:type="dxa"/>
            <w:tcBorders>
              <w:top w:val="single" w:color="000000" w:sz="2" w:space="0"/>
              <w:left w:val="single" w:color="000000" w:sz="2" w:space="0"/>
              <w:bottom w:val="single" w:color="000000" w:sz="2" w:space="0"/>
              <w:right w:val="single" w:color="000000" w:sz="2" w:space="0"/>
            </w:tcBorders>
            <w:vAlign w:val="center"/>
          </w:tcPr>
          <w:p w14:paraId="5B049576">
            <w:pPr>
              <w:spacing w:after="0"/>
              <w:jc w:val="center"/>
              <w:rPr>
                <w:rFonts w:ascii="Times New Roman" w:hAnsi="Times New Roman" w:cs="Times New Roman"/>
                <w:sz w:val="24"/>
                <w:szCs w:val="24"/>
              </w:rPr>
            </w:pPr>
            <w:r>
              <w:rPr>
                <w:rFonts w:ascii="Times New Roman" w:hAnsi="Times New Roman" w:cs="Times New Roman"/>
                <w:sz w:val="24"/>
                <w:szCs w:val="24"/>
              </w:rPr>
              <w:t>47</w:t>
            </w:r>
          </w:p>
        </w:tc>
      </w:tr>
      <w:tr w14:paraId="0BE90A29">
        <w:tblPrEx>
          <w:tblCellMar>
            <w:top w:w="40" w:type="dxa"/>
            <w:left w:w="108" w:type="dxa"/>
            <w:bottom w:w="0" w:type="dxa"/>
            <w:right w:w="85" w:type="dxa"/>
          </w:tblCellMar>
        </w:tblPrEx>
        <w:trPr>
          <w:trHeight w:val="320" w:hRule="atLeast"/>
          <w:jc w:val="center"/>
        </w:trPr>
        <w:tc>
          <w:tcPr>
            <w:tcW w:w="1943" w:type="dxa"/>
            <w:tcBorders>
              <w:top w:val="nil"/>
              <w:left w:val="single" w:color="000000" w:sz="2" w:space="0"/>
              <w:bottom w:val="single" w:color="000000" w:sz="2" w:space="0"/>
              <w:right w:val="single" w:color="000000" w:sz="2" w:space="0"/>
            </w:tcBorders>
            <w:vAlign w:val="center"/>
          </w:tcPr>
          <w:p w14:paraId="563C4FAC">
            <w:pPr>
              <w:spacing w:after="0"/>
              <w:jc w:val="center"/>
              <w:rPr>
                <w:rFonts w:ascii="Times New Roman" w:hAnsi="Times New Roman" w:cs="Times New Roman"/>
                <w:sz w:val="24"/>
                <w:szCs w:val="24"/>
              </w:rPr>
            </w:pPr>
            <w:r>
              <w:rPr>
                <w:rFonts w:ascii="Times New Roman" w:hAnsi="Times New Roman" w:cs="Times New Roman"/>
                <w:sz w:val="24"/>
                <w:szCs w:val="24"/>
              </w:rPr>
              <w:t>26</w:t>
            </w:r>
          </w:p>
        </w:tc>
        <w:tc>
          <w:tcPr>
            <w:tcW w:w="1316" w:type="dxa"/>
            <w:tcBorders>
              <w:top w:val="nil"/>
              <w:left w:val="single" w:color="000000" w:sz="2" w:space="0"/>
              <w:bottom w:val="single" w:color="000000" w:sz="2" w:space="0"/>
              <w:right w:val="single" w:color="000000" w:sz="2" w:space="0"/>
            </w:tcBorders>
            <w:vAlign w:val="center"/>
          </w:tcPr>
          <w:p w14:paraId="62C96741">
            <w:pPr>
              <w:spacing w:after="0"/>
              <w:jc w:val="center"/>
              <w:rPr>
                <w:rFonts w:ascii="Times New Roman" w:hAnsi="Times New Roman" w:cs="Times New Roman"/>
                <w:sz w:val="24"/>
                <w:szCs w:val="24"/>
              </w:rPr>
            </w:pPr>
            <w:r>
              <w:rPr>
                <w:rFonts w:ascii="Times New Roman" w:hAnsi="Times New Roman" w:cs="Times New Roman"/>
                <w:sz w:val="24"/>
                <w:szCs w:val="24"/>
              </w:rPr>
              <w:t>40</w:t>
            </w:r>
          </w:p>
        </w:tc>
        <w:tc>
          <w:tcPr>
            <w:tcW w:w="1434" w:type="dxa"/>
            <w:tcBorders>
              <w:top w:val="nil"/>
              <w:left w:val="single" w:color="000000" w:sz="2" w:space="0"/>
              <w:bottom w:val="single" w:color="000000" w:sz="2" w:space="0"/>
              <w:right w:val="single" w:color="000000" w:sz="2" w:space="0"/>
            </w:tcBorders>
            <w:vAlign w:val="center"/>
          </w:tcPr>
          <w:p w14:paraId="678246F5">
            <w:pPr>
              <w:spacing w:after="0"/>
              <w:jc w:val="center"/>
              <w:rPr>
                <w:rFonts w:ascii="Times New Roman" w:hAnsi="Times New Roman" w:cs="Times New Roman"/>
                <w:sz w:val="24"/>
                <w:szCs w:val="24"/>
              </w:rPr>
            </w:pPr>
            <w:r>
              <w:rPr>
                <w:rFonts w:ascii="Times New Roman" w:hAnsi="Times New Roman" w:cs="Times New Roman"/>
                <w:sz w:val="24"/>
                <w:szCs w:val="24"/>
              </w:rPr>
              <w:t>50</w:t>
            </w:r>
          </w:p>
        </w:tc>
      </w:tr>
      <w:tr w14:paraId="4257F9D9">
        <w:tblPrEx>
          <w:tblCellMar>
            <w:top w:w="40" w:type="dxa"/>
            <w:left w:w="108" w:type="dxa"/>
            <w:bottom w:w="0" w:type="dxa"/>
            <w:right w:w="85" w:type="dxa"/>
          </w:tblCellMar>
        </w:tblPrEx>
        <w:trPr>
          <w:trHeight w:val="324"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0637829E">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1316" w:type="dxa"/>
            <w:tcBorders>
              <w:top w:val="single" w:color="000000" w:sz="2" w:space="0"/>
              <w:left w:val="single" w:color="000000" w:sz="2" w:space="0"/>
              <w:bottom w:val="single" w:color="000000" w:sz="2" w:space="0"/>
              <w:right w:val="single" w:color="000000" w:sz="2" w:space="0"/>
            </w:tcBorders>
            <w:vAlign w:val="center"/>
          </w:tcPr>
          <w:p w14:paraId="1A9A91F6">
            <w:pPr>
              <w:spacing w:after="0"/>
              <w:jc w:val="center"/>
              <w:rPr>
                <w:rFonts w:ascii="Times New Roman" w:hAnsi="Times New Roman" w:cs="Times New Roman"/>
                <w:sz w:val="24"/>
                <w:szCs w:val="24"/>
              </w:rPr>
            </w:pPr>
            <w:r>
              <w:rPr>
                <w:rFonts w:ascii="Times New Roman" w:hAnsi="Times New Roman" w:cs="Times New Roman"/>
                <w:sz w:val="24"/>
                <w:szCs w:val="24"/>
              </w:rPr>
              <w:t>37</w:t>
            </w:r>
          </w:p>
        </w:tc>
        <w:tc>
          <w:tcPr>
            <w:tcW w:w="1434" w:type="dxa"/>
            <w:tcBorders>
              <w:top w:val="single" w:color="000000" w:sz="2" w:space="0"/>
              <w:left w:val="single" w:color="000000" w:sz="2" w:space="0"/>
              <w:bottom w:val="single" w:color="000000" w:sz="2" w:space="0"/>
              <w:right w:val="single" w:color="000000" w:sz="2" w:space="0"/>
            </w:tcBorders>
            <w:vAlign w:val="center"/>
          </w:tcPr>
          <w:p w14:paraId="07F44DC3">
            <w:pPr>
              <w:spacing w:after="0"/>
              <w:jc w:val="center"/>
              <w:rPr>
                <w:rFonts w:ascii="Times New Roman" w:hAnsi="Times New Roman" w:cs="Times New Roman"/>
                <w:sz w:val="24"/>
                <w:szCs w:val="24"/>
              </w:rPr>
            </w:pPr>
          </w:p>
        </w:tc>
      </w:tr>
      <w:tr w14:paraId="40A4595C">
        <w:tblPrEx>
          <w:tblCellMar>
            <w:top w:w="40" w:type="dxa"/>
            <w:left w:w="108" w:type="dxa"/>
            <w:bottom w:w="0" w:type="dxa"/>
            <w:right w:w="85" w:type="dxa"/>
          </w:tblCellMar>
        </w:tblPrEx>
        <w:trPr>
          <w:trHeight w:val="312"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418C2AA">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2750" w:type="dxa"/>
            <w:gridSpan w:val="2"/>
            <w:tcBorders>
              <w:top w:val="single" w:color="000000" w:sz="2" w:space="0"/>
              <w:left w:val="single" w:color="000000" w:sz="2" w:space="0"/>
              <w:bottom w:val="single" w:color="000000" w:sz="2" w:space="0"/>
              <w:right w:val="single" w:color="000000" w:sz="2" w:space="0"/>
            </w:tcBorders>
            <w:vAlign w:val="center"/>
          </w:tcPr>
          <w:p w14:paraId="2A209FEF">
            <w:pPr>
              <w:spacing w:after="0"/>
              <w:jc w:val="center"/>
              <w:rPr>
                <w:rFonts w:ascii="Times New Roman" w:hAnsi="Times New Roman" w:cs="Times New Roman"/>
                <w:sz w:val="24"/>
                <w:szCs w:val="24"/>
              </w:rPr>
            </w:pPr>
            <w:r>
              <w:rPr>
                <w:rFonts w:ascii="Times New Roman" w:hAnsi="Times New Roman" w:cs="Times New Roman"/>
                <w:b/>
                <w:sz w:val="24"/>
                <w:szCs w:val="24"/>
              </w:rPr>
              <w:t>2081</w:t>
            </w:r>
          </w:p>
        </w:tc>
      </w:tr>
      <w:tr w14:paraId="61F653AC">
        <w:tblPrEx>
          <w:tblCellMar>
            <w:top w:w="40" w:type="dxa"/>
            <w:left w:w="108" w:type="dxa"/>
            <w:bottom w:w="0" w:type="dxa"/>
            <w:right w:w="85" w:type="dxa"/>
          </w:tblCellMar>
        </w:tblPrEx>
        <w:trPr>
          <w:trHeight w:val="325"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7C04E779">
            <w:pPr>
              <w:spacing w:after="0"/>
              <w:jc w:val="center"/>
              <w:rPr>
                <w:rFonts w:ascii="Times New Roman" w:hAnsi="Times New Roman" w:cs="Times New Roman"/>
                <w:sz w:val="24"/>
                <w:szCs w:val="24"/>
              </w:rPr>
            </w:pPr>
            <w:r>
              <w:rPr>
                <w:rFonts w:ascii="Times New Roman" w:hAnsi="Times New Roman" w:cs="Times New Roman"/>
                <w:b/>
                <w:sz w:val="24"/>
                <w:szCs w:val="24"/>
              </w:rPr>
              <w:t>Nilai Tertinggi</w:t>
            </w:r>
          </w:p>
        </w:tc>
        <w:tc>
          <w:tcPr>
            <w:tcW w:w="2750" w:type="dxa"/>
            <w:gridSpan w:val="2"/>
            <w:tcBorders>
              <w:top w:val="single" w:color="000000" w:sz="2" w:space="0"/>
              <w:left w:val="single" w:color="000000" w:sz="2" w:space="0"/>
              <w:bottom w:val="single" w:color="000000" w:sz="2" w:space="0"/>
              <w:right w:val="single" w:color="000000" w:sz="2" w:space="0"/>
            </w:tcBorders>
            <w:vAlign w:val="center"/>
          </w:tcPr>
          <w:p w14:paraId="04B2FF3C">
            <w:pPr>
              <w:spacing w:after="0"/>
              <w:jc w:val="center"/>
              <w:rPr>
                <w:rFonts w:ascii="Times New Roman" w:hAnsi="Times New Roman" w:cs="Times New Roman"/>
                <w:sz w:val="24"/>
                <w:szCs w:val="24"/>
              </w:rPr>
            </w:pPr>
            <w:r>
              <w:rPr>
                <w:rFonts w:ascii="Times New Roman" w:hAnsi="Times New Roman" w:cs="Times New Roman"/>
                <w:b/>
                <w:sz w:val="24"/>
                <w:szCs w:val="24"/>
              </w:rPr>
              <w:t>52</w:t>
            </w:r>
          </w:p>
        </w:tc>
      </w:tr>
      <w:tr w14:paraId="3EAD4A8F">
        <w:tblPrEx>
          <w:tblCellMar>
            <w:top w:w="40" w:type="dxa"/>
            <w:left w:w="108" w:type="dxa"/>
            <w:bottom w:w="0" w:type="dxa"/>
            <w:right w:w="85" w:type="dxa"/>
          </w:tblCellMar>
        </w:tblPrEx>
        <w:trPr>
          <w:trHeight w:val="312" w:hRule="atLeast"/>
          <w:jc w:val="center"/>
        </w:trPr>
        <w:tc>
          <w:tcPr>
            <w:tcW w:w="1943" w:type="dxa"/>
            <w:tcBorders>
              <w:top w:val="single" w:color="000000" w:sz="2" w:space="0"/>
              <w:left w:val="single" w:color="000000" w:sz="2" w:space="0"/>
              <w:bottom w:val="single" w:color="000000" w:sz="2" w:space="0"/>
              <w:right w:val="single" w:color="000000" w:sz="2" w:space="0"/>
            </w:tcBorders>
            <w:vAlign w:val="center"/>
          </w:tcPr>
          <w:p w14:paraId="41F4D423">
            <w:pPr>
              <w:spacing w:after="0"/>
              <w:jc w:val="center"/>
              <w:rPr>
                <w:rFonts w:ascii="Times New Roman" w:hAnsi="Times New Roman" w:cs="Times New Roman"/>
                <w:sz w:val="24"/>
                <w:szCs w:val="24"/>
              </w:rPr>
            </w:pPr>
            <w:r>
              <w:rPr>
                <w:rFonts w:ascii="Times New Roman" w:hAnsi="Times New Roman" w:cs="Times New Roman"/>
                <w:b/>
                <w:sz w:val="24"/>
                <w:szCs w:val="24"/>
              </w:rPr>
              <w:t>Nilai Terendah</w:t>
            </w:r>
          </w:p>
        </w:tc>
        <w:tc>
          <w:tcPr>
            <w:tcW w:w="2750" w:type="dxa"/>
            <w:gridSpan w:val="2"/>
            <w:tcBorders>
              <w:top w:val="single" w:color="000000" w:sz="2" w:space="0"/>
              <w:left w:val="single" w:color="000000" w:sz="2" w:space="0"/>
              <w:bottom w:val="single" w:color="000000" w:sz="2" w:space="0"/>
              <w:right w:val="single" w:color="000000" w:sz="2" w:space="0"/>
            </w:tcBorders>
            <w:vAlign w:val="center"/>
          </w:tcPr>
          <w:p w14:paraId="3D108AE5">
            <w:pPr>
              <w:spacing w:after="0"/>
              <w:jc w:val="center"/>
              <w:rPr>
                <w:rFonts w:ascii="Times New Roman" w:hAnsi="Times New Roman" w:cs="Times New Roman"/>
                <w:sz w:val="24"/>
                <w:szCs w:val="24"/>
              </w:rPr>
            </w:pPr>
            <w:r>
              <w:rPr>
                <w:rFonts w:ascii="Times New Roman" w:hAnsi="Times New Roman" w:cs="Times New Roman"/>
                <w:b/>
                <w:sz w:val="24"/>
                <w:szCs w:val="24"/>
              </w:rPr>
              <w:t>23</w:t>
            </w:r>
          </w:p>
        </w:tc>
      </w:tr>
    </w:tbl>
    <w:p w14:paraId="7BCD1DD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6FE6D7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pada tabel di atas, langkah selanjutnya adalah menentukan kualifikasi dan interval nilai dengan cara: </w:t>
      </w:r>
    </w:p>
    <w:p w14:paraId="69BA3616">
      <w:pPr>
        <w:numPr>
          <w:ilvl w:val="0"/>
          <w:numId w:val="28"/>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Mencari range </w:t>
      </w:r>
    </w:p>
    <w:p w14:paraId="27B9CB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R = H – L </w:t>
      </w:r>
    </w:p>
    <w:p w14:paraId="1DB7274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 52 - 23 </w:t>
      </w:r>
    </w:p>
    <w:p w14:paraId="1669834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 29 </w:t>
      </w:r>
    </w:p>
    <w:p w14:paraId="39016287">
      <w:pPr>
        <w:numPr>
          <w:ilvl w:val="0"/>
          <w:numId w:val="28"/>
        </w:numPr>
        <w:spacing w:after="0" w:line="480" w:lineRule="auto"/>
        <w:ind w:left="0" w:hanging="361"/>
        <w:jc w:val="both"/>
        <w:rPr>
          <w:rFonts w:ascii="Times New Roman" w:hAnsi="Times New Roman" w:cs="Times New Roman"/>
          <w:sz w:val="24"/>
          <w:szCs w:val="24"/>
        </w:rPr>
      </w:pPr>
      <w:bookmarkStart w:id="11" w:name="_Hlk192318372"/>
      <w:r>
        <w:rPr>
          <w:rFonts w:ascii="Times New Roman" w:hAnsi="Times New Roman" w:cs="Times New Roman"/>
          <w:sz w:val="24"/>
          <w:szCs w:val="24"/>
        </w:rPr>
        <w:t xml:space="preserve">Menentukan ujung bawah </w:t>
      </w:r>
    </w:p>
    <w:p w14:paraId="2FEA6DF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Ujung bawah kelas pertama adalah nilai minimum, yaitu 23 </w:t>
      </w:r>
      <w:bookmarkEnd w:id="11"/>
    </w:p>
    <w:p w14:paraId="28C1E525">
      <w:pPr>
        <w:tabs>
          <w:tab w:val="left" w:pos="284"/>
          <w:tab w:val="center" w:pos="3085"/>
        </w:tabs>
        <w:spacing w:after="0" w:line="480" w:lineRule="auto"/>
        <w:jc w:val="center"/>
        <w:rPr>
          <w:rFonts w:ascii="Times New Roman" w:hAnsi="Times New Roman" w:cs="Times New Roman"/>
          <w:sz w:val="24"/>
          <w:szCs w:val="24"/>
        </w:rPr>
      </w:pPr>
    </w:p>
    <w:p w14:paraId="626C893F">
      <w:pPr>
        <w:tabs>
          <w:tab w:val="center" w:pos="1514"/>
          <w:tab w:val="center" w:pos="2533"/>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16.</w:t>
      </w:r>
    </w:p>
    <w:p w14:paraId="78DA16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Distribusi Frekuensi Minat Baca Siswa</w:t>
      </w:r>
    </w:p>
    <w:tbl>
      <w:tblPr>
        <w:tblStyle w:val="10"/>
        <w:tblW w:w="5000" w:type="pct"/>
        <w:tblInd w:w="0" w:type="dxa"/>
        <w:tblLayout w:type="autofit"/>
        <w:tblCellMar>
          <w:top w:w="0" w:type="dxa"/>
          <w:left w:w="104" w:type="dxa"/>
          <w:bottom w:w="0" w:type="dxa"/>
          <w:right w:w="57" w:type="dxa"/>
        </w:tblCellMar>
      </w:tblPr>
      <w:tblGrid>
        <w:gridCol w:w="1496"/>
        <w:gridCol w:w="679"/>
        <w:gridCol w:w="679"/>
        <w:gridCol w:w="1022"/>
        <w:gridCol w:w="1268"/>
        <w:gridCol w:w="1372"/>
        <w:gridCol w:w="1583"/>
      </w:tblGrid>
      <w:tr w14:paraId="2A049971">
        <w:tblPrEx>
          <w:tblCellMar>
            <w:top w:w="0" w:type="dxa"/>
            <w:left w:w="104" w:type="dxa"/>
            <w:bottom w:w="0" w:type="dxa"/>
            <w:right w:w="57" w:type="dxa"/>
          </w:tblCellMar>
        </w:tblPrEx>
        <w:trPr>
          <w:trHeight w:val="328"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619718D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Interval</w:t>
            </w:r>
          </w:p>
        </w:tc>
        <w:tc>
          <w:tcPr>
            <w:tcW w:w="419" w:type="pct"/>
            <w:tcBorders>
              <w:top w:val="single" w:color="000000" w:sz="2" w:space="0"/>
              <w:left w:val="single" w:color="000000" w:sz="2" w:space="0"/>
              <w:bottom w:val="single" w:color="000000" w:sz="2" w:space="0"/>
              <w:right w:val="single" w:color="000000" w:sz="2" w:space="0"/>
            </w:tcBorders>
            <w:vAlign w:val="center"/>
          </w:tcPr>
          <w:p w14:paraId="7CA19E70">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w:t>
            </w:r>
          </w:p>
        </w:tc>
        <w:tc>
          <w:tcPr>
            <w:tcW w:w="419" w:type="pct"/>
            <w:tcBorders>
              <w:top w:val="single" w:color="000000" w:sz="2" w:space="0"/>
              <w:left w:val="single" w:color="000000" w:sz="2" w:space="0"/>
              <w:bottom w:val="single" w:color="000000" w:sz="2" w:space="0"/>
              <w:right w:val="single" w:color="000000" w:sz="2" w:space="0"/>
            </w:tcBorders>
            <w:vAlign w:val="center"/>
          </w:tcPr>
          <w:p w14:paraId="5F482BD1">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w:t>
            </w:r>
          </w:p>
        </w:tc>
        <w:tc>
          <w:tcPr>
            <w:tcW w:w="631" w:type="pct"/>
            <w:tcBorders>
              <w:top w:val="single" w:color="000000" w:sz="2" w:space="0"/>
              <w:left w:val="single" w:color="000000" w:sz="2" w:space="0"/>
              <w:bottom w:val="single" w:color="000000" w:sz="2" w:space="0"/>
              <w:right w:val="single" w:color="000000" w:sz="2" w:space="0"/>
            </w:tcBorders>
            <w:vAlign w:val="center"/>
          </w:tcPr>
          <w:p w14:paraId="6EC5D7F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Fxi</w:t>
            </w:r>
          </w:p>
        </w:tc>
        <w:tc>
          <w:tcPr>
            <w:tcW w:w="783" w:type="pct"/>
            <w:tcBorders>
              <w:top w:val="single" w:color="000000" w:sz="2" w:space="0"/>
              <w:left w:val="single" w:color="000000" w:sz="2" w:space="0"/>
              <w:bottom w:val="single" w:color="000000" w:sz="2" w:space="0"/>
              <w:right w:val="single" w:color="000000" w:sz="2" w:space="0"/>
            </w:tcBorders>
            <w:vAlign w:val="center"/>
          </w:tcPr>
          <w:p w14:paraId="36FA7C1D">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(Xi-X)</w:t>
            </w:r>
          </w:p>
        </w:tc>
        <w:tc>
          <w:tcPr>
            <w:tcW w:w="847" w:type="pct"/>
            <w:tcBorders>
              <w:top w:val="single" w:color="000000" w:sz="2" w:space="0"/>
              <w:left w:val="single" w:color="000000" w:sz="2" w:space="0"/>
              <w:bottom w:val="single" w:color="000000" w:sz="2" w:space="0"/>
              <w:right w:val="single" w:color="000000" w:sz="2" w:space="0"/>
            </w:tcBorders>
            <w:vAlign w:val="center"/>
          </w:tcPr>
          <w:p w14:paraId="427841A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(Xi-X)</w:t>
            </w:r>
            <w:r>
              <w:rPr>
                <w:rFonts w:ascii="Times New Roman" w:hAnsi="Times New Roman" w:cs="Times New Roman"/>
                <w:b/>
                <w:sz w:val="24"/>
                <w:szCs w:val="24"/>
                <w:vertAlign w:val="superscript"/>
              </w:rPr>
              <w:t>2</w:t>
            </w:r>
          </w:p>
        </w:tc>
        <w:tc>
          <w:tcPr>
            <w:tcW w:w="978" w:type="pct"/>
            <w:tcBorders>
              <w:top w:val="single" w:color="000000" w:sz="2" w:space="0"/>
              <w:left w:val="single" w:color="000000" w:sz="2" w:space="0"/>
              <w:bottom w:val="single" w:color="000000" w:sz="2" w:space="0"/>
              <w:right w:val="single" w:color="000000" w:sz="2" w:space="0"/>
            </w:tcBorders>
            <w:vAlign w:val="center"/>
          </w:tcPr>
          <w:p w14:paraId="1A7C34D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F(Xi-X)</w:t>
            </w:r>
            <w:r>
              <w:rPr>
                <w:rFonts w:ascii="Times New Roman" w:hAnsi="Times New Roman" w:cs="Times New Roman"/>
                <w:b/>
                <w:sz w:val="24"/>
                <w:szCs w:val="24"/>
                <w:vertAlign w:val="superscript"/>
              </w:rPr>
              <w:t>2</w:t>
            </w:r>
          </w:p>
        </w:tc>
      </w:tr>
      <w:tr w14:paraId="1A900694">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0D7F3C6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23-26</w:t>
            </w:r>
          </w:p>
        </w:tc>
        <w:tc>
          <w:tcPr>
            <w:tcW w:w="419" w:type="pct"/>
            <w:tcBorders>
              <w:top w:val="single" w:color="000000" w:sz="2" w:space="0"/>
              <w:left w:val="single" w:color="000000" w:sz="2" w:space="0"/>
              <w:bottom w:val="single" w:color="000000" w:sz="2" w:space="0"/>
              <w:right w:val="single" w:color="000000" w:sz="2" w:space="0"/>
            </w:tcBorders>
            <w:vAlign w:val="center"/>
          </w:tcPr>
          <w:p w14:paraId="653CDF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19" w:type="pct"/>
            <w:tcBorders>
              <w:top w:val="single" w:color="000000" w:sz="2" w:space="0"/>
              <w:left w:val="single" w:color="000000" w:sz="2" w:space="0"/>
              <w:bottom w:val="single" w:color="000000" w:sz="2" w:space="0"/>
              <w:right w:val="single" w:color="000000" w:sz="2" w:space="0"/>
            </w:tcBorders>
            <w:vAlign w:val="center"/>
          </w:tcPr>
          <w:p w14:paraId="6B4FB3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631" w:type="pct"/>
            <w:tcBorders>
              <w:top w:val="single" w:color="000000" w:sz="2" w:space="0"/>
              <w:left w:val="single" w:color="000000" w:sz="2" w:space="0"/>
              <w:bottom w:val="single" w:color="000000" w:sz="2" w:space="0"/>
              <w:right w:val="single" w:color="000000" w:sz="2" w:space="0"/>
            </w:tcBorders>
            <w:vAlign w:val="center"/>
          </w:tcPr>
          <w:p w14:paraId="6BB026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783" w:type="pct"/>
            <w:tcBorders>
              <w:top w:val="single" w:color="000000" w:sz="2" w:space="0"/>
              <w:left w:val="single" w:color="000000" w:sz="2" w:space="0"/>
              <w:bottom w:val="single" w:color="000000" w:sz="2" w:space="0"/>
              <w:right w:val="single" w:color="000000" w:sz="2" w:space="0"/>
            </w:tcBorders>
            <w:vAlign w:val="center"/>
          </w:tcPr>
          <w:p w14:paraId="5FBEA3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847" w:type="pct"/>
            <w:tcBorders>
              <w:top w:val="single" w:color="000000" w:sz="2" w:space="0"/>
              <w:left w:val="single" w:color="000000" w:sz="2" w:space="0"/>
              <w:bottom w:val="single" w:color="000000" w:sz="2" w:space="0"/>
              <w:right w:val="single" w:color="000000" w:sz="2" w:space="0"/>
            </w:tcBorders>
            <w:vAlign w:val="center"/>
          </w:tcPr>
          <w:p w14:paraId="2FA55D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225</w:t>
            </w:r>
          </w:p>
        </w:tc>
        <w:tc>
          <w:tcPr>
            <w:tcW w:w="978" w:type="pct"/>
            <w:tcBorders>
              <w:top w:val="single" w:color="000000" w:sz="2" w:space="0"/>
              <w:left w:val="single" w:color="000000" w:sz="2" w:space="0"/>
              <w:bottom w:val="single" w:color="000000" w:sz="2" w:space="0"/>
              <w:right w:val="single" w:color="000000" w:sz="2" w:space="0"/>
            </w:tcBorders>
            <w:vAlign w:val="center"/>
          </w:tcPr>
          <w:p w14:paraId="760E38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675</w:t>
            </w:r>
          </w:p>
        </w:tc>
      </w:tr>
      <w:tr w14:paraId="3BC905A6">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225918D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27-30</w:t>
            </w:r>
          </w:p>
        </w:tc>
        <w:tc>
          <w:tcPr>
            <w:tcW w:w="419" w:type="pct"/>
            <w:tcBorders>
              <w:top w:val="single" w:color="000000" w:sz="2" w:space="0"/>
              <w:left w:val="single" w:color="000000" w:sz="2" w:space="0"/>
              <w:bottom w:val="single" w:color="000000" w:sz="2" w:space="0"/>
              <w:right w:val="single" w:color="000000" w:sz="2" w:space="0"/>
            </w:tcBorders>
            <w:vAlign w:val="center"/>
          </w:tcPr>
          <w:p w14:paraId="4F1A7E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419" w:type="pct"/>
            <w:tcBorders>
              <w:top w:val="single" w:color="000000" w:sz="2" w:space="0"/>
              <w:left w:val="single" w:color="000000" w:sz="2" w:space="0"/>
              <w:bottom w:val="single" w:color="000000" w:sz="2" w:space="0"/>
              <w:right w:val="single" w:color="000000" w:sz="2" w:space="0"/>
            </w:tcBorders>
            <w:vAlign w:val="center"/>
          </w:tcPr>
          <w:p w14:paraId="46793C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631" w:type="pct"/>
            <w:tcBorders>
              <w:top w:val="single" w:color="000000" w:sz="2" w:space="0"/>
              <w:left w:val="single" w:color="000000" w:sz="2" w:space="0"/>
              <w:bottom w:val="single" w:color="000000" w:sz="2" w:space="0"/>
              <w:right w:val="single" w:color="000000" w:sz="2" w:space="0"/>
            </w:tcBorders>
            <w:vAlign w:val="center"/>
          </w:tcPr>
          <w:p w14:paraId="341511C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87</w:t>
            </w:r>
          </w:p>
        </w:tc>
        <w:tc>
          <w:tcPr>
            <w:tcW w:w="783" w:type="pct"/>
            <w:tcBorders>
              <w:top w:val="single" w:color="000000" w:sz="2" w:space="0"/>
              <w:left w:val="single" w:color="000000" w:sz="2" w:space="0"/>
              <w:bottom w:val="single" w:color="000000" w:sz="2" w:space="0"/>
              <w:right w:val="single" w:color="000000" w:sz="2" w:space="0"/>
            </w:tcBorders>
            <w:vAlign w:val="center"/>
          </w:tcPr>
          <w:p w14:paraId="2757618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47" w:type="pct"/>
            <w:tcBorders>
              <w:top w:val="single" w:color="000000" w:sz="2" w:space="0"/>
              <w:left w:val="single" w:color="000000" w:sz="2" w:space="0"/>
              <w:bottom w:val="single" w:color="000000" w:sz="2" w:space="0"/>
              <w:right w:val="single" w:color="000000" w:sz="2" w:space="0"/>
            </w:tcBorders>
            <w:vAlign w:val="center"/>
          </w:tcPr>
          <w:p w14:paraId="5E460D6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121</w:t>
            </w:r>
          </w:p>
        </w:tc>
        <w:tc>
          <w:tcPr>
            <w:tcW w:w="978" w:type="pct"/>
            <w:tcBorders>
              <w:top w:val="single" w:color="000000" w:sz="2" w:space="0"/>
              <w:left w:val="single" w:color="000000" w:sz="2" w:space="0"/>
              <w:bottom w:val="single" w:color="000000" w:sz="2" w:space="0"/>
              <w:right w:val="single" w:color="000000" w:sz="2" w:space="0"/>
            </w:tcBorders>
            <w:vAlign w:val="center"/>
          </w:tcPr>
          <w:p w14:paraId="407DF9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363</w:t>
            </w:r>
          </w:p>
        </w:tc>
      </w:tr>
      <w:tr w14:paraId="4706BBE8">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29EA90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31-34</w:t>
            </w:r>
          </w:p>
        </w:tc>
        <w:tc>
          <w:tcPr>
            <w:tcW w:w="419" w:type="pct"/>
            <w:tcBorders>
              <w:top w:val="single" w:color="000000" w:sz="2" w:space="0"/>
              <w:left w:val="single" w:color="000000" w:sz="2" w:space="0"/>
              <w:bottom w:val="single" w:color="000000" w:sz="2" w:space="0"/>
              <w:right w:val="single" w:color="000000" w:sz="2" w:space="0"/>
            </w:tcBorders>
            <w:vAlign w:val="center"/>
          </w:tcPr>
          <w:p w14:paraId="26B7D2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419" w:type="pct"/>
            <w:tcBorders>
              <w:top w:val="single" w:color="000000" w:sz="2" w:space="0"/>
              <w:left w:val="single" w:color="000000" w:sz="2" w:space="0"/>
              <w:bottom w:val="single" w:color="000000" w:sz="2" w:space="0"/>
              <w:right w:val="single" w:color="000000" w:sz="2" w:space="0"/>
            </w:tcBorders>
            <w:vAlign w:val="center"/>
          </w:tcPr>
          <w:p w14:paraId="751EE6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631" w:type="pct"/>
            <w:tcBorders>
              <w:top w:val="single" w:color="000000" w:sz="2" w:space="0"/>
              <w:left w:val="single" w:color="000000" w:sz="2" w:space="0"/>
              <w:bottom w:val="single" w:color="000000" w:sz="2" w:space="0"/>
              <w:right w:val="single" w:color="000000" w:sz="2" w:space="0"/>
            </w:tcBorders>
            <w:vAlign w:val="center"/>
          </w:tcPr>
          <w:p w14:paraId="3D6C69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165</w:t>
            </w:r>
          </w:p>
        </w:tc>
        <w:tc>
          <w:tcPr>
            <w:tcW w:w="783" w:type="pct"/>
            <w:tcBorders>
              <w:top w:val="single" w:color="000000" w:sz="2" w:space="0"/>
              <w:left w:val="single" w:color="000000" w:sz="2" w:space="0"/>
              <w:bottom w:val="single" w:color="000000" w:sz="2" w:space="0"/>
              <w:right w:val="single" w:color="000000" w:sz="2" w:space="0"/>
            </w:tcBorders>
            <w:vAlign w:val="center"/>
          </w:tcPr>
          <w:p w14:paraId="03285D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47" w:type="pct"/>
            <w:tcBorders>
              <w:top w:val="single" w:color="000000" w:sz="2" w:space="0"/>
              <w:left w:val="single" w:color="000000" w:sz="2" w:space="0"/>
              <w:bottom w:val="single" w:color="000000" w:sz="2" w:space="0"/>
              <w:right w:val="single" w:color="000000" w:sz="2" w:space="0"/>
            </w:tcBorders>
            <w:vAlign w:val="center"/>
          </w:tcPr>
          <w:p w14:paraId="3E96C3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978" w:type="pct"/>
            <w:tcBorders>
              <w:top w:val="single" w:color="000000" w:sz="2" w:space="0"/>
              <w:left w:val="single" w:color="000000" w:sz="2" w:space="0"/>
              <w:bottom w:val="single" w:color="000000" w:sz="2" w:space="0"/>
              <w:right w:val="single" w:color="000000" w:sz="2" w:space="0"/>
            </w:tcBorders>
            <w:vAlign w:val="center"/>
          </w:tcPr>
          <w:p w14:paraId="38D7B9F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245</w:t>
            </w:r>
          </w:p>
        </w:tc>
      </w:tr>
      <w:tr w14:paraId="6F693135">
        <w:tblPrEx>
          <w:tblCellMar>
            <w:top w:w="0" w:type="dxa"/>
            <w:left w:w="104" w:type="dxa"/>
            <w:bottom w:w="0" w:type="dxa"/>
            <w:right w:w="57" w:type="dxa"/>
          </w:tblCellMar>
        </w:tblPrEx>
        <w:trPr>
          <w:trHeight w:val="328"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6863986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35-38</w:t>
            </w:r>
          </w:p>
        </w:tc>
        <w:tc>
          <w:tcPr>
            <w:tcW w:w="419" w:type="pct"/>
            <w:tcBorders>
              <w:top w:val="single" w:color="000000" w:sz="2" w:space="0"/>
              <w:left w:val="single" w:color="000000" w:sz="2" w:space="0"/>
              <w:bottom w:val="single" w:color="000000" w:sz="2" w:space="0"/>
              <w:right w:val="single" w:color="000000" w:sz="2" w:space="0"/>
            </w:tcBorders>
            <w:vAlign w:val="center"/>
          </w:tcPr>
          <w:p w14:paraId="4FDBBC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419" w:type="pct"/>
            <w:tcBorders>
              <w:top w:val="single" w:color="000000" w:sz="2" w:space="0"/>
              <w:left w:val="single" w:color="000000" w:sz="2" w:space="0"/>
              <w:bottom w:val="single" w:color="000000" w:sz="2" w:space="0"/>
              <w:right w:val="single" w:color="000000" w:sz="2" w:space="0"/>
            </w:tcBorders>
            <w:vAlign w:val="center"/>
          </w:tcPr>
          <w:p w14:paraId="3BD7B2B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631" w:type="pct"/>
            <w:tcBorders>
              <w:top w:val="single" w:color="000000" w:sz="2" w:space="0"/>
              <w:left w:val="single" w:color="000000" w:sz="2" w:space="0"/>
              <w:bottom w:val="single" w:color="000000" w:sz="2" w:space="0"/>
              <w:right w:val="single" w:color="000000" w:sz="2" w:space="0"/>
            </w:tcBorders>
            <w:vAlign w:val="center"/>
          </w:tcPr>
          <w:p w14:paraId="5CEF83D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370</w:t>
            </w:r>
          </w:p>
        </w:tc>
        <w:tc>
          <w:tcPr>
            <w:tcW w:w="783" w:type="pct"/>
            <w:tcBorders>
              <w:top w:val="single" w:color="000000" w:sz="2" w:space="0"/>
              <w:left w:val="single" w:color="000000" w:sz="2" w:space="0"/>
              <w:bottom w:val="single" w:color="000000" w:sz="2" w:space="0"/>
              <w:right w:val="single" w:color="000000" w:sz="2" w:space="0"/>
            </w:tcBorders>
            <w:vAlign w:val="center"/>
          </w:tcPr>
          <w:p w14:paraId="6BA106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847" w:type="pct"/>
            <w:tcBorders>
              <w:top w:val="single" w:color="000000" w:sz="2" w:space="0"/>
              <w:left w:val="single" w:color="000000" w:sz="2" w:space="0"/>
              <w:bottom w:val="single" w:color="000000" w:sz="2" w:space="0"/>
              <w:right w:val="single" w:color="000000" w:sz="2" w:space="0"/>
            </w:tcBorders>
            <w:vAlign w:val="center"/>
          </w:tcPr>
          <w:p w14:paraId="1B8BD59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978" w:type="pct"/>
            <w:tcBorders>
              <w:top w:val="single" w:color="000000" w:sz="2" w:space="0"/>
              <w:left w:val="single" w:color="000000" w:sz="2" w:space="0"/>
              <w:bottom w:val="single" w:color="000000" w:sz="2" w:space="0"/>
              <w:right w:val="single" w:color="000000" w:sz="2" w:space="0"/>
            </w:tcBorders>
            <w:vAlign w:val="center"/>
          </w:tcPr>
          <w:p w14:paraId="5E8D57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90</w:t>
            </w:r>
          </w:p>
        </w:tc>
      </w:tr>
      <w:tr w14:paraId="1839AD13">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3191A2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39-42</w:t>
            </w:r>
          </w:p>
        </w:tc>
        <w:tc>
          <w:tcPr>
            <w:tcW w:w="419" w:type="pct"/>
            <w:tcBorders>
              <w:top w:val="single" w:color="000000" w:sz="2" w:space="0"/>
              <w:left w:val="single" w:color="000000" w:sz="2" w:space="0"/>
              <w:bottom w:val="single" w:color="000000" w:sz="2" w:space="0"/>
              <w:right w:val="single" w:color="000000" w:sz="2" w:space="0"/>
            </w:tcBorders>
            <w:vAlign w:val="center"/>
          </w:tcPr>
          <w:p w14:paraId="3B0B90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419" w:type="pct"/>
            <w:tcBorders>
              <w:top w:val="single" w:color="000000" w:sz="2" w:space="0"/>
              <w:left w:val="single" w:color="000000" w:sz="2" w:space="0"/>
              <w:bottom w:val="single" w:color="000000" w:sz="2" w:space="0"/>
              <w:right w:val="single" w:color="000000" w:sz="2" w:space="0"/>
            </w:tcBorders>
            <w:vAlign w:val="center"/>
          </w:tcPr>
          <w:p w14:paraId="45C1D0B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631" w:type="pct"/>
            <w:tcBorders>
              <w:top w:val="single" w:color="000000" w:sz="2" w:space="0"/>
              <w:left w:val="single" w:color="000000" w:sz="2" w:space="0"/>
              <w:bottom w:val="single" w:color="000000" w:sz="2" w:space="0"/>
              <w:right w:val="single" w:color="000000" w:sz="2" w:space="0"/>
            </w:tcBorders>
            <w:vAlign w:val="center"/>
          </w:tcPr>
          <w:p w14:paraId="3770F9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246</w:t>
            </w:r>
          </w:p>
        </w:tc>
        <w:tc>
          <w:tcPr>
            <w:tcW w:w="783" w:type="pct"/>
            <w:tcBorders>
              <w:top w:val="single" w:color="000000" w:sz="2" w:space="0"/>
              <w:left w:val="single" w:color="000000" w:sz="2" w:space="0"/>
              <w:bottom w:val="single" w:color="000000" w:sz="2" w:space="0"/>
              <w:right w:val="single" w:color="000000" w:sz="2" w:space="0"/>
            </w:tcBorders>
            <w:vAlign w:val="center"/>
          </w:tcPr>
          <w:p w14:paraId="0421DCA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847" w:type="pct"/>
            <w:tcBorders>
              <w:top w:val="single" w:color="000000" w:sz="2" w:space="0"/>
              <w:left w:val="single" w:color="000000" w:sz="2" w:space="0"/>
              <w:bottom w:val="single" w:color="000000" w:sz="2" w:space="0"/>
              <w:right w:val="single" w:color="000000" w:sz="2" w:space="0"/>
            </w:tcBorders>
            <w:vAlign w:val="center"/>
          </w:tcPr>
          <w:p w14:paraId="221BC5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978" w:type="pct"/>
            <w:tcBorders>
              <w:top w:val="single" w:color="000000" w:sz="2" w:space="0"/>
              <w:left w:val="single" w:color="000000" w:sz="2" w:space="0"/>
              <w:bottom w:val="single" w:color="000000" w:sz="2" w:space="0"/>
              <w:right w:val="single" w:color="000000" w:sz="2" w:space="0"/>
            </w:tcBorders>
            <w:vAlign w:val="center"/>
          </w:tcPr>
          <w:p w14:paraId="1E82BA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r>
      <w:tr w14:paraId="0F7CC0E0">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77B16C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43-47</w:t>
            </w:r>
          </w:p>
        </w:tc>
        <w:tc>
          <w:tcPr>
            <w:tcW w:w="419" w:type="pct"/>
            <w:tcBorders>
              <w:top w:val="single" w:color="000000" w:sz="2" w:space="0"/>
              <w:left w:val="single" w:color="000000" w:sz="2" w:space="0"/>
              <w:bottom w:val="single" w:color="000000" w:sz="2" w:space="0"/>
              <w:right w:val="single" w:color="000000" w:sz="2" w:space="0"/>
            </w:tcBorders>
            <w:vAlign w:val="center"/>
          </w:tcPr>
          <w:p w14:paraId="6CAD5ED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419" w:type="pct"/>
            <w:tcBorders>
              <w:top w:val="single" w:color="000000" w:sz="2" w:space="0"/>
              <w:left w:val="single" w:color="000000" w:sz="2" w:space="0"/>
              <w:bottom w:val="single" w:color="000000" w:sz="2" w:space="0"/>
              <w:right w:val="single" w:color="000000" w:sz="2" w:space="0"/>
            </w:tcBorders>
            <w:vAlign w:val="center"/>
          </w:tcPr>
          <w:p w14:paraId="521C8A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631" w:type="pct"/>
            <w:tcBorders>
              <w:top w:val="single" w:color="000000" w:sz="2" w:space="0"/>
              <w:left w:val="single" w:color="000000" w:sz="2" w:space="0"/>
              <w:bottom w:val="single" w:color="000000" w:sz="2" w:space="0"/>
              <w:right w:val="single" w:color="000000" w:sz="2" w:space="0"/>
            </w:tcBorders>
            <w:vAlign w:val="center"/>
          </w:tcPr>
          <w:p w14:paraId="2BE982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782</w:t>
            </w:r>
          </w:p>
        </w:tc>
        <w:tc>
          <w:tcPr>
            <w:tcW w:w="783" w:type="pct"/>
            <w:tcBorders>
              <w:top w:val="single" w:color="000000" w:sz="2" w:space="0"/>
              <w:left w:val="single" w:color="000000" w:sz="2" w:space="0"/>
              <w:bottom w:val="single" w:color="000000" w:sz="2" w:space="0"/>
              <w:right w:val="single" w:color="000000" w:sz="2" w:space="0"/>
            </w:tcBorders>
            <w:vAlign w:val="center"/>
          </w:tcPr>
          <w:p w14:paraId="38505BE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847" w:type="pct"/>
            <w:tcBorders>
              <w:top w:val="single" w:color="000000" w:sz="2" w:space="0"/>
              <w:left w:val="single" w:color="000000" w:sz="2" w:space="0"/>
              <w:bottom w:val="single" w:color="000000" w:sz="2" w:space="0"/>
              <w:right w:val="single" w:color="000000" w:sz="2" w:space="0"/>
            </w:tcBorders>
            <w:vAlign w:val="center"/>
          </w:tcPr>
          <w:p w14:paraId="7DE32B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978" w:type="pct"/>
            <w:tcBorders>
              <w:top w:val="single" w:color="000000" w:sz="2" w:space="0"/>
              <w:left w:val="single" w:color="000000" w:sz="2" w:space="0"/>
              <w:bottom w:val="single" w:color="000000" w:sz="2" w:space="0"/>
              <w:right w:val="single" w:color="000000" w:sz="2" w:space="0"/>
            </w:tcBorders>
            <w:vAlign w:val="center"/>
          </w:tcPr>
          <w:p w14:paraId="0F06B5E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612</w:t>
            </w:r>
          </w:p>
        </w:tc>
      </w:tr>
      <w:tr w14:paraId="4884F55F">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40000B1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48-52</w:t>
            </w:r>
          </w:p>
        </w:tc>
        <w:tc>
          <w:tcPr>
            <w:tcW w:w="419" w:type="pct"/>
            <w:tcBorders>
              <w:top w:val="single" w:color="000000" w:sz="2" w:space="0"/>
              <w:left w:val="single" w:color="000000" w:sz="2" w:space="0"/>
              <w:bottom w:val="single" w:color="000000" w:sz="2" w:space="0"/>
              <w:right w:val="single" w:color="000000" w:sz="2" w:space="0"/>
            </w:tcBorders>
            <w:vAlign w:val="center"/>
          </w:tcPr>
          <w:p w14:paraId="5CB586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419" w:type="pct"/>
            <w:tcBorders>
              <w:top w:val="single" w:color="000000" w:sz="2" w:space="0"/>
              <w:left w:val="single" w:color="000000" w:sz="2" w:space="0"/>
              <w:bottom w:val="single" w:color="000000" w:sz="2" w:space="0"/>
              <w:right w:val="single" w:color="000000" w:sz="2" w:space="0"/>
            </w:tcBorders>
            <w:vAlign w:val="center"/>
          </w:tcPr>
          <w:p w14:paraId="3AE7A2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631" w:type="pct"/>
            <w:tcBorders>
              <w:top w:val="single" w:color="000000" w:sz="2" w:space="0"/>
              <w:left w:val="single" w:color="000000" w:sz="2" w:space="0"/>
              <w:bottom w:val="single" w:color="000000" w:sz="2" w:space="0"/>
              <w:right w:val="single" w:color="000000" w:sz="2" w:space="0"/>
            </w:tcBorders>
            <w:vAlign w:val="center"/>
          </w:tcPr>
          <w:p w14:paraId="6363A4B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459</w:t>
            </w:r>
          </w:p>
        </w:tc>
        <w:tc>
          <w:tcPr>
            <w:tcW w:w="783" w:type="pct"/>
            <w:tcBorders>
              <w:top w:val="single" w:color="000000" w:sz="2" w:space="0"/>
              <w:left w:val="single" w:color="000000" w:sz="2" w:space="0"/>
              <w:bottom w:val="single" w:color="000000" w:sz="2" w:space="0"/>
              <w:right w:val="single" w:color="000000" w:sz="2" w:space="0"/>
            </w:tcBorders>
            <w:vAlign w:val="center"/>
          </w:tcPr>
          <w:p w14:paraId="00B1CE4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847" w:type="pct"/>
            <w:tcBorders>
              <w:top w:val="single" w:color="000000" w:sz="2" w:space="0"/>
              <w:left w:val="single" w:color="000000" w:sz="2" w:space="0"/>
              <w:bottom w:val="single" w:color="000000" w:sz="2" w:space="0"/>
              <w:right w:val="single" w:color="000000" w:sz="2" w:space="0"/>
            </w:tcBorders>
            <w:vAlign w:val="center"/>
          </w:tcPr>
          <w:p w14:paraId="40443C0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121</w:t>
            </w:r>
          </w:p>
        </w:tc>
        <w:tc>
          <w:tcPr>
            <w:tcW w:w="978" w:type="pct"/>
            <w:tcBorders>
              <w:top w:val="single" w:color="000000" w:sz="2" w:space="0"/>
              <w:left w:val="single" w:color="000000" w:sz="2" w:space="0"/>
              <w:bottom w:val="single" w:color="000000" w:sz="2" w:space="0"/>
              <w:right w:val="single" w:color="000000" w:sz="2" w:space="0"/>
            </w:tcBorders>
            <w:vAlign w:val="center"/>
          </w:tcPr>
          <w:p w14:paraId="14C0EE5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1089</w:t>
            </w:r>
          </w:p>
        </w:tc>
      </w:tr>
      <w:tr w14:paraId="268EF625">
        <w:tblPrEx>
          <w:tblCellMar>
            <w:top w:w="0" w:type="dxa"/>
            <w:left w:w="104" w:type="dxa"/>
            <w:bottom w:w="0" w:type="dxa"/>
            <w:right w:w="57" w:type="dxa"/>
          </w:tblCellMar>
        </w:tblPrEx>
        <w:trPr>
          <w:trHeight w:val="324" w:hRule="atLeast"/>
        </w:trPr>
        <w:tc>
          <w:tcPr>
            <w:tcW w:w="924" w:type="pct"/>
            <w:tcBorders>
              <w:top w:val="single" w:color="000000" w:sz="2" w:space="0"/>
              <w:left w:val="single" w:color="000000" w:sz="2" w:space="0"/>
              <w:bottom w:val="single" w:color="000000" w:sz="2" w:space="0"/>
              <w:right w:val="single" w:color="000000" w:sz="2" w:space="0"/>
            </w:tcBorders>
            <w:vAlign w:val="center"/>
          </w:tcPr>
          <w:p w14:paraId="2FC60EF6">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Jumlah</w:t>
            </w:r>
          </w:p>
        </w:tc>
        <w:tc>
          <w:tcPr>
            <w:tcW w:w="419" w:type="pct"/>
            <w:tcBorders>
              <w:top w:val="single" w:color="000000" w:sz="2" w:space="0"/>
              <w:left w:val="single" w:color="000000" w:sz="2" w:space="0"/>
              <w:bottom w:val="single" w:color="000000" w:sz="2" w:space="0"/>
              <w:right w:val="single" w:color="000000" w:sz="2" w:space="0"/>
            </w:tcBorders>
            <w:vAlign w:val="center"/>
          </w:tcPr>
          <w:p w14:paraId="5C38B7DA">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53</w:t>
            </w:r>
          </w:p>
        </w:tc>
        <w:tc>
          <w:tcPr>
            <w:tcW w:w="419" w:type="pct"/>
            <w:tcBorders>
              <w:top w:val="single" w:color="000000" w:sz="2" w:space="0"/>
              <w:left w:val="single" w:color="000000" w:sz="2" w:space="0"/>
              <w:bottom w:val="single" w:color="000000" w:sz="2" w:space="0"/>
              <w:right w:val="single" w:color="000000" w:sz="2" w:space="0"/>
            </w:tcBorders>
            <w:vAlign w:val="center"/>
          </w:tcPr>
          <w:p w14:paraId="06F200CA">
            <w:pPr>
              <w:spacing w:after="0" w:line="480" w:lineRule="auto"/>
              <w:jc w:val="center"/>
              <w:rPr>
                <w:rFonts w:ascii="Times New Roman" w:hAnsi="Times New Roman" w:cs="Times New Roman"/>
                <w:sz w:val="24"/>
                <w:szCs w:val="24"/>
              </w:rPr>
            </w:pPr>
          </w:p>
        </w:tc>
        <w:tc>
          <w:tcPr>
            <w:tcW w:w="631" w:type="pct"/>
            <w:tcBorders>
              <w:top w:val="single" w:color="000000" w:sz="2" w:space="0"/>
              <w:left w:val="single" w:color="000000" w:sz="2" w:space="0"/>
              <w:bottom w:val="single" w:color="000000" w:sz="2" w:space="0"/>
              <w:right w:val="single" w:color="000000" w:sz="2" w:space="0"/>
            </w:tcBorders>
            <w:vAlign w:val="center"/>
          </w:tcPr>
          <w:p w14:paraId="0D14E9A7">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2184</w:t>
            </w:r>
          </w:p>
        </w:tc>
        <w:tc>
          <w:tcPr>
            <w:tcW w:w="783" w:type="pct"/>
            <w:tcBorders>
              <w:top w:val="single" w:color="000000" w:sz="2" w:space="0"/>
              <w:left w:val="single" w:color="000000" w:sz="2" w:space="0"/>
              <w:bottom w:val="single" w:color="000000" w:sz="2" w:space="0"/>
              <w:right w:val="single" w:color="000000" w:sz="2" w:space="0"/>
            </w:tcBorders>
            <w:vAlign w:val="center"/>
          </w:tcPr>
          <w:p w14:paraId="76545BD8">
            <w:pPr>
              <w:spacing w:after="0" w:line="480" w:lineRule="auto"/>
              <w:jc w:val="center"/>
              <w:rPr>
                <w:rFonts w:ascii="Times New Roman" w:hAnsi="Times New Roman" w:cs="Times New Roman"/>
                <w:sz w:val="24"/>
                <w:szCs w:val="24"/>
              </w:rPr>
            </w:pPr>
          </w:p>
        </w:tc>
        <w:tc>
          <w:tcPr>
            <w:tcW w:w="847" w:type="pct"/>
            <w:tcBorders>
              <w:top w:val="single" w:color="000000" w:sz="2" w:space="0"/>
              <w:left w:val="single" w:color="000000" w:sz="2" w:space="0"/>
              <w:bottom w:val="single" w:color="000000" w:sz="2" w:space="0"/>
              <w:right w:val="single" w:color="000000" w:sz="2" w:space="0"/>
            </w:tcBorders>
            <w:vAlign w:val="center"/>
          </w:tcPr>
          <w:p w14:paraId="1D5465CE">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562</w:t>
            </w:r>
          </w:p>
        </w:tc>
        <w:tc>
          <w:tcPr>
            <w:tcW w:w="978" w:type="pct"/>
            <w:tcBorders>
              <w:top w:val="single" w:color="000000" w:sz="2" w:space="0"/>
              <w:left w:val="single" w:color="000000" w:sz="2" w:space="0"/>
              <w:bottom w:val="single" w:color="000000" w:sz="2" w:space="0"/>
              <w:right w:val="single" w:color="000000" w:sz="2" w:space="0"/>
            </w:tcBorders>
            <w:vAlign w:val="center"/>
          </w:tcPr>
          <w:p w14:paraId="49D25EE3">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t>3080</w:t>
            </w:r>
          </w:p>
        </w:tc>
      </w:tr>
    </w:tbl>
    <w:p w14:paraId="5585AE7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48256C9">
      <w:pPr>
        <w:numPr>
          <w:ilvl w:val="0"/>
          <w:numId w:val="29"/>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Mencari mean dan simpangan baku </w:t>
      </w:r>
    </w:p>
    <w:p w14:paraId="07806108">
      <w:pPr>
        <w:spacing w:after="0" w:line="480" w:lineRule="auto"/>
        <w:jc w:val="both"/>
        <w:rPr>
          <w:rFonts w:ascii="Times New Roman" w:hAnsi="Times New Roman" w:eastAsia="Cambria Math" w:cs="Times New Roman"/>
          <w:sz w:val="24"/>
          <w:szCs w:val="24"/>
        </w:rPr>
      </w:pPr>
      <m:oMathPara>
        <m:oMathParaPr>
          <m:jc m:val="left"/>
        </m:oMathParaPr>
        <m:oMath>
          <m:r>
            <m:rPr/>
            <w:rPr>
              <w:rFonts w:ascii="Cambria Math" w:hAnsi="Cambria Math" w:eastAsia="Cambria Math" w:cs="Times New Roman"/>
              <w:sz w:val="24"/>
              <w:szCs w:val="24"/>
            </w:rPr>
            <m:t>M=</m:t>
          </m:r>
          <m:f>
            <m:fPr>
              <m:ctrlPr>
                <w:rPr>
                  <w:rFonts w:ascii="Cambria Math" w:hAnsi="Cambria Math" w:eastAsia="Cambria Math" w:cs="Times New Roman"/>
                  <w:i/>
                  <w:sz w:val="24"/>
                  <w:szCs w:val="24"/>
                </w:rPr>
              </m:ctrlPr>
            </m:fPr>
            <m:num>
              <m:r>
                <m:rPr/>
                <w:rPr>
                  <w:rFonts w:ascii="Cambria Math" w:hAnsi="Cambria Math" w:eastAsia="Cambria Math" w:cs="Times New Roman"/>
                  <w:sz w:val="24"/>
                  <w:szCs w:val="24"/>
                </w:rPr>
                <m:t>∑Fx</m:t>
              </m:r>
              <m:ctrlPr>
                <w:rPr>
                  <w:rFonts w:ascii="Cambria Math" w:hAnsi="Cambria Math" w:eastAsia="Cambria Math" w:cs="Times New Roman"/>
                  <w:i/>
                  <w:sz w:val="24"/>
                  <w:szCs w:val="24"/>
                </w:rPr>
              </m:ctrlPr>
            </m:num>
            <m:den>
              <m:r>
                <m:rPr/>
                <w:rPr>
                  <w:rFonts w:ascii="Cambria Math" w:hAnsi="Cambria Math" w:eastAsia="Cambria Math" w:cs="Times New Roman"/>
                  <w:sz w:val="24"/>
                  <w:szCs w:val="24"/>
                </w:rPr>
                <m:t>N</m:t>
              </m:r>
              <m:ctrlPr>
                <w:rPr>
                  <w:rFonts w:ascii="Cambria Math" w:hAnsi="Cambria Math" w:eastAsia="Cambria Math" w:cs="Times New Roman"/>
                  <w:i/>
                  <w:sz w:val="24"/>
                  <w:szCs w:val="24"/>
                </w:rPr>
              </m:ctrlPr>
            </m:den>
          </m:f>
        </m:oMath>
      </m:oMathPara>
    </w:p>
    <w:p w14:paraId="4B745AE8">
      <w:pPr>
        <w:spacing w:after="0" w:line="480" w:lineRule="auto"/>
        <w:jc w:val="both"/>
        <w:rPr>
          <w:rFonts w:ascii="Times New Roman" w:hAnsi="Times New Roman" w:eastAsia="Cambria Math" w:cs="Times New Roman"/>
          <w:sz w:val="24"/>
          <w:szCs w:val="24"/>
        </w:rPr>
      </w:pPr>
      <m:oMathPara>
        <m:oMathParaPr>
          <m:jc m:val="left"/>
        </m:oMathParaPr>
        <m:oMath>
          <m:r>
            <m:rPr/>
            <w:rPr>
              <w:rFonts w:ascii="Cambria Math" w:hAnsi="Cambria Math" w:eastAsia="Cambria Math" w:cs="Times New Roman"/>
              <w:sz w:val="24"/>
              <w:szCs w:val="24"/>
            </w:rPr>
            <m:t>M=</m:t>
          </m:r>
          <m:f>
            <m:fPr>
              <m:ctrlPr>
                <w:rPr>
                  <w:rFonts w:ascii="Cambria Math" w:hAnsi="Cambria Math" w:eastAsia="Cambria Math" w:cs="Times New Roman"/>
                  <w:i/>
                  <w:sz w:val="24"/>
                  <w:szCs w:val="24"/>
                </w:rPr>
              </m:ctrlPr>
            </m:fPr>
            <m:num>
              <m:r>
                <m:rPr/>
                <w:rPr>
                  <w:rFonts w:ascii="Cambria Math" w:hAnsi="Cambria Math" w:eastAsia="Cambria Math" w:cs="Times New Roman"/>
                  <w:sz w:val="24"/>
                  <w:szCs w:val="24"/>
                </w:rPr>
                <m:t>2184</m:t>
              </m:r>
              <m:ctrlPr>
                <w:rPr>
                  <w:rFonts w:ascii="Cambria Math" w:hAnsi="Cambria Math" w:eastAsia="Cambria Math" w:cs="Times New Roman"/>
                  <w:i/>
                  <w:sz w:val="24"/>
                  <w:szCs w:val="24"/>
                </w:rPr>
              </m:ctrlPr>
            </m:num>
            <m:den>
              <m:r>
                <m:rPr/>
                <w:rPr>
                  <w:rFonts w:ascii="Cambria Math" w:hAnsi="Cambria Math" w:eastAsia="Cambria Math" w:cs="Times New Roman"/>
                  <w:sz w:val="24"/>
                  <w:szCs w:val="24"/>
                </w:rPr>
                <m:t>53</m:t>
              </m:r>
              <m:ctrlPr>
                <w:rPr>
                  <w:rFonts w:ascii="Cambria Math" w:hAnsi="Cambria Math" w:eastAsia="Cambria Math" w:cs="Times New Roman"/>
                  <w:i/>
                  <w:sz w:val="24"/>
                  <w:szCs w:val="24"/>
                </w:rPr>
              </m:ctrlPr>
            </m:den>
          </m:f>
        </m:oMath>
      </m:oMathPara>
    </w:p>
    <w:p w14:paraId="606CEF56">
      <w:pPr>
        <w:spacing w:after="0" w:line="480" w:lineRule="auto"/>
        <w:jc w:val="both"/>
        <w:rPr>
          <w:rFonts w:ascii="Times New Roman" w:hAnsi="Times New Roman" w:cs="Times New Roman"/>
          <w:sz w:val="24"/>
          <w:szCs w:val="24"/>
        </w:rPr>
      </w:pPr>
      <m:oMath>
        <m:r>
          <m:rPr/>
          <w:rPr>
            <w:rFonts w:ascii="Cambria Math" w:hAnsi="Cambria Math" w:eastAsia="Cambria Math" w:cs="Times New Roman"/>
            <w:sz w:val="24"/>
            <w:szCs w:val="24"/>
          </w:rPr>
          <m:t>M</m:t>
        </m:r>
      </m:oMath>
      <w:r>
        <w:rPr>
          <w:rFonts w:ascii="Times New Roman" w:hAnsi="Times New Roman" w:eastAsia="Cambria Math" w:cs="Times New Roman"/>
          <w:sz w:val="24"/>
          <w:szCs w:val="24"/>
        </w:rPr>
        <w:t xml:space="preserve"> = 41,21</w:t>
      </w:r>
      <w:r>
        <w:rPr>
          <w:rFonts w:ascii="Times New Roman" w:hAnsi="Times New Roman" w:cs="Times New Roman"/>
          <w:sz w:val="24"/>
          <w:szCs w:val="24"/>
        </w:rPr>
        <w:t xml:space="preserve"> </w:t>
      </w:r>
    </w:p>
    <w:p w14:paraId="4E26A1B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Menghitung simpangan baku (s) dengan rumus: </w:t>
      </w:r>
    </w:p>
    <w:p w14:paraId="2A4B81D9">
      <w:pPr>
        <w:spacing w:after="0" w:line="240" w:lineRule="auto"/>
        <w:jc w:val="both"/>
        <w:rPr>
          <w:rFonts w:ascii="Times New Roman" w:hAnsi="Times New Roman" w:cs="Times New Roman"/>
          <w:sz w:val="26"/>
          <w:szCs w:val="26"/>
        </w:rPr>
      </w:pPr>
      <m:oMathPara>
        <m:oMathParaPr>
          <m:jc m:val="left"/>
        </m:oMathParaPr>
        <m:oMath>
          <m:r>
            <m:rPr/>
            <w:rPr>
              <w:rFonts w:ascii="Cambria Math" w:hAnsi="Cambria Math" w:cs="Times New Roman"/>
              <w:sz w:val="26"/>
              <w:szCs w:val="26"/>
            </w:rPr>
            <m:t>s=</m:t>
          </m:r>
          <m:rad>
            <m:radPr>
              <m:degHide m:val="1"/>
              <m:ctrlPr>
                <w:rPr>
                  <w:rFonts w:ascii="Cambria Math" w:hAnsi="Cambria Math" w:cs="Times New Roman"/>
                  <w:i/>
                  <w:sz w:val="26"/>
                  <w:szCs w:val="26"/>
                </w:rPr>
              </m:ctrlPr>
            </m:radPr>
            <m:deg>
              <m:ctrlPr>
                <w:rPr>
                  <w:rFonts w:ascii="Cambria Math" w:hAnsi="Cambria Math" w:cs="Times New Roman"/>
                  <w:i/>
                  <w:sz w:val="26"/>
                  <w:szCs w:val="26"/>
                </w:rPr>
              </m:ctrlPr>
            </m:deg>
            <m:e>
              <m:f>
                <m:fPr>
                  <m:ctrlPr>
                    <w:rPr>
                      <w:rFonts w:ascii="Cambria Math" w:hAnsi="Cambria Math" w:cs="Times New Roman"/>
                      <w:i/>
                      <w:sz w:val="26"/>
                      <w:szCs w:val="26"/>
                    </w:rPr>
                  </m:ctrlPr>
                </m:fPr>
                <m:num>
                  <m:r>
                    <m:rPr/>
                    <w:rPr>
                      <w:rFonts w:ascii="Cambria Math" w:hAnsi="Cambria Math" w:cs="Times New Roman"/>
                      <w:sz w:val="26"/>
                      <w:szCs w:val="26"/>
                    </w:rPr>
                    <m:t>ΣF</m:t>
                  </m:r>
                  <m:sSup>
                    <m:sSupPr>
                      <m:ctrlPr>
                        <w:rPr>
                          <w:rFonts w:ascii="Cambria Math" w:hAnsi="Cambria Math" w:cs="Times New Roman"/>
                          <w:i/>
                          <w:sz w:val="26"/>
                          <w:szCs w:val="26"/>
                        </w:rPr>
                      </m:ctrlPr>
                    </m:sSupPr>
                    <m:e>
                      <m:d>
                        <m:dPr>
                          <m:ctrlPr>
                            <w:rPr>
                              <w:rFonts w:ascii="Cambria Math" w:hAnsi="Cambria Math" w:cs="Times New Roman"/>
                              <w:i/>
                              <w:sz w:val="26"/>
                              <w:szCs w:val="26"/>
                            </w:rPr>
                          </m:ctrlPr>
                        </m:dPr>
                        <m:e>
                          <m:sSub>
                            <m:sSubPr>
                              <m:ctrlPr>
                                <w:rPr>
                                  <w:rFonts w:ascii="Cambria Math" w:hAnsi="Cambria Math" w:cs="Times New Roman"/>
                                  <w:i/>
                                  <w:sz w:val="26"/>
                                  <w:szCs w:val="26"/>
                                </w:rPr>
                              </m:ctrlPr>
                            </m:sSubPr>
                            <m:e>
                              <m:r>
                                <m:rPr/>
                                <w:rPr>
                                  <w:rFonts w:ascii="Cambria Math" w:hAnsi="Cambria Math" w:cs="Times New Roman"/>
                                  <w:sz w:val="26"/>
                                  <w:szCs w:val="26"/>
                                </w:rPr>
                                <m:t>X</m:t>
                              </m:r>
                              <m:ctrlPr>
                                <w:rPr>
                                  <w:rFonts w:ascii="Cambria Math" w:hAnsi="Cambria Math" w:cs="Times New Roman"/>
                                  <w:i/>
                                  <w:sz w:val="26"/>
                                  <w:szCs w:val="26"/>
                                </w:rPr>
                              </m:ctrlPr>
                            </m:e>
                            <m:sub>
                              <m:r>
                                <m:rPr/>
                                <w:rPr>
                                  <w:rFonts w:ascii="Cambria Math" w:hAnsi="Cambria Math" w:cs="Times New Roman"/>
                                  <w:sz w:val="26"/>
                                  <w:szCs w:val="26"/>
                                </w:rPr>
                                <m:t>ⅈ</m:t>
                              </m:r>
                              <m:ctrlPr>
                                <w:rPr>
                                  <w:rFonts w:ascii="Cambria Math" w:hAnsi="Cambria Math" w:cs="Times New Roman"/>
                                  <w:i/>
                                  <w:sz w:val="26"/>
                                  <w:szCs w:val="26"/>
                                </w:rPr>
                              </m:ctrlPr>
                            </m:sub>
                          </m:sSub>
                          <m:r>
                            <m:rPr/>
                            <w:rPr>
                              <w:rFonts w:ascii="Cambria Math" w:hAnsi="Cambria Math" w:cs="Times New Roman"/>
                              <w:sz w:val="26"/>
                              <w:szCs w:val="26"/>
                            </w:rPr>
                            <m:t>−X</m:t>
                          </m:r>
                          <m:ctrlPr>
                            <w:rPr>
                              <w:rFonts w:ascii="Cambria Math" w:hAnsi="Cambria Math" w:cs="Times New Roman"/>
                              <w:i/>
                              <w:sz w:val="26"/>
                              <w:szCs w:val="26"/>
                            </w:rPr>
                          </m:ctrlPr>
                        </m:e>
                      </m:d>
                      <m:ctrlPr>
                        <w:rPr>
                          <w:rFonts w:ascii="Cambria Math" w:hAnsi="Cambria Math" w:cs="Times New Roman"/>
                          <w:i/>
                          <w:sz w:val="26"/>
                          <w:szCs w:val="26"/>
                        </w:rPr>
                      </m:ctrlPr>
                    </m:e>
                    <m:sup>
                      <m:r>
                        <m:rPr/>
                        <w:rPr>
                          <w:rFonts w:ascii="Cambria Math" w:hAnsi="Cambria Math" w:cs="Times New Roman"/>
                          <w:sz w:val="26"/>
                          <w:szCs w:val="26"/>
                        </w:rPr>
                        <m:t>2</m:t>
                      </m:r>
                      <m:ctrlPr>
                        <w:rPr>
                          <w:rFonts w:ascii="Cambria Math" w:hAnsi="Cambria Math" w:cs="Times New Roman"/>
                          <w:i/>
                          <w:sz w:val="26"/>
                          <w:szCs w:val="26"/>
                        </w:rPr>
                      </m:ctrlPr>
                    </m:sup>
                  </m:sSup>
                  <m:ctrlPr>
                    <w:rPr>
                      <w:rFonts w:ascii="Cambria Math" w:hAnsi="Cambria Math" w:cs="Times New Roman"/>
                      <w:i/>
                      <w:sz w:val="26"/>
                      <w:szCs w:val="26"/>
                    </w:rPr>
                  </m:ctrlPr>
                </m:num>
                <m:den>
                  <m:r>
                    <m:rPr/>
                    <w:rPr>
                      <w:rFonts w:ascii="Cambria Math" w:hAnsi="Cambria Math" w:cs="Times New Roman"/>
                      <w:sz w:val="26"/>
                      <w:szCs w:val="26"/>
                    </w:rPr>
                    <m:t>n−1</m:t>
                  </m:r>
                  <m:ctrlPr>
                    <w:rPr>
                      <w:rFonts w:ascii="Cambria Math" w:hAnsi="Cambria Math" w:cs="Times New Roman"/>
                      <w:i/>
                      <w:sz w:val="26"/>
                      <w:szCs w:val="26"/>
                    </w:rPr>
                  </m:ctrlPr>
                </m:den>
              </m:f>
              <m:ctrlPr>
                <w:rPr>
                  <w:rFonts w:ascii="Cambria Math" w:hAnsi="Cambria Math" w:cs="Times New Roman"/>
                  <w:i/>
                  <w:sz w:val="26"/>
                  <w:szCs w:val="26"/>
                </w:rPr>
              </m:ctrlPr>
            </m:e>
          </m:rad>
        </m:oMath>
      </m:oMathPara>
    </w:p>
    <w:p w14:paraId="3F27B1BA">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f>
                <m:fPr>
                  <m:ctrlPr>
                    <w:rPr>
                      <w:rFonts w:ascii="Cambria Math" w:hAnsi="Cambria Math" w:cs="Times New Roman"/>
                      <w:i/>
                      <w:sz w:val="24"/>
                      <w:szCs w:val="24"/>
                    </w:rPr>
                  </m:ctrlPr>
                </m:fPr>
                <m:num>
                  <m:r>
                    <m:rPr/>
                    <w:rPr>
                      <w:rFonts w:ascii="Cambria Math" w:hAnsi="Cambria Math" w:cs="Times New Roman"/>
                      <w:sz w:val="24"/>
                      <w:szCs w:val="24"/>
                    </w:rPr>
                    <m:t>3080</m:t>
                  </m:r>
                  <m:ctrlPr>
                    <w:rPr>
                      <w:rFonts w:ascii="Cambria Math" w:hAnsi="Cambria Math" w:cs="Times New Roman"/>
                      <w:i/>
                      <w:sz w:val="24"/>
                      <w:szCs w:val="24"/>
                    </w:rPr>
                  </m:ctrlPr>
                </m:num>
                <m:den>
                  <m:r>
                    <m:rPr/>
                    <w:rPr>
                      <w:rFonts w:ascii="Cambria Math" w:hAnsi="Cambria Math" w:cs="Times New Roman"/>
                      <w:sz w:val="24"/>
                      <w:szCs w:val="24"/>
                    </w:rPr>
                    <m:t>53−1</m:t>
                  </m:r>
                  <m:ctrlPr>
                    <w:rPr>
                      <w:rFonts w:ascii="Cambria Math" w:hAnsi="Cambria Math" w:cs="Times New Roman"/>
                      <w:i/>
                      <w:sz w:val="24"/>
                      <w:szCs w:val="24"/>
                    </w:rPr>
                  </m:ctrlPr>
                </m:den>
              </m:f>
              <m:ctrlPr>
                <w:rPr>
                  <w:rFonts w:ascii="Cambria Math" w:hAnsi="Cambria Math" w:cs="Times New Roman"/>
                  <w:i/>
                  <w:sz w:val="24"/>
                  <w:szCs w:val="24"/>
                </w:rPr>
              </m:ctrlPr>
            </m:e>
          </m:rad>
        </m:oMath>
      </m:oMathPara>
    </w:p>
    <w:p w14:paraId="74808D15">
      <w:pPr>
        <w:spacing w:after="0"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s=</m:t>
          </m:r>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r>
                <m:rPr/>
                <w:rPr>
                  <w:rFonts w:ascii="Cambria Math" w:hAnsi="Cambria Math" w:cs="Times New Roman"/>
                  <w:sz w:val="24"/>
                  <w:szCs w:val="24"/>
                </w:rPr>
                <m:t>59,23</m:t>
              </m:r>
              <m:ctrlPr>
                <w:rPr>
                  <w:rFonts w:ascii="Cambria Math" w:hAnsi="Cambria Math" w:cs="Times New Roman"/>
                  <w:i/>
                  <w:sz w:val="24"/>
                  <w:szCs w:val="24"/>
                </w:rPr>
              </m:ctrlPr>
            </m:e>
          </m:rad>
        </m:oMath>
      </m:oMathPara>
    </w:p>
    <w:p w14:paraId="1484E694">
      <w:pPr>
        <w:spacing w:after="0" w:line="240" w:lineRule="auto"/>
        <w:jc w:val="both"/>
        <w:rPr>
          <w:rFonts w:ascii="Times New Roman" w:hAnsi="Times New Roman" w:eastAsia="Cambria Math" w:cs="Times New Roman"/>
          <w:sz w:val="24"/>
          <w:szCs w:val="24"/>
        </w:rPr>
      </w:pPr>
    </w:p>
    <w:p w14:paraId="42042F76">
      <w:pPr>
        <w:spacing w:after="0" w:line="480" w:lineRule="auto"/>
        <w:jc w:val="both"/>
        <w:rPr>
          <w:rFonts w:ascii="Times New Roman" w:hAnsi="Times New Roman" w:cs="Times New Roman"/>
          <w:sz w:val="24"/>
          <w:szCs w:val="24"/>
        </w:rPr>
      </w:pPr>
      <w:r>
        <w:rPr>
          <w:rFonts w:ascii="Times New Roman" w:hAnsi="Times New Roman" w:eastAsia="Cambria Math" w:cs="Times New Roman"/>
          <w:sz w:val="24"/>
          <w:szCs w:val="24"/>
        </w:rPr>
        <w:t xml:space="preserve">  = 7,70</w:t>
      </w:r>
      <w:r>
        <w:rPr>
          <w:rFonts w:ascii="Times New Roman" w:hAnsi="Times New Roman" w:cs="Times New Roman"/>
          <w:sz w:val="24"/>
          <w:szCs w:val="24"/>
        </w:rPr>
        <w:t xml:space="preserve"> </w:t>
      </w:r>
    </w:p>
    <w:p w14:paraId="359D8E98">
      <w:pPr>
        <w:numPr>
          <w:ilvl w:val="0"/>
          <w:numId w:val="29"/>
        </w:numPr>
        <w:spacing w:after="0" w:line="480" w:lineRule="auto"/>
        <w:ind w:left="0" w:hanging="361"/>
        <w:jc w:val="both"/>
        <w:rPr>
          <w:rFonts w:ascii="Times New Roman" w:hAnsi="Times New Roman" w:cs="Times New Roman"/>
          <w:sz w:val="24"/>
          <w:szCs w:val="24"/>
        </w:rPr>
      </w:pPr>
      <w:r>
        <w:rPr>
          <w:rFonts w:ascii="Times New Roman" w:hAnsi="Times New Roman" w:cs="Times New Roman"/>
          <w:sz w:val="24"/>
          <w:szCs w:val="24"/>
        </w:rPr>
        <w:t xml:space="preserve">Menentukan kualitas variabel </w:t>
      </w:r>
    </w:p>
    <w:p w14:paraId="7874370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Mengubah skor mentah menjadi nilai huruf </w:t>
      </w:r>
    </w:p>
    <w:p w14:paraId="1D710C2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+ 1,5 s = 41,21 + 1,5 x 7,70 = 52,75 </w:t>
      </w:r>
    </w:p>
    <w:p w14:paraId="14EADAC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+ 0,5 s = 41,21 + 0,5 x 7,70 = 45,06 </w:t>
      </w:r>
    </w:p>
    <w:p w14:paraId="10D8C6A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0,5 s = 41,21 – 0,5 x 7,70 = 37,36 </w:t>
      </w:r>
    </w:p>
    <w:p w14:paraId="67491EB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Mean – 1,5 s = 41,21 – 1,5 x 7,70 = 29,66 </w:t>
      </w:r>
    </w:p>
    <w:p w14:paraId="7B2C924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17.</w:t>
      </w:r>
    </w:p>
    <w:p w14:paraId="77F547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Kualitas Minat Baca Siswa</w:t>
      </w:r>
    </w:p>
    <w:tbl>
      <w:tblPr>
        <w:tblStyle w:val="10"/>
        <w:tblW w:w="5000" w:type="pct"/>
        <w:jc w:val="center"/>
        <w:tblLayout w:type="autofit"/>
        <w:tblCellMar>
          <w:top w:w="12" w:type="dxa"/>
          <w:left w:w="108" w:type="dxa"/>
          <w:bottom w:w="0" w:type="dxa"/>
          <w:right w:w="53" w:type="dxa"/>
        </w:tblCellMar>
      </w:tblPr>
      <w:tblGrid>
        <w:gridCol w:w="4343"/>
        <w:gridCol w:w="3756"/>
      </w:tblGrid>
      <w:tr w14:paraId="03DBC29D">
        <w:tblPrEx>
          <w:tblCellMar>
            <w:top w:w="12" w:type="dxa"/>
            <w:left w:w="108" w:type="dxa"/>
            <w:bottom w:w="0" w:type="dxa"/>
            <w:right w:w="53" w:type="dxa"/>
          </w:tblCellMar>
        </w:tblPrEx>
        <w:trPr>
          <w:trHeight w:val="392"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17C2D887">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Interval</w:t>
            </w:r>
          </w:p>
        </w:tc>
        <w:tc>
          <w:tcPr>
            <w:tcW w:w="2319" w:type="pct"/>
            <w:tcBorders>
              <w:top w:val="single" w:color="000000" w:sz="2" w:space="0"/>
              <w:left w:val="single" w:color="000000" w:sz="2" w:space="0"/>
              <w:bottom w:val="single" w:color="000000" w:sz="2" w:space="0"/>
              <w:right w:val="single" w:color="000000" w:sz="2" w:space="0"/>
            </w:tcBorders>
            <w:vAlign w:val="center"/>
          </w:tcPr>
          <w:p w14:paraId="28F96D1D">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Kategori</w:t>
            </w:r>
          </w:p>
        </w:tc>
      </w:tr>
      <w:tr w14:paraId="3E9A8CC0">
        <w:tblPrEx>
          <w:tblCellMar>
            <w:top w:w="12" w:type="dxa"/>
            <w:left w:w="108" w:type="dxa"/>
            <w:bottom w:w="0" w:type="dxa"/>
            <w:right w:w="53" w:type="dxa"/>
          </w:tblCellMar>
        </w:tblPrEx>
        <w:trPr>
          <w:trHeight w:val="388"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20C5A2A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X&gt;52,75</w:t>
            </w:r>
          </w:p>
        </w:tc>
        <w:tc>
          <w:tcPr>
            <w:tcW w:w="2319" w:type="pct"/>
            <w:tcBorders>
              <w:top w:val="single" w:color="000000" w:sz="2" w:space="0"/>
              <w:left w:val="single" w:color="000000" w:sz="2" w:space="0"/>
              <w:bottom w:val="single" w:color="000000" w:sz="2" w:space="0"/>
              <w:right w:val="single" w:color="000000" w:sz="2" w:space="0"/>
            </w:tcBorders>
            <w:vAlign w:val="center"/>
          </w:tcPr>
          <w:p w14:paraId="58FEB60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Istimewa</w:t>
            </w:r>
          </w:p>
        </w:tc>
      </w:tr>
      <w:tr w14:paraId="09EC128D">
        <w:tblPrEx>
          <w:tblCellMar>
            <w:top w:w="12" w:type="dxa"/>
            <w:left w:w="108" w:type="dxa"/>
            <w:bottom w:w="0" w:type="dxa"/>
            <w:right w:w="53" w:type="dxa"/>
          </w:tblCellMar>
        </w:tblPrEx>
        <w:trPr>
          <w:trHeight w:val="388"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4A1689E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45,06 – 52,75</w:t>
            </w:r>
          </w:p>
        </w:tc>
        <w:tc>
          <w:tcPr>
            <w:tcW w:w="2319" w:type="pct"/>
            <w:tcBorders>
              <w:top w:val="single" w:color="000000" w:sz="2" w:space="0"/>
              <w:left w:val="single" w:color="000000" w:sz="2" w:space="0"/>
              <w:bottom w:val="single" w:color="000000" w:sz="2" w:space="0"/>
              <w:right w:val="single" w:color="000000" w:sz="2" w:space="0"/>
            </w:tcBorders>
            <w:vAlign w:val="center"/>
          </w:tcPr>
          <w:p w14:paraId="5DB528D3">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Baik Sekali</w:t>
            </w:r>
          </w:p>
        </w:tc>
      </w:tr>
      <w:tr w14:paraId="52DD2EED">
        <w:tblPrEx>
          <w:tblCellMar>
            <w:top w:w="12" w:type="dxa"/>
            <w:left w:w="108" w:type="dxa"/>
            <w:bottom w:w="0" w:type="dxa"/>
            <w:right w:w="53" w:type="dxa"/>
          </w:tblCellMar>
        </w:tblPrEx>
        <w:trPr>
          <w:trHeight w:val="392"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4090744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37,36 – 45,06</w:t>
            </w:r>
          </w:p>
        </w:tc>
        <w:tc>
          <w:tcPr>
            <w:tcW w:w="2319" w:type="pct"/>
            <w:tcBorders>
              <w:top w:val="single" w:color="000000" w:sz="2" w:space="0"/>
              <w:left w:val="single" w:color="000000" w:sz="2" w:space="0"/>
              <w:bottom w:val="single" w:color="000000" w:sz="2" w:space="0"/>
              <w:right w:val="single" w:color="000000" w:sz="2" w:space="0"/>
            </w:tcBorders>
            <w:vAlign w:val="center"/>
          </w:tcPr>
          <w:p w14:paraId="00C9A57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Baik</w:t>
            </w:r>
          </w:p>
        </w:tc>
      </w:tr>
      <w:tr w14:paraId="6DFC25FC">
        <w:tblPrEx>
          <w:tblCellMar>
            <w:top w:w="12" w:type="dxa"/>
            <w:left w:w="108" w:type="dxa"/>
            <w:bottom w:w="0" w:type="dxa"/>
            <w:right w:w="53" w:type="dxa"/>
          </w:tblCellMar>
        </w:tblPrEx>
        <w:trPr>
          <w:trHeight w:val="388"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0A5E277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29,66– 37,36</w:t>
            </w:r>
          </w:p>
        </w:tc>
        <w:tc>
          <w:tcPr>
            <w:tcW w:w="2319" w:type="pct"/>
            <w:tcBorders>
              <w:top w:val="single" w:color="000000" w:sz="2" w:space="0"/>
              <w:left w:val="single" w:color="000000" w:sz="2" w:space="0"/>
              <w:bottom w:val="single" w:color="000000" w:sz="2" w:space="0"/>
              <w:right w:val="single" w:color="000000" w:sz="2" w:space="0"/>
            </w:tcBorders>
            <w:vAlign w:val="center"/>
          </w:tcPr>
          <w:p w14:paraId="591DF99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Cukup</w:t>
            </w:r>
          </w:p>
        </w:tc>
      </w:tr>
      <w:tr w14:paraId="50A1580C">
        <w:tblPrEx>
          <w:tblCellMar>
            <w:top w:w="12" w:type="dxa"/>
            <w:left w:w="108" w:type="dxa"/>
            <w:bottom w:w="0" w:type="dxa"/>
            <w:right w:w="53" w:type="dxa"/>
          </w:tblCellMar>
        </w:tblPrEx>
        <w:trPr>
          <w:trHeight w:val="389" w:hRule="atLeast"/>
          <w:jc w:val="center"/>
        </w:trPr>
        <w:tc>
          <w:tcPr>
            <w:tcW w:w="2681" w:type="pct"/>
            <w:tcBorders>
              <w:top w:val="single" w:color="000000" w:sz="2" w:space="0"/>
              <w:left w:val="single" w:color="000000" w:sz="2" w:space="0"/>
              <w:bottom w:val="single" w:color="000000" w:sz="2" w:space="0"/>
              <w:right w:val="single" w:color="000000" w:sz="2" w:space="0"/>
            </w:tcBorders>
            <w:vAlign w:val="center"/>
          </w:tcPr>
          <w:p w14:paraId="7D4A2D7A">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&lt;29,66</w:t>
            </w:r>
          </w:p>
        </w:tc>
        <w:tc>
          <w:tcPr>
            <w:tcW w:w="2319" w:type="pct"/>
            <w:tcBorders>
              <w:top w:val="single" w:color="000000" w:sz="2" w:space="0"/>
              <w:left w:val="single" w:color="000000" w:sz="2" w:space="0"/>
              <w:bottom w:val="single" w:color="000000" w:sz="2" w:space="0"/>
              <w:right w:val="single" w:color="000000" w:sz="2" w:space="0"/>
            </w:tcBorders>
            <w:vAlign w:val="center"/>
          </w:tcPr>
          <w:p w14:paraId="21BFA81E">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Kurang</w:t>
            </w:r>
          </w:p>
        </w:tc>
      </w:tr>
    </w:tbl>
    <w:p w14:paraId="543EAC00">
      <w:pPr>
        <w:spacing w:after="0" w:line="480" w:lineRule="auto"/>
        <w:jc w:val="both"/>
        <w:rPr>
          <w:rFonts w:ascii="Times New Roman" w:hAnsi="Times New Roman" w:cs="Times New Roman"/>
          <w:sz w:val="24"/>
          <w:szCs w:val="24"/>
        </w:rPr>
      </w:pPr>
    </w:p>
    <w:p w14:paraId="2F100EF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menunjukkan bahwa minat baca siswa kelas IV-B sebagai kelas kontrol termasuk dalam kategori “Cukup” yaitu pada interval 29,66– 37,36 dengan nilai rata-rata 34,59. Sedangkan minat baca kelas IV-A sebagai kelas eksperimen termasuk dalam kategori “Baik Sekali” yaitu pada interval 45,06 – 52,75 dengan nilai rata-rata 46,27. </w:t>
      </w:r>
    </w:p>
    <w:p w14:paraId="161A6FC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distribusi jawaban responden pada masingmasing indikator minat baca siswa kelas kontrol (IV-B) dan kelas eksperimen (IV-A) dapat disajikan dalam tabel berikut: </w:t>
      </w:r>
    </w:p>
    <w:p w14:paraId="67554E66">
      <w:pPr>
        <w:spacing w:after="0" w:line="480" w:lineRule="auto"/>
        <w:jc w:val="center"/>
        <w:rPr>
          <w:rFonts w:ascii="Times New Roman" w:hAnsi="Times New Roman" w:cs="Times New Roman"/>
          <w:sz w:val="24"/>
          <w:szCs w:val="24"/>
        </w:rPr>
      </w:pPr>
    </w:p>
    <w:p w14:paraId="73A15138">
      <w:pPr>
        <w:spacing w:after="0" w:line="480" w:lineRule="auto"/>
        <w:jc w:val="center"/>
        <w:rPr>
          <w:rFonts w:ascii="Times New Roman" w:hAnsi="Times New Roman" w:cs="Times New Roman"/>
          <w:sz w:val="24"/>
          <w:szCs w:val="24"/>
        </w:rPr>
      </w:pPr>
    </w:p>
    <w:p w14:paraId="0F3EBD3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18.</w:t>
      </w:r>
    </w:p>
    <w:p w14:paraId="74ECFE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Minat Baca Kelas Kontrol</w:t>
      </w:r>
    </w:p>
    <w:tbl>
      <w:tblPr>
        <w:tblStyle w:val="10"/>
        <w:tblW w:w="5000" w:type="pct"/>
        <w:jc w:val="center"/>
        <w:tblLayout w:type="autofit"/>
        <w:tblCellMar>
          <w:top w:w="0" w:type="dxa"/>
          <w:left w:w="14" w:type="dxa"/>
          <w:bottom w:w="0" w:type="dxa"/>
          <w:right w:w="12" w:type="dxa"/>
        </w:tblCellMar>
      </w:tblPr>
      <w:tblGrid>
        <w:gridCol w:w="353"/>
        <w:gridCol w:w="1545"/>
        <w:gridCol w:w="841"/>
        <w:gridCol w:w="924"/>
        <w:gridCol w:w="370"/>
        <w:gridCol w:w="486"/>
        <w:gridCol w:w="438"/>
        <w:gridCol w:w="403"/>
        <w:gridCol w:w="957"/>
        <w:gridCol w:w="672"/>
        <w:gridCol w:w="975"/>
      </w:tblGrid>
      <w:tr w14:paraId="20D8F613">
        <w:tblPrEx>
          <w:tblCellMar>
            <w:top w:w="0" w:type="dxa"/>
            <w:left w:w="14" w:type="dxa"/>
            <w:bottom w:w="0" w:type="dxa"/>
            <w:right w:w="12" w:type="dxa"/>
          </w:tblCellMar>
        </w:tblPrEx>
        <w:trPr>
          <w:trHeight w:val="192" w:hRule="atLeast"/>
          <w:jc w:val="center"/>
        </w:trPr>
        <w:tc>
          <w:tcPr>
            <w:tcW w:w="222" w:type="pct"/>
            <w:vMerge w:val="restart"/>
            <w:tcBorders>
              <w:top w:val="single" w:color="000000" w:sz="4" w:space="0"/>
              <w:left w:val="single" w:color="000000" w:sz="4" w:space="0"/>
              <w:bottom w:val="single" w:color="000000" w:sz="4" w:space="0"/>
              <w:right w:val="single" w:color="000000" w:sz="4" w:space="0"/>
            </w:tcBorders>
            <w:vAlign w:val="center"/>
          </w:tcPr>
          <w:p w14:paraId="42F8F8C9">
            <w:pPr>
              <w:spacing w:after="0"/>
              <w:jc w:val="center"/>
              <w:rPr>
                <w:rFonts w:ascii="Times New Roman" w:hAnsi="Times New Roman" w:cs="Times New Roman"/>
                <w:sz w:val="24"/>
                <w:szCs w:val="24"/>
              </w:rPr>
            </w:pPr>
            <w:r>
              <w:rPr>
                <w:rFonts w:ascii="Times New Roman" w:hAnsi="Times New Roman" w:cs="Times New Roman"/>
                <w:b/>
                <w:sz w:val="24"/>
                <w:szCs w:val="24"/>
              </w:rPr>
              <w:t>No</w:t>
            </w:r>
          </w:p>
        </w:tc>
        <w:tc>
          <w:tcPr>
            <w:tcW w:w="970" w:type="pct"/>
            <w:vMerge w:val="restart"/>
            <w:tcBorders>
              <w:top w:val="single" w:color="000000" w:sz="4" w:space="0"/>
              <w:left w:val="single" w:color="000000" w:sz="4" w:space="0"/>
              <w:bottom w:val="single" w:color="000000" w:sz="4" w:space="0"/>
              <w:right w:val="single" w:color="000000" w:sz="4" w:space="0"/>
            </w:tcBorders>
            <w:vAlign w:val="center"/>
          </w:tcPr>
          <w:p w14:paraId="646D14E7">
            <w:pPr>
              <w:spacing w:after="0"/>
              <w:jc w:val="center"/>
              <w:rPr>
                <w:rFonts w:ascii="Times New Roman" w:hAnsi="Times New Roman" w:cs="Times New Roman"/>
                <w:sz w:val="24"/>
                <w:szCs w:val="24"/>
              </w:rPr>
            </w:pPr>
            <w:r>
              <w:rPr>
                <w:rFonts w:ascii="Times New Roman" w:hAnsi="Times New Roman" w:cs="Times New Roman"/>
                <w:b/>
                <w:sz w:val="24"/>
                <w:szCs w:val="24"/>
              </w:rPr>
              <w:t>indikator</w:t>
            </w:r>
          </w:p>
        </w:tc>
        <w:tc>
          <w:tcPr>
            <w:tcW w:w="1108" w:type="pct"/>
            <w:gridSpan w:val="2"/>
            <w:tcBorders>
              <w:top w:val="single" w:color="000000" w:sz="4" w:space="0"/>
              <w:left w:val="single" w:color="000000" w:sz="4" w:space="0"/>
              <w:bottom w:val="single" w:color="000000" w:sz="4" w:space="0"/>
              <w:right w:val="single" w:color="000000" w:sz="4" w:space="0"/>
            </w:tcBorders>
            <w:vAlign w:val="center"/>
          </w:tcPr>
          <w:p w14:paraId="47C7D29C">
            <w:pPr>
              <w:spacing w:after="0"/>
              <w:jc w:val="center"/>
              <w:rPr>
                <w:rFonts w:ascii="Times New Roman" w:hAnsi="Times New Roman" w:cs="Times New Roman"/>
                <w:sz w:val="24"/>
                <w:szCs w:val="24"/>
              </w:rPr>
            </w:pPr>
            <w:r>
              <w:rPr>
                <w:rFonts w:ascii="Times New Roman" w:hAnsi="Times New Roman" w:cs="Times New Roman"/>
                <w:b/>
                <w:sz w:val="24"/>
                <w:szCs w:val="24"/>
              </w:rPr>
              <w:t>jumlah item</w:t>
            </w:r>
          </w:p>
        </w:tc>
        <w:tc>
          <w:tcPr>
            <w:tcW w:w="1065" w:type="pct"/>
            <w:gridSpan w:val="4"/>
            <w:tcBorders>
              <w:top w:val="single" w:color="000000" w:sz="4" w:space="0"/>
              <w:left w:val="single" w:color="000000" w:sz="4" w:space="0"/>
              <w:bottom w:val="single" w:color="000000" w:sz="4" w:space="0"/>
              <w:right w:val="single" w:color="000000" w:sz="4" w:space="0"/>
            </w:tcBorders>
            <w:vAlign w:val="center"/>
          </w:tcPr>
          <w:p w14:paraId="57E78BB4">
            <w:pPr>
              <w:spacing w:after="0"/>
              <w:jc w:val="center"/>
              <w:rPr>
                <w:rFonts w:ascii="Times New Roman" w:hAnsi="Times New Roman" w:cs="Times New Roman"/>
                <w:sz w:val="24"/>
                <w:szCs w:val="24"/>
              </w:rPr>
            </w:pPr>
            <w:r>
              <w:rPr>
                <w:rFonts w:ascii="Times New Roman" w:hAnsi="Times New Roman" w:cs="Times New Roman"/>
                <w:b/>
                <w:sz w:val="24"/>
                <w:szCs w:val="24"/>
              </w:rPr>
              <w:t>kriteria jawaban</w:t>
            </w:r>
          </w:p>
        </w:tc>
        <w:tc>
          <w:tcPr>
            <w:tcW w:w="601" w:type="pct"/>
            <w:vMerge w:val="restart"/>
            <w:tcBorders>
              <w:top w:val="single" w:color="000000" w:sz="4" w:space="0"/>
              <w:left w:val="single" w:color="000000" w:sz="4" w:space="0"/>
              <w:bottom w:val="single" w:color="000000" w:sz="4" w:space="0"/>
              <w:right w:val="single" w:color="000000" w:sz="4" w:space="0"/>
            </w:tcBorders>
            <w:vAlign w:val="center"/>
          </w:tcPr>
          <w:p w14:paraId="68E75AD8">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422" w:type="pct"/>
            <w:vMerge w:val="restart"/>
            <w:tcBorders>
              <w:top w:val="single" w:color="000000" w:sz="4" w:space="0"/>
              <w:left w:val="single" w:color="000000" w:sz="4" w:space="0"/>
              <w:bottom w:val="single" w:color="000000" w:sz="4" w:space="0"/>
              <w:right w:val="single" w:color="000000" w:sz="4" w:space="0"/>
            </w:tcBorders>
            <w:vAlign w:val="center"/>
          </w:tcPr>
          <w:p w14:paraId="0E95043C">
            <w:pPr>
              <w:spacing w:after="0"/>
              <w:jc w:val="center"/>
              <w:rPr>
                <w:rFonts w:ascii="Times New Roman" w:hAnsi="Times New Roman" w:cs="Times New Roman"/>
                <w:sz w:val="24"/>
                <w:szCs w:val="24"/>
              </w:rPr>
            </w:pPr>
            <w:r>
              <w:rPr>
                <w:rFonts w:ascii="Times New Roman" w:hAnsi="Times New Roman" w:cs="Times New Roman"/>
                <w:b/>
                <w:sz w:val="24"/>
                <w:szCs w:val="24"/>
              </w:rPr>
              <w:t>rata-rata</w:t>
            </w:r>
          </w:p>
        </w:tc>
        <w:tc>
          <w:tcPr>
            <w:tcW w:w="612" w:type="pct"/>
            <w:vMerge w:val="restart"/>
            <w:tcBorders>
              <w:top w:val="single" w:color="000000" w:sz="4" w:space="0"/>
              <w:left w:val="single" w:color="000000" w:sz="4" w:space="0"/>
              <w:bottom w:val="single" w:color="000000" w:sz="4" w:space="0"/>
              <w:right w:val="single" w:color="000000" w:sz="4" w:space="0"/>
            </w:tcBorders>
            <w:vAlign w:val="center"/>
          </w:tcPr>
          <w:p w14:paraId="05D03DA1">
            <w:pPr>
              <w:spacing w:after="0"/>
              <w:jc w:val="center"/>
              <w:rPr>
                <w:rFonts w:ascii="Times New Roman" w:hAnsi="Times New Roman" w:cs="Times New Roman"/>
                <w:sz w:val="24"/>
                <w:szCs w:val="24"/>
              </w:rPr>
            </w:pPr>
            <w:r>
              <w:rPr>
                <w:rFonts w:ascii="Times New Roman" w:hAnsi="Times New Roman" w:cs="Times New Roman"/>
                <w:b/>
                <w:sz w:val="24"/>
                <w:szCs w:val="24"/>
              </w:rPr>
              <w:t>TCR%</w:t>
            </w:r>
          </w:p>
        </w:tc>
      </w:tr>
      <w:tr w14:paraId="7602F9BE">
        <w:tblPrEx>
          <w:tblCellMar>
            <w:top w:w="0" w:type="dxa"/>
            <w:left w:w="14" w:type="dxa"/>
            <w:bottom w:w="0" w:type="dxa"/>
            <w:right w:w="12" w:type="dxa"/>
          </w:tblCellMar>
        </w:tblPrEx>
        <w:trPr>
          <w:trHeight w:val="192" w:hRule="atLeast"/>
          <w:jc w:val="center"/>
        </w:trPr>
        <w:tc>
          <w:tcPr>
            <w:tcW w:w="222" w:type="pct"/>
            <w:vMerge w:val="continue"/>
            <w:tcBorders>
              <w:top w:val="nil"/>
              <w:left w:val="single" w:color="000000" w:sz="4" w:space="0"/>
              <w:bottom w:val="single" w:color="000000" w:sz="4" w:space="0"/>
              <w:right w:val="single" w:color="000000" w:sz="4" w:space="0"/>
            </w:tcBorders>
            <w:vAlign w:val="center"/>
          </w:tcPr>
          <w:p w14:paraId="3E64ED4D">
            <w:pPr>
              <w:spacing w:after="0"/>
              <w:jc w:val="center"/>
              <w:rPr>
                <w:rFonts w:ascii="Times New Roman" w:hAnsi="Times New Roman" w:cs="Times New Roman"/>
                <w:sz w:val="24"/>
                <w:szCs w:val="24"/>
              </w:rPr>
            </w:pPr>
          </w:p>
        </w:tc>
        <w:tc>
          <w:tcPr>
            <w:tcW w:w="970" w:type="pct"/>
            <w:vMerge w:val="continue"/>
            <w:tcBorders>
              <w:top w:val="nil"/>
              <w:left w:val="single" w:color="000000" w:sz="4" w:space="0"/>
              <w:bottom w:val="single" w:color="000000" w:sz="4" w:space="0"/>
              <w:right w:val="single" w:color="000000" w:sz="4" w:space="0"/>
            </w:tcBorders>
            <w:vAlign w:val="center"/>
          </w:tcPr>
          <w:p w14:paraId="40F077DE">
            <w:pPr>
              <w:spacing w:after="0"/>
              <w:jc w:val="center"/>
              <w:rPr>
                <w:rFonts w:ascii="Times New Roman" w:hAnsi="Times New Roman" w:cs="Times New Roman"/>
                <w:sz w:val="24"/>
                <w:szCs w:val="24"/>
              </w:rPr>
            </w:pPr>
          </w:p>
        </w:tc>
        <w:tc>
          <w:tcPr>
            <w:tcW w:w="528" w:type="pct"/>
            <w:tcBorders>
              <w:top w:val="single" w:color="000000" w:sz="4" w:space="0"/>
              <w:left w:val="single" w:color="000000" w:sz="4" w:space="0"/>
              <w:bottom w:val="single" w:color="000000" w:sz="4" w:space="0"/>
              <w:right w:val="single" w:color="000000" w:sz="4" w:space="0"/>
            </w:tcBorders>
            <w:vAlign w:val="center"/>
          </w:tcPr>
          <w:p w14:paraId="643351C5">
            <w:pPr>
              <w:spacing w:after="0"/>
              <w:jc w:val="center"/>
              <w:rPr>
                <w:rFonts w:ascii="Times New Roman" w:hAnsi="Times New Roman" w:cs="Times New Roman"/>
                <w:sz w:val="24"/>
                <w:szCs w:val="24"/>
              </w:rPr>
            </w:pPr>
            <w:r>
              <w:rPr>
                <w:rFonts w:ascii="Times New Roman" w:hAnsi="Times New Roman" w:cs="Times New Roman"/>
                <w:b/>
                <w:sz w:val="24"/>
                <w:szCs w:val="24"/>
              </w:rPr>
              <w:t>positif</w:t>
            </w:r>
          </w:p>
        </w:tc>
        <w:tc>
          <w:tcPr>
            <w:tcW w:w="580" w:type="pct"/>
            <w:tcBorders>
              <w:top w:val="single" w:color="000000" w:sz="4" w:space="0"/>
              <w:left w:val="single" w:color="000000" w:sz="4" w:space="0"/>
              <w:bottom w:val="single" w:color="000000" w:sz="4" w:space="0"/>
              <w:right w:val="single" w:color="000000" w:sz="4" w:space="0"/>
            </w:tcBorders>
            <w:vAlign w:val="center"/>
          </w:tcPr>
          <w:p w14:paraId="1FD4CF68">
            <w:pPr>
              <w:spacing w:after="0"/>
              <w:jc w:val="center"/>
              <w:rPr>
                <w:rFonts w:ascii="Times New Roman" w:hAnsi="Times New Roman" w:cs="Times New Roman"/>
                <w:sz w:val="24"/>
                <w:szCs w:val="24"/>
              </w:rPr>
            </w:pPr>
            <w:r>
              <w:rPr>
                <w:rFonts w:ascii="Times New Roman" w:hAnsi="Times New Roman" w:cs="Times New Roman"/>
                <w:b/>
                <w:sz w:val="24"/>
                <w:szCs w:val="24"/>
              </w:rPr>
              <w:t>negatif</w:t>
            </w:r>
          </w:p>
        </w:tc>
        <w:tc>
          <w:tcPr>
            <w:tcW w:w="232" w:type="pct"/>
            <w:tcBorders>
              <w:top w:val="single" w:color="000000" w:sz="4" w:space="0"/>
              <w:left w:val="single" w:color="000000" w:sz="4" w:space="0"/>
              <w:bottom w:val="single" w:color="000000" w:sz="4" w:space="0"/>
              <w:right w:val="single" w:color="000000" w:sz="4" w:space="0"/>
            </w:tcBorders>
            <w:vAlign w:val="center"/>
          </w:tcPr>
          <w:p w14:paraId="42257E48">
            <w:pPr>
              <w:spacing w:after="0"/>
              <w:jc w:val="center"/>
              <w:rPr>
                <w:rFonts w:ascii="Times New Roman" w:hAnsi="Times New Roman" w:cs="Times New Roman"/>
                <w:sz w:val="24"/>
                <w:szCs w:val="24"/>
              </w:rPr>
            </w:pPr>
            <w:r>
              <w:rPr>
                <w:rFonts w:ascii="Times New Roman" w:hAnsi="Times New Roman" w:cs="Times New Roman"/>
                <w:b/>
                <w:sz w:val="24"/>
                <w:szCs w:val="24"/>
              </w:rPr>
              <w:t>SS</w:t>
            </w:r>
          </w:p>
        </w:tc>
        <w:tc>
          <w:tcPr>
            <w:tcW w:w="305" w:type="pct"/>
            <w:tcBorders>
              <w:top w:val="single" w:color="000000" w:sz="4" w:space="0"/>
              <w:left w:val="single" w:color="000000" w:sz="4" w:space="0"/>
              <w:bottom w:val="single" w:color="000000" w:sz="4" w:space="0"/>
              <w:right w:val="single" w:color="000000" w:sz="4" w:space="0"/>
            </w:tcBorders>
            <w:vAlign w:val="center"/>
          </w:tcPr>
          <w:p w14:paraId="336A5E28">
            <w:pPr>
              <w:spacing w:after="0"/>
              <w:jc w:val="center"/>
              <w:rPr>
                <w:rFonts w:ascii="Times New Roman" w:hAnsi="Times New Roman" w:cs="Times New Roman"/>
                <w:sz w:val="24"/>
                <w:szCs w:val="24"/>
              </w:rPr>
            </w:pPr>
            <w:r>
              <w:rPr>
                <w:rFonts w:ascii="Times New Roman" w:hAnsi="Times New Roman" w:cs="Times New Roman"/>
                <w:b/>
                <w:sz w:val="24"/>
                <w:szCs w:val="24"/>
              </w:rPr>
              <w:t>S</w:t>
            </w:r>
          </w:p>
        </w:tc>
        <w:tc>
          <w:tcPr>
            <w:tcW w:w="275" w:type="pct"/>
            <w:tcBorders>
              <w:top w:val="single" w:color="000000" w:sz="4" w:space="0"/>
              <w:left w:val="single" w:color="000000" w:sz="4" w:space="0"/>
              <w:bottom w:val="single" w:color="000000" w:sz="4" w:space="0"/>
              <w:right w:val="single" w:color="000000" w:sz="4" w:space="0"/>
            </w:tcBorders>
            <w:vAlign w:val="center"/>
          </w:tcPr>
          <w:p w14:paraId="12AB01BF">
            <w:pPr>
              <w:spacing w:after="0"/>
              <w:jc w:val="center"/>
              <w:rPr>
                <w:rFonts w:ascii="Times New Roman" w:hAnsi="Times New Roman" w:cs="Times New Roman"/>
                <w:sz w:val="24"/>
                <w:szCs w:val="24"/>
              </w:rPr>
            </w:pPr>
            <w:r>
              <w:rPr>
                <w:rFonts w:ascii="Times New Roman" w:hAnsi="Times New Roman" w:cs="Times New Roman"/>
                <w:b/>
                <w:sz w:val="24"/>
                <w:szCs w:val="24"/>
              </w:rPr>
              <w:t>KS</w:t>
            </w:r>
          </w:p>
        </w:tc>
        <w:tc>
          <w:tcPr>
            <w:tcW w:w="253" w:type="pct"/>
            <w:tcBorders>
              <w:top w:val="single" w:color="000000" w:sz="4" w:space="0"/>
              <w:left w:val="single" w:color="000000" w:sz="4" w:space="0"/>
              <w:bottom w:val="single" w:color="000000" w:sz="4" w:space="0"/>
              <w:right w:val="single" w:color="000000" w:sz="4" w:space="0"/>
            </w:tcBorders>
            <w:vAlign w:val="center"/>
          </w:tcPr>
          <w:p w14:paraId="456EAE5D">
            <w:pPr>
              <w:spacing w:after="0"/>
              <w:jc w:val="center"/>
              <w:rPr>
                <w:rFonts w:ascii="Times New Roman" w:hAnsi="Times New Roman" w:cs="Times New Roman"/>
                <w:sz w:val="24"/>
                <w:szCs w:val="24"/>
              </w:rPr>
            </w:pPr>
            <w:r>
              <w:rPr>
                <w:rFonts w:ascii="Times New Roman" w:hAnsi="Times New Roman" w:cs="Times New Roman"/>
                <w:b/>
                <w:sz w:val="24"/>
                <w:szCs w:val="24"/>
              </w:rPr>
              <w:t>TS</w:t>
            </w:r>
          </w:p>
        </w:tc>
        <w:tc>
          <w:tcPr>
            <w:tcW w:w="601" w:type="pct"/>
            <w:vMerge w:val="continue"/>
            <w:tcBorders>
              <w:top w:val="nil"/>
              <w:left w:val="single" w:color="000000" w:sz="4" w:space="0"/>
              <w:bottom w:val="single" w:color="000000" w:sz="4" w:space="0"/>
              <w:right w:val="single" w:color="000000" w:sz="4" w:space="0"/>
            </w:tcBorders>
            <w:vAlign w:val="center"/>
          </w:tcPr>
          <w:p w14:paraId="4224058B">
            <w:pPr>
              <w:spacing w:after="0"/>
              <w:jc w:val="center"/>
              <w:rPr>
                <w:rFonts w:ascii="Times New Roman" w:hAnsi="Times New Roman" w:cs="Times New Roman"/>
                <w:sz w:val="24"/>
                <w:szCs w:val="24"/>
              </w:rPr>
            </w:pPr>
          </w:p>
        </w:tc>
        <w:tc>
          <w:tcPr>
            <w:tcW w:w="422" w:type="pct"/>
            <w:vMerge w:val="continue"/>
            <w:tcBorders>
              <w:top w:val="nil"/>
              <w:left w:val="single" w:color="000000" w:sz="4" w:space="0"/>
              <w:bottom w:val="single" w:color="000000" w:sz="4" w:space="0"/>
              <w:right w:val="single" w:color="000000" w:sz="4" w:space="0"/>
            </w:tcBorders>
            <w:vAlign w:val="center"/>
          </w:tcPr>
          <w:p w14:paraId="7AF58494">
            <w:pPr>
              <w:spacing w:after="0"/>
              <w:jc w:val="center"/>
              <w:rPr>
                <w:rFonts w:ascii="Times New Roman" w:hAnsi="Times New Roman" w:cs="Times New Roman"/>
                <w:sz w:val="24"/>
                <w:szCs w:val="24"/>
              </w:rPr>
            </w:pPr>
          </w:p>
        </w:tc>
        <w:tc>
          <w:tcPr>
            <w:tcW w:w="612" w:type="pct"/>
            <w:vMerge w:val="continue"/>
            <w:tcBorders>
              <w:top w:val="nil"/>
              <w:left w:val="single" w:color="000000" w:sz="4" w:space="0"/>
              <w:bottom w:val="single" w:color="000000" w:sz="4" w:space="0"/>
              <w:right w:val="single" w:color="000000" w:sz="4" w:space="0"/>
            </w:tcBorders>
            <w:vAlign w:val="center"/>
          </w:tcPr>
          <w:p w14:paraId="37EC0EDD">
            <w:pPr>
              <w:spacing w:after="0"/>
              <w:jc w:val="center"/>
              <w:rPr>
                <w:rFonts w:ascii="Times New Roman" w:hAnsi="Times New Roman" w:cs="Times New Roman"/>
                <w:sz w:val="24"/>
                <w:szCs w:val="24"/>
              </w:rPr>
            </w:pPr>
          </w:p>
        </w:tc>
      </w:tr>
      <w:tr w14:paraId="02CFE7A9">
        <w:tblPrEx>
          <w:tblCellMar>
            <w:top w:w="0" w:type="dxa"/>
            <w:left w:w="14" w:type="dxa"/>
            <w:bottom w:w="0" w:type="dxa"/>
            <w:right w:w="12" w:type="dxa"/>
          </w:tblCellMar>
        </w:tblPrEx>
        <w:trPr>
          <w:trHeight w:val="219"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6B33D679">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70" w:type="pct"/>
            <w:tcBorders>
              <w:top w:val="single" w:color="000000" w:sz="4" w:space="0"/>
              <w:left w:val="single" w:color="000000" w:sz="4" w:space="0"/>
              <w:bottom w:val="single" w:color="000000" w:sz="4" w:space="0"/>
              <w:right w:val="single" w:color="000000" w:sz="4" w:space="0"/>
            </w:tcBorders>
            <w:vAlign w:val="center"/>
          </w:tcPr>
          <w:p w14:paraId="3EB7C1E4">
            <w:pPr>
              <w:spacing w:after="0"/>
              <w:rPr>
                <w:rFonts w:ascii="Times New Roman" w:hAnsi="Times New Roman" w:cs="Times New Roman"/>
                <w:sz w:val="24"/>
                <w:szCs w:val="24"/>
              </w:rPr>
            </w:pPr>
            <w:r>
              <w:rPr>
                <w:rFonts w:ascii="Times New Roman" w:hAnsi="Times New Roman" w:cs="Times New Roman"/>
                <w:sz w:val="24"/>
                <w:szCs w:val="24"/>
              </w:rPr>
              <w:t>Rasa senang pada kegiatan membaca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2A960AE4">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80" w:type="pct"/>
            <w:tcBorders>
              <w:top w:val="single" w:color="000000" w:sz="4" w:space="0"/>
              <w:left w:val="single" w:color="000000" w:sz="4" w:space="0"/>
              <w:bottom w:val="single" w:color="000000" w:sz="4" w:space="0"/>
              <w:right w:val="single" w:color="000000" w:sz="4" w:space="0"/>
            </w:tcBorders>
            <w:vAlign w:val="center"/>
          </w:tcPr>
          <w:p w14:paraId="592C961B">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1E877C60">
            <w:pPr>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305" w:type="pct"/>
            <w:tcBorders>
              <w:top w:val="single" w:color="000000" w:sz="4" w:space="0"/>
              <w:left w:val="single" w:color="000000" w:sz="4" w:space="0"/>
              <w:bottom w:val="single" w:color="000000" w:sz="4" w:space="0"/>
              <w:right w:val="single" w:color="000000" w:sz="4" w:space="0"/>
            </w:tcBorders>
            <w:vAlign w:val="center"/>
          </w:tcPr>
          <w:p w14:paraId="4EBB3E4C">
            <w:pPr>
              <w:spacing w:after="0"/>
              <w:jc w:val="center"/>
              <w:rPr>
                <w:rFonts w:ascii="Times New Roman" w:hAnsi="Times New Roman" w:cs="Times New Roman"/>
                <w:sz w:val="24"/>
                <w:szCs w:val="24"/>
              </w:rPr>
            </w:pPr>
            <w:r>
              <w:rPr>
                <w:rFonts w:ascii="Times New Roman" w:hAnsi="Times New Roman" w:cs="Times New Roman"/>
                <w:sz w:val="24"/>
                <w:szCs w:val="24"/>
              </w:rPr>
              <w:t>93</w:t>
            </w:r>
          </w:p>
        </w:tc>
        <w:tc>
          <w:tcPr>
            <w:tcW w:w="275" w:type="pct"/>
            <w:tcBorders>
              <w:top w:val="single" w:color="000000" w:sz="4" w:space="0"/>
              <w:left w:val="single" w:color="000000" w:sz="4" w:space="0"/>
              <w:bottom w:val="single" w:color="000000" w:sz="4" w:space="0"/>
              <w:right w:val="single" w:color="000000" w:sz="4" w:space="0"/>
            </w:tcBorders>
            <w:vAlign w:val="center"/>
          </w:tcPr>
          <w:p w14:paraId="0051D822">
            <w:pPr>
              <w:spacing w:after="0"/>
              <w:jc w:val="center"/>
              <w:rPr>
                <w:rFonts w:ascii="Times New Roman" w:hAnsi="Times New Roman" w:cs="Times New Roman"/>
                <w:sz w:val="24"/>
                <w:szCs w:val="24"/>
              </w:rPr>
            </w:pPr>
            <w:r>
              <w:rPr>
                <w:rFonts w:ascii="Times New Roman" w:hAnsi="Times New Roman" w:cs="Times New Roman"/>
                <w:sz w:val="24"/>
                <w:szCs w:val="24"/>
              </w:rPr>
              <w:t>72</w:t>
            </w:r>
          </w:p>
        </w:tc>
        <w:tc>
          <w:tcPr>
            <w:tcW w:w="253" w:type="pct"/>
            <w:tcBorders>
              <w:top w:val="single" w:color="000000" w:sz="4" w:space="0"/>
              <w:left w:val="single" w:color="000000" w:sz="4" w:space="0"/>
              <w:bottom w:val="single" w:color="000000" w:sz="4" w:space="0"/>
              <w:right w:val="single" w:color="000000" w:sz="4" w:space="0"/>
            </w:tcBorders>
            <w:vAlign w:val="center"/>
          </w:tcPr>
          <w:p w14:paraId="5EDD40C1">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601" w:type="pct"/>
            <w:tcBorders>
              <w:top w:val="single" w:color="000000" w:sz="4" w:space="0"/>
              <w:left w:val="single" w:color="000000" w:sz="4" w:space="0"/>
              <w:bottom w:val="single" w:color="000000" w:sz="4" w:space="0"/>
              <w:right w:val="single" w:color="000000" w:sz="4" w:space="0"/>
            </w:tcBorders>
            <w:vAlign w:val="center"/>
          </w:tcPr>
          <w:p w14:paraId="690A12FD">
            <w:pPr>
              <w:spacing w:after="0"/>
              <w:jc w:val="center"/>
              <w:rPr>
                <w:rFonts w:ascii="Times New Roman" w:hAnsi="Times New Roman" w:cs="Times New Roman"/>
                <w:sz w:val="24"/>
                <w:szCs w:val="24"/>
              </w:rPr>
            </w:pPr>
            <w:r>
              <w:rPr>
                <w:rFonts w:ascii="Times New Roman" w:hAnsi="Times New Roman" w:cs="Times New Roman"/>
                <w:sz w:val="24"/>
                <w:szCs w:val="24"/>
              </w:rPr>
              <w:t>185</w:t>
            </w:r>
          </w:p>
        </w:tc>
        <w:tc>
          <w:tcPr>
            <w:tcW w:w="422" w:type="pct"/>
            <w:tcBorders>
              <w:top w:val="single" w:color="000000" w:sz="4" w:space="0"/>
              <w:left w:val="single" w:color="000000" w:sz="4" w:space="0"/>
              <w:bottom w:val="single" w:color="000000" w:sz="4" w:space="0"/>
              <w:right w:val="single" w:color="000000" w:sz="4" w:space="0"/>
            </w:tcBorders>
            <w:vAlign w:val="center"/>
          </w:tcPr>
          <w:p w14:paraId="42876B32">
            <w:pPr>
              <w:spacing w:after="0"/>
              <w:jc w:val="center"/>
              <w:rPr>
                <w:rFonts w:ascii="Times New Roman" w:hAnsi="Times New Roman" w:cs="Times New Roman"/>
                <w:sz w:val="24"/>
                <w:szCs w:val="24"/>
              </w:rPr>
            </w:pPr>
            <w:r>
              <w:rPr>
                <w:rFonts w:ascii="Times New Roman" w:hAnsi="Times New Roman" w:cs="Times New Roman"/>
                <w:sz w:val="24"/>
                <w:szCs w:val="24"/>
              </w:rPr>
              <w:t>2.37</w:t>
            </w:r>
          </w:p>
        </w:tc>
        <w:tc>
          <w:tcPr>
            <w:tcW w:w="612" w:type="pct"/>
            <w:tcBorders>
              <w:top w:val="single" w:color="000000" w:sz="4" w:space="0"/>
              <w:left w:val="single" w:color="000000" w:sz="4" w:space="0"/>
              <w:bottom w:val="single" w:color="000000" w:sz="4" w:space="0"/>
              <w:right w:val="single" w:color="000000" w:sz="4" w:space="0"/>
            </w:tcBorders>
            <w:vAlign w:val="center"/>
          </w:tcPr>
          <w:p w14:paraId="60283D98">
            <w:pPr>
              <w:spacing w:after="0"/>
              <w:jc w:val="center"/>
              <w:rPr>
                <w:rFonts w:ascii="Times New Roman" w:hAnsi="Times New Roman" w:cs="Times New Roman"/>
                <w:sz w:val="24"/>
                <w:szCs w:val="24"/>
              </w:rPr>
            </w:pPr>
            <w:r>
              <w:rPr>
                <w:rFonts w:ascii="Times New Roman" w:hAnsi="Times New Roman" w:cs="Times New Roman"/>
                <w:sz w:val="24"/>
                <w:szCs w:val="24"/>
              </w:rPr>
              <w:t>57.10</w:t>
            </w:r>
          </w:p>
        </w:tc>
      </w:tr>
      <w:tr w14:paraId="47EB1E99">
        <w:tblPrEx>
          <w:tblCellMar>
            <w:top w:w="0" w:type="dxa"/>
            <w:left w:w="14" w:type="dxa"/>
            <w:bottom w:w="0" w:type="dxa"/>
            <w:right w:w="12" w:type="dxa"/>
          </w:tblCellMar>
        </w:tblPrEx>
        <w:trPr>
          <w:trHeight w:val="164"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7CF6E009">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tcBorders>
              <w:top w:val="single" w:color="000000" w:sz="4" w:space="0"/>
              <w:left w:val="single" w:color="000000" w:sz="4" w:space="0"/>
              <w:bottom w:val="single" w:color="000000" w:sz="4" w:space="0"/>
              <w:right w:val="single" w:color="000000" w:sz="4" w:space="0"/>
            </w:tcBorders>
            <w:vAlign w:val="center"/>
          </w:tcPr>
          <w:p w14:paraId="25FDA878">
            <w:pPr>
              <w:spacing w:after="0"/>
              <w:rPr>
                <w:rFonts w:ascii="Times New Roman" w:hAnsi="Times New Roman" w:cs="Times New Roman"/>
                <w:sz w:val="24"/>
                <w:szCs w:val="24"/>
              </w:rPr>
            </w:pPr>
            <w:r>
              <w:rPr>
                <w:rFonts w:ascii="Times New Roman" w:hAnsi="Times New Roman" w:cs="Times New Roman"/>
                <w:sz w:val="24"/>
                <w:szCs w:val="24"/>
              </w:rPr>
              <w:t>Ketertarikan pada media 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0F34BD11">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80" w:type="pct"/>
            <w:tcBorders>
              <w:top w:val="single" w:color="000000" w:sz="4" w:space="0"/>
              <w:left w:val="single" w:color="000000" w:sz="4" w:space="0"/>
              <w:bottom w:val="single" w:color="000000" w:sz="4" w:space="0"/>
              <w:right w:val="single" w:color="000000" w:sz="4" w:space="0"/>
            </w:tcBorders>
            <w:vAlign w:val="center"/>
          </w:tcPr>
          <w:p w14:paraId="7545F4DD">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17CFAB43">
            <w:pPr>
              <w:spacing w:after="0"/>
              <w:jc w:val="center"/>
              <w:rPr>
                <w:rFonts w:ascii="Times New Roman" w:hAnsi="Times New Roman" w:cs="Times New Roman"/>
                <w:sz w:val="24"/>
                <w:szCs w:val="24"/>
              </w:rPr>
            </w:pPr>
            <w:r>
              <w:rPr>
                <w:rFonts w:ascii="Times New Roman" w:hAnsi="Times New Roman" w:cs="Times New Roman"/>
                <w:sz w:val="24"/>
                <w:szCs w:val="24"/>
              </w:rPr>
              <w:t>28</w:t>
            </w:r>
          </w:p>
        </w:tc>
        <w:tc>
          <w:tcPr>
            <w:tcW w:w="305" w:type="pct"/>
            <w:tcBorders>
              <w:top w:val="single" w:color="000000" w:sz="4" w:space="0"/>
              <w:left w:val="single" w:color="000000" w:sz="4" w:space="0"/>
              <w:bottom w:val="single" w:color="000000" w:sz="4" w:space="0"/>
              <w:right w:val="single" w:color="000000" w:sz="4" w:space="0"/>
            </w:tcBorders>
            <w:vAlign w:val="center"/>
          </w:tcPr>
          <w:p w14:paraId="14E9EF40">
            <w:pPr>
              <w:spacing w:after="0"/>
              <w:jc w:val="center"/>
              <w:rPr>
                <w:rFonts w:ascii="Times New Roman" w:hAnsi="Times New Roman" w:cs="Times New Roman"/>
                <w:sz w:val="24"/>
                <w:szCs w:val="24"/>
              </w:rPr>
            </w:pPr>
            <w:r>
              <w:rPr>
                <w:rFonts w:ascii="Times New Roman" w:hAnsi="Times New Roman" w:cs="Times New Roman"/>
                <w:sz w:val="24"/>
                <w:szCs w:val="24"/>
              </w:rPr>
              <w:t>60</w:t>
            </w:r>
          </w:p>
        </w:tc>
        <w:tc>
          <w:tcPr>
            <w:tcW w:w="275" w:type="pct"/>
            <w:tcBorders>
              <w:top w:val="single" w:color="000000" w:sz="4" w:space="0"/>
              <w:left w:val="single" w:color="000000" w:sz="4" w:space="0"/>
              <w:bottom w:val="single" w:color="000000" w:sz="4" w:space="0"/>
              <w:right w:val="single" w:color="000000" w:sz="4" w:space="0"/>
            </w:tcBorders>
            <w:vAlign w:val="center"/>
          </w:tcPr>
          <w:p w14:paraId="6D8C2FC8">
            <w:pPr>
              <w:spacing w:after="0"/>
              <w:jc w:val="center"/>
              <w:rPr>
                <w:rFonts w:ascii="Times New Roman" w:hAnsi="Times New Roman" w:cs="Times New Roman"/>
                <w:sz w:val="24"/>
                <w:szCs w:val="24"/>
              </w:rPr>
            </w:pPr>
            <w:r>
              <w:rPr>
                <w:rFonts w:ascii="Times New Roman" w:hAnsi="Times New Roman" w:cs="Times New Roman"/>
                <w:sz w:val="24"/>
                <w:szCs w:val="24"/>
              </w:rPr>
              <w:t>34</w:t>
            </w:r>
          </w:p>
        </w:tc>
        <w:tc>
          <w:tcPr>
            <w:tcW w:w="253" w:type="pct"/>
            <w:tcBorders>
              <w:top w:val="single" w:color="000000" w:sz="4" w:space="0"/>
              <w:left w:val="single" w:color="000000" w:sz="4" w:space="0"/>
              <w:bottom w:val="single" w:color="000000" w:sz="4" w:space="0"/>
              <w:right w:val="single" w:color="000000" w:sz="4" w:space="0"/>
            </w:tcBorders>
            <w:vAlign w:val="center"/>
          </w:tcPr>
          <w:p w14:paraId="3611FB13">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601" w:type="pct"/>
            <w:tcBorders>
              <w:top w:val="single" w:color="000000" w:sz="4" w:space="0"/>
              <w:left w:val="single" w:color="000000" w:sz="4" w:space="0"/>
              <w:bottom w:val="single" w:color="000000" w:sz="4" w:space="0"/>
              <w:right w:val="single" w:color="000000" w:sz="4" w:space="0"/>
            </w:tcBorders>
            <w:vAlign w:val="center"/>
          </w:tcPr>
          <w:p w14:paraId="6AD9E5A3">
            <w:pPr>
              <w:spacing w:after="0"/>
              <w:jc w:val="center"/>
              <w:rPr>
                <w:rFonts w:ascii="Times New Roman" w:hAnsi="Times New Roman" w:cs="Times New Roman"/>
                <w:sz w:val="24"/>
                <w:szCs w:val="24"/>
              </w:rPr>
            </w:pPr>
            <w:r>
              <w:rPr>
                <w:rFonts w:ascii="Times New Roman" w:hAnsi="Times New Roman" w:cs="Times New Roman"/>
                <w:sz w:val="24"/>
                <w:szCs w:val="24"/>
              </w:rPr>
              <w:t>132</w:t>
            </w:r>
          </w:p>
        </w:tc>
        <w:tc>
          <w:tcPr>
            <w:tcW w:w="422" w:type="pct"/>
            <w:tcBorders>
              <w:top w:val="single" w:color="000000" w:sz="4" w:space="0"/>
              <w:left w:val="single" w:color="000000" w:sz="4" w:space="0"/>
              <w:bottom w:val="single" w:color="000000" w:sz="4" w:space="0"/>
              <w:right w:val="single" w:color="000000" w:sz="4" w:space="0"/>
            </w:tcBorders>
            <w:vAlign w:val="center"/>
          </w:tcPr>
          <w:p w14:paraId="444B80F8">
            <w:pPr>
              <w:spacing w:after="0"/>
              <w:jc w:val="center"/>
              <w:rPr>
                <w:rFonts w:ascii="Times New Roman" w:hAnsi="Times New Roman" w:cs="Times New Roman"/>
                <w:sz w:val="24"/>
                <w:szCs w:val="24"/>
              </w:rPr>
            </w:pPr>
            <w:r>
              <w:rPr>
                <w:rFonts w:ascii="Times New Roman" w:hAnsi="Times New Roman" w:cs="Times New Roman"/>
                <w:sz w:val="24"/>
                <w:szCs w:val="24"/>
              </w:rPr>
              <w:t>2.54</w:t>
            </w:r>
          </w:p>
        </w:tc>
        <w:tc>
          <w:tcPr>
            <w:tcW w:w="612" w:type="pct"/>
            <w:tcBorders>
              <w:top w:val="single" w:color="000000" w:sz="4" w:space="0"/>
              <w:left w:val="single" w:color="000000" w:sz="4" w:space="0"/>
              <w:bottom w:val="single" w:color="000000" w:sz="4" w:space="0"/>
              <w:right w:val="single" w:color="000000" w:sz="4" w:space="0"/>
            </w:tcBorders>
            <w:vAlign w:val="center"/>
          </w:tcPr>
          <w:p w14:paraId="1F9F9385">
            <w:pPr>
              <w:spacing w:after="0"/>
              <w:jc w:val="center"/>
              <w:rPr>
                <w:rFonts w:ascii="Times New Roman" w:hAnsi="Times New Roman" w:cs="Times New Roman"/>
                <w:sz w:val="24"/>
                <w:szCs w:val="24"/>
              </w:rPr>
            </w:pPr>
            <w:r>
              <w:rPr>
                <w:rFonts w:ascii="Times New Roman" w:hAnsi="Times New Roman" w:cs="Times New Roman"/>
                <w:sz w:val="24"/>
                <w:szCs w:val="24"/>
              </w:rPr>
              <w:t>61.11</w:t>
            </w:r>
          </w:p>
        </w:tc>
      </w:tr>
      <w:tr w14:paraId="3FD994CE">
        <w:tblPrEx>
          <w:tblCellMar>
            <w:top w:w="0" w:type="dxa"/>
            <w:left w:w="14" w:type="dxa"/>
            <w:bottom w:w="0" w:type="dxa"/>
            <w:right w:w="12" w:type="dxa"/>
          </w:tblCellMar>
        </w:tblPrEx>
        <w:trPr>
          <w:trHeight w:val="219"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22019FC9">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970" w:type="pct"/>
            <w:tcBorders>
              <w:top w:val="single" w:color="000000" w:sz="4" w:space="0"/>
              <w:left w:val="single" w:color="000000" w:sz="4" w:space="0"/>
              <w:bottom w:val="single" w:color="000000" w:sz="4" w:space="0"/>
              <w:right w:val="single" w:color="000000" w:sz="4" w:space="0"/>
            </w:tcBorders>
            <w:vAlign w:val="center"/>
          </w:tcPr>
          <w:p w14:paraId="335BB172">
            <w:pPr>
              <w:spacing w:after="0"/>
              <w:rPr>
                <w:rFonts w:ascii="Times New Roman" w:hAnsi="Times New Roman" w:cs="Times New Roman"/>
                <w:sz w:val="24"/>
                <w:szCs w:val="24"/>
              </w:rPr>
            </w:pPr>
            <w:r>
              <w:rPr>
                <w:rFonts w:ascii="Times New Roman" w:hAnsi="Times New Roman" w:cs="Times New Roman"/>
                <w:sz w:val="24"/>
                <w:szCs w:val="24"/>
              </w:rPr>
              <w:t>Keterlibatan dalam kegiatan membaca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5FB32A92">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80" w:type="pct"/>
            <w:tcBorders>
              <w:top w:val="single" w:color="000000" w:sz="4" w:space="0"/>
              <w:left w:val="single" w:color="000000" w:sz="4" w:space="0"/>
              <w:bottom w:val="single" w:color="000000" w:sz="4" w:space="0"/>
              <w:right w:val="single" w:color="000000" w:sz="4" w:space="0"/>
            </w:tcBorders>
            <w:vAlign w:val="center"/>
          </w:tcPr>
          <w:p w14:paraId="7774F9C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5DA03AB6">
            <w:pPr>
              <w:spacing w:after="0"/>
              <w:jc w:val="center"/>
              <w:rPr>
                <w:rFonts w:ascii="Times New Roman" w:hAnsi="Times New Roman" w:cs="Times New Roman"/>
                <w:sz w:val="24"/>
                <w:szCs w:val="24"/>
              </w:rPr>
            </w:pPr>
            <w:r>
              <w:rPr>
                <w:rFonts w:ascii="Times New Roman" w:hAnsi="Times New Roman" w:cs="Times New Roman"/>
                <w:sz w:val="24"/>
                <w:szCs w:val="24"/>
              </w:rPr>
              <w:t>68</w:t>
            </w:r>
          </w:p>
        </w:tc>
        <w:tc>
          <w:tcPr>
            <w:tcW w:w="305" w:type="pct"/>
            <w:tcBorders>
              <w:top w:val="single" w:color="000000" w:sz="4" w:space="0"/>
              <w:left w:val="single" w:color="000000" w:sz="4" w:space="0"/>
              <w:bottom w:val="single" w:color="000000" w:sz="4" w:space="0"/>
              <w:right w:val="single" w:color="000000" w:sz="4" w:space="0"/>
            </w:tcBorders>
            <w:vAlign w:val="center"/>
          </w:tcPr>
          <w:p w14:paraId="66F94117">
            <w:pPr>
              <w:spacing w:after="0"/>
              <w:jc w:val="center"/>
              <w:rPr>
                <w:rFonts w:ascii="Times New Roman" w:hAnsi="Times New Roman" w:cs="Times New Roman"/>
                <w:sz w:val="24"/>
                <w:szCs w:val="24"/>
              </w:rPr>
            </w:pPr>
            <w:r>
              <w:rPr>
                <w:rFonts w:ascii="Times New Roman" w:hAnsi="Times New Roman" w:cs="Times New Roman"/>
                <w:sz w:val="24"/>
                <w:szCs w:val="24"/>
              </w:rPr>
              <w:t>108</w:t>
            </w:r>
          </w:p>
        </w:tc>
        <w:tc>
          <w:tcPr>
            <w:tcW w:w="275" w:type="pct"/>
            <w:tcBorders>
              <w:top w:val="single" w:color="000000" w:sz="4" w:space="0"/>
              <w:left w:val="single" w:color="000000" w:sz="4" w:space="0"/>
              <w:bottom w:val="single" w:color="000000" w:sz="4" w:space="0"/>
              <w:right w:val="single" w:color="000000" w:sz="4" w:space="0"/>
            </w:tcBorders>
            <w:vAlign w:val="center"/>
          </w:tcPr>
          <w:p w14:paraId="0342FB8E">
            <w:pPr>
              <w:spacing w:after="0"/>
              <w:jc w:val="center"/>
              <w:rPr>
                <w:rFonts w:ascii="Times New Roman" w:hAnsi="Times New Roman" w:cs="Times New Roman"/>
                <w:sz w:val="24"/>
                <w:szCs w:val="24"/>
              </w:rPr>
            </w:pPr>
            <w:r>
              <w:rPr>
                <w:rFonts w:ascii="Times New Roman" w:hAnsi="Times New Roman" w:cs="Times New Roman"/>
                <w:sz w:val="24"/>
                <w:szCs w:val="24"/>
              </w:rPr>
              <w:t>50</w:t>
            </w:r>
          </w:p>
        </w:tc>
        <w:tc>
          <w:tcPr>
            <w:tcW w:w="253" w:type="pct"/>
            <w:tcBorders>
              <w:top w:val="single" w:color="000000" w:sz="4" w:space="0"/>
              <w:left w:val="single" w:color="000000" w:sz="4" w:space="0"/>
              <w:bottom w:val="single" w:color="000000" w:sz="4" w:space="0"/>
              <w:right w:val="single" w:color="000000" w:sz="4" w:space="0"/>
            </w:tcBorders>
            <w:vAlign w:val="center"/>
          </w:tcPr>
          <w:p w14:paraId="3BB93527">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601" w:type="pct"/>
            <w:tcBorders>
              <w:top w:val="single" w:color="000000" w:sz="4" w:space="0"/>
              <w:left w:val="single" w:color="000000" w:sz="4" w:space="0"/>
              <w:bottom w:val="single" w:color="000000" w:sz="4" w:space="0"/>
              <w:right w:val="single" w:color="000000" w:sz="4" w:space="0"/>
            </w:tcBorders>
            <w:vAlign w:val="center"/>
          </w:tcPr>
          <w:p w14:paraId="4B38E659">
            <w:pPr>
              <w:spacing w:after="0"/>
              <w:jc w:val="center"/>
              <w:rPr>
                <w:rFonts w:ascii="Times New Roman" w:hAnsi="Times New Roman" w:cs="Times New Roman"/>
                <w:sz w:val="24"/>
                <w:szCs w:val="24"/>
              </w:rPr>
            </w:pPr>
            <w:r>
              <w:rPr>
                <w:rFonts w:ascii="Times New Roman" w:hAnsi="Times New Roman" w:cs="Times New Roman"/>
                <w:sz w:val="24"/>
                <w:szCs w:val="24"/>
              </w:rPr>
              <w:t>229</w:t>
            </w:r>
          </w:p>
        </w:tc>
        <w:tc>
          <w:tcPr>
            <w:tcW w:w="422" w:type="pct"/>
            <w:tcBorders>
              <w:top w:val="single" w:color="000000" w:sz="4" w:space="0"/>
              <w:left w:val="single" w:color="000000" w:sz="4" w:space="0"/>
              <w:bottom w:val="single" w:color="000000" w:sz="4" w:space="0"/>
              <w:right w:val="single" w:color="000000" w:sz="4" w:space="0"/>
            </w:tcBorders>
            <w:vAlign w:val="center"/>
          </w:tcPr>
          <w:p w14:paraId="60E9B241">
            <w:pPr>
              <w:spacing w:after="0"/>
              <w:jc w:val="center"/>
              <w:rPr>
                <w:rFonts w:ascii="Times New Roman" w:hAnsi="Times New Roman" w:cs="Times New Roman"/>
                <w:sz w:val="24"/>
                <w:szCs w:val="24"/>
              </w:rPr>
            </w:pPr>
            <w:r>
              <w:rPr>
                <w:rFonts w:ascii="Times New Roman" w:hAnsi="Times New Roman" w:cs="Times New Roman"/>
                <w:sz w:val="24"/>
                <w:szCs w:val="24"/>
              </w:rPr>
              <w:t>2.94</w:t>
            </w:r>
          </w:p>
        </w:tc>
        <w:tc>
          <w:tcPr>
            <w:tcW w:w="612" w:type="pct"/>
            <w:tcBorders>
              <w:top w:val="single" w:color="000000" w:sz="4" w:space="0"/>
              <w:left w:val="single" w:color="000000" w:sz="4" w:space="0"/>
              <w:bottom w:val="single" w:color="000000" w:sz="4" w:space="0"/>
              <w:right w:val="single" w:color="000000" w:sz="4" w:space="0"/>
            </w:tcBorders>
            <w:vAlign w:val="center"/>
          </w:tcPr>
          <w:p w14:paraId="00686439">
            <w:pPr>
              <w:spacing w:after="0"/>
              <w:jc w:val="center"/>
              <w:rPr>
                <w:rFonts w:ascii="Times New Roman" w:hAnsi="Times New Roman" w:cs="Times New Roman"/>
                <w:sz w:val="24"/>
                <w:szCs w:val="24"/>
              </w:rPr>
            </w:pPr>
            <w:r>
              <w:rPr>
                <w:rFonts w:ascii="Times New Roman" w:hAnsi="Times New Roman" w:cs="Times New Roman"/>
                <w:sz w:val="24"/>
                <w:szCs w:val="24"/>
              </w:rPr>
              <w:t>70.68</w:t>
            </w:r>
          </w:p>
        </w:tc>
      </w:tr>
      <w:tr w14:paraId="0B81A204">
        <w:tblPrEx>
          <w:tblCellMar>
            <w:top w:w="0" w:type="dxa"/>
            <w:left w:w="14" w:type="dxa"/>
            <w:bottom w:w="0" w:type="dxa"/>
            <w:right w:w="12" w:type="dxa"/>
          </w:tblCellMar>
        </w:tblPrEx>
        <w:trPr>
          <w:trHeight w:val="164"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192E8239">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tcBorders>
              <w:top w:val="single" w:color="000000" w:sz="4" w:space="0"/>
              <w:left w:val="single" w:color="000000" w:sz="4" w:space="0"/>
              <w:bottom w:val="single" w:color="000000" w:sz="4" w:space="0"/>
              <w:right w:val="single" w:color="000000" w:sz="4" w:space="0"/>
            </w:tcBorders>
            <w:vAlign w:val="center"/>
          </w:tcPr>
          <w:p w14:paraId="28468F56">
            <w:pPr>
              <w:spacing w:after="0"/>
              <w:rPr>
                <w:rFonts w:ascii="Times New Roman" w:hAnsi="Times New Roman" w:cs="Times New Roman"/>
                <w:sz w:val="24"/>
                <w:szCs w:val="24"/>
              </w:rPr>
            </w:pPr>
            <w:r>
              <w:rPr>
                <w:rFonts w:ascii="Times New Roman" w:hAnsi="Times New Roman" w:cs="Times New Roman"/>
                <w:sz w:val="24"/>
                <w:szCs w:val="24"/>
              </w:rPr>
              <w:t>Kesadaran akan manfaat membaca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35F5ACC9">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80" w:type="pct"/>
            <w:tcBorders>
              <w:top w:val="single" w:color="000000" w:sz="4" w:space="0"/>
              <w:left w:val="single" w:color="000000" w:sz="4" w:space="0"/>
              <w:bottom w:val="single" w:color="000000" w:sz="4" w:space="0"/>
              <w:right w:val="single" w:color="000000" w:sz="4" w:space="0"/>
            </w:tcBorders>
            <w:vAlign w:val="center"/>
          </w:tcPr>
          <w:p w14:paraId="2CF26CF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6B4C1B2C">
            <w:pPr>
              <w:spacing w:after="0"/>
              <w:jc w:val="center"/>
              <w:rPr>
                <w:rFonts w:ascii="Times New Roman" w:hAnsi="Times New Roman" w:cs="Times New Roman"/>
                <w:sz w:val="24"/>
                <w:szCs w:val="24"/>
              </w:rPr>
            </w:pPr>
            <w:r>
              <w:rPr>
                <w:rFonts w:ascii="Times New Roman" w:hAnsi="Times New Roman" w:cs="Times New Roman"/>
                <w:sz w:val="24"/>
                <w:szCs w:val="24"/>
              </w:rPr>
              <w:t>60</w:t>
            </w:r>
          </w:p>
        </w:tc>
        <w:tc>
          <w:tcPr>
            <w:tcW w:w="305" w:type="pct"/>
            <w:tcBorders>
              <w:top w:val="single" w:color="000000" w:sz="4" w:space="0"/>
              <w:left w:val="single" w:color="000000" w:sz="4" w:space="0"/>
              <w:bottom w:val="single" w:color="000000" w:sz="4" w:space="0"/>
              <w:right w:val="single" w:color="000000" w:sz="4" w:space="0"/>
            </w:tcBorders>
            <w:vAlign w:val="center"/>
          </w:tcPr>
          <w:p w14:paraId="61BB4B16">
            <w:pPr>
              <w:spacing w:after="0"/>
              <w:jc w:val="center"/>
              <w:rPr>
                <w:rFonts w:ascii="Times New Roman" w:hAnsi="Times New Roman" w:cs="Times New Roman"/>
                <w:sz w:val="24"/>
                <w:szCs w:val="24"/>
              </w:rPr>
            </w:pPr>
            <w:r>
              <w:rPr>
                <w:rFonts w:ascii="Times New Roman" w:hAnsi="Times New Roman" w:cs="Times New Roman"/>
                <w:sz w:val="24"/>
                <w:szCs w:val="24"/>
              </w:rPr>
              <w:t>84</w:t>
            </w:r>
          </w:p>
        </w:tc>
        <w:tc>
          <w:tcPr>
            <w:tcW w:w="275" w:type="pct"/>
            <w:tcBorders>
              <w:top w:val="single" w:color="000000" w:sz="4" w:space="0"/>
              <w:left w:val="single" w:color="000000" w:sz="4" w:space="0"/>
              <w:bottom w:val="single" w:color="000000" w:sz="4" w:space="0"/>
              <w:right w:val="single" w:color="000000" w:sz="4" w:space="0"/>
            </w:tcBorders>
            <w:vAlign w:val="center"/>
          </w:tcPr>
          <w:p w14:paraId="693C7E9B">
            <w:pPr>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253" w:type="pct"/>
            <w:tcBorders>
              <w:top w:val="single" w:color="000000" w:sz="4" w:space="0"/>
              <w:left w:val="single" w:color="000000" w:sz="4" w:space="0"/>
              <w:bottom w:val="single" w:color="000000" w:sz="4" w:space="0"/>
              <w:right w:val="single" w:color="000000" w:sz="4" w:space="0"/>
            </w:tcBorders>
            <w:vAlign w:val="center"/>
          </w:tcPr>
          <w:p w14:paraId="50D1E490">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601" w:type="pct"/>
            <w:tcBorders>
              <w:top w:val="single" w:color="000000" w:sz="4" w:space="0"/>
              <w:left w:val="single" w:color="000000" w:sz="4" w:space="0"/>
              <w:bottom w:val="single" w:color="000000" w:sz="4" w:space="0"/>
              <w:right w:val="single" w:color="000000" w:sz="4" w:space="0"/>
            </w:tcBorders>
            <w:vAlign w:val="center"/>
          </w:tcPr>
          <w:p w14:paraId="1F3A4381">
            <w:pPr>
              <w:spacing w:after="0"/>
              <w:jc w:val="center"/>
              <w:rPr>
                <w:rFonts w:ascii="Times New Roman" w:hAnsi="Times New Roman" w:cs="Times New Roman"/>
                <w:sz w:val="24"/>
                <w:szCs w:val="24"/>
              </w:rPr>
            </w:pPr>
            <w:r>
              <w:rPr>
                <w:rFonts w:ascii="Times New Roman" w:hAnsi="Times New Roman" w:cs="Times New Roman"/>
                <w:sz w:val="24"/>
                <w:szCs w:val="24"/>
              </w:rPr>
              <w:t>162</w:t>
            </w:r>
          </w:p>
        </w:tc>
        <w:tc>
          <w:tcPr>
            <w:tcW w:w="422" w:type="pct"/>
            <w:tcBorders>
              <w:top w:val="single" w:color="000000" w:sz="4" w:space="0"/>
              <w:left w:val="single" w:color="000000" w:sz="4" w:space="0"/>
              <w:bottom w:val="single" w:color="000000" w:sz="4" w:space="0"/>
              <w:right w:val="single" w:color="000000" w:sz="4" w:space="0"/>
            </w:tcBorders>
            <w:vAlign w:val="center"/>
          </w:tcPr>
          <w:p w14:paraId="193C6184">
            <w:pPr>
              <w:spacing w:after="0"/>
              <w:jc w:val="center"/>
              <w:rPr>
                <w:rFonts w:ascii="Times New Roman" w:hAnsi="Times New Roman" w:cs="Times New Roman"/>
                <w:sz w:val="24"/>
                <w:szCs w:val="24"/>
              </w:rPr>
            </w:pPr>
            <w:r>
              <w:rPr>
                <w:rFonts w:ascii="Times New Roman" w:hAnsi="Times New Roman" w:cs="Times New Roman"/>
                <w:sz w:val="24"/>
                <w:szCs w:val="24"/>
              </w:rPr>
              <w:t>3.12</w:t>
            </w:r>
          </w:p>
        </w:tc>
        <w:tc>
          <w:tcPr>
            <w:tcW w:w="612" w:type="pct"/>
            <w:tcBorders>
              <w:top w:val="single" w:color="000000" w:sz="4" w:space="0"/>
              <w:left w:val="single" w:color="000000" w:sz="4" w:space="0"/>
              <w:bottom w:val="single" w:color="000000" w:sz="4" w:space="0"/>
              <w:right w:val="single" w:color="000000" w:sz="4" w:space="0"/>
            </w:tcBorders>
            <w:vAlign w:val="center"/>
          </w:tcPr>
          <w:p w14:paraId="3C75BA87">
            <w:pPr>
              <w:spacing w:after="0"/>
              <w:jc w:val="center"/>
              <w:rPr>
                <w:rFonts w:ascii="Times New Roman" w:hAnsi="Times New Roman" w:cs="Times New Roman"/>
                <w:sz w:val="24"/>
                <w:szCs w:val="24"/>
              </w:rPr>
            </w:pPr>
            <w:r>
              <w:rPr>
                <w:rFonts w:ascii="Times New Roman" w:hAnsi="Times New Roman" w:cs="Times New Roman"/>
                <w:sz w:val="24"/>
                <w:szCs w:val="24"/>
              </w:rPr>
              <w:t>75.00</w:t>
            </w:r>
          </w:p>
        </w:tc>
      </w:tr>
      <w:tr w14:paraId="5CF350BB">
        <w:tblPrEx>
          <w:tblCellMar>
            <w:top w:w="0" w:type="dxa"/>
            <w:left w:w="14" w:type="dxa"/>
            <w:bottom w:w="0" w:type="dxa"/>
            <w:right w:w="12" w:type="dxa"/>
          </w:tblCellMar>
        </w:tblPrEx>
        <w:trPr>
          <w:trHeight w:val="192"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0731262F">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970" w:type="pct"/>
            <w:tcBorders>
              <w:top w:val="single" w:color="000000" w:sz="4" w:space="0"/>
              <w:left w:val="single" w:color="000000" w:sz="4" w:space="0"/>
              <w:bottom w:val="single" w:color="000000" w:sz="4" w:space="0"/>
              <w:right w:val="single" w:color="000000" w:sz="4" w:space="0"/>
            </w:tcBorders>
            <w:vAlign w:val="center"/>
          </w:tcPr>
          <w:p w14:paraId="03928B6E">
            <w:pPr>
              <w:spacing w:after="0"/>
              <w:rPr>
                <w:rFonts w:ascii="Times New Roman" w:hAnsi="Times New Roman" w:cs="Times New Roman"/>
                <w:sz w:val="24"/>
                <w:szCs w:val="24"/>
              </w:rPr>
            </w:pPr>
            <w:r>
              <w:rPr>
                <w:rFonts w:ascii="Times New Roman" w:hAnsi="Times New Roman" w:cs="Times New Roman"/>
                <w:sz w:val="24"/>
                <w:szCs w:val="24"/>
              </w:rPr>
              <w:t>Kemauan dan kemampuan membaca</w:t>
            </w:r>
          </w:p>
        </w:tc>
        <w:tc>
          <w:tcPr>
            <w:tcW w:w="528" w:type="pct"/>
            <w:tcBorders>
              <w:top w:val="single" w:color="000000" w:sz="4" w:space="0"/>
              <w:left w:val="single" w:color="000000" w:sz="4" w:space="0"/>
              <w:bottom w:val="single" w:color="000000" w:sz="4" w:space="0"/>
              <w:right w:val="single" w:color="000000" w:sz="4" w:space="0"/>
            </w:tcBorders>
            <w:vAlign w:val="center"/>
          </w:tcPr>
          <w:p w14:paraId="27FBB0D6">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80" w:type="pct"/>
            <w:tcBorders>
              <w:top w:val="single" w:color="000000" w:sz="4" w:space="0"/>
              <w:left w:val="single" w:color="000000" w:sz="4" w:space="0"/>
              <w:bottom w:val="single" w:color="000000" w:sz="4" w:space="0"/>
              <w:right w:val="single" w:color="000000" w:sz="4" w:space="0"/>
            </w:tcBorders>
            <w:vAlign w:val="center"/>
          </w:tcPr>
          <w:p w14:paraId="7DBBCC38">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232" w:type="pct"/>
            <w:tcBorders>
              <w:top w:val="single" w:color="000000" w:sz="4" w:space="0"/>
              <w:left w:val="single" w:color="000000" w:sz="4" w:space="0"/>
              <w:bottom w:val="single" w:color="000000" w:sz="4" w:space="0"/>
              <w:right w:val="single" w:color="000000" w:sz="4" w:space="0"/>
            </w:tcBorders>
            <w:vAlign w:val="center"/>
          </w:tcPr>
          <w:p w14:paraId="28966F50">
            <w:pPr>
              <w:spacing w:after="0"/>
              <w:jc w:val="center"/>
              <w:rPr>
                <w:rFonts w:ascii="Times New Roman" w:hAnsi="Times New Roman" w:cs="Times New Roman"/>
                <w:sz w:val="24"/>
                <w:szCs w:val="24"/>
              </w:rPr>
            </w:pPr>
            <w:r>
              <w:rPr>
                <w:rFonts w:ascii="Times New Roman" w:hAnsi="Times New Roman" w:cs="Times New Roman"/>
                <w:sz w:val="24"/>
                <w:szCs w:val="24"/>
              </w:rPr>
              <w:t>76</w:t>
            </w:r>
          </w:p>
        </w:tc>
        <w:tc>
          <w:tcPr>
            <w:tcW w:w="305" w:type="pct"/>
            <w:tcBorders>
              <w:top w:val="single" w:color="000000" w:sz="4" w:space="0"/>
              <w:left w:val="single" w:color="000000" w:sz="4" w:space="0"/>
              <w:bottom w:val="single" w:color="000000" w:sz="4" w:space="0"/>
              <w:right w:val="single" w:color="000000" w:sz="4" w:space="0"/>
            </w:tcBorders>
            <w:vAlign w:val="center"/>
          </w:tcPr>
          <w:p w14:paraId="2E392A5A">
            <w:pPr>
              <w:spacing w:after="0"/>
              <w:jc w:val="center"/>
              <w:rPr>
                <w:rFonts w:ascii="Times New Roman" w:hAnsi="Times New Roman" w:cs="Times New Roman"/>
                <w:sz w:val="24"/>
                <w:szCs w:val="24"/>
              </w:rPr>
            </w:pPr>
            <w:r>
              <w:rPr>
                <w:rFonts w:ascii="Times New Roman" w:hAnsi="Times New Roman" w:cs="Times New Roman"/>
                <w:sz w:val="24"/>
                <w:szCs w:val="24"/>
              </w:rPr>
              <w:t>120</w:t>
            </w:r>
          </w:p>
        </w:tc>
        <w:tc>
          <w:tcPr>
            <w:tcW w:w="275" w:type="pct"/>
            <w:tcBorders>
              <w:top w:val="single" w:color="000000" w:sz="4" w:space="0"/>
              <w:left w:val="single" w:color="000000" w:sz="4" w:space="0"/>
              <w:bottom w:val="single" w:color="000000" w:sz="4" w:space="0"/>
              <w:right w:val="single" w:color="000000" w:sz="4" w:space="0"/>
            </w:tcBorders>
            <w:vAlign w:val="center"/>
          </w:tcPr>
          <w:p w14:paraId="621A93D0">
            <w:pPr>
              <w:spacing w:after="0"/>
              <w:jc w:val="center"/>
              <w:rPr>
                <w:rFonts w:ascii="Times New Roman" w:hAnsi="Times New Roman" w:cs="Times New Roman"/>
                <w:sz w:val="24"/>
                <w:szCs w:val="24"/>
              </w:rPr>
            </w:pPr>
            <w:r>
              <w:rPr>
                <w:rFonts w:ascii="Times New Roman" w:hAnsi="Times New Roman" w:cs="Times New Roman"/>
                <w:sz w:val="24"/>
                <w:szCs w:val="24"/>
              </w:rPr>
              <w:t>36</w:t>
            </w:r>
          </w:p>
        </w:tc>
        <w:tc>
          <w:tcPr>
            <w:tcW w:w="253" w:type="pct"/>
            <w:tcBorders>
              <w:top w:val="single" w:color="000000" w:sz="4" w:space="0"/>
              <w:left w:val="single" w:color="000000" w:sz="4" w:space="0"/>
              <w:bottom w:val="single" w:color="000000" w:sz="4" w:space="0"/>
              <w:right w:val="single" w:color="000000" w:sz="4" w:space="0"/>
            </w:tcBorders>
            <w:vAlign w:val="center"/>
          </w:tcPr>
          <w:p w14:paraId="30A57997">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601" w:type="pct"/>
            <w:tcBorders>
              <w:top w:val="single" w:color="000000" w:sz="4" w:space="0"/>
              <w:left w:val="single" w:color="000000" w:sz="4" w:space="0"/>
              <w:bottom w:val="single" w:color="000000" w:sz="4" w:space="0"/>
              <w:right w:val="single" w:color="000000" w:sz="4" w:space="0"/>
            </w:tcBorders>
            <w:vAlign w:val="center"/>
          </w:tcPr>
          <w:p w14:paraId="57366654">
            <w:pPr>
              <w:spacing w:after="0"/>
              <w:jc w:val="center"/>
              <w:rPr>
                <w:rFonts w:ascii="Times New Roman" w:hAnsi="Times New Roman" w:cs="Times New Roman"/>
                <w:sz w:val="24"/>
                <w:szCs w:val="24"/>
              </w:rPr>
            </w:pPr>
            <w:r>
              <w:rPr>
                <w:rFonts w:ascii="Times New Roman" w:hAnsi="Times New Roman" w:cs="Times New Roman"/>
                <w:sz w:val="24"/>
                <w:szCs w:val="24"/>
              </w:rPr>
              <w:t>236</w:t>
            </w:r>
          </w:p>
        </w:tc>
        <w:tc>
          <w:tcPr>
            <w:tcW w:w="422" w:type="pct"/>
            <w:tcBorders>
              <w:top w:val="single" w:color="000000" w:sz="4" w:space="0"/>
              <w:left w:val="single" w:color="000000" w:sz="4" w:space="0"/>
              <w:bottom w:val="single" w:color="000000" w:sz="4" w:space="0"/>
              <w:right w:val="single" w:color="000000" w:sz="4" w:space="0"/>
            </w:tcBorders>
            <w:vAlign w:val="center"/>
          </w:tcPr>
          <w:p w14:paraId="5D008180">
            <w:pPr>
              <w:spacing w:after="0"/>
              <w:jc w:val="center"/>
              <w:rPr>
                <w:rFonts w:ascii="Times New Roman" w:hAnsi="Times New Roman" w:cs="Times New Roman"/>
                <w:sz w:val="24"/>
                <w:szCs w:val="24"/>
              </w:rPr>
            </w:pPr>
            <w:r>
              <w:rPr>
                <w:rFonts w:ascii="Times New Roman" w:hAnsi="Times New Roman" w:cs="Times New Roman"/>
                <w:sz w:val="24"/>
                <w:szCs w:val="24"/>
              </w:rPr>
              <w:t>3.03</w:t>
            </w:r>
          </w:p>
        </w:tc>
        <w:tc>
          <w:tcPr>
            <w:tcW w:w="612" w:type="pct"/>
            <w:tcBorders>
              <w:top w:val="single" w:color="000000" w:sz="4" w:space="0"/>
              <w:left w:val="single" w:color="000000" w:sz="4" w:space="0"/>
              <w:bottom w:val="single" w:color="000000" w:sz="4" w:space="0"/>
              <w:right w:val="single" w:color="000000" w:sz="4" w:space="0"/>
            </w:tcBorders>
            <w:vAlign w:val="center"/>
          </w:tcPr>
          <w:p w14:paraId="7774F54C">
            <w:pPr>
              <w:spacing w:after="0"/>
              <w:jc w:val="center"/>
              <w:rPr>
                <w:rFonts w:ascii="Times New Roman" w:hAnsi="Times New Roman" w:cs="Times New Roman"/>
                <w:sz w:val="24"/>
                <w:szCs w:val="24"/>
              </w:rPr>
            </w:pPr>
            <w:r>
              <w:rPr>
                <w:rFonts w:ascii="Times New Roman" w:hAnsi="Times New Roman" w:cs="Times New Roman"/>
                <w:sz w:val="24"/>
                <w:szCs w:val="24"/>
              </w:rPr>
              <w:t>72.84</w:t>
            </w:r>
          </w:p>
        </w:tc>
      </w:tr>
      <w:tr w14:paraId="616FD8FC">
        <w:tblPrEx>
          <w:tblCellMar>
            <w:top w:w="0" w:type="dxa"/>
            <w:left w:w="14" w:type="dxa"/>
            <w:bottom w:w="0" w:type="dxa"/>
            <w:right w:w="12" w:type="dxa"/>
          </w:tblCellMar>
        </w:tblPrEx>
        <w:trPr>
          <w:trHeight w:val="191" w:hRule="atLeast"/>
          <w:jc w:val="center"/>
        </w:trPr>
        <w:tc>
          <w:tcPr>
            <w:tcW w:w="222" w:type="pct"/>
            <w:tcBorders>
              <w:top w:val="single" w:color="000000" w:sz="4" w:space="0"/>
              <w:left w:val="single" w:color="000000" w:sz="4" w:space="0"/>
              <w:bottom w:val="single" w:color="000000" w:sz="4" w:space="0"/>
              <w:right w:val="single" w:color="000000" w:sz="4" w:space="0"/>
            </w:tcBorders>
            <w:vAlign w:val="center"/>
          </w:tcPr>
          <w:p w14:paraId="7D6CF3F7">
            <w:pPr>
              <w:spacing w:after="0"/>
              <w:jc w:val="center"/>
              <w:rPr>
                <w:rFonts w:ascii="Times New Roman" w:hAnsi="Times New Roman" w:cs="Times New Roman"/>
                <w:sz w:val="24"/>
                <w:szCs w:val="24"/>
              </w:rPr>
            </w:pPr>
          </w:p>
        </w:tc>
        <w:tc>
          <w:tcPr>
            <w:tcW w:w="970" w:type="pct"/>
            <w:tcBorders>
              <w:top w:val="single" w:color="000000" w:sz="4" w:space="0"/>
              <w:left w:val="single" w:color="000000" w:sz="4" w:space="0"/>
              <w:bottom w:val="single" w:color="000000" w:sz="4" w:space="0"/>
              <w:right w:val="single" w:color="000000" w:sz="4" w:space="0"/>
            </w:tcBorders>
            <w:vAlign w:val="center"/>
          </w:tcPr>
          <w:p w14:paraId="57D8495C">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1108" w:type="pct"/>
            <w:gridSpan w:val="2"/>
            <w:tcBorders>
              <w:top w:val="single" w:color="000000" w:sz="4" w:space="0"/>
              <w:left w:val="single" w:color="000000" w:sz="4" w:space="0"/>
              <w:bottom w:val="single" w:color="000000" w:sz="4" w:space="0"/>
              <w:right w:val="single" w:color="000000" w:sz="4" w:space="0"/>
            </w:tcBorders>
            <w:vAlign w:val="center"/>
          </w:tcPr>
          <w:p w14:paraId="1F83275D">
            <w:pPr>
              <w:spacing w:after="0"/>
              <w:jc w:val="center"/>
              <w:rPr>
                <w:rFonts w:ascii="Times New Roman" w:hAnsi="Times New Roman" w:cs="Times New Roman"/>
                <w:sz w:val="24"/>
                <w:szCs w:val="24"/>
              </w:rPr>
            </w:pPr>
            <w:r>
              <w:rPr>
                <w:rFonts w:ascii="Times New Roman" w:hAnsi="Times New Roman" w:cs="Times New Roman"/>
                <w:b/>
                <w:sz w:val="24"/>
                <w:szCs w:val="24"/>
              </w:rPr>
              <w:t>13</w:t>
            </w:r>
          </w:p>
        </w:tc>
        <w:tc>
          <w:tcPr>
            <w:tcW w:w="232" w:type="pct"/>
            <w:tcBorders>
              <w:top w:val="single" w:color="000000" w:sz="4" w:space="0"/>
              <w:left w:val="single" w:color="000000" w:sz="4" w:space="0"/>
              <w:bottom w:val="single" w:color="000000" w:sz="4" w:space="0"/>
              <w:right w:val="single" w:color="000000" w:sz="4" w:space="0"/>
            </w:tcBorders>
            <w:vAlign w:val="center"/>
          </w:tcPr>
          <w:p w14:paraId="0589E591">
            <w:pPr>
              <w:spacing w:after="0"/>
              <w:jc w:val="center"/>
              <w:rPr>
                <w:rFonts w:ascii="Times New Roman" w:hAnsi="Times New Roman" w:cs="Times New Roman"/>
                <w:sz w:val="24"/>
                <w:szCs w:val="24"/>
              </w:rPr>
            </w:pPr>
          </w:p>
        </w:tc>
        <w:tc>
          <w:tcPr>
            <w:tcW w:w="305" w:type="pct"/>
            <w:tcBorders>
              <w:top w:val="single" w:color="000000" w:sz="4" w:space="0"/>
              <w:left w:val="single" w:color="000000" w:sz="4" w:space="0"/>
              <w:bottom w:val="single" w:color="000000" w:sz="4" w:space="0"/>
              <w:right w:val="single" w:color="000000" w:sz="4" w:space="0"/>
            </w:tcBorders>
            <w:vAlign w:val="center"/>
          </w:tcPr>
          <w:p w14:paraId="1638A9CB">
            <w:pPr>
              <w:spacing w:after="0"/>
              <w:jc w:val="center"/>
              <w:rPr>
                <w:rFonts w:ascii="Times New Roman" w:hAnsi="Times New Roman" w:cs="Times New Roman"/>
                <w:sz w:val="24"/>
                <w:szCs w:val="24"/>
              </w:rPr>
            </w:pPr>
          </w:p>
        </w:tc>
        <w:tc>
          <w:tcPr>
            <w:tcW w:w="275" w:type="pct"/>
            <w:tcBorders>
              <w:top w:val="single" w:color="000000" w:sz="4" w:space="0"/>
              <w:left w:val="single" w:color="000000" w:sz="4" w:space="0"/>
              <w:bottom w:val="single" w:color="000000" w:sz="4" w:space="0"/>
              <w:right w:val="single" w:color="000000" w:sz="4" w:space="0"/>
            </w:tcBorders>
            <w:vAlign w:val="center"/>
          </w:tcPr>
          <w:p w14:paraId="16D69A7A">
            <w:pPr>
              <w:spacing w:after="0"/>
              <w:jc w:val="center"/>
              <w:rPr>
                <w:rFonts w:ascii="Times New Roman" w:hAnsi="Times New Roman" w:cs="Times New Roman"/>
                <w:sz w:val="24"/>
                <w:szCs w:val="24"/>
              </w:rPr>
            </w:pPr>
          </w:p>
        </w:tc>
        <w:tc>
          <w:tcPr>
            <w:tcW w:w="253" w:type="pct"/>
            <w:tcBorders>
              <w:top w:val="single" w:color="000000" w:sz="4" w:space="0"/>
              <w:left w:val="single" w:color="000000" w:sz="4" w:space="0"/>
              <w:bottom w:val="single" w:color="000000" w:sz="4" w:space="0"/>
              <w:right w:val="single" w:color="000000" w:sz="4" w:space="0"/>
            </w:tcBorders>
            <w:vAlign w:val="center"/>
          </w:tcPr>
          <w:p w14:paraId="41F109F8">
            <w:pPr>
              <w:spacing w:after="0"/>
              <w:jc w:val="center"/>
              <w:rPr>
                <w:rFonts w:ascii="Times New Roman" w:hAnsi="Times New Roman" w:cs="Times New Roman"/>
                <w:sz w:val="24"/>
                <w:szCs w:val="24"/>
              </w:rPr>
            </w:pPr>
          </w:p>
        </w:tc>
        <w:tc>
          <w:tcPr>
            <w:tcW w:w="601" w:type="pct"/>
            <w:tcBorders>
              <w:top w:val="single" w:color="000000" w:sz="4" w:space="0"/>
              <w:left w:val="single" w:color="000000" w:sz="4" w:space="0"/>
              <w:bottom w:val="single" w:color="000000" w:sz="4" w:space="0"/>
              <w:right w:val="single" w:color="000000" w:sz="4" w:space="0"/>
            </w:tcBorders>
            <w:vAlign w:val="center"/>
          </w:tcPr>
          <w:p w14:paraId="57184C27">
            <w:pPr>
              <w:spacing w:after="0"/>
              <w:jc w:val="center"/>
              <w:rPr>
                <w:rFonts w:ascii="Times New Roman" w:hAnsi="Times New Roman" w:cs="Times New Roman"/>
                <w:sz w:val="24"/>
                <w:szCs w:val="24"/>
              </w:rPr>
            </w:pPr>
            <w:r>
              <w:rPr>
                <w:rFonts w:ascii="Times New Roman" w:hAnsi="Times New Roman" w:cs="Times New Roman"/>
                <w:b/>
                <w:sz w:val="24"/>
                <w:szCs w:val="24"/>
              </w:rPr>
              <w:t>944</w:t>
            </w:r>
          </w:p>
        </w:tc>
        <w:tc>
          <w:tcPr>
            <w:tcW w:w="422" w:type="pct"/>
            <w:tcBorders>
              <w:top w:val="single" w:color="000000" w:sz="4" w:space="0"/>
              <w:left w:val="single" w:color="000000" w:sz="4" w:space="0"/>
              <w:bottom w:val="single" w:color="000000" w:sz="4" w:space="0"/>
              <w:right w:val="single" w:color="000000" w:sz="4" w:space="0"/>
            </w:tcBorders>
            <w:vAlign w:val="center"/>
          </w:tcPr>
          <w:p w14:paraId="5A2E64EF">
            <w:pPr>
              <w:spacing w:after="0"/>
              <w:jc w:val="center"/>
              <w:rPr>
                <w:rFonts w:ascii="Times New Roman" w:hAnsi="Times New Roman" w:cs="Times New Roman"/>
                <w:sz w:val="24"/>
                <w:szCs w:val="24"/>
              </w:rPr>
            </w:pPr>
            <w:r>
              <w:rPr>
                <w:rFonts w:ascii="Times New Roman" w:hAnsi="Times New Roman" w:cs="Times New Roman"/>
                <w:b/>
                <w:sz w:val="24"/>
                <w:szCs w:val="24"/>
              </w:rPr>
              <w:t>2.80</w:t>
            </w:r>
          </w:p>
        </w:tc>
        <w:tc>
          <w:tcPr>
            <w:tcW w:w="612" w:type="pct"/>
            <w:tcBorders>
              <w:top w:val="single" w:color="000000" w:sz="4" w:space="0"/>
              <w:left w:val="single" w:color="000000" w:sz="4" w:space="0"/>
              <w:bottom w:val="single" w:color="000000" w:sz="4" w:space="0"/>
              <w:right w:val="single" w:color="000000" w:sz="4" w:space="0"/>
            </w:tcBorders>
            <w:vAlign w:val="center"/>
          </w:tcPr>
          <w:p w14:paraId="40E30CD3">
            <w:pPr>
              <w:spacing w:after="0"/>
              <w:jc w:val="center"/>
              <w:rPr>
                <w:rFonts w:ascii="Times New Roman" w:hAnsi="Times New Roman" w:cs="Times New Roman"/>
                <w:sz w:val="24"/>
                <w:szCs w:val="24"/>
              </w:rPr>
            </w:pPr>
            <w:r>
              <w:rPr>
                <w:rFonts w:ascii="Times New Roman" w:hAnsi="Times New Roman" w:cs="Times New Roman"/>
                <w:b/>
                <w:sz w:val="24"/>
                <w:szCs w:val="24"/>
              </w:rPr>
              <w:t>67.35</w:t>
            </w:r>
          </w:p>
        </w:tc>
      </w:tr>
    </w:tbl>
    <w:p w14:paraId="72548333">
      <w:pPr>
        <w:spacing w:after="0" w:line="480" w:lineRule="auto"/>
        <w:jc w:val="both"/>
        <w:rPr>
          <w:rFonts w:ascii="Times New Roman" w:hAnsi="Times New Roman" w:cs="Times New Roman"/>
          <w:sz w:val="24"/>
          <w:szCs w:val="24"/>
        </w:rPr>
      </w:pPr>
    </w:p>
    <w:p w14:paraId="3F063B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skor penelitian mengenai minat baca siswa kelas IV-B sebagai kelas kontrol memperoleh skor rata-rata sebesar 2,80 dengan tingkat pencapaian skor sebesar 67,35%. Berdasarkan ketentuan tingkat capaian responden variabel, skor rata-rata dan tingkat pencapaian menunjukkan bahwa skor minat baca kelas IV-B dalam kategori “Kurang Baik”. </w:t>
      </w:r>
    </w:p>
    <w:p w14:paraId="6D1B9E3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Jika dilihat dari skor untuk setiap indikator minat baca siswa, maka dapat dijelaskan sebagai berikut: </w:t>
      </w:r>
    </w:p>
    <w:p w14:paraId="5791F5B4">
      <w:pPr>
        <w:numPr>
          <w:ilvl w:val="0"/>
          <w:numId w:val="3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rasa senang pada kegiatan membaca mempunyai skor rata-rata sebesar 2,37 dan tingkat ketercapaian sebesar 57,10% angka ini berada pada kategori “Kurang Baik”. Artinya siswa memiliki perasaan kurang senang pada kegiatan membaca. </w:t>
      </w:r>
    </w:p>
    <w:p w14:paraId="158BE41E">
      <w:pPr>
        <w:numPr>
          <w:ilvl w:val="0"/>
          <w:numId w:val="3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ketertarikan siswa pada media baca mempunyai skor rata-rata sebesar 2,54 dengan tingkat ketercapaian sebesar 61,11% angka ini termasuk dalam kategori “Kurang Baik”. Artinya siswa kurang tertarik pada media baca. </w:t>
      </w:r>
    </w:p>
    <w:p w14:paraId="32BB11B1">
      <w:pPr>
        <w:numPr>
          <w:ilvl w:val="0"/>
          <w:numId w:val="3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keterlibatan dalam kegiatan membaca mempunyai skor rata-rata sebesar 2,94 dengan tingkat ketercapaian sebesar 70,68%, angka ini termasuk dalam kategori “Cukup Baik”. Artinya siswa terlibat dalam kegiatan membaca dengan cukup baik. </w:t>
      </w:r>
    </w:p>
    <w:p w14:paraId="4DA26F05">
      <w:pPr>
        <w:numPr>
          <w:ilvl w:val="0"/>
          <w:numId w:val="3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kesadaran akan manfaat membaca mempunyai skor rata-rata sebesar 3,12 dengan tingkat ketercapaian sebesar 75%, angkaini termasuk dalam kategori “Cukup Baik”. Artinya kesadaran siswa akan manfaat membaca cukup baik. </w:t>
      </w:r>
    </w:p>
    <w:p w14:paraId="23F2AA18">
      <w:pPr>
        <w:numPr>
          <w:ilvl w:val="0"/>
          <w:numId w:val="30"/>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kemauan dan kemampuan membaca mempunyai skor rata-rata sebesar 3,03 dengan tingkat ketercapaian sebesar 72,84%, angka ini termasuk dalam kategori “Cukup Baik”. Artinya kemauan dan kemampuan membaca siswa cukup baik. </w:t>
      </w:r>
    </w:p>
    <w:p w14:paraId="2F742BD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19.</w:t>
      </w:r>
    </w:p>
    <w:p w14:paraId="16C3B2A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Skor Minat Baca Kelas Eksperimen</w:t>
      </w:r>
    </w:p>
    <w:tbl>
      <w:tblPr>
        <w:tblStyle w:val="10"/>
        <w:tblW w:w="5000" w:type="pct"/>
        <w:jc w:val="center"/>
        <w:tblLayout w:type="autofit"/>
        <w:tblCellMar>
          <w:top w:w="0" w:type="dxa"/>
          <w:left w:w="21" w:type="dxa"/>
          <w:bottom w:w="0" w:type="dxa"/>
          <w:right w:w="30" w:type="dxa"/>
        </w:tblCellMar>
      </w:tblPr>
      <w:tblGrid>
        <w:gridCol w:w="363"/>
        <w:gridCol w:w="1496"/>
        <w:gridCol w:w="826"/>
        <w:gridCol w:w="906"/>
        <w:gridCol w:w="491"/>
        <w:gridCol w:w="491"/>
        <w:gridCol w:w="444"/>
        <w:gridCol w:w="414"/>
        <w:gridCol w:w="938"/>
        <w:gridCol w:w="666"/>
        <w:gridCol w:w="954"/>
      </w:tblGrid>
      <w:tr w14:paraId="5C65503E">
        <w:tblPrEx>
          <w:tblCellMar>
            <w:top w:w="0" w:type="dxa"/>
            <w:left w:w="21" w:type="dxa"/>
            <w:bottom w:w="0" w:type="dxa"/>
            <w:right w:w="30" w:type="dxa"/>
          </w:tblCellMar>
        </w:tblPrEx>
        <w:trPr>
          <w:trHeight w:val="165" w:hRule="atLeast"/>
          <w:jc w:val="center"/>
        </w:trPr>
        <w:tc>
          <w:tcPr>
            <w:tcW w:w="228" w:type="pct"/>
            <w:tcBorders>
              <w:top w:val="single" w:color="000000" w:sz="2" w:space="0"/>
              <w:left w:val="single" w:color="000000" w:sz="2" w:space="0"/>
              <w:bottom w:val="single" w:color="000000" w:sz="2" w:space="0"/>
              <w:right w:val="nil"/>
            </w:tcBorders>
            <w:vAlign w:val="center"/>
          </w:tcPr>
          <w:p w14:paraId="6CA868D5">
            <w:pPr>
              <w:spacing w:after="0"/>
              <w:jc w:val="center"/>
              <w:rPr>
                <w:rFonts w:ascii="Times New Roman" w:hAnsi="Times New Roman" w:cs="Times New Roman"/>
                <w:sz w:val="24"/>
                <w:szCs w:val="24"/>
              </w:rPr>
            </w:pPr>
          </w:p>
        </w:tc>
        <w:tc>
          <w:tcPr>
            <w:tcW w:w="3171" w:type="pct"/>
            <w:gridSpan w:val="7"/>
            <w:tcBorders>
              <w:top w:val="single" w:color="000000" w:sz="2" w:space="0"/>
              <w:left w:val="nil"/>
              <w:bottom w:val="single" w:color="000000" w:sz="2" w:space="0"/>
              <w:right w:val="nil"/>
            </w:tcBorders>
            <w:vAlign w:val="center"/>
          </w:tcPr>
          <w:p w14:paraId="13CAA2E0">
            <w:pPr>
              <w:spacing w:after="0"/>
              <w:jc w:val="center"/>
              <w:rPr>
                <w:rFonts w:ascii="Times New Roman" w:hAnsi="Times New Roman" w:cs="Times New Roman"/>
                <w:sz w:val="24"/>
                <w:szCs w:val="24"/>
              </w:rPr>
            </w:pPr>
            <w:r>
              <w:rPr>
                <w:rFonts w:ascii="Times New Roman" w:hAnsi="Times New Roman" w:cs="Times New Roman"/>
                <w:b/>
                <w:sz w:val="24"/>
                <w:szCs w:val="24"/>
              </w:rPr>
              <w:t>Hasil Angket Minat Baca Siswa Kelas Eksperimen</w:t>
            </w:r>
          </w:p>
        </w:tc>
        <w:tc>
          <w:tcPr>
            <w:tcW w:w="1601" w:type="pct"/>
            <w:gridSpan w:val="3"/>
            <w:tcBorders>
              <w:top w:val="single" w:color="000000" w:sz="2" w:space="0"/>
              <w:left w:val="nil"/>
              <w:bottom w:val="single" w:color="000000" w:sz="2" w:space="0"/>
              <w:right w:val="single" w:color="000000" w:sz="4" w:space="0"/>
            </w:tcBorders>
            <w:vAlign w:val="center"/>
          </w:tcPr>
          <w:p w14:paraId="5FD729A4">
            <w:pPr>
              <w:spacing w:after="0"/>
              <w:jc w:val="center"/>
              <w:rPr>
                <w:rFonts w:ascii="Times New Roman" w:hAnsi="Times New Roman" w:cs="Times New Roman"/>
                <w:sz w:val="24"/>
                <w:szCs w:val="24"/>
              </w:rPr>
            </w:pPr>
          </w:p>
        </w:tc>
      </w:tr>
      <w:tr w14:paraId="60FAD994">
        <w:tblPrEx>
          <w:tblCellMar>
            <w:top w:w="0" w:type="dxa"/>
            <w:left w:w="21" w:type="dxa"/>
            <w:bottom w:w="0" w:type="dxa"/>
            <w:right w:w="30" w:type="dxa"/>
          </w:tblCellMar>
        </w:tblPrEx>
        <w:trPr>
          <w:trHeight w:val="165" w:hRule="atLeast"/>
          <w:jc w:val="center"/>
        </w:trPr>
        <w:tc>
          <w:tcPr>
            <w:tcW w:w="228" w:type="pct"/>
            <w:vMerge w:val="restart"/>
            <w:tcBorders>
              <w:top w:val="single" w:color="000000" w:sz="2" w:space="0"/>
              <w:left w:val="single" w:color="000000" w:sz="2" w:space="0"/>
              <w:bottom w:val="single" w:color="000000" w:sz="2" w:space="0"/>
              <w:right w:val="single" w:color="000000" w:sz="2" w:space="0"/>
            </w:tcBorders>
            <w:vAlign w:val="center"/>
          </w:tcPr>
          <w:p w14:paraId="35C4484B">
            <w:pPr>
              <w:spacing w:after="0"/>
              <w:jc w:val="center"/>
              <w:rPr>
                <w:rFonts w:ascii="Times New Roman" w:hAnsi="Times New Roman" w:cs="Times New Roman"/>
                <w:sz w:val="24"/>
                <w:szCs w:val="24"/>
              </w:rPr>
            </w:pPr>
            <w:r>
              <w:rPr>
                <w:rFonts w:ascii="Times New Roman" w:hAnsi="Times New Roman" w:cs="Times New Roman"/>
                <w:b/>
                <w:sz w:val="24"/>
                <w:szCs w:val="24"/>
              </w:rPr>
              <w:t>No</w:t>
            </w:r>
          </w:p>
        </w:tc>
        <w:tc>
          <w:tcPr>
            <w:tcW w:w="936" w:type="pct"/>
            <w:vMerge w:val="restart"/>
            <w:tcBorders>
              <w:top w:val="single" w:color="000000" w:sz="2" w:space="0"/>
              <w:left w:val="single" w:color="000000" w:sz="2" w:space="0"/>
              <w:bottom w:val="single" w:color="000000" w:sz="2" w:space="0"/>
              <w:right w:val="single" w:color="000000" w:sz="2" w:space="0"/>
            </w:tcBorders>
            <w:vAlign w:val="center"/>
          </w:tcPr>
          <w:p w14:paraId="4616430E">
            <w:pPr>
              <w:spacing w:after="0"/>
              <w:jc w:val="center"/>
              <w:rPr>
                <w:rFonts w:ascii="Times New Roman" w:hAnsi="Times New Roman" w:cs="Times New Roman"/>
                <w:sz w:val="24"/>
                <w:szCs w:val="24"/>
              </w:rPr>
            </w:pPr>
            <w:r>
              <w:rPr>
                <w:rFonts w:ascii="Times New Roman" w:hAnsi="Times New Roman" w:cs="Times New Roman"/>
                <w:b/>
                <w:sz w:val="24"/>
                <w:szCs w:val="24"/>
              </w:rPr>
              <w:t>Indikator</w:t>
            </w:r>
          </w:p>
        </w:tc>
        <w:tc>
          <w:tcPr>
            <w:tcW w:w="1084" w:type="pct"/>
            <w:gridSpan w:val="2"/>
            <w:tcBorders>
              <w:top w:val="single" w:color="000000" w:sz="2" w:space="0"/>
              <w:left w:val="single" w:color="000000" w:sz="2" w:space="0"/>
              <w:bottom w:val="single" w:color="000000" w:sz="2" w:space="0"/>
              <w:right w:val="single" w:color="000000" w:sz="2" w:space="0"/>
            </w:tcBorders>
            <w:vAlign w:val="center"/>
          </w:tcPr>
          <w:p w14:paraId="5F1759CF">
            <w:pPr>
              <w:spacing w:after="0"/>
              <w:jc w:val="center"/>
              <w:rPr>
                <w:rFonts w:ascii="Times New Roman" w:hAnsi="Times New Roman" w:cs="Times New Roman"/>
                <w:sz w:val="24"/>
                <w:szCs w:val="24"/>
              </w:rPr>
            </w:pPr>
            <w:r>
              <w:rPr>
                <w:rFonts w:ascii="Times New Roman" w:hAnsi="Times New Roman" w:cs="Times New Roman"/>
                <w:b/>
                <w:sz w:val="24"/>
                <w:szCs w:val="24"/>
              </w:rPr>
              <w:t>Jumlah Item</w:t>
            </w:r>
          </w:p>
        </w:tc>
        <w:tc>
          <w:tcPr>
            <w:tcW w:w="1151" w:type="pct"/>
            <w:gridSpan w:val="4"/>
            <w:tcBorders>
              <w:top w:val="single" w:color="000000" w:sz="2" w:space="0"/>
              <w:left w:val="single" w:color="000000" w:sz="2" w:space="0"/>
              <w:bottom w:val="single" w:color="000000" w:sz="2" w:space="0"/>
              <w:right w:val="single" w:color="000000" w:sz="2" w:space="0"/>
            </w:tcBorders>
            <w:vAlign w:val="center"/>
          </w:tcPr>
          <w:p w14:paraId="1DDD3F5B">
            <w:pPr>
              <w:spacing w:after="0"/>
              <w:jc w:val="center"/>
              <w:rPr>
                <w:rFonts w:ascii="Times New Roman" w:hAnsi="Times New Roman" w:cs="Times New Roman"/>
                <w:sz w:val="24"/>
                <w:szCs w:val="24"/>
              </w:rPr>
            </w:pPr>
            <w:r>
              <w:rPr>
                <w:rFonts w:ascii="Times New Roman" w:hAnsi="Times New Roman" w:cs="Times New Roman"/>
                <w:b/>
                <w:sz w:val="24"/>
                <w:szCs w:val="24"/>
              </w:rPr>
              <w:t>Kriteria Jawaban</w:t>
            </w:r>
          </w:p>
        </w:tc>
        <w:tc>
          <w:tcPr>
            <w:tcW w:w="587" w:type="pct"/>
            <w:vMerge w:val="restart"/>
            <w:tcBorders>
              <w:top w:val="single" w:color="000000" w:sz="2" w:space="0"/>
              <w:left w:val="single" w:color="000000" w:sz="2" w:space="0"/>
              <w:bottom w:val="single" w:color="000000" w:sz="2" w:space="0"/>
              <w:right w:val="single" w:color="000000" w:sz="2" w:space="0"/>
            </w:tcBorders>
            <w:vAlign w:val="center"/>
          </w:tcPr>
          <w:p w14:paraId="4BD441C7">
            <w:pPr>
              <w:spacing w:after="0"/>
              <w:jc w:val="center"/>
              <w:rPr>
                <w:rFonts w:ascii="Times New Roman" w:hAnsi="Times New Roman" w:cs="Times New Roman"/>
                <w:sz w:val="24"/>
                <w:szCs w:val="24"/>
              </w:rPr>
            </w:pPr>
            <w:r>
              <w:rPr>
                <w:rFonts w:ascii="Times New Roman" w:hAnsi="Times New Roman" w:cs="Times New Roman"/>
                <w:b/>
                <w:sz w:val="24"/>
                <w:szCs w:val="24"/>
              </w:rPr>
              <w:t>Jumlah</w:t>
            </w:r>
          </w:p>
        </w:tc>
        <w:tc>
          <w:tcPr>
            <w:tcW w:w="417" w:type="pct"/>
            <w:vMerge w:val="restart"/>
            <w:tcBorders>
              <w:top w:val="single" w:color="000000" w:sz="2" w:space="0"/>
              <w:left w:val="single" w:color="000000" w:sz="2" w:space="0"/>
              <w:bottom w:val="single" w:color="000000" w:sz="2" w:space="0"/>
              <w:right w:val="single" w:color="000000" w:sz="2" w:space="0"/>
            </w:tcBorders>
            <w:vAlign w:val="center"/>
          </w:tcPr>
          <w:p w14:paraId="28EC4038">
            <w:pPr>
              <w:spacing w:after="0"/>
              <w:jc w:val="center"/>
              <w:rPr>
                <w:rFonts w:ascii="Times New Roman" w:hAnsi="Times New Roman" w:cs="Times New Roman"/>
                <w:sz w:val="24"/>
                <w:szCs w:val="24"/>
              </w:rPr>
            </w:pPr>
            <w:r>
              <w:rPr>
                <w:rFonts w:ascii="Times New Roman" w:hAnsi="Times New Roman" w:cs="Times New Roman"/>
                <w:b/>
                <w:sz w:val="24"/>
                <w:szCs w:val="24"/>
              </w:rPr>
              <w:t>Rata-Rata</w:t>
            </w:r>
          </w:p>
        </w:tc>
        <w:tc>
          <w:tcPr>
            <w:tcW w:w="597" w:type="pct"/>
            <w:vMerge w:val="restart"/>
            <w:tcBorders>
              <w:top w:val="single" w:color="000000" w:sz="2" w:space="0"/>
              <w:left w:val="single" w:color="000000" w:sz="2" w:space="0"/>
              <w:bottom w:val="single" w:color="000000" w:sz="2" w:space="0"/>
              <w:right w:val="single" w:color="000000" w:sz="4" w:space="0"/>
            </w:tcBorders>
            <w:vAlign w:val="center"/>
          </w:tcPr>
          <w:p w14:paraId="0A685E6B">
            <w:pPr>
              <w:spacing w:after="0"/>
              <w:jc w:val="center"/>
              <w:rPr>
                <w:rFonts w:ascii="Times New Roman" w:hAnsi="Times New Roman" w:cs="Times New Roman"/>
                <w:sz w:val="24"/>
                <w:szCs w:val="24"/>
              </w:rPr>
            </w:pPr>
            <w:r>
              <w:rPr>
                <w:rFonts w:ascii="Times New Roman" w:hAnsi="Times New Roman" w:cs="Times New Roman"/>
                <w:b/>
                <w:sz w:val="24"/>
                <w:szCs w:val="24"/>
              </w:rPr>
              <w:t>TCR%</w:t>
            </w:r>
          </w:p>
        </w:tc>
      </w:tr>
      <w:tr w14:paraId="754C0C4B">
        <w:tblPrEx>
          <w:tblCellMar>
            <w:top w:w="0" w:type="dxa"/>
            <w:left w:w="21" w:type="dxa"/>
            <w:bottom w:w="0" w:type="dxa"/>
            <w:right w:w="30" w:type="dxa"/>
          </w:tblCellMar>
        </w:tblPrEx>
        <w:trPr>
          <w:trHeight w:val="165" w:hRule="atLeast"/>
          <w:jc w:val="center"/>
        </w:trPr>
        <w:tc>
          <w:tcPr>
            <w:tcW w:w="228" w:type="pct"/>
            <w:vMerge w:val="continue"/>
            <w:tcBorders>
              <w:top w:val="nil"/>
              <w:left w:val="single" w:color="000000" w:sz="2" w:space="0"/>
              <w:bottom w:val="single" w:color="000000" w:sz="2" w:space="0"/>
              <w:right w:val="single" w:color="000000" w:sz="2" w:space="0"/>
            </w:tcBorders>
            <w:vAlign w:val="center"/>
          </w:tcPr>
          <w:p w14:paraId="1279F123">
            <w:pPr>
              <w:spacing w:after="0"/>
              <w:jc w:val="center"/>
              <w:rPr>
                <w:rFonts w:ascii="Times New Roman" w:hAnsi="Times New Roman" w:cs="Times New Roman"/>
                <w:sz w:val="24"/>
                <w:szCs w:val="24"/>
              </w:rPr>
            </w:pPr>
          </w:p>
        </w:tc>
        <w:tc>
          <w:tcPr>
            <w:tcW w:w="936" w:type="pct"/>
            <w:vMerge w:val="continue"/>
            <w:tcBorders>
              <w:top w:val="nil"/>
              <w:left w:val="single" w:color="000000" w:sz="2" w:space="0"/>
              <w:bottom w:val="single" w:color="000000" w:sz="2" w:space="0"/>
              <w:right w:val="single" w:color="000000" w:sz="2" w:space="0"/>
            </w:tcBorders>
            <w:vAlign w:val="center"/>
          </w:tcPr>
          <w:p w14:paraId="6B24948B">
            <w:pPr>
              <w:spacing w:after="0"/>
              <w:jc w:val="center"/>
              <w:rPr>
                <w:rFonts w:ascii="Times New Roman" w:hAnsi="Times New Roman" w:cs="Times New Roman"/>
                <w:sz w:val="24"/>
                <w:szCs w:val="24"/>
              </w:rPr>
            </w:pPr>
          </w:p>
        </w:tc>
        <w:tc>
          <w:tcPr>
            <w:tcW w:w="517" w:type="pct"/>
            <w:tcBorders>
              <w:top w:val="single" w:color="000000" w:sz="2" w:space="0"/>
              <w:left w:val="single" w:color="000000" w:sz="2" w:space="0"/>
              <w:bottom w:val="single" w:color="000000" w:sz="2" w:space="0"/>
              <w:right w:val="single" w:color="000000" w:sz="2" w:space="0"/>
            </w:tcBorders>
            <w:vAlign w:val="center"/>
          </w:tcPr>
          <w:p w14:paraId="7563879D">
            <w:pPr>
              <w:spacing w:after="0"/>
              <w:jc w:val="center"/>
              <w:rPr>
                <w:rFonts w:ascii="Times New Roman" w:hAnsi="Times New Roman" w:cs="Times New Roman"/>
                <w:sz w:val="24"/>
                <w:szCs w:val="24"/>
              </w:rPr>
            </w:pPr>
            <w:r>
              <w:rPr>
                <w:rFonts w:ascii="Times New Roman" w:hAnsi="Times New Roman" w:cs="Times New Roman"/>
                <w:b/>
                <w:sz w:val="24"/>
                <w:szCs w:val="24"/>
              </w:rPr>
              <w:t>Positif</w:t>
            </w:r>
          </w:p>
        </w:tc>
        <w:tc>
          <w:tcPr>
            <w:tcW w:w="567" w:type="pct"/>
            <w:tcBorders>
              <w:top w:val="single" w:color="000000" w:sz="2" w:space="0"/>
              <w:left w:val="single" w:color="000000" w:sz="2" w:space="0"/>
              <w:bottom w:val="single" w:color="000000" w:sz="2" w:space="0"/>
              <w:right w:val="single" w:color="000000" w:sz="2" w:space="0"/>
            </w:tcBorders>
            <w:vAlign w:val="center"/>
          </w:tcPr>
          <w:p w14:paraId="06567A44">
            <w:pPr>
              <w:spacing w:after="0"/>
              <w:jc w:val="center"/>
              <w:rPr>
                <w:rFonts w:ascii="Times New Roman" w:hAnsi="Times New Roman" w:cs="Times New Roman"/>
                <w:sz w:val="24"/>
                <w:szCs w:val="24"/>
              </w:rPr>
            </w:pPr>
            <w:r>
              <w:rPr>
                <w:rFonts w:ascii="Times New Roman" w:hAnsi="Times New Roman" w:cs="Times New Roman"/>
                <w:b/>
                <w:sz w:val="24"/>
                <w:szCs w:val="24"/>
              </w:rPr>
              <w:t>Negatif</w:t>
            </w:r>
          </w:p>
        </w:tc>
        <w:tc>
          <w:tcPr>
            <w:tcW w:w="307" w:type="pct"/>
            <w:tcBorders>
              <w:top w:val="single" w:color="000000" w:sz="2" w:space="0"/>
              <w:left w:val="single" w:color="000000" w:sz="2" w:space="0"/>
              <w:bottom w:val="single" w:color="000000" w:sz="2" w:space="0"/>
              <w:right w:val="single" w:color="000000" w:sz="2" w:space="0"/>
            </w:tcBorders>
            <w:vAlign w:val="center"/>
          </w:tcPr>
          <w:p w14:paraId="3E9D294B">
            <w:pPr>
              <w:spacing w:after="0"/>
              <w:jc w:val="center"/>
              <w:rPr>
                <w:rFonts w:ascii="Times New Roman" w:hAnsi="Times New Roman" w:cs="Times New Roman"/>
                <w:sz w:val="24"/>
                <w:szCs w:val="24"/>
              </w:rPr>
            </w:pPr>
            <w:r>
              <w:rPr>
                <w:rFonts w:ascii="Times New Roman" w:hAnsi="Times New Roman" w:cs="Times New Roman"/>
                <w:b/>
                <w:sz w:val="24"/>
                <w:szCs w:val="24"/>
              </w:rPr>
              <w:t>SS</w:t>
            </w:r>
          </w:p>
        </w:tc>
        <w:tc>
          <w:tcPr>
            <w:tcW w:w="307" w:type="pct"/>
            <w:tcBorders>
              <w:top w:val="single" w:color="000000" w:sz="2" w:space="0"/>
              <w:left w:val="single" w:color="000000" w:sz="2" w:space="0"/>
              <w:bottom w:val="single" w:color="000000" w:sz="2" w:space="0"/>
              <w:right w:val="single" w:color="000000" w:sz="2" w:space="0"/>
            </w:tcBorders>
            <w:vAlign w:val="center"/>
          </w:tcPr>
          <w:p w14:paraId="2E45EAA1">
            <w:pPr>
              <w:spacing w:after="0"/>
              <w:jc w:val="center"/>
              <w:rPr>
                <w:rFonts w:ascii="Times New Roman" w:hAnsi="Times New Roman" w:cs="Times New Roman"/>
                <w:sz w:val="24"/>
                <w:szCs w:val="24"/>
              </w:rPr>
            </w:pPr>
            <w:r>
              <w:rPr>
                <w:rFonts w:ascii="Times New Roman" w:hAnsi="Times New Roman" w:cs="Times New Roman"/>
                <w:b/>
                <w:sz w:val="24"/>
                <w:szCs w:val="24"/>
              </w:rPr>
              <w:t>S</w:t>
            </w:r>
          </w:p>
        </w:tc>
        <w:tc>
          <w:tcPr>
            <w:tcW w:w="278" w:type="pct"/>
            <w:tcBorders>
              <w:top w:val="single" w:color="000000" w:sz="2" w:space="0"/>
              <w:left w:val="single" w:color="000000" w:sz="2" w:space="0"/>
              <w:bottom w:val="single" w:color="000000" w:sz="2" w:space="0"/>
              <w:right w:val="single" w:color="000000" w:sz="2" w:space="0"/>
            </w:tcBorders>
            <w:vAlign w:val="center"/>
          </w:tcPr>
          <w:p w14:paraId="4B46E7CC">
            <w:pPr>
              <w:spacing w:after="0"/>
              <w:jc w:val="center"/>
              <w:rPr>
                <w:rFonts w:ascii="Times New Roman" w:hAnsi="Times New Roman" w:cs="Times New Roman"/>
                <w:sz w:val="24"/>
                <w:szCs w:val="24"/>
              </w:rPr>
            </w:pPr>
            <w:r>
              <w:rPr>
                <w:rFonts w:ascii="Times New Roman" w:hAnsi="Times New Roman" w:cs="Times New Roman"/>
                <w:b/>
                <w:sz w:val="24"/>
                <w:szCs w:val="24"/>
              </w:rPr>
              <w:t>KS</w:t>
            </w:r>
          </w:p>
        </w:tc>
        <w:tc>
          <w:tcPr>
            <w:tcW w:w="258" w:type="pct"/>
            <w:tcBorders>
              <w:top w:val="single" w:color="000000" w:sz="2" w:space="0"/>
              <w:left w:val="single" w:color="000000" w:sz="2" w:space="0"/>
              <w:bottom w:val="single" w:color="000000" w:sz="2" w:space="0"/>
              <w:right w:val="single" w:color="000000" w:sz="2" w:space="0"/>
            </w:tcBorders>
            <w:vAlign w:val="center"/>
          </w:tcPr>
          <w:p w14:paraId="7A37579F">
            <w:pPr>
              <w:spacing w:after="0"/>
              <w:jc w:val="center"/>
              <w:rPr>
                <w:rFonts w:ascii="Times New Roman" w:hAnsi="Times New Roman" w:cs="Times New Roman"/>
                <w:sz w:val="24"/>
                <w:szCs w:val="24"/>
              </w:rPr>
            </w:pPr>
            <w:r>
              <w:rPr>
                <w:rFonts w:ascii="Times New Roman" w:hAnsi="Times New Roman" w:cs="Times New Roman"/>
                <w:b/>
                <w:sz w:val="24"/>
                <w:szCs w:val="24"/>
              </w:rPr>
              <w:t>TS</w:t>
            </w:r>
          </w:p>
        </w:tc>
        <w:tc>
          <w:tcPr>
            <w:tcW w:w="587" w:type="pct"/>
            <w:vMerge w:val="continue"/>
            <w:tcBorders>
              <w:top w:val="nil"/>
              <w:left w:val="single" w:color="000000" w:sz="2" w:space="0"/>
              <w:bottom w:val="single" w:color="000000" w:sz="2" w:space="0"/>
              <w:right w:val="single" w:color="000000" w:sz="2" w:space="0"/>
            </w:tcBorders>
            <w:vAlign w:val="center"/>
          </w:tcPr>
          <w:p w14:paraId="382958C9">
            <w:pPr>
              <w:spacing w:after="0"/>
              <w:jc w:val="center"/>
              <w:rPr>
                <w:rFonts w:ascii="Times New Roman" w:hAnsi="Times New Roman" w:cs="Times New Roman"/>
                <w:sz w:val="24"/>
                <w:szCs w:val="24"/>
              </w:rPr>
            </w:pPr>
          </w:p>
        </w:tc>
        <w:tc>
          <w:tcPr>
            <w:tcW w:w="417" w:type="pct"/>
            <w:vMerge w:val="continue"/>
            <w:tcBorders>
              <w:top w:val="nil"/>
              <w:left w:val="single" w:color="000000" w:sz="2" w:space="0"/>
              <w:bottom w:val="single" w:color="000000" w:sz="2" w:space="0"/>
              <w:right w:val="single" w:color="000000" w:sz="2" w:space="0"/>
            </w:tcBorders>
            <w:vAlign w:val="center"/>
          </w:tcPr>
          <w:p w14:paraId="253FF1C2">
            <w:pPr>
              <w:spacing w:after="0"/>
              <w:jc w:val="center"/>
              <w:rPr>
                <w:rFonts w:ascii="Times New Roman" w:hAnsi="Times New Roman" w:cs="Times New Roman"/>
                <w:sz w:val="24"/>
                <w:szCs w:val="24"/>
              </w:rPr>
            </w:pPr>
          </w:p>
        </w:tc>
        <w:tc>
          <w:tcPr>
            <w:tcW w:w="597" w:type="pct"/>
            <w:vMerge w:val="continue"/>
            <w:tcBorders>
              <w:top w:val="nil"/>
              <w:left w:val="single" w:color="000000" w:sz="2" w:space="0"/>
              <w:bottom w:val="single" w:color="000000" w:sz="2" w:space="0"/>
              <w:right w:val="single" w:color="000000" w:sz="4" w:space="0"/>
            </w:tcBorders>
            <w:vAlign w:val="center"/>
          </w:tcPr>
          <w:p w14:paraId="212A780B">
            <w:pPr>
              <w:spacing w:after="0"/>
              <w:jc w:val="center"/>
              <w:rPr>
                <w:rFonts w:ascii="Times New Roman" w:hAnsi="Times New Roman" w:cs="Times New Roman"/>
                <w:sz w:val="24"/>
                <w:szCs w:val="24"/>
              </w:rPr>
            </w:pPr>
          </w:p>
        </w:tc>
      </w:tr>
      <w:tr w14:paraId="5480D441">
        <w:tblPrEx>
          <w:tblCellMar>
            <w:top w:w="0" w:type="dxa"/>
            <w:left w:w="21" w:type="dxa"/>
            <w:bottom w:w="0" w:type="dxa"/>
            <w:right w:w="30" w:type="dxa"/>
          </w:tblCellMar>
        </w:tblPrEx>
        <w:trPr>
          <w:trHeight w:val="182"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01809256">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936" w:type="pct"/>
            <w:tcBorders>
              <w:top w:val="single" w:color="000000" w:sz="2" w:space="0"/>
              <w:left w:val="single" w:color="000000" w:sz="2" w:space="0"/>
              <w:bottom w:val="single" w:color="000000" w:sz="2" w:space="0"/>
              <w:right w:val="single" w:color="000000" w:sz="2" w:space="0"/>
            </w:tcBorders>
            <w:vAlign w:val="center"/>
          </w:tcPr>
          <w:p w14:paraId="3C7A8EBC">
            <w:pPr>
              <w:spacing w:after="0"/>
              <w:jc w:val="center"/>
              <w:rPr>
                <w:rFonts w:ascii="Times New Roman" w:hAnsi="Times New Roman" w:cs="Times New Roman"/>
                <w:sz w:val="24"/>
                <w:szCs w:val="24"/>
              </w:rPr>
            </w:pPr>
            <w:r>
              <w:rPr>
                <w:rFonts w:ascii="Times New Roman" w:hAnsi="Times New Roman" w:cs="Times New Roman"/>
                <w:sz w:val="24"/>
                <w:szCs w:val="24"/>
              </w:rPr>
              <w:t>Rasa senang pada kegiatan membaca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44C2A38E">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67" w:type="pct"/>
            <w:tcBorders>
              <w:top w:val="single" w:color="000000" w:sz="2" w:space="0"/>
              <w:left w:val="single" w:color="000000" w:sz="2" w:space="0"/>
              <w:bottom w:val="single" w:color="000000" w:sz="2" w:space="0"/>
              <w:right w:val="single" w:color="000000" w:sz="2" w:space="0"/>
            </w:tcBorders>
            <w:vAlign w:val="center"/>
          </w:tcPr>
          <w:p w14:paraId="7A095B0B">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53F6BABE">
            <w:pPr>
              <w:spacing w:after="0"/>
              <w:jc w:val="center"/>
              <w:rPr>
                <w:rFonts w:ascii="Times New Roman" w:hAnsi="Times New Roman" w:cs="Times New Roman"/>
                <w:sz w:val="24"/>
                <w:szCs w:val="24"/>
              </w:rPr>
            </w:pPr>
            <w:r>
              <w:rPr>
                <w:rFonts w:ascii="Times New Roman" w:hAnsi="Times New Roman" w:cs="Times New Roman"/>
                <w:sz w:val="24"/>
                <w:szCs w:val="24"/>
              </w:rPr>
              <w:t>156</w:t>
            </w:r>
          </w:p>
        </w:tc>
        <w:tc>
          <w:tcPr>
            <w:tcW w:w="307" w:type="pct"/>
            <w:tcBorders>
              <w:top w:val="single" w:color="000000" w:sz="2" w:space="0"/>
              <w:left w:val="single" w:color="000000" w:sz="2" w:space="0"/>
              <w:bottom w:val="single" w:color="000000" w:sz="2" w:space="0"/>
              <w:right w:val="single" w:color="000000" w:sz="2" w:space="0"/>
            </w:tcBorders>
            <w:vAlign w:val="center"/>
          </w:tcPr>
          <w:p w14:paraId="3B66EDB4">
            <w:pPr>
              <w:spacing w:after="0"/>
              <w:jc w:val="center"/>
              <w:rPr>
                <w:rFonts w:ascii="Times New Roman" w:hAnsi="Times New Roman" w:cs="Times New Roman"/>
                <w:sz w:val="24"/>
                <w:szCs w:val="24"/>
              </w:rPr>
            </w:pPr>
            <w:r>
              <w:rPr>
                <w:rFonts w:ascii="Times New Roman" w:hAnsi="Times New Roman" w:cs="Times New Roman"/>
                <w:sz w:val="24"/>
                <w:szCs w:val="24"/>
              </w:rPr>
              <w:t>93</w:t>
            </w:r>
          </w:p>
        </w:tc>
        <w:tc>
          <w:tcPr>
            <w:tcW w:w="278" w:type="pct"/>
            <w:tcBorders>
              <w:top w:val="single" w:color="000000" w:sz="2" w:space="0"/>
              <w:left w:val="single" w:color="000000" w:sz="2" w:space="0"/>
              <w:bottom w:val="single" w:color="000000" w:sz="2" w:space="0"/>
              <w:right w:val="single" w:color="000000" w:sz="2" w:space="0"/>
            </w:tcBorders>
            <w:vAlign w:val="center"/>
          </w:tcPr>
          <w:p w14:paraId="76B9F4B2">
            <w:pPr>
              <w:spacing w:after="0"/>
              <w:jc w:val="center"/>
              <w:rPr>
                <w:rFonts w:ascii="Times New Roman" w:hAnsi="Times New Roman" w:cs="Times New Roman"/>
                <w:sz w:val="24"/>
                <w:szCs w:val="24"/>
              </w:rPr>
            </w:pPr>
            <w:r>
              <w:rPr>
                <w:rFonts w:ascii="Times New Roman" w:hAnsi="Times New Roman" w:cs="Times New Roman"/>
                <w:sz w:val="24"/>
                <w:szCs w:val="24"/>
              </w:rPr>
              <w:t>14</w:t>
            </w:r>
          </w:p>
        </w:tc>
        <w:tc>
          <w:tcPr>
            <w:tcW w:w="258" w:type="pct"/>
            <w:tcBorders>
              <w:top w:val="single" w:color="000000" w:sz="2" w:space="0"/>
              <w:left w:val="single" w:color="000000" w:sz="2" w:space="0"/>
              <w:bottom w:val="single" w:color="000000" w:sz="2" w:space="0"/>
              <w:right w:val="single" w:color="000000" w:sz="2" w:space="0"/>
            </w:tcBorders>
            <w:vAlign w:val="center"/>
          </w:tcPr>
          <w:p w14:paraId="56ED367E">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87" w:type="pct"/>
            <w:tcBorders>
              <w:top w:val="single" w:color="000000" w:sz="2" w:space="0"/>
              <w:left w:val="single" w:color="000000" w:sz="2" w:space="0"/>
              <w:bottom w:val="single" w:color="000000" w:sz="2" w:space="0"/>
              <w:right w:val="single" w:color="000000" w:sz="2" w:space="0"/>
            </w:tcBorders>
            <w:vAlign w:val="center"/>
          </w:tcPr>
          <w:p w14:paraId="655053EA">
            <w:pPr>
              <w:spacing w:after="0"/>
              <w:jc w:val="center"/>
              <w:rPr>
                <w:rFonts w:ascii="Times New Roman" w:hAnsi="Times New Roman" w:cs="Times New Roman"/>
                <w:sz w:val="24"/>
                <w:szCs w:val="24"/>
              </w:rPr>
            </w:pPr>
            <w:r>
              <w:rPr>
                <w:rFonts w:ascii="Times New Roman" w:hAnsi="Times New Roman" w:cs="Times New Roman"/>
                <w:sz w:val="24"/>
                <w:szCs w:val="24"/>
              </w:rPr>
              <w:t>264</w:t>
            </w:r>
          </w:p>
        </w:tc>
        <w:tc>
          <w:tcPr>
            <w:tcW w:w="417" w:type="pct"/>
            <w:tcBorders>
              <w:top w:val="single" w:color="000000" w:sz="2" w:space="0"/>
              <w:left w:val="single" w:color="000000" w:sz="2" w:space="0"/>
              <w:bottom w:val="single" w:color="000000" w:sz="2" w:space="0"/>
              <w:right w:val="single" w:color="000000" w:sz="2" w:space="0"/>
            </w:tcBorders>
            <w:vAlign w:val="center"/>
          </w:tcPr>
          <w:p w14:paraId="55B03789">
            <w:pPr>
              <w:spacing w:after="0"/>
              <w:jc w:val="center"/>
              <w:rPr>
                <w:rFonts w:ascii="Times New Roman" w:hAnsi="Times New Roman" w:cs="Times New Roman"/>
                <w:sz w:val="24"/>
                <w:szCs w:val="24"/>
              </w:rPr>
            </w:pPr>
            <w:r>
              <w:rPr>
                <w:rFonts w:ascii="Times New Roman" w:hAnsi="Times New Roman" w:cs="Times New Roman"/>
                <w:sz w:val="24"/>
                <w:szCs w:val="24"/>
              </w:rPr>
              <w:t>3.38</w:t>
            </w:r>
          </w:p>
        </w:tc>
        <w:tc>
          <w:tcPr>
            <w:tcW w:w="597" w:type="pct"/>
            <w:tcBorders>
              <w:top w:val="single" w:color="000000" w:sz="2" w:space="0"/>
              <w:left w:val="single" w:color="000000" w:sz="2" w:space="0"/>
              <w:bottom w:val="single" w:color="000000" w:sz="2" w:space="0"/>
              <w:right w:val="single" w:color="000000" w:sz="4" w:space="0"/>
            </w:tcBorders>
            <w:vAlign w:val="center"/>
          </w:tcPr>
          <w:p w14:paraId="644F6273">
            <w:pPr>
              <w:spacing w:after="0"/>
              <w:jc w:val="center"/>
              <w:rPr>
                <w:rFonts w:ascii="Times New Roman" w:hAnsi="Times New Roman" w:cs="Times New Roman"/>
                <w:sz w:val="24"/>
                <w:szCs w:val="24"/>
              </w:rPr>
            </w:pPr>
            <w:r>
              <w:rPr>
                <w:rFonts w:ascii="Times New Roman" w:hAnsi="Times New Roman" w:cs="Times New Roman"/>
                <w:sz w:val="24"/>
                <w:szCs w:val="24"/>
              </w:rPr>
              <w:t>84.62</w:t>
            </w:r>
          </w:p>
        </w:tc>
      </w:tr>
      <w:tr w14:paraId="76A657AA">
        <w:tblPrEx>
          <w:tblCellMar>
            <w:top w:w="0" w:type="dxa"/>
            <w:left w:w="21" w:type="dxa"/>
            <w:bottom w:w="0" w:type="dxa"/>
            <w:right w:w="30" w:type="dxa"/>
          </w:tblCellMar>
        </w:tblPrEx>
        <w:trPr>
          <w:trHeight w:val="148"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6D5BB2D4">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936" w:type="pct"/>
            <w:tcBorders>
              <w:top w:val="single" w:color="000000" w:sz="2" w:space="0"/>
              <w:left w:val="single" w:color="000000" w:sz="2" w:space="0"/>
              <w:bottom w:val="single" w:color="000000" w:sz="2" w:space="0"/>
              <w:right w:val="single" w:color="000000" w:sz="2" w:space="0"/>
            </w:tcBorders>
            <w:vAlign w:val="center"/>
          </w:tcPr>
          <w:p w14:paraId="71E85A76">
            <w:pPr>
              <w:spacing w:after="0"/>
              <w:jc w:val="center"/>
              <w:rPr>
                <w:rFonts w:ascii="Times New Roman" w:hAnsi="Times New Roman" w:cs="Times New Roman"/>
                <w:sz w:val="24"/>
                <w:szCs w:val="24"/>
              </w:rPr>
            </w:pPr>
            <w:r>
              <w:rPr>
                <w:rFonts w:ascii="Times New Roman" w:hAnsi="Times New Roman" w:cs="Times New Roman"/>
                <w:sz w:val="24"/>
                <w:szCs w:val="24"/>
              </w:rPr>
              <w:t>Ketertarikan pada media 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79E34CFC">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67" w:type="pct"/>
            <w:tcBorders>
              <w:top w:val="single" w:color="000000" w:sz="2" w:space="0"/>
              <w:left w:val="single" w:color="000000" w:sz="2" w:space="0"/>
              <w:bottom w:val="single" w:color="000000" w:sz="2" w:space="0"/>
              <w:right w:val="single" w:color="000000" w:sz="2" w:space="0"/>
            </w:tcBorders>
            <w:vAlign w:val="center"/>
          </w:tcPr>
          <w:p w14:paraId="200D63F3">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3CC01341">
            <w:pPr>
              <w:spacing w:after="0"/>
              <w:jc w:val="center"/>
              <w:rPr>
                <w:rFonts w:ascii="Times New Roman" w:hAnsi="Times New Roman" w:cs="Times New Roman"/>
                <w:sz w:val="24"/>
                <w:szCs w:val="24"/>
              </w:rPr>
            </w:pPr>
            <w:r>
              <w:rPr>
                <w:rFonts w:ascii="Times New Roman" w:hAnsi="Times New Roman" w:cs="Times New Roman"/>
                <w:sz w:val="24"/>
                <w:szCs w:val="24"/>
              </w:rPr>
              <w:t>108</w:t>
            </w:r>
          </w:p>
        </w:tc>
        <w:tc>
          <w:tcPr>
            <w:tcW w:w="307" w:type="pct"/>
            <w:tcBorders>
              <w:top w:val="single" w:color="000000" w:sz="2" w:space="0"/>
              <w:left w:val="single" w:color="000000" w:sz="2" w:space="0"/>
              <w:bottom w:val="single" w:color="000000" w:sz="2" w:space="0"/>
              <w:right w:val="single" w:color="000000" w:sz="2" w:space="0"/>
            </w:tcBorders>
            <w:vAlign w:val="center"/>
          </w:tcPr>
          <w:p w14:paraId="2FAF845F">
            <w:pPr>
              <w:spacing w:after="0"/>
              <w:jc w:val="center"/>
              <w:rPr>
                <w:rFonts w:ascii="Times New Roman" w:hAnsi="Times New Roman" w:cs="Times New Roman"/>
                <w:sz w:val="24"/>
                <w:szCs w:val="24"/>
              </w:rPr>
            </w:pPr>
            <w:r>
              <w:rPr>
                <w:rFonts w:ascii="Times New Roman" w:hAnsi="Times New Roman" w:cs="Times New Roman"/>
                <w:sz w:val="24"/>
                <w:szCs w:val="24"/>
              </w:rPr>
              <w:t>69</w:t>
            </w:r>
          </w:p>
        </w:tc>
        <w:tc>
          <w:tcPr>
            <w:tcW w:w="278" w:type="pct"/>
            <w:tcBorders>
              <w:top w:val="single" w:color="000000" w:sz="2" w:space="0"/>
              <w:left w:val="single" w:color="000000" w:sz="2" w:space="0"/>
              <w:bottom w:val="single" w:color="000000" w:sz="2" w:space="0"/>
              <w:right w:val="single" w:color="000000" w:sz="2" w:space="0"/>
            </w:tcBorders>
            <w:vAlign w:val="center"/>
          </w:tcPr>
          <w:p w14:paraId="7B760F98">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258" w:type="pct"/>
            <w:tcBorders>
              <w:top w:val="single" w:color="000000" w:sz="2" w:space="0"/>
              <w:left w:val="single" w:color="000000" w:sz="2" w:space="0"/>
              <w:bottom w:val="single" w:color="000000" w:sz="2" w:space="0"/>
              <w:right w:val="single" w:color="000000" w:sz="2" w:space="0"/>
            </w:tcBorders>
            <w:vAlign w:val="center"/>
          </w:tcPr>
          <w:p w14:paraId="7B412750">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587" w:type="pct"/>
            <w:tcBorders>
              <w:top w:val="single" w:color="000000" w:sz="2" w:space="0"/>
              <w:left w:val="single" w:color="000000" w:sz="2" w:space="0"/>
              <w:bottom w:val="single" w:color="000000" w:sz="2" w:space="0"/>
              <w:right w:val="single" w:color="000000" w:sz="2" w:space="0"/>
            </w:tcBorders>
            <w:vAlign w:val="center"/>
          </w:tcPr>
          <w:p w14:paraId="0D8E13E3">
            <w:pPr>
              <w:spacing w:after="0"/>
              <w:jc w:val="center"/>
              <w:rPr>
                <w:rFonts w:ascii="Times New Roman" w:hAnsi="Times New Roman" w:cs="Times New Roman"/>
                <w:sz w:val="24"/>
                <w:szCs w:val="24"/>
              </w:rPr>
            </w:pPr>
            <w:r>
              <w:rPr>
                <w:rFonts w:ascii="Times New Roman" w:hAnsi="Times New Roman" w:cs="Times New Roman"/>
                <w:sz w:val="24"/>
                <w:szCs w:val="24"/>
              </w:rPr>
              <w:t>181</w:t>
            </w:r>
          </w:p>
        </w:tc>
        <w:tc>
          <w:tcPr>
            <w:tcW w:w="417" w:type="pct"/>
            <w:tcBorders>
              <w:top w:val="single" w:color="000000" w:sz="2" w:space="0"/>
              <w:left w:val="single" w:color="000000" w:sz="2" w:space="0"/>
              <w:bottom w:val="single" w:color="000000" w:sz="2" w:space="0"/>
              <w:right w:val="single" w:color="000000" w:sz="2" w:space="0"/>
            </w:tcBorders>
            <w:vAlign w:val="center"/>
          </w:tcPr>
          <w:p w14:paraId="1E9DADA1">
            <w:pPr>
              <w:spacing w:after="0"/>
              <w:jc w:val="center"/>
              <w:rPr>
                <w:rFonts w:ascii="Times New Roman" w:hAnsi="Times New Roman" w:cs="Times New Roman"/>
                <w:sz w:val="24"/>
                <w:szCs w:val="24"/>
              </w:rPr>
            </w:pPr>
            <w:r>
              <w:rPr>
                <w:rFonts w:ascii="Times New Roman" w:hAnsi="Times New Roman" w:cs="Times New Roman"/>
                <w:sz w:val="24"/>
                <w:szCs w:val="24"/>
              </w:rPr>
              <w:t>3.48</w:t>
            </w:r>
          </w:p>
        </w:tc>
        <w:tc>
          <w:tcPr>
            <w:tcW w:w="597" w:type="pct"/>
            <w:tcBorders>
              <w:top w:val="single" w:color="000000" w:sz="2" w:space="0"/>
              <w:left w:val="single" w:color="000000" w:sz="2" w:space="0"/>
              <w:bottom w:val="single" w:color="000000" w:sz="2" w:space="0"/>
              <w:right w:val="single" w:color="000000" w:sz="4" w:space="0"/>
            </w:tcBorders>
            <w:vAlign w:val="center"/>
          </w:tcPr>
          <w:p w14:paraId="221ABBE0">
            <w:pPr>
              <w:spacing w:after="0"/>
              <w:jc w:val="center"/>
              <w:rPr>
                <w:rFonts w:ascii="Times New Roman" w:hAnsi="Times New Roman" w:cs="Times New Roman"/>
                <w:sz w:val="24"/>
                <w:szCs w:val="24"/>
              </w:rPr>
            </w:pPr>
            <w:r>
              <w:rPr>
                <w:rFonts w:ascii="Times New Roman" w:hAnsi="Times New Roman" w:cs="Times New Roman"/>
                <w:sz w:val="24"/>
                <w:szCs w:val="24"/>
              </w:rPr>
              <w:t>87.02</w:t>
            </w:r>
          </w:p>
        </w:tc>
      </w:tr>
      <w:tr w14:paraId="30C2C6C5">
        <w:tblPrEx>
          <w:tblCellMar>
            <w:top w:w="0" w:type="dxa"/>
            <w:left w:w="21" w:type="dxa"/>
            <w:bottom w:w="0" w:type="dxa"/>
            <w:right w:w="30" w:type="dxa"/>
          </w:tblCellMar>
        </w:tblPrEx>
        <w:trPr>
          <w:trHeight w:val="182"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667E060C">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936" w:type="pct"/>
            <w:tcBorders>
              <w:top w:val="single" w:color="000000" w:sz="2" w:space="0"/>
              <w:left w:val="single" w:color="000000" w:sz="2" w:space="0"/>
              <w:bottom w:val="single" w:color="000000" w:sz="2" w:space="0"/>
              <w:right w:val="single" w:color="000000" w:sz="2" w:space="0"/>
            </w:tcBorders>
            <w:vAlign w:val="center"/>
          </w:tcPr>
          <w:p w14:paraId="0BBAECC7">
            <w:pPr>
              <w:spacing w:after="0"/>
              <w:jc w:val="center"/>
              <w:rPr>
                <w:rFonts w:ascii="Times New Roman" w:hAnsi="Times New Roman" w:cs="Times New Roman"/>
                <w:sz w:val="24"/>
                <w:szCs w:val="24"/>
              </w:rPr>
            </w:pPr>
            <w:r>
              <w:rPr>
                <w:rFonts w:ascii="Times New Roman" w:hAnsi="Times New Roman" w:cs="Times New Roman"/>
                <w:sz w:val="24"/>
                <w:szCs w:val="24"/>
              </w:rPr>
              <w:t>Keterlibatan dalam kegiatan membaca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1D1A4FC8">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67" w:type="pct"/>
            <w:tcBorders>
              <w:top w:val="single" w:color="000000" w:sz="2" w:space="0"/>
              <w:left w:val="single" w:color="000000" w:sz="2" w:space="0"/>
              <w:bottom w:val="single" w:color="000000" w:sz="2" w:space="0"/>
              <w:right w:val="single" w:color="000000" w:sz="2" w:space="0"/>
            </w:tcBorders>
            <w:vAlign w:val="center"/>
          </w:tcPr>
          <w:p w14:paraId="15737C0F">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0A6AFB1B">
            <w:pPr>
              <w:spacing w:after="0"/>
              <w:jc w:val="center"/>
              <w:rPr>
                <w:rFonts w:ascii="Times New Roman" w:hAnsi="Times New Roman" w:cs="Times New Roman"/>
                <w:sz w:val="24"/>
                <w:szCs w:val="24"/>
              </w:rPr>
            </w:pPr>
            <w:r>
              <w:rPr>
                <w:rFonts w:ascii="Times New Roman" w:hAnsi="Times New Roman" w:cs="Times New Roman"/>
                <w:sz w:val="24"/>
                <w:szCs w:val="24"/>
              </w:rPr>
              <w:t>136</w:t>
            </w:r>
          </w:p>
        </w:tc>
        <w:tc>
          <w:tcPr>
            <w:tcW w:w="307" w:type="pct"/>
            <w:tcBorders>
              <w:top w:val="single" w:color="000000" w:sz="2" w:space="0"/>
              <w:left w:val="single" w:color="000000" w:sz="2" w:space="0"/>
              <w:bottom w:val="single" w:color="000000" w:sz="2" w:space="0"/>
              <w:right w:val="single" w:color="000000" w:sz="2" w:space="0"/>
            </w:tcBorders>
            <w:vAlign w:val="center"/>
          </w:tcPr>
          <w:p w14:paraId="4530025D">
            <w:pPr>
              <w:spacing w:after="0"/>
              <w:jc w:val="center"/>
              <w:rPr>
                <w:rFonts w:ascii="Times New Roman" w:hAnsi="Times New Roman" w:cs="Times New Roman"/>
                <w:sz w:val="24"/>
                <w:szCs w:val="24"/>
              </w:rPr>
            </w:pPr>
            <w:r>
              <w:rPr>
                <w:rFonts w:ascii="Times New Roman" w:hAnsi="Times New Roman" w:cs="Times New Roman"/>
                <w:sz w:val="24"/>
                <w:szCs w:val="24"/>
              </w:rPr>
              <w:t>105</w:t>
            </w:r>
          </w:p>
        </w:tc>
        <w:tc>
          <w:tcPr>
            <w:tcW w:w="278" w:type="pct"/>
            <w:tcBorders>
              <w:top w:val="single" w:color="000000" w:sz="2" w:space="0"/>
              <w:left w:val="single" w:color="000000" w:sz="2" w:space="0"/>
              <w:bottom w:val="single" w:color="000000" w:sz="2" w:space="0"/>
              <w:right w:val="single" w:color="000000" w:sz="2" w:space="0"/>
            </w:tcBorders>
            <w:vAlign w:val="center"/>
          </w:tcPr>
          <w:p w14:paraId="5DD79588">
            <w:pPr>
              <w:spacing w:after="0"/>
              <w:jc w:val="center"/>
              <w:rPr>
                <w:rFonts w:ascii="Times New Roman" w:hAnsi="Times New Roman" w:cs="Times New Roman"/>
                <w:sz w:val="24"/>
                <w:szCs w:val="24"/>
              </w:rPr>
            </w:pPr>
            <w:r>
              <w:rPr>
                <w:rFonts w:ascii="Times New Roman" w:hAnsi="Times New Roman" w:cs="Times New Roman"/>
                <w:sz w:val="24"/>
                <w:szCs w:val="24"/>
              </w:rPr>
              <w:t>16</w:t>
            </w:r>
          </w:p>
        </w:tc>
        <w:tc>
          <w:tcPr>
            <w:tcW w:w="258" w:type="pct"/>
            <w:tcBorders>
              <w:top w:val="single" w:color="000000" w:sz="2" w:space="0"/>
              <w:left w:val="single" w:color="000000" w:sz="2" w:space="0"/>
              <w:bottom w:val="single" w:color="000000" w:sz="2" w:space="0"/>
              <w:right w:val="single" w:color="000000" w:sz="2" w:space="0"/>
            </w:tcBorders>
            <w:vAlign w:val="center"/>
          </w:tcPr>
          <w:p w14:paraId="329063E4">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87" w:type="pct"/>
            <w:tcBorders>
              <w:top w:val="single" w:color="000000" w:sz="2" w:space="0"/>
              <w:left w:val="single" w:color="000000" w:sz="2" w:space="0"/>
              <w:bottom w:val="single" w:color="000000" w:sz="2" w:space="0"/>
              <w:right w:val="single" w:color="000000" w:sz="2" w:space="0"/>
            </w:tcBorders>
            <w:vAlign w:val="center"/>
          </w:tcPr>
          <w:p w14:paraId="6854E15D">
            <w:pPr>
              <w:spacing w:after="0"/>
              <w:jc w:val="center"/>
              <w:rPr>
                <w:rFonts w:ascii="Times New Roman" w:hAnsi="Times New Roman" w:cs="Times New Roman"/>
                <w:sz w:val="24"/>
                <w:szCs w:val="24"/>
              </w:rPr>
            </w:pPr>
            <w:r>
              <w:rPr>
                <w:rFonts w:ascii="Times New Roman" w:hAnsi="Times New Roman" w:cs="Times New Roman"/>
                <w:sz w:val="24"/>
                <w:szCs w:val="24"/>
              </w:rPr>
              <w:t>258</w:t>
            </w:r>
          </w:p>
        </w:tc>
        <w:tc>
          <w:tcPr>
            <w:tcW w:w="417" w:type="pct"/>
            <w:tcBorders>
              <w:top w:val="single" w:color="000000" w:sz="2" w:space="0"/>
              <w:left w:val="single" w:color="000000" w:sz="2" w:space="0"/>
              <w:bottom w:val="single" w:color="000000" w:sz="2" w:space="0"/>
              <w:right w:val="single" w:color="000000" w:sz="2" w:space="0"/>
            </w:tcBorders>
            <w:vAlign w:val="center"/>
          </w:tcPr>
          <w:p w14:paraId="1B56AE30">
            <w:pPr>
              <w:spacing w:after="0"/>
              <w:jc w:val="center"/>
              <w:rPr>
                <w:rFonts w:ascii="Times New Roman" w:hAnsi="Times New Roman" w:cs="Times New Roman"/>
                <w:sz w:val="24"/>
                <w:szCs w:val="24"/>
              </w:rPr>
            </w:pPr>
            <w:r>
              <w:rPr>
                <w:rFonts w:ascii="Times New Roman" w:hAnsi="Times New Roman" w:cs="Times New Roman"/>
                <w:sz w:val="24"/>
                <w:szCs w:val="24"/>
              </w:rPr>
              <w:t>3.31</w:t>
            </w:r>
          </w:p>
        </w:tc>
        <w:tc>
          <w:tcPr>
            <w:tcW w:w="597" w:type="pct"/>
            <w:tcBorders>
              <w:top w:val="single" w:color="000000" w:sz="2" w:space="0"/>
              <w:left w:val="single" w:color="000000" w:sz="2" w:space="0"/>
              <w:bottom w:val="single" w:color="000000" w:sz="2" w:space="0"/>
              <w:right w:val="single" w:color="000000" w:sz="4" w:space="0"/>
            </w:tcBorders>
            <w:vAlign w:val="center"/>
          </w:tcPr>
          <w:p w14:paraId="67653583">
            <w:pPr>
              <w:spacing w:after="0"/>
              <w:jc w:val="center"/>
              <w:rPr>
                <w:rFonts w:ascii="Times New Roman" w:hAnsi="Times New Roman" w:cs="Times New Roman"/>
                <w:sz w:val="24"/>
                <w:szCs w:val="24"/>
              </w:rPr>
            </w:pPr>
            <w:r>
              <w:rPr>
                <w:rFonts w:ascii="Times New Roman" w:hAnsi="Times New Roman" w:cs="Times New Roman"/>
                <w:sz w:val="24"/>
                <w:szCs w:val="24"/>
              </w:rPr>
              <w:t>82.69</w:t>
            </w:r>
          </w:p>
        </w:tc>
      </w:tr>
      <w:tr w14:paraId="1064A897">
        <w:tblPrEx>
          <w:tblCellMar>
            <w:top w:w="0" w:type="dxa"/>
            <w:left w:w="21" w:type="dxa"/>
            <w:bottom w:w="0" w:type="dxa"/>
            <w:right w:w="30" w:type="dxa"/>
          </w:tblCellMar>
        </w:tblPrEx>
        <w:trPr>
          <w:trHeight w:val="148"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3B5047C9">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936" w:type="pct"/>
            <w:tcBorders>
              <w:top w:val="single" w:color="000000" w:sz="2" w:space="0"/>
              <w:left w:val="single" w:color="000000" w:sz="2" w:space="0"/>
              <w:bottom w:val="single" w:color="000000" w:sz="2" w:space="0"/>
              <w:right w:val="single" w:color="000000" w:sz="2" w:space="0"/>
            </w:tcBorders>
            <w:vAlign w:val="center"/>
          </w:tcPr>
          <w:p w14:paraId="11DECA28">
            <w:pPr>
              <w:spacing w:after="0"/>
              <w:jc w:val="center"/>
              <w:rPr>
                <w:rFonts w:ascii="Times New Roman" w:hAnsi="Times New Roman" w:cs="Times New Roman"/>
                <w:sz w:val="24"/>
                <w:szCs w:val="24"/>
              </w:rPr>
            </w:pPr>
            <w:r>
              <w:rPr>
                <w:rFonts w:ascii="Times New Roman" w:hAnsi="Times New Roman" w:cs="Times New Roman"/>
                <w:sz w:val="24"/>
                <w:szCs w:val="24"/>
              </w:rPr>
              <w:t>Kesadaran akan manfaat membaca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2AFE15BB">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567" w:type="pct"/>
            <w:tcBorders>
              <w:top w:val="single" w:color="000000" w:sz="2" w:space="0"/>
              <w:left w:val="single" w:color="000000" w:sz="2" w:space="0"/>
              <w:bottom w:val="single" w:color="000000" w:sz="2" w:space="0"/>
              <w:right w:val="single" w:color="000000" w:sz="2" w:space="0"/>
            </w:tcBorders>
            <w:vAlign w:val="center"/>
          </w:tcPr>
          <w:p w14:paraId="70947F6C">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0BE93FEF">
            <w:pPr>
              <w:spacing w:after="0"/>
              <w:jc w:val="center"/>
              <w:rPr>
                <w:rFonts w:ascii="Times New Roman" w:hAnsi="Times New Roman" w:cs="Times New Roman"/>
                <w:sz w:val="24"/>
                <w:szCs w:val="24"/>
              </w:rPr>
            </w:pPr>
            <w:r>
              <w:rPr>
                <w:rFonts w:ascii="Times New Roman" w:hAnsi="Times New Roman" w:cs="Times New Roman"/>
                <w:sz w:val="24"/>
                <w:szCs w:val="24"/>
              </w:rPr>
              <w:t>96</w:t>
            </w:r>
          </w:p>
        </w:tc>
        <w:tc>
          <w:tcPr>
            <w:tcW w:w="307" w:type="pct"/>
            <w:tcBorders>
              <w:top w:val="single" w:color="000000" w:sz="2" w:space="0"/>
              <w:left w:val="single" w:color="000000" w:sz="2" w:space="0"/>
              <w:bottom w:val="single" w:color="000000" w:sz="2" w:space="0"/>
              <w:right w:val="single" w:color="000000" w:sz="2" w:space="0"/>
            </w:tcBorders>
            <w:vAlign w:val="center"/>
          </w:tcPr>
          <w:p w14:paraId="0E46644E">
            <w:pPr>
              <w:spacing w:after="0"/>
              <w:jc w:val="center"/>
              <w:rPr>
                <w:rFonts w:ascii="Times New Roman" w:hAnsi="Times New Roman" w:cs="Times New Roman"/>
                <w:sz w:val="24"/>
                <w:szCs w:val="24"/>
              </w:rPr>
            </w:pPr>
            <w:r>
              <w:rPr>
                <w:rFonts w:ascii="Times New Roman" w:hAnsi="Times New Roman" w:cs="Times New Roman"/>
                <w:sz w:val="24"/>
                <w:szCs w:val="24"/>
              </w:rPr>
              <w:t>78</w:t>
            </w:r>
          </w:p>
        </w:tc>
        <w:tc>
          <w:tcPr>
            <w:tcW w:w="278" w:type="pct"/>
            <w:tcBorders>
              <w:top w:val="single" w:color="000000" w:sz="2" w:space="0"/>
              <w:left w:val="single" w:color="000000" w:sz="2" w:space="0"/>
              <w:bottom w:val="single" w:color="000000" w:sz="2" w:space="0"/>
              <w:right w:val="single" w:color="000000" w:sz="2" w:space="0"/>
            </w:tcBorders>
            <w:vAlign w:val="center"/>
          </w:tcPr>
          <w:p w14:paraId="3D82CBD1">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258" w:type="pct"/>
            <w:tcBorders>
              <w:top w:val="single" w:color="000000" w:sz="2" w:space="0"/>
              <w:left w:val="single" w:color="000000" w:sz="2" w:space="0"/>
              <w:bottom w:val="single" w:color="000000" w:sz="2" w:space="0"/>
              <w:right w:val="single" w:color="000000" w:sz="2" w:space="0"/>
            </w:tcBorders>
            <w:vAlign w:val="center"/>
          </w:tcPr>
          <w:p w14:paraId="5DD1F5B4">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587" w:type="pct"/>
            <w:tcBorders>
              <w:top w:val="single" w:color="000000" w:sz="2" w:space="0"/>
              <w:left w:val="single" w:color="000000" w:sz="2" w:space="0"/>
              <w:bottom w:val="single" w:color="000000" w:sz="2" w:space="0"/>
              <w:right w:val="single" w:color="000000" w:sz="2" w:space="0"/>
            </w:tcBorders>
            <w:vAlign w:val="center"/>
          </w:tcPr>
          <w:p w14:paraId="5ACBDFFE">
            <w:pPr>
              <w:spacing w:after="0"/>
              <w:jc w:val="center"/>
              <w:rPr>
                <w:rFonts w:ascii="Times New Roman" w:hAnsi="Times New Roman" w:cs="Times New Roman"/>
                <w:sz w:val="24"/>
                <w:szCs w:val="24"/>
              </w:rPr>
            </w:pPr>
            <w:r>
              <w:rPr>
                <w:rFonts w:ascii="Times New Roman" w:hAnsi="Times New Roman" w:cs="Times New Roman"/>
                <w:sz w:val="24"/>
                <w:szCs w:val="24"/>
              </w:rPr>
              <w:t>178</w:t>
            </w:r>
          </w:p>
        </w:tc>
        <w:tc>
          <w:tcPr>
            <w:tcW w:w="417" w:type="pct"/>
            <w:tcBorders>
              <w:top w:val="single" w:color="000000" w:sz="2" w:space="0"/>
              <w:left w:val="single" w:color="000000" w:sz="2" w:space="0"/>
              <w:bottom w:val="single" w:color="000000" w:sz="2" w:space="0"/>
              <w:right w:val="single" w:color="000000" w:sz="2" w:space="0"/>
            </w:tcBorders>
            <w:vAlign w:val="center"/>
          </w:tcPr>
          <w:p w14:paraId="5A5CF8CD">
            <w:pPr>
              <w:spacing w:after="0"/>
              <w:jc w:val="center"/>
              <w:rPr>
                <w:rFonts w:ascii="Times New Roman" w:hAnsi="Times New Roman" w:cs="Times New Roman"/>
                <w:sz w:val="24"/>
                <w:szCs w:val="24"/>
              </w:rPr>
            </w:pPr>
            <w:r>
              <w:rPr>
                <w:rFonts w:ascii="Times New Roman" w:hAnsi="Times New Roman" w:cs="Times New Roman"/>
                <w:sz w:val="24"/>
                <w:szCs w:val="24"/>
              </w:rPr>
              <w:t>3.42</w:t>
            </w:r>
          </w:p>
        </w:tc>
        <w:tc>
          <w:tcPr>
            <w:tcW w:w="597" w:type="pct"/>
            <w:tcBorders>
              <w:top w:val="single" w:color="000000" w:sz="2" w:space="0"/>
              <w:left w:val="single" w:color="000000" w:sz="2" w:space="0"/>
              <w:bottom w:val="single" w:color="000000" w:sz="2" w:space="0"/>
              <w:right w:val="single" w:color="000000" w:sz="4" w:space="0"/>
            </w:tcBorders>
            <w:vAlign w:val="center"/>
          </w:tcPr>
          <w:p w14:paraId="3BC1AF08">
            <w:pPr>
              <w:spacing w:after="0"/>
              <w:jc w:val="center"/>
              <w:rPr>
                <w:rFonts w:ascii="Times New Roman" w:hAnsi="Times New Roman" w:cs="Times New Roman"/>
                <w:sz w:val="24"/>
                <w:szCs w:val="24"/>
              </w:rPr>
            </w:pPr>
            <w:r>
              <w:rPr>
                <w:rFonts w:ascii="Times New Roman" w:hAnsi="Times New Roman" w:cs="Times New Roman"/>
                <w:sz w:val="24"/>
                <w:szCs w:val="24"/>
              </w:rPr>
              <w:t>85.58</w:t>
            </w:r>
          </w:p>
        </w:tc>
      </w:tr>
      <w:tr w14:paraId="1106F052">
        <w:tblPrEx>
          <w:tblCellMar>
            <w:top w:w="0" w:type="dxa"/>
            <w:left w:w="21" w:type="dxa"/>
            <w:bottom w:w="0" w:type="dxa"/>
            <w:right w:w="30" w:type="dxa"/>
          </w:tblCellMar>
        </w:tblPrEx>
        <w:trPr>
          <w:trHeight w:val="165" w:hRule="atLeast"/>
          <w:jc w:val="center"/>
        </w:trPr>
        <w:tc>
          <w:tcPr>
            <w:tcW w:w="228" w:type="pct"/>
            <w:tcBorders>
              <w:top w:val="single" w:color="000000" w:sz="2" w:space="0"/>
              <w:left w:val="single" w:color="000000" w:sz="2" w:space="0"/>
              <w:bottom w:val="single" w:color="000000" w:sz="2" w:space="0"/>
              <w:right w:val="single" w:color="000000" w:sz="2" w:space="0"/>
            </w:tcBorders>
            <w:vAlign w:val="center"/>
          </w:tcPr>
          <w:p w14:paraId="00A464CD">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936" w:type="pct"/>
            <w:tcBorders>
              <w:top w:val="single" w:color="000000" w:sz="2" w:space="0"/>
              <w:left w:val="single" w:color="000000" w:sz="2" w:space="0"/>
              <w:bottom w:val="single" w:color="000000" w:sz="2" w:space="0"/>
              <w:right w:val="single" w:color="000000" w:sz="2" w:space="0"/>
            </w:tcBorders>
            <w:vAlign w:val="center"/>
          </w:tcPr>
          <w:p w14:paraId="3DBBCBF0">
            <w:pPr>
              <w:spacing w:after="0"/>
              <w:jc w:val="center"/>
              <w:rPr>
                <w:rFonts w:ascii="Times New Roman" w:hAnsi="Times New Roman" w:cs="Times New Roman"/>
                <w:sz w:val="24"/>
                <w:szCs w:val="24"/>
              </w:rPr>
            </w:pPr>
            <w:r>
              <w:rPr>
                <w:rFonts w:ascii="Times New Roman" w:hAnsi="Times New Roman" w:cs="Times New Roman"/>
                <w:sz w:val="24"/>
                <w:szCs w:val="24"/>
              </w:rPr>
              <w:t>Kemauan dan kemampuan membaca</w:t>
            </w:r>
          </w:p>
        </w:tc>
        <w:tc>
          <w:tcPr>
            <w:tcW w:w="517" w:type="pct"/>
            <w:tcBorders>
              <w:top w:val="single" w:color="000000" w:sz="2" w:space="0"/>
              <w:left w:val="single" w:color="000000" w:sz="2" w:space="0"/>
              <w:bottom w:val="single" w:color="000000" w:sz="2" w:space="0"/>
              <w:right w:val="single" w:color="000000" w:sz="2" w:space="0"/>
            </w:tcBorders>
            <w:vAlign w:val="center"/>
          </w:tcPr>
          <w:p w14:paraId="688B8A42">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67" w:type="pct"/>
            <w:tcBorders>
              <w:top w:val="single" w:color="000000" w:sz="2" w:space="0"/>
              <w:left w:val="single" w:color="000000" w:sz="2" w:space="0"/>
              <w:bottom w:val="single" w:color="000000" w:sz="2" w:space="0"/>
              <w:right w:val="single" w:color="000000" w:sz="2" w:space="0"/>
            </w:tcBorders>
            <w:vAlign w:val="center"/>
          </w:tcPr>
          <w:p w14:paraId="4C43E3A3">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07" w:type="pct"/>
            <w:tcBorders>
              <w:top w:val="single" w:color="000000" w:sz="2" w:space="0"/>
              <w:left w:val="single" w:color="000000" w:sz="2" w:space="0"/>
              <w:bottom w:val="single" w:color="000000" w:sz="2" w:space="0"/>
              <w:right w:val="single" w:color="000000" w:sz="2" w:space="0"/>
            </w:tcBorders>
            <w:vAlign w:val="center"/>
          </w:tcPr>
          <w:p w14:paraId="6380C000">
            <w:pPr>
              <w:spacing w:after="0"/>
              <w:jc w:val="center"/>
              <w:rPr>
                <w:rFonts w:ascii="Times New Roman" w:hAnsi="Times New Roman" w:cs="Times New Roman"/>
                <w:sz w:val="24"/>
                <w:szCs w:val="24"/>
              </w:rPr>
            </w:pPr>
            <w:r>
              <w:rPr>
                <w:rFonts w:ascii="Times New Roman" w:hAnsi="Times New Roman" w:cs="Times New Roman"/>
                <w:sz w:val="24"/>
                <w:szCs w:val="24"/>
              </w:rPr>
              <w:t>152</w:t>
            </w:r>
          </w:p>
        </w:tc>
        <w:tc>
          <w:tcPr>
            <w:tcW w:w="307" w:type="pct"/>
            <w:tcBorders>
              <w:top w:val="single" w:color="000000" w:sz="2" w:space="0"/>
              <w:left w:val="single" w:color="000000" w:sz="2" w:space="0"/>
              <w:bottom w:val="single" w:color="000000" w:sz="2" w:space="0"/>
              <w:right w:val="single" w:color="000000" w:sz="2" w:space="0"/>
            </w:tcBorders>
            <w:vAlign w:val="center"/>
          </w:tcPr>
          <w:p w14:paraId="5D52AD65">
            <w:pPr>
              <w:spacing w:after="0"/>
              <w:jc w:val="center"/>
              <w:rPr>
                <w:rFonts w:ascii="Times New Roman" w:hAnsi="Times New Roman" w:cs="Times New Roman"/>
                <w:sz w:val="24"/>
                <w:szCs w:val="24"/>
              </w:rPr>
            </w:pPr>
            <w:r>
              <w:rPr>
                <w:rFonts w:ascii="Times New Roman" w:hAnsi="Times New Roman" w:cs="Times New Roman"/>
                <w:sz w:val="24"/>
                <w:szCs w:val="24"/>
              </w:rPr>
              <w:t>78</w:t>
            </w:r>
          </w:p>
        </w:tc>
        <w:tc>
          <w:tcPr>
            <w:tcW w:w="278" w:type="pct"/>
            <w:tcBorders>
              <w:top w:val="single" w:color="000000" w:sz="2" w:space="0"/>
              <w:left w:val="single" w:color="000000" w:sz="2" w:space="0"/>
              <w:bottom w:val="single" w:color="000000" w:sz="2" w:space="0"/>
              <w:right w:val="single" w:color="000000" w:sz="2" w:space="0"/>
            </w:tcBorders>
            <w:vAlign w:val="center"/>
          </w:tcPr>
          <w:p w14:paraId="47D2DD06">
            <w:pPr>
              <w:spacing w:after="0"/>
              <w:jc w:val="center"/>
              <w:rPr>
                <w:rFonts w:ascii="Times New Roman" w:hAnsi="Times New Roman" w:cs="Times New Roman"/>
                <w:sz w:val="24"/>
                <w:szCs w:val="24"/>
              </w:rPr>
            </w:pPr>
            <w:r>
              <w:rPr>
                <w:rFonts w:ascii="Times New Roman" w:hAnsi="Times New Roman" w:cs="Times New Roman"/>
                <w:sz w:val="24"/>
                <w:szCs w:val="24"/>
              </w:rPr>
              <w:t>24</w:t>
            </w:r>
          </w:p>
        </w:tc>
        <w:tc>
          <w:tcPr>
            <w:tcW w:w="258" w:type="pct"/>
            <w:tcBorders>
              <w:top w:val="single" w:color="000000" w:sz="2" w:space="0"/>
              <w:left w:val="single" w:color="000000" w:sz="2" w:space="0"/>
              <w:bottom w:val="single" w:color="000000" w:sz="2" w:space="0"/>
              <w:right w:val="single" w:color="000000" w:sz="2" w:space="0"/>
            </w:tcBorders>
            <w:vAlign w:val="center"/>
          </w:tcPr>
          <w:p w14:paraId="7F760724">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587" w:type="pct"/>
            <w:tcBorders>
              <w:top w:val="single" w:color="000000" w:sz="2" w:space="0"/>
              <w:left w:val="single" w:color="000000" w:sz="2" w:space="0"/>
              <w:bottom w:val="single" w:color="000000" w:sz="2" w:space="0"/>
              <w:right w:val="single" w:color="000000" w:sz="2" w:space="0"/>
            </w:tcBorders>
            <w:vAlign w:val="center"/>
          </w:tcPr>
          <w:p w14:paraId="6DFCF9B8">
            <w:pPr>
              <w:spacing w:after="0"/>
              <w:jc w:val="center"/>
              <w:rPr>
                <w:rFonts w:ascii="Times New Roman" w:hAnsi="Times New Roman" w:cs="Times New Roman"/>
                <w:sz w:val="24"/>
                <w:szCs w:val="24"/>
              </w:rPr>
            </w:pPr>
            <w:r>
              <w:rPr>
                <w:rFonts w:ascii="Times New Roman" w:hAnsi="Times New Roman" w:cs="Times New Roman"/>
                <w:sz w:val="24"/>
                <w:szCs w:val="24"/>
              </w:rPr>
              <w:t>256</w:t>
            </w:r>
          </w:p>
        </w:tc>
        <w:tc>
          <w:tcPr>
            <w:tcW w:w="417" w:type="pct"/>
            <w:tcBorders>
              <w:top w:val="single" w:color="000000" w:sz="2" w:space="0"/>
              <w:left w:val="single" w:color="000000" w:sz="2" w:space="0"/>
              <w:bottom w:val="single" w:color="000000" w:sz="2" w:space="0"/>
              <w:right w:val="single" w:color="000000" w:sz="2" w:space="0"/>
            </w:tcBorders>
            <w:vAlign w:val="center"/>
          </w:tcPr>
          <w:p w14:paraId="1D04FB9C">
            <w:pPr>
              <w:spacing w:after="0"/>
              <w:jc w:val="center"/>
              <w:rPr>
                <w:rFonts w:ascii="Times New Roman" w:hAnsi="Times New Roman" w:cs="Times New Roman"/>
                <w:sz w:val="24"/>
                <w:szCs w:val="24"/>
              </w:rPr>
            </w:pPr>
            <w:r>
              <w:rPr>
                <w:rFonts w:ascii="Times New Roman" w:hAnsi="Times New Roman" w:cs="Times New Roman"/>
                <w:sz w:val="24"/>
                <w:szCs w:val="24"/>
              </w:rPr>
              <w:t>3.28</w:t>
            </w:r>
          </w:p>
        </w:tc>
        <w:tc>
          <w:tcPr>
            <w:tcW w:w="597" w:type="pct"/>
            <w:tcBorders>
              <w:top w:val="single" w:color="000000" w:sz="2" w:space="0"/>
              <w:left w:val="single" w:color="000000" w:sz="2" w:space="0"/>
              <w:bottom w:val="single" w:color="000000" w:sz="2" w:space="0"/>
              <w:right w:val="single" w:color="000000" w:sz="4" w:space="0"/>
            </w:tcBorders>
            <w:vAlign w:val="center"/>
          </w:tcPr>
          <w:p w14:paraId="63355B93">
            <w:pPr>
              <w:spacing w:after="0"/>
              <w:jc w:val="center"/>
              <w:rPr>
                <w:rFonts w:ascii="Times New Roman" w:hAnsi="Times New Roman" w:cs="Times New Roman"/>
                <w:sz w:val="24"/>
                <w:szCs w:val="24"/>
              </w:rPr>
            </w:pPr>
            <w:r>
              <w:rPr>
                <w:rFonts w:ascii="Times New Roman" w:hAnsi="Times New Roman" w:cs="Times New Roman"/>
                <w:sz w:val="24"/>
                <w:szCs w:val="24"/>
              </w:rPr>
              <w:t>82.05</w:t>
            </w:r>
          </w:p>
        </w:tc>
      </w:tr>
      <w:tr w14:paraId="2645D7A1">
        <w:tblPrEx>
          <w:tblCellMar>
            <w:top w:w="0" w:type="dxa"/>
            <w:left w:w="21" w:type="dxa"/>
            <w:bottom w:w="0" w:type="dxa"/>
            <w:right w:w="30" w:type="dxa"/>
          </w:tblCellMar>
        </w:tblPrEx>
        <w:trPr>
          <w:trHeight w:val="168" w:hRule="atLeast"/>
          <w:jc w:val="center"/>
        </w:trPr>
        <w:tc>
          <w:tcPr>
            <w:tcW w:w="228" w:type="pct"/>
            <w:tcBorders>
              <w:top w:val="single" w:color="000000" w:sz="2" w:space="0"/>
              <w:left w:val="single" w:color="000000" w:sz="2" w:space="0"/>
              <w:bottom w:val="single" w:color="000000" w:sz="4" w:space="0"/>
              <w:right w:val="single" w:color="000000" w:sz="2" w:space="0"/>
            </w:tcBorders>
            <w:vAlign w:val="center"/>
          </w:tcPr>
          <w:p w14:paraId="523E2C11">
            <w:pPr>
              <w:spacing w:after="0"/>
              <w:jc w:val="center"/>
              <w:rPr>
                <w:rFonts w:ascii="Times New Roman" w:hAnsi="Times New Roman" w:cs="Times New Roman"/>
                <w:sz w:val="24"/>
                <w:szCs w:val="24"/>
              </w:rPr>
            </w:pPr>
          </w:p>
        </w:tc>
        <w:tc>
          <w:tcPr>
            <w:tcW w:w="936" w:type="pct"/>
            <w:tcBorders>
              <w:top w:val="single" w:color="000000" w:sz="2" w:space="0"/>
              <w:left w:val="single" w:color="000000" w:sz="2" w:space="0"/>
              <w:bottom w:val="single" w:color="000000" w:sz="4" w:space="0"/>
              <w:right w:val="single" w:color="000000" w:sz="2" w:space="0"/>
            </w:tcBorders>
            <w:vAlign w:val="center"/>
          </w:tcPr>
          <w:p w14:paraId="362D5D72">
            <w:pPr>
              <w:spacing w:after="0"/>
              <w:jc w:val="center"/>
              <w:rPr>
                <w:rFonts w:ascii="Times New Roman" w:hAnsi="Times New Roman" w:cs="Times New Roman"/>
                <w:sz w:val="24"/>
                <w:szCs w:val="24"/>
              </w:rPr>
            </w:pPr>
            <w:r>
              <w:rPr>
                <w:rFonts w:ascii="Times New Roman" w:hAnsi="Times New Roman" w:cs="Times New Roman"/>
                <w:sz w:val="24"/>
                <w:szCs w:val="24"/>
              </w:rPr>
              <w:t>Jumlah</w:t>
            </w:r>
          </w:p>
        </w:tc>
        <w:tc>
          <w:tcPr>
            <w:tcW w:w="1084" w:type="pct"/>
            <w:gridSpan w:val="2"/>
            <w:tcBorders>
              <w:top w:val="single" w:color="000000" w:sz="2" w:space="0"/>
              <w:left w:val="single" w:color="000000" w:sz="2" w:space="0"/>
              <w:bottom w:val="single" w:color="000000" w:sz="4" w:space="0"/>
              <w:right w:val="single" w:color="000000" w:sz="2" w:space="0"/>
            </w:tcBorders>
            <w:vAlign w:val="center"/>
          </w:tcPr>
          <w:p w14:paraId="0566AD05">
            <w:pPr>
              <w:spacing w:after="0"/>
              <w:jc w:val="center"/>
              <w:rPr>
                <w:rFonts w:ascii="Times New Roman" w:hAnsi="Times New Roman" w:cs="Times New Roman"/>
                <w:sz w:val="24"/>
                <w:szCs w:val="24"/>
              </w:rPr>
            </w:pPr>
            <w:r>
              <w:rPr>
                <w:rFonts w:ascii="Times New Roman" w:hAnsi="Times New Roman" w:cs="Times New Roman"/>
                <w:sz w:val="24"/>
                <w:szCs w:val="24"/>
              </w:rPr>
              <w:t>13</w:t>
            </w:r>
          </w:p>
        </w:tc>
        <w:tc>
          <w:tcPr>
            <w:tcW w:w="307" w:type="pct"/>
            <w:tcBorders>
              <w:top w:val="single" w:color="000000" w:sz="2" w:space="0"/>
              <w:left w:val="single" w:color="000000" w:sz="2" w:space="0"/>
              <w:bottom w:val="single" w:color="000000" w:sz="4" w:space="0"/>
              <w:right w:val="single" w:color="000000" w:sz="2" w:space="0"/>
            </w:tcBorders>
            <w:vAlign w:val="center"/>
          </w:tcPr>
          <w:p w14:paraId="4F083AAF">
            <w:pPr>
              <w:spacing w:after="0"/>
              <w:jc w:val="center"/>
              <w:rPr>
                <w:rFonts w:ascii="Times New Roman" w:hAnsi="Times New Roman" w:cs="Times New Roman"/>
                <w:sz w:val="24"/>
                <w:szCs w:val="24"/>
              </w:rPr>
            </w:pPr>
          </w:p>
        </w:tc>
        <w:tc>
          <w:tcPr>
            <w:tcW w:w="307" w:type="pct"/>
            <w:tcBorders>
              <w:top w:val="single" w:color="000000" w:sz="2" w:space="0"/>
              <w:left w:val="single" w:color="000000" w:sz="2" w:space="0"/>
              <w:bottom w:val="single" w:color="000000" w:sz="4" w:space="0"/>
              <w:right w:val="single" w:color="000000" w:sz="2" w:space="0"/>
            </w:tcBorders>
            <w:vAlign w:val="center"/>
          </w:tcPr>
          <w:p w14:paraId="09C02950">
            <w:pPr>
              <w:spacing w:after="0"/>
              <w:jc w:val="center"/>
              <w:rPr>
                <w:rFonts w:ascii="Times New Roman" w:hAnsi="Times New Roman" w:cs="Times New Roman"/>
                <w:sz w:val="24"/>
                <w:szCs w:val="24"/>
              </w:rPr>
            </w:pPr>
          </w:p>
        </w:tc>
        <w:tc>
          <w:tcPr>
            <w:tcW w:w="278" w:type="pct"/>
            <w:tcBorders>
              <w:top w:val="single" w:color="000000" w:sz="2" w:space="0"/>
              <w:left w:val="single" w:color="000000" w:sz="2" w:space="0"/>
              <w:bottom w:val="single" w:color="000000" w:sz="4" w:space="0"/>
              <w:right w:val="single" w:color="000000" w:sz="2" w:space="0"/>
            </w:tcBorders>
            <w:vAlign w:val="center"/>
          </w:tcPr>
          <w:p w14:paraId="2BFD9E75">
            <w:pPr>
              <w:spacing w:after="0"/>
              <w:jc w:val="center"/>
              <w:rPr>
                <w:rFonts w:ascii="Times New Roman" w:hAnsi="Times New Roman" w:cs="Times New Roman"/>
                <w:sz w:val="24"/>
                <w:szCs w:val="24"/>
              </w:rPr>
            </w:pPr>
          </w:p>
        </w:tc>
        <w:tc>
          <w:tcPr>
            <w:tcW w:w="258" w:type="pct"/>
            <w:tcBorders>
              <w:top w:val="single" w:color="000000" w:sz="2" w:space="0"/>
              <w:left w:val="single" w:color="000000" w:sz="2" w:space="0"/>
              <w:bottom w:val="single" w:color="000000" w:sz="4" w:space="0"/>
              <w:right w:val="single" w:color="000000" w:sz="2" w:space="0"/>
            </w:tcBorders>
            <w:vAlign w:val="center"/>
          </w:tcPr>
          <w:p w14:paraId="3BB4B16A">
            <w:pPr>
              <w:spacing w:after="0"/>
              <w:jc w:val="center"/>
              <w:rPr>
                <w:rFonts w:ascii="Times New Roman" w:hAnsi="Times New Roman" w:cs="Times New Roman"/>
                <w:sz w:val="24"/>
                <w:szCs w:val="24"/>
              </w:rPr>
            </w:pPr>
          </w:p>
        </w:tc>
        <w:tc>
          <w:tcPr>
            <w:tcW w:w="587" w:type="pct"/>
            <w:tcBorders>
              <w:top w:val="single" w:color="000000" w:sz="2" w:space="0"/>
              <w:left w:val="single" w:color="000000" w:sz="2" w:space="0"/>
              <w:bottom w:val="single" w:color="000000" w:sz="4" w:space="0"/>
              <w:right w:val="single" w:color="000000" w:sz="2" w:space="0"/>
            </w:tcBorders>
            <w:vAlign w:val="center"/>
          </w:tcPr>
          <w:p w14:paraId="1E071137">
            <w:pPr>
              <w:spacing w:after="0"/>
              <w:jc w:val="center"/>
              <w:rPr>
                <w:rFonts w:ascii="Times New Roman" w:hAnsi="Times New Roman" w:cs="Times New Roman"/>
                <w:sz w:val="24"/>
                <w:szCs w:val="24"/>
              </w:rPr>
            </w:pPr>
            <w:r>
              <w:rPr>
                <w:rFonts w:ascii="Times New Roman" w:hAnsi="Times New Roman" w:cs="Times New Roman"/>
                <w:sz w:val="24"/>
                <w:szCs w:val="24"/>
              </w:rPr>
              <w:t>1137</w:t>
            </w:r>
          </w:p>
        </w:tc>
        <w:tc>
          <w:tcPr>
            <w:tcW w:w="417" w:type="pct"/>
            <w:tcBorders>
              <w:top w:val="single" w:color="000000" w:sz="2" w:space="0"/>
              <w:left w:val="single" w:color="000000" w:sz="2" w:space="0"/>
              <w:bottom w:val="single" w:color="000000" w:sz="4" w:space="0"/>
              <w:right w:val="single" w:color="000000" w:sz="2" w:space="0"/>
            </w:tcBorders>
            <w:vAlign w:val="center"/>
          </w:tcPr>
          <w:p w14:paraId="102C3F6E">
            <w:pPr>
              <w:spacing w:after="0"/>
              <w:jc w:val="center"/>
              <w:rPr>
                <w:rFonts w:ascii="Times New Roman" w:hAnsi="Times New Roman" w:cs="Times New Roman"/>
                <w:sz w:val="24"/>
                <w:szCs w:val="24"/>
              </w:rPr>
            </w:pPr>
            <w:r>
              <w:rPr>
                <w:rFonts w:ascii="Times New Roman" w:hAnsi="Times New Roman" w:cs="Times New Roman"/>
                <w:sz w:val="24"/>
                <w:szCs w:val="24"/>
              </w:rPr>
              <w:t>3.38</w:t>
            </w:r>
          </w:p>
        </w:tc>
        <w:tc>
          <w:tcPr>
            <w:tcW w:w="597" w:type="pct"/>
            <w:tcBorders>
              <w:top w:val="single" w:color="000000" w:sz="2" w:space="0"/>
              <w:left w:val="single" w:color="000000" w:sz="2" w:space="0"/>
              <w:bottom w:val="single" w:color="000000" w:sz="4" w:space="0"/>
              <w:right w:val="single" w:color="000000" w:sz="4" w:space="0"/>
            </w:tcBorders>
            <w:vAlign w:val="center"/>
          </w:tcPr>
          <w:p w14:paraId="0C8A0747">
            <w:pPr>
              <w:spacing w:after="0"/>
              <w:jc w:val="center"/>
              <w:rPr>
                <w:rFonts w:ascii="Times New Roman" w:hAnsi="Times New Roman" w:cs="Times New Roman"/>
                <w:sz w:val="24"/>
                <w:szCs w:val="24"/>
              </w:rPr>
            </w:pPr>
            <w:r>
              <w:rPr>
                <w:rFonts w:ascii="Times New Roman" w:hAnsi="Times New Roman" w:cs="Times New Roman"/>
                <w:sz w:val="24"/>
                <w:szCs w:val="24"/>
              </w:rPr>
              <w:t>84.39</w:t>
            </w:r>
          </w:p>
        </w:tc>
      </w:tr>
    </w:tbl>
    <w:p w14:paraId="517A4BF1">
      <w:pPr>
        <w:spacing w:after="0" w:line="480" w:lineRule="auto"/>
        <w:jc w:val="both"/>
        <w:rPr>
          <w:rFonts w:ascii="Times New Roman" w:hAnsi="Times New Roman" w:cs="Times New Roman"/>
          <w:sz w:val="24"/>
          <w:szCs w:val="24"/>
        </w:rPr>
      </w:pPr>
    </w:p>
    <w:p w14:paraId="7A2C699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di atas dapat diketahui skor penelitian mengenai minat baca siswa kelas IV-A sebagai kelas eksperimen memperoleh skor rata-rata sebesar 3,38 dengan tingkat pencapaian skor sebesar 84,39%. Berdasarkan ketentuan tingkat capaian responden variabel, skor rata-rata dan tingkat pencapaian menunjukkan bahwa skor minat baca kelas IV-A dalam kategori “Baik”. </w:t>
      </w:r>
    </w:p>
    <w:p w14:paraId="14DB122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Jika dilihat dari skor untuk setiap indikator minat baca siswa, maka dapat dijelaskan sebagai berikut: </w:t>
      </w:r>
    </w:p>
    <w:p w14:paraId="335455C9">
      <w:pPr>
        <w:numPr>
          <w:ilvl w:val="0"/>
          <w:numId w:val="3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rasa senang pada kegiatan membaca mempunyai skor rata-rata sebesar 3,38 dan tingkat ketercapaian sebesar 84,62% angka ini berada pada kategori “Baik”. Artinya siswa memiliki perasaan senang pada kegiatan membaca. </w:t>
      </w:r>
    </w:p>
    <w:p w14:paraId="456BBDE9">
      <w:pPr>
        <w:numPr>
          <w:ilvl w:val="0"/>
          <w:numId w:val="3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ketertarikan siswa pada media baca mempunyai skor rata-rata sebesar 3,48 dengan tingkat ketercapaian sebesar 87,02% angka ini termasuk dalam kategori “Baik”. Artinya siswa tertarik pada media baca. </w:t>
      </w:r>
    </w:p>
    <w:p w14:paraId="51616ED5">
      <w:pPr>
        <w:numPr>
          <w:ilvl w:val="0"/>
          <w:numId w:val="3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keterlibatan dalam kegiatan membaca mempunyai skor rata-rata sebesar 3,31 dengan tingkat ketercapaian sebesar 82,69%, angka ini termasuk dalam kategori “Baik”. Artinya siswa terlibat dalam kegiatan membaca dengan baik. </w:t>
      </w:r>
    </w:p>
    <w:p w14:paraId="21E5BD65">
      <w:pPr>
        <w:numPr>
          <w:ilvl w:val="0"/>
          <w:numId w:val="3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kesadaran akan manfaat membaca mempunyai skor rata-rata sebesar 3,42 dengan tingkat ketercapaian sebesar 85,58%, angka ini termasuk dalam kategori “Baik”. Artinya kesadaran siswa akan manfaat membaca baik. </w:t>
      </w:r>
    </w:p>
    <w:p w14:paraId="059F8145">
      <w:pPr>
        <w:numPr>
          <w:ilvl w:val="0"/>
          <w:numId w:val="31"/>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Indikator kemauan dan kemampuan membaca mempunyai skor rata-rata sebesar 3,28 dengan tingkat ketercapaian sebesar 82,05%, angka ini termasuk dalam kategori “Baik”. Artinya kemauan dan kemampuan membaca siswa baik. </w:t>
      </w:r>
    </w:p>
    <w:p w14:paraId="41191ED1">
      <w:pPr>
        <w:spacing w:after="0" w:line="480" w:lineRule="auto"/>
        <w:ind w:left="567"/>
        <w:jc w:val="both"/>
        <w:rPr>
          <w:rFonts w:ascii="Times New Roman" w:hAnsi="Times New Roman" w:cs="Times New Roman"/>
          <w:sz w:val="24"/>
          <w:szCs w:val="24"/>
        </w:rPr>
      </w:pPr>
    </w:p>
    <w:p w14:paraId="532EE2AC">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4.3</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Uji Prasyarat </w:t>
      </w:r>
    </w:p>
    <w:p w14:paraId="48BAB99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prasyarat menggunakan uji normalitas digunakan untuk mengetahui apakah kelas eksperimen dan kelas kontrol berdistribusi normal atau tidak. Uji normalitas pada penelitian in menggunakan uji </w:t>
      </w:r>
      <w:r>
        <w:rPr>
          <w:rFonts w:ascii="Times New Roman" w:hAnsi="Times New Roman" w:cs="Times New Roman"/>
          <w:i/>
          <w:sz w:val="24"/>
          <w:szCs w:val="24"/>
        </w:rPr>
        <w:t>liliefors</w:t>
      </w:r>
      <w:r>
        <w:rPr>
          <w:rFonts w:ascii="Times New Roman" w:hAnsi="Times New Roman" w:cs="Times New Roman"/>
          <w:sz w:val="24"/>
          <w:szCs w:val="24"/>
        </w:rPr>
        <w:t xml:space="preserve">. Data yang digunakan adalah nilai angket minat baca kelas eksperimen dan kelas kontrol. </w:t>
      </w:r>
    </w:p>
    <w:p w14:paraId="3E6E151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Kriteria pengujian yaitu jika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dengan taraf signigikansi 5% maka H</w:t>
      </w:r>
      <w:r>
        <w:rPr>
          <w:rFonts w:ascii="Times New Roman" w:hAnsi="Times New Roman" w:cs="Times New Roman"/>
          <w:sz w:val="24"/>
          <w:szCs w:val="24"/>
          <w:vertAlign w:val="subscript"/>
        </w:rPr>
        <w:t>0</w:t>
      </w:r>
      <w:r>
        <w:rPr>
          <w:rFonts w:ascii="Times New Roman" w:hAnsi="Times New Roman" w:cs="Times New Roman"/>
          <w:sz w:val="24"/>
          <w:szCs w:val="24"/>
        </w:rPr>
        <w:t xml:space="preserve"> diterima. Berdasarkan hasil perhitungan dari uji normalitas nilai angket minat baca kelas eksperimen dan kontrol diperoleh hasil sebagai berikut: </w:t>
      </w:r>
    </w:p>
    <w:p w14:paraId="202CFC2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20.</w:t>
      </w:r>
    </w:p>
    <w:p w14:paraId="78D195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Hasil Uji Normalitas</w:t>
      </w:r>
    </w:p>
    <w:tbl>
      <w:tblPr>
        <w:tblStyle w:val="10"/>
        <w:tblW w:w="3922" w:type="dxa"/>
        <w:jc w:val="center"/>
        <w:tblLayout w:type="autofit"/>
        <w:tblCellMar>
          <w:top w:w="12" w:type="dxa"/>
          <w:left w:w="108" w:type="dxa"/>
          <w:bottom w:w="0" w:type="dxa"/>
          <w:right w:w="49" w:type="dxa"/>
        </w:tblCellMar>
      </w:tblPr>
      <w:tblGrid>
        <w:gridCol w:w="1304"/>
        <w:gridCol w:w="700"/>
        <w:gridCol w:w="697"/>
        <w:gridCol w:w="1264"/>
      </w:tblGrid>
      <w:tr w14:paraId="1C3650DA">
        <w:tblPrEx>
          <w:tblCellMar>
            <w:top w:w="12" w:type="dxa"/>
            <w:left w:w="108" w:type="dxa"/>
            <w:bottom w:w="0" w:type="dxa"/>
            <w:right w:w="49"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1B5567C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Kelas</w:t>
            </w:r>
          </w:p>
        </w:tc>
        <w:tc>
          <w:tcPr>
            <w:tcW w:w="712" w:type="dxa"/>
            <w:tcBorders>
              <w:top w:val="single" w:color="000000" w:sz="2" w:space="0"/>
              <w:left w:val="single" w:color="000000" w:sz="2" w:space="0"/>
              <w:bottom w:val="single" w:color="000000" w:sz="2" w:space="0"/>
              <w:right w:val="single" w:color="000000" w:sz="2" w:space="0"/>
            </w:tcBorders>
            <w:vAlign w:val="center"/>
          </w:tcPr>
          <w:p w14:paraId="367ACAD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vertAlign w:val="subscript"/>
              </w:rPr>
              <w:t>hitung</w:t>
            </w:r>
          </w:p>
        </w:tc>
        <w:tc>
          <w:tcPr>
            <w:tcW w:w="713" w:type="dxa"/>
            <w:tcBorders>
              <w:top w:val="single" w:color="000000" w:sz="2" w:space="0"/>
              <w:left w:val="single" w:color="000000" w:sz="2" w:space="0"/>
              <w:bottom w:val="single" w:color="000000" w:sz="2" w:space="0"/>
              <w:right w:val="single" w:color="000000" w:sz="2" w:space="0"/>
            </w:tcBorders>
            <w:vAlign w:val="center"/>
          </w:tcPr>
          <w:p w14:paraId="1FC508A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sz w:val="24"/>
                <w:szCs w:val="24"/>
                <w:vertAlign w:val="subscript"/>
              </w:rPr>
              <w:t>tabel</w:t>
            </w:r>
          </w:p>
        </w:tc>
        <w:tc>
          <w:tcPr>
            <w:tcW w:w="1228" w:type="dxa"/>
            <w:tcBorders>
              <w:top w:val="single" w:color="000000" w:sz="2" w:space="0"/>
              <w:left w:val="single" w:color="000000" w:sz="2" w:space="0"/>
              <w:bottom w:val="single" w:color="000000" w:sz="2" w:space="0"/>
              <w:right w:val="single" w:color="000000" w:sz="2" w:space="0"/>
            </w:tcBorders>
            <w:vAlign w:val="center"/>
          </w:tcPr>
          <w:p w14:paraId="64EABB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Keterangan</w:t>
            </w:r>
          </w:p>
        </w:tc>
      </w:tr>
      <w:tr w14:paraId="5461329E">
        <w:tblPrEx>
          <w:tblCellMar>
            <w:top w:w="12" w:type="dxa"/>
            <w:left w:w="108" w:type="dxa"/>
            <w:bottom w:w="0" w:type="dxa"/>
            <w:right w:w="49"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6AC871D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Eksperimen</w:t>
            </w:r>
          </w:p>
        </w:tc>
        <w:tc>
          <w:tcPr>
            <w:tcW w:w="712" w:type="dxa"/>
            <w:tcBorders>
              <w:top w:val="single" w:color="000000" w:sz="2" w:space="0"/>
              <w:left w:val="single" w:color="000000" w:sz="2" w:space="0"/>
              <w:bottom w:val="single" w:color="000000" w:sz="2" w:space="0"/>
              <w:right w:val="single" w:color="000000" w:sz="2" w:space="0"/>
            </w:tcBorders>
            <w:vAlign w:val="center"/>
          </w:tcPr>
          <w:p w14:paraId="26C348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0,155</w:t>
            </w:r>
          </w:p>
        </w:tc>
        <w:tc>
          <w:tcPr>
            <w:tcW w:w="713" w:type="dxa"/>
            <w:tcBorders>
              <w:top w:val="single" w:color="000000" w:sz="2" w:space="0"/>
              <w:left w:val="single" w:color="000000" w:sz="2" w:space="0"/>
              <w:bottom w:val="single" w:color="000000" w:sz="2" w:space="0"/>
              <w:right w:val="single" w:color="000000" w:sz="2" w:space="0"/>
            </w:tcBorders>
            <w:vAlign w:val="center"/>
          </w:tcPr>
          <w:p w14:paraId="2CC9CD5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0,173</w:t>
            </w:r>
          </w:p>
        </w:tc>
        <w:tc>
          <w:tcPr>
            <w:tcW w:w="1228" w:type="dxa"/>
            <w:tcBorders>
              <w:top w:val="single" w:color="000000" w:sz="2" w:space="0"/>
              <w:left w:val="single" w:color="000000" w:sz="2" w:space="0"/>
              <w:bottom w:val="single" w:color="000000" w:sz="2" w:space="0"/>
              <w:right w:val="single" w:color="000000" w:sz="2" w:space="0"/>
            </w:tcBorders>
            <w:vAlign w:val="center"/>
          </w:tcPr>
          <w:p w14:paraId="54D6ED7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Normal</w:t>
            </w:r>
          </w:p>
        </w:tc>
      </w:tr>
      <w:tr w14:paraId="44260AA1">
        <w:tblPrEx>
          <w:tblCellMar>
            <w:top w:w="12" w:type="dxa"/>
            <w:left w:w="108" w:type="dxa"/>
            <w:bottom w:w="0" w:type="dxa"/>
            <w:right w:w="49"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2FDFB4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Kontrol</w:t>
            </w:r>
          </w:p>
        </w:tc>
        <w:tc>
          <w:tcPr>
            <w:tcW w:w="712" w:type="dxa"/>
            <w:tcBorders>
              <w:top w:val="single" w:color="000000" w:sz="2" w:space="0"/>
              <w:left w:val="single" w:color="000000" w:sz="2" w:space="0"/>
              <w:bottom w:val="single" w:color="000000" w:sz="2" w:space="0"/>
              <w:right w:val="single" w:color="000000" w:sz="2" w:space="0"/>
            </w:tcBorders>
            <w:vAlign w:val="center"/>
          </w:tcPr>
          <w:p w14:paraId="34151D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0,102</w:t>
            </w:r>
          </w:p>
        </w:tc>
        <w:tc>
          <w:tcPr>
            <w:tcW w:w="713" w:type="dxa"/>
            <w:tcBorders>
              <w:top w:val="single" w:color="000000" w:sz="2" w:space="0"/>
              <w:left w:val="single" w:color="000000" w:sz="2" w:space="0"/>
              <w:bottom w:val="single" w:color="000000" w:sz="2" w:space="0"/>
              <w:right w:val="single" w:color="000000" w:sz="2" w:space="0"/>
            </w:tcBorders>
            <w:vAlign w:val="center"/>
          </w:tcPr>
          <w:p w14:paraId="291AB4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0,161</w:t>
            </w:r>
          </w:p>
        </w:tc>
        <w:tc>
          <w:tcPr>
            <w:tcW w:w="1228" w:type="dxa"/>
            <w:tcBorders>
              <w:top w:val="single" w:color="000000" w:sz="2" w:space="0"/>
              <w:left w:val="single" w:color="000000" w:sz="2" w:space="0"/>
              <w:bottom w:val="single" w:color="000000" w:sz="2" w:space="0"/>
              <w:right w:val="single" w:color="000000" w:sz="2" w:space="0"/>
            </w:tcBorders>
            <w:vAlign w:val="center"/>
          </w:tcPr>
          <w:p w14:paraId="008332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Normal</w:t>
            </w:r>
          </w:p>
        </w:tc>
      </w:tr>
    </w:tbl>
    <w:p w14:paraId="6CBF6170">
      <w:pPr>
        <w:spacing w:after="0" w:line="480" w:lineRule="auto"/>
        <w:jc w:val="both"/>
        <w:rPr>
          <w:rFonts w:ascii="Times New Roman" w:hAnsi="Times New Roman" w:cs="Times New Roman"/>
          <w:sz w:val="24"/>
          <w:szCs w:val="24"/>
        </w:rPr>
      </w:pPr>
    </w:p>
    <w:p w14:paraId="02728DA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tabel di atas dapat diketahui bahwa uji normalitas pada kelas eksperimen dan kontrol berdistribusi normal, karena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Perhitungan selengkapnya dapat dilihat pada </w:t>
      </w:r>
      <w:r>
        <w:rPr>
          <w:rFonts w:ascii="Times New Roman" w:hAnsi="Times New Roman" w:cs="Times New Roman"/>
          <w:i/>
          <w:sz w:val="24"/>
          <w:szCs w:val="24"/>
        </w:rPr>
        <w:t>lampiran</w:t>
      </w:r>
      <w:r>
        <w:rPr>
          <w:rFonts w:ascii="Times New Roman" w:hAnsi="Times New Roman" w:cs="Times New Roman"/>
          <w:sz w:val="24"/>
          <w:szCs w:val="24"/>
        </w:rPr>
        <w:t xml:space="preserve">. </w:t>
      </w:r>
    </w:p>
    <w:p w14:paraId="55A9802E">
      <w:pPr>
        <w:spacing w:after="0" w:line="480" w:lineRule="auto"/>
        <w:jc w:val="both"/>
        <w:rPr>
          <w:rFonts w:ascii="Times New Roman" w:hAnsi="Times New Roman" w:cs="Times New Roman"/>
          <w:sz w:val="24"/>
          <w:szCs w:val="24"/>
        </w:rPr>
      </w:pPr>
    </w:p>
    <w:p w14:paraId="7FB0B8FF">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4.4</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Analisis Uji Hipotesis </w:t>
      </w:r>
    </w:p>
    <w:p w14:paraId="176FE1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Uji perbedaan dua rata-rata bertujuan untuk mengetahui apakah nilai antara kelas eksperimen dan kelas kontrol memiliki nilai rata-rata berbeda atau tidak. Uji perbedaan rata-rata dilakukan dengan uji-t dengan hipotesis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diteria apabila minat baca kelas eksperimen lebih baik dari pada kelas kontrol. Hasil uji perbedaan dua rata-rata dapat dilihat pada tabel berikut: </w:t>
      </w:r>
    </w:p>
    <w:p w14:paraId="3A381E2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21.</w:t>
      </w:r>
    </w:p>
    <w:p w14:paraId="15E942E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Uji Perbedaan Dua Rata-rata</w:t>
      </w:r>
    </w:p>
    <w:tbl>
      <w:tblPr>
        <w:tblStyle w:val="10"/>
        <w:tblW w:w="6235" w:type="dxa"/>
        <w:jc w:val="center"/>
        <w:tblLayout w:type="autofit"/>
        <w:tblCellMar>
          <w:top w:w="12" w:type="dxa"/>
          <w:left w:w="108" w:type="dxa"/>
          <w:bottom w:w="0" w:type="dxa"/>
          <w:right w:w="54" w:type="dxa"/>
        </w:tblCellMar>
      </w:tblPr>
      <w:tblGrid>
        <w:gridCol w:w="1309"/>
        <w:gridCol w:w="1227"/>
        <w:gridCol w:w="1231"/>
        <w:gridCol w:w="1236"/>
        <w:gridCol w:w="1232"/>
      </w:tblGrid>
      <w:tr w14:paraId="30C09C9F">
        <w:tblPrEx>
          <w:tblCellMar>
            <w:top w:w="12" w:type="dxa"/>
            <w:left w:w="108" w:type="dxa"/>
            <w:bottom w:w="0" w:type="dxa"/>
            <w:right w:w="54" w:type="dxa"/>
          </w:tblCellMar>
        </w:tblPrEx>
        <w:trPr>
          <w:trHeight w:val="784"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30B7E950">
            <w:pPr>
              <w:spacing w:after="0"/>
              <w:jc w:val="center"/>
              <w:rPr>
                <w:rFonts w:ascii="Times New Roman" w:hAnsi="Times New Roman" w:cs="Times New Roman"/>
                <w:sz w:val="24"/>
                <w:szCs w:val="24"/>
              </w:rPr>
            </w:pPr>
            <w:r>
              <w:rPr>
                <w:rFonts w:ascii="Times New Roman" w:hAnsi="Times New Roman" w:cs="Times New Roman"/>
                <w:sz w:val="24"/>
                <w:szCs w:val="24"/>
              </w:rPr>
              <w:t>Kelas</w:t>
            </w:r>
          </w:p>
        </w:tc>
        <w:tc>
          <w:tcPr>
            <w:tcW w:w="1240" w:type="dxa"/>
            <w:tcBorders>
              <w:top w:val="single" w:color="000000" w:sz="2" w:space="0"/>
              <w:left w:val="single" w:color="000000" w:sz="2" w:space="0"/>
              <w:bottom w:val="single" w:color="000000" w:sz="2" w:space="0"/>
              <w:right w:val="single" w:color="000000" w:sz="2" w:space="0"/>
            </w:tcBorders>
            <w:vAlign w:val="center"/>
          </w:tcPr>
          <w:p w14:paraId="1A7E7CA7">
            <w:pPr>
              <w:spacing w:after="0"/>
              <w:jc w:val="center"/>
              <w:rPr>
                <w:rFonts w:ascii="Times New Roman" w:hAnsi="Times New Roman" w:cs="Times New Roman"/>
                <w:sz w:val="24"/>
                <w:szCs w:val="24"/>
              </w:rPr>
            </w:pPr>
            <w:r>
              <w:rPr>
                <w:rFonts w:ascii="Times New Roman" w:hAnsi="Times New Roman" w:cs="Times New Roman"/>
                <w:sz w:val="24"/>
                <w:szCs w:val="24"/>
              </w:rPr>
              <w:t>Rata-rata</w:t>
            </w:r>
          </w:p>
          <w:p w14:paraId="0180DD4D">
            <w:pPr>
              <w:spacing w:after="0"/>
              <w:jc w:val="center"/>
              <w:rPr>
                <w:rFonts w:ascii="Times New Roman" w:hAnsi="Times New Roman" w:cs="Times New Roman"/>
                <w:sz w:val="24"/>
                <w:szCs w:val="24"/>
              </w:rPr>
            </w:pPr>
            <w:r>
              <w:rPr>
                <w:rFonts w:ascii="Times New Roman" w:hAnsi="Times New Roman" w:cs="Times New Roman"/>
                <w:sz w:val="24"/>
                <w:szCs w:val="24"/>
              </w:rPr>
              <w:t>(</w:t>
            </w:r>
            <w:r>
              <w:rPr>
                <w:rFonts w:ascii="Cambria Math" w:hAnsi="Cambria Math" w:eastAsia="Cambria Math" w:cs="Cambria Math"/>
                <w:sz w:val="24"/>
                <w:szCs w:val="24"/>
              </w:rPr>
              <w:t>𝑋</w:t>
            </w:r>
            <w:r>
              <w:rPr>
                <w:rFonts w:ascii="Times New Roman" w:hAnsi="Times New Roman" w:eastAsia="Cambria Math" w:cs="Times New Roman"/>
                <w:sz w:val="24"/>
                <w:szCs w:val="24"/>
              </w:rPr>
              <w:t>̅</w:t>
            </w:r>
            <w:r>
              <w:rPr>
                <w:rFonts w:ascii="Times New Roman" w:hAnsi="Times New Roman" w:cs="Times New Roman"/>
                <w:sz w:val="24"/>
                <w:szCs w:val="24"/>
              </w:rPr>
              <w:t>)</w:t>
            </w:r>
          </w:p>
        </w:tc>
        <w:tc>
          <w:tcPr>
            <w:tcW w:w="1240" w:type="dxa"/>
            <w:tcBorders>
              <w:top w:val="single" w:color="000000" w:sz="2" w:space="0"/>
              <w:left w:val="single" w:color="000000" w:sz="2" w:space="0"/>
              <w:bottom w:val="single" w:color="000000" w:sz="2" w:space="0"/>
              <w:right w:val="single" w:color="000000" w:sz="2" w:space="0"/>
            </w:tcBorders>
            <w:vAlign w:val="center"/>
          </w:tcPr>
          <w:p w14:paraId="47B68327">
            <w:pPr>
              <w:spacing w:after="0"/>
              <w:jc w:val="center"/>
              <w:rPr>
                <w:rFonts w:ascii="Times New Roman" w:hAnsi="Times New Roman" w:cs="Times New Roman"/>
                <w:sz w:val="24"/>
                <w:szCs w:val="24"/>
              </w:rPr>
            </w:pPr>
            <w:r>
              <w:rPr>
                <w:rFonts w:ascii="Times New Roman" w:hAnsi="Times New Roman" w:cs="Times New Roman"/>
                <w:sz w:val="24"/>
                <w:szCs w:val="24"/>
              </w:rPr>
              <w:t>Standar Deviasi (S)</w:t>
            </w:r>
          </w:p>
        </w:tc>
        <w:tc>
          <w:tcPr>
            <w:tcW w:w="1245" w:type="dxa"/>
            <w:tcBorders>
              <w:top w:val="single" w:color="000000" w:sz="2" w:space="0"/>
              <w:left w:val="single" w:color="000000" w:sz="2" w:space="0"/>
              <w:bottom w:val="single" w:color="000000" w:sz="2" w:space="0"/>
              <w:right w:val="single" w:color="000000" w:sz="2" w:space="0"/>
            </w:tcBorders>
            <w:vAlign w:val="center"/>
          </w:tcPr>
          <w:p w14:paraId="3FD24124">
            <w:pPr>
              <w:spacing w:after="0"/>
              <w:jc w:val="center"/>
              <w:rPr>
                <w:rFonts w:ascii="Times New Roman" w:hAnsi="Times New Roman" w:cs="Times New Roman"/>
                <w:sz w:val="24"/>
                <w:szCs w:val="24"/>
              </w:rPr>
            </w:pPr>
            <w:r>
              <w:rPr>
                <w:rFonts w:ascii="Times New Roman" w:hAnsi="Times New Roman" w:cs="Times New Roman"/>
                <w:sz w:val="24"/>
                <w:szCs w:val="24"/>
              </w:rPr>
              <w:t>Banyak Siswa (N)</w:t>
            </w:r>
          </w:p>
        </w:tc>
        <w:tc>
          <w:tcPr>
            <w:tcW w:w="1240" w:type="dxa"/>
            <w:tcBorders>
              <w:top w:val="single" w:color="000000" w:sz="2" w:space="0"/>
              <w:left w:val="single" w:color="000000" w:sz="2" w:space="0"/>
              <w:bottom w:val="single" w:color="000000" w:sz="2" w:space="0"/>
              <w:right w:val="single" w:color="000000" w:sz="2" w:space="0"/>
            </w:tcBorders>
            <w:vAlign w:val="center"/>
          </w:tcPr>
          <w:p w14:paraId="0019DC72">
            <w:pPr>
              <w:spacing w:after="0"/>
              <w:jc w:val="center"/>
              <w:rPr>
                <w:rFonts w:ascii="Times New Roman" w:hAnsi="Times New Roman" w:cs="Times New Roman"/>
                <w:sz w:val="24"/>
                <w:szCs w:val="24"/>
              </w:rPr>
            </w:pPr>
            <w:r>
              <w:rPr>
                <w:rFonts w:ascii="Times New Roman" w:hAnsi="Times New Roman" w:cs="Times New Roman"/>
                <w:sz w:val="24"/>
                <w:szCs w:val="24"/>
              </w:rPr>
              <w:t>Varians</w:t>
            </w:r>
          </w:p>
          <w:p w14:paraId="7B2AB722">
            <w:pPr>
              <w:spacing w:after="0"/>
              <w:jc w:val="center"/>
              <w:rPr>
                <w:rFonts w:ascii="Times New Roman" w:hAnsi="Times New Roman" w:cs="Times New Roman"/>
                <w:sz w:val="24"/>
                <w:szCs w:val="24"/>
              </w:rPr>
            </w:pPr>
            <w:r>
              <w:rPr>
                <w:rFonts w:ascii="Times New Roman" w:hAnsi="Times New Roman" w:cs="Times New Roman"/>
                <w:sz w:val="24"/>
                <w:szCs w:val="24"/>
              </w:rPr>
              <w:t>(</w:t>
            </w:r>
            <w:r>
              <w:rPr>
                <w:rFonts w:ascii="Cambria Math" w:hAnsi="Cambria Math" w:eastAsia="Cambria Math" w:cs="Cambria Math"/>
                <w:sz w:val="24"/>
                <w:szCs w:val="24"/>
              </w:rPr>
              <w:t>𝑠</w:t>
            </w:r>
            <w:r>
              <w:rPr>
                <w:rFonts w:ascii="Times New Roman" w:hAnsi="Times New Roman" w:eastAsia="Cambria Math" w:cs="Times New Roman"/>
                <w:sz w:val="24"/>
                <w:szCs w:val="24"/>
                <w:vertAlign w:val="superscript"/>
              </w:rPr>
              <w:t>2</w:t>
            </w:r>
            <w:r>
              <w:rPr>
                <w:rFonts w:ascii="Times New Roman" w:hAnsi="Times New Roman" w:eastAsia="Cambria Math" w:cs="Times New Roman"/>
                <w:sz w:val="24"/>
                <w:szCs w:val="24"/>
              </w:rPr>
              <w:t>)</w:t>
            </w:r>
          </w:p>
        </w:tc>
      </w:tr>
      <w:tr w14:paraId="6D99BAA9">
        <w:tblPrEx>
          <w:tblCellMar>
            <w:top w:w="12" w:type="dxa"/>
            <w:left w:w="108" w:type="dxa"/>
            <w:bottom w:w="0" w:type="dxa"/>
            <w:right w:w="54"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68455E65">
            <w:pPr>
              <w:spacing w:after="0"/>
              <w:jc w:val="center"/>
              <w:rPr>
                <w:rFonts w:ascii="Times New Roman" w:hAnsi="Times New Roman" w:cs="Times New Roman"/>
                <w:sz w:val="24"/>
                <w:szCs w:val="24"/>
              </w:rPr>
            </w:pPr>
            <w:r>
              <w:rPr>
                <w:rFonts w:ascii="Times New Roman" w:hAnsi="Times New Roman" w:cs="Times New Roman"/>
                <w:sz w:val="24"/>
                <w:szCs w:val="24"/>
              </w:rPr>
              <w:t>Eksperimen</w:t>
            </w:r>
          </w:p>
        </w:tc>
        <w:tc>
          <w:tcPr>
            <w:tcW w:w="1240" w:type="dxa"/>
            <w:tcBorders>
              <w:top w:val="single" w:color="000000" w:sz="2" w:space="0"/>
              <w:left w:val="single" w:color="000000" w:sz="2" w:space="0"/>
              <w:bottom w:val="single" w:color="000000" w:sz="2" w:space="0"/>
              <w:right w:val="single" w:color="000000" w:sz="2" w:space="0"/>
            </w:tcBorders>
            <w:vAlign w:val="center"/>
          </w:tcPr>
          <w:p w14:paraId="48433257">
            <w:pPr>
              <w:spacing w:after="0"/>
              <w:jc w:val="center"/>
              <w:rPr>
                <w:rFonts w:ascii="Times New Roman" w:hAnsi="Times New Roman" w:cs="Times New Roman"/>
                <w:sz w:val="24"/>
                <w:szCs w:val="24"/>
              </w:rPr>
            </w:pPr>
            <w:r>
              <w:rPr>
                <w:rFonts w:ascii="Times New Roman" w:hAnsi="Times New Roman" w:cs="Times New Roman"/>
                <w:sz w:val="24"/>
                <w:szCs w:val="24"/>
              </w:rPr>
              <w:t>43,73</w:t>
            </w:r>
          </w:p>
        </w:tc>
        <w:tc>
          <w:tcPr>
            <w:tcW w:w="1240" w:type="dxa"/>
            <w:tcBorders>
              <w:top w:val="single" w:color="000000" w:sz="2" w:space="0"/>
              <w:left w:val="single" w:color="000000" w:sz="2" w:space="0"/>
              <w:bottom w:val="single" w:color="000000" w:sz="2" w:space="0"/>
              <w:right w:val="single" w:color="000000" w:sz="2" w:space="0"/>
            </w:tcBorders>
            <w:vAlign w:val="center"/>
          </w:tcPr>
          <w:p w14:paraId="54EF11CA">
            <w:pPr>
              <w:spacing w:after="0"/>
              <w:jc w:val="center"/>
              <w:rPr>
                <w:rFonts w:ascii="Times New Roman" w:hAnsi="Times New Roman" w:cs="Times New Roman"/>
                <w:sz w:val="24"/>
                <w:szCs w:val="24"/>
              </w:rPr>
            </w:pPr>
            <w:r>
              <w:rPr>
                <w:rFonts w:ascii="Times New Roman" w:hAnsi="Times New Roman" w:cs="Times New Roman"/>
                <w:sz w:val="24"/>
                <w:szCs w:val="24"/>
              </w:rPr>
              <w:t>5,661</w:t>
            </w:r>
          </w:p>
        </w:tc>
        <w:tc>
          <w:tcPr>
            <w:tcW w:w="1245" w:type="dxa"/>
            <w:tcBorders>
              <w:top w:val="single" w:color="000000" w:sz="2" w:space="0"/>
              <w:left w:val="single" w:color="000000" w:sz="2" w:space="0"/>
              <w:bottom w:val="single" w:color="000000" w:sz="2" w:space="0"/>
              <w:right w:val="single" w:color="000000" w:sz="2" w:space="0"/>
            </w:tcBorders>
            <w:vAlign w:val="center"/>
          </w:tcPr>
          <w:p w14:paraId="728A5895">
            <w:pPr>
              <w:spacing w:after="0"/>
              <w:jc w:val="center"/>
              <w:rPr>
                <w:rFonts w:ascii="Times New Roman" w:hAnsi="Times New Roman" w:cs="Times New Roman"/>
                <w:sz w:val="24"/>
                <w:szCs w:val="24"/>
              </w:rPr>
            </w:pPr>
            <w:r>
              <w:rPr>
                <w:rFonts w:ascii="Times New Roman" w:hAnsi="Times New Roman" w:cs="Times New Roman"/>
                <w:sz w:val="24"/>
                <w:szCs w:val="24"/>
              </w:rPr>
              <w:t>26</w:t>
            </w:r>
          </w:p>
        </w:tc>
        <w:tc>
          <w:tcPr>
            <w:tcW w:w="1240" w:type="dxa"/>
            <w:tcBorders>
              <w:top w:val="single" w:color="000000" w:sz="2" w:space="0"/>
              <w:left w:val="single" w:color="000000" w:sz="2" w:space="0"/>
              <w:bottom w:val="single" w:color="000000" w:sz="2" w:space="0"/>
              <w:right w:val="single" w:color="000000" w:sz="2" w:space="0"/>
            </w:tcBorders>
            <w:vAlign w:val="center"/>
          </w:tcPr>
          <w:p w14:paraId="4075430A">
            <w:pPr>
              <w:spacing w:after="0"/>
              <w:jc w:val="center"/>
              <w:rPr>
                <w:rFonts w:ascii="Times New Roman" w:hAnsi="Times New Roman" w:cs="Times New Roman"/>
                <w:sz w:val="24"/>
                <w:szCs w:val="24"/>
              </w:rPr>
            </w:pPr>
            <w:r>
              <w:rPr>
                <w:rFonts w:ascii="Times New Roman" w:hAnsi="Times New Roman" w:cs="Times New Roman"/>
                <w:sz w:val="24"/>
                <w:szCs w:val="24"/>
              </w:rPr>
              <w:t>32,045</w:t>
            </w:r>
          </w:p>
        </w:tc>
      </w:tr>
      <w:tr w14:paraId="26EC0B89">
        <w:tblPrEx>
          <w:tblCellMar>
            <w:top w:w="12" w:type="dxa"/>
            <w:left w:w="108" w:type="dxa"/>
            <w:bottom w:w="0" w:type="dxa"/>
            <w:right w:w="54" w:type="dxa"/>
          </w:tblCellMar>
        </w:tblPrEx>
        <w:trPr>
          <w:trHeight w:val="388" w:hRule="atLeast"/>
          <w:jc w:val="center"/>
        </w:trPr>
        <w:tc>
          <w:tcPr>
            <w:tcW w:w="1269" w:type="dxa"/>
            <w:tcBorders>
              <w:top w:val="single" w:color="000000" w:sz="2" w:space="0"/>
              <w:left w:val="single" w:color="000000" w:sz="2" w:space="0"/>
              <w:bottom w:val="single" w:color="000000" w:sz="2" w:space="0"/>
              <w:right w:val="single" w:color="000000" w:sz="2" w:space="0"/>
            </w:tcBorders>
            <w:vAlign w:val="center"/>
          </w:tcPr>
          <w:p w14:paraId="3D9AD20B">
            <w:pPr>
              <w:spacing w:after="0"/>
              <w:jc w:val="center"/>
              <w:rPr>
                <w:rFonts w:ascii="Times New Roman" w:hAnsi="Times New Roman" w:cs="Times New Roman"/>
                <w:sz w:val="24"/>
                <w:szCs w:val="24"/>
              </w:rPr>
            </w:pPr>
            <w:r>
              <w:rPr>
                <w:rFonts w:ascii="Times New Roman" w:hAnsi="Times New Roman" w:cs="Times New Roman"/>
                <w:sz w:val="24"/>
                <w:szCs w:val="24"/>
              </w:rPr>
              <w:t>Kontrol</w:t>
            </w:r>
          </w:p>
        </w:tc>
        <w:tc>
          <w:tcPr>
            <w:tcW w:w="1240" w:type="dxa"/>
            <w:tcBorders>
              <w:top w:val="single" w:color="000000" w:sz="2" w:space="0"/>
              <w:left w:val="single" w:color="000000" w:sz="2" w:space="0"/>
              <w:bottom w:val="single" w:color="000000" w:sz="2" w:space="0"/>
              <w:right w:val="single" w:color="000000" w:sz="2" w:space="0"/>
            </w:tcBorders>
            <w:vAlign w:val="center"/>
          </w:tcPr>
          <w:p w14:paraId="7778B228">
            <w:pPr>
              <w:spacing w:after="0"/>
              <w:jc w:val="center"/>
              <w:rPr>
                <w:rFonts w:ascii="Times New Roman" w:hAnsi="Times New Roman" w:cs="Times New Roman"/>
                <w:sz w:val="24"/>
                <w:szCs w:val="24"/>
              </w:rPr>
            </w:pPr>
            <w:r>
              <w:rPr>
                <w:rFonts w:ascii="Times New Roman" w:hAnsi="Times New Roman" w:cs="Times New Roman"/>
                <w:sz w:val="24"/>
                <w:szCs w:val="24"/>
              </w:rPr>
              <w:t>34,96</w:t>
            </w:r>
          </w:p>
        </w:tc>
        <w:tc>
          <w:tcPr>
            <w:tcW w:w="1240" w:type="dxa"/>
            <w:tcBorders>
              <w:top w:val="single" w:color="000000" w:sz="2" w:space="0"/>
              <w:left w:val="single" w:color="000000" w:sz="2" w:space="0"/>
              <w:bottom w:val="single" w:color="000000" w:sz="2" w:space="0"/>
              <w:right w:val="single" w:color="000000" w:sz="2" w:space="0"/>
            </w:tcBorders>
            <w:vAlign w:val="center"/>
          </w:tcPr>
          <w:p w14:paraId="6C579147">
            <w:pPr>
              <w:spacing w:after="0"/>
              <w:jc w:val="center"/>
              <w:rPr>
                <w:rFonts w:ascii="Times New Roman" w:hAnsi="Times New Roman" w:cs="Times New Roman"/>
                <w:sz w:val="24"/>
                <w:szCs w:val="24"/>
              </w:rPr>
            </w:pPr>
            <w:r>
              <w:rPr>
                <w:rFonts w:ascii="Times New Roman" w:hAnsi="Times New Roman" w:cs="Times New Roman"/>
                <w:sz w:val="24"/>
                <w:szCs w:val="24"/>
              </w:rPr>
              <w:t>5,847</w:t>
            </w:r>
          </w:p>
        </w:tc>
        <w:tc>
          <w:tcPr>
            <w:tcW w:w="1245" w:type="dxa"/>
            <w:tcBorders>
              <w:top w:val="single" w:color="000000" w:sz="2" w:space="0"/>
              <w:left w:val="single" w:color="000000" w:sz="2" w:space="0"/>
              <w:bottom w:val="single" w:color="000000" w:sz="2" w:space="0"/>
              <w:right w:val="single" w:color="000000" w:sz="2" w:space="0"/>
            </w:tcBorders>
            <w:vAlign w:val="center"/>
          </w:tcPr>
          <w:p w14:paraId="766D4E98">
            <w:pPr>
              <w:spacing w:after="0"/>
              <w:jc w:val="center"/>
              <w:rPr>
                <w:rFonts w:ascii="Times New Roman" w:hAnsi="Times New Roman" w:cs="Times New Roman"/>
                <w:sz w:val="24"/>
                <w:szCs w:val="24"/>
              </w:rPr>
            </w:pPr>
            <w:r>
              <w:rPr>
                <w:rFonts w:ascii="Times New Roman" w:hAnsi="Times New Roman" w:cs="Times New Roman"/>
                <w:sz w:val="24"/>
                <w:szCs w:val="24"/>
              </w:rPr>
              <w:t>27</w:t>
            </w:r>
          </w:p>
        </w:tc>
        <w:tc>
          <w:tcPr>
            <w:tcW w:w="1240" w:type="dxa"/>
            <w:tcBorders>
              <w:top w:val="single" w:color="000000" w:sz="2" w:space="0"/>
              <w:left w:val="single" w:color="000000" w:sz="2" w:space="0"/>
              <w:bottom w:val="single" w:color="000000" w:sz="2" w:space="0"/>
              <w:right w:val="single" w:color="000000" w:sz="2" w:space="0"/>
            </w:tcBorders>
            <w:vAlign w:val="center"/>
          </w:tcPr>
          <w:p w14:paraId="5A6D1C85">
            <w:pPr>
              <w:spacing w:after="0"/>
              <w:jc w:val="center"/>
              <w:rPr>
                <w:rFonts w:ascii="Times New Roman" w:hAnsi="Times New Roman" w:cs="Times New Roman"/>
                <w:sz w:val="24"/>
                <w:szCs w:val="24"/>
              </w:rPr>
            </w:pPr>
            <w:r>
              <w:rPr>
                <w:rFonts w:ascii="Times New Roman" w:hAnsi="Times New Roman" w:cs="Times New Roman"/>
                <w:sz w:val="24"/>
                <w:szCs w:val="24"/>
              </w:rPr>
              <w:t>34,191</w:t>
            </w:r>
          </w:p>
        </w:tc>
      </w:tr>
    </w:tbl>
    <w:p w14:paraId="148A9A34">
      <w:pPr>
        <w:spacing w:after="0" w:line="480" w:lineRule="auto"/>
        <w:jc w:val="both"/>
        <w:rPr>
          <w:rFonts w:ascii="Cambria Math" w:hAnsi="Cambria Math" w:eastAsia="Cambria Math" w:cs="Cambria Math"/>
          <w:sz w:val="24"/>
          <w:szCs w:val="24"/>
        </w:rPr>
      </w:pPr>
    </w:p>
    <w:p w14:paraId="33A0229C">
      <w:pPr>
        <w:pStyle w:val="56"/>
        <w:shd w:val="clear" w:color="auto" w:fill="auto"/>
        <w:spacing w:line="240" w:lineRule="auto"/>
        <w:jc w:val="both"/>
        <w:rPr>
          <w:rFonts w:ascii="Times New Roman" w:hAnsi="Times New Roman" w:cs="Times New Roman"/>
          <w:b/>
          <w:bCs/>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r>
                <m:rPr/>
                <w:rPr>
                  <w:rFonts w:ascii="Cambria Math" w:hAnsi="Cambria Math" w:cs="Times New Roman"/>
                  <w:sz w:val="24"/>
                  <w:szCs w:val="24"/>
                </w:rPr>
                <m:t>−</m:t>
              </m:r>
              <m:sSub>
                <m:sSubPr>
                  <m:ctrlPr>
                    <w:rPr>
                      <w:rFonts w:ascii="Cambria Math" w:hAnsi="Cambria Math" w:cs="Times New Roman"/>
                      <w:i/>
                      <w:sz w:val="24"/>
                      <w:szCs w:val="24"/>
                    </w:rPr>
                  </m:ctrlPr>
                </m:sSubPr>
                <m:e>
                  <m:r>
                    <m:rPr/>
                    <w:rPr>
                      <w:rFonts w:ascii="Cambria Math" w:hAnsi="Cambria Math" w:cs="Times New Roman"/>
                      <w:sz w:val="24"/>
                      <w:szCs w:val="24"/>
                    </w:rPr>
                    <m:t>x</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m:rPr>
                                  <m:sty m:val="bi"/>
                                </m:rPr>
                                <w:rPr>
                                  <w:rFonts w:ascii="Cambria Math" w:hAnsi="Cambria Math" w:cs="Times New Roman"/>
                                  <w:sz w:val="24"/>
                                  <w:szCs w:val="24"/>
                                </w:rPr>
                                <m:t>S</m:t>
                              </m:r>
                              <m:r>
                                <m:rPr/>
                                <w:rPr>
                                  <w:rFonts w:ascii="Cambria Math" w:hAnsi="Cambria Math" w:cs="Times New Roman"/>
                                  <w:sz w:val="24"/>
                                  <w:szCs w:val="24"/>
                                </w:rPr>
                                <m:t>1</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sSub>
                            <m:sSubPr>
                              <m:ctrlPr>
                                <w:rPr>
                                  <w:rFonts w:ascii="Cambria Math" w:hAnsi="Cambria Math" w:cs="Times New Roman"/>
                                  <w:i/>
                                  <w:sz w:val="24"/>
                                  <w:szCs w:val="24"/>
                                </w:rPr>
                              </m:ctrlPr>
                            </m:sSubPr>
                            <m:e>
                              <m:r>
                                <m:rPr/>
                                <w:rPr>
                                  <w:rFonts w:ascii="Cambria Math" w:hAnsi="Cambria Math" w:cs="Times New Roman"/>
                                  <w:sz w:val="24"/>
                                  <w:szCs w:val="24"/>
                                </w:rPr>
                                <m:t>n</m:t>
                              </m:r>
                              <m:ctrlPr>
                                <w:rPr>
                                  <w:rFonts w:ascii="Cambria Math" w:hAnsi="Cambria Math" w:cs="Times New Roman"/>
                                  <w:i/>
                                  <w:sz w:val="24"/>
                                  <w:szCs w:val="24"/>
                                </w:rPr>
                              </m:ctrlPr>
                            </m:e>
                            <m:sub>
                              <m:r>
                                <m:rPr/>
                                <w:rPr>
                                  <w:rFonts w:ascii="Cambria Math" w:hAnsi="Cambria Math" w:cs="Times New Roman"/>
                                  <w:sz w:val="24"/>
                                  <w:szCs w:val="24"/>
                                </w:rPr>
                                <m:t>1</m:t>
                              </m:r>
                              <m:ctrlPr>
                                <w:rPr>
                                  <w:rFonts w:ascii="Cambria Math" w:hAnsi="Cambria Math" w:cs="Times New Roman"/>
                                  <w:i/>
                                  <w:sz w:val="24"/>
                                  <w:szCs w:val="24"/>
                                </w:rPr>
                              </m:ctrlPr>
                            </m:sub>
                          </m:sSub>
                          <m:ctrlPr>
                            <w:rPr>
                              <w:rFonts w:ascii="Cambria Math" w:hAnsi="Cambria Math" w:cs="Times New Roman"/>
                              <w:i/>
                              <w:sz w:val="24"/>
                              <w:szCs w:val="24"/>
                            </w:rPr>
                          </m:ctrlPr>
                        </m:den>
                      </m:f>
                      <m:ctrlPr>
                        <w:rPr>
                          <w:rFonts w:ascii="Cambria Math" w:hAnsi="Cambria Math" w:cs="Times New Roman"/>
                          <w:i/>
                          <w:sz w:val="24"/>
                          <w:szCs w:val="24"/>
                        </w:rPr>
                      </m:ctrlPr>
                    </m:e>
                  </m:d>
                  <m:r>
                    <m:rP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m:rPr>
                                  <m:sty m:val="bi"/>
                                </m:rPr>
                                <w:rPr>
                                  <w:rFonts w:ascii="Cambria Math" w:hAnsi="Cambria Math" w:cs="Times New Roman"/>
                                  <w:sz w:val="24"/>
                                  <w:szCs w:val="24"/>
                                </w:rPr>
                                <m:t>S</m:t>
                              </m:r>
                              <m:r>
                                <m:rPr/>
                                <w:rPr>
                                  <w:rFonts w:ascii="Cambria Math" w:hAnsi="Cambria Math" w:cs="Times New Roman"/>
                                  <w:sz w:val="24"/>
                                  <w:szCs w:val="24"/>
                                </w:rPr>
                                <m:t>2</m:t>
                              </m:r>
                              <m:ctrlPr>
                                <w:rPr>
                                  <w:rFonts w:ascii="Cambria Math" w:hAnsi="Cambria Math" w:cs="Times New Roman"/>
                                  <w:i/>
                                  <w:sz w:val="24"/>
                                  <w:szCs w:val="24"/>
                                </w:rPr>
                              </m:ctrlPr>
                            </m:e>
                            <m:sup>
                              <m:r>
                                <m:rPr/>
                                <w:rPr>
                                  <w:rFonts w:ascii="Cambria Math" w:hAnsi="Cambria Math" w:cs="Times New Roman"/>
                                  <w:sz w:val="24"/>
                                  <w:szCs w:val="24"/>
                                </w:rPr>
                                <m:t>2</m:t>
                              </m:r>
                              <m:ctrlPr>
                                <w:rPr>
                                  <w:rFonts w:ascii="Cambria Math" w:hAnsi="Cambria Math" w:cs="Times New Roman"/>
                                  <w:i/>
                                  <w:sz w:val="24"/>
                                  <w:szCs w:val="24"/>
                                </w:rPr>
                              </m:ctrlPr>
                            </m:sup>
                          </m:sSup>
                          <m:ctrlPr>
                            <w:rPr>
                              <w:rFonts w:ascii="Cambria Math" w:hAnsi="Cambria Math" w:cs="Times New Roman"/>
                              <w:i/>
                              <w:sz w:val="24"/>
                              <w:szCs w:val="24"/>
                            </w:rPr>
                          </m:ctrlPr>
                        </m:num>
                        <m:den>
                          <m:sSub>
                            <m:sSubPr>
                              <m:ctrlPr>
                                <w:rPr>
                                  <w:rFonts w:ascii="Cambria Math" w:hAnsi="Cambria Math" w:cs="Times New Roman"/>
                                  <w:i/>
                                  <w:sz w:val="24"/>
                                  <w:szCs w:val="24"/>
                                </w:rPr>
                              </m:ctrlPr>
                            </m:sSubPr>
                            <m:e>
                              <m:r>
                                <m:rPr/>
                                <w:rPr>
                                  <w:rFonts w:ascii="Cambria Math" w:hAnsi="Cambria Math" w:cs="Times New Roman"/>
                                  <w:sz w:val="24"/>
                                  <w:szCs w:val="24"/>
                                </w:rPr>
                                <m:t>n</m:t>
                              </m:r>
                              <m:ctrlPr>
                                <w:rPr>
                                  <w:rFonts w:ascii="Cambria Math" w:hAnsi="Cambria Math" w:cs="Times New Roman"/>
                                  <w:i/>
                                  <w:sz w:val="24"/>
                                  <w:szCs w:val="24"/>
                                </w:rPr>
                              </m:ctrlPr>
                            </m:e>
                            <m:sub>
                              <m:r>
                                <m:rPr/>
                                <w:rPr>
                                  <w:rFonts w:ascii="Cambria Math" w:hAnsi="Cambria Math" w:cs="Times New Roman"/>
                                  <w:sz w:val="24"/>
                                  <w:szCs w:val="24"/>
                                </w:rPr>
                                <m:t>2</m:t>
                              </m:r>
                              <m:ctrlPr>
                                <w:rPr>
                                  <w:rFonts w:ascii="Cambria Math" w:hAnsi="Cambria Math" w:cs="Times New Roman"/>
                                  <w:i/>
                                  <w:sz w:val="24"/>
                                  <w:szCs w:val="24"/>
                                </w:rPr>
                              </m:ctrlPr>
                            </m:sub>
                          </m:sSub>
                          <m:ctrlPr>
                            <w:rPr>
                              <w:rFonts w:ascii="Cambria Math" w:hAnsi="Cambria Math" w:cs="Times New Roman"/>
                              <w:i/>
                              <w:sz w:val="24"/>
                              <w:szCs w:val="24"/>
                            </w:rPr>
                          </m:ctrlPr>
                        </m:den>
                      </m:f>
                      <m:ctrlPr>
                        <w:rPr>
                          <w:rFonts w:ascii="Cambria Math" w:hAnsi="Cambria Math" w:cs="Times New Roman"/>
                          <w:i/>
                          <w:sz w:val="24"/>
                          <w:szCs w:val="24"/>
                        </w:rPr>
                      </m:ctrlPr>
                    </m:e>
                  </m:d>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165B049D">
      <w:pPr>
        <w:pStyle w:val="56"/>
        <w:shd w:val="clear" w:color="auto" w:fill="auto"/>
        <w:spacing w:line="240" w:lineRule="auto"/>
        <w:jc w:val="both"/>
        <w:rPr>
          <w:rFonts w:ascii="Times New Roman" w:hAnsi="Times New Roman" w:cs="Times New Roman"/>
          <w:sz w:val="24"/>
          <w:szCs w:val="24"/>
        </w:rPr>
      </w:pPr>
    </w:p>
    <w:p w14:paraId="228BB732">
      <w:pPr>
        <w:pStyle w:val="56"/>
        <w:shd w:val="clear" w:color="auto" w:fill="auto"/>
        <w:spacing w:line="240" w:lineRule="auto"/>
        <w:jc w:val="both"/>
        <w:rPr>
          <w:rFonts w:ascii="Times New Roman" w:hAnsi="Times New Roman" w:cs="Times New Roman"/>
          <w:b/>
          <w:bCs/>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r>
                <m:rPr/>
                <w:rPr>
                  <w:rFonts w:ascii="Cambria Math" w:hAnsi="Cambria Math" w:cs="Times New Roman"/>
                  <w:sz w:val="24"/>
                  <w:szCs w:val="24"/>
                </w:rPr>
                <m:t>43,73−34,96</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d>
                    <m:dPr>
                      <m:ctrlPr>
                        <w:rPr>
                          <w:rFonts w:ascii="Cambria Math" w:hAnsi="Cambria Math" w:cs="Times New Roman"/>
                          <w:i/>
                          <w:sz w:val="24"/>
                          <w:szCs w:val="24"/>
                        </w:rPr>
                      </m:ctrlPr>
                    </m:dPr>
                    <m:e>
                      <m:f>
                        <m:fPr>
                          <m:ctrlPr>
                            <w:rPr>
                              <w:rFonts w:ascii="Cambria Math" w:hAnsi="Cambria Math" w:cs="Times New Roman"/>
                              <w:i/>
                              <w:sz w:val="24"/>
                              <w:szCs w:val="24"/>
                            </w:rPr>
                          </m:ctrlPr>
                        </m:fPr>
                        <m:num>
                          <m:r>
                            <m:rPr/>
                            <w:rPr>
                              <w:rFonts w:ascii="Cambria Math" w:hAnsi="Cambria Math" w:cs="Times New Roman"/>
                              <w:sz w:val="24"/>
                              <w:szCs w:val="24"/>
                            </w:rPr>
                            <m:t>32,045</m:t>
                          </m:r>
                          <m:ctrlPr>
                            <w:rPr>
                              <w:rFonts w:ascii="Cambria Math" w:hAnsi="Cambria Math" w:cs="Times New Roman"/>
                              <w:i/>
                              <w:sz w:val="24"/>
                              <w:szCs w:val="24"/>
                            </w:rPr>
                          </m:ctrlPr>
                        </m:num>
                        <m:den>
                          <m:r>
                            <m:rPr/>
                            <w:rPr>
                              <w:rFonts w:ascii="Cambria Math" w:hAnsi="Cambria Math" w:cs="Times New Roman"/>
                              <w:sz w:val="24"/>
                              <w:szCs w:val="24"/>
                            </w:rPr>
                            <m:t>26</m:t>
                          </m:r>
                          <m:ctrlPr>
                            <w:rPr>
                              <w:rFonts w:ascii="Cambria Math" w:hAnsi="Cambria Math" w:cs="Times New Roman"/>
                              <w:i/>
                              <w:sz w:val="24"/>
                              <w:szCs w:val="24"/>
                            </w:rPr>
                          </m:ctrlPr>
                        </m:den>
                      </m:f>
                      <m:ctrlPr>
                        <w:rPr>
                          <w:rFonts w:ascii="Cambria Math" w:hAnsi="Cambria Math" w:cs="Times New Roman"/>
                          <w:i/>
                          <w:sz w:val="24"/>
                          <w:szCs w:val="24"/>
                        </w:rPr>
                      </m:ctrlPr>
                    </m:e>
                  </m:d>
                  <m:r>
                    <m:rP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m:rPr/>
                            <w:rPr>
                              <w:rFonts w:ascii="Cambria Math" w:hAnsi="Cambria Math" w:cs="Times New Roman"/>
                              <w:sz w:val="24"/>
                              <w:szCs w:val="24"/>
                            </w:rPr>
                            <m:t>34,191</m:t>
                          </m:r>
                          <m:ctrlPr>
                            <w:rPr>
                              <w:rFonts w:ascii="Cambria Math" w:hAnsi="Cambria Math" w:cs="Times New Roman"/>
                              <w:i/>
                              <w:sz w:val="24"/>
                              <w:szCs w:val="24"/>
                            </w:rPr>
                          </m:ctrlPr>
                        </m:num>
                        <m:den>
                          <m:r>
                            <m:rPr/>
                            <w:rPr>
                              <w:rFonts w:ascii="Cambria Math" w:hAnsi="Cambria Math" w:cs="Times New Roman"/>
                              <w:sz w:val="24"/>
                              <w:szCs w:val="24"/>
                            </w:rPr>
                            <m:t>27</m:t>
                          </m:r>
                          <m:ctrlPr>
                            <w:rPr>
                              <w:rFonts w:ascii="Cambria Math" w:hAnsi="Cambria Math" w:cs="Times New Roman"/>
                              <w:i/>
                              <w:sz w:val="24"/>
                              <w:szCs w:val="24"/>
                            </w:rPr>
                          </m:ctrlPr>
                        </m:den>
                      </m:f>
                      <m:ctrlPr>
                        <w:rPr>
                          <w:rFonts w:ascii="Cambria Math" w:hAnsi="Cambria Math" w:cs="Times New Roman"/>
                          <w:i/>
                          <w:sz w:val="24"/>
                          <w:szCs w:val="24"/>
                        </w:rPr>
                      </m:ctrlPr>
                    </m:e>
                  </m:d>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51BC697E">
      <w:pPr>
        <w:spacing w:after="0" w:line="240" w:lineRule="auto"/>
        <w:jc w:val="both"/>
        <w:rPr>
          <w:rFonts w:ascii="Cambria Math" w:hAnsi="Cambria Math" w:eastAsia="Cambria Math" w:cs="Cambria Math"/>
          <w:sz w:val="24"/>
          <w:szCs w:val="24"/>
        </w:rPr>
      </w:pPr>
    </w:p>
    <w:p w14:paraId="0345D593">
      <w:pPr>
        <w:pStyle w:val="56"/>
        <w:shd w:val="clear" w:color="auto" w:fill="auto"/>
        <w:spacing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r>
                <m:rPr/>
                <w:rPr>
                  <w:rFonts w:ascii="Cambria Math" w:hAnsi="Cambria Math" w:cs="Times New Roman"/>
                  <w:sz w:val="24"/>
                  <w:szCs w:val="24"/>
                </w:rPr>
                <m:t>43,73−34,96</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r>
                    <m:rPr/>
                    <w:rPr>
                      <w:rFonts w:ascii="Cambria Math" w:hAnsi="Cambria Math" w:cs="Times New Roman"/>
                      <w:sz w:val="24"/>
                      <w:szCs w:val="24"/>
                    </w:rPr>
                    <m:t>1,233+1,266</m:t>
                  </m:r>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43811369">
      <w:pPr>
        <w:pStyle w:val="56"/>
        <w:shd w:val="clear" w:color="auto" w:fill="auto"/>
        <w:spacing w:line="240" w:lineRule="auto"/>
        <w:jc w:val="both"/>
        <w:rPr>
          <w:rFonts w:ascii="Times New Roman" w:hAnsi="Times New Roman" w:cs="Times New Roman"/>
          <w:b/>
          <w:bCs/>
          <w:sz w:val="24"/>
          <w:szCs w:val="24"/>
        </w:rPr>
      </w:pPr>
    </w:p>
    <w:p w14:paraId="55AF3B18">
      <w:pPr>
        <w:pStyle w:val="56"/>
        <w:shd w:val="clear" w:color="auto" w:fill="auto"/>
        <w:spacing w:line="240" w:lineRule="auto"/>
        <w:jc w:val="both"/>
        <w:rPr>
          <w:rFonts w:ascii="Times New Roman" w:hAnsi="Times New Roman" w:cs="Times New Roman"/>
          <w:b/>
          <w:bCs/>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r>
                <m:rPr/>
                <w:rPr>
                  <w:rFonts w:ascii="Cambria Math" w:hAnsi="Cambria Math" w:cs="Times New Roman"/>
                  <w:sz w:val="24"/>
                  <w:szCs w:val="24"/>
                </w:rPr>
                <m:t>8,77</m:t>
              </m:r>
              <m:ctrlPr>
                <w:rPr>
                  <w:rFonts w:ascii="Cambria Math" w:hAnsi="Cambria Math" w:cs="Times New Roman"/>
                  <w:i/>
                  <w:sz w:val="24"/>
                  <w:szCs w:val="24"/>
                </w:rPr>
              </m:ctrlPr>
            </m:num>
            <m:den>
              <m:rad>
                <m:radPr>
                  <m:degHide m:val="1"/>
                  <m:ctrlPr>
                    <w:rPr>
                      <w:rFonts w:ascii="Cambria Math" w:hAnsi="Cambria Math" w:cs="Times New Roman"/>
                      <w:i/>
                      <w:sz w:val="24"/>
                      <w:szCs w:val="24"/>
                    </w:rPr>
                  </m:ctrlPr>
                </m:radPr>
                <m:deg>
                  <m:ctrlPr>
                    <w:rPr>
                      <w:rFonts w:ascii="Cambria Math" w:hAnsi="Cambria Math" w:cs="Times New Roman"/>
                      <w:i/>
                      <w:sz w:val="24"/>
                      <w:szCs w:val="24"/>
                    </w:rPr>
                  </m:ctrlPr>
                </m:deg>
                <m:e>
                  <m:r>
                    <m:rPr/>
                    <w:rPr>
                      <w:rFonts w:ascii="Cambria Math" w:hAnsi="Cambria Math" w:cs="Times New Roman"/>
                      <w:sz w:val="24"/>
                      <w:szCs w:val="24"/>
                    </w:rPr>
                    <m:t>2,499</m:t>
                  </m:r>
                  <m:ctrlPr>
                    <w:rPr>
                      <w:rFonts w:ascii="Cambria Math" w:hAnsi="Cambria Math" w:cs="Times New Roman"/>
                      <w:i/>
                      <w:sz w:val="24"/>
                      <w:szCs w:val="24"/>
                    </w:rPr>
                  </m:ctrlPr>
                </m:e>
              </m:rad>
              <m:ctrlPr>
                <w:rPr>
                  <w:rFonts w:ascii="Cambria Math" w:hAnsi="Cambria Math" w:cs="Times New Roman"/>
                  <w:i/>
                  <w:sz w:val="24"/>
                  <w:szCs w:val="24"/>
                </w:rPr>
              </m:ctrlPr>
            </m:den>
          </m:f>
        </m:oMath>
      </m:oMathPara>
    </w:p>
    <w:p w14:paraId="018FC359">
      <w:pPr>
        <w:spacing w:after="0" w:line="240" w:lineRule="auto"/>
        <w:jc w:val="both"/>
        <w:rPr>
          <w:rFonts w:ascii="Cambria Math" w:hAnsi="Cambria Math" w:eastAsia="Cambria Math" w:cs="Cambria Math"/>
          <w:sz w:val="24"/>
          <w:szCs w:val="24"/>
        </w:rPr>
      </w:pPr>
    </w:p>
    <w:p w14:paraId="69692290">
      <w:pPr>
        <w:pStyle w:val="56"/>
        <w:shd w:val="clear" w:color="auto" w:fill="auto"/>
        <w:spacing w:line="240" w:lineRule="auto"/>
        <w:jc w:val="both"/>
        <w:rPr>
          <w:rFonts w:ascii="Times New Roman" w:hAnsi="Times New Roman" w:cs="Times New Roman"/>
          <w:sz w:val="24"/>
          <w:szCs w:val="24"/>
        </w:rPr>
      </w:pPr>
      <m:oMathPara>
        <m:oMathParaPr>
          <m:jc m:val="left"/>
        </m:oMathParaPr>
        <m:oMath>
          <m:r>
            <m:rPr/>
            <w:rPr>
              <w:rFonts w:ascii="Cambria Math" w:hAnsi="Cambria Math" w:cs="Times New Roman"/>
              <w:sz w:val="24"/>
              <w:szCs w:val="24"/>
            </w:rPr>
            <m:t>t−tⅇst=</m:t>
          </m:r>
          <m:f>
            <m:fPr>
              <m:ctrlPr>
                <w:rPr>
                  <w:rFonts w:ascii="Cambria Math" w:hAnsi="Cambria Math" w:cs="Times New Roman"/>
                  <w:i/>
                  <w:sz w:val="24"/>
                  <w:szCs w:val="24"/>
                </w:rPr>
              </m:ctrlPr>
            </m:fPr>
            <m:num>
              <m:r>
                <m:rPr/>
                <w:rPr>
                  <w:rFonts w:ascii="Cambria Math" w:hAnsi="Cambria Math" w:cs="Times New Roman"/>
                  <w:sz w:val="24"/>
                  <w:szCs w:val="24"/>
                </w:rPr>
                <m:t>8,77</m:t>
              </m:r>
              <m:ctrlPr>
                <w:rPr>
                  <w:rFonts w:ascii="Cambria Math" w:hAnsi="Cambria Math" w:cs="Times New Roman"/>
                  <w:i/>
                  <w:sz w:val="24"/>
                  <w:szCs w:val="24"/>
                </w:rPr>
              </m:ctrlPr>
            </m:num>
            <m:den>
              <m:r>
                <m:rPr/>
                <w:rPr>
                  <w:rFonts w:ascii="Cambria Math" w:hAnsi="Cambria Math" w:cs="Times New Roman"/>
                  <w:sz w:val="24"/>
                  <w:szCs w:val="24"/>
                </w:rPr>
                <m:t>1,58</m:t>
              </m:r>
              <m:ctrlPr>
                <w:rPr>
                  <w:rFonts w:ascii="Cambria Math" w:hAnsi="Cambria Math" w:cs="Times New Roman"/>
                  <w:i/>
                  <w:sz w:val="24"/>
                  <w:szCs w:val="24"/>
                </w:rPr>
              </m:ctrlPr>
            </m:den>
          </m:f>
        </m:oMath>
      </m:oMathPara>
    </w:p>
    <w:p w14:paraId="2A09C6D6">
      <w:pPr>
        <w:pStyle w:val="56"/>
        <w:shd w:val="clear" w:color="auto" w:fill="auto"/>
        <w:spacing w:line="240" w:lineRule="auto"/>
        <w:jc w:val="both"/>
        <w:rPr>
          <w:rFonts w:ascii="Times New Roman" w:hAnsi="Times New Roman" w:cs="Times New Roman"/>
          <w:sz w:val="24"/>
          <w:szCs w:val="24"/>
        </w:rPr>
      </w:pPr>
    </w:p>
    <w:p w14:paraId="5C02AE62">
      <w:pPr>
        <w:pStyle w:val="56"/>
        <w:shd w:val="clear" w:color="auto" w:fill="auto"/>
        <w:spacing w:line="240" w:lineRule="auto"/>
        <w:jc w:val="both"/>
        <w:rPr>
          <w:rFonts w:ascii="Times New Roman" w:hAnsi="Times New Roman" w:cs="Times New Roman"/>
          <w:b/>
          <w:bCs/>
          <w:sz w:val="24"/>
          <w:szCs w:val="24"/>
        </w:rPr>
      </w:pPr>
      <m:oMathPara>
        <m:oMathParaPr>
          <m:jc m:val="left"/>
        </m:oMathParaPr>
        <m:oMath>
          <m:r>
            <m:rPr/>
            <w:rPr>
              <w:rFonts w:ascii="Cambria Math" w:hAnsi="Cambria Math" w:cs="Times New Roman"/>
              <w:sz w:val="24"/>
              <w:szCs w:val="24"/>
            </w:rPr>
            <m:t>t−tⅇst=5,548</m:t>
          </m:r>
        </m:oMath>
      </m:oMathPara>
    </w:p>
    <w:p w14:paraId="70DD0080">
      <w:pPr>
        <w:spacing w:after="0" w:line="480" w:lineRule="auto"/>
        <w:jc w:val="both"/>
        <w:rPr>
          <w:rFonts w:ascii="Cambria Math" w:hAnsi="Cambria Math" w:eastAsia="Cambria Math" w:cs="Cambria Math"/>
          <w:sz w:val="24"/>
          <w:szCs w:val="24"/>
        </w:rPr>
      </w:pPr>
    </w:p>
    <w:p w14:paraId="69912280">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perhitungan data diperoleh nilai rata-rata minat baca kelas eksperimen sebesar 43,73 dan rata-rata kelas kontrol sebesar 34,96, dengan </w:t>
      </w:r>
      <w:r>
        <w:rPr>
          <w:rFonts w:ascii="Cambria Math" w:hAnsi="Cambria Math" w:eastAsia="Cambria Math" w:cs="Cambria Math"/>
          <w:sz w:val="24"/>
          <w:szCs w:val="24"/>
        </w:rPr>
        <w:t>𝑛</w:t>
      </w:r>
      <w:r>
        <w:rPr>
          <w:rFonts w:ascii="Times New Roman" w:hAnsi="Times New Roman" w:eastAsia="Cambria Math" w:cs="Times New Roman"/>
          <w:sz w:val="24"/>
          <w:szCs w:val="24"/>
          <w:vertAlign w:val="subscript"/>
        </w:rPr>
        <w:t xml:space="preserve">1 </w:t>
      </w:r>
      <w:r>
        <w:rPr>
          <w:rFonts w:ascii="Times New Roman" w:hAnsi="Times New Roman" w:eastAsia="Cambria Math" w:cs="Times New Roman"/>
          <w:sz w:val="24"/>
          <w:szCs w:val="24"/>
        </w:rPr>
        <w:t>= 26</w:t>
      </w:r>
      <w:r>
        <w:rPr>
          <w:rFonts w:ascii="Times New Roman" w:hAnsi="Times New Roman" w:cs="Times New Roman"/>
          <w:sz w:val="24"/>
          <w:szCs w:val="24"/>
        </w:rPr>
        <w:t xml:space="preserve"> dan </w:t>
      </w:r>
      <w:r>
        <w:rPr>
          <w:rFonts w:ascii="Cambria Math" w:hAnsi="Cambria Math" w:eastAsia="Cambria Math" w:cs="Cambria Math"/>
          <w:sz w:val="24"/>
          <w:szCs w:val="24"/>
        </w:rPr>
        <w:t>𝑛</w:t>
      </w:r>
      <w:r>
        <w:rPr>
          <w:rFonts w:ascii="Times New Roman" w:hAnsi="Times New Roman" w:eastAsia="Cambria Math" w:cs="Times New Roman"/>
          <w:sz w:val="24"/>
          <w:szCs w:val="24"/>
          <w:vertAlign w:val="subscript"/>
        </w:rPr>
        <w:t xml:space="preserve">2 </w:t>
      </w:r>
      <w:r>
        <w:rPr>
          <w:rFonts w:ascii="Times New Roman" w:hAnsi="Times New Roman" w:eastAsia="Cambria Math" w:cs="Times New Roman"/>
          <w:sz w:val="24"/>
          <w:szCs w:val="24"/>
        </w:rPr>
        <w:t>= 27</w:t>
      </w:r>
      <w:r>
        <w:rPr>
          <w:rFonts w:ascii="Times New Roman" w:hAnsi="Times New Roman" w:cs="Times New Roman"/>
          <w:sz w:val="24"/>
          <w:szCs w:val="24"/>
        </w:rPr>
        <w:t>,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5,548 dengan taraf signifikan 5% dan dk= 26+27-2 = 51, maka diperoleh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1,675. Kriteria penguji adalah H</w:t>
      </w:r>
      <w:r>
        <w:rPr>
          <w:rFonts w:ascii="Times New Roman" w:hAnsi="Times New Roman" w:cs="Times New Roman"/>
          <w:sz w:val="24"/>
          <w:szCs w:val="24"/>
          <w:vertAlign w:val="subscript"/>
        </w:rPr>
        <w:t>a</w:t>
      </w:r>
      <w:r>
        <w:rPr>
          <w:rFonts w:ascii="Times New Roman" w:hAnsi="Times New Roman" w:cs="Times New Roman"/>
          <w:sz w:val="24"/>
          <w:szCs w:val="24"/>
        </w:rPr>
        <w:t xml:space="preserve"> diterima apabila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Sehingga dapat disimpulkan bahwa setelah diberikan perlakuan yang berbeda menunjukkan minat baca siswa kelas eksperimen lebih tinggi dari kelas kontrol. </w:t>
      </w:r>
    </w:p>
    <w:p w14:paraId="7FE58088">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4.5</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Pembahasan Hasil Penelitian </w:t>
      </w:r>
    </w:p>
    <w:p w14:paraId="2280E129">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Sebelum melakukan penelitian, peneliti menyiapkan instrumen yang akan diujikan kepada siswa kelas IV SDN 19 Rantau Selatan Kabupaten Labuhan Batu tahun pembelajaran 2025-2026. Hasil uji coba instrumen tersebut diuji validitas dan reliailitas. Adanya uji coba instrumen digunakan untuk menyeleksi butir soal yang valid dan reliabel. Butir soal yang tidak valid dan reliabel dibuang, dan data yang valid dan reliabel digunakan untuk mengukur penggunaan media komik dan minat baca siswa siswa kelas IV SDN 19 Rantau Selatan Kabupaten Labuhan Batu tahun pembelajaran 2025-2026. </w:t>
      </w:r>
    </w:p>
    <w:p w14:paraId="454AB03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Pembelajaran pada kelas kontrol menggunakan pembelajaran konvensional dengan media buku siswa dan LKS, sedangkan pembelajaran pada kelas eksperimen diberi </w:t>
      </w:r>
      <w:r>
        <w:rPr>
          <w:rFonts w:ascii="Times New Roman" w:hAnsi="Times New Roman" w:cs="Times New Roman"/>
          <w:i/>
          <w:sz w:val="24"/>
          <w:szCs w:val="24"/>
        </w:rPr>
        <w:t>treatment</w:t>
      </w:r>
      <w:r>
        <w:rPr>
          <w:rFonts w:ascii="Times New Roman" w:hAnsi="Times New Roman" w:cs="Times New Roman"/>
          <w:sz w:val="24"/>
          <w:szCs w:val="24"/>
        </w:rPr>
        <w:t xml:space="preserve"> menggunakan media komik digital. </w:t>
      </w:r>
    </w:p>
    <w:p w14:paraId="5D5640E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Pada akhir pembelajaran, peneliti menyebarkan angket penggunaan media dan minat baca siswa pada kelas kontrol dan kelas eksperimen untuk mengukur penggunaan media pembelajaran dan minat baca siswa mata pelajaran Bahasa Indonesia.</w:t>
      </w:r>
    </w:p>
    <w:p w14:paraId="51040C52">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analisis angket respon siswa penggunaan media pembelajaran dan minat baca kelas eksperimen lebih tinggi daripada kelas kontrol. Rata-rata nilai angket respon penggunaan media komik dan angket minat baca kelas eksperimen yaitu 44,54 dan 43,73. Sedangkan nilai rata-rata respon penggunaan media pembelajaran dan angket minat baca kelas kontrol yaitu 34,44 dan 34,59. </w:t>
      </w:r>
    </w:p>
    <w:p w14:paraId="3C9EA85B">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Setelah melakukan analisis angket respon siswa penggunaan media pembelajaran dan angket minat baca siswa kelas IV SDN 19 Rantau Selatan Kabupaten Labuhan Batu tahun pembelajaran 2025-2026 dilakukan uji prasyarat data menggunakan nilai angket minat baca siswa kelas eksperimen dan kelas kontrol, menggunakan uji normalitas. Berdasarkan uji normalitas kelas eksperimen dan kelas kontrol berdistribusi normal, karena hasil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w:t>
      </w:r>
    </w:p>
    <w:p w14:paraId="2DAD9276">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uji hipotesis melalui uji persamaan dua ratarata diperoleh hasil rata-rata minat baca siswa kelas eksperimen sebesar 43,73 dan rata-rata minat baca kelas kontrol sebesar 34,96, dengan </w:t>
      </w:r>
      <w:r>
        <w:rPr>
          <w:rFonts w:ascii="Cambria Math" w:hAnsi="Cambria Math" w:eastAsia="Cambria Math" w:cs="Cambria Math"/>
          <w:sz w:val="24"/>
          <w:szCs w:val="24"/>
        </w:rPr>
        <w:t>𝑛</w:t>
      </w:r>
      <w:r>
        <w:rPr>
          <w:rFonts w:ascii="Times New Roman" w:hAnsi="Times New Roman" w:eastAsia="Cambria Math" w:cs="Times New Roman"/>
          <w:sz w:val="24"/>
          <w:szCs w:val="24"/>
          <w:vertAlign w:val="subscript"/>
        </w:rPr>
        <w:t xml:space="preserve">1 </w:t>
      </w:r>
      <w:r>
        <w:rPr>
          <w:rFonts w:ascii="Times New Roman" w:hAnsi="Times New Roman" w:eastAsia="Cambria Math" w:cs="Times New Roman"/>
          <w:sz w:val="24"/>
          <w:szCs w:val="24"/>
        </w:rPr>
        <w:t>= 26</w:t>
      </w:r>
      <w:r>
        <w:rPr>
          <w:rFonts w:ascii="Times New Roman" w:hAnsi="Times New Roman" w:cs="Times New Roman"/>
          <w:sz w:val="24"/>
          <w:szCs w:val="24"/>
        </w:rPr>
        <w:t xml:space="preserve"> dan </w:t>
      </w:r>
      <w:r>
        <w:rPr>
          <w:rFonts w:ascii="Cambria Math" w:hAnsi="Cambria Math" w:eastAsia="Cambria Math" w:cs="Cambria Math"/>
          <w:sz w:val="24"/>
          <w:szCs w:val="24"/>
        </w:rPr>
        <w:t>𝑛</w:t>
      </w:r>
      <w:r>
        <w:rPr>
          <w:rFonts w:ascii="Times New Roman" w:hAnsi="Times New Roman" w:eastAsia="Cambria Math" w:cs="Times New Roman"/>
          <w:sz w:val="24"/>
          <w:szCs w:val="24"/>
          <w:vertAlign w:val="subscript"/>
        </w:rPr>
        <w:t xml:space="preserve">2 </w:t>
      </w:r>
      <w:r>
        <w:rPr>
          <w:rFonts w:ascii="Times New Roman" w:hAnsi="Times New Roman" w:eastAsia="Cambria Math" w:cs="Times New Roman"/>
          <w:sz w:val="24"/>
          <w:szCs w:val="24"/>
        </w:rPr>
        <w:t>= 27</w:t>
      </w:r>
      <w:r>
        <w:rPr>
          <w:rFonts w:ascii="Times New Roman" w:hAnsi="Times New Roman" w:cs="Times New Roman"/>
          <w:sz w:val="24"/>
          <w:szCs w:val="24"/>
        </w:rPr>
        <w:t>,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 5,548 dengan taraf signifikan 5% dan dk= 26+27-2 = 51, maka diperoleh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1,675. Hasil menunjukkan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maka dapat diketahui bahwa dengan menggunakan media komik digital minat baca kelas eksperimen lebih tinggi dari kelas kontrol. </w:t>
      </w:r>
    </w:p>
    <w:p w14:paraId="6B850B33">
      <w:pPr>
        <w:pStyle w:val="2"/>
        <w:spacing w:before="0" w:line="480" w:lineRule="auto"/>
        <w:jc w:val="both"/>
        <w:rPr>
          <w:rFonts w:ascii="Times New Roman" w:hAnsi="Times New Roman" w:cs="Times New Roman"/>
          <w:color w:val="auto"/>
          <w:sz w:val="24"/>
          <w:szCs w:val="24"/>
        </w:rPr>
      </w:pPr>
    </w:p>
    <w:p w14:paraId="76D885D1">
      <w:pPr>
        <w:pStyle w:val="2"/>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4.6</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Keterbatasan Penelitian </w:t>
      </w:r>
    </w:p>
    <w:p w14:paraId="6BCBA8D4">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Penelitian ini telah dilaksanakan semaksimal mungkin, akan tetapi peneliti menyadari bahwa penelitian ini belum sempurna. Sehingga dalam penelitian ini masih terdapat kendala diantaranya yaitu peneliti menyadari sebagai manusia biasa masih mempunyai banyak kekurangan dalam penelitian ini, keterbatasan kemampuan yang dialami peneliti adalah pengetahuan dalam membuat karya tulis ilmiah. Namun, peneliti berusaha semaksimal mungkin untuk melakukan penelitian sesuai dengan kemampuan keilmuan serta bimbingan dari dosen pembimbing.</w:t>
      </w:r>
      <w:r>
        <w:rPr>
          <w:rFonts w:ascii="Times New Roman" w:hAnsi="Times New Roman" w:cs="Times New Roman"/>
          <w:sz w:val="24"/>
          <w:szCs w:val="24"/>
        </w:rPr>
        <w:br w:type="page"/>
      </w:r>
    </w:p>
    <w:p w14:paraId="1262C4FC">
      <w:pPr>
        <w:widowControl w:val="0"/>
        <w:spacing w:after="0" w:line="480" w:lineRule="auto"/>
        <w:jc w:val="center"/>
        <w:rPr>
          <w:rFonts w:ascii="Times New Roman" w:hAnsi="Times New Roman" w:cs="Times New Roman"/>
          <w:b/>
          <w:sz w:val="24"/>
          <w:szCs w:val="24"/>
        </w:rPr>
        <w:sectPr>
          <w:headerReference r:id="rId38" w:type="first"/>
          <w:footerReference r:id="rId41" w:type="first"/>
          <w:headerReference r:id="rId36" w:type="default"/>
          <w:footerReference r:id="rId39" w:type="default"/>
          <w:headerReference r:id="rId37" w:type="even"/>
          <w:footerReference r:id="rId40" w:type="even"/>
          <w:pgSz w:w="11907" w:h="16839"/>
          <w:pgMar w:top="1701" w:right="1701" w:bottom="1701" w:left="2268" w:header="1134" w:footer="992" w:gutter="0"/>
          <w:cols w:space="720" w:num="1"/>
          <w:titlePg/>
          <w:docGrid w:linePitch="299" w:charSpace="0"/>
        </w:sectPr>
      </w:pPr>
    </w:p>
    <w:p w14:paraId="12B99697">
      <w:pPr>
        <w:widowControl w:val="0"/>
        <w:spacing w:after="0" w:line="480" w:lineRule="auto"/>
        <w:jc w:val="center"/>
        <w:rPr>
          <w:rFonts w:ascii="Times New Roman" w:hAnsi="Times New Roman" w:cs="Times New Roman"/>
          <w:b/>
          <w:sz w:val="24"/>
          <w:szCs w:val="24"/>
          <w:lang w:val="id-ID"/>
        </w:rPr>
      </w:pPr>
      <w:r>
        <w:rPr>
          <w:rFonts w:ascii="Times New Roman" w:hAnsi="Times New Roman" w:cs="Times New Roman"/>
          <w:b/>
          <w:sz w:val="24"/>
          <w:szCs w:val="24"/>
        </w:rPr>
        <w:t>BAB V</w:t>
      </w:r>
    </w:p>
    <w:p w14:paraId="74D2D793">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57A50F7F">
      <w:pPr>
        <w:widowControl w:val="0"/>
        <w:spacing w:after="0" w:line="480" w:lineRule="auto"/>
        <w:jc w:val="center"/>
        <w:rPr>
          <w:rFonts w:ascii="Times New Roman" w:hAnsi="Times New Roman" w:cs="Times New Roman"/>
          <w:b/>
          <w:sz w:val="24"/>
          <w:szCs w:val="24"/>
        </w:rPr>
      </w:pPr>
    </w:p>
    <w:p w14:paraId="725066F5">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5.1 Kesimpulan</w:t>
      </w:r>
    </w:p>
    <w:p w14:paraId="1FB6B40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dan pembahasan yang telah diuraikan tentang pengaruh penggunaan media komik digital terhadap minat baca dalam mata pelajaran Bahasa Indonesia bahwa siswa kelas IV SDN 19 Rantau Selatan Kabupaten Labuhan Batu tahun pembelajaran 2025-2026 menunjukkan bahwa penggunaan media pembelajaran komik digital berpengaruh terhadap minat baca siswa kelas IV. </w:t>
      </w:r>
    </w:p>
    <w:p w14:paraId="3F254BA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Hal tersebut dibuktikan berdasarkan analisis angket respon siswa penggunaan media pembelajaran, kelas eksperimen menggunakan media komik digital memiliki nilai rata-rata lebih tinggi dari pada kelas kontrol dengan menggunakan media buku paket, yaitu sebesar 44,54 dan 34,44. Berdasarkan hasil uji hipotesis menggunakan uji t-tes minat baca kelas eksperimen dan kelas kontrol, diperoleh nilai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sebesar 5,548 dan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dengan taraf signifikansi 5% sebesar 1,675. Hasil uji hipotesis ini menunjukkan bahwa t</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&gt; t</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maka hipotesis yang diajukan diterima. </w:t>
      </w:r>
    </w:p>
    <w:p w14:paraId="14D44114">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uji hipotesis dapat ditarik kesimpulan bahwa penggunaan media komik digital memiliki pengaruh terhadap minat baca siswa mata pelajaran Bahasa Indonesia kelas IV SDN 19 Rantau Selatan Kabupaten Labuhan Batu tahun pembelajaran 2025-2026. Dengan demikian, penelitian ini memberikan manfaat positif bagi peneliti khususnya, bagi siswa dan guru di SDN 19 Rantau Selatan Kabupaten Labuhan Batu tahun pembelajaran 2025-2026, serta bagi pembaca umumnya.  </w:t>
      </w:r>
    </w:p>
    <w:p w14:paraId="66B0E797">
      <w:pPr>
        <w:spacing w:after="0" w:line="480" w:lineRule="auto"/>
        <w:ind w:firstLine="567"/>
        <w:jc w:val="both"/>
        <w:rPr>
          <w:rFonts w:ascii="Times New Roman" w:hAnsi="Times New Roman" w:cs="Times New Roman"/>
          <w:sz w:val="24"/>
          <w:szCs w:val="24"/>
        </w:rPr>
      </w:pPr>
      <w:r>
        <w:rPr>
          <w:rFonts w:ascii="Times New Roman" w:hAnsi="Times New Roman" w:eastAsia="Calibri" w:cs="Times New Roman"/>
          <w:sz w:val="24"/>
          <w:szCs w:val="24"/>
        </w:rPr>
        <w:t xml:space="preserve"> </w:t>
      </w:r>
    </w:p>
    <w:p w14:paraId="2BB17236">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5.2 Saran</w:t>
      </w:r>
    </w:p>
    <w:p w14:paraId="4CA1C3FA">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pembahasan pengaruh media komik digital terhadap minat baca mata pelajaran Bahasa Indonesia siswa kelas IV SDN 19 Rantau Selatan Kabupaten Labuhan Batu tahun pembelajaran 2025-2026, maka peneliti mengajukan beberapa saran sebagai berikut: </w:t>
      </w:r>
    </w:p>
    <w:p w14:paraId="74E83B23">
      <w:pPr>
        <w:pStyle w:val="35"/>
        <w:numPr>
          <w:ilvl w:val="0"/>
          <w:numId w:val="32"/>
        </w:numPr>
        <w:spacing w:after="0" w:line="480" w:lineRule="auto"/>
        <w:ind w:left="851"/>
        <w:jc w:val="both"/>
        <w:rPr>
          <w:rFonts w:ascii="Times New Roman" w:hAnsi="Times New Roman"/>
          <w:sz w:val="24"/>
          <w:szCs w:val="24"/>
        </w:rPr>
      </w:pPr>
      <w:r>
        <w:rPr>
          <w:rFonts w:ascii="Times New Roman" w:hAnsi="Times New Roman"/>
          <w:sz w:val="24"/>
          <w:szCs w:val="24"/>
        </w:rPr>
        <w:t>Bagi guru dapat menggunakan media komik digital sebagai inovasi dan referensi media pembelajaran agar pembelajaran lebih menarik dan menyenangkan.</w:t>
      </w:r>
      <w:r>
        <w:rPr>
          <w:rFonts w:ascii="Times New Roman" w:hAnsi="Times New Roman"/>
          <w:b/>
          <w:sz w:val="24"/>
          <w:szCs w:val="24"/>
        </w:rPr>
        <w:t xml:space="preserve"> </w:t>
      </w:r>
    </w:p>
    <w:p w14:paraId="0C31AE72">
      <w:pPr>
        <w:pStyle w:val="35"/>
        <w:numPr>
          <w:ilvl w:val="0"/>
          <w:numId w:val="32"/>
        </w:numPr>
        <w:spacing w:after="0" w:line="480" w:lineRule="auto"/>
        <w:ind w:left="851"/>
        <w:jc w:val="both"/>
        <w:rPr>
          <w:rFonts w:ascii="Times New Roman" w:hAnsi="Times New Roman"/>
          <w:sz w:val="24"/>
          <w:szCs w:val="24"/>
        </w:rPr>
      </w:pPr>
      <w:r>
        <w:rPr>
          <w:rFonts w:ascii="Times New Roman" w:hAnsi="Times New Roman"/>
          <w:sz w:val="24"/>
          <w:szCs w:val="24"/>
        </w:rPr>
        <w:t>Bagi siswa dapat menggunakan media komik digital untuk mengeksplor kemampuan secara mandiri.</w:t>
      </w:r>
      <w:r>
        <w:rPr>
          <w:rFonts w:ascii="Times New Roman" w:hAnsi="Times New Roman"/>
          <w:b/>
          <w:sz w:val="24"/>
          <w:szCs w:val="24"/>
        </w:rPr>
        <w:t xml:space="preserve"> </w:t>
      </w:r>
    </w:p>
    <w:p w14:paraId="68FE0149">
      <w:pPr>
        <w:pStyle w:val="35"/>
        <w:numPr>
          <w:ilvl w:val="0"/>
          <w:numId w:val="32"/>
        </w:numPr>
        <w:spacing w:after="0" w:line="480" w:lineRule="auto"/>
        <w:ind w:left="851"/>
        <w:jc w:val="both"/>
        <w:rPr>
          <w:rFonts w:ascii="Times New Roman" w:hAnsi="Times New Roman"/>
          <w:sz w:val="24"/>
          <w:szCs w:val="24"/>
        </w:rPr>
      </w:pPr>
      <w:r>
        <w:rPr>
          <w:rFonts w:ascii="Times New Roman" w:hAnsi="Times New Roman"/>
          <w:sz w:val="24"/>
          <w:szCs w:val="24"/>
        </w:rPr>
        <w:t>Bagi peneliti selanjutnya dapat melakukan penelitian dengan menggunakan media dan variabel lain selain minat baca.</w:t>
      </w:r>
      <w:r>
        <w:rPr>
          <w:rFonts w:ascii="Times New Roman" w:hAnsi="Times New Roman"/>
          <w:b/>
          <w:sz w:val="24"/>
          <w:szCs w:val="24"/>
        </w:rPr>
        <w:t xml:space="preserve"> </w:t>
      </w:r>
    </w:p>
    <w:p w14:paraId="35B724FC">
      <w:pPr>
        <w:spacing w:after="0" w:line="480" w:lineRule="auto"/>
        <w:jc w:val="both"/>
        <w:rPr>
          <w:rFonts w:ascii="Times New Roman" w:hAnsi="Times New Roman" w:cs="Times New Roman"/>
          <w:sz w:val="24"/>
          <w:szCs w:val="24"/>
        </w:rPr>
      </w:pPr>
    </w:p>
    <w:p w14:paraId="4E1298A6">
      <w:pPr>
        <w:spacing w:after="0" w:line="480" w:lineRule="auto"/>
        <w:jc w:val="both"/>
        <w:rPr>
          <w:rFonts w:ascii="Times New Roman" w:hAnsi="Times New Roman" w:cs="Times New Roman"/>
          <w:sz w:val="24"/>
          <w:szCs w:val="24"/>
        </w:rPr>
        <w:sectPr>
          <w:pgSz w:w="11907" w:h="16839"/>
          <w:pgMar w:top="1701" w:right="1701" w:bottom="1701" w:left="2268" w:header="1134" w:footer="992" w:gutter="0"/>
          <w:cols w:space="720" w:num="1"/>
          <w:titlePg/>
          <w:docGrid w:linePitch="299" w:charSpace="0"/>
        </w:sectPr>
      </w:pPr>
    </w:p>
    <w:p w14:paraId="3A77034E">
      <w:pPr>
        <w:spacing w:after="0" w:line="240" w:lineRule="auto"/>
        <w:ind w:left="709" w:hanging="709"/>
        <w:jc w:val="center"/>
        <w:rPr>
          <w:rFonts w:ascii="Times New Roman" w:hAnsi="Times New Roman" w:cs="Times New Roman"/>
          <w:b/>
          <w:sz w:val="24"/>
          <w:szCs w:val="24"/>
        </w:rPr>
      </w:pPr>
      <w:r>
        <w:rPr>
          <w:rFonts w:ascii="Times New Roman" w:hAnsi="Times New Roman" w:cs="Times New Roman"/>
          <w:b/>
          <w:sz w:val="24"/>
          <w:szCs w:val="24"/>
        </w:rPr>
        <w:t>DAFTAR PUSTAKA</w:t>
      </w:r>
    </w:p>
    <w:p w14:paraId="74AADA62">
      <w:pPr>
        <w:spacing w:after="0" w:line="240" w:lineRule="auto"/>
        <w:ind w:left="709" w:hanging="709"/>
        <w:jc w:val="both"/>
        <w:rPr>
          <w:rFonts w:ascii="Times New Roman" w:hAnsi="Times New Roman" w:cs="Times New Roman"/>
          <w:sz w:val="24"/>
          <w:szCs w:val="24"/>
        </w:rPr>
      </w:pPr>
    </w:p>
    <w:p w14:paraId="50B71525">
      <w:pPr>
        <w:jc w:val="both"/>
        <w:rPr>
          <w:rFonts w:ascii="Times New Roman" w:hAnsi="Times New Roman" w:cs="Times New Roman"/>
          <w:sz w:val="24"/>
          <w:szCs w:val="24"/>
        </w:rPr>
      </w:pPr>
    </w:p>
    <w:p w14:paraId="3AACDCCC">
      <w:pPr>
        <w:pStyle w:val="20"/>
        <w:spacing w:before="0" w:beforeAutospacing="0" w:after="240" w:afterAutospacing="0" w:line="276" w:lineRule="auto"/>
        <w:ind w:left="851" w:hanging="851"/>
        <w:jc w:val="both"/>
      </w:pPr>
      <w:r>
        <w:rPr>
          <w:rStyle w:val="22"/>
          <w:rFonts w:eastAsiaTheme="majorEastAsia"/>
          <w:b w:val="0"/>
          <w:bCs w:val="0"/>
        </w:rPr>
        <w:t>Ansharullah &amp; Ristiliana.</w:t>
      </w:r>
      <w:r>
        <w:t xml:space="preserve"> 2012. </w:t>
      </w:r>
      <w:r>
        <w:rPr>
          <w:rStyle w:val="13"/>
          <w:rFonts w:eastAsiaTheme="majorEastAsia"/>
        </w:rPr>
        <w:t>Pengaruh Pemanfaatan Media Pembelajaran terhadap Aktivitas Siswa.</w:t>
      </w:r>
      <w:r>
        <w:t xml:space="preserve"> Kutubkhanah, 15(1): 38-49.</w:t>
      </w:r>
    </w:p>
    <w:p w14:paraId="149F5FF8">
      <w:pPr>
        <w:pStyle w:val="20"/>
        <w:spacing w:before="0" w:beforeAutospacing="0" w:after="240" w:afterAutospacing="0" w:line="276" w:lineRule="auto"/>
        <w:ind w:left="851" w:hanging="851"/>
        <w:jc w:val="both"/>
      </w:pPr>
      <w:r>
        <w:rPr>
          <w:rStyle w:val="22"/>
          <w:rFonts w:eastAsiaTheme="majorEastAsia"/>
          <w:b w:val="0"/>
          <w:bCs w:val="0"/>
        </w:rPr>
        <w:t>Antari, Dwi Novi, dkk.</w:t>
      </w:r>
      <w:r>
        <w:t xml:space="preserve"> 2016. </w:t>
      </w:r>
      <w:r>
        <w:rPr>
          <w:rStyle w:val="13"/>
          <w:rFonts w:eastAsiaTheme="majorEastAsia"/>
        </w:rPr>
        <w:t>Studi Deskriptif Minat Baca Siswa Sekolah Dasar Kelas V di Kota Serang.</w:t>
      </w:r>
      <w:r>
        <w:t xml:space="preserve"> Jurnal Kalimaya Universitas Pendidikan Indonesia, 4(2).</w:t>
      </w:r>
    </w:p>
    <w:p w14:paraId="4131691D">
      <w:pPr>
        <w:pStyle w:val="20"/>
        <w:spacing w:before="0" w:beforeAutospacing="0" w:after="240" w:afterAutospacing="0" w:line="276" w:lineRule="auto"/>
        <w:ind w:left="851" w:hanging="851"/>
        <w:jc w:val="both"/>
      </w:pPr>
      <w:r>
        <w:rPr>
          <w:rStyle w:val="22"/>
          <w:rFonts w:eastAsiaTheme="majorEastAsia"/>
          <w:b w:val="0"/>
          <w:bCs w:val="0"/>
        </w:rPr>
        <w:t>Arikunto, Suharsimi.</w:t>
      </w:r>
      <w:r>
        <w:t xml:space="preserve"> 2013. </w:t>
      </w:r>
      <w:r>
        <w:rPr>
          <w:rStyle w:val="13"/>
          <w:rFonts w:eastAsiaTheme="majorEastAsia"/>
        </w:rPr>
        <w:t>Prosedur Penelitian: Suatu Pendekatan Praktik.</w:t>
      </w:r>
      <w:r>
        <w:t xml:space="preserve"> Jakarta: Rineka Cipta.</w:t>
      </w:r>
    </w:p>
    <w:p w14:paraId="1F9A43F8">
      <w:pPr>
        <w:pStyle w:val="20"/>
        <w:spacing w:before="0" w:beforeAutospacing="0" w:after="240" w:afterAutospacing="0" w:line="276" w:lineRule="auto"/>
        <w:ind w:left="851" w:hanging="851"/>
        <w:jc w:val="both"/>
      </w:pPr>
      <w:r>
        <w:rPr>
          <w:rStyle w:val="22"/>
          <w:rFonts w:eastAsiaTheme="majorEastAsia"/>
          <w:b w:val="0"/>
          <w:bCs w:val="0"/>
        </w:rPr>
        <w:t>Asyhar, Rayandra.</w:t>
      </w:r>
      <w:r>
        <w:t xml:space="preserve"> 2011. </w:t>
      </w:r>
      <w:r>
        <w:rPr>
          <w:rStyle w:val="13"/>
          <w:rFonts w:eastAsiaTheme="majorEastAsia"/>
        </w:rPr>
        <w:t>Kreatif Mengembangkan Media Pembelajaran.</w:t>
      </w:r>
      <w:r>
        <w:t xml:space="preserve"> Gaung Persada.</w:t>
      </w:r>
    </w:p>
    <w:p w14:paraId="7C2E510A">
      <w:pPr>
        <w:pStyle w:val="20"/>
        <w:spacing w:before="0" w:beforeAutospacing="0" w:after="240" w:afterAutospacing="0" w:line="276" w:lineRule="auto"/>
        <w:ind w:left="851" w:hanging="851"/>
        <w:jc w:val="both"/>
      </w:pPr>
      <w:r>
        <w:rPr>
          <w:rStyle w:val="22"/>
          <w:rFonts w:eastAsiaTheme="majorEastAsia"/>
          <w:b w:val="0"/>
          <w:bCs w:val="0"/>
        </w:rPr>
        <w:t>Arsyad, Azhar.</w:t>
      </w:r>
      <w:r>
        <w:t xml:space="preserve"> 2011. </w:t>
      </w:r>
      <w:r>
        <w:rPr>
          <w:rStyle w:val="13"/>
          <w:rFonts w:eastAsiaTheme="majorEastAsia"/>
        </w:rPr>
        <w:t>Media Pengajaran.</w:t>
      </w:r>
      <w:r>
        <w:t xml:space="preserve"> Jakarta: Raja Grafindo Persada.</w:t>
      </w:r>
    </w:p>
    <w:p w14:paraId="17E7E592">
      <w:pPr>
        <w:pStyle w:val="20"/>
        <w:spacing w:before="0" w:beforeAutospacing="0" w:after="240" w:afterAutospacing="0" w:line="276" w:lineRule="auto"/>
        <w:ind w:left="851" w:hanging="851"/>
        <w:jc w:val="both"/>
      </w:pPr>
      <w:r>
        <w:rPr>
          <w:rStyle w:val="22"/>
          <w:rFonts w:eastAsiaTheme="majorEastAsia"/>
          <w:b w:val="0"/>
          <w:bCs w:val="0"/>
        </w:rPr>
        <w:t>Bastiano &amp; Sudarsana.</w:t>
      </w:r>
      <w:r>
        <w:t xml:space="preserve"> 2010. </w:t>
      </w:r>
      <w:r>
        <w:rPr>
          <w:rStyle w:val="13"/>
          <w:rFonts w:eastAsiaTheme="majorEastAsia"/>
        </w:rPr>
        <w:t>Materi Pokok Pembinaan Minat Baca.</w:t>
      </w:r>
      <w:r>
        <w:t xml:space="preserve"> Jakarta: Universitas Terbuka.</w:t>
      </w:r>
    </w:p>
    <w:p w14:paraId="365ECC1C">
      <w:pPr>
        <w:pStyle w:val="20"/>
        <w:spacing w:before="0" w:beforeAutospacing="0" w:after="240" w:afterAutospacing="0" w:line="276" w:lineRule="auto"/>
        <w:ind w:left="851" w:hanging="851"/>
        <w:jc w:val="both"/>
      </w:pPr>
      <w:r>
        <w:rPr>
          <w:rStyle w:val="22"/>
          <w:rFonts w:eastAsiaTheme="majorEastAsia"/>
          <w:b w:val="0"/>
          <w:bCs w:val="0"/>
        </w:rPr>
        <w:t>Batubara, Hamdan Husein.</w:t>
      </w:r>
      <w:r>
        <w:t xml:space="preserve"> 2020. </w:t>
      </w:r>
      <w:r>
        <w:rPr>
          <w:rStyle w:val="13"/>
          <w:rFonts w:eastAsiaTheme="majorEastAsia"/>
        </w:rPr>
        <w:t>Media Pembelajaran Efektif.</w:t>
      </w:r>
      <w:r>
        <w:t xml:space="preserve"> Semarang: Fatwa Publishing.</w:t>
      </w:r>
    </w:p>
    <w:p w14:paraId="6DC91F3E">
      <w:pPr>
        <w:pStyle w:val="20"/>
        <w:spacing w:before="0" w:beforeAutospacing="0" w:after="240" w:afterAutospacing="0" w:line="276" w:lineRule="auto"/>
        <w:ind w:left="851" w:hanging="851"/>
        <w:jc w:val="both"/>
      </w:pPr>
      <w:r>
        <w:rPr>
          <w:rStyle w:val="22"/>
          <w:rFonts w:eastAsiaTheme="majorEastAsia"/>
          <w:b w:val="0"/>
          <w:bCs w:val="0"/>
        </w:rPr>
        <w:t>Bungin, Burhan.</w:t>
      </w:r>
      <w:r>
        <w:t xml:space="preserve"> 2005. </w:t>
      </w:r>
      <w:r>
        <w:rPr>
          <w:rStyle w:val="13"/>
          <w:rFonts w:eastAsiaTheme="majorEastAsia"/>
        </w:rPr>
        <w:t>Metodologi Penelitian Kuantitatif: Edisi Kedua.</w:t>
      </w:r>
      <w:r>
        <w:t xml:space="preserve"> Bandung: Kencana.</w:t>
      </w:r>
    </w:p>
    <w:p w14:paraId="57C07BE4">
      <w:pPr>
        <w:pStyle w:val="20"/>
        <w:spacing w:before="0" w:beforeAutospacing="0" w:after="240" w:afterAutospacing="0" w:line="276" w:lineRule="auto"/>
        <w:ind w:left="851" w:hanging="851"/>
        <w:jc w:val="both"/>
      </w:pPr>
      <w:r>
        <w:rPr>
          <w:rStyle w:val="22"/>
          <w:rFonts w:eastAsiaTheme="majorEastAsia"/>
          <w:b w:val="0"/>
          <w:bCs w:val="0"/>
        </w:rPr>
        <w:t>Dalman, H.</w:t>
      </w:r>
      <w:r>
        <w:t xml:space="preserve"> 2013. </w:t>
      </w:r>
      <w:r>
        <w:rPr>
          <w:rStyle w:val="13"/>
          <w:rFonts w:eastAsiaTheme="majorEastAsia"/>
        </w:rPr>
        <w:t>Keterampilan Membaca.</w:t>
      </w:r>
      <w:r>
        <w:t xml:space="preserve"> Jakarta: Raja Grafindo Persada.</w:t>
      </w:r>
    </w:p>
    <w:p w14:paraId="0E5DC91A">
      <w:pPr>
        <w:pStyle w:val="20"/>
        <w:spacing w:before="0" w:beforeAutospacing="0" w:after="240" w:afterAutospacing="0" w:line="276" w:lineRule="auto"/>
        <w:ind w:left="851" w:hanging="851"/>
        <w:jc w:val="both"/>
      </w:pPr>
      <w:r>
        <w:rPr>
          <w:rStyle w:val="22"/>
          <w:rFonts w:eastAsiaTheme="majorEastAsia"/>
          <w:b w:val="0"/>
          <w:bCs w:val="0"/>
        </w:rPr>
        <w:t>Dartanto.</w:t>
      </w:r>
      <w:r>
        <w:t xml:space="preserve"> 2011. </w:t>
      </w:r>
      <w:r>
        <w:rPr>
          <w:rStyle w:val="13"/>
          <w:rFonts w:eastAsiaTheme="majorEastAsia"/>
        </w:rPr>
        <w:t>Media Pembelajaran.</w:t>
      </w:r>
      <w:r>
        <w:t xml:space="preserve"> Bandung: CV. Yrama Widya.</w:t>
      </w:r>
    </w:p>
    <w:p w14:paraId="3EF893CE">
      <w:pPr>
        <w:pStyle w:val="20"/>
        <w:spacing w:before="0" w:beforeAutospacing="0" w:after="240" w:afterAutospacing="0" w:line="276" w:lineRule="auto"/>
        <w:ind w:left="851" w:hanging="851"/>
        <w:jc w:val="both"/>
      </w:pPr>
      <w:r>
        <w:rPr>
          <w:rStyle w:val="22"/>
          <w:rFonts w:eastAsiaTheme="majorEastAsia"/>
          <w:b w:val="0"/>
          <w:bCs w:val="0"/>
        </w:rPr>
        <w:t>Darwis, Amri.</w:t>
      </w:r>
      <w:r>
        <w:t xml:space="preserve"> 2014. </w:t>
      </w:r>
      <w:r>
        <w:rPr>
          <w:rStyle w:val="13"/>
          <w:rFonts w:eastAsiaTheme="majorEastAsia"/>
        </w:rPr>
        <w:t>Metode Pendidikan Islam.</w:t>
      </w:r>
      <w:r>
        <w:t xml:space="preserve"> Jakarta: PT Raja Grafindo Persada.</w:t>
      </w:r>
    </w:p>
    <w:p w14:paraId="614B29DD">
      <w:pPr>
        <w:pStyle w:val="20"/>
        <w:spacing w:before="0" w:beforeAutospacing="0" w:after="240" w:afterAutospacing="0" w:line="276" w:lineRule="auto"/>
        <w:ind w:left="851" w:hanging="851"/>
        <w:jc w:val="both"/>
      </w:pPr>
      <w:r>
        <w:rPr>
          <w:rStyle w:val="22"/>
          <w:rFonts w:eastAsiaTheme="majorEastAsia"/>
          <w:b w:val="0"/>
          <w:bCs w:val="0"/>
        </w:rPr>
        <w:t>Daryanto.</w:t>
      </w:r>
      <w:r>
        <w:t xml:space="preserve"> 2011. </w:t>
      </w:r>
      <w:r>
        <w:rPr>
          <w:rStyle w:val="13"/>
          <w:rFonts w:eastAsiaTheme="majorEastAsia"/>
        </w:rPr>
        <w:t>Media Pembelajaran.</w:t>
      </w:r>
      <w:r>
        <w:t xml:space="preserve"> PT. Sarana Tutorial Nurani Sejahtera.</w:t>
      </w:r>
    </w:p>
    <w:p w14:paraId="1B91EFEF">
      <w:pPr>
        <w:pStyle w:val="20"/>
        <w:spacing w:before="0" w:beforeAutospacing="0" w:after="240" w:afterAutospacing="0" w:line="276" w:lineRule="auto"/>
        <w:ind w:left="851" w:hanging="851"/>
        <w:jc w:val="both"/>
      </w:pPr>
      <w:r>
        <w:rPr>
          <w:rStyle w:val="22"/>
          <w:rFonts w:eastAsiaTheme="majorEastAsia"/>
          <w:b w:val="0"/>
          <w:bCs w:val="0"/>
        </w:rPr>
        <w:t>Nasikhah, Durrotun.</w:t>
      </w:r>
      <w:r>
        <w:t xml:space="preserve"> 2019. </w:t>
      </w:r>
      <w:r>
        <w:rPr>
          <w:rStyle w:val="13"/>
          <w:rFonts w:eastAsiaTheme="majorEastAsia"/>
        </w:rPr>
        <w:t>Pengaruh Penggunaan Media Komik terhadap Minat Belajar Siswa Mata Pelajaran Fiqih Kelas III MI Nasrul Fajar Meteseh Kota Semarang Tahun Pelajaran 2017/2018.</w:t>
      </w:r>
      <w:r>
        <w:t xml:space="preserve"> Skripsi, Pendidikan Guru Madrasah Ibtidaiyah, Fakultas Ilmu Tarbiyah dan Keguruan, UIN Walisongo Semarang.</w:t>
      </w:r>
    </w:p>
    <w:p w14:paraId="48AE65D6">
      <w:pPr>
        <w:pStyle w:val="20"/>
        <w:spacing w:before="0" w:beforeAutospacing="0" w:after="240" w:afterAutospacing="0" w:line="276" w:lineRule="auto"/>
        <w:ind w:left="851" w:hanging="851"/>
        <w:jc w:val="both"/>
      </w:pPr>
      <w:r>
        <w:rPr>
          <w:rStyle w:val="22"/>
          <w:rFonts w:eastAsiaTheme="majorEastAsia"/>
          <w:b w:val="0"/>
          <w:bCs w:val="0"/>
        </w:rPr>
        <w:t>Fahyuni, Eni &amp; Imam Fauji.</w:t>
      </w:r>
      <w:r>
        <w:t xml:space="preserve"> 2017. </w:t>
      </w:r>
      <w:r>
        <w:rPr>
          <w:rStyle w:val="13"/>
          <w:rFonts w:eastAsiaTheme="majorEastAsia"/>
        </w:rPr>
        <w:t>Pengembangan Komik Akidah Akhlak Untuk Meningkatkan Minat Baca dan Prestasi Belajar Siswa di Sekolah Dasar.</w:t>
      </w:r>
      <w:r>
        <w:t xml:space="preserve"> Halaqa: Islamic Education Journal, 1(1): 17-26.</w:t>
      </w:r>
    </w:p>
    <w:p w14:paraId="65859D8E">
      <w:pPr>
        <w:pStyle w:val="20"/>
        <w:spacing w:before="0" w:beforeAutospacing="0" w:after="240" w:afterAutospacing="0" w:line="276" w:lineRule="auto"/>
        <w:ind w:left="851" w:hanging="851"/>
        <w:jc w:val="both"/>
      </w:pPr>
      <w:r>
        <w:rPr>
          <w:rStyle w:val="22"/>
          <w:rFonts w:eastAsiaTheme="majorEastAsia"/>
          <w:b w:val="0"/>
          <w:bCs w:val="0"/>
        </w:rPr>
        <w:t>Gie, The Liang.</w:t>
      </w:r>
      <w:r>
        <w:t xml:space="preserve"> 2003. </w:t>
      </w:r>
      <w:r>
        <w:rPr>
          <w:rStyle w:val="13"/>
          <w:rFonts w:eastAsiaTheme="majorEastAsia"/>
        </w:rPr>
        <w:t>Cara Belajar yang Efisien Jilid 1.</w:t>
      </w:r>
      <w:r>
        <w:t xml:space="preserve"> Yogyakarta: PUBIB.</w:t>
      </w:r>
    </w:p>
    <w:p w14:paraId="51FA301E">
      <w:pPr>
        <w:pStyle w:val="20"/>
        <w:spacing w:before="0" w:beforeAutospacing="0" w:after="240" w:afterAutospacing="0" w:line="276" w:lineRule="auto"/>
        <w:ind w:left="851" w:hanging="851"/>
        <w:jc w:val="both"/>
      </w:pPr>
      <w:r>
        <w:rPr>
          <w:rStyle w:val="22"/>
          <w:rFonts w:eastAsiaTheme="majorEastAsia"/>
          <w:b w:val="0"/>
          <w:bCs w:val="0"/>
        </w:rPr>
        <w:t>Hadi, Sutrisna.</w:t>
      </w:r>
      <w:r>
        <w:t xml:space="preserve"> 2008. </w:t>
      </w:r>
      <w:r>
        <w:rPr>
          <w:rStyle w:val="13"/>
          <w:rFonts w:eastAsiaTheme="majorEastAsia"/>
        </w:rPr>
        <w:t>Metodologi Research.</w:t>
      </w:r>
      <w:r>
        <w:t xml:space="preserve"> Yogyakarta: Gajah Mada University Press.</w:t>
      </w:r>
    </w:p>
    <w:p w14:paraId="0614DF72">
      <w:pPr>
        <w:pStyle w:val="20"/>
        <w:spacing w:before="0" w:beforeAutospacing="0" w:after="240" w:afterAutospacing="0" w:line="276" w:lineRule="auto"/>
        <w:ind w:left="851" w:hanging="851"/>
        <w:jc w:val="both"/>
      </w:pPr>
      <w:r>
        <w:rPr>
          <w:rStyle w:val="22"/>
          <w:rFonts w:eastAsiaTheme="majorEastAsia"/>
          <w:b w:val="0"/>
          <w:bCs w:val="0"/>
        </w:rPr>
        <w:t>Hamalik, Oemar.</w:t>
      </w:r>
      <w:r>
        <w:t xml:space="preserve"> 2014. </w:t>
      </w:r>
      <w:r>
        <w:rPr>
          <w:rStyle w:val="13"/>
          <w:rFonts w:eastAsiaTheme="majorEastAsia"/>
        </w:rPr>
        <w:t>Media Pendidikan.</w:t>
      </w:r>
      <w:r>
        <w:t xml:space="preserve"> Bandung: Citra Aditya.</w:t>
      </w:r>
    </w:p>
    <w:p w14:paraId="69CCC525">
      <w:pPr>
        <w:pStyle w:val="20"/>
        <w:spacing w:before="0" w:beforeAutospacing="0" w:after="240" w:afterAutospacing="0" w:line="276" w:lineRule="auto"/>
        <w:ind w:left="851" w:hanging="851"/>
        <w:jc w:val="both"/>
      </w:pPr>
      <w:r>
        <w:rPr>
          <w:rStyle w:val="22"/>
          <w:rFonts w:eastAsiaTheme="majorEastAsia"/>
          <w:b w:val="0"/>
          <w:bCs w:val="0"/>
        </w:rPr>
        <w:t>Haryono.</w:t>
      </w:r>
      <w:r>
        <w:t xml:space="preserve"> 2013. </w:t>
      </w:r>
      <w:r>
        <w:rPr>
          <w:rStyle w:val="13"/>
          <w:rFonts w:eastAsiaTheme="majorEastAsia"/>
        </w:rPr>
        <w:t>Pembelajaran IPA yang Menarik dan Mengasyikkan.</w:t>
      </w:r>
      <w:r>
        <w:t xml:space="preserve"> Yogyakarta: Kepet Press.</w:t>
      </w:r>
    </w:p>
    <w:p w14:paraId="6FB40723">
      <w:pPr>
        <w:pStyle w:val="20"/>
        <w:spacing w:before="0" w:beforeAutospacing="0" w:after="240" w:afterAutospacing="0" w:line="276" w:lineRule="auto"/>
        <w:ind w:left="851" w:hanging="851"/>
        <w:jc w:val="both"/>
      </w:pPr>
      <w:r>
        <w:rPr>
          <w:rStyle w:val="22"/>
          <w:rFonts w:eastAsiaTheme="majorEastAsia"/>
          <w:b w:val="0"/>
          <w:bCs w:val="0"/>
        </w:rPr>
        <w:t>KBBI Daring.</w:t>
      </w:r>
      <w:r>
        <w:t xml:space="preserve"> 2016. </w:t>
      </w:r>
      <w:r>
        <w:fldChar w:fldCharType="begin"/>
      </w:r>
      <w:r>
        <w:instrText xml:space="preserve"> HYPERLINK "https://kbbi.kemendikbud.go.id/entri/Digital" \t "_new" </w:instrText>
      </w:r>
      <w:r>
        <w:fldChar w:fldCharType="separate"/>
      </w:r>
      <w:r>
        <w:rPr>
          <w:rStyle w:val="19"/>
          <w:rFonts w:eastAsiaTheme="majorEastAsia"/>
          <w:i/>
          <w:iCs/>
        </w:rPr>
        <w:t>https://kbbi.kemendikbud.go.id/entri/Digital</w:t>
      </w:r>
      <w:r>
        <w:rPr>
          <w:rStyle w:val="19"/>
          <w:rFonts w:eastAsiaTheme="majorEastAsia"/>
          <w:i/>
          <w:iCs/>
        </w:rPr>
        <w:fldChar w:fldCharType="end"/>
      </w:r>
      <w:r>
        <w:t xml:space="preserve"> (diakses 7 Juli 2021).</w:t>
      </w:r>
    </w:p>
    <w:p w14:paraId="6882BCBA">
      <w:pPr>
        <w:pStyle w:val="20"/>
        <w:spacing w:before="0" w:beforeAutospacing="0" w:after="240" w:afterAutospacing="0" w:line="276" w:lineRule="auto"/>
        <w:ind w:left="851" w:hanging="851"/>
        <w:jc w:val="both"/>
      </w:pPr>
      <w:r>
        <w:rPr>
          <w:rStyle w:val="22"/>
          <w:rFonts w:eastAsiaTheme="majorEastAsia"/>
          <w:b w:val="0"/>
          <w:bCs w:val="0"/>
        </w:rPr>
        <w:t>Keputusan Menteri Agama Nomor 165 Tahun 2014.</w:t>
      </w:r>
      <w:r>
        <w:t xml:space="preserve"> </w:t>
      </w:r>
      <w:r>
        <w:rPr>
          <w:rStyle w:val="13"/>
          <w:rFonts w:eastAsiaTheme="majorEastAsia"/>
        </w:rPr>
        <w:t>Pedoman Kurikulum Madrasah Mata Pelajaran Pendidikan Agama Islam dan Bahasa Arab.</w:t>
      </w:r>
    </w:p>
    <w:p w14:paraId="7A8F24E0">
      <w:pPr>
        <w:pStyle w:val="20"/>
        <w:spacing w:before="0" w:beforeAutospacing="0" w:after="240" w:afterAutospacing="0" w:line="276" w:lineRule="auto"/>
        <w:ind w:left="851" w:hanging="851"/>
        <w:jc w:val="both"/>
      </w:pPr>
      <w:r>
        <w:rPr>
          <w:rStyle w:val="22"/>
          <w:rFonts w:eastAsiaTheme="majorEastAsia"/>
          <w:b w:val="0"/>
          <w:bCs w:val="0"/>
        </w:rPr>
        <w:t>Kusnaidi, Cecep.</w:t>
      </w:r>
      <w:r>
        <w:t xml:space="preserve"> 2011. </w:t>
      </w:r>
      <w:r>
        <w:rPr>
          <w:rStyle w:val="13"/>
          <w:rFonts w:eastAsiaTheme="majorEastAsia"/>
        </w:rPr>
        <w:t>Media Pembelajaran: Manual dan Digital.</w:t>
      </w:r>
      <w:r>
        <w:t xml:space="preserve"> Bogor: Ghalia Indonesia.</w:t>
      </w:r>
    </w:p>
    <w:p w14:paraId="6086A87F">
      <w:pPr>
        <w:pStyle w:val="20"/>
        <w:spacing w:before="0" w:beforeAutospacing="0" w:after="240" w:afterAutospacing="0" w:line="276" w:lineRule="auto"/>
        <w:ind w:left="851" w:hanging="851"/>
        <w:jc w:val="both"/>
      </w:pPr>
      <w:r>
        <w:rPr>
          <w:rStyle w:val="22"/>
          <w:rFonts w:eastAsiaTheme="majorEastAsia"/>
          <w:b w:val="0"/>
          <w:bCs w:val="0"/>
        </w:rPr>
        <w:t>Laksana, Sigit Dwi.</w:t>
      </w:r>
      <w:r>
        <w:t xml:space="preserve"> 2015. </w:t>
      </w:r>
      <w:r>
        <w:rPr>
          <w:rStyle w:val="13"/>
          <w:rFonts w:eastAsiaTheme="majorEastAsia"/>
        </w:rPr>
        <w:t>Komik Pendidikan sebagai Media Inovatif MI/SD.</w:t>
      </w:r>
      <w:r>
        <w:t xml:space="preserve"> Ta'allum: Jurnal Pendidikan Islam, 3(2): 151-162.</w:t>
      </w:r>
    </w:p>
    <w:p w14:paraId="28FB0B8C">
      <w:pPr>
        <w:pStyle w:val="20"/>
        <w:spacing w:before="0" w:beforeAutospacing="0" w:after="240" w:afterAutospacing="0" w:line="276" w:lineRule="auto"/>
        <w:ind w:left="851" w:hanging="851"/>
        <w:jc w:val="both"/>
      </w:pPr>
      <w:r>
        <w:rPr>
          <w:rStyle w:val="22"/>
          <w:rFonts w:eastAsiaTheme="majorEastAsia"/>
          <w:b w:val="0"/>
          <w:bCs w:val="0"/>
        </w:rPr>
        <w:t>Lickona, Thomas.</w:t>
      </w:r>
      <w:r>
        <w:t xml:space="preserve"> 2013. </w:t>
      </w:r>
      <w:r>
        <w:rPr>
          <w:rStyle w:val="13"/>
          <w:rFonts w:eastAsiaTheme="majorEastAsia"/>
        </w:rPr>
        <w:t>Pendidikan Karakter: Panduan Lengkap Mendidik Siswa Menjadi Pintar dan Baik.</w:t>
      </w:r>
      <w:r>
        <w:t xml:space="preserve"> Bandung: Nusa Media.</w:t>
      </w:r>
    </w:p>
    <w:p w14:paraId="41F6B38E">
      <w:pPr>
        <w:pStyle w:val="20"/>
        <w:spacing w:before="0" w:beforeAutospacing="0" w:after="240" w:afterAutospacing="0" w:line="276" w:lineRule="auto"/>
        <w:ind w:left="851" w:hanging="851"/>
        <w:jc w:val="both"/>
      </w:pPr>
      <w:r>
        <w:rPr>
          <w:rStyle w:val="22"/>
          <w:rFonts w:eastAsiaTheme="majorEastAsia"/>
          <w:b w:val="0"/>
          <w:bCs w:val="0"/>
        </w:rPr>
        <w:t>Lubis, Maulana Arafat.</w:t>
      </w:r>
      <w:r>
        <w:t xml:space="preserve"> 2018. </w:t>
      </w:r>
      <w:r>
        <w:rPr>
          <w:rStyle w:val="13"/>
          <w:rFonts w:eastAsiaTheme="majorEastAsia"/>
        </w:rPr>
        <w:t>Pengembangan Bahan Ajar Komik untuk Meningkatkan Minat Baca PPKn Siswa MIN Ramba Padang Kabupaten Tapanuli Selatan.</w:t>
      </w:r>
      <w:r>
        <w:t xml:space="preserve"> Jurnal Tarbiyah: UIN Sumatera Utara, 25(2): 152-173.</w:t>
      </w:r>
    </w:p>
    <w:p w14:paraId="3053232E">
      <w:pPr>
        <w:pStyle w:val="20"/>
        <w:spacing w:before="0" w:beforeAutospacing="0" w:after="240" w:afterAutospacing="0" w:line="276" w:lineRule="auto"/>
        <w:ind w:left="851" w:hanging="851"/>
        <w:jc w:val="both"/>
      </w:pPr>
      <w:r>
        <w:rPr>
          <w:rStyle w:val="22"/>
          <w:rFonts w:eastAsiaTheme="majorEastAsia"/>
          <w:b w:val="0"/>
          <w:bCs w:val="0"/>
        </w:rPr>
        <w:t>Malik, Adam &amp; Minan Chusni.</w:t>
      </w:r>
      <w:r>
        <w:t xml:space="preserve"> 2018. </w:t>
      </w:r>
      <w:r>
        <w:rPr>
          <w:rStyle w:val="13"/>
          <w:rFonts w:eastAsiaTheme="majorEastAsia"/>
        </w:rPr>
        <w:t>Pengantar Statistik Pendidikan Teori dan Aplikasi.</w:t>
      </w:r>
      <w:r>
        <w:t xml:space="preserve"> Yogyakarta: CV Budi Utama.</w:t>
      </w:r>
    </w:p>
    <w:p w14:paraId="00797854">
      <w:pPr>
        <w:pStyle w:val="20"/>
        <w:spacing w:before="0" w:beforeAutospacing="0" w:after="240" w:afterAutospacing="0" w:line="276" w:lineRule="auto"/>
        <w:ind w:left="851" w:hanging="851"/>
        <w:jc w:val="both"/>
      </w:pPr>
      <w:r>
        <w:rPr>
          <w:rStyle w:val="22"/>
          <w:rFonts w:eastAsiaTheme="majorEastAsia"/>
          <w:b w:val="0"/>
          <w:bCs w:val="0"/>
        </w:rPr>
        <w:t>Munadi, Yudhi.</w:t>
      </w:r>
      <w:r>
        <w:t xml:space="preserve"> 2008. </w:t>
      </w:r>
      <w:r>
        <w:rPr>
          <w:rStyle w:val="13"/>
          <w:rFonts w:eastAsiaTheme="majorEastAsia"/>
        </w:rPr>
        <w:t>Media Pembelajaran, Sebuah Pendekatan Baru.</w:t>
      </w:r>
      <w:r>
        <w:t xml:space="preserve"> Jakarta: Gaung Persada Press.</w:t>
      </w:r>
    </w:p>
    <w:p w14:paraId="4F09CF1C">
      <w:pPr>
        <w:pStyle w:val="20"/>
        <w:spacing w:before="0" w:beforeAutospacing="0" w:after="240" w:afterAutospacing="0" w:line="276" w:lineRule="auto"/>
        <w:ind w:left="851" w:hanging="851"/>
        <w:jc w:val="both"/>
      </w:pPr>
      <w:r>
        <w:rPr>
          <w:rStyle w:val="22"/>
          <w:rFonts w:eastAsiaTheme="majorEastAsia"/>
          <w:b w:val="0"/>
          <w:bCs w:val="0"/>
        </w:rPr>
        <w:t>Nugroho, Bhuono Agung.</w:t>
      </w:r>
      <w:r>
        <w:t xml:space="preserve"> 2005. </w:t>
      </w:r>
      <w:r>
        <w:rPr>
          <w:rStyle w:val="13"/>
          <w:rFonts w:eastAsiaTheme="majorEastAsia"/>
        </w:rPr>
        <w:t>Strategi Jitu Memilih Metode Statistika Penelitian dengan SPSS.</w:t>
      </w:r>
      <w:r>
        <w:t xml:space="preserve"> Yogyakarta: Andi.</w:t>
      </w:r>
    </w:p>
    <w:p w14:paraId="465B3F89">
      <w:pPr>
        <w:pStyle w:val="20"/>
        <w:spacing w:before="0" w:beforeAutospacing="0" w:after="240" w:afterAutospacing="0" w:line="276" w:lineRule="auto"/>
        <w:ind w:left="851" w:hanging="851"/>
        <w:jc w:val="both"/>
      </w:pPr>
      <w:r>
        <w:rPr>
          <w:rStyle w:val="22"/>
          <w:rFonts w:eastAsiaTheme="majorEastAsia"/>
          <w:b w:val="0"/>
          <w:bCs w:val="0"/>
        </w:rPr>
        <w:t>Nurgiyantoro, Burhan, dkk.</w:t>
      </w:r>
      <w:r>
        <w:t xml:space="preserve"> 2013. </w:t>
      </w:r>
      <w:r>
        <w:rPr>
          <w:rStyle w:val="13"/>
          <w:rFonts w:eastAsiaTheme="majorEastAsia"/>
        </w:rPr>
        <w:t>Statistik Terapan.</w:t>
      </w:r>
      <w:r>
        <w:t xml:space="preserve"> Yogyakarta: Gajah Mada University Press.</w:t>
      </w:r>
    </w:p>
    <w:p w14:paraId="35A15252">
      <w:pPr>
        <w:pStyle w:val="20"/>
        <w:spacing w:before="0" w:beforeAutospacing="0" w:after="240" w:afterAutospacing="0" w:line="276" w:lineRule="auto"/>
        <w:ind w:left="851" w:hanging="851"/>
        <w:jc w:val="both"/>
      </w:pPr>
      <w:r>
        <w:rPr>
          <w:rStyle w:val="22"/>
          <w:rFonts w:eastAsiaTheme="majorEastAsia"/>
          <w:b w:val="0"/>
          <w:bCs w:val="0"/>
        </w:rPr>
        <w:t>Nurhadi.</w:t>
      </w:r>
      <w:r>
        <w:t xml:space="preserve"> 2008. </w:t>
      </w:r>
      <w:r>
        <w:rPr>
          <w:rStyle w:val="13"/>
          <w:rFonts w:eastAsiaTheme="majorEastAsia"/>
        </w:rPr>
        <w:t>Membaca Cepat dan Efektif.</w:t>
      </w:r>
      <w:r>
        <w:t xml:space="preserve"> Bandung: Sinar Baru Algensindo.</w:t>
      </w:r>
    </w:p>
    <w:p w14:paraId="08DFEEAE">
      <w:pPr>
        <w:pStyle w:val="20"/>
        <w:spacing w:before="0" w:beforeAutospacing="0" w:after="240" w:afterAutospacing="0" w:line="276" w:lineRule="auto"/>
        <w:ind w:left="851" w:hanging="851"/>
        <w:jc w:val="both"/>
      </w:pPr>
      <w:r>
        <w:rPr>
          <w:rStyle w:val="22"/>
          <w:rFonts w:eastAsiaTheme="majorEastAsia"/>
          <w:b w:val="0"/>
          <w:bCs w:val="0"/>
        </w:rPr>
        <w:t>Nurseto.</w:t>
      </w:r>
      <w:r>
        <w:t xml:space="preserve"> 2012. </w:t>
      </w:r>
      <w:r>
        <w:rPr>
          <w:rStyle w:val="13"/>
          <w:rFonts w:eastAsiaTheme="majorEastAsia"/>
        </w:rPr>
        <w:t>Membuat Media Pembelajaran yang Menarik.</w:t>
      </w:r>
      <w:r>
        <w:t xml:space="preserve"> Jurnal Ekonomi dan Pendidikan, 8(1): 19-35.</w:t>
      </w:r>
    </w:p>
    <w:p w14:paraId="11D4495A">
      <w:pPr>
        <w:pStyle w:val="20"/>
        <w:spacing w:before="0" w:beforeAutospacing="0" w:after="240" w:afterAutospacing="0" w:line="276" w:lineRule="auto"/>
        <w:ind w:left="851" w:hanging="851"/>
        <w:jc w:val="both"/>
      </w:pPr>
      <w:r>
        <w:rPr>
          <w:rStyle w:val="22"/>
          <w:rFonts w:eastAsiaTheme="majorEastAsia"/>
          <w:b w:val="0"/>
          <w:bCs w:val="0"/>
        </w:rPr>
        <w:t>Patiung, Dahlia.</w:t>
      </w:r>
      <w:r>
        <w:t xml:space="preserve"> 2016. </w:t>
      </w:r>
      <w:r>
        <w:rPr>
          <w:rStyle w:val="13"/>
          <w:rFonts w:eastAsiaTheme="majorEastAsia"/>
        </w:rPr>
        <w:t>Membaca Sebagai Sumber Pengembangan Intelektual.</w:t>
      </w:r>
      <w:r>
        <w:t xml:space="preserve"> Al-Daulah: Jurnal UIN Alauddin Makassar, 5(2): 352-376.</w:t>
      </w:r>
    </w:p>
    <w:p w14:paraId="180EC7C2">
      <w:pPr>
        <w:pStyle w:val="20"/>
        <w:spacing w:before="0" w:beforeAutospacing="0" w:after="240" w:afterAutospacing="0" w:line="276" w:lineRule="auto"/>
        <w:ind w:left="851" w:hanging="851"/>
        <w:jc w:val="both"/>
      </w:pPr>
      <w:r>
        <w:rPr>
          <w:rStyle w:val="22"/>
          <w:rFonts w:eastAsiaTheme="majorEastAsia"/>
          <w:b w:val="0"/>
          <w:bCs w:val="0"/>
        </w:rPr>
        <w:t>Prasetyono, Dwi Sunar.</w:t>
      </w:r>
      <w:r>
        <w:t xml:space="preserve"> 2008. </w:t>
      </w:r>
      <w:r>
        <w:rPr>
          <w:rStyle w:val="13"/>
          <w:rFonts w:eastAsiaTheme="majorEastAsia"/>
        </w:rPr>
        <w:t>Rahasia Mengajarkan Gemar Membaca pada Anak Sejak Dini.</w:t>
      </w:r>
      <w:r>
        <w:t xml:space="preserve"> Jogjakarta: Think.</w:t>
      </w:r>
    </w:p>
    <w:p w14:paraId="0A120A96">
      <w:pPr>
        <w:pStyle w:val="20"/>
        <w:spacing w:before="0" w:beforeAutospacing="0" w:after="240" w:afterAutospacing="0" w:line="276" w:lineRule="auto"/>
        <w:ind w:left="851" w:hanging="851"/>
        <w:jc w:val="both"/>
      </w:pPr>
      <w:r>
        <w:rPr>
          <w:rStyle w:val="22"/>
          <w:rFonts w:eastAsiaTheme="majorEastAsia"/>
          <w:b w:val="0"/>
          <w:bCs w:val="0"/>
        </w:rPr>
        <w:t>Ranang, A.S., dkk.</w:t>
      </w:r>
      <w:r>
        <w:t xml:space="preserve"> 2010. </w:t>
      </w:r>
      <w:r>
        <w:rPr>
          <w:rStyle w:val="13"/>
          <w:rFonts w:eastAsiaTheme="majorEastAsia"/>
        </w:rPr>
        <w:t>Animasi Kartun dari Analog Sampai Digital.</w:t>
      </w:r>
      <w:r>
        <w:t xml:space="preserve"> Jakarta: PT Indeks.</w:t>
      </w:r>
    </w:p>
    <w:p w14:paraId="712CDD4D">
      <w:pPr>
        <w:pStyle w:val="20"/>
        <w:spacing w:before="0" w:beforeAutospacing="0" w:after="240" w:afterAutospacing="0" w:line="276" w:lineRule="auto"/>
        <w:ind w:left="851" w:hanging="851"/>
        <w:jc w:val="both"/>
      </w:pPr>
      <w:r>
        <w:rPr>
          <w:rStyle w:val="22"/>
          <w:rFonts w:eastAsiaTheme="majorEastAsia"/>
          <w:b w:val="0"/>
          <w:bCs w:val="0"/>
        </w:rPr>
        <w:t>Rohani, Ahmad.</w:t>
      </w:r>
      <w:r>
        <w:t xml:space="preserve"> 2013. </w:t>
      </w:r>
      <w:r>
        <w:rPr>
          <w:rStyle w:val="13"/>
          <w:rFonts w:eastAsiaTheme="majorEastAsia"/>
        </w:rPr>
        <w:t>Media Instruksional Edukatif.</w:t>
      </w:r>
      <w:r>
        <w:t xml:space="preserve"> Jakarta: PT Rineka Cipta.</w:t>
      </w:r>
    </w:p>
    <w:p w14:paraId="6132D7BE">
      <w:pPr>
        <w:pStyle w:val="20"/>
        <w:spacing w:before="0" w:beforeAutospacing="0" w:after="240" w:afterAutospacing="0" w:line="276" w:lineRule="auto"/>
        <w:ind w:left="851" w:hanging="851"/>
        <w:jc w:val="both"/>
      </w:pPr>
      <w:r>
        <w:rPr>
          <w:rStyle w:val="22"/>
          <w:rFonts w:eastAsiaTheme="majorEastAsia"/>
          <w:b w:val="0"/>
          <w:bCs w:val="0"/>
        </w:rPr>
        <w:t>Shalahuddin, Mahfud.</w:t>
      </w:r>
      <w:r>
        <w:t xml:space="preserve"> 2016. </w:t>
      </w:r>
      <w:r>
        <w:rPr>
          <w:rStyle w:val="13"/>
          <w:rFonts w:eastAsiaTheme="majorEastAsia"/>
        </w:rPr>
        <w:t>Media Pendidikan Agama.</w:t>
      </w:r>
      <w:r>
        <w:t xml:space="preserve"> Bandung: Bina Islam.</w:t>
      </w:r>
    </w:p>
    <w:p w14:paraId="62FECF89">
      <w:pPr>
        <w:pStyle w:val="20"/>
        <w:spacing w:before="0" w:beforeAutospacing="0" w:after="240" w:afterAutospacing="0" w:line="276" w:lineRule="auto"/>
        <w:ind w:left="851" w:hanging="851"/>
        <w:jc w:val="both"/>
      </w:pPr>
      <w:r>
        <w:rPr>
          <w:rStyle w:val="22"/>
          <w:rFonts w:eastAsiaTheme="majorEastAsia"/>
          <w:b w:val="0"/>
          <w:bCs w:val="0"/>
        </w:rPr>
        <w:t>Slameto.</w:t>
      </w:r>
      <w:r>
        <w:t xml:space="preserve"> 2002. </w:t>
      </w:r>
      <w:r>
        <w:rPr>
          <w:rStyle w:val="13"/>
          <w:rFonts w:eastAsiaTheme="majorEastAsia"/>
        </w:rPr>
        <w:t>Belajar dan Faktor-faktor yang Mempengaruhinya.</w:t>
      </w:r>
      <w:r>
        <w:t xml:space="preserve"> Jakarta: PT Adi Mahasatya.</w:t>
      </w:r>
    </w:p>
    <w:p w14:paraId="646C9FFF">
      <w:pPr>
        <w:pStyle w:val="20"/>
        <w:spacing w:before="0" w:beforeAutospacing="0" w:after="240" w:afterAutospacing="0" w:line="276" w:lineRule="auto"/>
        <w:ind w:left="851" w:hanging="851"/>
        <w:jc w:val="both"/>
      </w:pPr>
      <w:r>
        <w:rPr>
          <w:rStyle w:val="22"/>
          <w:rFonts w:eastAsiaTheme="majorEastAsia"/>
          <w:b w:val="0"/>
          <w:bCs w:val="0"/>
        </w:rPr>
        <w:t>Sudjana, Nana &amp; Ahmad Rivai.</w:t>
      </w:r>
      <w:r>
        <w:t xml:space="preserve"> 2013. </w:t>
      </w:r>
      <w:r>
        <w:rPr>
          <w:rStyle w:val="13"/>
          <w:rFonts w:eastAsiaTheme="majorEastAsia"/>
        </w:rPr>
        <w:t>Media Pengajaran.</w:t>
      </w:r>
      <w:r>
        <w:t xml:space="preserve"> Bandung: Sinar Baru Algensindo.</w:t>
      </w:r>
    </w:p>
    <w:p w14:paraId="3642E2B0">
      <w:pPr>
        <w:pStyle w:val="20"/>
        <w:spacing w:before="0" w:beforeAutospacing="0" w:after="240" w:afterAutospacing="0" w:line="276" w:lineRule="auto"/>
        <w:ind w:left="851" w:hanging="851"/>
        <w:jc w:val="both"/>
      </w:pPr>
      <w:r>
        <w:rPr>
          <w:rStyle w:val="22"/>
          <w:rFonts w:eastAsiaTheme="majorEastAsia"/>
          <w:b w:val="0"/>
          <w:bCs w:val="0"/>
        </w:rPr>
        <w:t>Sugiyono.</w:t>
      </w:r>
      <w:r>
        <w:t xml:space="preserve"> 2015. </w:t>
      </w:r>
      <w:r>
        <w:rPr>
          <w:rStyle w:val="13"/>
          <w:rFonts w:eastAsiaTheme="majorEastAsia"/>
        </w:rPr>
        <w:t>Metode Penelitian Pendidikan (Pendekatan Kualitatif, Kuantitatif, R &amp; D).</w:t>
      </w:r>
      <w:r>
        <w:t xml:space="preserve"> Bandung: Alfabeta.</w:t>
      </w:r>
    </w:p>
    <w:p w14:paraId="3EFF46BD">
      <w:pPr>
        <w:pStyle w:val="20"/>
        <w:spacing w:before="0" w:beforeAutospacing="0" w:after="240" w:afterAutospacing="0" w:line="276" w:lineRule="auto"/>
        <w:ind w:left="851" w:hanging="851"/>
        <w:jc w:val="both"/>
      </w:pPr>
      <w:r>
        <w:rPr>
          <w:rStyle w:val="22"/>
          <w:rFonts w:eastAsiaTheme="majorEastAsia"/>
          <w:b w:val="0"/>
          <w:bCs w:val="0"/>
        </w:rPr>
        <w:t>Sugiyono.</w:t>
      </w:r>
      <w:r>
        <w:t xml:space="preserve"> 2016. </w:t>
      </w:r>
      <w:r>
        <w:rPr>
          <w:rStyle w:val="13"/>
          <w:rFonts w:eastAsiaTheme="majorEastAsia"/>
        </w:rPr>
        <w:t>Statistika untuk Penelitian.</w:t>
      </w:r>
      <w:r>
        <w:t xml:space="preserve"> Bandung: Alfabeta.</w:t>
      </w:r>
    </w:p>
    <w:p w14:paraId="6249A177">
      <w:pPr>
        <w:pStyle w:val="20"/>
        <w:spacing w:before="0" w:beforeAutospacing="0" w:after="240" w:afterAutospacing="0" w:line="276" w:lineRule="auto"/>
        <w:ind w:left="851" w:hanging="851"/>
        <w:jc w:val="both"/>
      </w:pPr>
      <w:r>
        <w:rPr>
          <w:rStyle w:val="22"/>
          <w:rFonts w:eastAsiaTheme="majorEastAsia"/>
          <w:b w:val="0"/>
          <w:bCs w:val="0"/>
        </w:rPr>
        <w:t>Sukardi.</w:t>
      </w:r>
      <w:r>
        <w:t xml:space="preserve"> 2011. </w:t>
      </w:r>
      <w:r>
        <w:rPr>
          <w:rStyle w:val="13"/>
          <w:rFonts w:eastAsiaTheme="majorEastAsia"/>
        </w:rPr>
        <w:t>Metodologi Penelitian Pendidikan Kompetensi dan Prakarya.</w:t>
      </w:r>
      <w:r>
        <w:t xml:space="preserve"> Jakarta: Bumi Aksara.</w:t>
      </w:r>
    </w:p>
    <w:p w14:paraId="3DC44625">
      <w:pPr>
        <w:pStyle w:val="20"/>
        <w:spacing w:before="0" w:beforeAutospacing="0" w:after="240" w:afterAutospacing="0" w:line="276" w:lineRule="auto"/>
        <w:ind w:left="851" w:hanging="851"/>
        <w:jc w:val="both"/>
      </w:pPr>
      <w:r>
        <w:rPr>
          <w:rStyle w:val="22"/>
          <w:rFonts w:eastAsiaTheme="majorEastAsia"/>
          <w:b w:val="0"/>
          <w:bCs w:val="0"/>
        </w:rPr>
        <w:t>Sukmanasa, Elly, dkk.</w:t>
      </w:r>
      <w:r>
        <w:t xml:space="preserve"> 2017. </w:t>
      </w:r>
      <w:r>
        <w:rPr>
          <w:rStyle w:val="13"/>
          <w:rFonts w:eastAsiaTheme="majorEastAsia"/>
        </w:rPr>
        <w:t>Pengembangan Media Komik Digital pada Pelajaran Ilmu Pengetahuan Sosial bagi Siswa Kelas V Sekolah Dasar di Kota Bogor.</w:t>
      </w:r>
      <w:r>
        <w:t xml:space="preserve"> Jurnal Pendidikan Sekolah Dasar, 3(2): 171-185.</w:t>
      </w:r>
    </w:p>
    <w:p w14:paraId="2DC3D335">
      <w:pPr>
        <w:pStyle w:val="20"/>
        <w:spacing w:before="0" w:beforeAutospacing="0" w:after="240" w:afterAutospacing="0" w:line="276" w:lineRule="auto"/>
        <w:ind w:left="851" w:hanging="851"/>
        <w:jc w:val="both"/>
      </w:pPr>
      <w:r>
        <w:rPr>
          <w:rStyle w:val="22"/>
          <w:rFonts w:eastAsiaTheme="majorEastAsia"/>
          <w:b w:val="0"/>
          <w:bCs w:val="0"/>
        </w:rPr>
        <w:t>Sundayana, Rostina.</w:t>
      </w:r>
      <w:r>
        <w:t xml:space="preserve"> 2014. </w:t>
      </w:r>
      <w:r>
        <w:rPr>
          <w:rStyle w:val="13"/>
          <w:rFonts w:eastAsiaTheme="majorEastAsia"/>
        </w:rPr>
        <w:t>Media dan Alat Peraga dalam Pembelajaran Matematika: untuk Guru, Calon Guru, Orang Tua, dan Para Pecinta Matematika.</w:t>
      </w:r>
      <w:r>
        <w:t xml:space="preserve"> Bandung: Alfabeta.</w:t>
      </w:r>
    </w:p>
    <w:p w14:paraId="4C8A62F5">
      <w:pPr>
        <w:pStyle w:val="20"/>
        <w:spacing w:before="0" w:beforeAutospacing="0" w:after="240" w:afterAutospacing="0" w:line="276" w:lineRule="auto"/>
        <w:ind w:left="851" w:hanging="851"/>
        <w:jc w:val="both"/>
      </w:pPr>
      <w:r>
        <w:rPr>
          <w:rStyle w:val="22"/>
          <w:rFonts w:eastAsiaTheme="majorEastAsia"/>
          <w:b w:val="0"/>
          <w:bCs w:val="0"/>
        </w:rPr>
        <w:t>Suparman, Ira Wulandari, dkk.</w:t>
      </w:r>
      <w:r>
        <w:t xml:space="preserve"> 2020. </w:t>
      </w:r>
      <w:r>
        <w:rPr>
          <w:rStyle w:val="13"/>
          <w:rFonts w:eastAsiaTheme="majorEastAsia"/>
        </w:rPr>
        <w:t>Pengaruh Penyajian Materi dalam Bentuk Media Komik terhadap Minat Baca dan Hasil Belajar.</w:t>
      </w:r>
      <w:r>
        <w:t xml:space="preserve"> Pedagogi: Jurnal Penelitian Pendidikan, 7(1): 57-64.</w:t>
      </w:r>
    </w:p>
    <w:p w14:paraId="74032E83">
      <w:pPr>
        <w:pStyle w:val="20"/>
        <w:spacing w:before="0" w:beforeAutospacing="0" w:after="240" w:afterAutospacing="0" w:line="276" w:lineRule="auto"/>
        <w:ind w:left="851" w:hanging="851"/>
        <w:jc w:val="both"/>
      </w:pPr>
      <w:r>
        <w:rPr>
          <w:rStyle w:val="22"/>
          <w:rFonts w:eastAsiaTheme="majorEastAsia"/>
          <w:b w:val="0"/>
          <w:bCs w:val="0"/>
        </w:rPr>
        <w:t>Susetyo, Budi.</w:t>
      </w:r>
      <w:r>
        <w:t xml:space="preserve"> 2010. </w:t>
      </w:r>
      <w:r>
        <w:rPr>
          <w:rStyle w:val="13"/>
          <w:rFonts w:eastAsiaTheme="majorEastAsia"/>
        </w:rPr>
        <w:t>Statistik untuk Analisis Data Penelitian dilengkapi Cara Perhitungan dengan SPSS dan MS Office Excel.</w:t>
      </w:r>
      <w:r>
        <w:t xml:space="preserve"> Bandung: PT Refika Aditama.</w:t>
      </w:r>
    </w:p>
    <w:p w14:paraId="391C4BCE">
      <w:pPr>
        <w:pStyle w:val="20"/>
        <w:spacing w:before="0" w:beforeAutospacing="0" w:after="240" w:afterAutospacing="0" w:line="276" w:lineRule="auto"/>
        <w:ind w:left="851" w:hanging="851"/>
        <w:jc w:val="both"/>
      </w:pPr>
      <w:r>
        <w:rPr>
          <w:rStyle w:val="22"/>
          <w:rFonts w:eastAsiaTheme="majorEastAsia"/>
          <w:b w:val="0"/>
          <w:bCs w:val="0"/>
        </w:rPr>
        <w:t>Trijono, Rachmat.</w:t>
      </w:r>
      <w:r>
        <w:t xml:space="preserve"> 2015. </w:t>
      </w:r>
      <w:r>
        <w:rPr>
          <w:rStyle w:val="13"/>
          <w:rFonts w:eastAsiaTheme="majorEastAsia"/>
        </w:rPr>
        <w:t>Metodologi Penelitian Kuantitatif.</w:t>
      </w:r>
      <w:r>
        <w:t xml:space="preserve"> Jakarta: Papas Sinar Sinanti.</w:t>
      </w:r>
    </w:p>
    <w:p w14:paraId="0D94ED30">
      <w:pPr>
        <w:pStyle w:val="20"/>
        <w:spacing w:before="0" w:beforeAutospacing="0" w:after="240" w:afterAutospacing="0" w:line="276" w:lineRule="auto"/>
        <w:ind w:left="851" w:hanging="851"/>
        <w:jc w:val="both"/>
      </w:pPr>
      <w:r>
        <w:rPr>
          <w:rStyle w:val="22"/>
          <w:rFonts w:eastAsiaTheme="majorEastAsia"/>
          <w:b w:val="0"/>
          <w:bCs w:val="0"/>
        </w:rPr>
        <w:t>Usman, Basyiruddin &amp; Asnawir.</w:t>
      </w:r>
      <w:r>
        <w:t xml:space="preserve"> 2002. </w:t>
      </w:r>
      <w:r>
        <w:rPr>
          <w:rStyle w:val="13"/>
          <w:rFonts w:eastAsiaTheme="majorEastAsia"/>
        </w:rPr>
        <w:t>Media Pembelajaran.</w:t>
      </w:r>
      <w:r>
        <w:t xml:space="preserve"> Jakarta: Delia Citra Utama.</w:t>
      </w:r>
    </w:p>
    <w:p w14:paraId="255C0BA1">
      <w:pPr>
        <w:pStyle w:val="20"/>
        <w:spacing w:before="0" w:beforeAutospacing="0" w:after="240" w:afterAutospacing="0" w:line="276" w:lineRule="auto"/>
        <w:ind w:left="851" w:hanging="851"/>
        <w:jc w:val="both"/>
      </w:pPr>
      <w:r>
        <w:rPr>
          <w:rStyle w:val="22"/>
          <w:rFonts w:eastAsiaTheme="majorEastAsia"/>
          <w:b w:val="0"/>
          <w:bCs w:val="0"/>
        </w:rPr>
        <w:t>Waluyanto, Heru Dwi.</w:t>
      </w:r>
      <w:r>
        <w:t xml:space="preserve"> 2005. </w:t>
      </w:r>
      <w:r>
        <w:rPr>
          <w:rStyle w:val="13"/>
          <w:rFonts w:eastAsiaTheme="majorEastAsia"/>
        </w:rPr>
        <w:t>Komik Sebagai Media Komunikasi Visual Pembelajaran.</w:t>
      </w:r>
      <w:r>
        <w:t xml:space="preserve"> Jurnal Nirmala, 7(1): 45-55.</w:t>
      </w:r>
    </w:p>
    <w:p w14:paraId="5736D403">
      <w:pPr>
        <w:pStyle w:val="20"/>
        <w:spacing w:before="0" w:beforeAutospacing="0" w:after="240" w:afterAutospacing="0" w:line="276" w:lineRule="auto"/>
        <w:ind w:left="851" w:hanging="851"/>
        <w:jc w:val="both"/>
      </w:pPr>
      <w:r>
        <w:rPr>
          <w:rStyle w:val="22"/>
          <w:rFonts w:eastAsiaTheme="majorEastAsia"/>
          <w:b w:val="0"/>
          <w:bCs w:val="0"/>
        </w:rPr>
        <w:t>Yandini, Elvara Ika.</w:t>
      </w:r>
      <w:r>
        <w:t xml:space="preserve"> 2019. </w:t>
      </w:r>
      <w:r>
        <w:rPr>
          <w:rStyle w:val="13"/>
          <w:rFonts w:eastAsiaTheme="majorEastAsia"/>
        </w:rPr>
        <w:t>Peran Perpustakaan Komunitas dalam Meningkatkan Minat Baca Masyarakat.</w:t>
      </w:r>
      <w:r>
        <w:t xml:space="preserve"> Jurnal Universitas Airlangga Surabaya.</w:t>
      </w:r>
    </w:p>
    <w:p w14:paraId="0FF087C8">
      <w:pPr>
        <w:widowControl w:val="0"/>
        <w:rPr>
          <w:rFonts w:ascii="Times New Roman" w:hAnsi="Times New Roman" w:cs="Times New Roman"/>
          <w:sz w:val="144"/>
          <w:szCs w:val="144"/>
        </w:rPr>
        <w:sectPr>
          <w:headerReference r:id="rId44" w:type="first"/>
          <w:footerReference r:id="rId47" w:type="first"/>
          <w:headerReference r:id="rId42" w:type="default"/>
          <w:footerReference r:id="rId45" w:type="default"/>
          <w:headerReference r:id="rId43" w:type="even"/>
          <w:footerReference r:id="rId46" w:type="even"/>
          <w:pgSz w:w="11907" w:h="16839"/>
          <w:pgMar w:top="1701" w:right="1701" w:bottom="1701" w:left="2268" w:header="992" w:footer="663" w:gutter="0"/>
          <w:cols w:space="720" w:num="1"/>
          <w:titlePg/>
          <w:docGrid w:linePitch="360" w:charSpace="0"/>
        </w:sectPr>
      </w:pPr>
    </w:p>
    <w:p w14:paraId="2342BB20">
      <w:pPr>
        <w:widowControl w:val="0"/>
        <w:ind w:left="740" w:hanging="740"/>
        <w:jc w:val="center"/>
        <w:rPr>
          <w:rFonts w:ascii="Times New Roman" w:hAnsi="Times New Roman" w:cs="Times New Roman"/>
          <w:b/>
          <w:bCs/>
          <w:sz w:val="144"/>
          <w:szCs w:val="144"/>
        </w:rPr>
      </w:pPr>
    </w:p>
    <w:p w14:paraId="02C7E0F7">
      <w:pPr>
        <w:widowControl w:val="0"/>
        <w:ind w:left="740" w:hanging="740"/>
        <w:jc w:val="center"/>
        <w:rPr>
          <w:rFonts w:ascii="Times New Roman" w:hAnsi="Times New Roman" w:cs="Times New Roman"/>
          <w:b/>
          <w:bCs/>
          <w:sz w:val="144"/>
          <w:szCs w:val="144"/>
        </w:rPr>
      </w:pPr>
    </w:p>
    <w:p w14:paraId="46EF3887">
      <w:pPr>
        <w:widowControl w:val="0"/>
        <w:ind w:left="740" w:hanging="740"/>
        <w:jc w:val="center"/>
        <w:rPr>
          <w:rFonts w:ascii="Times New Roman" w:hAnsi="Times New Roman" w:cs="Times New Roman"/>
          <w:b/>
          <w:bCs/>
          <w:sz w:val="24"/>
          <w:szCs w:val="24"/>
        </w:rPr>
        <w:sectPr>
          <w:pgSz w:w="11907" w:h="16839"/>
          <w:pgMar w:top="1701" w:right="1701" w:bottom="1701" w:left="2268" w:header="992" w:footer="1083" w:gutter="0"/>
          <w:cols w:space="720" w:num="1"/>
          <w:titlePg/>
          <w:docGrid w:linePitch="360" w:charSpace="0"/>
        </w:sectPr>
      </w:pPr>
      <w:r>
        <w:rPr>
          <w:rFonts w:ascii="Times New Roman" w:hAnsi="Times New Roman" w:cs="Times New Roman"/>
          <w:b/>
          <w:bCs/>
          <w:sz w:val="144"/>
          <w:szCs w:val="144"/>
        </w:rPr>
        <w:t>LAMPIRAN</w:t>
      </w:r>
    </w:p>
    <w:p w14:paraId="009B38AB">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w:t>
      </w:r>
    </w:p>
    <w:p w14:paraId="038B5FF4">
      <w:pPr>
        <w:widowControl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LEMBAR KERJA PESERTA DIDIK (LKPD)</w:t>
      </w:r>
    </w:p>
    <w:p w14:paraId="129607D3">
      <w:pPr>
        <w:widowControl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KELAS EKSPERIMEN</w:t>
      </w:r>
    </w:p>
    <w:p w14:paraId="3FA9A686">
      <w:pPr>
        <w:widowControl w:val="0"/>
        <w:spacing w:after="0" w:line="480" w:lineRule="auto"/>
        <w:jc w:val="center"/>
        <w:rPr>
          <w:rFonts w:ascii="Times New Roman" w:hAnsi="Times New Roman" w:cs="Times New Roman"/>
          <w:b/>
          <w:bCs/>
          <w:sz w:val="24"/>
          <w:szCs w:val="24"/>
        </w:rPr>
      </w:pPr>
    </w:p>
    <w:p w14:paraId="14ECC924">
      <w:pPr>
        <w:widowControl w:val="0"/>
        <w:tabs>
          <w:tab w:val="left" w:pos="156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Mata Pelajaran</w:t>
      </w:r>
      <w:r>
        <w:rPr>
          <w:rFonts w:ascii="Times New Roman" w:hAnsi="Times New Roman" w:cs="Times New Roman"/>
          <w:sz w:val="24"/>
          <w:szCs w:val="24"/>
        </w:rPr>
        <w:tab/>
      </w:r>
      <w:r>
        <w:rPr>
          <w:rFonts w:ascii="Times New Roman" w:hAnsi="Times New Roman" w:cs="Times New Roman"/>
          <w:sz w:val="24"/>
          <w:szCs w:val="24"/>
        </w:rPr>
        <w:t>: Bahasa Indonesia</w:t>
      </w:r>
    </w:p>
    <w:p w14:paraId="5AED3814">
      <w:pPr>
        <w:widowControl w:val="0"/>
        <w:tabs>
          <w:tab w:val="left" w:pos="156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Kelas</w:t>
      </w:r>
      <w:r>
        <w:rPr>
          <w:rFonts w:ascii="Times New Roman" w:hAnsi="Times New Roman" w:cs="Times New Roman"/>
          <w:sz w:val="24"/>
          <w:szCs w:val="24"/>
        </w:rPr>
        <w:tab/>
      </w:r>
      <w:r>
        <w:rPr>
          <w:rFonts w:ascii="Times New Roman" w:hAnsi="Times New Roman" w:cs="Times New Roman"/>
          <w:sz w:val="24"/>
          <w:szCs w:val="24"/>
        </w:rPr>
        <w:t>: IV SD</w:t>
      </w:r>
    </w:p>
    <w:p w14:paraId="72F324FC">
      <w:pPr>
        <w:widowControl w:val="0"/>
        <w:tabs>
          <w:tab w:val="left" w:pos="156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Materi</w:t>
      </w:r>
      <w:r>
        <w:rPr>
          <w:rFonts w:ascii="Times New Roman" w:hAnsi="Times New Roman" w:cs="Times New Roman"/>
          <w:sz w:val="24"/>
          <w:szCs w:val="24"/>
        </w:rPr>
        <w:tab/>
      </w:r>
      <w:r>
        <w:rPr>
          <w:rFonts w:ascii="Times New Roman" w:hAnsi="Times New Roman" w:cs="Times New Roman"/>
          <w:sz w:val="24"/>
          <w:szCs w:val="24"/>
        </w:rPr>
        <w:t>: Meningkatkan Minat Membaca dengan Komik Digital</w:t>
      </w:r>
    </w:p>
    <w:p w14:paraId="192304AA">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Pembelajaran:</w:t>
      </w:r>
    </w:p>
    <w:p w14:paraId="6F76A726">
      <w:pPr>
        <w:widowControl w:val="0"/>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Peserta didik dapat memahami isi bacaan dari komik digital.</w:t>
      </w:r>
    </w:p>
    <w:p w14:paraId="35F76241">
      <w:pPr>
        <w:widowControl w:val="0"/>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Peserta didik dapat mengidentifikasi ide pokok dalam komik digital.</w:t>
      </w:r>
    </w:p>
    <w:p w14:paraId="6E811E6B">
      <w:pPr>
        <w:widowControl w:val="0"/>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Peserta didik dapat menyampaikan kembali isi komik dengan bahasa sendiri.</w:t>
      </w:r>
    </w:p>
    <w:p w14:paraId="6A78E1A9">
      <w:pPr>
        <w:widowControl w:val="0"/>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Peserta didik dapat menyusun cerita singkat berdasarkan komik digital yang dibaca.</w:t>
      </w:r>
    </w:p>
    <w:p w14:paraId="0140C4A6">
      <w:pPr>
        <w:widowControl w:val="0"/>
        <w:spacing w:after="0" w:line="360" w:lineRule="auto"/>
        <w:ind w:left="720"/>
        <w:jc w:val="both"/>
        <w:rPr>
          <w:rFonts w:ascii="Times New Roman" w:hAnsi="Times New Roman" w:cs="Times New Roman"/>
          <w:sz w:val="24"/>
          <w:szCs w:val="24"/>
        </w:rPr>
      </w:pPr>
    </w:p>
    <w:p w14:paraId="6C404B54">
      <w:pPr>
        <w:widowControl w:val="0"/>
        <w:spacing w:after="0" w:line="480" w:lineRule="auto"/>
        <w:jc w:val="both"/>
        <w:rPr>
          <w:rFonts w:ascii="Times New Roman" w:hAnsi="Times New Roman" w:cs="Times New Roman"/>
          <w:sz w:val="24"/>
          <w:szCs w:val="24"/>
        </w:rPr>
      </w:pPr>
    </w:p>
    <w:p w14:paraId="2ADF622D">
      <w:pPr>
        <w:widowControl w:val="0"/>
        <w:spacing w:after="0" w:line="480" w:lineRule="auto"/>
        <w:jc w:val="both"/>
        <w:rPr>
          <w:rFonts w:ascii="Times New Roman" w:hAnsi="Times New Roman" w:cs="Times New Roman"/>
          <w:b/>
          <w:sz w:val="24"/>
          <w:szCs w:val="24"/>
        </w:rPr>
      </w:pPr>
    </w:p>
    <w:p w14:paraId="095B5153">
      <w:pPr>
        <w:widowControl w:val="0"/>
        <w:spacing w:after="0" w:line="480" w:lineRule="auto"/>
        <w:jc w:val="both"/>
        <w:rPr>
          <w:rFonts w:ascii="Times New Roman" w:hAnsi="Times New Roman" w:cs="Times New Roman"/>
          <w:b/>
          <w:sz w:val="24"/>
          <w:szCs w:val="24"/>
        </w:rPr>
      </w:pPr>
    </w:p>
    <w:p w14:paraId="6159FDC3">
      <w:pPr>
        <w:widowControl w:val="0"/>
        <w:spacing w:after="0" w:line="480" w:lineRule="auto"/>
        <w:jc w:val="both"/>
        <w:rPr>
          <w:rFonts w:ascii="Times New Roman" w:hAnsi="Times New Roman" w:cs="Times New Roman"/>
          <w:b/>
          <w:sz w:val="24"/>
          <w:szCs w:val="24"/>
        </w:rPr>
      </w:pPr>
    </w:p>
    <w:p w14:paraId="5C7A7DA3">
      <w:pPr>
        <w:widowControl w:val="0"/>
        <w:spacing w:after="0" w:line="480" w:lineRule="auto"/>
        <w:jc w:val="both"/>
        <w:rPr>
          <w:rFonts w:ascii="Times New Roman" w:hAnsi="Times New Roman" w:cs="Times New Roman"/>
          <w:b/>
          <w:sz w:val="24"/>
          <w:szCs w:val="24"/>
        </w:rPr>
      </w:pPr>
    </w:p>
    <w:p w14:paraId="5089F8E0">
      <w:pPr>
        <w:widowControl w:val="0"/>
        <w:spacing w:after="0" w:line="480" w:lineRule="auto"/>
        <w:jc w:val="both"/>
        <w:rPr>
          <w:rFonts w:ascii="Times New Roman" w:hAnsi="Times New Roman" w:cs="Times New Roman"/>
          <w:b/>
          <w:sz w:val="24"/>
          <w:szCs w:val="24"/>
        </w:rPr>
      </w:pPr>
    </w:p>
    <w:p w14:paraId="7E59B0FF">
      <w:pPr>
        <w:widowControl w:val="0"/>
        <w:spacing w:after="0" w:line="480" w:lineRule="auto"/>
        <w:jc w:val="both"/>
        <w:rPr>
          <w:rFonts w:ascii="Times New Roman" w:hAnsi="Times New Roman" w:cs="Times New Roman"/>
          <w:b/>
          <w:sz w:val="24"/>
          <w:szCs w:val="24"/>
        </w:rPr>
      </w:pPr>
    </w:p>
    <w:p w14:paraId="4C240249">
      <w:pPr>
        <w:widowControl w:val="0"/>
        <w:spacing w:after="0" w:line="480" w:lineRule="auto"/>
        <w:jc w:val="both"/>
        <w:rPr>
          <w:rFonts w:ascii="Times New Roman" w:hAnsi="Times New Roman" w:cs="Times New Roman"/>
          <w:b/>
          <w:sz w:val="24"/>
          <w:szCs w:val="24"/>
        </w:rPr>
      </w:pPr>
    </w:p>
    <w:p w14:paraId="7C996B05">
      <w:pPr>
        <w:widowControl w:val="0"/>
        <w:spacing w:after="0" w:line="480" w:lineRule="auto"/>
        <w:jc w:val="both"/>
        <w:rPr>
          <w:rFonts w:ascii="Times New Roman" w:hAnsi="Times New Roman" w:cs="Times New Roman"/>
          <w:b/>
          <w:sz w:val="24"/>
          <w:szCs w:val="24"/>
        </w:rPr>
        <w:sectPr>
          <w:pgSz w:w="11907" w:h="16839"/>
          <w:pgMar w:top="1701" w:right="1701" w:bottom="1701" w:left="2268" w:header="1276" w:footer="0" w:gutter="0"/>
          <w:cols w:space="720" w:num="1"/>
          <w:docGrid w:linePitch="360" w:charSpace="0"/>
        </w:sectPr>
      </w:pPr>
    </w:p>
    <w:p w14:paraId="46B719CC">
      <w:pPr>
        <w:widowControl w:val="0"/>
        <w:spacing w:after="0" w:line="480" w:lineRule="auto"/>
        <w:jc w:val="both"/>
        <w:rPr>
          <w:rFonts w:ascii="Times New Roman" w:hAnsi="Times New Roman" w:cs="Times New Roman"/>
          <w:b/>
          <w:sz w:val="24"/>
          <w:szCs w:val="24"/>
        </w:rPr>
      </w:pPr>
      <w:r>
        <w:drawing>
          <wp:anchor distT="0" distB="0" distL="114300" distR="114300" simplePos="0" relativeHeight="251664384" behindDoc="1" locked="0" layoutInCell="1" allowOverlap="1">
            <wp:simplePos x="0" y="0"/>
            <wp:positionH relativeFrom="column">
              <wp:posOffset>-429895</wp:posOffset>
            </wp:positionH>
            <wp:positionV relativeFrom="paragraph">
              <wp:posOffset>-765175</wp:posOffset>
            </wp:positionV>
            <wp:extent cx="9143365" cy="66789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9143198" cy="6679046"/>
                    </a:xfrm>
                    <a:prstGeom prst="rect">
                      <a:avLst/>
                    </a:prstGeom>
                    <a:noFill/>
                    <a:ln>
                      <a:noFill/>
                    </a:ln>
                  </pic:spPr>
                </pic:pic>
              </a:graphicData>
            </a:graphic>
          </wp:anchor>
        </w:drawing>
      </w:r>
    </w:p>
    <w:p w14:paraId="08A34099">
      <w:pPr>
        <w:widowControl w:val="0"/>
        <w:spacing w:after="0" w:line="480" w:lineRule="auto"/>
        <w:jc w:val="both"/>
        <w:rPr>
          <w:rFonts w:ascii="Times New Roman" w:hAnsi="Times New Roman" w:cs="Times New Roman"/>
          <w:b/>
          <w:sz w:val="24"/>
          <w:szCs w:val="24"/>
        </w:rPr>
      </w:pPr>
    </w:p>
    <w:p w14:paraId="5209FEE3">
      <w:pPr>
        <w:widowControl w:val="0"/>
        <w:spacing w:after="0" w:line="480" w:lineRule="auto"/>
        <w:jc w:val="both"/>
        <w:rPr>
          <w:rFonts w:ascii="Times New Roman" w:hAnsi="Times New Roman" w:cs="Times New Roman"/>
          <w:b/>
          <w:sz w:val="24"/>
          <w:szCs w:val="24"/>
        </w:rPr>
      </w:pPr>
    </w:p>
    <w:p w14:paraId="3F9671CC">
      <w:pPr>
        <w:widowControl w:val="0"/>
        <w:spacing w:after="0" w:line="480" w:lineRule="auto"/>
        <w:jc w:val="both"/>
        <w:rPr>
          <w:rFonts w:ascii="Times New Roman" w:hAnsi="Times New Roman" w:cs="Times New Roman"/>
          <w:b/>
          <w:sz w:val="24"/>
          <w:szCs w:val="24"/>
        </w:rPr>
      </w:pPr>
    </w:p>
    <w:p w14:paraId="38E099E6">
      <w:pPr>
        <w:widowControl w:val="0"/>
        <w:spacing w:after="0" w:line="480" w:lineRule="auto"/>
        <w:jc w:val="both"/>
        <w:rPr>
          <w:rFonts w:ascii="Times New Roman" w:hAnsi="Times New Roman" w:cs="Times New Roman"/>
          <w:b/>
          <w:sz w:val="24"/>
          <w:szCs w:val="24"/>
        </w:rPr>
      </w:pPr>
    </w:p>
    <w:p w14:paraId="21380705">
      <w:pPr>
        <w:widowControl w:val="0"/>
        <w:spacing w:after="0" w:line="480" w:lineRule="auto"/>
        <w:jc w:val="both"/>
        <w:rPr>
          <w:rFonts w:ascii="Times New Roman" w:hAnsi="Times New Roman" w:cs="Times New Roman"/>
          <w:b/>
          <w:sz w:val="24"/>
          <w:szCs w:val="24"/>
        </w:rPr>
      </w:pPr>
    </w:p>
    <w:p w14:paraId="1E205C47">
      <w:pPr>
        <w:widowControl w:val="0"/>
        <w:spacing w:after="0" w:line="480" w:lineRule="auto"/>
        <w:jc w:val="both"/>
        <w:rPr>
          <w:rFonts w:ascii="Times New Roman" w:hAnsi="Times New Roman" w:cs="Times New Roman"/>
          <w:b/>
          <w:sz w:val="24"/>
          <w:szCs w:val="24"/>
        </w:rPr>
      </w:pPr>
    </w:p>
    <w:p w14:paraId="187403E1">
      <w:pPr>
        <w:widowControl w:val="0"/>
        <w:spacing w:after="0" w:line="480" w:lineRule="auto"/>
        <w:jc w:val="both"/>
        <w:rPr>
          <w:rFonts w:ascii="Times New Roman" w:hAnsi="Times New Roman" w:cs="Times New Roman"/>
          <w:b/>
          <w:sz w:val="24"/>
          <w:szCs w:val="24"/>
        </w:rPr>
      </w:pPr>
    </w:p>
    <w:p w14:paraId="7793ED75">
      <w:pPr>
        <w:widowControl w:val="0"/>
        <w:spacing w:after="0" w:line="480" w:lineRule="auto"/>
        <w:jc w:val="both"/>
        <w:rPr>
          <w:rFonts w:ascii="Times New Roman" w:hAnsi="Times New Roman" w:cs="Times New Roman"/>
          <w:b/>
          <w:sz w:val="24"/>
          <w:szCs w:val="24"/>
        </w:rPr>
      </w:pPr>
    </w:p>
    <w:p w14:paraId="67150AF3">
      <w:pPr>
        <w:widowControl w:val="0"/>
        <w:spacing w:after="0" w:line="480" w:lineRule="auto"/>
        <w:jc w:val="both"/>
        <w:rPr>
          <w:rFonts w:ascii="Times New Roman" w:hAnsi="Times New Roman" w:cs="Times New Roman"/>
          <w:b/>
          <w:sz w:val="24"/>
          <w:szCs w:val="24"/>
        </w:rPr>
      </w:pPr>
    </w:p>
    <w:p w14:paraId="3E9354E2">
      <w:pPr>
        <w:widowControl w:val="0"/>
        <w:spacing w:after="0" w:line="480" w:lineRule="auto"/>
        <w:jc w:val="both"/>
        <w:rPr>
          <w:rFonts w:ascii="Times New Roman" w:hAnsi="Times New Roman" w:cs="Times New Roman"/>
          <w:b/>
          <w:sz w:val="24"/>
          <w:szCs w:val="24"/>
        </w:rPr>
      </w:pPr>
    </w:p>
    <w:p w14:paraId="7AE236CB">
      <w:pPr>
        <w:widowControl w:val="0"/>
        <w:spacing w:after="0" w:line="480" w:lineRule="auto"/>
        <w:jc w:val="both"/>
        <w:rPr>
          <w:rFonts w:ascii="Times New Roman" w:hAnsi="Times New Roman" w:cs="Times New Roman"/>
          <w:b/>
          <w:sz w:val="24"/>
          <w:szCs w:val="24"/>
        </w:rPr>
      </w:pPr>
    </w:p>
    <w:p w14:paraId="2FDE28DC">
      <w:pPr>
        <w:widowControl w:val="0"/>
        <w:spacing w:after="0" w:line="480" w:lineRule="auto"/>
        <w:jc w:val="both"/>
        <w:rPr>
          <w:rFonts w:ascii="Times New Roman" w:hAnsi="Times New Roman" w:cs="Times New Roman"/>
          <w:b/>
          <w:sz w:val="24"/>
          <w:szCs w:val="24"/>
        </w:rPr>
      </w:pPr>
    </w:p>
    <w:p w14:paraId="348330C9">
      <w:pPr>
        <w:widowControl w:val="0"/>
        <w:spacing w:after="0" w:line="480" w:lineRule="auto"/>
        <w:jc w:val="both"/>
        <w:rPr>
          <w:rFonts w:ascii="Times New Roman" w:hAnsi="Times New Roman" w:cs="Times New Roman"/>
          <w:b/>
          <w:sz w:val="24"/>
          <w:szCs w:val="24"/>
        </w:rPr>
      </w:pPr>
    </w:p>
    <w:p w14:paraId="3F91D707">
      <w:pPr>
        <w:widowControl w:val="0"/>
        <w:spacing w:after="0" w:line="480" w:lineRule="auto"/>
        <w:jc w:val="both"/>
        <w:rPr>
          <w:rFonts w:ascii="Times New Roman" w:hAnsi="Times New Roman" w:cs="Times New Roman"/>
          <w:b/>
          <w:sz w:val="24"/>
          <w:szCs w:val="24"/>
        </w:rPr>
      </w:pPr>
      <w:r>
        <w:drawing>
          <wp:anchor distT="0" distB="0" distL="114300" distR="114300" simplePos="0" relativeHeight="251667456" behindDoc="1" locked="0" layoutInCell="1" allowOverlap="1">
            <wp:simplePos x="0" y="0"/>
            <wp:positionH relativeFrom="column">
              <wp:posOffset>-501650</wp:posOffset>
            </wp:positionH>
            <wp:positionV relativeFrom="paragraph">
              <wp:posOffset>-543560</wp:posOffset>
            </wp:positionV>
            <wp:extent cx="8856980" cy="647001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6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8856980" cy="6470015"/>
                    </a:xfrm>
                    <a:prstGeom prst="rect">
                      <a:avLst/>
                    </a:prstGeom>
                    <a:noFill/>
                    <a:ln>
                      <a:noFill/>
                    </a:ln>
                  </pic:spPr>
                </pic:pic>
              </a:graphicData>
            </a:graphic>
          </wp:anchor>
        </w:drawing>
      </w:r>
    </w:p>
    <w:p w14:paraId="7AA8FF61">
      <w:pPr>
        <w:widowControl w:val="0"/>
        <w:spacing w:after="0" w:line="480" w:lineRule="auto"/>
        <w:jc w:val="both"/>
        <w:rPr>
          <w:rFonts w:ascii="Times New Roman" w:hAnsi="Times New Roman" w:cs="Times New Roman"/>
          <w:b/>
          <w:sz w:val="24"/>
          <w:szCs w:val="24"/>
        </w:rPr>
      </w:pPr>
    </w:p>
    <w:p w14:paraId="5B769EAE">
      <w:pPr>
        <w:widowControl w:val="0"/>
        <w:spacing w:after="0" w:line="480" w:lineRule="auto"/>
        <w:jc w:val="both"/>
        <w:rPr>
          <w:rFonts w:ascii="Times New Roman" w:hAnsi="Times New Roman" w:cs="Times New Roman"/>
          <w:b/>
          <w:sz w:val="24"/>
          <w:szCs w:val="24"/>
        </w:rPr>
      </w:pPr>
    </w:p>
    <w:p w14:paraId="05F7B694">
      <w:pPr>
        <w:widowControl w:val="0"/>
        <w:spacing w:after="0" w:line="480" w:lineRule="auto"/>
        <w:jc w:val="both"/>
        <w:rPr>
          <w:rFonts w:ascii="Times New Roman" w:hAnsi="Times New Roman" w:cs="Times New Roman"/>
          <w:b/>
          <w:sz w:val="24"/>
          <w:szCs w:val="24"/>
        </w:rPr>
      </w:pPr>
    </w:p>
    <w:p w14:paraId="7D43535E">
      <w:pPr>
        <w:widowControl w:val="0"/>
        <w:spacing w:after="0" w:line="480" w:lineRule="auto"/>
        <w:jc w:val="both"/>
        <w:rPr>
          <w:rFonts w:ascii="Times New Roman" w:hAnsi="Times New Roman" w:cs="Times New Roman"/>
          <w:b/>
          <w:sz w:val="24"/>
          <w:szCs w:val="24"/>
        </w:rPr>
      </w:pPr>
    </w:p>
    <w:p w14:paraId="72E2C840">
      <w:pPr>
        <w:widowControl w:val="0"/>
        <w:spacing w:after="0" w:line="480" w:lineRule="auto"/>
        <w:jc w:val="both"/>
        <w:rPr>
          <w:rFonts w:ascii="Times New Roman" w:hAnsi="Times New Roman" w:cs="Times New Roman"/>
          <w:b/>
          <w:sz w:val="24"/>
          <w:szCs w:val="24"/>
        </w:rPr>
      </w:pPr>
    </w:p>
    <w:p w14:paraId="273A6DE4">
      <w:pPr>
        <w:widowControl w:val="0"/>
        <w:spacing w:after="0" w:line="480" w:lineRule="auto"/>
        <w:jc w:val="both"/>
        <w:rPr>
          <w:rFonts w:ascii="Times New Roman" w:hAnsi="Times New Roman" w:cs="Times New Roman"/>
          <w:b/>
          <w:sz w:val="24"/>
          <w:szCs w:val="24"/>
        </w:rPr>
      </w:pPr>
    </w:p>
    <w:p w14:paraId="35BBC25C">
      <w:pPr>
        <w:widowControl w:val="0"/>
        <w:spacing w:after="0" w:line="480" w:lineRule="auto"/>
        <w:jc w:val="both"/>
        <w:rPr>
          <w:rFonts w:ascii="Times New Roman" w:hAnsi="Times New Roman" w:cs="Times New Roman"/>
          <w:b/>
          <w:sz w:val="24"/>
          <w:szCs w:val="24"/>
        </w:rPr>
      </w:pPr>
    </w:p>
    <w:p w14:paraId="72C56A1E">
      <w:pPr>
        <w:widowControl w:val="0"/>
        <w:spacing w:after="0" w:line="480" w:lineRule="auto"/>
        <w:jc w:val="both"/>
        <w:rPr>
          <w:rFonts w:ascii="Times New Roman" w:hAnsi="Times New Roman" w:cs="Times New Roman"/>
          <w:b/>
          <w:sz w:val="24"/>
          <w:szCs w:val="24"/>
        </w:rPr>
      </w:pPr>
    </w:p>
    <w:p w14:paraId="786EB7E2">
      <w:pPr>
        <w:widowControl w:val="0"/>
        <w:spacing w:after="0" w:line="480" w:lineRule="auto"/>
        <w:jc w:val="both"/>
        <w:rPr>
          <w:rFonts w:ascii="Times New Roman" w:hAnsi="Times New Roman" w:cs="Times New Roman"/>
          <w:b/>
          <w:sz w:val="24"/>
          <w:szCs w:val="24"/>
        </w:rPr>
      </w:pPr>
    </w:p>
    <w:p w14:paraId="4410832F">
      <w:pPr>
        <w:widowControl w:val="0"/>
        <w:spacing w:after="0" w:line="480" w:lineRule="auto"/>
        <w:jc w:val="both"/>
        <w:rPr>
          <w:rFonts w:ascii="Times New Roman" w:hAnsi="Times New Roman" w:cs="Times New Roman"/>
          <w:b/>
          <w:sz w:val="24"/>
          <w:szCs w:val="24"/>
        </w:rPr>
      </w:pPr>
    </w:p>
    <w:p w14:paraId="45E69B0C">
      <w:pPr>
        <w:widowControl w:val="0"/>
        <w:spacing w:after="0" w:line="480" w:lineRule="auto"/>
        <w:jc w:val="both"/>
        <w:rPr>
          <w:rFonts w:ascii="Times New Roman" w:hAnsi="Times New Roman" w:cs="Times New Roman"/>
          <w:b/>
          <w:sz w:val="24"/>
          <w:szCs w:val="24"/>
        </w:rPr>
      </w:pPr>
    </w:p>
    <w:p w14:paraId="64A04AA7">
      <w:pPr>
        <w:widowControl w:val="0"/>
        <w:spacing w:after="0" w:line="480" w:lineRule="auto"/>
        <w:jc w:val="both"/>
        <w:rPr>
          <w:rFonts w:ascii="Times New Roman" w:hAnsi="Times New Roman" w:cs="Times New Roman"/>
          <w:b/>
          <w:sz w:val="24"/>
          <w:szCs w:val="24"/>
        </w:rPr>
      </w:pPr>
    </w:p>
    <w:p w14:paraId="28E34144">
      <w:pPr>
        <w:widowControl w:val="0"/>
        <w:spacing w:after="0" w:line="480" w:lineRule="auto"/>
        <w:jc w:val="both"/>
        <w:rPr>
          <w:rFonts w:ascii="Times New Roman" w:hAnsi="Times New Roman" w:cs="Times New Roman"/>
          <w:b/>
          <w:sz w:val="24"/>
          <w:szCs w:val="24"/>
        </w:rPr>
      </w:pPr>
    </w:p>
    <w:p w14:paraId="3CDAA304">
      <w:pPr>
        <w:widowControl w:val="0"/>
        <w:spacing w:after="0" w:line="480" w:lineRule="auto"/>
        <w:jc w:val="both"/>
        <w:rPr>
          <w:rFonts w:ascii="Times New Roman" w:hAnsi="Times New Roman" w:cs="Times New Roman"/>
          <w:b/>
          <w:sz w:val="24"/>
          <w:szCs w:val="24"/>
        </w:rPr>
      </w:pPr>
      <w:r>
        <w:drawing>
          <wp:anchor distT="0" distB="0" distL="114300" distR="114300" simplePos="0" relativeHeight="251666432" behindDoc="1" locked="0" layoutInCell="1" allowOverlap="1">
            <wp:simplePos x="0" y="0"/>
            <wp:positionH relativeFrom="column">
              <wp:posOffset>-753110</wp:posOffset>
            </wp:positionH>
            <wp:positionV relativeFrom="paragraph">
              <wp:posOffset>-697865</wp:posOffset>
            </wp:positionV>
            <wp:extent cx="9625330" cy="70313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6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9625263" cy="7031191"/>
                    </a:xfrm>
                    <a:prstGeom prst="rect">
                      <a:avLst/>
                    </a:prstGeom>
                    <a:noFill/>
                    <a:ln>
                      <a:noFill/>
                    </a:ln>
                  </pic:spPr>
                </pic:pic>
              </a:graphicData>
            </a:graphic>
          </wp:anchor>
        </w:drawing>
      </w:r>
    </w:p>
    <w:p w14:paraId="3BF9DD55">
      <w:pPr>
        <w:widowControl w:val="0"/>
        <w:spacing w:after="0" w:line="480" w:lineRule="auto"/>
        <w:jc w:val="both"/>
        <w:rPr>
          <w:rFonts w:ascii="Times New Roman" w:hAnsi="Times New Roman" w:cs="Times New Roman"/>
          <w:b/>
          <w:sz w:val="24"/>
          <w:szCs w:val="24"/>
        </w:rPr>
      </w:pPr>
    </w:p>
    <w:p w14:paraId="33CA139A">
      <w:pPr>
        <w:widowControl w:val="0"/>
        <w:spacing w:after="0" w:line="480" w:lineRule="auto"/>
        <w:jc w:val="both"/>
        <w:rPr>
          <w:rFonts w:ascii="Times New Roman" w:hAnsi="Times New Roman" w:cs="Times New Roman"/>
          <w:b/>
          <w:sz w:val="24"/>
          <w:szCs w:val="24"/>
        </w:rPr>
      </w:pPr>
    </w:p>
    <w:p w14:paraId="4FE5996B">
      <w:pPr>
        <w:widowControl w:val="0"/>
        <w:spacing w:after="0" w:line="480" w:lineRule="auto"/>
        <w:jc w:val="both"/>
        <w:rPr>
          <w:rFonts w:ascii="Times New Roman" w:hAnsi="Times New Roman" w:cs="Times New Roman"/>
          <w:b/>
          <w:sz w:val="24"/>
          <w:szCs w:val="24"/>
        </w:rPr>
      </w:pPr>
    </w:p>
    <w:p w14:paraId="254671F1">
      <w:pPr>
        <w:widowControl w:val="0"/>
        <w:spacing w:after="0" w:line="480" w:lineRule="auto"/>
        <w:jc w:val="both"/>
        <w:rPr>
          <w:rFonts w:ascii="Times New Roman" w:hAnsi="Times New Roman" w:cs="Times New Roman"/>
          <w:b/>
          <w:sz w:val="24"/>
          <w:szCs w:val="24"/>
        </w:rPr>
      </w:pPr>
    </w:p>
    <w:p w14:paraId="539655A8">
      <w:pPr>
        <w:widowControl w:val="0"/>
        <w:spacing w:after="0" w:line="480" w:lineRule="auto"/>
        <w:jc w:val="both"/>
        <w:rPr>
          <w:rFonts w:ascii="Times New Roman" w:hAnsi="Times New Roman" w:cs="Times New Roman"/>
          <w:b/>
          <w:sz w:val="24"/>
          <w:szCs w:val="24"/>
        </w:rPr>
      </w:pPr>
    </w:p>
    <w:p w14:paraId="277DD2BC">
      <w:pPr>
        <w:widowControl w:val="0"/>
        <w:spacing w:after="0" w:line="480" w:lineRule="auto"/>
        <w:jc w:val="both"/>
        <w:rPr>
          <w:rFonts w:ascii="Times New Roman" w:hAnsi="Times New Roman" w:cs="Times New Roman"/>
          <w:b/>
          <w:sz w:val="24"/>
          <w:szCs w:val="24"/>
        </w:rPr>
      </w:pPr>
    </w:p>
    <w:p w14:paraId="469D959D">
      <w:pPr>
        <w:widowControl w:val="0"/>
        <w:spacing w:after="0" w:line="480" w:lineRule="auto"/>
        <w:jc w:val="both"/>
        <w:rPr>
          <w:rFonts w:ascii="Times New Roman" w:hAnsi="Times New Roman" w:cs="Times New Roman"/>
          <w:b/>
          <w:sz w:val="24"/>
          <w:szCs w:val="24"/>
        </w:rPr>
      </w:pPr>
    </w:p>
    <w:p w14:paraId="4FCDD227">
      <w:pPr>
        <w:widowControl w:val="0"/>
        <w:spacing w:after="0" w:line="480" w:lineRule="auto"/>
        <w:jc w:val="both"/>
        <w:rPr>
          <w:rFonts w:ascii="Times New Roman" w:hAnsi="Times New Roman" w:cs="Times New Roman"/>
          <w:b/>
          <w:sz w:val="24"/>
          <w:szCs w:val="24"/>
        </w:rPr>
      </w:pPr>
    </w:p>
    <w:p w14:paraId="020FE898">
      <w:pPr>
        <w:widowControl w:val="0"/>
        <w:spacing w:after="0" w:line="480" w:lineRule="auto"/>
        <w:jc w:val="both"/>
        <w:rPr>
          <w:rFonts w:ascii="Times New Roman" w:hAnsi="Times New Roman" w:cs="Times New Roman"/>
          <w:b/>
          <w:sz w:val="24"/>
          <w:szCs w:val="24"/>
        </w:rPr>
      </w:pPr>
    </w:p>
    <w:p w14:paraId="2CF51A7B">
      <w:pPr>
        <w:widowControl w:val="0"/>
        <w:spacing w:after="0" w:line="480" w:lineRule="auto"/>
        <w:jc w:val="both"/>
        <w:rPr>
          <w:rFonts w:ascii="Times New Roman" w:hAnsi="Times New Roman" w:cs="Times New Roman"/>
          <w:b/>
          <w:sz w:val="24"/>
          <w:szCs w:val="24"/>
        </w:rPr>
      </w:pPr>
    </w:p>
    <w:p w14:paraId="4083DBD8">
      <w:pPr>
        <w:widowControl w:val="0"/>
        <w:spacing w:after="0" w:line="480" w:lineRule="auto"/>
        <w:jc w:val="both"/>
        <w:rPr>
          <w:rFonts w:ascii="Times New Roman" w:hAnsi="Times New Roman" w:cs="Times New Roman"/>
          <w:b/>
          <w:sz w:val="24"/>
          <w:szCs w:val="24"/>
        </w:rPr>
      </w:pPr>
    </w:p>
    <w:p w14:paraId="15681ABF">
      <w:pPr>
        <w:widowControl w:val="0"/>
        <w:spacing w:after="0" w:line="480" w:lineRule="auto"/>
        <w:jc w:val="both"/>
        <w:rPr>
          <w:rFonts w:ascii="Times New Roman" w:hAnsi="Times New Roman" w:cs="Times New Roman"/>
          <w:b/>
          <w:sz w:val="24"/>
          <w:szCs w:val="24"/>
        </w:rPr>
      </w:pPr>
    </w:p>
    <w:p w14:paraId="2BEEFC96">
      <w:pPr>
        <w:widowControl w:val="0"/>
        <w:spacing w:after="0" w:line="480" w:lineRule="auto"/>
        <w:jc w:val="both"/>
        <w:rPr>
          <w:rFonts w:ascii="Times New Roman" w:hAnsi="Times New Roman" w:cs="Times New Roman"/>
          <w:b/>
          <w:sz w:val="24"/>
          <w:szCs w:val="24"/>
        </w:rPr>
      </w:pPr>
    </w:p>
    <w:p w14:paraId="2750977A">
      <w:pPr>
        <w:widowControl w:val="0"/>
        <w:spacing w:after="0" w:line="480" w:lineRule="auto"/>
        <w:jc w:val="both"/>
        <w:rPr>
          <w:rFonts w:ascii="Times New Roman" w:hAnsi="Times New Roman" w:cs="Times New Roman"/>
          <w:b/>
          <w:sz w:val="24"/>
          <w:szCs w:val="24"/>
        </w:rPr>
      </w:pPr>
      <w:r>
        <w:drawing>
          <wp:anchor distT="0" distB="0" distL="114300" distR="114300" simplePos="0" relativeHeight="251665408" behindDoc="0" locked="0" layoutInCell="1" allowOverlap="1">
            <wp:simplePos x="0" y="0"/>
            <wp:positionH relativeFrom="column">
              <wp:posOffset>-478155</wp:posOffset>
            </wp:positionH>
            <wp:positionV relativeFrom="paragraph">
              <wp:posOffset>-86360</wp:posOffset>
            </wp:positionV>
            <wp:extent cx="8903335" cy="615188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8903368" cy="6151880"/>
                    </a:xfrm>
                    <a:prstGeom prst="rect">
                      <a:avLst/>
                    </a:prstGeom>
                    <a:noFill/>
                    <a:ln>
                      <a:noFill/>
                    </a:ln>
                  </pic:spPr>
                </pic:pic>
              </a:graphicData>
            </a:graphic>
          </wp:anchor>
        </w:drawing>
      </w:r>
    </w:p>
    <w:p w14:paraId="17BD6746">
      <w:pPr>
        <w:widowControl w:val="0"/>
        <w:spacing w:after="0" w:line="480" w:lineRule="auto"/>
        <w:jc w:val="both"/>
        <w:rPr>
          <w:rFonts w:ascii="Times New Roman" w:hAnsi="Times New Roman" w:cs="Times New Roman"/>
          <w:b/>
          <w:sz w:val="24"/>
          <w:szCs w:val="24"/>
        </w:rPr>
      </w:pPr>
    </w:p>
    <w:p w14:paraId="214FBBCE">
      <w:pPr>
        <w:widowControl w:val="0"/>
        <w:spacing w:after="0" w:line="480" w:lineRule="auto"/>
        <w:jc w:val="both"/>
        <w:rPr>
          <w:rFonts w:ascii="Times New Roman" w:hAnsi="Times New Roman" w:cs="Times New Roman"/>
          <w:b/>
          <w:sz w:val="24"/>
          <w:szCs w:val="24"/>
        </w:rPr>
      </w:pPr>
    </w:p>
    <w:p w14:paraId="7FA2B94B">
      <w:pPr>
        <w:widowControl w:val="0"/>
        <w:spacing w:after="0" w:line="480" w:lineRule="auto"/>
        <w:jc w:val="both"/>
        <w:rPr>
          <w:rFonts w:ascii="Times New Roman" w:hAnsi="Times New Roman" w:cs="Times New Roman"/>
          <w:b/>
          <w:sz w:val="24"/>
          <w:szCs w:val="24"/>
        </w:rPr>
      </w:pPr>
    </w:p>
    <w:p w14:paraId="6CDC7150">
      <w:pPr>
        <w:widowControl w:val="0"/>
        <w:spacing w:after="0" w:line="480" w:lineRule="auto"/>
        <w:jc w:val="both"/>
        <w:rPr>
          <w:rFonts w:ascii="Times New Roman" w:hAnsi="Times New Roman" w:cs="Times New Roman"/>
          <w:b/>
          <w:sz w:val="24"/>
          <w:szCs w:val="24"/>
        </w:rPr>
      </w:pPr>
    </w:p>
    <w:p w14:paraId="304EC39F">
      <w:pPr>
        <w:widowControl w:val="0"/>
        <w:spacing w:after="0" w:line="480" w:lineRule="auto"/>
        <w:jc w:val="both"/>
        <w:rPr>
          <w:rFonts w:ascii="Times New Roman" w:hAnsi="Times New Roman" w:cs="Times New Roman"/>
          <w:b/>
          <w:sz w:val="24"/>
          <w:szCs w:val="24"/>
        </w:rPr>
      </w:pPr>
    </w:p>
    <w:p w14:paraId="77A59420">
      <w:pPr>
        <w:widowControl w:val="0"/>
        <w:spacing w:after="0" w:line="480" w:lineRule="auto"/>
        <w:jc w:val="both"/>
        <w:rPr>
          <w:rFonts w:ascii="Times New Roman" w:hAnsi="Times New Roman" w:cs="Times New Roman"/>
          <w:b/>
          <w:sz w:val="24"/>
          <w:szCs w:val="24"/>
        </w:rPr>
      </w:pPr>
    </w:p>
    <w:p w14:paraId="3018E90B">
      <w:pPr>
        <w:widowControl w:val="0"/>
        <w:spacing w:after="0" w:line="480" w:lineRule="auto"/>
        <w:jc w:val="both"/>
        <w:rPr>
          <w:rFonts w:ascii="Times New Roman" w:hAnsi="Times New Roman" w:cs="Times New Roman"/>
          <w:b/>
          <w:sz w:val="24"/>
          <w:szCs w:val="24"/>
        </w:rPr>
      </w:pPr>
    </w:p>
    <w:p w14:paraId="11B73BC2">
      <w:pPr>
        <w:widowControl w:val="0"/>
        <w:spacing w:after="0" w:line="480" w:lineRule="auto"/>
        <w:jc w:val="both"/>
        <w:rPr>
          <w:rFonts w:ascii="Times New Roman" w:hAnsi="Times New Roman" w:cs="Times New Roman"/>
          <w:b/>
          <w:sz w:val="24"/>
          <w:szCs w:val="24"/>
        </w:rPr>
      </w:pPr>
    </w:p>
    <w:p w14:paraId="62081ACD">
      <w:pPr>
        <w:widowControl w:val="0"/>
        <w:spacing w:after="0" w:line="480" w:lineRule="auto"/>
        <w:jc w:val="both"/>
        <w:rPr>
          <w:rFonts w:ascii="Times New Roman" w:hAnsi="Times New Roman" w:cs="Times New Roman"/>
          <w:b/>
          <w:sz w:val="24"/>
          <w:szCs w:val="24"/>
        </w:rPr>
      </w:pPr>
    </w:p>
    <w:p w14:paraId="4D9CC669">
      <w:pPr>
        <w:widowControl w:val="0"/>
        <w:spacing w:after="0" w:line="480" w:lineRule="auto"/>
        <w:jc w:val="both"/>
        <w:rPr>
          <w:rFonts w:ascii="Times New Roman" w:hAnsi="Times New Roman" w:cs="Times New Roman"/>
          <w:b/>
          <w:sz w:val="24"/>
          <w:szCs w:val="24"/>
        </w:rPr>
      </w:pPr>
    </w:p>
    <w:p w14:paraId="1DA44D71">
      <w:pPr>
        <w:widowControl w:val="0"/>
        <w:spacing w:after="0" w:line="480" w:lineRule="auto"/>
        <w:jc w:val="both"/>
        <w:rPr>
          <w:rFonts w:ascii="Times New Roman" w:hAnsi="Times New Roman" w:cs="Times New Roman"/>
          <w:b/>
          <w:sz w:val="24"/>
          <w:szCs w:val="24"/>
        </w:rPr>
      </w:pPr>
    </w:p>
    <w:p w14:paraId="63373FC7">
      <w:pPr>
        <w:widowControl w:val="0"/>
        <w:spacing w:after="0" w:line="480" w:lineRule="auto"/>
        <w:jc w:val="both"/>
        <w:rPr>
          <w:rFonts w:ascii="Times New Roman" w:hAnsi="Times New Roman" w:cs="Times New Roman"/>
          <w:b/>
          <w:sz w:val="24"/>
          <w:szCs w:val="24"/>
        </w:rPr>
      </w:pPr>
    </w:p>
    <w:p w14:paraId="354C0727">
      <w:pPr>
        <w:widowControl w:val="0"/>
        <w:spacing w:after="0" w:line="480" w:lineRule="auto"/>
        <w:jc w:val="both"/>
        <w:rPr>
          <w:rFonts w:ascii="Times New Roman" w:hAnsi="Times New Roman" w:cs="Times New Roman"/>
          <w:b/>
          <w:sz w:val="24"/>
          <w:szCs w:val="24"/>
        </w:rPr>
      </w:pPr>
    </w:p>
    <w:p w14:paraId="690F33AF">
      <w:pPr>
        <w:widowControl w:val="0"/>
        <w:spacing w:after="0" w:line="480" w:lineRule="auto"/>
        <w:jc w:val="both"/>
        <w:rPr>
          <w:rFonts w:ascii="Times New Roman" w:hAnsi="Times New Roman" w:cs="Times New Roman"/>
          <w:b/>
          <w:sz w:val="24"/>
          <w:szCs w:val="24"/>
        </w:rPr>
      </w:pPr>
      <w:r>
        <w:drawing>
          <wp:anchor distT="0" distB="0" distL="114300" distR="114300" simplePos="0" relativeHeight="251670528" behindDoc="1" locked="0" layoutInCell="1" allowOverlap="1">
            <wp:simplePos x="0" y="0"/>
            <wp:positionH relativeFrom="column">
              <wp:posOffset>-621665</wp:posOffset>
            </wp:positionH>
            <wp:positionV relativeFrom="paragraph">
              <wp:posOffset>-746125</wp:posOffset>
            </wp:positionV>
            <wp:extent cx="8999855" cy="657415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6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9000022" cy="6574457"/>
                    </a:xfrm>
                    <a:prstGeom prst="rect">
                      <a:avLst/>
                    </a:prstGeom>
                    <a:noFill/>
                    <a:ln>
                      <a:noFill/>
                    </a:ln>
                  </pic:spPr>
                </pic:pic>
              </a:graphicData>
            </a:graphic>
          </wp:anchor>
        </w:drawing>
      </w:r>
    </w:p>
    <w:p w14:paraId="08D33961">
      <w:pPr>
        <w:widowControl w:val="0"/>
        <w:spacing w:after="0" w:line="480" w:lineRule="auto"/>
        <w:jc w:val="both"/>
        <w:rPr>
          <w:rFonts w:ascii="Times New Roman" w:hAnsi="Times New Roman" w:cs="Times New Roman"/>
          <w:b/>
          <w:sz w:val="24"/>
          <w:szCs w:val="24"/>
        </w:rPr>
      </w:pPr>
    </w:p>
    <w:p w14:paraId="66EA13BE">
      <w:pPr>
        <w:widowControl w:val="0"/>
        <w:spacing w:after="0" w:line="480" w:lineRule="auto"/>
        <w:jc w:val="both"/>
        <w:rPr>
          <w:rFonts w:ascii="Times New Roman" w:hAnsi="Times New Roman" w:cs="Times New Roman"/>
          <w:b/>
          <w:sz w:val="24"/>
          <w:szCs w:val="24"/>
        </w:rPr>
      </w:pPr>
    </w:p>
    <w:p w14:paraId="694EA0DF">
      <w:pPr>
        <w:widowControl w:val="0"/>
        <w:spacing w:after="0" w:line="480" w:lineRule="auto"/>
        <w:jc w:val="both"/>
        <w:rPr>
          <w:rFonts w:ascii="Times New Roman" w:hAnsi="Times New Roman" w:cs="Times New Roman"/>
          <w:b/>
          <w:sz w:val="24"/>
          <w:szCs w:val="24"/>
        </w:rPr>
      </w:pPr>
    </w:p>
    <w:p w14:paraId="79C96D7C">
      <w:pPr>
        <w:widowControl w:val="0"/>
        <w:spacing w:after="0" w:line="480" w:lineRule="auto"/>
        <w:jc w:val="both"/>
        <w:rPr>
          <w:rFonts w:ascii="Times New Roman" w:hAnsi="Times New Roman" w:cs="Times New Roman"/>
          <w:b/>
          <w:sz w:val="24"/>
          <w:szCs w:val="24"/>
        </w:rPr>
      </w:pPr>
    </w:p>
    <w:p w14:paraId="4D6CBDA6">
      <w:pPr>
        <w:widowControl w:val="0"/>
        <w:spacing w:after="0" w:line="480" w:lineRule="auto"/>
        <w:jc w:val="both"/>
        <w:rPr>
          <w:rFonts w:ascii="Times New Roman" w:hAnsi="Times New Roman" w:cs="Times New Roman"/>
          <w:b/>
          <w:sz w:val="24"/>
          <w:szCs w:val="24"/>
        </w:rPr>
      </w:pPr>
    </w:p>
    <w:p w14:paraId="274668DD">
      <w:pPr>
        <w:widowControl w:val="0"/>
        <w:spacing w:after="0" w:line="480" w:lineRule="auto"/>
        <w:jc w:val="both"/>
        <w:rPr>
          <w:rFonts w:ascii="Times New Roman" w:hAnsi="Times New Roman" w:cs="Times New Roman"/>
          <w:b/>
          <w:sz w:val="24"/>
          <w:szCs w:val="24"/>
        </w:rPr>
      </w:pPr>
    </w:p>
    <w:p w14:paraId="349654F7">
      <w:pPr>
        <w:widowControl w:val="0"/>
        <w:spacing w:after="0" w:line="480" w:lineRule="auto"/>
        <w:jc w:val="both"/>
        <w:rPr>
          <w:rFonts w:ascii="Times New Roman" w:hAnsi="Times New Roman" w:cs="Times New Roman"/>
          <w:b/>
          <w:sz w:val="24"/>
          <w:szCs w:val="24"/>
        </w:rPr>
      </w:pPr>
    </w:p>
    <w:p w14:paraId="5311A71E">
      <w:pPr>
        <w:widowControl w:val="0"/>
        <w:spacing w:after="0" w:line="480" w:lineRule="auto"/>
        <w:jc w:val="both"/>
        <w:rPr>
          <w:rFonts w:ascii="Times New Roman" w:hAnsi="Times New Roman" w:cs="Times New Roman"/>
          <w:b/>
          <w:sz w:val="24"/>
          <w:szCs w:val="24"/>
        </w:rPr>
      </w:pPr>
    </w:p>
    <w:p w14:paraId="60287EC0">
      <w:pPr>
        <w:widowControl w:val="0"/>
        <w:spacing w:after="0" w:line="480" w:lineRule="auto"/>
        <w:jc w:val="both"/>
        <w:rPr>
          <w:rFonts w:ascii="Times New Roman" w:hAnsi="Times New Roman" w:cs="Times New Roman"/>
          <w:b/>
          <w:sz w:val="24"/>
          <w:szCs w:val="24"/>
        </w:rPr>
      </w:pPr>
    </w:p>
    <w:p w14:paraId="0F1A331B">
      <w:pPr>
        <w:widowControl w:val="0"/>
        <w:spacing w:after="0" w:line="480" w:lineRule="auto"/>
        <w:jc w:val="both"/>
        <w:rPr>
          <w:rFonts w:ascii="Times New Roman" w:hAnsi="Times New Roman" w:cs="Times New Roman"/>
          <w:b/>
          <w:sz w:val="24"/>
          <w:szCs w:val="24"/>
        </w:rPr>
      </w:pPr>
    </w:p>
    <w:p w14:paraId="2EBCF94D">
      <w:pPr>
        <w:widowControl w:val="0"/>
        <w:spacing w:after="0" w:line="480" w:lineRule="auto"/>
        <w:jc w:val="both"/>
        <w:rPr>
          <w:rFonts w:ascii="Times New Roman" w:hAnsi="Times New Roman" w:cs="Times New Roman"/>
          <w:b/>
          <w:sz w:val="24"/>
          <w:szCs w:val="24"/>
        </w:rPr>
      </w:pPr>
    </w:p>
    <w:p w14:paraId="0ECBF6CA">
      <w:pPr>
        <w:widowControl w:val="0"/>
        <w:spacing w:after="0" w:line="480" w:lineRule="auto"/>
        <w:jc w:val="both"/>
        <w:rPr>
          <w:rFonts w:ascii="Times New Roman" w:hAnsi="Times New Roman" w:cs="Times New Roman"/>
          <w:b/>
          <w:sz w:val="24"/>
          <w:szCs w:val="24"/>
        </w:rPr>
      </w:pPr>
    </w:p>
    <w:p w14:paraId="18F4353B">
      <w:pPr>
        <w:widowControl w:val="0"/>
        <w:spacing w:after="0" w:line="480" w:lineRule="auto"/>
        <w:jc w:val="both"/>
        <w:rPr>
          <w:rFonts w:ascii="Times New Roman" w:hAnsi="Times New Roman" w:cs="Times New Roman"/>
          <w:b/>
          <w:sz w:val="24"/>
          <w:szCs w:val="24"/>
        </w:rPr>
      </w:pPr>
    </w:p>
    <w:p w14:paraId="16964AB1">
      <w:pPr>
        <w:widowControl w:val="0"/>
        <w:spacing w:after="0" w:line="480" w:lineRule="auto"/>
        <w:jc w:val="both"/>
        <w:rPr>
          <w:rFonts w:ascii="Times New Roman" w:hAnsi="Times New Roman" w:cs="Times New Roman"/>
          <w:b/>
          <w:sz w:val="24"/>
          <w:szCs w:val="24"/>
        </w:rPr>
      </w:pPr>
      <w:r>
        <w:drawing>
          <wp:anchor distT="0" distB="0" distL="114300" distR="114300" simplePos="0" relativeHeight="251669504" behindDoc="1" locked="0" layoutInCell="1" allowOverlap="1">
            <wp:simplePos x="0" y="0"/>
            <wp:positionH relativeFrom="column">
              <wp:posOffset>7620</wp:posOffset>
            </wp:positionH>
            <wp:positionV relativeFrom="paragraph">
              <wp:posOffset>-388620</wp:posOffset>
            </wp:positionV>
            <wp:extent cx="8153400" cy="54292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6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8153400" cy="5429250"/>
                    </a:xfrm>
                    <a:prstGeom prst="rect">
                      <a:avLst/>
                    </a:prstGeom>
                    <a:noFill/>
                    <a:ln>
                      <a:noFill/>
                    </a:ln>
                  </pic:spPr>
                </pic:pic>
              </a:graphicData>
            </a:graphic>
          </wp:anchor>
        </w:drawing>
      </w:r>
    </w:p>
    <w:p w14:paraId="34F7CB22">
      <w:pPr>
        <w:widowControl w:val="0"/>
        <w:spacing w:after="0" w:line="480" w:lineRule="auto"/>
        <w:jc w:val="both"/>
        <w:rPr>
          <w:rFonts w:ascii="Times New Roman" w:hAnsi="Times New Roman" w:cs="Times New Roman"/>
          <w:b/>
          <w:sz w:val="24"/>
          <w:szCs w:val="24"/>
        </w:rPr>
      </w:pPr>
    </w:p>
    <w:p w14:paraId="1662BCF1">
      <w:pPr>
        <w:widowControl w:val="0"/>
        <w:spacing w:after="0" w:line="480" w:lineRule="auto"/>
        <w:jc w:val="both"/>
        <w:rPr>
          <w:rFonts w:ascii="Times New Roman" w:hAnsi="Times New Roman" w:cs="Times New Roman"/>
          <w:b/>
          <w:sz w:val="24"/>
          <w:szCs w:val="24"/>
        </w:rPr>
      </w:pPr>
    </w:p>
    <w:p w14:paraId="79324F6A">
      <w:pPr>
        <w:widowControl w:val="0"/>
        <w:spacing w:after="0" w:line="480" w:lineRule="auto"/>
        <w:jc w:val="both"/>
        <w:rPr>
          <w:rFonts w:ascii="Times New Roman" w:hAnsi="Times New Roman" w:cs="Times New Roman"/>
          <w:b/>
          <w:sz w:val="24"/>
          <w:szCs w:val="24"/>
        </w:rPr>
      </w:pPr>
    </w:p>
    <w:p w14:paraId="7D4CEA1E">
      <w:pPr>
        <w:widowControl w:val="0"/>
        <w:spacing w:after="0" w:line="480" w:lineRule="auto"/>
        <w:jc w:val="both"/>
        <w:rPr>
          <w:rFonts w:ascii="Times New Roman" w:hAnsi="Times New Roman" w:cs="Times New Roman"/>
          <w:b/>
          <w:sz w:val="24"/>
          <w:szCs w:val="24"/>
        </w:rPr>
      </w:pPr>
    </w:p>
    <w:p w14:paraId="48FB7929">
      <w:pPr>
        <w:widowControl w:val="0"/>
        <w:spacing w:after="0" w:line="480" w:lineRule="auto"/>
        <w:jc w:val="both"/>
        <w:rPr>
          <w:rFonts w:ascii="Times New Roman" w:hAnsi="Times New Roman" w:cs="Times New Roman"/>
          <w:b/>
          <w:sz w:val="24"/>
          <w:szCs w:val="24"/>
        </w:rPr>
      </w:pPr>
    </w:p>
    <w:p w14:paraId="008FD934">
      <w:pPr>
        <w:widowControl w:val="0"/>
        <w:spacing w:after="0" w:line="480" w:lineRule="auto"/>
        <w:jc w:val="both"/>
        <w:rPr>
          <w:rFonts w:ascii="Times New Roman" w:hAnsi="Times New Roman" w:cs="Times New Roman"/>
          <w:b/>
          <w:sz w:val="24"/>
          <w:szCs w:val="24"/>
        </w:rPr>
      </w:pPr>
    </w:p>
    <w:p w14:paraId="684AE5C3">
      <w:pPr>
        <w:widowControl w:val="0"/>
        <w:spacing w:after="0" w:line="480" w:lineRule="auto"/>
        <w:jc w:val="both"/>
        <w:rPr>
          <w:rFonts w:ascii="Times New Roman" w:hAnsi="Times New Roman" w:cs="Times New Roman"/>
          <w:b/>
          <w:sz w:val="24"/>
          <w:szCs w:val="24"/>
        </w:rPr>
        <w:sectPr>
          <w:pgSz w:w="16839" w:h="11907" w:orient="landscape"/>
          <w:pgMar w:top="1701" w:right="1701" w:bottom="2268" w:left="2268" w:header="1276" w:footer="0" w:gutter="0"/>
          <w:cols w:space="720" w:num="1"/>
          <w:docGrid w:linePitch="360" w:charSpace="0"/>
        </w:sectPr>
      </w:pPr>
    </w:p>
    <w:p w14:paraId="50F51AF3">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2</w:t>
      </w:r>
    </w:p>
    <w:p w14:paraId="6617B4B1">
      <w:pPr>
        <w:widowControl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LEMBAR KERJA PESERTA DIDIK (LKPD)</w:t>
      </w:r>
    </w:p>
    <w:p w14:paraId="367BD107">
      <w:pPr>
        <w:widowControl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SISWA KELAS IV-A</w:t>
      </w:r>
    </w:p>
    <w:p w14:paraId="7A6FF749">
      <w:pPr>
        <w:pStyle w:val="4"/>
        <w:tabs>
          <w:tab w:val="left" w:pos="2127"/>
        </w:tabs>
        <w:rPr>
          <w:rFonts w:ascii="Times New Roman" w:hAnsi="Times New Roman" w:cs="Times New Roman"/>
          <w:color w:val="auto"/>
        </w:rPr>
      </w:pPr>
      <w:r>
        <w:rPr>
          <w:rStyle w:val="22"/>
          <w:rFonts w:ascii="Times New Roman" w:hAnsi="Times New Roman" w:cs="Times New Roman"/>
          <w:b w:val="0"/>
          <w:bCs w:val="0"/>
          <w:color w:val="auto"/>
        </w:rPr>
        <w:t>Nama Peserta Didik</w:t>
      </w:r>
      <w:r>
        <w:rPr>
          <w:rStyle w:val="22"/>
          <w:rFonts w:ascii="Times New Roman" w:hAnsi="Times New Roman" w:cs="Times New Roman"/>
          <w:b w:val="0"/>
          <w:bCs w:val="0"/>
          <w:color w:val="auto"/>
        </w:rPr>
        <w:tab/>
      </w:r>
      <w:r>
        <w:rPr>
          <w:rFonts w:ascii="Times New Roman" w:hAnsi="Times New Roman" w:cs="Times New Roman"/>
          <w:color w:val="auto"/>
        </w:rPr>
        <w:t>: …………………………………</w:t>
      </w:r>
    </w:p>
    <w:p w14:paraId="346EB47D">
      <w:pPr>
        <w:pStyle w:val="4"/>
        <w:tabs>
          <w:tab w:val="left" w:pos="2127"/>
        </w:tabs>
        <w:rPr>
          <w:rFonts w:ascii="Times New Roman" w:hAnsi="Times New Roman" w:cs="Times New Roman"/>
          <w:color w:val="auto"/>
        </w:rPr>
      </w:pPr>
      <w:r>
        <w:rPr>
          <w:rStyle w:val="22"/>
          <w:rFonts w:ascii="Times New Roman" w:hAnsi="Times New Roman" w:cs="Times New Roman"/>
          <w:b w:val="0"/>
          <w:bCs w:val="0"/>
          <w:color w:val="auto"/>
        </w:rPr>
        <w:t>Tanggal</w:t>
      </w:r>
      <w:r>
        <w:rPr>
          <w:rStyle w:val="22"/>
          <w:rFonts w:ascii="Times New Roman" w:hAnsi="Times New Roman" w:cs="Times New Roman"/>
          <w:b w:val="0"/>
          <w:bCs w:val="0"/>
          <w:color w:val="auto"/>
        </w:rPr>
        <w:tab/>
      </w:r>
      <w:r>
        <w:rPr>
          <w:rFonts w:ascii="Times New Roman" w:hAnsi="Times New Roman" w:cs="Times New Roman"/>
          <w:color w:val="auto"/>
        </w:rPr>
        <w:t>: …………………………………</w:t>
      </w:r>
    </w:p>
    <w:p w14:paraId="160EFAC0">
      <w:pPr>
        <w:rPr>
          <w:rFonts w:ascii="Times New Roman" w:hAnsi="Times New Roman" w:cs="Times New Roman"/>
          <w:sz w:val="24"/>
          <w:szCs w:val="24"/>
        </w:rPr>
      </w:pPr>
      <w:r>
        <w:rPr>
          <w:rFonts w:ascii="Times New Roman" w:hAnsi="Times New Roman" w:cs="Times New Roman"/>
          <w:sz w:val="24"/>
          <w:szCs w:val="24"/>
        </w:rPr>
        <w:pict>
          <v:rect id="_x0000_i1025" o:spt="1" style="height:1.5pt;width:0pt;" fillcolor="#A0A0A0" filled="t" stroked="f" coordsize="21600,21600" o:hr="t" o:hrstd="t" o:hralign="center">
            <v:path/>
            <v:fill on="t" focussize="0,0"/>
            <v:stroke on="f"/>
            <v:imagedata o:title=""/>
            <o:lock v:ext="edit"/>
            <w10:wrap type="none"/>
            <w10:anchorlock/>
          </v:rect>
        </w:pict>
      </w:r>
    </w:p>
    <w:p w14:paraId="57B65B56">
      <w:pPr>
        <w:pStyle w:val="4"/>
        <w:rPr>
          <w:rFonts w:ascii="Times New Roman" w:hAnsi="Times New Roman" w:cs="Times New Roman"/>
          <w:color w:val="auto"/>
        </w:rPr>
      </w:pPr>
      <w:r>
        <w:rPr>
          <w:rStyle w:val="22"/>
          <w:rFonts w:ascii="Times New Roman" w:hAnsi="Times New Roman" w:cs="Times New Roman"/>
          <w:b w:val="0"/>
          <w:bCs w:val="0"/>
          <w:color w:val="auto"/>
        </w:rPr>
        <w:t>Petunjuk Pengerjaan</w:t>
      </w:r>
    </w:p>
    <w:p w14:paraId="09DAC5F1">
      <w:pPr>
        <w:numPr>
          <w:ilvl w:val="0"/>
          <w:numId w:val="3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Bacalah komik digital yang diberikan oleh guru dengan saksama!</w:t>
      </w:r>
    </w:p>
    <w:p w14:paraId="28E85DE8">
      <w:pPr>
        <w:numPr>
          <w:ilvl w:val="0"/>
          <w:numId w:val="3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Jawablah pertanyaan dengan lengkap dan jelas!</w:t>
      </w:r>
    </w:p>
    <w:p w14:paraId="75675F53">
      <w:pPr>
        <w:numPr>
          <w:ilvl w:val="0"/>
          <w:numId w:val="3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Tulis jawaban di buku tugas atau lembar yang telah disediakan!</w:t>
      </w:r>
    </w:p>
    <w:p w14:paraId="19C0EF63">
      <w:pPr>
        <w:spacing w:after="0"/>
        <w:rPr>
          <w:rFonts w:ascii="Times New Roman" w:hAnsi="Times New Roman" w:cs="Times New Roman"/>
          <w:sz w:val="24"/>
          <w:szCs w:val="24"/>
        </w:rPr>
      </w:pPr>
      <w:r>
        <w:rPr>
          <w:rFonts w:ascii="Times New Roman" w:hAnsi="Times New Roman" w:cs="Times New Roman"/>
          <w:sz w:val="24"/>
          <w:szCs w:val="24"/>
        </w:rPr>
        <w:pict>
          <v:rect id="_x0000_i1026" o:spt="1" style="height:1.5pt;width:0pt;" fillcolor="#A0A0A0" filled="t" stroked="f" coordsize="21600,21600" o:hr="t" o:hrstd="t" o:hralign="center">
            <v:path/>
            <v:fill on="t" focussize="0,0"/>
            <v:stroke on="f"/>
            <v:imagedata o:title=""/>
            <o:lock v:ext="edit"/>
            <w10:wrap type="none"/>
            <w10:anchorlock/>
          </v:rect>
        </w:pict>
      </w:r>
    </w:p>
    <w:p w14:paraId="19AC62BD">
      <w:pPr>
        <w:pStyle w:val="4"/>
        <w:rPr>
          <w:rFonts w:ascii="Times New Roman" w:hAnsi="Times New Roman" w:cs="Times New Roman"/>
          <w:color w:val="auto"/>
        </w:rPr>
      </w:pPr>
      <w:r>
        <w:rPr>
          <w:rStyle w:val="22"/>
          <w:rFonts w:ascii="Times New Roman" w:hAnsi="Times New Roman" w:cs="Times New Roman"/>
          <w:b w:val="0"/>
          <w:bCs w:val="0"/>
          <w:color w:val="auto"/>
        </w:rPr>
        <w:t>Tugas : Memahami Isi Komik</w:t>
      </w:r>
    </w:p>
    <w:p w14:paraId="0554A1DD">
      <w:pPr>
        <w:pStyle w:val="20"/>
      </w:pPr>
      <w:r>
        <w:rPr>
          <w:rStyle w:val="22"/>
          <w:rFonts w:eastAsiaTheme="majorEastAsia"/>
        </w:rPr>
        <w:t xml:space="preserve">Judul Komik </w:t>
      </w:r>
      <w:r>
        <w:t>: …………………………………</w:t>
      </w:r>
    </w:p>
    <w:p w14:paraId="29B65C4F">
      <w:pPr>
        <w:numPr>
          <w:ilvl w:val="0"/>
          <w:numId w:val="35"/>
        </w:numPr>
        <w:tabs>
          <w:tab w:val="right" w:leader="dot" w:pos="7938"/>
        </w:tabs>
        <w:spacing w:after="0" w:line="360" w:lineRule="auto"/>
        <w:jc w:val="both"/>
        <w:rPr>
          <w:rFonts w:ascii="Times New Roman" w:hAnsi="Times New Roman" w:cs="Times New Roman"/>
          <w:b/>
          <w:bCs/>
          <w:sz w:val="24"/>
          <w:szCs w:val="24"/>
        </w:rPr>
      </w:pPr>
      <w:r>
        <w:rPr>
          <w:rStyle w:val="22"/>
          <w:rFonts w:ascii="Times New Roman" w:hAnsi="Times New Roman" w:cs="Times New Roman"/>
          <w:b w:val="0"/>
          <w:bCs w:val="0"/>
          <w:sz w:val="24"/>
          <w:szCs w:val="24"/>
        </w:rPr>
        <w:t>Siapa tokoh utama dalam komik yang kamu baca?</w:t>
      </w:r>
    </w:p>
    <w:p w14:paraId="1AD24D6A">
      <w:pPr>
        <w:tabs>
          <w:tab w:val="right" w:leader="dot" w:pos="7938"/>
        </w:tabs>
        <w:spacing w:after="0" w:line="360" w:lineRule="auto"/>
        <w:ind w:left="720"/>
        <w:jc w:val="both"/>
        <w:rPr>
          <w:rFonts w:ascii="Times New Roman" w:hAnsi="Times New Roman" w:cs="Times New Roman"/>
          <w:b/>
          <w:bCs/>
          <w:sz w:val="24"/>
          <w:szCs w:val="24"/>
        </w:rPr>
      </w:pPr>
      <w:r>
        <w:rPr>
          <w:rStyle w:val="22"/>
          <w:rFonts w:ascii="Times New Roman" w:hAnsi="Times New Roman" w:cs="Times New Roman"/>
          <w:b w:val="0"/>
          <w:bCs w:val="0"/>
          <w:sz w:val="24"/>
          <w:szCs w:val="24"/>
        </w:rPr>
        <w:t>Jawab</w:t>
      </w:r>
      <w:r>
        <w:rPr>
          <w:rFonts w:ascii="Times New Roman" w:hAnsi="Times New Roman" w:cs="Times New Roman"/>
          <w:b/>
          <w:bCs/>
          <w:sz w:val="24"/>
          <w:szCs w:val="24"/>
        </w:rPr>
        <w:t>:</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931142F">
      <w:pPr>
        <w:numPr>
          <w:ilvl w:val="0"/>
          <w:numId w:val="35"/>
        </w:numPr>
        <w:tabs>
          <w:tab w:val="right" w:leader="dot" w:pos="7938"/>
        </w:tabs>
        <w:spacing w:after="0" w:line="360" w:lineRule="auto"/>
        <w:jc w:val="both"/>
        <w:rPr>
          <w:rFonts w:ascii="Times New Roman" w:hAnsi="Times New Roman" w:cs="Times New Roman"/>
          <w:b/>
          <w:bCs/>
          <w:sz w:val="24"/>
          <w:szCs w:val="24"/>
        </w:rPr>
      </w:pPr>
      <w:r>
        <w:rPr>
          <w:rStyle w:val="22"/>
          <w:rFonts w:ascii="Times New Roman" w:hAnsi="Times New Roman" w:cs="Times New Roman"/>
          <w:b w:val="0"/>
          <w:bCs w:val="0"/>
          <w:sz w:val="24"/>
          <w:szCs w:val="24"/>
        </w:rPr>
        <w:t>Apa permasalahan yang terjadi dalam cerita?</w:t>
      </w:r>
    </w:p>
    <w:p w14:paraId="10F0A2D8">
      <w:pPr>
        <w:tabs>
          <w:tab w:val="right" w:leader="dot" w:pos="7938"/>
        </w:tabs>
        <w:spacing w:after="0" w:line="360" w:lineRule="auto"/>
        <w:ind w:left="720"/>
        <w:jc w:val="both"/>
        <w:rPr>
          <w:rFonts w:ascii="Times New Roman" w:hAnsi="Times New Roman" w:cs="Times New Roman"/>
          <w:b/>
          <w:bCs/>
          <w:sz w:val="24"/>
          <w:szCs w:val="24"/>
        </w:rPr>
      </w:pPr>
      <w:r>
        <w:rPr>
          <w:rStyle w:val="22"/>
          <w:rFonts w:ascii="Times New Roman" w:hAnsi="Times New Roman" w:cs="Times New Roman"/>
          <w:b w:val="0"/>
          <w:bCs w:val="0"/>
          <w:sz w:val="24"/>
          <w:szCs w:val="24"/>
        </w:rPr>
        <w:t>Jawab</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AA3E8F2">
      <w:pPr>
        <w:numPr>
          <w:ilvl w:val="0"/>
          <w:numId w:val="35"/>
        </w:numPr>
        <w:tabs>
          <w:tab w:val="right" w:leader="dot" w:pos="7938"/>
        </w:tabs>
        <w:spacing w:after="0" w:line="360" w:lineRule="auto"/>
        <w:jc w:val="both"/>
        <w:rPr>
          <w:rFonts w:ascii="Times New Roman" w:hAnsi="Times New Roman" w:cs="Times New Roman"/>
          <w:b/>
          <w:bCs/>
          <w:sz w:val="24"/>
          <w:szCs w:val="24"/>
        </w:rPr>
      </w:pPr>
      <w:r>
        <w:rPr>
          <w:rStyle w:val="22"/>
          <w:rFonts w:ascii="Times New Roman" w:hAnsi="Times New Roman" w:cs="Times New Roman"/>
          <w:b w:val="0"/>
          <w:bCs w:val="0"/>
          <w:sz w:val="24"/>
          <w:szCs w:val="24"/>
        </w:rPr>
        <w:t>Bagaimana tokoh utama menyelesaikan masalah tersebut?</w:t>
      </w:r>
      <w:r>
        <w:rPr>
          <w:rFonts w:ascii="Times New Roman" w:hAnsi="Times New Roman" w:cs="Times New Roman"/>
          <w:b/>
          <w:bCs/>
          <w:sz w:val="24"/>
          <w:szCs w:val="24"/>
        </w:rPr>
        <w:br w:type="textWrapping"/>
      </w:r>
      <w:r>
        <w:rPr>
          <w:rStyle w:val="22"/>
          <w:rFonts w:ascii="Times New Roman" w:hAnsi="Times New Roman" w:cs="Times New Roman"/>
          <w:b w:val="0"/>
          <w:bCs w:val="0"/>
          <w:sz w:val="24"/>
          <w:szCs w:val="24"/>
        </w:rPr>
        <w:t>Jawab</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D2C79C1">
      <w:pPr>
        <w:numPr>
          <w:ilvl w:val="0"/>
          <w:numId w:val="35"/>
        </w:numPr>
        <w:tabs>
          <w:tab w:val="right" w:leader="dot" w:pos="7938"/>
        </w:tabs>
        <w:spacing w:after="0" w:line="360" w:lineRule="auto"/>
        <w:jc w:val="both"/>
        <w:rPr>
          <w:rFonts w:ascii="Times New Roman" w:hAnsi="Times New Roman" w:cs="Times New Roman"/>
          <w:b/>
          <w:bCs/>
          <w:sz w:val="24"/>
          <w:szCs w:val="24"/>
        </w:rPr>
      </w:pPr>
      <w:r>
        <w:rPr>
          <w:rStyle w:val="22"/>
          <w:rFonts w:ascii="Times New Roman" w:hAnsi="Times New Roman" w:cs="Times New Roman"/>
          <w:b w:val="0"/>
          <w:bCs w:val="0"/>
          <w:sz w:val="24"/>
          <w:szCs w:val="24"/>
        </w:rPr>
        <w:t>Apa pesan moral yang bisa kamu ambil dari cerita dalam komik ini?</w:t>
      </w:r>
      <w:r>
        <w:rPr>
          <w:rFonts w:ascii="Times New Roman" w:hAnsi="Times New Roman" w:cs="Times New Roman"/>
          <w:b/>
          <w:bCs/>
          <w:sz w:val="24"/>
          <w:szCs w:val="24"/>
        </w:rPr>
        <w:br w:type="textWrapping"/>
      </w:r>
      <w:r>
        <w:rPr>
          <w:rStyle w:val="22"/>
          <w:rFonts w:ascii="Times New Roman" w:hAnsi="Times New Roman" w:cs="Times New Roman"/>
          <w:b w:val="0"/>
          <w:bCs w:val="0"/>
          <w:sz w:val="24"/>
          <w:szCs w:val="24"/>
        </w:rPr>
        <w:t>Jawab</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F8949BA">
      <w:pPr>
        <w:widowControl w:val="0"/>
        <w:spacing w:after="0" w:line="480" w:lineRule="auto"/>
        <w:jc w:val="both"/>
        <w:rPr>
          <w:rFonts w:ascii="Times New Roman" w:hAnsi="Times New Roman" w:cs="Times New Roman"/>
          <w:b/>
          <w:sz w:val="24"/>
          <w:szCs w:val="24"/>
        </w:rPr>
      </w:pPr>
    </w:p>
    <w:p w14:paraId="28426B74">
      <w:pPr>
        <w:widowControl w:val="0"/>
        <w:spacing w:after="0" w:line="480" w:lineRule="auto"/>
        <w:jc w:val="both"/>
        <w:rPr>
          <w:rFonts w:ascii="Times New Roman" w:hAnsi="Times New Roman" w:cs="Times New Roman"/>
          <w:b/>
          <w:sz w:val="24"/>
          <w:szCs w:val="24"/>
        </w:rPr>
      </w:pPr>
    </w:p>
    <w:p w14:paraId="6C262014">
      <w:pPr>
        <w:widowControl w:val="0"/>
        <w:spacing w:after="0" w:line="480" w:lineRule="auto"/>
        <w:jc w:val="both"/>
        <w:rPr>
          <w:rFonts w:ascii="Times New Roman" w:hAnsi="Times New Roman" w:cs="Times New Roman"/>
          <w:b/>
          <w:sz w:val="24"/>
          <w:szCs w:val="24"/>
        </w:rPr>
      </w:pPr>
    </w:p>
    <w:p w14:paraId="3B91BBCB">
      <w:pPr>
        <w:widowControl w:val="0"/>
        <w:spacing w:after="0" w:line="480" w:lineRule="auto"/>
        <w:jc w:val="both"/>
        <w:rPr>
          <w:rFonts w:ascii="Times New Roman" w:hAnsi="Times New Roman" w:cs="Times New Roman"/>
          <w:b/>
          <w:sz w:val="24"/>
          <w:szCs w:val="24"/>
        </w:rPr>
      </w:pPr>
    </w:p>
    <w:p w14:paraId="5CD166B2">
      <w:pPr>
        <w:widowControl w:val="0"/>
        <w:spacing w:after="0" w:line="480" w:lineRule="auto"/>
        <w:jc w:val="both"/>
        <w:rPr>
          <w:rFonts w:ascii="Times New Roman" w:hAnsi="Times New Roman" w:cs="Times New Roman"/>
          <w:b/>
          <w:sz w:val="24"/>
          <w:szCs w:val="24"/>
        </w:rPr>
      </w:pPr>
    </w:p>
    <w:p w14:paraId="6F91ADED">
      <w:pPr>
        <w:widowControl w:val="0"/>
        <w:spacing w:after="0" w:line="480" w:lineRule="auto"/>
        <w:jc w:val="both"/>
        <w:rPr>
          <w:rFonts w:ascii="Times New Roman" w:hAnsi="Times New Roman" w:cs="Times New Roman"/>
          <w:b/>
          <w:sz w:val="24"/>
          <w:szCs w:val="24"/>
        </w:rPr>
      </w:pPr>
    </w:p>
    <w:p w14:paraId="556A1C4B">
      <w:pPr>
        <w:widowControl w:val="0"/>
        <w:spacing w:after="0" w:line="480" w:lineRule="auto"/>
        <w:jc w:val="both"/>
        <w:rPr>
          <w:rFonts w:ascii="Times New Roman" w:hAnsi="Times New Roman" w:cs="Times New Roman"/>
          <w:b/>
          <w:sz w:val="24"/>
          <w:szCs w:val="24"/>
        </w:rPr>
      </w:pPr>
    </w:p>
    <w:p w14:paraId="62D489F0">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3</w:t>
      </w:r>
    </w:p>
    <w:p w14:paraId="52338688">
      <w:pPr>
        <w:pStyle w:val="2"/>
        <w:spacing w:after="275"/>
        <w:ind w:left="-142"/>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KISI-KISI DAN ANGKET UJI COBA</w:t>
      </w:r>
    </w:p>
    <w:p w14:paraId="1DBCF084">
      <w:pPr>
        <w:spacing w:after="265" w:line="259" w:lineRule="auto"/>
        <w:ind w:left="-142"/>
        <w:jc w:val="center"/>
        <w:rPr>
          <w:rFonts w:ascii="Times New Roman" w:hAnsi="Times New Roman" w:cs="Times New Roman"/>
          <w:b/>
          <w:bCs/>
          <w:sz w:val="24"/>
          <w:szCs w:val="24"/>
        </w:rPr>
      </w:pPr>
      <w:r>
        <w:rPr>
          <w:rFonts w:ascii="Times New Roman" w:hAnsi="Times New Roman" w:cs="Times New Roman"/>
          <w:b/>
          <w:bCs/>
          <w:sz w:val="24"/>
          <w:szCs w:val="24"/>
        </w:rPr>
        <w:t>Kisi-kisi Angket Respon Media Komik Digital</w:t>
      </w:r>
    </w:p>
    <w:p w14:paraId="7463BB03">
      <w:pPr>
        <w:spacing w:after="17" w:line="259" w:lineRule="auto"/>
        <w:ind w:left="284"/>
        <w:rPr>
          <w:rFonts w:ascii="Times New Roman" w:hAnsi="Times New Roman" w:cs="Times New Roman"/>
          <w:sz w:val="24"/>
          <w:szCs w:val="24"/>
        </w:rPr>
      </w:pPr>
      <w:r>
        <w:rPr>
          <w:rFonts w:ascii="Times New Roman" w:hAnsi="Times New Roman" w:cs="Times New Roman"/>
          <w:sz w:val="24"/>
          <w:szCs w:val="24"/>
        </w:rPr>
        <w:t xml:space="preserve"> </w:t>
      </w:r>
    </w:p>
    <w:tbl>
      <w:tblPr>
        <w:tblStyle w:val="10"/>
        <w:tblW w:w="6235" w:type="dxa"/>
        <w:jc w:val="center"/>
        <w:tblLayout w:type="autofit"/>
        <w:tblCellMar>
          <w:top w:w="12" w:type="dxa"/>
          <w:left w:w="108" w:type="dxa"/>
          <w:bottom w:w="0" w:type="dxa"/>
          <w:right w:w="69" w:type="dxa"/>
        </w:tblCellMar>
      </w:tblPr>
      <w:tblGrid>
        <w:gridCol w:w="604"/>
        <w:gridCol w:w="1958"/>
        <w:gridCol w:w="1268"/>
        <w:gridCol w:w="1289"/>
        <w:gridCol w:w="1116"/>
      </w:tblGrid>
      <w:tr w14:paraId="27A8C8C9">
        <w:tblPrEx>
          <w:tblCellMar>
            <w:top w:w="12" w:type="dxa"/>
            <w:left w:w="108" w:type="dxa"/>
            <w:bottom w:w="0" w:type="dxa"/>
            <w:right w:w="69" w:type="dxa"/>
          </w:tblCellMar>
        </w:tblPrEx>
        <w:trPr>
          <w:trHeight w:val="388" w:hRule="atLeast"/>
          <w:jc w:val="center"/>
        </w:trPr>
        <w:tc>
          <w:tcPr>
            <w:tcW w:w="604" w:type="dxa"/>
            <w:vMerge w:val="restart"/>
            <w:tcBorders>
              <w:top w:val="single" w:color="000000" w:sz="2" w:space="0"/>
              <w:left w:val="single" w:color="000000" w:sz="2" w:space="0"/>
              <w:bottom w:val="single" w:color="000000" w:sz="2" w:space="0"/>
              <w:right w:val="single" w:color="000000" w:sz="2" w:space="0"/>
            </w:tcBorders>
            <w:vAlign w:val="center"/>
          </w:tcPr>
          <w:p w14:paraId="310A51BC">
            <w:pPr>
              <w:spacing w:after="0" w:line="360" w:lineRule="auto"/>
              <w:ind w:left="29"/>
              <w:jc w:val="center"/>
              <w:rPr>
                <w:rFonts w:ascii="Times New Roman" w:hAnsi="Times New Roman" w:cs="Times New Roman"/>
                <w:sz w:val="24"/>
                <w:szCs w:val="24"/>
              </w:rPr>
            </w:pPr>
            <w:r>
              <w:rPr>
                <w:rFonts w:ascii="Times New Roman" w:hAnsi="Times New Roman" w:cs="Times New Roman"/>
                <w:sz w:val="24"/>
                <w:szCs w:val="24"/>
              </w:rPr>
              <w:t>No.</w:t>
            </w:r>
          </w:p>
        </w:tc>
        <w:tc>
          <w:tcPr>
            <w:tcW w:w="1957" w:type="dxa"/>
            <w:vMerge w:val="restart"/>
            <w:tcBorders>
              <w:top w:val="single" w:color="000000" w:sz="2" w:space="0"/>
              <w:left w:val="single" w:color="000000" w:sz="2" w:space="0"/>
              <w:bottom w:val="single" w:color="000000" w:sz="2" w:space="0"/>
              <w:right w:val="single" w:color="000000" w:sz="2" w:space="0"/>
            </w:tcBorders>
            <w:vAlign w:val="center"/>
          </w:tcPr>
          <w:p w14:paraId="73EE65A5">
            <w:pPr>
              <w:spacing w:after="0" w:line="360" w:lineRule="auto"/>
              <w:ind w:right="35"/>
              <w:jc w:val="center"/>
              <w:rPr>
                <w:rFonts w:ascii="Times New Roman" w:hAnsi="Times New Roman" w:cs="Times New Roman"/>
                <w:sz w:val="24"/>
                <w:szCs w:val="24"/>
              </w:rPr>
            </w:pPr>
            <w:r>
              <w:rPr>
                <w:rFonts w:ascii="Times New Roman" w:hAnsi="Times New Roman" w:cs="Times New Roman"/>
                <w:sz w:val="24"/>
                <w:szCs w:val="24"/>
              </w:rPr>
              <w:t>Indikator</w:t>
            </w:r>
          </w:p>
        </w:tc>
        <w:tc>
          <w:tcPr>
            <w:tcW w:w="2557" w:type="dxa"/>
            <w:gridSpan w:val="2"/>
            <w:tcBorders>
              <w:top w:val="single" w:color="000000" w:sz="2" w:space="0"/>
              <w:left w:val="single" w:color="000000" w:sz="2" w:space="0"/>
              <w:bottom w:val="single" w:color="000000" w:sz="2" w:space="0"/>
              <w:right w:val="single" w:color="000000" w:sz="2" w:space="0"/>
            </w:tcBorders>
            <w:vAlign w:val="center"/>
          </w:tcPr>
          <w:p w14:paraId="1BBE6EAB">
            <w:pPr>
              <w:spacing w:after="0" w:line="360" w:lineRule="auto"/>
              <w:ind w:right="40"/>
              <w:jc w:val="center"/>
              <w:rPr>
                <w:rFonts w:ascii="Times New Roman" w:hAnsi="Times New Roman" w:cs="Times New Roman"/>
                <w:sz w:val="24"/>
                <w:szCs w:val="24"/>
              </w:rPr>
            </w:pPr>
            <w:r>
              <w:rPr>
                <w:rFonts w:ascii="Times New Roman" w:hAnsi="Times New Roman" w:cs="Times New Roman"/>
                <w:sz w:val="24"/>
                <w:szCs w:val="24"/>
              </w:rPr>
              <w:t>Butir Soal</w:t>
            </w:r>
          </w:p>
        </w:tc>
        <w:tc>
          <w:tcPr>
            <w:tcW w:w="1116" w:type="dxa"/>
            <w:vMerge w:val="restart"/>
            <w:tcBorders>
              <w:top w:val="single" w:color="000000" w:sz="2" w:space="0"/>
              <w:left w:val="single" w:color="000000" w:sz="2" w:space="0"/>
              <w:bottom w:val="single" w:color="000000" w:sz="2" w:space="0"/>
              <w:right w:val="single" w:color="000000" w:sz="2" w:space="0"/>
            </w:tcBorders>
            <w:vAlign w:val="center"/>
          </w:tcPr>
          <w:p w14:paraId="73A8562F">
            <w:pPr>
              <w:spacing w:after="105" w:line="360" w:lineRule="auto"/>
              <w:ind w:right="34"/>
              <w:jc w:val="center"/>
              <w:rPr>
                <w:rFonts w:ascii="Times New Roman" w:hAnsi="Times New Roman" w:cs="Times New Roman"/>
                <w:sz w:val="24"/>
                <w:szCs w:val="24"/>
              </w:rPr>
            </w:pPr>
            <w:r>
              <w:rPr>
                <w:rFonts w:ascii="Times New Roman" w:hAnsi="Times New Roman" w:cs="Times New Roman"/>
                <w:sz w:val="24"/>
                <w:szCs w:val="24"/>
              </w:rPr>
              <w:t>Jumlah</w:t>
            </w:r>
          </w:p>
          <w:p w14:paraId="1BFF2E88">
            <w:pPr>
              <w:spacing w:after="0" w:line="360" w:lineRule="auto"/>
              <w:ind w:right="35"/>
              <w:jc w:val="center"/>
              <w:rPr>
                <w:rFonts w:ascii="Times New Roman" w:hAnsi="Times New Roman" w:cs="Times New Roman"/>
                <w:sz w:val="24"/>
                <w:szCs w:val="24"/>
              </w:rPr>
            </w:pPr>
            <w:r>
              <w:rPr>
                <w:rFonts w:ascii="Times New Roman" w:hAnsi="Times New Roman" w:cs="Times New Roman"/>
                <w:sz w:val="24"/>
                <w:szCs w:val="24"/>
              </w:rPr>
              <w:t>Soal</w:t>
            </w:r>
          </w:p>
        </w:tc>
      </w:tr>
      <w:tr w14:paraId="394E53DD">
        <w:tblPrEx>
          <w:tblCellMar>
            <w:top w:w="12" w:type="dxa"/>
            <w:left w:w="108" w:type="dxa"/>
            <w:bottom w:w="0" w:type="dxa"/>
            <w:right w:w="69" w:type="dxa"/>
          </w:tblCellMar>
        </w:tblPrEx>
        <w:trPr>
          <w:trHeight w:val="772" w:hRule="atLeast"/>
          <w:jc w:val="center"/>
        </w:trPr>
        <w:tc>
          <w:tcPr>
            <w:tcW w:w="0" w:type="auto"/>
            <w:vMerge w:val="continue"/>
            <w:tcBorders>
              <w:top w:val="nil"/>
              <w:left w:val="single" w:color="000000" w:sz="2" w:space="0"/>
              <w:bottom w:val="single" w:color="000000" w:sz="2" w:space="0"/>
              <w:right w:val="single" w:color="000000" w:sz="2" w:space="0"/>
            </w:tcBorders>
            <w:vAlign w:val="center"/>
          </w:tcPr>
          <w:p w14:paraId="112B9566">
            <w:pPr>
              <w:spacing w:after="160" w:line="360" w:lineRule="auto"/>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500F1D61">
            <w:pPr>
              <w:spacing w:after="160" w:line="360" w:lineRule="auto"/>
              <w:jc w:val="center"/>
              <w:rPr>
                <w:rFonts w:ascii="Times New Roman" w:hAnsi="Times New Roman" w:cs="Times New Roman"/>
                <w:sz w:val="24"/>
                <w:szCs w:val="24"/>
              </w:rPr>
            </w:pPr>
          </w:p>
        </w:tc>
        <w:tc>
          <w:tcPr>
            <w:tcW w:w="1268" w:type="dxa"/>
            <w:tcBorders>
              <w:top w:val="single" w:color="000000" w:sz="2" w:space="0"/>
              <w:left w:val="single" w:color="000000" w:sz="2" w:space="0"/>
              <w:bottom w:val="single" w:color="000000" w:sz="2" w:space="0"/>
              <w:right w:val="single" w:color="000000" w:sz="2" w:space="0"/>
            </w:tcBorders>
            <w:vAlign w:val="center"/>
          </w:tcPr>
          <w:p w14:paraId="6EE6FC56">
            <w:pPr>
              <w:spacing w:after="0" w:line="360" w:lineRule="auto"/>
              <w:ind w:left="16"/>
              <w:jc w:val="center"/>
              <w:rPr>
                <w:rFonts w:ascii="Times New Roman" w:hAnsi="Times New Roman" w:cs="Times New Roman"/>
                <w:sz w:val="24"/>
                <w:szCs w:val="24"/>
              </w:rPr>
            </w:pPr>
            <w:r>
              <w:rPr>
                <w:rFonts w:ascii="Times New Roman" w:hAnsi="Times New Roman" w:cs="Times New Roman"/>
                <w:sz w:val="24"/>
                <w:szCs w:val="24"/>
              </w:rPr>
              <w:t>Soal Positif</w:t>
            </w:r>
          </w:p>
        </w:tc>
        <w:tc>
          <w:tcPr>
            <w:tcW w:w="1289" w:type="dxa"/>
            <w:tcBorders>
              <w:top w:val="single" w:color="000000" w:sz="2" w:space="0"/>
              <w:left w:val="single" w:color="000000" w:sz="2" w:space="0"/>
              <w:bottom w:val="single" w:color="000000" w:sz="2" w:space="0"/>
              <w:right w:val="single" w:color="000000" w:sz="2" w:space="0"/>
            </w:tcBorders>
            <w:vAlign w:val="center"/>
          </w:tcPr>
          <w:p w14:paraId="2E6B50E0">
            <w:pPr>
              <w:spacing w:after="0" w:line="360" w:lineRule="auto"/>
              <w:ind w:left="12"/>
              <w:jc w:val="center"/>
              <w:rPr>
                <w:rFonts w:ascii="Times New Roman" w:hAnsi="Times New Roman" w:cs="Times New Roman"/>
                <w:sz w:val="24"/>
                <w:szCs w:val="24"/>
              </w:rPr>
            </w:pPr>
            <w:r>
              <w:rPr>
                <w:rFonts w:ascii="Times New Roman" w:hAnsi="Times New Roman" w:cs="Times New Roman"/>
                <w:sz w:val="24"/>
                <w:szCs w:val="24"/>
              </w:rPr>
              <w:t>Soal Negatif</w:t>
            </w:r>
          </w:p>
        </w:tc>
        <w:tc>
          <w:tcPr>
            <w:tcW w:w="0" w:type="auto"/>
            <w:vMerge w:val="continue"/>
            <w:tcBorders>
              <w:top w:val="nil"/>
              <w:left w:val="single" w:color="000000" w:sz="2" w:space="0"/>
              <w:bottom w:val="single" w:color="000000" w:sz="2" w:space="0"/>
              <w:right w:val="single" w:color="000000" w:sz="2" w:space="0"/>
            </w:tcBorders>
            <w:vAlign w:val="center"/>
          </w:tcPr>
          <w:p w14:paraId="660A6EEC">
            <w:pPr>
              <w:spacing w:after="160" w:line="360" w:lineRule="auto"/>
              <w:jc w:val="center"/>
              <w:rPr>
                <w:rFonts w:ascii="Times New Roman" w:hAnsi="Times New Roman" w:cs="Times New Roman"/>
                <w:sz w:val="24"/>
                <w:szCs w:val="24"/>
              </w:rPr>
            </w:pPr>
          </w:p>
        </w:tc>
      </w:tr>
      <w:tr w14:paraId="49477A87">
        <w:tblPrEx>
          <w:tblCellMar>
            <w:top w:w="12" w:type="dxa"/>
            <w:left w:w="108" w:type="dxa"/>
            <w:bottom w:w="0" w:type="dxa"/>
            <w:right w:w="69" w:type="dxa"/>
          </w:tblCellMar>
        </w:tblPrEx>
        <w:trPr>
          <w:trHeight w:val="700"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0CF40FFE">
            <w:pPr>
              <w:spacing w:after="0" w:line="360" w:lineRule="auto"/>
              <w:ind w:left="1"/>
              <w:jc w:val="center"/>
              <w:rPr>
                <w:rFonts w:ascii="Times New Roman" w:hAnsi="Times New Roman" w:cs="Times New Roman"/>
                <w:sz w:val="24"/>
                <w:szCs w:val="24"/>
              </w:rPr>
            </w:pPr>
            <w:r>
              <w:rPr>
                <w:rFonts w:ascii="Times New Roman" w:hAnsi="Times New Roman" w:cs="Times New Roman"/>
                <w:sz w:val="24"/>
                <w:szCs w:val="24"/>
              </w:rPr>
              <w:t>1.</w:t>
            </w:r>
          </w:p>
        </w:tc>
        <w:tc>
          <w:tcPr>
            <w:tcW w:w="1957" w:type="dxa"/>
            <w:tcBorders>
              <w:top w:val="single" w:color="000000" w:sz="2" w:space="0"/>
              <w:left w:val="single" w:color="000000" w:sz="2" w:space="0"/>
              <w:bottom w:val="single" w:color="000000" w:sz="2" w:space="0"/>
              <w:right w:val="single" w:color="000000" w:sz="2" w:space="0"/>
            </w:tcBorders>
            <w:vAlign w:val="center"/>
          </w:tcPr>
          <w:p w14:paraId="0A163A6D">
            <w:pPr>
              <w:spacing w:after="0" w:line="360" w:lineRule="auto"/>
              <w:rPr>
                <w:rFonts w:ascii="Times New Roman" w:hAnsi="Times New Roman" w:cs="Times New Roman"/>
                <w:sz w:val="24"/>
                <w:szCs w:val="24"/>
              </w:rPr>
            </w:pPr>
            <w:r>
              <w:rPr>
                <w:rFonts w:ascii="Times New Roman" w:hAnsi="Times New Roman" w:cs="Times New Roman"/>
                <w:sz w:val="24"/>
                <w:szCs w:val="24"/>
              </w:rPr>
              <w:t>Memiliki tampilan menarik</w:t>
            </w:r>
          </w:p>
        </w:tc>
        <w:tc>
          <w:tcPr>
            <w:tcW w:w="1268" w:type="dxa"/>
            <w:tcBorders>
              <w:top w:val="single" w:color="000000" w:sz="2" w:space="0"/>
              <w:left w:val="single" w:color="000000" w:sz="2" w:space="0"/>
              <w:bottom w:val="single" w:color="000000" w:sz="2" w:space="0"/>
              <w:right w:val="single" w:color="000000" w:sz="2" w:space="0"/>
            </w:tcBorders>
            <w:vAlign w:val="center"/>
          </w:tcPr>
          <w:p w14:paraId="11CC0F1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1, 3</w:t>
            </w:r>
          </w:p>
        </w:tc>
        <w:tc>
          <w:tcPr>
            <w:tcW w:w="1289" w:type="dxa"/>
            <w:tcBorders>
              <w:top w:val="single" w:color="000000" w:sz="2" w:space="0"/>
              <w:left w:val="single" w:color="000000" w:sz="2" w:space="0"/>
              <w:bottom w:val="single" w:color="000000" w:sz="2" w:space="0"/>
              <w:right w:val="single" w:color="000000" w:sz="2" w:space="0"/>
            </w:tcBorders>
            <w:vAlign w:val="center"/>
          </w:tcPr>
          <w:p w14:paraId="5C6B8E4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16" w:type="dxa"/>
            <w:tcBorders>
              <w:top w:val="single" w:color="000000" w:sz="2" w:space="0"/>
              <w:left w:val="single" w:color="000000" w:sz="2" w:space="0"/>
              <w:bottom w:val="single" w:color="000000" w:sz="2" w:space="0"/>
              <w:right w:val="single" w:color="000000" w:sz="2" w:space="0"/>
            </w:tcBorders>
            <w:vAlign w:val="center"/>
          </w:tcPr>
          <w:p w14:paraId="253DA74A">
            <w:pPr>
              <w:spacing w:after="0" w:line="360" w:lineRule="auto"/>
              <w:ind w:left="4"/>
              <w:jc w:val="center"/>
              <w:rPr>
                <w:rFonts w:ascii="Times New Roman" w:hAnsi="Times New Roman" w:cs="Times New Roman"/>
                <w:sz w:val="24"/>
                <w:szCs w:val="24"/>
              </w:rPr>
            </w:pPr>
            <w:r>
              <w:rPr>
                <w:rFonts w:ascii="Times New Roman" w:hAnsi="Times New Roman" w:cs="Times New Roman"/>
                <w:sz w:val="24"/>
                <w:szCs w:val="24"/>
              </w:rPr>
              <w:t>3</w:t>
            </w:r>
          </w:p>
        </w:tc>
      </w:tr>
      <w:tr w14:paraId="588C08F6">
        <w:tblPrEx>
          <w:tblCellMar>
            <w:top w:w="12" w:type="dxa"/>
            <w:left w:w="108" w:type="dxa"/>
            <w:bottom w:w="0" w:type="dxa"/>
            <w:right w:w="69" w:type="dxa"/>
          </w:tblCellMar>
        </w:tblPrEx>
        <w:trPr>
          <w:trHeight w:val="700"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5634732B">
            <w:pPr>
              <w:spacing w:after="0" w:line="360" w:lineRule="auto"/>
              <w:ind w:left="1"/>
              <w:jc w:val="center"/>
              <w:rPr>
                <w:rFonts w:ascii="Times New Roman" w:hAnsi="Times New Roman" w:cs="Times New Roman"/>
                <w:sz w:val="24"/>
                <w:szCs w:val="24"/>
              </w:rPr>
            </w:pPr>
            <w:r>
              <w:rPr>
                <w:rFonts w:ascii="Times New Roman" w:hAnsi="Times New Roman" w:cs="Times New Roman"/>
                <w:sz w:val="24"/>
                <w:szCs w:val="24"/>
              </w:rPr>
              <w:t>2.</w:t>
            </w:r>
          </w:p>
        </w:tc>
        <w:tc>
          <w:tcPr>
            <w:tcW w:w="1957" w:type="dxa"/>
            <w:tcBorders>
              <w:top w:val="single" w:color="000000" w:sz="2" w:space="0"/>
              <w:left w:val="single" w:color="000000" w:sz="2" w:space="0"/>
              <w:bottom w:val="single" w:color="000000" w:sz="2" w:space="0"/>
              <w:right w:val="single" w:color="000000" w:sz="2" w:space="0"/>
            </w:tcBorders>
            <w:vAlign w:val="center"/>
          </w:tcPr>
          <w:p w14:paraId="35332891">
            <w:pPr>
              <w:spacing w:after="0" w:line="360" w:lineRule="auto"/>
              <w:rPr>
                <w:rFonts w:ascii="Times New Roman" w:hAnsi="Times New Roman" w:cs="Times New Roman"/>
                <w:sz w:val="24"/>
                <w:szCs w:val="24"/>
              </w:rPr>
            </w:pPr>
            <w:r>
              <w:rPr>
                <w:rFonts w:ascii="Times New Roman" w:hAnsi="Times New Roman" w:cs="Times New Roman"/>
                <w:sz w:val="24"/>
                <w:szCs w:val="24"/>
              </w:rPr>
              <w:t>Cerita yang disajikan sesuai materi</w:t>
            </w:r>
          </w:p>
        </w:tc>
        <w:tc>
          <w:tcPr>
            <w:tcW w:w="1268" w:type="dxa"/>
            <w:tcBorders>
              <w:top w:val="single" w:color="000000" w:sz="2" w:space="0"/>
              <w:left w:val="single" w:color="000000" w:sz="2" w:space="0"/>
              <w:bottom w:val="single" w:color="000000" w:sz="2" w:space="0"/>
              <w:right w:val="single" w:color="000000" w:sz="2" w:space="0"/>
            </w:tcBorders>
            <w:vAlign w:val="center"/>
          </w:tcPr>
          <w:p w14:paraId="06A8046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7, 11</w:t>
            </w:r>
          </w:p>
        </w:tc>
        <w:tc>
          <w:tcPr>
            <w:tcW w:w="1289" w:type="dxa"/>
            <w:tcBorders>
              <w:top w:val="single" w:color="000000" w:sz="2" w:space="0"/>
              <w:left w:val="single" w:color="000000" w:sz="2" w:space="0"/>
              <w:bottom w:val="single" w:color="000000" w:sz="2" w:space="0"/>
              <w:right w:val="single" w:color="000000" w:sz="2" w:space="0"/>
            </w:tcBorders>
            <w:vAlign w:val="center"/>
          </w:tcPr>
          <w:p w14:paraId="76BD2F4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116" w:type="dxa"/>
            <w:tcBorders>
              <w:top w:val="single" w:color="000000" w:sz="2" w:space="0"/>
              <w:left w:val="single" w:color="000000" w:sz="2" w:space="0"/>
              <w:bottom w:val="single" w:color="000000" w:sz="2" w:space="0"/>
              <w:right w:val="single" w:color="000000" w:sz="2" w:space="0"/>
            </w:tcBorders>
            <w:vAlign w:val="center"/>
          </w:tcPr>
          <w:p w14:paraId="52CB33B8">
            <w:pPr>
              <w:spacing w:after="0" w:line="360" w:lineRule="auto"/>
              <w:ind w:left="4"/>
              <w:jc w:val="center"/>
              <w:rPr>
                <w:rFonts w:ascii="Times New Roman" w:hAnsi="Times New Roman" w:cs="Times New Roman"/>
                <w:sz w:val="24"/>
                <w:szCs w:val="24"/>
              </w:rPr>
            </w:pPr>
            <w:r>
              <w:rPr>
                <w:rFonts w:ascii="Times New Roman" w:hAnsi="Times New Roman" w:cs="Times New Roman"/>
                <w:sz w:val="24"/>
                <w:szCs w:val="24"/>
              </w:rPr>
              <w:t>3</w:t>
            </w:r>
          </w:p>
        </w:tc>
      </w:tr>
      <w:tr w14:paraId="206C3034">
        <w:tblPrEx>
          <w:tblCellMar>
            <w:top w:w="12" w:type="dxa"/>
            <w:left w:w="108" w:type="dxa"/>
            <w:bottom w:w="0" w:type="dxa"/>
            <w:right w:w="69" w:type="dxa"/>
          </w:tblCellMar>
        </w:tblPrEx>
        <w:trPr>
          <w:trHeight w:val="1044"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0F40AD85">
            <w:pPr>
              <w:spacing w:after="0" w:line="360" w:lineRule="auto"/>
              <w:ind w:left="1"/>
              <w:jc w:val="center"/>
              <w:rPr>
                <w:rFonts w:ascii="Times New Roman" w:hAnsi="Times New Roman" w:cs="Times New Roman"/>
                <w:sz w:val="24"/>
                <w:szCs w:val="24"/>
              </w:rPr>
            </w:pPr>
            <w:r>
              <w:rPr>
                <w:rFonts w:ascii="Times New Roman" w:hAnsi="Times New Roman" w:cs="Times New Roman"/>
                <w:sz w:val="24"/>
                <w:szCs w:val="24"/>
              </w:rPr>
              <w:t>3.</w:t>
            </w:r>
          </w:p>
        </w:tc>
        <w:tc>
          <w:tcPr>
            <w:tcW w:w="1957" w:type="dxa"/>
            <w:tcBorders>
              <w:top w:val="single" w:color="000000" w:sz="2" w:space="0"/>
              <w:left w:val="single" w:color="000000" w:sz="2" w:space="0"/>
              <w:bottom w:val="single" w:color="000000" w:sz="2" w:space="0"/>
              <w:right w:val="single" w:color="000000" w:sz="2" w:space="0"/>
            </w:tcBorders>
            <w:vAlign w:val="center"/>
          </w:tcPr>
          <w:p w14:paraId="3F4D8D3A">
            <w:pPr>
              <w:spacing w:after="0" w:line="360" w:lineRule="auto"/>
              <w:rPr>
                <w:rFonts w:ascii="Times New Roman" w:hAnsi="Times New Roman" w:cs="Times New Roman"/>
                <w:sz w:val="24"/>
                <w:szCs w:val="24"/>
              </w:rPr>
            </w:pPr>
            <w:r>
              <w:rPr>
                <w:rFonts w:ascii="Times New Roman" w:hAnsi="Times New Roman" w:cs="Times New Roman"/>
                <w:sz w:val="24"/>
                <w:szCs w:val="24"/>
              </w:rPr>
              <w:t>Memudahkan siswa dalam memahami materi</w:t>
            </w:r>
          </w:p>
        </w:tc>
        <w:tc>
          <w:tcPr>
            <w:tcW w:w="1268" w:type="dxa"/>
            <w:tcBorders>
              <w:top w:val="single" w:color="000000" w:sz="2" w:space="0"/>
              <w:left w:val="single" w:color="000000" w:sz="2" w:space="0"/>
              <w:bottom w:val="single" w:color="000000" w:sz="2" w:space="0"/>
              <w:right w:val="single" w:color="000000" w:sz="2" w:space="0"/>
            </w:tcBorders>
            <w:vAlign w:val="center"/>
          </w:tcPr>
          <w:p w14:paraId="1D2FAF9B">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4, 14</w:t>
            </w:r>
          </w:p>
        </w:tc>
        <w:tc>
          <w:tcPr>
            <w:tcW w:w="1289" w:type="dxa"/>
            <w:tcBorders>
              <w:top w:val="single" w:color="000000" w:sz="2" w:space="0"/>
              <w:left w:val="single" w:color="000000" w:sz="2" w:space="0"/>
              <w:bottom w:val="single" w:color="000000" w:sz="2" w:space="0"/>
              <w:right w:val="single" w:color="000000" w:sz="2" w:space="0"/>
            </w:tcBorders>
            <w:vAlign w:val="center"/>
          </w:tcPr>
          <w:p w14:paraId="4970965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5, 15</w:t>
            </w:r>
          </w:p>
        </w:tc>
        <w:tc>
          <w:tcPr>
            <w:tcW w:w="1116" w:type="dxa"/>
            <w:tcBorders>
              <w:top w:val="single" w:color="000000" w:sz="2" w:space="0"/>
              <w:left w:val="single" w:color="000000" w:sz="2" w:space="0"/>
              <w:bottom w:val="single" w:color="000000" w:sz="2" w:space="0"/>
              <w:right w:val="single" w:color="000000" w:sz="2" w:space="0"/>
            </w:tcBorders>
            <w:vAlign w:val="center"/>
          </w:tcPr>
          <w:p w14:paraId="7F454B71">
            <w:pPr>
              <w:spacing w:after="0" w:line="360" w:lineRule="auto"/>
              <w:ind w:left="4"/>
              <w:jc w:val="center"/>
              <w:rPr>
                <w:rFonts w:ascii="Times New Roman" w:hAnsi="Times New Roman" w:cs="Times New Roman"/>
                <w:sz w:val="24"/>
                <w:szCs w:val="24"/>
              </w:rPr>
            </w:pPr>
            <w:r>
              <w:rPr>
                <w:rFonts w:ascii="Times New Roman" w:hAnsi="Times New Roman" w:cs="Times New Roman"/>
                <w:sz w:val="24"/>
                <w:szCs w:val="24"/>
              </w:rPr>
              <w:t>4</w:t>
            </w:r>
          </w:p>
        </w:tc>
      </w:tr>
      <w:tr w14:paraId="5844E341">
        <w:tblPrEx>
          <w:tblCellMar>
            <w:top w:w="12" w:type="dxa"/>
            <w:left w:w="108" w:type="dxa"/>
            <w:bottom w:w="0" w:type="dxa"/>
            <w:right w:w="69" w:type="dxa"/>
          </w:tblCellMar>
        </w:tblPrEx>
        <w:trPr>
          <w:trHeight w:val="701"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718201FF">
            <w:pPr>
              <w:spacing w:after="0" w:line="360" w:lineRule="auto"/>
              <w:ind w:left="1"/>
              <w:jc w:val="center"/>
              <w:rPr>
                <w:rFonts w:ascii="Times New Roman" w:hAnsi="Times New Roman" w:cs="Times New Roman"/>
                <w:sz w:val="24"/>
                <w:szCs w:val="24"/>
              </w:rPr>
            </w:pPr>
            <w:r>
              <w:rPr>
                <w:rFonts w:ascii="Times New Roman" w:hAnsi="Times New Roman" w:cs="Times New Roman"/>
                <w:sz w:val="24"/>
                <w:szCs w:val="24"/>
              </w:rPr>
              <w:t>4.</w:t>
            </w:r>
          </w:p>
        </w:tc>
        <w:tc>
          <w:tcPr>
            <w:tcW w:w="1957" w:type="dxa"/>
            <w:tcBorders>
              <w:top w:val="single" w:color="000000" w:sz="2" w:space="0"/>
              <w:left w:val="single" w:color="000000" w:sz="2" w:space="0"/>
              <w:bottom w:val="single" w:color="000000" w:sz="2" w:space="0"/>
              <w:right w:val="single" w:color="000000" w:sz="2" w:space="0"/>
            </w:tcBorders>
            <w:vAlign w:val="center"/>
          </w:tcPr>
          <w:p w14:paraId="23937BF0">
            <w:pPr>
              <w:spacing w:after="0" w:line="360" w:lineRule="auto"/>
              <w:rPr>
                <w:rFonts w:ascii="Times New Roman" w:hAnsi="Times New Roman" w:cs="Times New Roman"/>
                <w:sz w:val="24"/>
                <w:szCs w:val="24"/>
              </w:rPr>
            </w:pPr>
            <w:r>
              <w:rPr>
                <w:rFonts w:ascii="Times New Roman" w:hAnsi="Times New Roman" w:cs="Times New Roman"/>
                <w:sz w:val="24"/>
                <w:szCs w:val="24"/>
              </w:rPr>
              <w:t>Dapat diakses oleh semua siswa</w:t>
            </w:r>
          </w:p>
        </w:tc>
        <w:tc>
          <w:tcPr>
            <w:tcW w:w="1268" w:type="dxa"/>
            <w:tcBorders>
              <w:top w:val="single" w:color="000000" w:sz="2" w:space="0"/>
              <w:left w:val="single" w:color="000000" w:sz="2" w:space="0"/>
              <w:bottom w:val="single" w:color="000000" w:sz="2" w:space="0"/>
              <w:right w:val="single" w:color="000000" w:sz="2" w:space="0"/>
            </w:tcBorders>
            <w:vAlign w:val="center"/>
          </w:tcPr>
          <w:p w14:paraId="6C067A0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289" w:type="dxa"/>
            <w:tcBorders>
              <w:top w:val="single" w:color="000000" w:sz="2" w:space="0"/>
              <w:left w:val="single" w:color="000000" w:sz="2" w:space="0"/>
              <w:bottom w:val="single" w:color="000000" w:sz="2" w:space="0"/>
              <w:right w:val="single" w:color="000000" w:sz="2" w:space="0"/>
            </w:tcBorders>
            <w:vAlign w:val="center"/>
          </w:tcPr>
          <w:p w14:paraId="4F84688F">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116" w:type="dxa"/>
            <w:tcBorders>
              <w:top w:val="single" w:color="000000" w:sz="2" w:space="0"/>
              <w:left w:val="single" w:color="000000" w:sz="2" w:space="0"/>
              <w:bottom w:val="single" w:color="000000" w:sz="2" w:space="0"/>
              <w:right w:val="single" w:color="000000" w:sz="2" w:space="0"/>
            </w:tcBorders>
            <w:vAlign w:val="center"/>
          </w:tcPr>
          <w:p w14:paraId="25AC2645">
            <w:pPr>
              <w:spacing w:after="0" w:line="360" w:lineRule="auto"/>
              <w:ind w:left="4"/>
              <w:jc w:val="center"/>
              <w:rPr>
                <w:rFonts w:ascii="Times New Roman" w:hAnsi="Times New Roman" w:cs="Times New Roman"/>
                <w:sz w:val="24"/>
                <w:szCs w:val="24"/>
              </w:rPr>
            </w:pPr>
            <w:r>
              <w:rPr>
                <w:rFonts w:ascii="Times New Roman" w:hAnsi="Times New Roman" w:cs="Times New Roman"/>
                <w:sz w:val="24"/>
                <w:szCs w:val="24"/>
              </w:rPr>
              <w:t>2</w:t>
            </w:r>
          </w:p>
        </w:tc>
      </w:tr>
      <w:tr w14:paraId="3F4B73FC">
        <w:tblPrEx>
          <w:tblCellMar>
            <w:top w:w="12" w:type="dxa"/>
            <w:left w:w="108" w:type="dxa"/>
            <w:bottom w:w="0" w:type="dxa"/>
            <w:right w:w="69" w:type="dxa"/>
          </w:tblCellMar>
        </w:tblPrEx>
        <w:trPr>
          <w:trHeight w:val="1044"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65CF2BAC">
            <w:pPr>
              <w:spacing w:after="0" w:line="360" w:lineRule="auto"/>
              <w:ind w:left="1"/>
              <w:jc w:val="center"/>
              <w:rPr>
                <w:rFonts w:ascii="Times New Roman" w:hAnsi="Times New Roman" w:cs="Times New Roman"/>
                <w:sz w:val="24"/>
                <w:szCs w:val="24"/>
              </w:rPr>
            </w:pPr>
            <w:r>
              <w:rPr>
                <w:rFonts w:ascii="Times New Roman" w:hAnsi="Times New Roman" w:cs="Times New Roman"/>
                <w:sz w:val="24"/>
                <w:szCs w:val="24"/>
              </w:rPr>
              <w:t>5.</w:t>
            </w:r>
          </w:p>
        </w:tc>
        <w:tc>
          <w:tcPr>
            <w:tcW w:w="1957" w:type="dxa"/>
            <w:tcBorders>
              <w:top w:val="single" w:color="000000" w:sz="2" w:space="0"/>
              <w:left w:val="single" w:color="000000" w:sz="2" w:space="0"/>
              <w:bottom w:val="single" w:color="000000" w:sz="2" w:space="0"/>
              <w:right w:val="single" w:color="000000" w:sz="2" w:space="0"/>
            </w:tcBorders>
            <w:vAlign w:val="center"/>
          </w:tcPr>
          <w:p w14:paraId="57CB5760">
            <w:pPr>
              <w:spacing w:after="0" w:line="360" w:lineRule="auto"/>
              <w:rPr>
                <w:rFonts w:ascii="Times New Roman" w:hAnsi="Times New Roman" w:cs="Times New Roman"/>
                <w:sz w:val="24"/>
                <w:szCs w:val="24"/>
              </w:rPr>
            </w:pPr>
            <w:r>
              <w:rPr>
                <w:rFonts w:ascii="Times New Roman" w:hAnsi="Times New Roman" w:cs="Times New Roman"/>
                <w:sz w:val="24"/>
                <w:szCs w:val="24"/>
              </w:rPr>
              <w:t>Menjadikan siswa lebih aktif dalam pembelajaran</w:t>
            </w:r>
          </w:p>
        </w:tc>
        <w:tc>
          <w:tcPr>
            <w:tcW w:w="1268" w:type="dxa"/>
            <w:tcBorders>
              <w:top w:val="single" w:color="000000" w:sz="2" w:space="0"/>
              <w:left w:val="single" w:color="000000" w:sz="2" w:space="0"/>
              <w:bottom w:val="single" w:color="000000" w:sz="2" w:space="0"/>
              <w:right w:val="single" w:color="000000" w:sz="2" w:space="0"/>
            </w:tcBorders>
            <w:vAlign w:val="center"/>
          </w:tcPr>
          <w:p w14:paraId="2EE3DB5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12, 9</w:t>
            </w:r>
          </w:p>
        </w:tc>
        <w:tc>
          <w:tcPr>
            <w:tcW w:w="1289" w:type="dxa"/>
            <w:tcBorders>
              <w:top w:val="single" w:color="000000" w:sz="2" w:space="0"/>
              <w:left w:val="single" w:color="000000" w:sz="2" w:space="0"/>
              <w:bottom w:val="single" w:color="000000" w:sz="2" w:space="0"/>
              <w:right w:val="single" w:color="000000" w:sz="2" w:space="0"/>
            </w:tcBorders>
            <w:vAlign w:val="center"/>
          </w:tcPr>
          <w:p w14:paraId="766152F1">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116" w:type="dxa"/>
            <w:tcBorders>
              <w:top w:val="single" w:color="000000" w:sz="2" w:space="0"/>
              <w:left w:val="single" w:color="000000" w:sz="2" w:space="0"/>
              <w:bottom w:val="single" w:color="000000" w:sz="2" w:space="0"/>
              <w:right w:val="single" w:color="000000" w:sz="2" w:space="0"/>
            </w:tcBorders>
            <w:vAlign w:val="center"/>
          </w:tcPr>
          <w:p w14:paraId="0EB7E150">
            <w:pPr>
              <w:spacing w:after="0" w:line="360" w:lineRule="auto"/>
              <w:ind w:left="4"/>
              <w:jc w:val="center"/>
              <w:rPr>
                <w:rFonts w:ascii="Times New Roman" w:hAnsi="Times New Roman" w:cs="Times New Roman"/>
                <w:sz w:val="24"/>
                <w:szCs w:val="24"/>
              </w:rPr>
            </w:pPr>
            <w:r>
              <w:rPr>
                <w:rFonts w:ascii="Times New Roman" w:hAnsi="Times New Roman" w:cs="Times New Roman"/>
                <w:sz w:val="24"/>
                <w:szCs w:val="24"/>
              </w:rPr>
              <w:t>3</w:t>
            </w:r>
          </w:p>
        </w:tc>
      </w:tr>
      <w:tr w14:paraId="46439C18">
        <w:tblPrEx>
          <w:tblCellMar>
            <w:top w:w="12" w:type="dxa"/>
            <w:left w:w="108" w:type="dxa"/>
            <w:bottom w:w="0" w:type="dxa"/>
            <w:right w:w="69" w:type="dxa"/>
          </w:tblCellMar>
        </w:tblPrEx>
        <w:trPr>
          <w:trHeight w:val="393" w:hRule="atLeast"/>
          <w:jc w:val="center"/>
        </w:trPr>
        <w:tc>
          <w:tcPr>
            <w:tcW w:w="2562" w:type="dxa"/>
            <w:gridSpan w:val="2"/>
            <w:tcBorders>
              <w:top w:val="single" w:color="000000" w:sz="2" w:space="0"/>
              <w:left w:val="single" w:color="000000" w:sz="2" w:space="0"/>
              <w:bottom w:val="single" w:color="000000" w:sz="2" w:space="0"/>
              <w:right w:val="nil"/>
            </w:tcBorders>
            <w:vAlign w:val="center"/>
          </w:tcPr>
          <w:p w14:paraId="4CAD4DAF">
            <w:pPr>
              <w:spacing w:after="0" w:line="360" w:lineRule="auto"/>
              <w:ind w:left="1"/>
              <w:jc w:val="center"/>
              <w:rPr>
                <w:rFonts w:ascii="Times New Roman" w:hAnsi="Times New Roman" w:cs="Times New Roman"/>
                <w:sz w:val="24"/>
                <w:szCs w:val="24"/>
              </w:rPr>
            </w:pPr>
            <w:r>
              <w:rPr>
                <w:rFonts w:ascii="Times New Roman" w:hAnsi="Times New Roman" w:cs="Times New Roman"/>
                <w:sz w:val="24"/>
                <w:szCs w:val="24"/>
              </w:rPr>
              <w:t>Jumlah</w:t>
            </w:r>
          </w:p>
        </w:tc>
        <w:tc>
          <w:tcPr>
            <w:tcW w:w="2557" w:type="dxa"/>
            <w:gridSpan w:val="2"/>
            <w:tcBorders>
              <w:top w:val="single" w:color="000000" w:sz="2" w:space="0"/>
              <w:left w:val="nil"/>
              <w:bottom w:val="single" w:color="000000" w:sz="2" w:space="0"/>
              <w:right w:val="single" w:color="000000" w:sz="2" w:space="0"/>
            </w:tcBorders>
            <w:vAlign w:val="center"/>
          </w:tcPr>
          <w:p w14:paraId="2F8A02D3">
            <w:pPr>
              <w:spacing w:after="160" w:line="360" w:lineRule="auto"/>
              <w:jc w:val="center"/>
              <w:rPr>
                <w:rFonts w:ascii="Times New Roman" w:hAnsi="Times New Roman" w:cs="Times New Roman"/>
                <w:sz w:val="24"/>
                <w:szCs w:val="24"/>
              </w:rPr>
            </w:pPr>
          </w:p>
        </w:tc>
        <w:tc>
          <w:tcPr>
            <w:tcW w:w="1116" w:type="dxa"/>
            <w:tcBorders>
              <w:top w:val="single" w:color="000000" w:sz="2" w:space="0"/>
              <w:left w:val="single" w:color="000000" w:sz="2" w:space="0"/>
              <w:bottom w:val="single" w:color="000000" w:sz="2" w:space="0"/>
              <w:right w:val="single" w:color="000000" w:sz="2" w:space="0"/>
            </w:tcBorders>
            <w:vAlign w:val="center"/>
          </w:tcPr>
          <w:p w14:paraId="5C9B20BB">
            <w:pPr>
              <w:spacing w:after="0" w:line="360" w:lineRule="auto"/>
              <w:ind w:left="4"/>
              <w:jc w:val="center"/>
              <w:rPr>
                <w:rFonts w:ascii="Times New Roman" w:hAnsi="Times New Roman" w:cs="Times New Roman"/>
                <w:sz w:val="24"/>
                <w:szCs w:val="24"/>
              </w:rPr>
            </w:pPr>
            <w:r>
              <w:rPr>
                <w:rFonts w:ascii="Times New Roman" w:hAnsi="Times New Roman" w:cs="Times New Roman"/>
                <w:sz w:val="24"/>
                <w:szCs w:val="24"/>
              </w:rPr>
              <w:t>15</w:t>
            </w:r>
          </w:p>
        </w:tc>
      </w:tr>
    </w:tbl>
    <w:p w14:paraId="2AC82FB8">
      <w:pPr>
        <w:tabs>
          <w:tab w:val="center" w:pos="4111"/>
        </w:tabs>
        <w:spacing w:after="265" w:line="259" w:lineRule="auto"/>
        <w:ind w:left="284"/>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p>
    <w:p w14:paraId="5CDB6801">
      <w:pPr>
        <w:spacing w:after="0" w:line="259" w:lineRule="auto"/>
        <w:ind w:left="284"/>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 xml:space="preserve"> </w:t>
      </w:r>
    </w:p>
    <w:p w14:paraId="01A18DBD">
      <w:pPr>
        <w:spacing w:after="0" w:line="259" w:lineRule="auto"/>
        <w:ind w:left="284"/>
        <w:rPr>
          <w:rFonts w:ascii="Times New Roman" w:hAnsi="Times New Roman" w:cs="Times New Roman"/>
          <w:b/>
          <w:sz w:val="24"/>
          <w:szCs w:val="24"/>
        </w:rPr>
      </w:pPr>
    </w:p>
    <w:p w14:paraId="50C80823">
      <w:pPr>
        <w:spacing w:after="0" w:line="259" w:lineRule="auto"/>
        <w:ind w:left="284"/>
        <w:rPr>
          <w:rFonts w:ascii="Times New Roman" w:hAnsi="Times New Roman" w:cs="Times New Roman"/>
          <w:b/>
          <w:sz w:val="24"/>
          <w:szCs w:val="24"/>
        </w:rPr>
      </w:pPr>
    </w:p>
    <w:p w14:paraId="32E64D09">
      <w:pPr>
        <w:spacing w:after="0" w:line="259" w:lineRule="auto"/>
        <w:ind w:left="284"/>
        <w:rPr>
          <w:rFonts w:ascii="Times New Roman" w:hAnsi="Times New Roman" w:cs="Times New Roman"/>
          <w:b/>
          <w:sz w:val="24"/>
          <w:szCs w:val="24"/>
        </w:rPr>
      </w:pPr>
    </w:p>
    <w:p w14:paraId="7BD8BB71">
      <w:pPr>
        <w:spacing w:after="0" w:line="259" w:lineRule="auto"/>
        <w:ind w:left="284"/>
        <w:rPr>
          <w:rFonts w:ascii="Times New Roman" w:hAnsi="Times New Roman" w:cs="Times New Roman"/>
          <w:b/>
          <w:sz w:val="24"/>
          <w:szCs w:val="24"/>
        </w:rPr>
      </w:pPr>
    </w:p>
    <w:p w14:paraId="2C989F1E">
      <w:pPr>
        <w:spacing w:after="0" w:line="259" w:lineRule="auto"/>
        <w:ind w:left="284"/>
        <w:rPr>
          <w:rFonts w:ascii="Times New Roman" w:hAnsi="Times New Roman" w:cs="Times New Roman"/>
          <w:b/>
          <w:sz w:val="24"/>
          <w:szCs w:val="24"/>
        </w:rPr>
      </w:pPr>
    </w:p>
    <w:p w14:paraId="53FAA7A3">
      <w:pPr>
        <w:spacing w:after="0" w:line="259" w:lineRule="auto"/>
        <w:ind w:left="284"/>
        <w:rPr>
          <w:rFonts w:ascii="Times New Roman" w:hAnsi="Times New Roman" w:cs="Times New Roman"/>
          <w:b/>
          <w:sz w:val="24"/>
          <w:szCs w:val="24"/>
        </w:rPr>
      </w:pPr>
    </w:p>
    <w:p w14:paraId="15671E55">
      <w:pPr>
        <w:spacing w:after="0" w:line="259" w:lineRule="auto"/>
        <w:ind w:left="284"/>
        <w:rPr>
          <w:rFonts w:ascii="Times New Roman" w:hAnsi="Times New Roman" w:cs="Times New Roman"/>
          <w:b/>
          <w:sz w:val="24"/>
          <w:szCs w:val="24"/>
        </w:rPr>
      </w:pPr>
    </w:p>
    <w:p w14:paraId="0AB8B6DF">
      <w:pPr>
        <w:spacing w:after="0" w:line="259" w:lineRule="auto"/>
        <w:ind w:left="284"/>
        <w:rPr>
          <w:rFonts w:ascii="Times New Roman" w:hAnsi="Times New Roman" w:cs="Times New Roman"/>
          <w:b/>
          <w:sz w:val="24"/>
          <w:szCs w:val="24"/>
        </w:rPr>
      </w:pPr>
    </w:p>
    <w:p w14:paraId="58F143C7">
      <w:pPr>
        <w:spacing w:after="0" w:line="259" w:lineRule="auto"/>
        <w:ind w:left="284"/>
        <w:rPr>
          <w:rFonts w:ascii="Times New Roman" w:hAnsi="Times New Roman" w:cs="Times New Roman"/>
          <w:b/>
          <w:sz w:val="24"/>
          <w:szCs w:val="24"/>
        </w:rPr>
      </w:pPr>
    </w:p>
    <w:p w14:paraId="5791802F">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4</w:t>
      </w:r>
    </w:p>
    <w:p w14:paraId="692BFCE3">
      <w:pPr>
        <w:spacing w:after="0" w:line="259" w:lineRule="auto"/>
        <w:ind w:left="284"/>
        <w:rPr>
          <w:rFonts w:ascii="Times New Roman" w:hAnsi="Times New Roman" w:cs="Times New Roman"/>
          <w:sz w:val="24"/>
          <w:szCs w:val="24"/>
        </w:rPr>
      </w:pPr>
    </w:p>
    <w:p w14:paraId="6831D71C">
      <w:pPr>
        <w:spacing w:after="268" w:line="259" w:lineRule="auto"/>
        <w:ind w:left="314" w:right="704"/>
        <w:jc w:val="center"/>
        <w:rPr>
          <w:rFonts w:ascii="Times New Roman" w:hAnsi="Times New Roman" w:cs="Times New Roman"/>
          <w:sz w:val="24"/>
          <w:szCs w:val="24"/>
        </w:rPr>
      </w:pPr>
      <w:r>
        <w:rPr>
          <w:rFonts w:ascii="Times New Roman" w:hAnsi="Times New Roman" w:cs="Times New Roman"/>
          <w:b/>
          <w:sz w:val="24"/>
          <w:szCs w:val="24"/>
        </w:rPr>
        <w:t xml:space="preserve">ANGKET RESPON SISWA MEDIA KOMIK </w:t>
      </w:r>
    </w:p>
    <w:p w14:paraId="5B164AD3">
      <w:pPr>
        <w:numPr>
          <w:ilvl w:val="0"/>
          <w:numId w:val="36"/>
        </w:numPr>
        <w:spacing w:after="114" w:line="249" w:lineRule="auto"/>
        <w:ind w:right="47" w:hanging="361"/>
        <w:jc w:val="both"/>
        <w:rPr>
          <w:rFonts w:ascii="Times New Roman" w:hAnsi="Times New Roman" w:cs="Times New Roman"/>
          <w:sz w:val="24"/>
          <w:szCs w:val="24"/>
        </w:rPr>
      </w:pPr>
      <w:r>
        <w:rPr>
          <w:rFonts w:ascii="Times New Roman" w:hAnsi="Times New Roman" w:cs="Times New Roman"/>
          <w:sz w:val="24"/>
          <w:szCs w:val="24"/>
        </w:rPr>
        <w:t xml:space="preserve">Identitas Pribadi </w:t>
      </w:r>
    </w:p>
    <w:p w14:paraId="014171F3">
      <w:pPr>
        <w:tabs>
          <w:tab w:val="center" w:pos="623"/>
          <w:tab w:val="center" w:pos="1441"/>
          <w:tab w:val="center" w:pos="2192"/>
        </w:tabs>
        <w:spacing w:after="121"/>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p>
    <w:p w14:paraId="46BD1CF7">
      <w:pPr>
        <w:tabs>
          <w:tab w:val="center" w:pos="831"/>
          <w:tab w:val="center" w:pos="2192"/>
        </w:tabs>
        <w:spacing w:after="120"/>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No. Absen  </w:t>
      </w:r>
      <w:r>
        <w:rPr>
          <w:rFonts w:ascii="Times New Roman" w:hAnsi="Times New Roman" w:cs="Times New Roman"/>
          <w:sz w:val="24"/>
          <w:szCs w:val="24"/>
        </w:rPr>
        <w:tab/>
      </w:r>
      <w:r>
        <w:rPr>
          <w:rFonts w:ascii="Times New Roman" w:hAnsi="Times New Roman" w:cs="Times New Roman"/>
          <w:sz w:val="24"/>
          <w:szCs w:val="24"/>
        </w:rPr>
        <w:t xml:space="preserve">: </w:t>
      </w:r>
    </w:p>
    <w:p w14:paraId="600D1795">
      <w:pPr>
        <w:tabs>
          <w:tab w:val="center" w:pos="609"/>
          <w:tab w:val="center" w:pos="1441"/>
          <w:tab w:val="center" w:pos="2192"/>
        </w:tabs>
        <w:spacing w:after="123"/>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Kelas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p>
    <w:p w14:paraId="714E8AFD">
      <w:pPr>
        <w:numPr>
          <w:ilvl w:val="0"/>
          <w:numId w:val="36"/>
        </w:numPr>
        <w:spacing w:after="117" w:line="249" w:lineRule="auto"/>
        <w:ind w:right="47" w:hanging="361"/>
        <w:jc w:val="both"/>
        <w:rPr>
          <w:rFonts w:ascii="Times New Roman" w:hAnsi="Times New Roman" w:cs="Times New Roman"/>
          <w:sz w:val="24"/>
          <w:szCs w:val="24"/>
        </w:rPr>
      </w:pPr>
      <w:r>
        <w:rPr>
          <w:rFonts w:ascii="Times New Roman" w:hAnsi="Times New Roman" w:cs="Times New Roman"/>
          <w:sz w:val="24"/>
          <w:szCs w:val="24"/>
        </w:rPr>
        <w:t xml:space="preserve">Petunjuk Pengisian Angket </w:t>
      </w:r>
    </w:p>
    <w:p w14:paraId="6D370045">
      <w:pPr>
        <w:numPr>
          <w:ilvl w:val="1"/>
          <w:numId w:val="36"/>
        </w:numPr>
        <w:spacing w:after="118" w:line="249"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Tulis data diri anda pada tempat yang telah tersedia! </w:t>
      </w:r>
    </w:p>
    <w:p w14:paraId="72125AB6">
      <w:pPr>
        <w:numPr>
          <w:ilvl w:val="1"/>
          <w:numId w:val="36"/>
        </w:numPr>
        <w:spacing w:after="139" w:line="249"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Bacalah angket penelitian dengan seksama! </w:t>
      </w:r>
    </w:p>
    <w:p w14:paraId="452EFDDD">
      <w:pPr>
        <w:numPr>
          <w:ilvl w:val="1"/>
          <w:numId w:val="36"/>
        </w:numPr>
        <w:spacing w:after="2" w:line="356"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Berilah tanda </w:t>
      </w:r>
      <w:r>
        <w:rPr>
          <w:rFonts w:ascii="Times New Roman" w:hAnsi="Times New Roman" w:cs="Times New Roman"/>
          <w:i/>
          <w:sz w:val="24"/>
          <w:szCs w:val="24"/>
        </w:rPr>
        <w:t>checklist</w:t>
      </w:r>
      <w:r>
        <w:rPr>
          <w:rFonts w:ascii="Times New Roman" w:hAnsi="Times New Roman" w:cs="Times New Roman"/>
          <w:sz w:val="24"/>
          <w:szCs w:val="24"/>
        </w:rPr>
        <w:t xml:space="preserve"> (√) pada kolom yang telah disediakan sesuai dengan keadaan dan keyakinan anda! Sesuai ketentuan berikut: </w:t>
      </w:r>
    </w:p>
    <w:p w14:paraId="36CDE9F7">
      <w:pPr>
        <w:tabs>
          <w:tab w:val="center" w:pos="850"/>
          <w:tab w:val="center" w:pos="2095"/>
        </w:tabs>
        <w:spacing w:after="120"/>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TS </w:t>
      </w:r>
      <w:r>
        <w:rPr>
          <w:rFonts w:ascii="Times New Roman" w:hAnsi="Times New Roman" w:cs="Times New Roman"/>
          <w:sz w:val="24"/>
          <w:szCs w:val="24"/>
        </w:rPr>
        <w:tab/>
      </w:r>
      <w:r>
        <w:rPr>
          <w:rFonts w:ascii="Times New Roman" w:hAnsi="Times New Roman" w:cs="Times New Roman"/>
          <w:sz w:val="24"/>
          <w:szCs w:val="24"/>
        </w:rPr>
        <w:t xml:space="preserve">= Tidak Setuju </w:t>
      </w:r>
    </w:p>
    <w:p w14:paraId="14958B0A">
      <w:pPr>
        <w:tabs>
          <w:tab w:val="center" w:pos="862"/>
          <w:tab w:val="center" w:pos="2169"/>
        </w:tabs>
        <w:spacing w:after="120"/>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KS </w:t>
      </w:r>
      <w:r>
        <w:rPr>
          <w:rFonts w:ascii="Times New Roman" w:hAnsi="Times New Roman" w:cs="Times New Roman"/>
          <w:sz w:val="24"/>
          <w:szCs w:val="24"/>
        </w:rPr>
        <w:tab/>
      </w:r>
      <w:r>
        <w:rPr>
          <w:rFonts w:ascii="Times New Roman" w:hAnsi="Times New Roman" w:cs="Times New Roman"/>
          <w:sz w:val="24"/>
          <w:szCs w:val="24"/>
        </w:rPr>
        <w:t xml:space="preserve">= Kurang Setuju </w:t>
      </w:r>
    </w:p>
    <w:p w14:paraId="4803BE19">
      <w:pPr>
        <w:tabs>
          <w:tab w:val="center" w:pos="782"/>
          <w:tab w:val="center" w:pos="1811"/>
        </w:tabs>
        <w:spacing w:after="120"/>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S </w:t>
      </w:r>
      <w:r>
        <w:rPr>
          <w:rFonts w:ascii="Times New Roman" w:hAnsi="Times New Roman" w:cs="Times New Roman"/>
          <w:sz w:val="24"/>
          <w:szCs w:val="24"/>
        </w:rPr>
        <w:tab/>
      </w:r>
      <w:r>
        <w:rPr>
          <w:rFonts w:ascii="Times New Roman" w:hAnsi="Times New Roman" w:cs="Times New Roman"/>
          <w:sz w:val="24"/>
          <w:szCs w:val="24"/>
        </w:rPr>
        <w:t xml:space="preserve">= Setuju </w:t>
      </w:r>
    </w:p>
    <w:p w14:paraId="52A09927">
      <w:pPr>
        <w:tabs>
          <w:tab w:val="center" w:pos="844"/>
          <w:tab w:val="center" w:pos="2139"/>
        </w:tabs>
        <w:spacing w:after="124"/>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SS </w:t>
      </w:r>
      <w:r>
        <w:rPr>
          <w:rFonts w:ascii="Times New Roman" w:hAnsi="Times New Roman" w:cs="Times New Roman"/>
          <w:sz w:val="24"/>
          <w:szCs w:val="24"/>
        </w:rPr>
        <w:tab/>
      </w:r>
      <w:r>
        <w:rPr>
          <w:rFonts w:ascii="Times New Roman" w:hAnsi="Times New Roman" w:cs="Times New Roman"/>
          <w:sz w:val="24"/>
          <w:szCs w:val="24"/>
        </w:rPr>
        <w:t xml:space="preserve">= Sangat Setuju </w:t>
      </w:r>
    </w:p>
    <w:p w14:paraId="76203F5C">
      <w:pPr>
        <w:numPr>
          <w:ilvl w:val="1"/>
          <w:numId w:val="36"/>
        </w:numPr>
        <w:spacing w:after="5" w:line="354"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Bila telah selesai mengisi lembar angket, mohon segera dikembalikan! </w:t>
      </w:r>
    </w:p>
    <w:p w14:paraId="4E2BB697">
      <w:pPr>
        <w:numPr>
          <w:ilvl w:val="1"/>
          <w:numId w:val="36"/>
        </w:numPr>
        <w:spacing w:after="27" w:line="249"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Selamat mengisi, terima kasih atas partisipasi dalam angket penelitian ini. </w:t>
      </w:r>
    </w:p>
    <w:p w14:paraId="7007221F">
      <w:pPr>
        <w:spacing w:after="27" w:line="249" w:lineRule="auto"/>
        <w:ind w:left="721" w:right="47"/>
        <w:jc w:val="both"/>
        <w:rPr>
          <w:rFonts w:ascii="Times New Roman" w:hAnsi="Times New Roman" w:cs="Times New Roman"/>
          <w:sz w:val="24"/>
          <w:szCs w:val="24"/>
        </w:rPr>
      </w:pPr>
    </w:p>
    <w:tbl>
      <w:tblPr>
        <w:tblStyle w:val="10"/>
        <w:tblW w:w="6554" w:type="dxa"/>
        <w:jc w:val="center"/>
        <w:tblLayout w:type="autofit"/>
        <w:tblCellMar>
          <w:top w:w="12" w:type="dxa"/>
          <w:left w:w="112" w:type="dxa"/>
          <w:bottom w:w="0" w:type="dxa"/>
          <w:right w:w="85" w:type="dxa"/>
        </w:tblCellMar>
      </w:tblPr>
      <w:tblGrid>
        <w:gridCol w:w="580"/>
        <w:gridCol w:w="3764"/>
        <w:gridCol w:w="568"/>
        <w:gridCol w:w="585"/>
        <w:gridCol w:w="492"/>
        <w:gridCol w:w="565"/>
      </w:tblGrid>
      <w:tr w14:paraId="71DF188F">
        <w:tblPrEx>
          <w:tblCellMar>
            <w:top w:w="12" w:type="dxa"/>
            <w:left w:w="112" w:type="dxa"/>
            <w:bottom w:w="0" w:type="dxa"/>
            <w:right w:w="85" w:type="dxa"/>
          </w:tblCellMar>
        </w:tblPrEx>
        <w:trPr>
          <w:trHeight w:val="388" w:hRule="atLeast"/>
          <w:jc w:val="center"/>
        </w:trPr>
        <w:tc>
          <w:tcPr>
            <w:tcW w:w="563" w:type="dxa"/>
            <w:vMerge w:val="restart"/>
            <w:tcBorders>
              <w:top w:val="single" w:color="000000" w:sz="2" w:space="0"/>
              <w:left w:val="single" w:color="000000" w:sz="2" w:space="0"/>
              <w:bottom w:val="single" w:color="000000" w:sz="2" w:space="0"/>
              <w:right w:val="single" w:color="000000" w:sz="2" w:space="0"/>
            </w:tcBorders>
            <w:vAlign w:val="center"/>
          </w:tcPr>
          <w:p w14:paraId="7E089698">
            <w:pPr>
              <w:spacing w:after="0" w:line="360" w:lineRule="auto"/>
              <w:ind w:left="29"/>
              <w:jc w:val="center"/>
              <w:rPr>
                <w:rFonts w:ascii="Times New Roman" w:hAnsi="Times New Roman" w:cs="Times New Roman"/>
                <w:sz w:val="24"/>
                <w:szCs w:val="24"/>
              </w:rPr>
            </w:pPr>
            <w:r>
              <w:rPr>
                <w:rFonts w:ascii="Times New Roman" w:hAnsi="Times New Roman" w:cs="Times New Roman"/>
                <w:sz w:val="24"/>
                <w:szCs w:val="24"/>
              </w:rPr>
              <w:t>No.</w:t>
            </w:r>
          </w:p>
        </w:tc>
        <w:tc>
          <w:tcPr>
            <w:tcW w:w="3781" w:type="dxa"/>
            <w:vMerge w:val="restart"/>
            <w:tcBorders>
              <w:top w:val="single" w:color="000000" w:sz="2" w:space="0"/>
              <w:left w:val="single" w:color="000000" w:sz="2" w:space="0"/>
              <w:bottom w:val="single" w:color="000000" w:sz="2" w:space="0"/>
              <w:right w:val="single" w:color="000000" w:sz="2" w:space="0"/>
            </w:tcBorders>
            <w:vAlign w:val="center"/>
          </w:tcPr>
          <w:p w14:paraId="2A8639F5">
            <w:pPr>
              <w:spacing w:after="0" w:line="360" w:lineRule="auto"/>
              <w:ind w:right="30"/>
              <w:jc w:val="center"/>
              <w:rPr>
                <w:rFonts w:ascii="Times New Roman" w:hAnsi="Times New Roman" w:cs="Times New Roman"/>
                <w:sz w:val="24"/>
                <w:szCs w:val="24"/>
              </w:rPr>
            </w:pPr>
            <w:r>
              <w:rPr>
                <w:rFonts w:ascii="Times New Roman" w:hAnsi="Times New Roman" w:cs="Times New Roman"/>
                <w:sz w:val="24"/>
                <w:szCs w:val="24"/>
              </w:rPr>
              <w:t>Pernyataan</w:t>
            </w:r>
          </w:p>
        </w:tc>
        <w:tc>
          <w:tcPr>
            <w:tcW w:w="568" w:type="dxa"/>
            <w:tcBorders>
              <w:top w:val="single" w:color="000000" w:sz="2" w:space="0"/>
              <w:left w:val="single" w:color="000000" w:sz="2" w:space="0"/>
              <w:bottom w:val="single" w:color="000000" w:sz="2" w:space="0"/>
              <w:right w:val="nil"/>
            </w:tcBorders>
            <w:vAlign w:val="center"/>
          </w:tcPr>
          <w:p w14:paraId="7A6A45D7">
            <w:pPr>
              <w:spacing w:after="160" w:line="360" w:lineRule="auto"/>
              <w:jc w:val="center"/>
              <w:rPr>
                <w:rFonts w:ascii="Times New Roman" w:hAnsi="Times New Roman" w:cs="Times New Roman"/>
                <w:sz w:val="24"/>
                <w:szCs w:val="24"/>
              </w:rPr>
            </w:pPr>
          </w:p>
        </w:tc>
        <w:tc>
          <w:tcPr>
            <w:tcW w:w="1077" w:type="dxa"/>
            <w:gridSpan w:val="2"/>
            <w:tcBorders>
              <w:top w:val="single" w:color="000000" w:sz="2" w:space="0"/>
              <w:left w:val="nil"/>
              <w:bottom w:val="single" w:color="000000" w:sz="2" w:space="0"/>
              <w:right w:val="nil"/>
            </w:tcBorders>
            <w:vAlign w:val="center"/>
          </w:tcPr>
          <w:p w14:paraId="5A064124">
            <w:pPr>
              <w:spacing w:after="0" w:line="360" w:lineRule="auto"/>
              <w:ind w:left="44"/>
              <w:jc w:val="center"/>
              <w:rPr>
                <w:rFonts w:ascii="Times New Roman" w:hAnsi="Times New Roman" w:cs="Times New Roman"/>
                <w:sz w:val="24"/>
                <w:szCs w:val="24"/>
              </w:rPr>
            </w:pPr>
            <w:r>
              <w:rPr>
                <w:rFonts w:ascii="Times New Roman" w:hAnsi="Times New Roman" w:cs="Times New Roman"/>
                <w:sz w:val="24"/>
                <w:szCs w:val="24"/>
              </w:rPr>
              <w:t>Jawaban</w:t>
            </w:r>
          </w:p>
        </w:tc>
        <w:tc>
          <w:tcPr>
            <w:tcW w:w="565" w:type="dxa"/>
            <w:tcBorders>
              <w:top w:val="single" w:color="000000" w:sz="2" w:space="0"/>
              <w:left w:val="nil"/>
              <w:bottom w:val="single" w:color="000000" w:sz="2" w:space="0"/>
              <w:right w:val="single" w:color="000000" w:sz="2" w:space="0"/>
            </w:tcBorders>
            <w:vAlign w:val="center"/>
          </w:tcPr>
          <w:p w14:paraId="3CFDDB9E">
            <w:pPr>
              <w:spacing w:after="160" w:line="360" w:lineRule="auto"/>
              <w:jc w:val="center"/>
              <w:rPr>
                <w:rFonts w:ascii="Times New Roman" w:hAnsi="Times New Roman" w:cs="Times New Roman"/>
                <w:sz w:val="24"/>
                <w:szCs w:val="24"/>
              </w:rPr>
            </w:pPr>
          </w:p>
        </w:tc>
      </w:tr>
      <w:tr w14:paraId="3A2C70F9">
        <w:tblPrEx>
          <w:tblCellMar>
            <w:top w:w="12" w:type="dxa"/>
            <w:left w:w="112" w:type="dxa"/>
            <w:bottom w:w="0" w:type="dxa"/>
            <w:right w:w="85" w:type="dxa"/>
          </w:tblCellMar>
        </w:tblPrEx>
        <w:trPr>
          <w:trHeight w:val="392" w:hRule="atLeast"/>
          <w:jc w:val="center"/>
        </w:trPr>
        <w:tc>
          <w:tcPr>
            <w:tcW w:w="563" w:type="dxa"/>
            <w:vMerge w:val="continue"/>
            <w:tcBorders>
              <w:top w:val="nil"/>
              <w:left w:val="single" w:color="000000" w:sz="2" w:space="0"/>
              <w:bottom w:val="single" w:color="000000" w:sz="2" w:space="0"/>
              <w:right w:val="single" w:color="000000" w:sz="2" w:space="0"/>
            </w:tcBorders>
            <w:vAlign w:val="center"/>
          </w:tcPr>
          <w:p w14:paraId="16BE0FD3">
            <w:pPr>
              <w:spacing w:after="160" w:line="360" w:lineRule="auto"/>
              <w:jc w:val="center"/>
              <w:rPr>
                <w:rFonts w:ascii="Times New Roman" w:hAnsi="Times New Roman" w:cs="Times New Roman"/>
                <w:sz w:val="24"/>
                <w:szCs w:val="24"/>
              </w:rPr>
            </w:pPr>
          </w:p>
        </w:tc>
        <w:tc>
          <w:tcPr>
            <w:tcW w:w="3781" w:type="dxa"/>
            <w:vMerge w:val="continue"/>
            <w:tcBorders>
              <w:top w:val="nil"/>
              <w:left w:val="single" w:color="000000" w:sz="2" w:space="0"/>
              <w:bottom w:val="single" w:color="000000" w:sz="2" w:space="0"/>
              <w:right w:val="single" w:color="000000" w:sz="2" w:space="0"/>
            </w:tcBorders>
            <w:vAlign w:val="center"/>
          </w:tcPr>
          <w:p w14:paraId="1471DE75">
            <w:pPr>
              <w:spacing w:after="160" w:line="360" w:lineRule="auto"/>
              <w:jc w:val="center"/>
              <w:rPr>
                <w:rFonts w:ascii="Times New Roman" w:hAnsi="Times New Roman" w:cs="Times New Roman"/>
                <w:sz w:val="24"/>
                <w:szCs w:val="24"/>
              </w:rPr>
            </w:pPr>
          </w:p>
        </w:tc>
        <w:tc>
          <w:tcPr>
            <w:tcW w:w="568" w:type="dxa"/>
            <w:tcBorders>
              <w:top w:val="single" w:color="000000" w:sz="2" w:space="0"/>
              <w:left w:val="single" w:color="000000" w:sz="2" w:space="0"/>
              <w:bottom w:val="single" w:color="000000" w:sz="2" w:space="0"/>
              <w:right w:val="single" w:color="000000" w:sz="2" w:space="0"/>
            </w:tcBorders>
            <w:vAlign w:val="center"/>
          </w:tcPr>
          <w:p w14:paraId="6F6FE8F2">
            <w:pPr>
              <w:spacing w:after="0" w:line="360" w:lineRule="auto"/>
              <w:ind w:left="44"/>
              <w:jc w:val="center"/>
              <w:rPr>
                <w:rFonts w:ascii="Times New Roman" w:hAnsi="Times New Roman" w:cs="Times New Roman"/>
                <w:sz w:val="24"/>
                <w:szCs w:val="24"/>
              </w:rPr>
            </w:pPr>
            <w:r>
              <w:rPr>
                <w:rFonts w:ascii="Times New Roman" w:hAnsi="Times New Roman" w:cs="Times New Roman"/>
                <w:sz w:val="24"/>
                <w:szCs w:val="24"/>
              </w:rPr>
              <w:t>TS</w:t>
            </w:r>
          </w:p>
        </w:tc>
        <w:tc>
          <w:tcPr>
            <w:tcW w:w="585" w:type="dxa"/>
            <w:tcBorders>
              <w:top w:val="single" w:color="000000" w:sz="2" w:space="0"/>
              <w:left w:val="single" w:color="000000" w:sz="2" w:space="0"/>
              <w:bottom w:val="single" w:color="000000" w:sz="2" w:space="0"/>
              <w:right w:val="single" w:color="000000" w:sz="2" w:space="0"/>
            </w:tcBorders>
            <w:vAlign w:val="center"/>
          </w:tcPr>
          <w:p w14:paraId="33487FD4">
            <w:pPr>
              <w:spacing w:after="0" w:line="360" w:lineRule="auto"/>
              <w:ind w:left="40"/>
              <w:jc w:val="center"/>
              <w:rPr>
                <w:rFonts w:ascii="Times New Roman" w:hAnsi="Times New Roman" w:cs="Times New Roman"/>
                <w:sz w:val="24"/>
                <w:szCs w:val="24"/>
              </w:rPr>
            </w:pPr>
            <w:r>
              <w:rPr>
                <w:rFonts w:ascii="Times New Roman" w:hAnsi="Times New Roman" w:cs="Times New Roman"/>
                <w:sz w:val="24"/>
                <w:szCs w:val="24"/>
              </w:rPr>
              <w:t>KS</w:t>
            </w:r>
          </w:p>
        </w:tc>
        <w:tc>
          <w:tcPr>
            <w:tcW w:w="492" w:type="dxa"/>
            <w:tcBorders>
              <w:top w:val="single" w:color="000000" w:sz="2" w:space="0"/>
              <w:left w:val="single" w:color="000000" w:sz="2" w:space="0"/>
              <w:bottom w:val="single" w:color="000000" w:sz="2" w:space="0"/>
              <w:right w:val="single" w:color="000000" w:sz="2" w:space="0"/>
            </w:tcBorders>
            <w:vAlign w:val="center"/>
          </w:tcPr>
          <w:p w14:paraId="7F5CC1DA">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S</w:t>
            </w:r>
          </w:p>
        </w:tc>
        <w:tc>
          <w:tcPr>
            <w:tcW w:w="565" w:type="dxa"/>
            <w:tcBorders>
              <w:top w:val="single" w:color="000000" w:sz="2" w:space="0"/>
              <w:left w:val="single" w:color="000000" w:sz="2" w:space="0"/>
              <w:bottom w:val="single" w:color="000000" w:sz="2" w:space="0"/>
              <w:right w:val="single" w:color="000000" w:sz="2" w:space="0"/>
            </w:tcBorders>
            <w:vAlign w:val="center"/>
          </w:tcPr>
          <w:p w14:paraId="2485C03C">
            <w:pPr>
              <w:spacing w:after="0" w:line="360" w:lineRule="auto"/>
              <w:ind w:left="52"/>
              <w:jc w:val="center"/>
              <w:rPr>
                <w:rFonts w:ascii="Times New Roman" w:hAnsi="Times New Roman" w:cs="Times New Roman"/>
                <w:sz w:val="24"/>
                <w:szCs w:val="24"/>
              </w:rPr>
            </w:pPr>
            <w:r>
              <w:rPr>
                <w:rFonts w:ascii="Times New Roman" w:hAnsi="Times New Roman" w:cs="Times New Roman"/>
                <w:sz w:val="24"/>
                <w:szCs w:val="24"/>
              </w:rPr>
              <w:t>SS</w:t>
            </w:r>
          </w:p>
        </w:tc>
      </w:tr>
      <w:tr w14:paraId="034B5E89">
        <w:tblPrEx>
          <w:tblCellMar>
            <w:top w:w="12" w:type="dxa"/>
            <w:left w:w="112" w:type="dxa"/>
            <w:bottom w:w="0" w:type="dxa"/>
            <w:right w:w="85"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vAlign w:val="center"/>
          </w:tcPr>
          <w:p w14:paraId="55F6DC9E">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1.</w:t>
            </w:r>
          </w:p>
        </w:tc>
        <w:tc>
          <w:tcPr>
            <w:tcW w:w="3781" w:type="dxa"/>
            <w:tcBorders>
              <w:top w:val="single" w:color="000000" w:sz="2" w:space="0"/>
              <w:left w:val="single" w:color="000000" w:sz="2" w:space="0"/>
              <w:bottom w:val="single" w:color="000000" w:sz="2" w:space="0"/>
              <w:right w:val="single" w:color="000000" w:sz="2" w:space="0"/>
            </w:tcBorders>
            <w:vAlign w:val="center"/>
          </w:tcPr>
          <w:p w14:paraId="7A7A8345">
            <w:pPr>
              <w:spacing w:after="0" w:line="360" w:lineRule="auto"/>
              <w:rPr>
                <w:rFonts w:ascii="Times New Roman" w:hAnsi="Times New Roman" w:cs="Times New Roman"/>
                <w:sz w:val="24"/>
                <w:szCs w:val="24"/>
              </w:rPr>
            </w:pPr>
            <w:r>
              <w:rPr>
                <w:rFonts w:ascii="Times New Roman" w:hAnsi="Times New Roman" w:cs="Times New Roman"/>
                <w:sz w:val="24"/>
                <w:szCs w:val="24"/>
              </w:rPr>
              <w:t>Media pembelajaran yang digunakan oleh guru memiliki tampilan gambar dan warna yang menarik</w:t>
            </w:r>
          </w:p>
        </w:tc>
        <w:tc>
          <w:tcPr>
            <w:tcW w:w="568" w:type="dxa"/>
            <w:tcBorders>
              <w:top w:val="single" w:color="000000" w:sz="2" w:space="0"/>
              <w:left w:val="single" w:color="000000" w:sz="2" w:space="0"/>
              <w:bottom w:val="single" w:color="000000" w:sz="2" w:space="0"/>
              <w:right w:val="single" w:color="000000" w:sz="2" w:space="0"/>
            </w:tcBorders>
            <w:vAlign w:val="center"/>
          </w:tcPr>
          <w:p w14:paraId="490AE128">
            <w:pPr>
              <w:spacing w:after="0" w:line="360" w:lineRule="auto"/>
              <w:ind w:left="28"/>
              <w:jc w:val="center"/>
              <w:rPr>
                <w:rFonts w:ascii="Times New Roman" w:hAnsi="Times New Roman" w:cs="Times New Roman"/>
                <w:sz w:val="24"/>
                <w:szCs w:val="24"/>
              </w:rPr>
            </w:pPr>
          </w:p>
        </w:tc>
        <w:tc>
          <w:tcPr>
            <w:tcW w:w="585" w:type="dxa"/>
            <w:tcBorders>
              <w:top w:val="single" w:color="000000" w:sz="2" w:space="0"/>
              <w:left w:val="single" w:color="000000" w:sz="2" w:space="0"/>
              <w:bottom w:val="single" w:color="000000" w:sz="2" w:space="0"/>
              <w:right w:val="single" w:color="000000" w:sz="2" w:space="0"/>
            </w:tcBorders>
            <w:vAlign w:val="center"/>
          </w:tcPr>
          <w:p w14:paraId="416C955F">
            <w:pPr>
              <w:spacing w:after="0" w:line="360" w:lineRule="auto"/>
              <w:ind w:left="27"/>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7DAB2F2E">
            <w:pPr>
              <w:spacing w:after="0" w:line="360" w:lineRule="auto"/>
              <w:ind w:left="32"/>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2B3DF777">
            <w:pPr>
              <w:spacing w:after="0" w:line="360" w:lineRule="auto"/>
              <w:ind w:left="31"/>
              <w:jc w:val="center"/>
              <w:rPr>
                <w:rFonts w:ascii="Times New Roman" w:hAnsi="Times New Roman" w:cs="Times New Roman"/>
                <w:sz w:val="24"/>
                <w:szCs w:val="24"/>
              </w:rPr>
            </w:pPr>
          </w:p>
        </w:tc>
      </w:tr>
      <w:tr w14:paraId="028F83FC">
        <w:tblPrEx>
          <w:tblCellMar>
            <w:top w:w="12" w:type="dxa"/>
            <w:left w:w="112" w:type="dxa"/>
            <w:bottom w:w="0" w:type="dxa"/>
            <w:right w:w="70" w:type="dxa"/>
          </w:tblCellMar>
        </w:tblPrEx>
        <w:trPr>
          <w:trHeight w:val="1529" w:hRule="atLeast"/>
          <w:jc w:val="center"/>
        </w:trPr>
        <w:tc>
          <w:tcPr>
            <w:tcW w:w="563" w:type="dxa"/>
            <w:tcBorders>
              <w:top w:val="single" w:color="000000" w:sz="2" w:space="0"/>
              <w:left w:val="single" w:color="000000" w:sz="2" w:space="0"/>
              <w:bottom w:val="single" w:color="000000" w:sz="2" w:space="0"/>
              <w:right w:val="single" w:color="000000" w:sz="2" w:space="0"/>
            </w:tcBorders>
            <w:vAlign w:val="center"/>
          </w:tcPr>
          <w:p w14:paraId="0B95E43C">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2.</w:t>
            </w:r>
          </w:p>
        </w:tc>
        <w:tc>
          <w:tcPr>
            <w:tcW w:w="3781" w:type="dxa"/>
            <w:tcBorders>
              <w:top w:val="single" w:color="000000" w:sz="2" w:space="0"/>
              <w:left w:val="single" w:color="000000" w:sz="2" w:space="0"/>
              <w:bottom w:val="single" w:color="000000" w:sz="2" w:space="0"/>
              <w:right w:val="single" w:color="000000" w:sz="2" w:space="0"/>
            </w:tcBorders>
            <w:vAlign w:val="center"/>
          </w:tcPr>
          <w:p w14:paraId="1061978F">
            <w:pPr>
              <w:spacing w:after="0" w:line="360" w:lineRule="auto"/>
              <w:rPr>
                <w:rFonts w:ascii="Times New Roman" w:hAnsi="Times New Roman" w:cs="Times New Roman"/>
                <w:sz w:val="24"/>
                <w:szCs w:val="24"/>
              </w:rPr>
            </w:pPr>
            <w:r>
              <w:rPr>
                <w:rFonts w:ascii="Times New Roman" w:hAnsi="Times New Roman" w:cs="Times New Roman"/>
                <w:sz w:val="24"/>
                <w:szCs w:val="24"/>
              </w:rPr>
              <w:t>Media pembelajaran yang digunakan oleh guru kurang menarik perhatian saya untuk belajar Bahasa Indonesia</w:t>
            </w:r>
          </w:p>
        </w:tc>
        <w:tc>
          <w:tcPr>
            <w:tcW w:w="568" w:type="dxa"/>
            <w:tcBorders>
              <w:top w:val="single" w:color="000000" w:sz="2" w:space="0"/>
              <w:left w:val="single" w:color="000000" w:sz="2" w:space="0"/>
              <w:bottom w:val="single" w:color="000000" w:sz="2" w:space="0"/>
              <w:right w:val="single" w:color="000000" w:sz="2" w:space="0"/>
            </w:tcBorders>
            <w:vAlign w:val="center"/>
          </w:tcPr>
          <w:p w14:paraId="0B00008D">
            <w:pPr>
              <w:spacing w:after="0" w:line="360" w:lineRule="auto"/>
              <w:ind w:left="13"/>
              <w:jc w:val="center"/>
              <w:rPr>
                <w:rFonts w:ascii="Times New Roman" w:hAnsi="Times New Roman" w:cs="Times New Roman"/>
                <w:sz w:val="24"/>
                <w:szCs w:val="24"/>
              </w:rPr>
            </w:pPr>
          </w:p>
        </w:tc>
        <w:tc>
          <w:tcPr>
            <w:tcW w:w="585" w:type="dxa"/>
            <w:tcBorders>
              <w:top w:val="single" w:color="000000" w:sz="2" w:space="0"/>
              <w:left w:val="single" w:color="000000" w:sz="2" w:space="0"/>
              <w:bottom w:val="single" w:color="000000" w:sz="2" w:space="0"/>
              <w:right w:val="single" w:color="000000" w:sz="2" w:space="0"/>
            </w:tcBorders>
            <w:vAlign w:val="center"/>
          </w:tcPr>
          <w:p w14:paraId="1A21CC29">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1DA1F772">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699E8CE1">
            <w:pPr>
              <w:spacing w:after="0" w:line="360" w:lineRule="auto"/>
              <w:ind w:left="10"/>
              <w:jc w:val="center"/>
              <w:rPr>
                <w:rFonts w:ascii="Times New Roman" w:hAnsi="Times New Roman" w:cs="Times New Roman"/>
                <w:sz w:val="24"/>
                <w:szCs w:val="24"/>
              </w:rPr>
            </w:pPr>
          </w:p>
        </w:tc>
      </w:tr>
      <w:tr w14:paraId="6EB614E9">
        <w:tblPrEx>
          <w:tblCellMar>
            <w:top w:w="12" w:type="dxa"/>
            <w:left w:w="112" w:type="dxa"/>
            <w:bottom w:w="0" w:type="dxa"/>
            <w:right w:w="70" w:type="dxa"/>
          </w:tblCellMar>
        </w:tblPrEx>
        <w:trPr>
          <w:trHeight w:val="1529" w:hRule="atLeast"/>
          <w:jc w:val="center"/>
        </w:trPr>
        <w:tc>
          <w:tcPr>
            <w:tcW w:w="563" w:type="dxa"/>
            <w:tcBorders>
              <w:top w:val="single" w:color="000000" w:sz="2" w:space="0"/>
              <w:left w:val="single" w:color="000000" w:sz="2" w:space="0"/>
              <w:bottom w:val="single" w:color="000000" w:sz="2" w:space="0"/>
              <w:right w:val="single" w:color="000000" w:sz="2" w:space="0"/>
            </w:tcBorders>
            <w:vAlign w:val="center"/>
          </w:tcPr>
          <w:p w14:paraId="56C711C5">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3.</w:t>
            </w:r>
          </w:p>
        </w:tc>
        <w:tc>
          <w:tcPr>
            <w:tcW w:w="3781" w:type="dxa"/>
            <w:tcBorders>
              <w:top w:val="single" w:color="000000" w:sz="2" w:space="0"/>
              <w:left w:val="single" w:color="000000" w:sz="2" w:space="0"/>
              <w:bottom w:val="single" w:color="000000" w:sz="2" w:space="0"/>
              <w:right w:val="single" w:color="000000" w:sz="2" w:space="0"/>
            </w:tcBorders>
            <w:vAlign w:val="center"/>
          </w:tcPr>
          <w:p w14:paraId="2E018764">
            <w:pPr>
              <w:spacing w:after="0" w:line="360" w:lineRule="auto"/>
              <w:rPr>
                <w:rFonts w:ascii="Times New Roman" w:hAnsi="Times New Roman" w:cs="Times New Roman"/>
                <w:sz w:val="24"/>
                <w:szCs w:val="24"/>
              </w:rPr>
            </w:pPr>
            <w:r>
              <w:rPr>
                <w:rFonts w:ascii="Times New Roman" w:hAnsi="Times New Roman" w:cs="Times New Roman"/>
                <w:sz w:val="24"/>
                <w:szCs w:val="24"/>
              </w:rPr>
              <w:t>Media pembelajaran yang digunakan oleh guru membuat saya tertarik untuk membaca materi pelajaran Bahasa Indonesia</w:t>
            </w:r>
          </w:p>
        </w:tc>
        <w:tc>
          <w:tcPr>
            <w:tcW w:w="568" w:type="dxa"/>
            <w:tcBorders>
              <w:top w:val="single" w:color="000000" w:sz="2" w:space="0"/>
              <w:left w:val="single" w:color="000000" w:sz="2" w:space="0"/>
              <w:bottom w:val="single" w:color="000000" w:sz="2" w:space="0"/>
              <w:right w:val="single" w:color="000000" w:sz="2" w:space="0"/>
            </w:tcBorders>
            <w:vAlign w:val="center"/>
          </w:tcPr>
          <w:p w14:paraId="0BB3C320">
            <w:pPr>
              <w:spacing w:after="0" w:line="360" w:lineRule="auto"/>
              <w:ind w:left="13"/>
              <w:jc w:val="center"/>
              <w:rPr>
                <w:rFonts w:ascii="Times New Roman" w:hAnsi="Times New Roman" w:cs="Times New Roman"/>
                <w:sz w:val="24"/>
                <w:szCs w:val="24"/>
              </w:rPr>
            </w:pPr>
          </w:p>
        </w:tc>
        <w:tc>
          <w:tcPr>
            <w:tcW w:w="585" w:type="dxa"/>
            <w:tcBorders>
              <w:top w:val="single" w:color="000000" w:sz="2" w:space="0"/>
              <w:left w:val="single" w:color="000000" w:sz="2" w:space="0"/>
              <w:bottom w:val="single" w:color="000000" w:sz="2" w:space="0"/>
              <w:right w:val="single" w:color="000000" w:sz="2" w:space="0"/>
            </w:tcBorders>
            <w:vAlign w:val="center"/>
          </w:tcPr>
          <w:p w14:paraId="0A515428">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6D16387A">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08819822">
            <w:pPr>
              <w:spacing w:after="0" w:line="360" w:lineRule="auto"/>
              <w:ind w:left="10"/>
              <w:jc w:val="center"/>
              <w:rPr>
                <w:rFonts w:ascii="Times New Roman" w:hAnsi="Times New Roman" w:cs="Times New Roman"/>
                <w:sz w:val="24"/>
                <w:szCs w:val="24"/>
              </w:rPr>
            </w:pPr>
          </w:p>
        </w:tc>
      </w:tr>
      <w:tr w14:paraId="62CF7226">
        <w:tblPrEx>
          <w:tblCellMar>
            <w:top w:w="12" w:type="dxa"/>
            <w:left w:w="112" w:type="dxa"/>
            <w:bottom w:w="0" w:type="dxa"/>
            <w:right w:w="70" w:type="dxa"/>
          </w:tblCellMar>
        </w:tblPrEx>
        <w:trPr>
          <w:trHeight w:val="1528" w:hRule="atLeast"/>
          <w:jc w:val="center"/>
        </w:trPr>
        <w:tc>
          <w:tcPr>
            <w:tcW w:w="563" w:type="dxa"/>
            <w:tcBorders>
              <w:top w:val="single" w:color="000000" w:sz="2" w:space="0"/>
              <w:left w:val="single" w:color="000000" w:sz="2" w:space="0"/>
              <w:bottom w:val="single" w:color="000000" w:sz="2" w:space="0"/>
              <w:right w:val="single" w:color="000000" w:sz="2" w:space="0"/>
            </w:tcBorders>
            <w:vAlign w:val="center"/>
          </w:tcPr>
          <w:p w14:paraId="5A4D1033">
            <w:pPr>
              <w:spacing w:after="0" w:line="360" w:lineRule="auto"/>
              <w:ind w:right="40"/>
              <w:jc w:val="center"/>
              <w:rPr>
                <w:rFonts w:ascii="Times New Roman" w:hAnsi="Times New Roman" w:cs="Times New Roman"/>
                <w:sz w:val="24"/>
                <w:szCs w:val="24"/>
              </w:rPr>
            </w:pPr>
            <w:r>
              <w:rPr>
                <w:rFonts w:ascii="Times New Roman" w:hAnsi="Times New Roman" w:cs="Times New Roman"/>
                <w:sz w:val="24"/>
                <w:szCs w:val="24"/>
              </w:rPr>
              <w:t>4</w:t>
            </w:r>
          </w:p>
        </w:tc>
        <w:tc>
          <w:tcPr>
            <w:tcW w:w="3781" w:type="dxa"/>
            <w:tcBorders>
              <w:top w:val="single" w:color="000000" w:sz="2" w:space="0"/>
              <w:left w:val="single" w:color="000000" w:sz="2" w:space="0"/>
              <w:bottom w:val="single" w:color="000000" w:sz="2" w:space="0"/>
              <w:right w:val="single" w:color="000000" w:sz="2" w:space="0"/>
            </w:tcBorders>
            <w:vAlign w:val="center"/>
          </w:tcPr>
          <w:p w14:paraId="5973618C">
            <w:pPr>
              <w:spacing w:after="0" w:line="360" w:lineRule="auto"/>
              <w:rPr>
                <w:rFonts w:ascii="Times New Roman" w:hAnsi="Times New Roman" w:cs="Times New Roman"/>
                <w:sz w:val="24"/>
                <w:szCs w:val="24"/>
              </w:rPr>
            </w:pPr>
            <w:r>
              <w:rPr>
                <w:rFonts w:ascii="Times New Roman" w:hAnsi="Times New Roman" w:cs="Times New Roman"/>
                <w:sz w:val="24"/>
                <w:szCs w:val="24"/>
              </w:rPr>
              <w:t>Dari media pembelajaran yang digunakan oleh guru saya mendapatkan pembelajaran Bahasa Indonesia yang bermakna dan mendalam</w:t>
            </w:r>
          </w:p>
        </w:tc>
        <w:tc>
          <w:tcPr>
            <w:tcW w:w="568" w:type="dxa"/>
            <w:tcBorders>
              <w:top w:val="single" w:color="000000" w:sz="2" w:space="0"/>
              <w:left w:val="single" w:color="000000" w:sz="2" w:space="0"/>
              <w:bottom w:val="single" w:color="000000" w:sz="2" w:space="0"/>
              <w:right w:val="single" w:color="000000" w:sz="2" w:space="0"/>
            </w:tcBorders>
            <w:vAlign w:val="center"/>
          </w:tcPr>
          <w:p w14:paraId="3A721CB7">
            <w:pPr>
              <w:spacing w:after="0" w:line="360" w:lineRule="auto"/>
              <w:ind w:left="13"/>
              <w:jc w:val="center"/>
              <w:rPr>
                <w:rFonts w:ascii="Times New Roman" w:hAnsi="Times New Roman" w:cs="Times New Roman"/>
                <w:sz w:val="24"/>
                <w:szCs w:val="24"/>
              </w:rPr>
            </w:pPr>
          </w:p>
        </w:tc>
        <w:tc>
          <w:tcPr>
            <w:tcW w:w="585" w:type="dxa"/>
            <w:tcBorders>
              <w:top w:val="single" w:color="000000" w:sz="2" w:space="0"/>
              <w:left w:val="single" w:color="000000" w:sz="2" w:space="0"/>
              <w:bottom w:val="single" w:color="000000" w:sz="2" w:space="0"/>
              <w:right w:val="single" w:color="000000" w:sz="2" w:space="0"/>
            </w:tcBorders>
            <w:vAlign w:val="center"/>
          </w:tcPr>
          <w:p w14:paraId="46C45EB0">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76716757">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779679E6">
            <w:pPr>
              <w:spacing w:after="0" w:line="360" w:lineRule="auto"/>
              <w:ind w:left="10"/>
              <w:jc w:val="center"/>
              <w:rPr>
                <w:rFonts w:ascii="Times New Roman" w:hAnsi="Times New Roman" w:cs="Times New Roman"/>
                <w:sz w:val="24"/>
                <w:szCs w:val="24"/>
              </w:rPr>
            </w:pPr>
          </w:p>
        </w:tc>
      </w:tr>
      <w:tr w14:paraId="6A16A335">
        <w:tblPrEx>
          <w:tblCellMar>
            <w:top w:w="12" w:type="dxa"/>
            <w:left w:w="112" w:type="dxa"/>
            <w:bottom w:w="0" w:type="dxa"/>
            <w:right w:w="70" w:type="dxa"/>
          </w:tblCellMar>
        </w:tblPrEx>
        <w:trPr>
          <w:trHeight w:val="1529" w:hRule="atLeast"/>
          <w:jc w:val="center"/>
        </w:trPr>
        <w:tc>
          <w:tcPr>
            <w:tcW w:w="563" w:type="dxa"/>
            <w:tcBorders>
              <w:top w:val="single" w:color="000000" w:sz="2" w:space="0"/>
              <w:left w:val="single" w:color="000000" w:sz="2" w:space="0"/>
              <w:bottom w:val="single" w:color="000000" w:sz="2" w:space="0"/>
              <w:right w:val="single" w:color="000000" w:sz="2" w:space="0"/>
            </w:tcBorders>
            <w:vAlign w:val="center"/>
          </w:tcPr>
          <w:p w14:paraId="4B5B16E9">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5.</w:t>
            </w:r>
          </w:p>
        </w:tc>
        <w:tc>
          <w:tcPr>
            <w:tcW w:w="3781" w:type="dxa"/>
            <w:tcBorders>
              <w:top w:val="single" w:color="000000" w:sz="2" w:space="0"/>
              <w:left w:val="single" w:color="000000" w:sz="2" w:space="0"/>
              <w:bottom w:val="single" w:color="000000" w:sz="2" w:space="0"/>
              <w:right w:val="single" w:color="000000" w:sz="2" w:space="0"/>
            </w:tcBorders>
            <w:vAlign w:val="center"/>
          </w:tcPr>
          <w:p w14:paraId="008AD332">
            <w:pPr>
              <w:spacing w:after="0" w:line="360" w:lineRule="auto"/>
              <w:rPr>
                <w:rFonts w:ascii="Times New Roman" w:hAnsi="Times New Roman" w:cs="Times New Roman"/>
                <w:sz w:val="24"/>
                <w:szCs w:val="24"/>
              </w:rPr>
            </w:pPr>
            <w:r>
              <w:rPr>
                <w:rFonts w:ascii="Times New Roman" w:hAnsi="Times New Roman" w:cs="Times New Roman"/>
                <w:sz w:val="24"/>
                <w:szCs w:val="24"/>
              </w:rPr>
              <w:t>Media pembelajaran yang digunakan oleh guru membuat saya kesulitan dalam memahami materi Bahasa Indonesia</w:t>
            </w:r>
          </w:p>
        </w:tc>
        <w:tc>
          <w:tcPr>
            <w:tcW w:w="568" w:type="dxa"/>
            <w:tcBorders>
              <w:top w:val="single" w:color="000000" w:sz="2" w:space="0"/>
              <w:left w:val="single" w:color="000000" w:sz="2" w:space="0"/>
              <w:bottom w:val="single" w:color="000000" w:sz="2" w:space="0"/>
              <w:right w:val="single" w:color="000000" w:sz="2" w:space="0"/>
            </w:tcBorders>
            <w:vAlign w:val="center"/>
          </w:tcPr>
          <w:p w14:paraId="68D4E3E0">
            <w:pPr>
              <w:spacing w:after="0" w:line="360" w:lineRule="auto"/>
              <w:ind w:left="13"/>
              <w:jc w:val="center"/>
              <w:rPr>
                <w:rFonts w:ascii="Times New Roman" w:hAnsi="Times New Roman" w:cs="Times New Roman"/>
                <w:sz w:val="24"/>
                <w:szCs w:val="24"/>
              </w:rPr>
            </w:pPr>
          </w:p>
        </w:tc>
        <w:tc>
          <w:tcPr>
            <w:tcW w:w="585" w:type="dxa"/>
            <w:tcBorders>
              <w:top w:val="single" w:color="000000" w:sz="2" w:space="0"/>
              <w:left w:val="single" w:color="000000" w:sz="2" w:space="0"/>
              <w:bottom w:val="single" w:color="000000" w:sz="2" w:space="0"/>
              <w:right w:val="single" w:color="000000" w:sz="2" w:space="0"/>
            </w:tcBorders>
            <w:vAlign w:val="center"/>
          </w:tcPr>
          <w:p w14:paraId="4A3709DA">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3C81D0B4">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5B30616E">
            <w:pPr>
              <w:spacing w:after="0" w:line="360" w:lineRule="auto"/>
              <w:ind w:left="10"/>
              <w:jc w:val="center"/>
              <w:rPr>
                <w:rFonts w:ascii="Times New Roman" w:hAnsi="Times New Roman" w:cs="Times New Roman"/>
                <w:sz w:val="24"/>
                <w:szCs w:val="24"/>
              </w:rPr>
            </w:pPr>
          </w:p>
        </w:tc>
      </w:tr>
      <w:tr w14:paraId="68689565">
        <w:tblPrEx>
          <w:tblCellMar>
            <w:top w:w="12" w:type="dxa"/>
            <w:left w:w="112" w:type="dxa"/>
            <w:bottom w:w="0" w:type="dxa"/>
            <w:right w:w="70" w:type="dxa"/>
          </w:tblCellMar>
        </w:tblPrEx>
        <w:trPr>
          <w:trHeight w:val="1528" w:hRule="atLeast"/>
          <w:jc w:val="center"/>
        </w:trPr>
        <w:tc>
          <w:tcPr>
            <w:tcW w:w="563" w:type="dxa"/>
            <w:tcBorders>
              <w:top w:val="single" w:color="000000" w:sz="2" w:space="0"/>
              <w:left w:val="single" w:color="000000" w:sz="2" w:space="0"/>
              <w:bottom w:val="single" w:color="000000" w:sz="2" w:space="0"/>
              <w:right w:val="single" w:color="000000" w:sz="2" w:space="0"/>
            </w:tcBorders>
            <w:vAlign w:val="center"/>
          </w:tcPr>
          <w:p w14:paraId="018017D4">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6.</w:t>
            </w:r>
          </w:p>
        </w:tc>
        <w:tc>
          <w:tcPr>
            <w:tcW w:w="3781" w:type="dxa"/>
            <w:tcBorders>
              <w:top w:val="single" w:color="000000" w:sz="2" w:space="0"/>
              <w:left w:val="single" w:color="000000" w:sz="2" w:space="0"/>
              <w:bottom w:val="single" w:color="000000" w:sz="2" w:space="0"/>
              <w:right w:val="single" w:color="000000" w:sz="2" w:space="0"/>
            </w:tcBorders>
            <w:vAlign w:val="center"/>
          </w:tcPr>
          <w:p w14:paraId="2A1EBEE3">
            <w:pPr>
              <w:spacing w:after="0" w:line="360" w:lineRule="auto"/>
              <w:rPr>
                <w:rFonts w:ascii="Times New Roman" w:hAnsi="Times New Roman" w:cs="Times New Roman"/>
                <w:sz w:val="24"/>
                <w:szCs w:val="24"/>
              </w:rPr>
            </w:pPr>
            <w:r>
              <w:rPr>
                <w:rFonts w:ascii="Times New Roman" w:hAnsi="Times New Roman" w:cs="Times New Roman"/>
                <w:sz w:val="24"/>
                <w:szCs w:val="24"/>
              </w:rPr>
              <w:t>Media yang digunakan oleh guru memiliki kualitas gambar dan teks yang bagus dan mudah dimengerti</w:t>
            </w:r>
          </w:p>
        </w:tc>
        <w:tc>
          <w:tcPr>
            <w:tcW w:w="568" w:type="dxa"/>
            <w:tcBorders>
              <w:top w:val="single" w:color="000000" w:sz="2" w:space="0"/>
              <w:left w:val="single" w:color="000000" w:sz="2" w:space="0"/>
              <w:bottom w:val="single" w:color="000000" w:sz="2" w:space="0"/>
              <w:right w:val="single" w:color="000000" w:sz="2" w:space="0"/>
            </w:tcBorders>
            <w:vAlign w:val="center"/>
          </w:tcPr>
          <w:p w14:paraId="788DDE02">
            <w:pPr>
              <w:spacing w:after="0" w:line="360" w:lineRule="auto"/>
              <w:ind w:left="13"/>
              <w:jc w:val="center"/>
              <w:rPr>
                <w:rFonts w:ascii="Times New Roman" w:hAnsi="Times New Roman" w:cs="Times New Roman"/>
                <w:sz w:val="24"/>
                <w:szCs w:val="24"/>
              </w:rPr>
            </w:pPr>
          </w:p>
        </w:tc>
        <w:tc>
          <w:tcPr>
            <w:tcW w:w="585" w:type="dxa"/>
            <w:tcBorders>
              <w:top w:val="single" w:color="000000" w:sz="2" w:space="0"/>
              <w:left w:val="single" w:color="000000" w:sz="2" w:space="0"/>
              <w:bottom w:val="single" w:color="000000" w:sz="2" w:space="0"/>
              <w:right w:val="single" w:color="000000" w:sz="2" w:space="0"/>
            </w:tcBorders>
            <w:vAlign w:val="center"/>
          </w:tcPr>
          <w:p w14:paraId="758AEC5F">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6D9AE17C">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69C93E51">
            <w:pPr>
              <w:spacing w:after="0" w:line="360" w:lineRule="auto"/>
              <w:ind w:left="10"/>
              <w:jc w:val="center"/>
              <w:rPr>
                <w:rFonts w:ascii="Times New Roman" w:hAnsi="Times New Roman" w:cs="Times New Roman"/>
                <w:sz w:val="24"/>
                <w:szCs w:val="24"/>
              </w:rPr>
            </w:pPr>
          </w:p>
        </w:tc>
      </w:tr>
      <w:tr w14:paraId="2C6F05C8">
        <w:tblPrEx>
          <w:tblCellMar>
            <w:top w:w="12" w:type="dxa"/>
            <w:left w:w="112" w:type="dxa"/>
            <w:bottom w:w="0" w:type="dxa"/>
            <w:right w:w="70"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vAlign w:val="center"/>
          </w:tcPr>
          <w:p w14:paraId="0F383A15">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7.</w:t>
            </w:r>
          </w:p>
        </w:tc>
        <w:tc>
          <w:tcPr>
            <w:tcW w:w="3781" w:type="dxa"/>
            <w:tcBorders>
              <w:top w:val="single" w:color="000000" w:sz="2" w:space="0"/>
              <w:left w:val="single" w:color="000000" w:sz="2" w:space="0"/>
              <w:bottom w:val="single" w:color="000000" w:sz="2" w:space="0"/>
              <w:right w:val="single" w:color="000000" w:sz="2" w:space="0"/>
            </w:tcBorders>
            <w:vAlign w:val="center"/>
          </w:tcPr>
          <w:p w14:paraId="7B18EACD">
            <w:pPr>
              <w:spacing w:after="0" w:line="360" w:lineRule="auto"/>
              <w:rPr>
                <w:rFonts w:ascii="Times New Roman" w:hAnsi="Times New Roman" w:cs="Times New Roman"/>
                <w:sz w:val="24"/>
                <w:szCs w:val="24"/>
              </w:rPr>
            </w:pPr>
            <w:r>
              <w:rPr>
                <w:rFonts w:ascii="Times New Roman" w:hAnsi="Times New Roman" w:cs="Times New Roman"/>
                <w:sz w:val="24"/>
                <w:szCs w:val="24"/>
              </w:rPr>
              <w:t>Media pembelajaran yang digunakan oleh guru cocok digunakan untuk siswa kelas IV SD</w:t>
            </w:r>
          </w:p>
        </w:tc>
        <w:tc>
          <w:tcPr>
            <w:tcW w:w="568" w:type="dxa"/>
            <w:tcBorders>
              <w:top w:val="single" w:color="000000" w:sz="2" w:space="0"/>
              <w:left w:val="single" w:color="000000" w:sz="2" w:space="0"/>
              <w:bottom w:val="single" w:color="000000" w:sz="2" w:space="0"/>
              <w:right w:val="single" w:color="000000" w:sz="2" w:space="0"/>
            </w:tcBorders>
            <w:vAlign w:val="center"/>
          </w:tcPr>
          <w:p w14:paraId="05F4BD00">
            <w:pPr>
              <w:spacing w:after="0" w:line="360" w:lineRule="auto"/>
              <w:ind w:left="13"/>
              <w:jc w:val="center"/>
              <w:rPr>
                <w:rFonts w:ascii="Times New Roman" w:hAnsi="Times New Roman" w:cs="Times New Roman"/>
                <w:sz w:val="24"/>
                <w:szCs w:val="24"/>
              </w:rPr>
            </w:pPr>
          </w:p>
        </w:tc>
        <w:tc>
          <w:tcPr>
            <w:tcW w:w="585" w:type="dxa"/>
            <w:tcBorders>
              <w:top w:val="single" w:color="000000" w:sz="2" w:space="0"/>
              <w:left w:val="single" w:color="000000" w:sz="2" w:space="0"/>
              <w:bottom w:val="single" w:color="000000" w:sz="2" w:space="0"/>
              <w:right w:val="single" w:color="000000" w:sz="2" w:space="0"/>
            </w:tcBorders>
            <w:vAlign w:val="center"/>
          </w:tcPr>
          <w:p w14:paraId="19036CAA">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336C6A0F">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612D930B">
            <w:pPr>
              <w:spacing w:after="0" w:line="360" w:lineRule="auto"/>
              <w:ind w:left="10"/>
              <w:jc w:val="center"/>
              <w:rPr>
                <w:rFonts w:ascii="Times New Roman" w:hAnsi="Times New Roman" w:cs="Times New Roman"/>
                <w:sz w:val="24"/>
                <w:szCs w:val="24"/>
              </w:rPr>
            </w:pPr>
          </w:p>
        </w:tc>
      </w:tr>
      <w:tr w14:paraId="0D9CAE66">
        <w:tblPrEx>
          <w:tblCellMar>
            <w:top w:w="12" w:type="dxa"/>
            <w:left w:w="112" w:type="dxa"/>
            <w:bottom w:w="0" w:type="dxa"/>
            <w:right w:w="70"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tcPr>
          <w:p w14:paraId="3B414809">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 xml:space="preserve">8. </w:t>
            </w:r>
          </w:p>
        </w:tc>
        <w:tc>
          <w:tcPr>
            <w:tcW w:w="3781" w:type="dxa"/>
            <w:tcBorders>
              <w:top w:val="single" w:color="000000" w:sz="2" w:space="0"/>
              <w:left w:val="single" w:color="000000" w:sz="2" w:space="0"/>
              <w:bottom w:val="single" w:color="000000" w:sz="2" w:space="0"/>
              <w:right w:val="single" w:color="000000" w:sz="2" w:space="0"/>
            </w:tcBorders>
          </w:tcPr>
          <w:p w14:paraId="52756692">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Media pembelajaran yang digunakan oleh guru tidak ada hubungannya dengan materi Bahasa Indonesia yang diajarkan </w:t>
            </w:r>
          </w:p>
        </w:tc>
        <w:tc>
          <w:tcPr>
            <w:tcW w:w="568" w:type="dxa"/>
            <w:tcBorders>
              <w:top w:val="single" w:color="000000" w:sz="2" w:space="0"/>
              <w:left w:val="single" w:color="000000" w:sz="2" w:space="0"/>
              <w:bottom w:val="single" w:color="000000" w:sz="2" w:space="0"/>
              <w:right w:val="single" w:color="000000" w:sz="2" w:space="0"/>
            </w:tcBorders>
          </w:tcPr>
          <w:p w14:paraId="7CECDF0E">
            <w:pPr>
              <w:spacing w:after="0" w:line="360" w:lineRule="auto"/>
              <w:ind w:left="13"/>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585" w:type="dxa"/>
            <w:tcBorders>
              <w:top w:val="single" w:color="000000" w:sz="2" w:space="0"/>
              <w:left w:val="single" w:color="000000" w:sz="2" w:space="0"/>
              <w:bottom w:val="single" w:color="000000" w:sz="2" w:space="0"/>
              <w:right w:val="single" w:color="000000" w:sz="2" w:space="0"/>
            </w:tcBorders>
            <w:vAlign w:val="center"/>
          </w:tcPr>
          <w:p w14:paraId="26360B22">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0255D253">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31726BC2">
            <w:pPr>
              <w:spacing w:after="0" w:line="360" w:lineRule="auto"/>
              <w:ind w:left="10"/>
              <w:jc w:val="center"/>
              <w:rPr>
                <w:rFonts w:ascii="Times New Roman" w:hAnsi="Times New Roman" w:cs="Times New Roman"/>
                <w:sz w:val="24"/>
                <w:szCs w:val="24"/>
              </w:rPr>
            </w:pPr>
          </w:p>
        </w:tc>
      </w:tr>
      <w:tr w14:paraId="0C909CC6">
        <w:tblPrEx>
          <w:tblCellMar>
            <w:top w:w="12" w:type="dxa"/>
            <w:left w:w="112" w:type="dxa"/>
            <w:bottom w:w="0" w:type="dxa"/>
            <w:right w:w="70"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tcPr>
          <w:p w14:paraId="684D6D05">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 xml:space="preserve">9 </w:t>
            </w:r>
          </w:p>
        </w:tc>
        <w:tc>
          <w:tcPr>
            <w:tcW w:w="3781" w:type="dxa"/>
            <w:tcBorders>
              <w:top w:val="single" w:color="000000" w:sz="2" w:space="0"/>
              <w:left w:val="single" w:color="000000" w:sz="2" w:space="0"/>
              <w:bottom w:val="single" w:color="000000" w:sz="2" w:space="0"/>
              <w:right w:val="single" w:color="000000" w:sz="2" w:space="0"/>
            </w:tcBorders>
          </w:tcPr>
          <w:p w14:paraId="7D5C45AF">
            <w:pPr>
              <w:spacing w:after="0" w:line="360" w:lineRule="auto"/>
              <w:rPr>
                <w:rFonts w:ascii="Times New Roman" w:hAnsi="Times New Roman" w:cs="Times New Roman"/>
                <w:sz w:val="24"/>
                <w:szCs w:val="24"/>
              </w:rPr>
            </w:pPr>
            <w:r>
              <w:rPr>
                <w:rFonts w:ascii="Times New Roman" w:hAnsi="Times New Roman" w:cs="Times New Roman"/>
                <w:sz w:val="24"/>
                <w:szCs w:val="24"/>
              </w:rPr>
              <w:t>Media pembelajaran yang digunakan oleh guru membuat saya bersemangat untuk belajar pelajaran Bahasa Indonesia</w:t>
            </w:r>
          </w:p>
        </w:tc>
        <w:tc>
          <w:tcPr>
            <w:tcW w:w="568" w:type="dxa"/>
            <w:tcBorders>
              <w:top w:val="single" w:color="000000" w:sz="2" w:space="0"/>
              <w:left w:val="single" w:color="000000" w:sz="2" w:space="0"/>
              <w:bottom w:val="single" w:color="000000" w:sz="2" w:space="0"/>
              <w:right w:val="single" w:color="000000" w:sz="2" w:space="0"/>
            </w:tcBorders>
          </w:tcPr>
          <w:p w14:paraId="57EA47DA">
            <w:pPr>
              <w:spacing w:after="0" w:line="360" w:lineRule="auto"/>
              <w:ind w:left="13"/>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585" w:type="dxa"/>
            <w:tcBorders>
              <w:top w:val="single" w:color="000000" w:sz="2" w:space="0"/>
              <w:left w:val="single" w:color="000000" w:sz="2" w:space="0"/>
              <w:bottom w:val="single" w:color="000000" w:sz="2" w:space="0"/>
              <w:right w:val="single" w:color="000000" w:sz="2" w:space="0"/>
            </w:tcBorders>
            <w:vAlign w:val="center"/>
          </w:tcPr>
          <w:p w14:paraId="51D36B02">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36BD0C63">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0D90F195">
            <w:pPr>
              <w:spacing w:after="0" w:line="360" w:lineRule="auto"/>
              <w:ind w:left="10"/>
              <w:jc w:val="center"/>
              <w:rPr>
                <w:rFonts w:ascii="Times New Roman" w:hAnsi="Times New Roman" w:cs="Times New Roman"/>
                <w:sz w:val="24"/>
                <w:szCs w:val="24"/>
              </w:rPr>
            </w:pPr>
          </w:p>
        </w:tc>
      </w:tr>
      <w:tr w14:paraId="7CBB3C75">
        <w:tblPrEx>
          <w:tblCellMar>
            <w:top w:w="12" w:type="dxa"/>
            <w:left w:w="112" w:type="dxa"/>
            <w:bottom w:w="0" w:type="dxa"/>
            <w:right w:w="70"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tcPr>
          <w:p w14:paraId="15D4D3BE">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 xml:space="preserve">10. </w:t>
            </w:r>
          </w:p>
        </w:tc>
        <w:tc>
          <w:tcPr>
            <w:tcW w:w="3781" w:type="dxa"/>
            <w:tcBorders>
              <w:top w:val="single" w:color="000000" w:sz="2" w:space="0"/>
              <w:left w:val="single" w:color="000000" w:sz="2" w:space="0"/>
              <w:bottom w:val="single" w:color="000000" w:sz="2" w:space="0"/>
              <w:right w:val="single" w:color="000000" w:sz="2" w:space="0"/>
            </w:tcBorders>
          </w:tcPr>
          <w:p w14:paraId="20CBD9F2">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Media pembelajaran yang digunakan oleh guru memiliki ukuran gambar kecil dan teks tidak terbaca jelas </w:t>
            </w:r>
          </w:p>
        </w:tc>
        <w:tc>
          <w:tcPr>
            <w:tcW w:w="568" w:type="dxa"/>
            <w:tcBorders>
              <w:top w:val="single" w:color="000000" w:sz="2" w:space="0"/>
              <w:left w:val="single" w:color="000000" w:sz="2" w:space="0"/>
              <w:bottom w:val="single" w:color="000000" w:sz="2" w:space="0"/>
              <w:right w:val="single" w:color="000000" w:sz="2" w:space="0"/>
            </w:tcBorders>
          </w:tcPr>
          <w:p w14:paraId="4774DC0D">
            <w:pPr>
              <w:spacing w:after="0" w:line="360" w:lineRule="auto"/>
              <w:ind w:left="13"/>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585" w:type="dxa"/>
            <w:tcBorders>
              <w:top w:val="single" w:color="000000" w:sz="2" w:space="0"/>
              <w:left w:val="single" w:color="000000" w:sz="2" w:space="0"/>
              <w:bottom w:val="single" w:color="000000" w:sz="2" w:space="0"/>
              <w:right w:val="single" w:color="000000" w:sz="2" w:space="0"/>
            </w:tcBorders>
            <w:vAlign w:val="center"/>
          </w:tcPr>
          <w:p w14:paraId="692AAEF8">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25874E8A">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52DCD3EE">
            <w:pPr>
              <w:spacing w:after="0" w:line="360" w:lineRule="auto"/>
              <w:ind w:left="10"/>
              <w:jc w:val="center"/>
              <w:rPr>
                <w:rFonts w:ascii="Times New Roman" w:hAnsi="Times New Roman" w:cs="Times New Roman"/>
                <w:sz w:val="24"/>
                <w:szCs w:val="24"/>
              </w:rPr>
            </w:pPr>
          </w:p>
        </w:tc>
      </w:tr>
      <w:tr w14:paraId="6CFDB9F7">
        <w:tblPrEx>
          <w:tblCellMar>
            <w:top w:w="12" w:type="dxa"/>
            <w:left w:w="112" w:type="dxa"/>
            <w:bottom w:w="0" w:type="dxa"/>
            <w:right w:w="70"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tcPr>
          <w:p w14:paraId="40937005">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 xml:space="preserve">11. </w:t>
            </w:r>
          </w:p>
        </w:tc>
        <w:tc>
          <w:tcPr>
            <w:tcW w:w="3781" w:type="dxa"/>
            <w:tcBorders>
              <w:top w:val="single" w:color="000000" w:sz="2" w:space="0"/>
              <w:left w:val="single" w:color="000000" w:sz="2" w:space="0"/>
              <w:bottom w:val="single" w:color="000000" w:sz="2" w:space="0"/>
              <w:right w:val="single" w:color="000000" w:sz="2" w:space="0"/>
            </w:tcBorders>
          </w:tcPr>
          <w:p w14:paraId="733D47B4">
            <w:pPr>
              <w:spacing w:after="0" w:line="360" w:lineRule="auto"/>
              <w:rPr>
                <w:rFonts w:ascii="Times New Roman" w:hAnsi="Times New Roman" w:cs="Times New Roman"/>
                <w:sz w:val="24"/>
                <w:szCs w:val="24"/>
              </w:rPr>
            </w:pPr>
            <w:r>
              <w:rPr>
                <w:rFonts w:ascii="Times New Roman" w:hAnsi="Times New Roman" w:cs="Times New Roman"/>
                <w:sz w:val="24"/>
                <w:szCs w:val="24"/>
              </w:rPr>
              <w:t>Media pembelajaran yang digunakan oleh guru memuat alur cerita yang runtut, sesuai buku materi Bahasa Indonesia</w:t>
            </w:r>
          </w:p>
        </w:tc>
        <w:tc>
          <w:tcPr>
            <w:tcW w:w="568" w:type="dxa"/>
            <w:tcBorders>
              <w:top w:val="single" w:color="000000" w:sz="2" w:space="0"/>
              <w:left w:val="single" w:color="000000" w:sz="2" w:space="0"/>
              <w:bottom w:val="single" w:color="000000" w:sz="2" w:space="0"/>
              <w:right w:val="single" w:color="000000" w:sz="2" w:space="0"/>
            </w:tcBorders>
          </w:tcPr>
          <w:p w14:paraId="10F4C712">
            <w:pPr>
              <w:spacing w:after="0" w:line="360" w:lineRule="auto"/>
              <w:ind w:left="13"/>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585" w:type="dxa"/>
            <w:tcBorders>
              <w:top w:val="single" w:color="000000" w:sz="2" w:space="0"/>
              <w:left w:val="single" w:color="000000" w:sz="2" w:space="0"/>
              <w:bottom w:val="single" w:color="000000" w:sz="2" w:space="0"/>
              <w:right w:val="single" w:color="000000" w:sz="2" w:space="0"/>
            </w:tcBorders>
            <w:vAlign w:val="center"/>
          </w:tcPr>
          <w:p w14:paraId="1985A8A0">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37A2C69C">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7AAA2942">
            <w:pPr>
              <w:spacing w:after="0" w:line="360" w:lineRule="auto"/>
              <w:ind w:left="10"/>
              <w:jc w:val="center"/>
              <w:rPr>
                <w:rFonts w:ascii="Times New Roman" w:hAnsi="Times New Roman" w:cs="Times New Roman"/>
                <w:sz w:val="24"/>
                <w:szCs w:val="24"/>
              </w:rPr>
            </w:pPr>
          </w:p>
        </w:tc>
      </w:tr>
      <w:tr w14:paraId="6AA19E73">
        <w:tblPrEx>
          <w:tblCellMar>
            <w:top w:w="12" w:type="dxa"/>
            <w:left w:w="112" w:type="dxa"/>
            <w:bottom w:w="0" w:type="dxa"/>
            <w:right w:w="70"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tcPr>
          <w:p w14:paraId="53CF03B2">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 xml:space="preserve">12. </w:t>
            </w:r>
          </w:p>
        </w:tc>
        <w:tc>
          <w:tcPr>
            <w:tcW w:w="3781" w:type="dxa"/>
            <w:tcBorders>
              <w:top w:val="single" w:color="000000" w:sz="2" w:space="0"/>
              <w:left w:val="single" w:color="000000" w:sz="2" w:space="0"/>
              <w:bottom w:val="single" w:color="000000" w:sz="2" w:space="0"/>
              <w:right w:val="single" w:color="000000" w:sz="2" w:space="0"/>
            </w:tcBorders>
          </w:tcPr>
          <w:p w14:paraId="47CDA18D">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Media pembelajaran yang digunakan oleh guru membuat saya aktif berdiskusi materi Bahasa Indonesia dalam kelompok </w:t>
            </w:r>
          </w:p>
        </w:tc>
        <w:tc>
          <w:tcPr>
            <w:tcW w:w="568" w:type="dxa"/>
            <w:tcBorders>
              <w:top w:val="single" w:color="000000" w:sz="2" w:space="0"/>
              <w:left w:val="single" w:color="000000" w:sz="2" w:space="0"/>
              <w:bottom w:val="single" w:color="000000" w:sz="2" w:space="0"/>
              <w:right w:val="single" w:color="000000" w:sz="2" w:space="0"/>
            </w:tcBorders>
          </w:tcPr>
          <w:p w14:paraId="36BB688D">
            <w:pPr>
              <w:spacing w:after="0" w:line="360" w:lineRule="auto"/>
              <w:ind w:left="13"/>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585" w:type="dxa"/>
            <w:tcBorders>
              <w:top w:val="single" w:color="000000" w:sz="2" w:space="0"/>
              <w:left w:val="single" w:color="000000" w:sz="2" w:space="0"/>
              <w:bottom w:val="single" w:color="000000" w:sz="2" w:space="0"/>
              <w:right w:val="single" w:color="000000" w:sz="2" w:space="0"/>
            </w:tcBorders>
            <w:vAlign w:val="center"/>
          </w:tcPr>
          <w:p w14:paraId="4EA6CA41">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6FAA0211">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681E39F0">
            <w:pPr>
              <w:spacing w:after="0" w:line="360" w:lineRule="auto"/>
              <w:ind w:left="10"/>
              <w:jc w:val="center"/>
              <w:rPr>
                <w:rFonts w:ascii="Times New Roman" w:hAnsi="Times New Roman" w:cs="Times New Roman"/>
                <w:sz w:val="24"/>
                <w:szCs w:val="24"/>
              </w:rPr>
            </w:pPr>
          </w:p>
        </w:tc>
      </w:tr>
      <w:tr w14:paraId="3E06E345">
        <w:tblPrEx>
          <w:tblCellMar>
            <w:top w:w="12" w:type="dxa"/>
            <w:left w:w="112" w:type="dxa"/>
            <w:bottom w:w="0" w:type="dxa"/>
            <w:right w:w="70"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tcPr>
          <w:p w14:paraId="2A0289EA">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 xml:space="preserve">13. </w:t>
            </w:r>
          </w:p>
        </w:tc>
        <w:tc>
          <w:tcPr>
            <w:tcW w:w="3781" w:type="dxa"/>
            <w:tcBorders>
              <w:top w:val="single" w:color="000000" w:sz="2" w:space="0"/>
              <w:left w:val="single" w:color="000000" w:sz="2" w:space="0"/>
              <w:bottom w:val="single" w:color="000000" w:sz="2" w:space="0"/>
              <w:right w:val="single" w:color="000000" w:sz="2" w:space="0"/>
            </w:tcBorders>
          </w:tcPr>
          <w:p w14:paraId="3E7198EB">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Media pembelajaran yang digunakan guru membuat saya tidak bersemangat selama pembelajaran Bahasa Indonesia </w:t>
            </w:r>
          </w:p>
        </w:tc>
        <w:tc>
          <w:tcPr>
            <w:tcW w:w="568" w:type="dxa"/>
            <w:tcBorders>
              <w:top w:val="single" w:color="000000" w:sz="2" w:space="0"/>
              <w:left w:val="single" w:color="000000" w:sz="2" w:space="0"/>
              <w:bottom w:val="single" w:color="000000" w:sz="2" w:space="0"/>
              <w:right w:val="single" w:color="000000" w:sz="2" w:space="0"/>
            </w:tcBorders>
          </w:tcPr>
          <w:p w14:paraId="27045114">
            <w:pPr>
              <w:spacing w:after="0" w:line="360" w:lineRule="auto"/>
              <w:ind w:left="13"/>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585" w:type="dxa"/>
            <w:tcBorders>
              <w:top w:val="single" w:color="000000" w:sz="2" w:space="0"/>
              <w:left w:val="single" w:color="000000" w:sz="2" w:space="0"/>
              <w:bottom w:val="single" w:color="000000" w:sz="2" w:space="0"/>
              <w:right w:val="single" w:color="000000" w:sz="2" w:space="0"/>
            </w:tcBorders>
            <w:vAlign w:val="center"/>
          </w:tcPr>
          <w:p w14:paraId="6BA740B5">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0A6A54CC">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2C43BF19">
            <w:pPr>
              <w:spacing w:after="0" w:line="360" w:lineRule="auto"/>
              <w:ind w:left="10"/>
              <w:jc w:val="center"/>
              <w:rPr>
                <w:rFonts w:ascii="Times New Roman" w:hAnsi="Times New Roman" w:cs="Times New Roman"/>
                <w:sz w:val="24"/>
                <w:szCs w:val="24"/>
              </w:rPr>
            </w:pPr>
          </w:p>
        </w:tc>
      </w:tr>
      <w:tr w14:paraId="7F7CCDD7">
        <w:tblPrEx>
          <w:tblCellMar>
            <w:top w:w="12" w:type="dxa"/>
            <w:left w:w="112" w:type="dxa"/>
            <w:bottom w:w="0" w:type="dxa"/>
            <w:right w:w="70"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tcPr>
          <w:p w14:paraId="55A0C447">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 xml:space="preserve">14. </w:t>
            </w:r>
          </w:p>
        </w:tc>
        <w:tc>
          <w:tcPr>
            <w:tcW w:w="3781" w:type="dxa"/>
            <w:tcBorders>
              <w:top w:val="single" w:color="000000" w:sz="2" w:space="0"/>
              <w:left w:val="single" w:color="000000" w:sz="2" w:space="0"/>
              <w:bottom w:val="single" w:color="000000" w:sz="2" w:space="0"/>
              <w:right w:val="single" w:color="000000" w:sz="2" w:space="0"/>
            </w:tcBorders>
          </w:tcPr>
          <w:p w14:paraId="32E37B9B">
            <w:pPr>
              <w:spacing w:after="0" w:line="360" w:lineRule="auto"/>
              <w:ind w:left="4"/>
              <w:rPr>
                <w:rFonts w:ascii="Times New Roman" w:hAnsi="Times New Roman" w:cs="Times New Roman"/>
                <w:sz w:val="24"/>
                <w:szCs w:val="24"/>
              </w:rPr>
            </w:pPr>
            <w:r>
              <w:rPr>
                <w:rFonts w:ascii="Times New Roman" w:hAnsi="Times New Roman" w:cs="Times New Roman"/>
                <w:sz w:val="24"/>
                <w:szCs w:val="24"/>
              </w:rPr>
              <w:t xml:space="preserve">Media pembelajaran yang digunakan oleh guru memudahkan saya memahami </w:t>
            </w:r>
          </w:p>
          <w:p w14:paraId="1396C4F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peristiwa pelanggaran perjanjian Hudaibiah yang sulit dihadirkan dalam bentuk nyata </w:t>
            </w:r>
          </w:p>
        </w:tc>
        <w:tc>
          <w:tcPr>
            <w:tcW w:w="568" w:type="dxa"/>
            <w:tcBorders>
              <w:top w:val="single" w:color="000000" w:sz="2" w:space="0"/>
              <w:left w:val="single" w:color="000000" w:sz="2" w:space="0"/>
              <w:bottom w:val="single" w:color="000000" w:sz="2" w:space="0"/>
              <w:right w:val="single" w:color="000000" w:sz="2" w:space="0"/>
            </w:tcBorders>
            <w:vAlign w:val="center"/>
          </w:tcPr>
          <w:p w14:paraId="1A0F0429">
            <w:pPr>
              <w:spacing w:after="0" w:line="360" w:lineRule="auto"/>
              <w:ind w:left="13"/>
              <w:jc w:val="center"/>
              <w:rPr>
                <w:rFonts w:ascii="Times New Roman" w:hAnsi="Times New Roman" w:cs="Times New Roman"/>
                <w:sz w:val="24"/>
                <w:szCs w:val="24"/>
              </w:rPr>
            </w:pPr>
          </w:p>
        </w:tc>
        <w:tc>
          <w:tcPr>
            <w:tcW w:w="585" w:type="dxa"/>
            <w:tcBorders>
              <w:top w:val="single" w:color="000000" w:sz="2" w:space="0"/>
              <w:left w:val="single" w:color="000000" w:sz="2" w:space="0"/>
              <w:bottom w:val="single" w:color="000000" w:sz="2" w:space="0"/>
              <w:right w:val="single" w:color="000000" w:sz="2" w:space="0"/>
            </w:tcBorders>
            <w:vAlign w:val="center"/>
          </w:tcPr>
          <w:p w14:paraId="4D1F56DC">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46541814">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232C8F29">
            <w:pPr>
              <w:spacing w:after="0" w:line="360" w:lineRule="auto"/>
              <w:ind w:left="10"/>
              <w:jc w:val="center"/>
              <w:rPr>
                <w:rFonts w:ascii="Times New Roman" w:hAnsi="Times New Roman" w:cs="Times New Roman"/>
                <w:sz w:val="24"/>
                <w:szCs w:val="24"/>
              </w:rPr>
            </w:pPr>
          </w:p>
        </w:tc>
      </w:tr>
      <w:tr w14:paraId="228E3D0F">
        <w:tblPrEx>
          <w:tblCellMar>
            <w:top w:w="12" w:type="dxa"/>
            <w:left w:w="112" w:type="dxa"/>
            <w:bottom w:w="0" w:type="dxa"/>
            <w:right w:w="70" w:type="dxa"/>
          </w:tblCellMar>
        </w:tblPrEx>
        <w:trPr>
          <w:trHeight w:val="764" w:hRule="atLeast"/>
          <w:jc w:val="center"/>
        </w:trPr>
        <w:tc>
          <w:tcPr>
            <w:tcW w:w="563" w:type="dxa"/>
            <w:tcBorders>
              <w:top w:val="single" w:color="000000" w:sz="2" w:space="0"/>
              <w:left w:val="single" w:color="000000" w:sz="2" w:space="0"/>
              <w:bottom w:val="single" w:color="000000" w:sz="2" w:space="0"/>
              <w:right w:val="single" w:color="000000" w:sz="2" w:space="0"/>
            </w:tcBorders>
          </w:tcPr>
          <w:p w14:paraId="347B91F0">
            <w:pPr>
              <w:spacing w:after="0" w:line="360" w:lineRule="auto"/>
              <w:ind w:right="39"/>
              <w:jc w:val="center"/>
              <w:rPr>
                <w:rFonts w:ascii="Times New Roman" w:hAnsi="Times New Roman" w:cs="Times New Roman"/>
                <w:sz w:val="24"/>
                <w:szCs w:val="24"/>
              </w:rPr>
            </w:pPr>
            <w:r>
              <w:rPr>
                <w:rFonts w:ascii="Times New Roman" w:hAnsi="Times New Roman" w:cs="Times New Roman"/>
                <w:sz w:val="24"/>
                <w:szCs w:val="24"/>
              </w:rPr>
              <w:t xml:space="preserve">15. </w:t>
            </w:r>
          </w:p>
        </w:tc>
        <w:tc>
          <w:tcPr>
            <w:tcW w:w="3781" w:type="dxa"/>
            <w:tcBorders>
              <w:top w:val="single" w:color="000000" w:sz="2" w:space="0"/>
              <w:left w:val="single" w:color="000000" w:sz="2" w:space="0"/>
              <w:bottom w:val="single" w:color="000000" w:sz="2" w:space="0"/>
              <w:right w:val="single" w:color="000000" w:sz="2" w:space="0"/>
            </w:tcBorders>
          </w:tcPr>
          <w:p w14:paraId="039A7590">
            <w:pPr>
              <w:spacing w:after="0" w:line="360" w:lineRule="auto"/>
              <w:rPr>
                <w:rFonts w:ascii="Times New Roman" w:hAnsi="Times New Roman" w:cs="Times New Roman"/>
                <w:sz w:val="24"/>
                <w:szCs w:val="24"/>
              </w:rPr>
            </w:pPr>
            <w:r>
              <w:rPr>
                <w:rFonts w:ascii="Times New Roman" w:hAnsi="Times New Roman" w:cs="Times New Roman"/>
                <w:sz w:val="24"/>
                <w:szCs w:val="24"/>
              </w:rPr>
              <w:t>Media yang digunakan oleh guru membuat saya kesulitan mengerjakan soal-soal Bahasa Indonesia</w:t>
            </w:r>
          </w:p>
        </w:tc>
        <w:tc>
          <w:tcPr>
            <w:tcW w:w="568" w:type="dxa"/>
            <w:tcBorders>
              <w:top w:val="single" w:color="000000" w:sz="2" w:space="0"/>
              <w:left w:val="single" w:color="000000" w:sz="2" w:space="0"/>
              <w:bottom w:val="single" w:color="000000" w:sz="2" w:space="0"/>
              <w:right w:val="single" w:color="000000" w:sz="2" w:space="0"/>
            </w:tcBorders>
            <w:vAlign w:val="center"/>
          </w:tcPr>
          <w:p w14:paraId="579CD2D4">
            <w:pPr>
              <w:spacing w:after="0" w:line="360" w:lineRule="auto"/>
              <w:ind w:left="13"/>
              <w:jc w:val="center"/>
              <w:rPr>
                <w:rFonts w:ascii="Times New Roman" w:hAnsi="Times New Roman" w:cs="Times New Roman"/>
                <w:sz w:val="24"/>
                <w:szCs w:val="24"/>
              </w:rPr>
            </w:pPr>
          </w:p>
        </w:tc>
        <w:tc>
          <w:tcPr>
            <w:tcW w:w="585" w:type="dxa"/>
            <w:tcBorders>
              <w:top w:val="single" w:color="000000" w:sz="2" w:space="0"/>
              <w:left w:val="single" w:color="000000" w:sz="2" w:space="0"/>
              <w:bottom w:val="single" w:color="000000" w:sz="2" w:space="0"/>
              <w:right w:val="single" w:color="000000" w:sz="2" w:space="0"/>
            </w:tcBorders>
            <w:vAlign w:val="center"/>
          </w:tcPr>
          <w:p w14:paraId="3650EDBA">
            <w:pPr>
              <w:spacing w:after="0" w:line="360" w:lineRule="auto"/>
              <w:ind w:left="14"/>
              <w:jc w:val="center"/>
              <w:rPr>
                <w:rFonts w:ascii="Times New Roman" w:hAnsi="Times New Roman" w:cs="Times New Roman"/>
                <w:sz w:val="24"/>
                <w:szCs w:val="24"/>
              </w:rPr>
            </w:pPr>
          </w:p>
        </w:tc>
        <w:tc>
          <w:tcPr>
            <w:tcW w:w="492" w:type="dxa"/>
            <w:tcBorders>
              <w:top w:val="single" w:color="000000" w:sz="2" w:space="0"/>
              <w:left w:val="single" w:color="000000" w:sz="2" w:space="0"/>
              <w:bottom w:val="single" w:color="000000" w:sz="2" w:space="0"/>
              <w:right w:val="single" w:color="000000" w:sz="2" w:space="0"/>
            </w:tcBorders>
            <w:vAlign w:val="center"/>
          </w:tcPr>
          <w:p w14:paraId="59BCC2D3">
            <w:pPr>
              <w:spacing w:after="0" w:line="360" w:lineRule="auto"/>
              <w:ind w:left="17"/>
              <w:jc w:val="center"/>
              <w:rPr>
                <w:rFonts w:ascii="Times New Roman" w:hAnsi="Times New Roman" w:cs="Times New Roman"/>
                <w:sz w:val="24"/>
                <w:szCs w:val="24"/>
              </w:rPr>
            </w:pPr>
          </w:p>
        </w:tc>
        <w:tc>
          <w:tcPr>
            <w:tcW w:w="565" w:type="dxa"/>
            <w:tcBorders>
              <w:top w:val="single" w:color="000000" w:sz="2" w:space="0"/>
              <w:left w:val="single" w:color="000000" w:sz="2" w:space="0"/>
              <w:bottom w:val="single" w:color="000000" w:sz="2" w:space="0"/>
              <w:right w:val="single" w:color="000000" w:sz="2" w:space="0"/>
            </w:tcBorders>
            <w:vAlign w:val="center"/>
          </w:tcPr>
          <w:p w14:paraId="398AF2B8">
            <w:pPr>
              <w:spacing w:after="0" w:line="360" w:lineRule="auto"/>
              <w:ind w:left="10"/>
              <w:jc w:val="center"/>
              <w:rPr>
                <w:rFonts w:ascii="Times New Roman" w:hAnsi="Times New Roman" w:cs="Times New Roman"/>
                <w:sz w:val="24"/>
                <w:szCs w:val="24"/>
              </w:rPr>
            </w:pPr>
          </w:p>
        </w:tc>
      </w:tr>
    </w:tbl>
    <w:p w14:paraId="054FAFAB">
      <w:pPr>
        <w:spacing w:after="265" w:line="259" w:lineRule="auto"/>
        <w:ind w:left="284"/>
        <w:rPr>
          <w:rFonts w:ascii="Times New Roman" w:hAnsi="Times New Roman" w:cs="Times New Roman"/>
          <w:sz w:val="24"/>
          <w:szCs w:val="24"/>
        </w:rPr>
      </w:pPr>
    </w:p>
    <w:p w14:paraId="21CBB435">
      <w:pPr>
        <w:spacing w:after="265" w:line="259" w:lineRule="auto"/>
        <w:ind w:left="284"/>
        <w:rPr>
          <w:rFonts w:ascii="Times New Roman" w:hAnsi="Times New Roman" w:cs="Times New Roman"/>
          <w:sz w:val="24"/>
          <w:szCs w:val="24"/>
        </w:rPr>
      </w:pPr>
    </w:p>
    <w:p w14:paraId="056A1202">
      <w:pPr>
        <w:spacing w:after="265" w:line="259" w:lineRule="auto"/>
        <w:ind w:left="284"/>
        <w:rPr>
          <w:rFonts w:ascii="Times New Roman" w:hAnsi="Times New Roman" w:cs="Times New Roman"/>
          <w:sz w:val="24"/>
          <w:szCs w:val="24"/>
        </w:rPr>
      </w:pPr>
    </w:p>
    <w:p w14:paraId="5C70A6C4">
      <w:pPr>
        <w:spacing w:after="265" w:line="259" w:lineRule="auto"/>
        <w:ind w:left="284"/>
        <w:rPr>
          <w:rFonts w:ascii="Times New Roman" w:hAnsi="Times New Roman" w:cs="Times New Roman"/>
          <w:sz w:val="24"/>
          <w:szCs w:val="24"/>
        </w:rPr>
      </w:pPr>
    </w:p>
    <w:p w14:paraId="582333EC">
      <w:pPr>
        <w:spacing w:after="265" w:line="259" w:lineRule="auto"/>
        <w:ind w:left="284"/>
        <w:rPr>
          <w:rFonts w:ascii="Times New Roman" w:hAnsi="Times New Roman" w:cs="Times New Roman"/>
          <w:sz w:val="24"/>
          <w:szCs w:val="24"/>
        </w:rPr>
      </w:pPr>
    </w:p>
    <w:p w14:paraId="655F2DEE">
      <w:pPr>
        <w:spacing w:after="265" w:line="259" w:lineRule="auto"/>
        <w:ind w:left="284"/>
        <w:rPr>
          <w:rFonts w:ascii="Times New Roman" w:hAnsi="Times New Roman" w:cs="Times New Roman"/>
          <w:sz w:val="24"/>
          <w:szCs w:val="24"/>
        </w:rPr>
      </w:pPr>
    </w:p>
    <w:p w14:paraId="1F3AD986">
      <w:pPr>
        <w:spacing w:after="265" w:line="259" w:lineRule="auto"/>
        <w:rPr>
          <w:rFonts w:ascii="Times New Roman" w:hAnsi="Times New Roman" w:cs="Times New Roman"/>
          <w:sz w:val="24"/>
          <w:szCs w:val="24"/>
        </w:rPr>
      </w:pPr>
    </w:p>
    <w:p w14:paraId="71319644">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5</w:t>
      </w:r>
    </w:p>
    <w:p w14:paraId="74562F1B">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Kisi-kisi Instrumen Penelitian Minat Baca</w:t>
      </w:r>
    </w:p>
    <w:p w14:paraId="37E91B7B">
      <w:pPr>
        <w:spacing w:after="15" w:line="259" w:lineRule="auto"/>
        <w:ind w:left="10" w:right="1534"/>
        <w:jc w:val="right"/>
        <w:rPr>
          <w:rFonts w:ascii="Times New Roman" w:hAnsi="Times New Roman" w:cs="Times New Roman"/>
          <w:sz w:val="24"/>
          <w:szCs w:val="24"/>
        </w:rPr>
      </w:pPr>
      <w:r>
        <w:rPr>
          <w:rFonts w:ascii="Times New Roman" w:hAnsi="Times New Roman" w:cs="Times New Roman"/>
          <w:b/>
          <w:sz w:val="24"/>
          <w:szCs w:val="24"/>
        </w:rPr>
        <w:t xml:space="preserve"> </w:t>
      </w:r>
    </w:p>
    <w:tbl>
      <w:tblPr>
        <w:tblStyle w:val="10"/>
        <w:tblW w:w="6235" w:type="dxa"/>
        <w:jc w:val="center"/>
        <w:tblLayout w:type="autofit"/>
        <w:tblCellMar>
          <w:top w:w="12" w:type="dxa"/>
          <w:left w:w="108" w:type="dxa"/>
          <w:bottom w:w="0" w:type="dxa"/>
          <w:right w:w="81" w:type="dxa"/>
        </w:tblCellMar>
      </w:tblPr>
      <w:tblGrid>
        <w:gridCol w:w="605"/>
        <w:gridCol w:w="2212"/>
        <w:gridCol w:w="1141"/>
        <w:gridCol w:w="1196"/>
        <w:gridCol w:w="1081"/>
      </w:tblGrid>
      <w:tr w14:paraId="5E6A016A">
        <w:tblPrEx>
          <w:tblCellMar>
            <w:top w:w="12" w:type="dxa"/>
            <w:left w:w="108" w:type="dxa"/>
            <w:bottom w:w="0" w:type="dxa"/>
            <w:right w:w="81" w:type="dxa"/>
          </w:tblCellMar>
        </w:tblPrEx>
        <w:trPr>
          <w:trHeight w:val="392" w:hRule="atLeast"/>
          <w:jc w:val="center"/>
        </w:trPr>
        <w:tc>
          <w:tcPr>
            <w:tcW w:w="605" w:type="dxa"/>
            <w:vMerge w:val="restart"/>
            <w:tcBorders>
              <w:top w:val="single" w:color="000000" w:sz="2" w:space="0"/>
              <w:left w:val="single" w:color="000000" w:sz="2" w:space="0"/>
              <w:bottom w:val="single" w:color="000000" w:sz="2" w:space="0"/>
              <w:right w:val="single" w:color="000000" w:sz="2" w:space="0"/>
            </w:tcBorders>
            <w:vAlign w:val="center"/>
          </w:tcPr>
          <w:p w14:paraId="04D01009">
            <w:pPr>
              <w:spacing w:after="0" w:line="259" w:lineRule="auto"/>
              <w:ind w:left="36"/>
              <w:jc w:val="center"/>
              <w:rPr>
                <w:rFonts w:ascii="Times New Roman" w:hAnsi="Times New Roman" w:cs="Times New Roman"/>
                <w:sz w:val="24"/>
                <w:szCs w:val="24"/>
              </w:rPr>
            </w:pPr>
            <w:r>
              <w:rPr>
                <w:rFonts w:ascii="Times New Roman" w:hAnsi="Times New Roman" w:cs="Times New Roman"/>
                <w:sz w:val="24"/>
                <w:szCs w:val="24"/>
              </w:rPr>
              <w:t>No.</w:t>
            </w:r>
          </w:p>
        </w:tc>
        <w:tc>
          <w:tcPr>
            <w:tcW w:w="2213" w:type="dxa"/>
            <w:vMerge w:val="restart"/>
            <w:tcBorders>
              <w:top w:val="single" w:color="000000" w:sz="2" w:space="0"/>
              <w:left w:val="single" w:color="000000" w:sz="2" w:space="0"/>
              <w:bottom w:val="single" w:color="000000" w:sz="2" w:space="0"/>
              <w:right w:val="single" w:color="000000" w:sz="2" w:space="0"/>
            </w:tcBorders>
            <w:vAlign w:val="center"/>
          </w:tcPr>
          <w:p w14:paraId="3D03CE49">
            <w:pPr>
              <w:spacing w:after="0" w:line="259" w:lineRule="auto"/>
              <w:ind w:right="32"/>
              <w:jc w:val="center"/>
              <w:rPr>
                <w:rFonts w:ascii="Times New Roman" w:hAnsi="Times New Roman" w:cs="Times New Roman"/>
                <w:sz w:val="24"/>
                <w:szCs w:val="24"/>
              </w:rPr>
            </w:pPr>
            <w:r>
              <w:rPr>
                <w:rFonts w:ascii="Times New Roman" w:hAnsi="Times New Roman" w:cs="Times New Roman"/>
                <w:sz w:val="24"/>
                <w:szCs w:val="24"/>
              </w:rPr>
              <w:t>Indikator</w:t>
            </w:r>
          </w:p>
        </w:tc>
        <w:tc>
          <w:tcPr>
            <w:tcW w:w="2337" w:type="dxa"/>
            <w:gridSpan w:val="2"/>
            <w:tcBorders>
              <w:top w:val="single" w:color="000000" w:sz="2" w:space="0"/>
              <w:left w:val="single" w:color="000000" w:sz="2" w:space="0"/>
              <w:bottom w:val="single" w:color="000000" w:sz="2" w:space="0"/>
              <w:right w:val="single" w:color="000000" w:sz="2" w:space="0"/>
            </w:tcBorders>
            <w:vAlign w:val="center"/>
          </w:tcPr>
          <w:p w14:paraId="560D9604">
            <w:pPr>
              <w:spacing w:after="0" w:line="259" w:lineRule="auto"/>
              <w:ind w:right="32"/>
              <w:jc w:val="center"/>
              <w:rPr>
                <w:rFonts w:ascii="Times New Roman" w:hAnsi="Times New Roman" w:cs="Times New Roman"/>
                <w:sz w:val="24"/>
                <w:szCs w:val="24"/>
              </w:rPr>
            </w:pPr>
            <w:r>
              <w:rPr>
                <w:rFonts w:ascii="Times New Roman" w:hAnsi="Times New Roman" w:cs="Times New Roman"/>
                <w:sz w:val="24"/>
                <w:szCs w:val="24"/>
              </w:rPr>
              <w:t>Butir Soal</w:t>
            </w:r>
          </w:p>
        </w:tc>
        <w:tc>
          <w:tcPr>
            <w:tcW w:w="1081" w:type="dxa"/>
            <w:vMerge w:val="restart"/>
            <w:tcBorders>
              <w:top w:val="single" w:color="000000" w:sz="2" w:space="0"/>
              <w:left w:val="single" w:color="000000" w:sz="2" w:space="0"/>
              <w:bottom w:val="single" w:color="000000" w:sz="2" w:space="0"/>
              <w:right w:val="single" w:color="000000" w:sz="2" w:space="0"/>
            </w:tcBorders>
            <w:vAlign w:val="center"/>
          </w:tcPr>
          <w:p w14:paraId="62410CF0">
            <w:pPr>
              <w:spacing w:after="101" w:line="259" w:lineRule="auto"/>
              <w:ind w:right="34"/>
              <w:jc w:val="center"/>
              <w:rPr>
                <w:rFonts w:ascii="Times New Roman" w:hAnsi="Times New Roman" w:cs="Times New Roman"/>
                <w:sz w:val="24"/>
                <w:szCs w:val="24"/>
              </w:rPr>
            </w:pPr>
            <w:r>
              <w:rPr>
                <w:rFonts w:ascii="Times New Roman" w:hAnsi="Times New Roman" w:cs="Times New Roman"/>
                <w:sz w:val="24"/>
                <w:szCs w:val="24"/>
              </w:rPr>
              <w:t>Jumlah</w:t>
            </w:r>
          </w:p>
          <w:p w14:paraId="749A4C32">
            <w:pPr>
              <w:spacing w:after="0" w:line="259" w:lineRule="auto"/>
              <w:ind w:right="27"/>
              <w:jc w:val="center"/>
              <w:rPr>
                <w:rFonts w:ascii="Times New Roman" w:hAnsi="Times New Roman" w:cs="Times New Roman"/>
                <w:sz w:val="24"/>
                <w:szCs w:val="24"/>
              </w:rPr>
            </w:pPr>
            <w:r>
              <w:rPr>
                <w:rFonts w:ascii="Times New Roman" w:hAnsi="Times New Roman" w:cs="Times New Roman"/>
                <w:sz w:val="24"/>
                <w:szCs w:val="24"/>
              </w:rPr>
              <w:t>Soal</w:t>
            </w:r>
          </w:p>
        </w:tc>
      </w:tr>
      <w:tr w14:paraId="2B408DCE">
        <w:tblPrEx>
          <w:tblCellMar>
            <w:top w:w="12" w:type="dxa"/>
            <w:left w:w="108" w:type="dxa"/>
            <w:bottom w:w="0" w:type="dxa"/>
            <w:right w:w="81" w:type="dxa"/>
          </w:tblCellMar>
        </w:tblPrEx>
        <w:trPr>
          <w:trHeight w:val="769" w:hRule="atLeast"/>
          <w:jc w:val="center"/>
        </w:trPr>
        <w:tc>
          <w:tcPr>
            <w:tcW w:w="0" w:type="auto"/>
            <w:vMerge w:val="continue"/>
            <w:tcBorders>
              <w:top w:val="nil"/>
              <w:left w:val="single" w:color="000000" w:sz="2" w:space="0"/>
              <w:bottom w:val="single" w:color="000000" w:sz="2" w:space="0"/>
              <w:right w:val="single" w:color="000000" w:sz="2" w:space="0"/>
            </w:tcBorders>
            <w:vAlign w:val="center"/>
          </w:tcPr>
          <w:p w14:paraId="23C5250A">
            <w:pPr>
              <w:spacing w:after="160" w:line="259" w:lineRule="auto"/>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5D2AA8D4">
            <w:pPr>
              <w:spacing w:after="160" w:line="259" w:lineRule="auto"/>
              <w:jc w:val="center"/>
              <w:rPr>
                <w:rFonts w:ascii="Times New Roman" w:hAnsi="Times New Roman" w:cs="Times New Roman"/>
                <w:sz w:val="24"/>
                <w:szCs w:val="24"/>
              </w:rPr>
            </w:pPr>
          </w:p>
        </w:tc>
        <w:tc>
          <w:tcPr>
            <w:tcW w:w="1141" w:type="dxa"/>
            <w:tcBorders>
              <w:top w:val="single" w:color="000000" w:sz="2" w:space="0"/>
              <w:left w:val="single" w:color="000000" w:sz="2" w:space="0"/>
              <w:bottom w:val="single" w:color="000000" w:sz="2" w:space="0"/>
              <w:right w:val="single" w:color="000000" w:sz="2" w:space="0"/>
            </w:tcBorders>
            <w:vAlign w:val="center"/>
          </w:tcPr>
          <w:p w14:paraId="489BAFB2">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Soal Positif</w:t>
            </w:r>
          </w:p>
        </w:tc>
        <w:tc>
          <w:tcPr>
            <w:tcW w:w="1196" w:type="dxa"/>
            <w:tcBorders>
              <w:top w:val="single" w:color="000000" w:sz="2" w:space="0"/>
              <w:left w:val="single" w:color="000000" w:sz="2" w:space="0"/>
              <w:bottom w:val="single" w:color="000000" w:sz="2" w:space="0"/>
              <w:right w:val="single" w:color="000000" w:sz="2" w:space="0"/>
            </w:tcBorders>
            <w:vAlign w:val="center"/>
          </w:tcPr>
          <w:p w14:paraId="17B021F9">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Soal Negatif</w:t>
            </w:r>
          </w:p>
        </w:tc>
        <w:tc>
          <w:tcPr>
            <w:tcW w:w="0" w:type="auto"/>
            <w:vMerge w:val="continue"/>
            <w:tcBorders>
              <w:top w:val="nil"/>
              <w:left w:val="single" w:color="000000" w:sz="2" w:space="0"/>
              <w:bottom w:val="single" w:color="000000" w:sz="2" w:space="0"/>
              <w:right w:val="single" w:color="000000" w:sz="2" w:space="0"/>
            </w:tcBorders>
            <w:vAlign w:val="center"/>
          </w:tcPr>
          <w:p w14:paraId="5B140CEC">
            <w:pPr>
              <w:spacing w:after="160" w:line="259" w:lineRule="auto"/>
              <w:jc w:val="center"/>
              <w:rPr>
                <w:rFonts w:ascii="Times New Roman" w:hAnsi="Times New Roman" w:cs="Times New Roman"/>
                <w:sz w:val="24"/>
                <w:szCs w:val="24"/>
              </w:rPr>
            </w:pPr>
          </w:p>
        </w:tc>
      </w:tr>
      <w:tr w14:paraId="272A15C9">
        <w:tblPrEx>
          <w:tblCellMar>
            <w:top w:w="12" w:type="dxa"/>
            <w:left w:w="108" w:type="dxa"/>
            <w:bottom w:w="0" w:type="dxa"/>
            <w:right w:w="81" w:type="dxa"/>
          </w:tblCellMar>
        </w:tblPrEx>
        <w:trPr>
          <w:trHeight w:val="700"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668CEA08">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1.</w:t>
            </w:r>
          </w:p>
        </w:tc>
        <w:tc>
          <w:tcPr>
            <w:tcW w:w="2213" w:type="dxa"/>
            <w:tcBorders>
              <w:top w:val="single" w:color="000000" w:sz="2" w:space="0"/>
              <w:left w:val="single" w:color="000000" w:sz="2" w:space="0"/>
              <w:bottom w:val="single" w:color="000000" w:sz="2" w:space="0"/>
              <w:right w:val="single" w:color="000000" w:sz="2" w:space="0"/>
            </w:tcBorders>
            <w:vAlign w:val="center"/>
          </w:tcPr>
          <w:p w14:paraId="46FB18B6">
            <w:pPr>
              <w:spacing w:after="0" w:line="259" w:lineRule="auto"/>
              <w:rPr>
                <w:rFonts w:ascii="Times New Roman" w:hAnsi="Times New Roman" w:cs="Times New Roman"/>
                <w:sz w:val="24"/>
                <w:szCs w:val="24"/>
              </w:rPr>
            </w:pPr>
            <w:r>
              <w:rPr>
                <w:rFonts w:ascii="Times New Roman" w:hAnsi="Times New Roman" w:cs="Times New Roman"/>
                <w:sz w:val="24"/>
                <w:szCs w:val="24"/>
              </w:rPr>
              <w:t>Rasa senang pada kegiatan membaca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29EFD5DC">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4, 8</w:t>
            </w:r>
          </w:p>
        </w:tc>
        <w:tc>
          <w:tcPr>
            <w:tcW w:w="1196" w:type="dxa"/>
            <w:tcBorders>
              <w:top w:val="single" w:color="000000" w:sz="2" w:space="0"/>
              <w:left w:val="single" w:color="000000" w:sz="2" w:space="0"/>
              <w:bottom w:val="single" w:color="000000" w:sz="2" w:space="0"/>
              <w:right w:val="single" w:color="000000" w:sz="2" w:space="0"/>
            </w:tcBorders>
            <w:vAlign w:val="center"/>
          </w:tcPr>
          <w:p w14:paraId="70EC274B">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6</w:t>
            </w:r>
          </w:p>
        </w:tc>
        <w:tc>
          <w:tcPr>
            <w:tcW w:w="1081" w:type="dxa"/>
            <w:tcBorders>
              <w:top w:val="single" w:color="000000" w:sz="2" w:space="0"/>
              <w:left w:val="single" w:color="000000" w:sz="2" w:space="0"/>
              <w:bottom w:val="single" w:color="000000" w:sz="2" w:space="0"/>
              <w:right w:val="single" w:color="000000" w:sz="2" w:space="0"/>
            </w:tcBorders>
            <w:vAlign w:val="center"/>
          </w:tcPr>
          <w:p w14:paraId="2EAC684D">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6BC5A225">
        <w:tblPrEx>
          <w:tblCellMar>
            <w:top w:w="12" w:type="dxa"/>
            <w:left w:w="108" w:type="dxa"/>
            <w:bottom w:w="0" w:type="dxa"/>
            <w:right w:w="81" w:type="dxa"/>
          </w:tblCellMar>
        </w:tblPrEx>
        <w:trPr>
          <w:trHeight w:val="700"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14928242">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2.</w:t>
            </w:r>
          </w:p>
        </w:tc>
        <w:tc>
          <w:tcPr>
            <w:tcW w:w="2213" w:type="dxa"/>
            <w:tcBorders>
              <w:top w:val="single" w:color="000000" w:sz="2" w:space="0"/>
              <w:left w:val="single" w:color="000000" w:sz="2" w:space="0"/>
              <w:bottom w:val="single" w:color="000000" w:sz="2" w:space="0"/>
              <w:right w:val="single" w:color="000000" w:sz="2" w:space="0"/>
            </w:tcBorders>
            <w:vAlign w:val="center"/>
          </w:tcPr>
          <w:p w14:paraId="539BE755">
            <w:pPr>
              <w:spacing w:after="0" w:line="259" w:lineRule="auto"/>
              <w:rPr>
                <w:rFonts w:ascii="Times New Roman" w:hAnsi="Times New Roman" w:cs="Times New Roman"/>
                <w:sz w:val="24"/>
                <w:szCs w:val="24"/>
              </w:rPr>
            </w:pPr>
            <w:r>
              <w:rPr>
                <w:rFonts w:ascii="Times New Roman" w:hAnsi="Times New Roman" w:cs="Times New Roman"/>
                <w:sz w:val="24"/>
                <w:szCs w:val="24"/>
              </w:rPr>
              <w:t>Ketertarikan siswa pada media 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1F067B0D">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96" w:type="dxa"/>
            <w:tcBorders>
              <w:top w:val="single" w:color="000000" w:sz="2" w:space="0"/>
              <w:left w:val="single" w:color="000000" w:sz="2" w:space="0"/>
              <w:bottom w:val="single" w:color="000000" w:sz="2" w:space="0"/>
              <w:right w:val="single" w:color="000000" w:sz="2" w:space="0"/>
            </w:tcBorders>
            <w:vAlign w:val="center"/>
          </w:tcPr>
          <w:p w14:paraId="56AB6D06">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2</w:t>
            </w:r>
          </w:p>
        </w:tc>
        <w:tc>
          <w:tcPr>
            <w:tcW w:w="1081" w:type="dxa"/>
            <w:tcBorders>
              <w:top w:val="single" w:color="000000" w:sz="2" w:space="0"/>
              <w:left w:val="single" w:color="000000" w:sz="2" w:space="0"/>
              <w:bottom w:val="single" w:color="000000" w:sz="2" w:space="0"/>
              <w:right w:val="single" w:color="000000" w:sz="2" w:space="0"/>
            </w:tcBorders>
            <w:vAlign w:val="center"/>
          </w:tcPr>
          <w:p w14:paraId="09826E14">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2</w:t>
            </w:r>
          </w:p>
        </w:tc>
      </w:tr>
      <w:tr w14:paraId="1C1083F3">
        <w:tblPrEx>
          <w:tblCellMar>
            <w:top w:w="12" w:type="dxa"/>
            <w:left w:w="108" w:type="dxa"/>
            <w:bottom w:w="0" w:type="dxa"/>
            <w:right w:w="81" w:type="dxa"/>
          </w:tblCellMar>
        </w:tblPrEx>
        <w:trPr>
          <w:trHeight w:val="700"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17EA5E14">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3.</w:t>
            </w:r>
          </w:p>
        </w:tc>
        <w:tc>
          <w:tcPr>
            <w:tcW w:w="2213" w:type="dxa"/>
            <w:tcBorders>
              <w:top w:val="single" w:color="000000" w:sz="2" w:space="0"/>
              <w:left w:val="single" w:color="000000" w:sz="2" w:space="0"/>
              <w:bottom w:val="single" w:color="000000" w:sz="2" w:space="0"/>
              <w:right w:val="single" w:color="000000" w:sz="2" w:space="0"/>
            </w:tcBorders>
            <w:vAlign w:val="center"/>
          </w:tcPr>
          <w:p w14:paraId="1527E9D4">
            <w:pPr>
              <w:spacing w:after="0" w:line="259" w:lineRule="auto"/>
              <w:rPr>
                <w:rFonts w:ascii="Times New Roman" w:hAnsi="Times New Roman" w:cs="Times New Roman"/>
                <w:sz w:val="24"/>
                <w:szCs w:val="24"/>
              </w:rPr>
            </w:pPr>
            <w:r>
              <w:rPr>
                <w:rFonts w:ascii="Times New Roman" w:hAnsi="Times New Roman" w:cs="Times New Roman"/>
                <w:sz w:val="24"/>
                <w:szCs w:val="24"/>
              </w:rPr>
              <w:t>Keterlibatan dalam kegiatan membaca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37422536">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5, 7</w:t>
            </w:r>
          </w:p>
        </w:tc>
        <w:tc>
          <w:tcPr>
            <w:tcW w:w="1196" w:type="dxa"/>
            <w:tcBorders>
              <w:top w:val="single" w:color="000000" w:sz="2" w:space="0"/>
              <w:left w:val="single" w:color="000000" w:sz="2" w:space="0"/>
              <w:bottom w:val="single" w:color="000000" w:sz="2" w:space="0"/>
              <w:right w:val="single" w:color="000000" w:sz="2" w:space="0"/>
            </w:tcBorders>
            <w:vAlign w:val="center"/>
          </w:tcPr>
          <w:p w14:paraId="7F9A4F1F">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9, 10</w:t>
            </w:r>
          </w:p>
        </w:tc>
        <w:tc>
          <w:tcPr>
            <w:tcW w:w="1081" w:type="dxa"/>
            <w:tcBorders>
              <w:top w:val="single" w:color="000000" w:sz="2" w:space="0"/>
              <w:left w:val="single" w:color="000000" w:sz="2" w:space="0"/>
              <w:bottom w:val="single" w:color="000000" w:sz="2" w:space="0"/>
              <w:right w:val="single" w:color="000000" w:sz="2" w:space="0"/>
            </w:tcBorders>
            <w:vAlign w:val="center"/>
          </w:tcPr>
          <w:p w14:paraId="5DDA558A">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4</w:t>
            </w:r>
          </w:p>
        </w:tc>
      </w:tr>
      <w:tr w14:paraId="4942D02B">
        <w:tblPrEx>
          <w:tblCellMar>
            <w:top w:w="12" w:type="dxa"/>
            <w:left w:w="108" w:type="dxa"/>
            <w:bottom w:w="0" w:type="dxa"/>
            <w:right w:w="81" w:type="dxa"/>
          </w:tblCellMar>
        </w:tblPrEx>
        <w:trPr>
          <w:trHeight w:val="701"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40A2BB92">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4.</w:t>
            </w:r>
          </w:p>
        </w:tc>
        <w:tc>
          <w:tcPr>
            <w:tcW w:w="2213" w:type="dxa"/>
            <w:tcBorders>
              <w:top w:val="single" w:color="000000" w:sz="2" w:space="0"/>
              <w:left w:val="single" w:color="000000" w:sz="2" w:space="0"/>
              <w:bottom w:val="single" w:color="000000" w:sz="2" w:space="0"/>
              <w:right w:val="single" w:color="000000" w:sz="2" w:space="0"/>
            </w:tcBorders>
            <w:vAlign w:val="center"/>
          </w:tcPr>
          <w:p w14:paraId="3E02B604">
            <w:pPr>
              <w:spacing w:after="0" w:line="259" w:lineRule="auto"/>
              <w:rPr>
                <w:rFonts w:ascii="Times New Roman" w:hAnsi="Times New Roman" w:cs="Times New Roman"/>
                <w:sz w:val="24"/>
                <w:szCs w:val="24"/>
              </w:rPr>
            </w:pPr>
            <w:r>
              <w:rPr>
                <w:rFonts w:ascii="Times New Roman" w:hAnsi="Times New Roman" w:cs="Times New Roman"/>
                <w:sz w:val="24"/>
                <w:szCs w:val="24"/>
              </w:rPr>
              <w:t>Kesadaran akan manfaat membaca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090D9977">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13, 15</w:t>
            </w:r>
          </w:p>
        </w:tc>
        <w:tc>
          <w:tcPr>
            <w:tcW w:w="1196" w:type="dxa"/>
            <w:tcBorders>
              <w:top w:val="single" w:color="000000" w:sz="2" w:space="0"/>
              <w:left w:val="single" w:color="000000" w:sz="2" w:space="0"/>
              <w:bottom w:val="single" w:color="000000" w:sz="2" w:space="0"/>
              <w:right w:val="single" w:color="000000" w:sz="2" w:space="0"/>
            </w:tcBorders>
            <w:vAlign w:val="center"/>
          </w:tcPr>
          <w:p w14:paraId="69C50DD2">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14</w:t>
            </w:r>
          </w:p>
        </w:tc>
        <w:tc>
          <w:tcPr>
            <w:tcW w:w="1081" w:type="dxa"/>
            <w:tcBorders>
              <w:top w:val="single" w:color="000000" w:sz="2" w:space="0"/>
              <w:left w:val="single" w:color="000000" w:sz="2" w:space="0"/>
              <w:bottom w:val="single" w:color="000000" w:sz="2" w:space="0"/>
              <w:right w:val="single" w:color="000000" w:sz="2" w:space="0"/>
            </w:tcBorders>
            <w:vAlign w:val="center"/>
          </w:tcPr>
          <w:p w14:paraId="47B015D8">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5611DE1E">
        <w:tblPrEx>
          <w:tblCellMar>
            <w:top w:w="12" w:type="dxa"/>
            <w:left w:w="108" w:type="dxa"/>
            <w:bottom w:w="0" w:type="dxa"/>
            <w:right w:w="81" w:type="dxa"/>
          </w:tblCellMar>
        </w:tblPrEx>
        <w:trPr>
          <w:trHeight w:val="700"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2338CD27">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5.</w:t>
            </w:r>
          </w:p>
        </w:tc>
        <w:tc>
          <w:tcPr>
            <w:tcW w:w="2213" w:type="dxa"/>
            <w:tcBorders>
              <w:top w:val="single" w:color="000000" w:sz="2" w:space="0"/>
              <w:left w:val="single" w:color="000000" w:sz="2" w:space="0"/>
              <w:bottom w:val="single" w:color="000000" w:sz="2" w:space="0"/>
              <w:right w:val="single" w:color="000000" w:sz="2" w:space="0"/>
            </w:tcBorders>
            <w:vAlign w:val="center"/>
          </w:tcPr>
          <w:p w14:paraId="5523083D">
            <w:pPr>
              <w:spacing w:after="0" w:line="259" w:lineRule="auto"/>
              <w:rPr>
                <w:rFonts w:ascii="Times New Roman" w:hAnsi="Times New Roman" w:cs="Times New Roman"/>
                <w:sz w:val="24"/>
                <w:szCs w:val="24"/>
              </w:rPr>
            </w:pPr>
            <w:r>
              <w:rPr>
                <w:rFonts w:ascii="Times New Roman" w:hAnsi="Times New Roman" w:cs="Times New Roman"/>
                <w:sz w:val="24"/>
                <w:szCs w:val="24"/>
              </w:rPr>
              <w:t>Kemauan dan kemampuan membaca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3BFFF968">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3, 12</w:t>
            </w:r>
          </w:p>
        </w:tc>
        <w:tc>
          <w:tcPr>
            <w:tcW w:w="1196" w:type="dxa"/>
            <w:tcBorders>
              <w:top w:val="single" w:color="000000" w:sz="2" w:space="0"/>
              <w:left w:val="single" w:color="000000" w:sz="2" w:space="0"/>
              <w:bottom w:val="single" w:color="000000" w:sz="2" w:space="0"/>
              <w:right w:val="single" w:color="000000" w:sz="2" w:space="0"/>
            </w:tcBorders>
            <w:vAlign w:val="center"/>
          </w:tcPr>
          <w:p w14:paraId="660FDE2D">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11</w:t>
            </w:r>
          </w:p>
        </w:tc>
        <w:tc>
          <w:tcPr>
            <w:tcW w:w="1081" w:type="dxa"/>
            <w:tcBorders>
              <w:top w:val="single" w:color="000000" w:sz="2" w:space="0"/>
              <w:left w:val="single" w:color="000000" w:sz="2" w:space="0"/>
              <w:bottom w:val="single" w:color="000000" w:sz="2" w:space="0"/>
              <w:right w:val="single" w:color="000000" w:sz="2" w:space="0"/>
            </w:tcBorders>
            <w:vAlign w:val="center"/>
          </w:tcPr>
          <w:p w14:paraId="09CB448F">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2EC3FE7E">
        <w:tblPrEx>
          <w:tblCellMar>
            <w:top w:w="12" w:type="dxa"/>
            <w:left w:w="108" w:type="dxa"/>
            <w:bottom w:w="0" w:type="dxa"/>
            <w:right w:w="81" w:type="dxa"/>
          </w:tblCellMar>
        </w:tblPrEx>
        <w:trPr>
          <w:trHeight w:val="392" w:hRule="atLeast"/>
          <w:jc w:val="center"/>
        </w:trPr>
        <w:tc>
          <w:tcPr>
            <w:tcW w:w="2818" w:type="dxa"/>
            <w:gridSpan w:val="2"/>
            <w:tcBorders>
              <w:top w:val="single" w:color="000000" w:sz="2" w:space="0"/>
              <w:left w:val="single" w:color="000000" w:sz="2" w:space="0"/>
              <w:bottom w:val="single" w:color="000000" w:sz="2" w:space="0"/>
              <w:right w:val="nil"/>
            </w:tcBorders>
            <w:vAlign w:val="center"/>
          </w:tcPr>
          <w:p w14:paraId="0682F946">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Jumlah</w:t>
            </w:r>
          </w:p>
        </w:tc>
        <w:tc>
          <w:tcPr>
            <w:tcW w:w="2337" w:type="dxa"/>
            <w:gridSpan w:val="2"/>
            <w:tcBorders>
              <w:top w:val="single" w:color="000000" w:sz="2" w:space="0"/>
              <w:left w:val="nil"/>
              <w:bottom w:val="single" w:color="000000" w:sz="2" w:space="0"/>
              <w:right w:val="single" w:color="000000" w:sz="2" w:space="0"/>
            </w:tcBorders>
            <w:vAlign w:val="center"/>
          </w:tcPr>
          <w:p w14:paraId="69A193C5">
            <w:pPr>
              <w:spacing w:after="160" w:line="259" w:lineRule="auto"/>
              <w:jc w:val="center"/>
              <w:rPr>
                <w:rFonts w:ascii="Times New Roman" w:hAnsi="Times New Roman" w:cs="Times New Roman"/>
                <w:sz w:val="24"/>
                <w:szCs w:val="24"/>
              </w:rPr>
            </w:pPr>
          </w:p>
        </w:tc>
        <w:tc>
          <w:tcPr>
            <w:tcW w:w="1081" w:type="dxa"/>
            <w:tcBorders>
              <w:top w:val="single" w:color="000000" w:sz="2" w:space="0"/>
              <w:left w:val="single" w:color="000000" w:sz="2" w:space="0"/>
              <w:bottom w:val="single" w:color="000000" w:sz="2" w:space="0"/>
              <w:right w:val="single" w:color="000000" w:sz="2" w:space="0"/>
            </w:tcBorders>
            <w:vAlign w:val="center"/>
          </w:tcPr>
          <w:p w14:paraId="76AEE63F">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15</w:t>
            </w:r>
          </w:p>
        </w:tc>
      </w:tr>
    </w:tbl>
    <w:p w14:paraId="3006E823">
      <w:pPr>
        <w:spacing w:after="265" w:line="259" w:lineRule="auto"/>
        <w:ind w:right="340"/>
        <w:jc w:val="center"/>
        <w:rPr>
          <w:rFonts w:ascii="Times New Roman" w:hAnsi="Times New Roman" w:cs="Times New Roman"/>
          <w:sz w:val="24"/>
          <w:szCs w:val="24"/>
        </w:rPr>
      </w:pPr>
      <w:r>
        <w:rPr>
          <w:rFonts w:ascii="Times New Roman" w:hAnsi="Times New Roman" w:cs="Times New Roman"/>
          <w:b/>
          <w:sz w:val="24"/>
          <w:szCs w:val="24"/>
        </w:rPr>
        <w:t xml:space="preserve"> </w:t>
      </w:r>
    </w:p>
    <w:p w14:paraId="140461AE">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 xml:space="preserve"> </w:t>
      </w:r>
    </w:p>
    <w:p w14:paraId="257D9009">
      <w:pPr>
        <w:spacing w:after="268" w:line="259" w:lineRule="auto"/>
        <w:ind w:left="314" w:right="135"/>
        <w:jc w:val="center"/>
        <w:rPr>
          <w:rFonts w:ascii="Times New Roman" w:hAnsi="Times New Roman" w:cs="Times New Roman"/>
          <w:b/>
          <w:sz w:val="24"/>
          <w:szCs w:val="24"/>
        </w:rPr>
      </w:pPr>
    </w:p>
    <w:p w14:paraId="1D0DC238">
      <w:pPr>
        <w:spacing w:after="268" w:line="259" w:lineRule="auto"/>
        <w:ind w:left="314" w:right="135"/>
        <w:jc w:val="center"/>
        <w:rPr>
          <w:rFonts w:ascii="Times New Roman" w:hAnsi="Times New Roman" w:cs="Times New Roman"/>
          <w:b/>
          <w:sz w:val="24"/>
          <w:szCs w:val="24"/>
        </w:rPr>
      </w:pPr>
    </w:p>
    <w:p w14:paraId="49EACF97">
      <w:pPr>
        <w:spacing w:after="268" w:line="259" w:lineRule="auto"/>
        <w:ind w:left="314" w:right="135"/>
        <w:jc w:val="center"/>
        <w:rPr>
          <w:rFonts w:ascii="Times New Roman" w:hAnsi="Times New Roman" w:cs="Times New Roman"/>
          <w:b/>
          <w:sz w:val="24"/>
          <w:szCs w:val="24"/>
        </w:rPr>
      </w:pPr>
    </w:p>
    <w:p w14:paraId="0F900043">
      <w:pPr>
        <w:spacing w:after="268" w:line="259" w:lineRule="auto"/>
        <w:ind w:left="314" w:right="135"/>
        <w:jc w:val="center"/>
        <w:rPr>
          <w:rFonts w:ascii="Times New Roman" w:hAnsi="Times New Roman" w:cs="Times New Roman"/>
          <w:b/>
          <w:sz w:val="24"/>
          <w:szCs w:val="24"/>
        </w:rPr>
      </w:pPr>
    </w:p>
    <w:p w14:paraId="5CDA1216">
      <w:pPr>
        <w:spacing w:after="268" w:line="259" w:lineRule="auto"/>
        <w:ind w:left="314" w:right="135"/>
        <w:jc w:val="center"/>
        <w:rPr>
          <w:rFonts w:ascii="Times New Roman" w:hAnsi="Times New Roman" w:cs="Times New Roman"/>
          <w:b/>
          <w:sz w:val="24"/>
          <w:szCs w:val="24"/>
        </w:rPr>
      </w:pPr>
    </w:p>
    <w:p w14:paraId="29D97240">
      <w:pPr>
        <w:spacing w:after="268" w:line="259" w:lineRule="auto"/>
        <w:ind w:left="314" w:right="135"/>
        <w:jc w:val="center"/>
        <w:rPr>
          <w:rFonts w:ascii="Times New Roman" w:hAnsi="Times New Roman" w:cs="Times New Roman"/>
          <w:b/>
          <w:sz w:val="24"/>
          <w:szCs w:val="24"/>
        </w:rPr>
      </w:pPr>
    </w:p>
    <w:p w14:paraId="38D0BF50">
      <w:pPr>
        <w:spacing w:after="268" w:line="259" w:lineRule="auto"/>
        <w:ind w:left="314" w:right="135"/>
        <w:jc w:val="center"/>
        <w:rPr>
          <w:rFonts w:ascii="Times New Roman" w:hAnsi="Times New Roman" w:cs="Times New Roman"/>
          <w:b/>
          <w:sz w:val="24"/>
          <w:szCs w:val="24"/>
        </w:rPr>
      </w:pPr>
    </w:p>
    <w:p w14:paraId="5DFEB7C9">
      <w:pPr>
        <w:spacing w:after="268" w:line="259" w:lineRule="auto"/>
        <w:ind w:left="314" w:right="135"/>
        <w:jc w:val="center"/>
        <w:rPr>
          <w:rFonts w:ascii="Times New Roman" w:hAnsi="Times New Roman" w:cs="Times New Roman"/>
          <w:b/>
          <w:sz w:val="24"/>
          <w:szCs w:val="24"/>
        </w:rPr>
      </w:pPr>
    </w:p>
    <w:p w14:paraId="3FBAD930">
      <w:pPr>
        <w:spacing w:after="268" w:line="259" w:lineRule="auto"/>
        <w:ind w:left="314" w:right="135"/>
        <w:jc w:val="center"/>
        <w:rPr>
          <w:rFonts w:ascii="Times New Roman" w:hAnsi="Times New Roman" w:cs="Times New Roman"/>
          <w:b/>
          <w:sz w:val="24"/>
          <w:szCs w:val="24"/>
        </w:rPr>
      </w:pPr>
    </w:p>
    <w:p w14:paraId="3AC20C20">
      <w:pPr>
        <w:spacing w:after="268" w:line="259" w:lineRule="auto"/>
        <w:ind w:left="314" w:right="135"/>
        <w:jc w:val="center"/>
        <w:rPr>
          <w:rFonts w:ascii="Times New Roman" w:hAnsi="Times New Roman" w:cs="Times New Roman"/>
          <w:b/>
          <w:sz w:val="24"/>
          <w:szCs w:val="24"/>
        </w:rPr>
      </w:pPr>
    </w:p>
    <w:p w14:paraId="66F5AF2B">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6</w:t>
      </w:r>
    </w:p>
    <w:p w14:paraId="07241752">
      <w:pPr>
        <w:spacing w:after="268" w:line="259" w:lineRule="auto"/>
        <w:ind w:right="135"/>
        <w:jc w:val="center"/>
        <w:rPr>
          <w:rFonts w:ascii="Times New Roman" w:hAnsi="Times New Roman" w:cs="Times New Roman"/>
          <w:sz w:val="24"/>
          <w:szCs w:val="24"/>
        </w:rPr>
      </w:pPr>
      <w:r>
        <w:rPr>
          <w:rFonts w:ascii="Times New Roman" w:hAnsi="Times New Roman" w:cs="Times New Roman"/>
          <w:b/>
          <w:sz w:val="24"/>
          <w:szCs w:val="24"/>
        </w:rPr>
        <w:t>ANGKET MINAT BACA</w:t>
      </w:r>
    </w:p>
    <w:p w14:paraId="0E9F66BB">
      <w:pPr>
        <w:numPr>
          <w:ilvl w:val="0"/>
          <w:numId w:val="37"/>
        </w:numPr>
        <w:spacing w:after="114" w:line="249"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Identitas Pribadi </w:t>
      </w:r>
    </w:p>
    <w:p w14:paraId="1434C16B">
      <w:pPr>
        <w:tabs>
          <w:tab w:val="center" w:pos="1267"/>
          <w:tab w:val="center" w:pos="2476"/>
        </w:tabs>
        <w:spacing w:after="121"/>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 xml:space="preserve">: </w:t>
      </w:r>
    </w:p>
    <w:p w14:paraId="46ECE32A">
      <w:pPr>
        <w:tabs>
          <w:tab w:val="center" w:pos="1475"/>
          <w:tab w:val="center" w:pos="2476"/>
        </w:tabs>
        <w:spacing w:after="120"/>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No. Absen </w:t>
      </w:r>
      <w:r>
        <w:rPr>
          <w:rFonts w:ascii="Times New Roman" w:hAnsi="Times New Roman" w:cs="Times New Roman"/>
          <w:sz w:val="24"/>
          <w:szCs w:val="24"/>
        </w:rPr>
        <w:tab/>
      </w:r>
      <w:r>
        <w:rPr>
          <w:rFonts w:ascii="Times New Roman" w:hAnsi="Times New Roman" w:cs="Times New Roman"/>
          <w:sz w:val="24"/>
          <w:szCs w:val="24"/>
        </w:rPr>
        <w:t xml:space="preserve">: </w:t>
      </w:r>
    </w:p>
    <w:p w14:paraId="08D38C11">
      <w:pPr>
        <w:tabs>
          <w:tab w:val="center" w:pos="1253"/>
          <w:tab w:val="center" w:pos="1725"/>
          <w:tab w:val="center" w:pos="2476"/>
        </w:tabs>
        <w:spacing w:after="123"/>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Kelas </w:t>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 </w:t>
      </w:r>
    </w:p>
    <w:p w14:paraId="36B1186E">
      <w:pPr>
        <w:numPr>
          <w:ilvl w:val="0"/>
          <w:numId w:val="37"/>
        </w:numPr>
        <w:spacing w:after="117" w:line="249"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Petunjuk Pengisian Angket </w:t>
      </w:r>
    </w:p>
    <w:p w14:paraId="43030CE7">
      <w:pPr>
        <w:numPr>
          <w:ilvl w:val="1"/>
          <w:numId w:val="37"/>
        </w:numPr>
        <w:spacing w:after="118" w:line="249"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Tulis data diri anda pada tempat yang telah tersedia! </w:t>
      </w:r>
    </w:p>
    <w:p w14:paraId="6712C4B2">
      <w:pPr>
        <w:numPr>
          <w:ilvl w:val="1"/>
          <w:numId w:val="37"/>
        </w:numPr>
        <w:spacing w:after="136" w:line="249"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Bacalah angket penelitian dengan seksama! </w:t>
      </w:r>
    </w:p>
    <w:p w14:paraId="5610C524">
      <w:pPr>
        <w:numPr>
          <w:ilvl w:val="1"/>
          <w:numId w:val="37"/>
        </w:numPr>
        <w:spacing w:after="5" w:line="358"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Berilah tanda </w:t>
      </w:r>
      <w:r>
        <w:rPr>
          <w:rFonts w:ascii="Times New Roman" w:hAnsi="Times New Roman" w:cs="Times New Roman"/>
          <w:i/>
          <w:sz w:val="24"/>
          <w:szCs w:val="24"/>
        </w:rPr>
        <w:t>checklist</w:t>
      </w:r>
      <w:r>
        <w:rPr>
          <w:rFonts w:ascii="Times New Roman" w:hAnsi="Times New Roman" w:cs="Times New Roman"/>
          <w:sz w:val="24"/>
          <w:szCs w:val="24"/>
        </w:rPr>
        <w:t xml:space="preserve"> (√) pada kolom yang telah disediakan sesuai dengan keadaan dan keyakinan anda! </w:t>
      </w:r>
    </w:p>
    <w:p w14:paraId="5C67E62B">
      <w:pPr>
        <w:spacing w:after="115"/>
        <w:ind w:left="1363" w:right="47"/>
        <w:rPr>
          <w:rFonts w:ascii="Times New Roman" w:hAnsi="Times New Roman" w:cs="Times New Roman"/>
          <w:sz w:val="24"/>
          <w:szCs w:val="24"/>
        </w:rPr>
      </w:pPr>
      <w:r>
        <w:rPr>
          <w:rFonts w:ascii="Times New Roman" w:hAnsi="Times New Roman" w:cs="Times New Roman"/>
          <w:sz w:val="24"/>
          <w:szCs w:val="24"/>
        </w:rPr>
        <w:t xml:space="preserve">Sesuai ketentuan berikut: </w:t>
      </w:r>
    </w:p>
    <w:p w14:paraId="18F5F5A3">
      <w:pPr>
        <w:spacing w:after="114"/>
        <w:ind w:left="1375" w:right="47"/>
        <w:rPr>
          <w:rFonts w:ascii="Times New Roman" w:hAnsi="Times New Roman" w:cs="Times New Roman"/>
          <w:sz w:val="24"/>
          <w:szCs w:val="24"/>
        </w:rPr>
      </w:pPr>
      <w:r>
        <w:rPr>
          <w:rFonts w:ascii="Times New Roman" w:hAnsi="Times New Roman" w:cs="Times New Roman"/>
          <w:sz w:val="24"/>
          <w:szCs w:val="24"/>
        </w:rPr>
        <w:t xml:space="preserve">TS = Tidak Setuju </w:t>
      </w:r>
    </w:p>
    <w:p w14:paraId="2EDD24EA">
      <w:pPr>
        <w:spacing w:after="114"/>
        <w:ind w:left="1375" w:right="47"/>
        <w:rPr>
          <w:rFonts w:ascii="Times New Roman" w:hAnsi="Times New Roman" w:cs="Times New Roman"/>
          <w:sz w:val="24"/>
          <w:szCs w:val="24"/>
        </w:rPr>
      </w:pPr>
      <w:r>
        <w:rPr>
          <w:rFonts w:ascii="Times New Roman" w:hAnsi="Times New Roman" w:cs="Times New Roman"/>
          <w:sz w:val="24"/>
          <w:szCs w:val="24"/>
        </w:rPr>
        <w:t xml:space="preserve">KS = Kurang Setuju </w:t>
      </w:r>
    </w:p>
    <w:p w14:paraId="74DDEF69">
      <w:pPr>
        <w:tabs>
          <w:tab w:val="center" w:pos="1426"/>
          <w:tab w:val="center" w:pos="2096"/>
        </w:tabs>
        <w:spacing w:after="120"/>
        <w:rPr>
          <w:rFonts w:ascii="Times New Roman" w:hAnsi="Times New Roman" w:cs="Times New Roman"/>
          <w:sz w:val="24"/>
          <w:szCs w:val="24"/>
        </w:rPr>
      </w:pPr>
      <w:r>
        <w:rPr>
          <w:rFonts w:ascii="Times New Roman" w:hAnsi="Times New Roman" w:eastAsia="Calibri" w:cs="Times New Roman"/>
          <w:sz w:val="24"/>
          <w:szCs w:val="24"/>
        </w:rPr>
        <w:tab/>
      </w:r>
      <w:r>
        <w:rPr>
          <w:rFonts w:ascii="Times New Roman" w:hAnsi="Times New Roman" w:cs="Times New Roman"/>
          <w:sz w:val="24"/>
          <w:szCs w:val="24"/>
        </w:rPr>
        <w:t xml:space="preserve">S </w:t>
      </w:r>
      <w:r>
        <w:rPr>
          <w:rFonts w:ascii="Times New Roman" w:hAnsi="Times New Roman" w:cs="Times New Roman"/>
          <w:sz w:val="24"/>
          <w:szCs w:val="24"/>
        </w:rPr>
        <w:tab/>
      </w:r>
      <w:r>
        <w:rPr>
          <w:rFonts w:ascii="Times New Roman" w:hAnsi="Times New Roman" w:cs="Times New Roman"/>
          <w:sz w:val="24"/>
          <w:szCs w:val="24"/>
        </w:rPr>
        <w:t xml:space="preserve">= Setuju </w:t>
      </w:r>
    </w:p>
    <w:p w14:paraId="01367726">
      <w:pPr>
        <w:spacing w:after="118"/>
        <w:ind w:left="1375" w:right="47"/>
        <w:rPr>
          <w:rFonts w:ascii="Times New Roman" w:hAnsi="Times New Roman" w:cs="Times New Roman"/>
          <w:sz w:val="24"/>
          <w:szCs w:val="24"/>
        </w:rPr>
      </w:pPr>
      <w:r>
        <w:rPr>
          <w:rFonts w:ascii="Times New Roman" w:hAnsi="Times New Roman" w:cs="Times New Roman"/>
          <w:sz w:val="24"/>
          <w:szCs w:val="24"/>
        </w:rPr>
        <w:t xml:space="preserve">SS = Sangat Setuju </w:t>
      </w:r>
    </w:p>
    <w:p w14:paraId="2185A4C7">
      <w:pPr>
        <w:numPr>
          <w:ilvl w:val="1"/>
          <w:numId w:val="37"/>
        </w:numPr>
        <w:spacing w:after="5" w:line="354"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Bila telah selesai mengisi lembar angket, mohon segera dikembalikan! </w:t>
      </w:r>
    </w:p>
    <w:p w14:paraId="1F0F3412">
      <w:pPr>
        <w:numPr>
          <w:ilvl w:val="1"/>
          <w:numId w:val="37"/>
        </w:numPr>
        <w:spacing w:after="27" w:line="249" w:lineRule="auto"/>
        <w:ind w:right="47" w:hanging="360"/>
        <w:jc w:val="both"/>
        <w:rPr>
          <w:rFonts w:ascii="Times New Roman" w:hAnsi="Times New Roman" w:cs="Times New Roman"/>
          <w:sz w:val="24"/>
          <w:szCs w:val="24"/>
        </w:rPr>
      </w:pPr>
      <w:r>
        <w:rPr>
          <w:rFonts w:ascii="Times New Roman" w:hAnsi="Times New Roman" w:cs="Times New Roman"/>
          <w:sz w:val="24"/>
          <w:szCs w:val="24"/>
        </w:rPr>
        <w:t xml:space="preserve">Selamat mengisi, terima kasih atas partisipasi dalam angket penelitian ini. </w:t>
      </w:r>
    </w:p>
    <w:tbl>
      <w:tblPr>
        <w:tblStyle w:val="10"/>
        <w:tblW w:w="7714" w:type="dxa"/>
        <w:tblInd w:w="541" w:type="dxa"/>
        <w:tblLayout w:type="autofit"/>
        <w:tblCellMar>
          <w:top w:w="12" w:type="dxa"/>
          <w:left w:w="112" w:type="dxa"/>
          <w:bottom w:w="0" w:type="dxa"/>
          <w:right w:w="85" w:type="dxa"/>
        </w:tblCellMar>
      </w:tblPr>
      <w:tblGrid>
        <w:gridCol w:w="779"/>
        <w:gridCol w:w="4094"/>
        <w:gridCol w:w="732"/>
        <w:gridCol w:w="753"/>
        <w:gridCol w:w="634"/>
        <w:gridCol w:w="722"/>
      </w:tblGrid>
      <w:tr w14:paraId="0358C10E">
        <w:tblPrEx>
          <w:tblCellMar>
            <w:top w:w="12" w:type="dxa"/>
            <w:left w:w="112" w:type="dxa"/>
            <w:bottom w:w="0" w:type="dxa"/>
            <w:right w:w="85" w:type="dxa"/>
          </w:tblCellMar>
        </w:tblPrEx>
        <w:trPr>
          <w:trHeight w:val="348" w:hRule="atLeast"/>
        </w:trPr>
        <w:tc>
          <w:tcPr>
            <w:tcW w:w="779" w:type="dxa"/>
            <w:vMerge w:val="restart"/>
            <w:tcBorders>
              <w:top w:val="single" w:color="000000" w:sz="2" w:space="0"/>
              <w:left w:val="single" w:color="000000" w:sz="2" w:space="0"/>
              <w:bottom w:val="single" w:color="000000" w:sz="2" w:space="0"/>
              <w:right w:val="single" w:color="000000" w:sz="2" w:space="0"/>
            </w:tcBorders>
            <w:vAlign w:val="center"/>
          </w:tcPr>
          <w:p w14:paraId="254D6A59">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No.</w:t>
            </w:r>
          </w:p>
        </w:tc>
        <w:tc>
          <w:tcPr>
            <w:tcW w:w="4094" w:type="dxa"/>
            <w:vMerge w:val="restart"/>
            <w:tcBorders>
              <w:top w:val="single" w:color="000000" w:sz="2" w:space="0"/>
              <w:left w:val="single" w:color="000000" w:sz="2" w:space="0"/>
              <w:bottom w:val="single" w:color="000000" w:sz="2" w:space="0"/>
              <w:right w:val="single" w:color="000000" w:sz="2" w:space="0"/>
            </w:tcBorders>
            <w:vAlign w:val="center"/>
          </w:tcPr>
          <w:p w14:paraId="25F5A553">
            <w:pPr>
              <w:spacing w:after="0" w:line="259" w:lineRule="auto"/>
              <w:ind w:right="26"/>
              <w:jc w:val="center"/>
              <w:rPr>
                <w:rFonts w:ascii="Times New Roman" w:hAnsi="Times New Roman" w:cs="Times New Roman"/>
                <w:sz w:val="24"/>
                <w:szCs w:val="24"/>
              </w:rPr>
            </w:pPr>
            <w:r>
              <w:rPr>
                <w:rFonts w:ascii="Times New Roman" w:hAnsi="Times New Roman" w:cs="Times New Roman"/>
                <w:sz w:val="24"/>
                <w:szCs w:val="24"/>
              </w:rPr>
              <w:t>Pernyataan</w:t>
            </w:r>
          </w:p>
        </w:tc>
        <w:tc>
          <w:tcPr>
            <w:tcW w:w="732" w:type="dxa"/>
            <w:tcBorders>
              <w:top w:val="single" w:color="000000" w:sz="2" w:space="0"/>
              <w:left w:val="single" w:color="000000" w:sz="2" w:space="0"/>
              <w:bottom w:val="single" w:color="000000" w:sz="2" w:space="0"/>
              <w:right w:val="nil"/>
            </w:tcBorders>
            <w:vAlign w:val="center"/>
          </w:tcPr>
          <w:p w14:paraId="5BD419D6">
            <w:pPr>
              <w:spacing w:after="160" w:line="259" w:lineRule="auto"/>
              <w:jc w:val="center"/>
              <w:rPr>
                <w:rFonts w:ascii="Times New Roman" w:hAnsi="Times New Roman" w:cs="Times New Roman"/>
                <w:sz w:val="24"/>
                <w:szCs w:val="24"/>
              </w:rPr>
            </w:pPr>
          </w:p>
        </w:tc>
        <w:tc>
          <w:tcPr>
            <w:tcW w:w="1387" w:type="dxa"/>
            <w:gridSpan w:val="2"/>
            <w:tcBorders>
              <w:top w:val="single" w:color="000000" w:sz="2" w:space="0"/>
              <w:left w:val="nil"/>
              <w:bottom w:val="single" w:color="000000" w:sz="2" w:space="0"/>
              <w:right w:val="nil"/>
            </w:tcBorders>
            <w:vAlign w:val="center"/>
          </w:tcPr>
          <w:p w14:paraId="72EFFD2B">
            <w:pPr>
              <w:spacing w:after="0" w:line="259" w:lineRule="auto"/>
              <w:ind w:left="44"/>
              <w:jc w:val="center"/>
              <w:rPr>
                <w:rFonts w:ascii="Times New Roman" w:hAnsi="Times New Roman" w:cs="Times New Roman"/>
                <w:sz w:val="24"/>
                <w:szCs w:val="24"/>
              </w:rPr>
            </w:pPr>
            <w:r>
              <w:rPr>
                <w:rFonts w:ascii="Times New Roman" w:hAnsi="Times New Roman" w:cs="Times New Roman"/>
                <w:sz w:val="24"/>
                <w:szCs w:val="24"/>
              </w:rPr>
              <w:t>Jawaban</w:t>
            </w:r>
          </w:p>
        </w:tc>
        <w:tc>
          <w:tcPr>
            <w:tcW w:w="722" w:type="dxa"/>
            <w:tcBorders>
              <w:top w:val="single" w:color="000000" w:sz="2" w:space="0"/>
              <w:left w:val="nil"/>
              <w:bottom w:val="single" w:color="000000" w:sz="2" w:space="0"/>
              <w:right w:val="single" w:color="000000" w:sz="2" w:space="0"/>
            </w:tcBorders>
            <w:vAlign w:val="center"/>
          </w:tcPr>
          <w:p w14:paraId="7BD05BA5">
            <w:pPr>
              <w:spacing w:after="160" w:line="259" w:lineRule="auto"/>
              <w:jc w:val="center"/>
              <w:rPr>
                <w:rFonts w:ascii="Times New Roman" w:hAnsi="Times New Roman" w:cs="Times New Roman"/>
                <w:sz w:val="24"/>
                <w:szCs w:val="24"/>
              </w:rPr>
            </w:pPr>
          </w:p>
        </w:tc>
      </w:tr>
      <w:tr w14:paraId="63877382">
        <w:tblPrEx>
          <w:tblCellMar>
            <w:top w:w="12" w:type="dxa"/>
            <w:left w:w="112" w:type="dxa"/>
            <w:bottom w:w="0" w:type="dxa"/>
            <w:right w:w="85" w:type="dxa"/>
          </w:tblCellMar>
        </w:tblPrEx>
        <w:trPr>
          <w:trHeight w:val="352" w:hRule="atLeast"/>
        </w:trPr>
        <w:tc>
          <w:tcPr>
            <w:tcW w:w="0" w:type="auto"/>
            <w:vMerge w:val="continue"/>
            <w:tcBorders>
              <w:top w:val="nil"/>
              <w:left w:val="single" w:color="000000" w:sz="2" w:space="0"/>
              <w:bottom w:val="single" w:color="000000" w:sz="2" w:space="0"/>
              <w:right w:val="single" w:color="000000" w:sz="2" w:space="0"/>
            </w:tcBorders>
            <w:vAlign w:val="center"/>
          </w:tcPr>
          <w:p w14:paraId="7EF2F027">
            <w:pPr>
              <w:spacing w:after="160" w:line="259" w:lineRule="auto"/>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48F3FF9A">
            <w:pPr>
              <w:spacing w:after="160" w:line="259" w:lineRule="auto"/>
              <w:jc w:val="center"/>
              <w:rPr>
                <w:rFonts w:ascii="Times New Roman" w:hAnsi="Times New Roman" w:cs="Times New Roman"/>
                <w:sz w:val="24"/>
                <w:szCs w:val="24"/>
              </w:rPr>
            </w:pPr>
          </w:p>
        </w:tc>
        <w:tc>
          <w:tcPr>
            <w:tcW w:w="732" w:type="dxa"/>
            <w:tcBorders>
              <w:top w:val="single" w:color="000000" w:sz="2" w:space="0"/>
              <w:left w:val="single" w:color="000000" w:sz="2" w:space="0"/>
              <w:bottom w:val="single" w:color="000000" w:sz="2" w:space="0"/>
              <w:right w:val="single" w:color="000000" w:sz="2" w:space="0"/>
            </w:tcBorders>
            <w:vAlign w:val="center"/>
          </w:tcPr>
          <w:p w14:paraId="53A1A577">
            <w:pPr>
              <w:spacing w:after="0" w:line="259" w:lineRule="auto"/>
              <w:ind w:left="44"/>
              <w:jc w:val="center"/>
              <w:rPr>
                <w:rFonts w:ascii="Times New Roman" w:hAnsi="Times New Roman" w:cs="Times New Roman"/>
                <w:sz w:val="24"/>
                <w:szCs w:val="24"/>
              </w:rPr>
            </w:pPr>
            <w:r>
              <w:rPr>
                <w:rFonts w:ascii="Times New Roman" w:hAnsi="Times New Roman" w:cs="Times New Roman"/>
                <w:sz w:val="24"/>
                <w:szCs w:val="24"/>
              </w:rPr>
              <w:t>TS</w:t>
            </w:r>
          </w:p>
        </w:tc>
        <w:tc>
          <w:tcPr>
            <w:tcW w:w="753" w:type="dxa"/>
            <w:tcBorders>
              <w:top w:val="single" w:color="000000" w:sz="2" w:space="0"/>
              <w:left w:val="single" w:color="000000" w:sz="2" w:space="0"/>
              <w:bottom w:val="single" w:color="000000" w:sz="2" w:space="0"/>
              <w:right w:val="single" w:color="000000" w:sz="2" w:space="0"/>
            </w:tcBorders>
            <w:vAlign w:val="center"/>
          </w:tcPr>
          <w:p w14:paraId="7B559CFE">
            <w:pPr>
              <w:spacing w:after="0" w:line="259" w:lineRule="auto"/>
              <w:ind w:left="44"/>
              <w:jc w:val="center"/>
              <w:rPr>
                <w:rFonts w:ascii="Times New Roman" w:hAnsi="Times New Roman" w:cs="Times New Roman"/>
                <w:sz w:val="24"/>
                <w:szCs w:val="24"/>
              </w:rPr>
            </w:pPr>
            <w:r>
              <w:rPr>
                <w:rFonts w:ascii="Times New Roman" w:hAnsi="Times New Roman" w:cs="Times New Roman"/>
                <w:sz w:val="24"/>
                <w:szCs w:val="24"/>
              </w:rPr>
              <w:t>KS</w:t>
            </w:r>
          </w:p>
        </w:tc>
        <w:tc>
          <w:tcPr>
            <w:tcW w:w="634" w:type="dxa"/>
            <w:tcBorders>
              <w:top w:val="single" w:color="000000" w:sz="2" w:space="0"/>
              <w:left w:val="single" w:color="000000" w:sz="2" w:space="0"/>
              <w:bottom w:val="single" w:color="000000" w:sz="2" w:space="0"/>
              <w:right w:val="single" w:color="000000" w:sz="2" w:space="0"/>
            </w:tcBorders>
            <w:vAlign w:val="center"/>
          </w:tcPr>
          <w:p w14:paraId="1E74C984">
            <w:pPr>
              <w:spacing w:after="0" w:line="259" w:lineRule="auto"/>
              <w:ind w:right="37"/>
              <w:jc w:val="center"/>
              <w:rPr>
                <w:rFonts w:ascii="Times New Roman" w:hAnsi="Times New Roman" w:cs="Times New Roman"/>
                <w:sz w:val="24"/>
                <w:szCs w:val="24"/>
              </w:rPr>
            </w:pPr>
            <w:r>
              <w:rPr>
                <w:rFonts w:ascii="Times New Roman" w:hAnsi="Times New Roman" w:cs="Times New Roman"/>
                <w:sz w:val="24"/>
                <w:szCs w:val="24"/>
              </w:rPr>
              <w:t>S</w:t>
            </w:r>
          </w:p>
        </w:tc>
        <w:tc>
          <w:tcPr>
            <w:tcW w:w="722" w:type="dxa"/>
            <w:tcBorders>
              <w:top w:val="single" w:color="000000" w:sz="2" w:space="0"/>
              <w:left w:val="single" w:color="000000" w:sz="2" w:space="0"/>
              <w:bottom w:val="single" w:color="000000" w:sz="2" w:space="0"/>
              <w:right w:val="single" w:color="000000" w:sz="2" w:space="0"/>
            </w:tcBorders>
            <w:vAlign w:val="center"/>
          </w:tcPr>
          <w:p w14:paraId="01638F92">
            <w:pPr>
              <w:spacing w:after="0" w:line="259" w:lineRule="auto"/>
              <w:ind w:left="49"/>
              <w:jc w:val="center"/>
              <w:rPr>
                <w:rFonts w:ascii="Times New Roman" w:hAnsi="Times New Roman" w:cs="Times New Roman"/>
                <w:sz w:val="24"/>
                <w:szCs w:val="24"/>
              </w:rPr>
            </w:pPr>
            <w:r>
              <w:rPr>
                <w:rFonts w:ascii="Times New Roman" w:hAnsi="Times New Roman" w:cs="Times New Roman"/>
                <w:sz w:val="24"/>
                <w:szCs w:val="24"/>
              </w:rPr>
              <w:t>SS</w:t>
            </w:r>
          </w:p>
        </w:tc>
      </w:tr>
      <w:tr w14:paraId="38A4A974">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5E672728">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1. </w:t>
            </w:r>
          </w:p>
        </w:tc>
        <w:tc>
          <w:tcPr>
            <w:tcW w:w="4094" w:type="dxa"/>
            <w:tcBorders>
              <w:top w:val="single" w:color="000000" w:sz="2" w:space="0"/>
              <w:left w:val="single" w:color="000000" w:sz="2" w:space="0"/>
              <w:bottom w:val="single" w:color="000000" w:sz="2" w:space="0"/>
              <w:right w:val="single" w:color="000000" w:sz="2" w:space="0"/>
            </w:tcBorders>
            <w:vAlign w:val="center"/>
          </w:tcPr>
          <w:p w14:paraId="3656022C">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Saya membaca materi pelajaran Bahasa Indonesia karena media pembelajaran yang digunakan menarik </w:t>
            </w:r>
          </w:p>
        </w:tc>
        <w:tc>
          <w:tcPr>
            <w:tcW w:w="732" w:type="dxa"/>
            <w:tcBorders>
              <w:top w:val="single" w:color="000000" w:sz="2" w:space="0"/>
              <w:left w:val="single" w:color="000000" w:sz="2" w:space="0"/>
              <w:bottom w:val="single" w:color="000000" w:sz="2" w:space="0"/>
              <w:right w:val="single" w:color="000000" w:sz="2" w:space="0"/>
            </w:tcBorders>
          </w:tcPr>
          <w:p w14:paraId="1C9E2741">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7A54B736">
            <w:pPr>
              <w:spacing w:after="0" w:line="259" w:lineRule="auto"/>
              <w:ind w:left="36"/>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634" w:type="dxa"/>
            <w:tcBorders>
              <w:top w:val="single" w:color="000000" w:sz="2" w:space="0"/>
              <w:left w:val="single" w:color="000000" w:sz="2" w:space="0"/>
              <w:bottom w:val="single" w:color="000000" w:sz="2" w:space="0"/>
              <w:right w:val="single" w:color="000000" w:sz="2" w:space="0"/>
            </w:tcBorders>
          </w:tcPr>
          <w:p w14:paraId="1F058137">
            <w:pPr>
              <w:spacing w:after="0" w:line="259" w:lineRule="auto"/>
              <w:ind w:left="24"/>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22" w:type="dxa"/>
            <w:tcBorders>
              <w:top w:val="single" w:color="000000" w:sz="2" w:space="0"/>
              <w:left w:val="single" w:color="000000" w:sz="2" w:space="0"/>
              <w:bottom w:val="single" w:color="000000" w:sz="2" w:space="0"/>
              <w:right w:val="single" w:color="000000" w:sz="2" w:space="0"/>
            </w:tcBorders>
          </w:tcPr>
          <w:p w14:paraId="313AD25B">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r>
      <w:tr w14:paraId="4470101A">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1D76BC68">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2. </w:t>
            </w:r>
          </w:p>
        </w:tc>
        <w:tc>
          <w:tcPr>
            <w:tcW w:w="4094" w:type="dxa"/>
            <w:tcBorders>
              <w:top w:val="single" w:color="000000" w:sz="2" w:space="0"/>
              <w:left w:val="single" w:color="000000" w:sz="2" w:space="0"/>
              <w:bottom w:val="single" w:color="000000" w:sz="2" w:space="0"/>
              <w:right w:val="single" w:color="000000" w:sz="2" w:space="0"/>
            </w:tcBorders>
            <w:vAlign w:val="center"/>
          </w:tcPr>
          <w:p w14:paraId="6F26B240">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Saya tidak suka membaca materi pelajaran Bahasa Indonesia karena media yang digunakan membosankan </w:t>
            </w:r>
          </w:p>
        </w:tc>
        <w:tc>
          <w:tcPr>
            <w:tcW w:w="732" w:type="dxa"/>
            <w:tcBorders>
              <w:top w:val="single" w:color="000000" w:sz="2" w:space="0"/>
              <w:left w:val="single" w:color="000000" w:sz="2" w:space="0"/>
              <w:bottom w:val="single" w:color="000000" w:sz="2" w:space="0"/>
              <w:right w:val="single" w:color="000000" w:sz="2" w:space="0"/>
            </w:tcBorders>
          </w:tcPr>
          <w:p w14:paraId="3A91449A">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72018B74">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404FD43B">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518DB546">
            <w:pPr>
              <w:spacing w:after="0" w:line="259" w:lineRule="auto"/>
              <w:ind w:left="28"/>
              <w:jc w:val="center"/>
              <w:rPr>
                <w:rFonts w:ascii="Times New Roman" w:hAnsi="Times New Roman" w:cs="Times New Roman"/>
                <w:sz w:val="24"/>
                <w:szCs w:val="24"/>
              </w:rPr>
            </w:pPr>
          </w:p>
        </w:tc>
      </w:tr>
      <w:tr w14:paraId="23A20ACE">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4872D573">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3. </w:t>
            </w:r>
          </w:p>
        </w:tc>
        <w:tc>
          <w:tcPr>
            <w:tcW w:w="4094" w:type="dxa"/>
            <w:tcBorders>
              <w:top w:val="single" w:color="000000" w:sz="2" w:space="0"/>
              <w:left w:val="single" w:color="000000" w:sz="2" w:space="0"/>
              <w:bottom w:val="single" w:color="000000" w:sz="2" w:space="0"/>
              <w:right w:val="single" w:color="000000" w:sz="2" w:space="0"/>
            </w:tcBorders>
            <w:vAlign w:val="center"/>
          </w:tcPr>
          <w:p w14:paraId="787367DA">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Saya bisa membaca dengan lancar </w:t>
            </w:r>
          </w:p>
        </w:tc>
        <w:tc>
          <w:tcPr>
            <w:tcW w:w="732" w:type="dxa"/>
            <w:tcBorders>
              <w:top w:val="single" w:color="000000" w:sz="2" w:space="0"/>
              <w:left w:val="single" w:color="000000" w:sz="2" w:space="0"/>
              <w:bottom w:val="single" w:color="000000" w:sz="2" w:space="0"/>
              <w:right w:val="single" w:color="000000" w:sz="2" w:space="0"/>
            </w:tcBorders>
          </w:tcPr>
          <w:p w14:paraId="7E64168B">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60C1D88B">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079D24B1">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329545C3">
            <w:pPr>
              <w:spacing w:after="0" w:line="259" w:lineRule="auto"/>
              <w:ind w:left="28"/>
              <w:jc w:val="center"/>
              <w:rPr>
                <w:rFonts w:ascii="Times New Roman" w:hAnsi="Times New Roman" w:cs="Times New Roman"/>
                <w:sz w:val="24"/>
                <w:szCs w:val="24"/>
              </w:rPr>
            </w:pPr>
          </w:p>
        </w:tc>
      </w:tr>
      <w:tr w14:paraId="255C26D6">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1A34D40C">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4. </w:t>
            </w:r>
          </w:p>
        </w:tc>
        <w:tc>
          <w:tcPr>
            <w:tcW w:w="4094" w:type="dxa"/>
            <w:tcBorders>
              <w:top w:val="single" w:color="000000" w:sz="2" w:space="0"/>
              <w:left w:val="single" w:color="000000" w:sz="2" w:space="0"/>
              <w:bottom w:val="single" w:color="000000" w:sz="2" w:space="0"/>
              <w:right w:val="single" w:color="000000" w:sz="2" w:space="0"/>
            </w:tcBorders>
            <w:vAlign w:val="center"/>
          </w:tcPr>
          <w:p w14:paraId="77B79A03">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Saya senang membaca materi pelajaran Bahasa Indonesia </w:t>
            </w:r>
          </w:p>
        </w:tc>
        <w:tc>
          <w:tcPr>
            <w:tcW w:w="732" w:type="dxa"/>
            <w:tcBorders>
              <w:top w:val="single" w:color="000000" w:sz="2" w:space="0"/>
              <w:left w:val="single" w:color="000000" w:sz="2" w:space="0"/>
              <w:bottom w:val="single" w:color="000000" w:sz="2" w:space="0"/>
              <w:right w:val="single" w:color="000000" w:sz="2" w:space="0"/>
            </w:tcBorders>
          </w:tcPr>
          <w:p w14:paraId="599C5422">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5D547DAF">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0D667A8B">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2F77E36A">
            <w:pPr>
              <w:spacing w:after="0" w:line="259" w:lineRule="auto"/>
              <w:ind w:left="28"/>
              <w:jc w:val="center"/>
              <w:rPr>
                <w:rFonts w:ascii="Times New Roman" w:hAnsi="Times New Roman" w:cs="Times New Roman"/>
                <w:sz w:val="24"/>
                <w:szCs w:val="24"/>
              </w:rPr>
            </w:pPr>
          </w:p>
        </w:tc>
      </w:tr>
      <w:tr w14:paraId="2061C02D">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549F0CB3">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5. </w:t>
            </w:r>
          </w:p>
        </w:tc>
        <w:tc>
          <w:tcPr>
            <w:tcW w:w="4094" w:type="dxa"/>
            <w:tcBorders>
              <w:top w:val="single" w:color="000000" w:sz="2" w:space="0"/>
              <w:left w:val="single" w:color="000000" w:sz="2" w:space="0"/>
              <w:bottom w:val="single" w:color="000000" w:sz="2" w:space="0"/>
              <w:right w:val="single" w:color="000000" w:sz="2" w:space="0"/>
            </w:tcBorders>
            <w:vAlign w:val="center"/>
          </w:tcPr>
          <w:p w14:paraId="74B6FEE6">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Saya membaca materi Bahasa Indonesia di rumah sebelum diajarkan oleh guru di sekolah </w:t>
            </w:r>
          </w:p>
        </w:tc>
        <w:tc>
          <w:tcPr>
            <w:tcW w:w="732" w:type="dxa"/>
            <w:tcBorders>
              <w:top w:val="single" w:color="000000" w:sz="2" w:space="0"/>
              <w:left w:val="single" w:color="000000" w:sz="2" w:space="0"/>
              <w:bottom w:val="single" w:color="000000" w:sz="2" w:space="0"/>
              <w:right w:val="single" w:color="000000" w:sz="2" w:space="0"/>
            </w:tcBorders>
          </w:tcPr>
          <w:p w14:paraId="2B5DAF86">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442365CC">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1D050CD7">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65CA63C1">
            <w:pPr>
              <w:spacing w:after="0" w:line="259" w:lineRule="auto"/>
              <w:ind w:left="28"/>
              <w:jc w:val="center"/>
              <w:rPr>
                <w:rFonts w:ascii="Times New Roman" w:hAnsi="Times New Roman" w:cs="Times New Roman"/>
                <w:sz w:val="24"/>
                <w:szCs w:val="24"/>
              </w:rPr>
            </w:pPr>
          </w:p>
        </w:tc>
      </w:tr>
      <w:tr w14:paraId="6965670F">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54E8E4FC">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6. </w:t>
            </w:r>
          </w:p>
        </w:tc>
        <w:tc>
          <w:tcPr>
            <w:tcW w:w="4094" w:type="dxa"/>
            <w:tcBorders>
              <w:top w:val="single" w:color="000000" w:sz="2" w:space="0"/>
              <w:left w:val="single" w:color="000000" w:sz="2" w:space="0"/>
              <w:bottom w:val="single" w:color="000000" w:sz="2" w:space="0"/>
              <w:right w:val="single" w:color="000000" w:sz="2" w:space="0"/>
            </w:tcBorders>
            <w:vAlign w:val="center"/>
          </w:tcPr>
          <w:p w14:paraId="05A57D14">
            <w:pPr>
              <w:spacing w:after="0" w:line="259" w:lineRule="auto"/>
              <w:rPr>
                <w:rFonts w:ascii="Times New Roman" w:hAnsi="Times New Roman" w:cs="Times New Roman"/>
                <w:sz w:val="24"/>
                <w:szCs w:val="24"/>
              </w:rPr>
            </w:pPr>
            <w:r>
              <w:rPr>
                <w:rFonts w:ascii="Times New Roman" w:hAnsi="Times New Roman" w:cs="Times New Roman"/>
                <w:sz w:val="24"/>
                <w:szCs w:val="24"/>
              </w:rPr>
              <w:t>Saya cepat bosan membaca materi pelajaran Bahasa Indonesia</w:t>
            </w:r>
          </w:p>
        </w:tc>
        <w:tc>
          <w:tcPr>
            <w:tcW w:w="732" w:type="dxa"/>
            <w:tcBorders>
              <w:top w:val="single" w:color="000000" w:sz="2" w:space="0"/>
              <w:left w:val="single" w:color="000000" w:sz="2" w:space="0"/>
              <w:bottom w:val="single" w:color="000000" w:sz="2" w:space="0"/>
              <w:right w:val="single" w:color="000000" w:sz="2" w:space="0"/>
            </w:tcBorders>
          </w:tcPr>
          <w:p w14:paraId="38BC2076">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2436318D">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4E17AA2A">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7CE7F315">
            <w:pPr>
              <w:spacing w:after="0" w:line="259" w:lineRule="auto"/>
              <w:ind w:left="28"/>
              <w:jc w:val="center"/>
              <w:rPr>
                <w:rFonts w:ascii="Times New Roman" w:hAnsi="Times New Roman" w:cs="Times New Roman"/>
                <w:sz w:val="24"/>
                <w:szCs w:val="24"/>
              </w:rPr>
            </w:pPr>
          </w:p>
        </w:tc>
      </w:tr>
      <w:tr w14:paraId="76070D1B">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430C103C">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7. </w:t>
            </w:r>
          </w:p>
        </w:tc>
        <w:tc>
          <w:tcPr>
            <w:tcW w:w="4094" w:type="dxa"/>
            <w:tcBorders>
              <w:top w:val="single" w:color="000000" w:sz="2" w:space="0"/>
              <w:left w:val="single" w:color="000000" w:sz="2" w:space="0"/>
              <w:bottom w:val="single" w:color="000000" w:sz="2" w:space="0"/>
              <w:right w:val="single" w:color="000000" w:sz="2" w:space="0"/>
            </w:tcBorders>
            <w:vAlign w:val="center"/>
          </w:tcPr>
          <w:p w14:paraId="40D796C7">
            <w:pPr>
              <w:spacing w:after="0" w:line="259" w:lineRule="auto"/>
              <w:rPr>
                <w:rFonts w:ascii="Times New Roman" w:hAnsi="Times New Roman" w:cs="Times New Roman"/>
                <w:sz w:val="24"/>
                <w:szCs w:val="24"/>
              </w:rPr>
            </w:pPr>
            <w:r>
              <w:rPr>
                <w:rFonts w:ascii="Times New Roman" w:hAnsi="Times New Roman" w:cs="Times New Roman"/>
                <w:sz w:val="24"/>
                <w:szCs w:val="24"/>
              </w:rPr>
              <w:t>Saya bersemangat saat membaca materi pelajaran Bahasa Indonesia</w:t>
            </w:r>
          </w:p>
        </w:tc>
        <w:tc>
          <w:tcPr>
            <w:tcW w:w="732" w:type="dxa"/>
            <w:tcBorders>
              <w:top w:val="single" w:color="000000" w:sz="2" w:space="0"/>
              <w:left w:val="single" w:color="000000" w:sz="2" w:space="0"/>
              <w:bottom w:val="single" w:color="000000" w:sz="2" w:space="0"/>
              <w:right w:val="single" w:color="000000" w:sz="2" w:space="0"/>
            </w:tcBorders>
          </w:tcPr>
          <w:p w14:paraId="29C026FD">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4BA47174">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7EA15C28">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0F5975C0">
            <w:pPr>
              <w:spacing w:after="0" w:line="259" w:lineRule="auto"/>
              <w:ind w:left="28"/>
              <w:jc w:val="center"/>
              <w:rPr>
                <w:rFonts w:ascii="Times New Roman" w:hAnsi="Times New Roman" w:cs="Times New Roman"/>
                <w:sz w:val="24"/>
                <w:szCs w:val="24"/>
              </w:rPr>
            </w:pPr>
          </w:p>
        </w:tc>
      </w:tr>
      <w:tr w14:paraId="325E9626">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0AF56F9B">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8. </w:t>
            </w:r>
          </w:p>
        </w:tc>
        <w:tc>
          <w:tcPr>
            <w:tcW w:w="4094" w:type="dxa"/>
            <w:tcBorders>
              <w:top w:val="single" w:color="000000" w:sz="2" w:space="0"/>
              <w:left w:val="single" w:color="000000" w:sz="2" w:space="0"/>
              <w:bottom w:val="single" w:color="000000" w:sz="2" w:space="0"/>
              <w:right w:val="single" w:color="000000" w:sz="2" w:space="0"/>
            </w:tcBorders>
            <w:vAlign w:val="center"/>
          </w:tcPr>
          <w:p w14:paraId="04C74090">
            <w:pPr>
              <w:spacing w:after="0" w:line="259" w:lineRule="auto"/>
              <w:rPr>
                <w:rFonts w:ascii="Times New Roman" w:hAnsi="Times New Roman" w:cs="Times New Roman"/>
                <w:sz w:val="24"/>
                <w:szCs w:val="24"/>
              </w:rPr>
            </w:pPr>
            <w:r>
              <w:rPr>
                <w:rFonts w:ascii="Times New Roman" w:hAnsi="Times New Roman" w:cs="Times New Roman"/>
                <w:sz w:val="24"/>
                <w:szCs w:val="24"/>
              </w:rPr>
              <w:t>Saya menggunakan waktu luang untuk membaca materi pelajaran Bahasa Indonesia</w:t>
            </w:r>
          </w:p>
        </w:tc>
        <w:tc>
          <w:tcPr>
            <w:tcW w:w="732" w:type="dxa"/>
            <w:tcBorders>
              <w:top w:val="single" w:color="000000" w:sz="2" w:space="0"/>
              <w:left w:val="single" w:color="000000" w:sz="2" w:space="0"/>
              <w:bottom w:val="single" w:color="000000" w:sz="2" w:space="0"/>
              <w:right w:val="single" w:color="000000" w:sz="2" w:space="0"/>
            </w:tcBorders>
          </w:tcPr>
          <w:p w14:paraId="6B049114">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293E9205">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60749711">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73D44B6D">
            <w:pPr>
              <w:spacing w:after="0" w:line="259" w:lineRule="auto"/>
              <w:ind w:left="28"/>
              <w:jc w:val="center"/>
              <w:rPr>
                <w:rFonts w:ascii="Times New Roman" w:hAnsi="Times New Roman" w:cs="Times New Roman"/>
                <w:sz w:val="24"/>
                <w:szCs w:val="24"/>
              </w:rPr>
            </w:pPr>
          </w:p>
        </w:tc>
      </w:tr>
      <w:tr w14:paraId="64CEF22B">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2C98EC95">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9 </w:t>
            </w:r>
          </w:p>
        </w:tc>
        <w:tc>
          <w:tcPr>
            <w:tcW w:w="4094" w:type="dxa"/>
            <w:tcBorders>
              <w:top w:val="single" w:color="000000" w:sz="2" w:space="0"/>
              <w:left w:val="single" w:color="000000" w:sz="2" w:space="0"/>
              <w:bottom w:val="single" w:color="000000" w:sz="2" w:space="0"/>
              <w:right w:val="single" w:color="000000" w:sz="2" w:space="0"/>
            </w:tcBorders>
            <w:vAlign w:val="center"/>
          </w:tcPr>
          <w:p w14:paraId="01B8E52D">
            <w:pPr>
              <w:spacing w:after="0" w:line="259" w:lineRule="auto"/>
              <w:rPr>
                <w:rFonts w:ascii="Times New Roman" w:hAnsi="Times New Roman" w:cs="Times New Roman"/>
                <w:sz w:val="24"/>
                <w:szCs w:val="24"/>
              </w:rPr>
            </w:pPr>
            <w:r>
              <w:rPr>
                <w:rFonts w:ascii="Times New Roman" w:hAnsi="Times New Roman" w:cs="Times New Roman"/>
                <w:sz w:val="24"/>
                <w:szCs w:val="24"/>
              </w:rPr>
              <w:t>Saya asyik berbicara dengan teman saat guru meminta untuk membaca materi pelajaran Bahasa Indonesia</w:t>
            </w:r>
          </w:p>
        </w:tc>
        <w:tc>
          <w:tcPr>
            <w:tcW w:w="732" w:type="dxa"/>
            <w:tcBorders>
              <w:top w:val="single" w:color="000000" w:sz="2" w:space="0"/>
              <w:left w:val="single" w:color="000000" w:sz="2" w:space="0"/>
              <w:bottom w:val="single" w:color="000000" w:sz="2" w:space="0"/>
              <w:right w:val="single" w:color="000000" w:sz="2" w:space="0"/>
            </w:tcBorders>
          </w:tcPr>
          <w:p w14:paraId="2D3CA90B">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0B2DDF99">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79E79777">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44AABAD9">
            <w:pPr>
              <w:spacing w:after="0" w:line="259" w:lineRule="auto"/>
              <w:ind w:left="28"/>
              <w:jc w:val="center"/>
              <w:rPr>
                <w:rFonts w:ascii="Times New Roman" w:hAnsi="Times New Roman" w:cs="Times New Roman"/>
                <w:sz w:val="24"/>
                <w:szCs w:val="24"/>
              </w:rPr>
            </w:pPr>
          </w:p>
        </w:tc>
      </w:tr>
      <w:tr w14:paraId="4D20B78C">
        <w:tblPrEx>
          <w:tblCellMar>
            <w:top w:w="12" w:type="dxa"/>
            <w:left w:w="112" w:type="dxa"/>
            <w:bottom w:w="0" w:type="dxa"/>
            <w:right w:w="85" w:type="dxa"/>
          </w:tblCellMar>
        </w:tblPrEx>
        <w:trPr>
          <w:trHeight w:val="612"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41095959">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10. </w:t>
            </w:r>
          </w:p>
        </w:tc>
        <w:tc>
          <w:tcPr>
            <w:tcW w:w="4094" w:type="dxa"/>
            <w:tcBorders>
              <w:top w:val="single" w:color="000000" w:sz="2" w:space="0"/>
              <w:left w:val="single" w:color="000000" w:sz="2" w:space="0"/>
              <w:bottom w:val="single" w:color="000000" w:sz="2" w:space="0"/>
              <w:right w:val="single" w:color="000000" w:sz="2" w:space="0"/>
            </w:tcBorders>
            <w:vAlign w:val="center"/>
          </w:tcPr>
          <w:p w14:paraId="1EB582ED">
            <w:pPr>
              <w:spacing w:after="0" w:line="259" w:lineRule="auto"/>
              <w:rPr>
                <w:rFonts w:ascii="Times New Roman" w:hAnsi="Times New Roman" w:cs="Times New Roman"/>
                <w:sz w:val="24"/>
                <w:szCs w:val="24"/>
              </w:rPr>
            </w:pPr>
            <w:r>
              <w:rPr>
                <w:rFonts w:ascii="Times New Roman" w:hAnsi="Times New Roman" w:cs="Times New Roman"/>
                <w:sz w:val="24"/>
                <w:szCs w:val="24"/>
              </w:rPr>
              <w:t>Saya malas membaca materi pelajaran Bahasa Indonesia</w:t>
            </w:r>
          </w:p>
        </w:tc>
        <w:tc>
          <w:tcPr>
            <w:tcW w:w="732" w:type="dxa"/>
            <w:tcBorders>
              <w:top w:val="single" w:color="000000" w:sz="2" w:space="0"/>
              <w:left w:val="single" w:color="000000" w:sz="2" w:space="0"/>
              <w:bottom w:val="single" w:color="000000" w:sz="2" w:space="0"/>
              <w:right w:val="single" w:color="000000" w:sz="2" w:space="0"/>
            </w:tcBorders>
          </w:tcPr>
          <w:p w14:paraId="346C7E89">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413F2FB3">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3015CF61">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4FC17E8D">
            <w:pPr>
              <w:spacing w:after="0" w:line="259" w:lineRule="auto"/>
              <w:ind w:left="28"/>
              <w:jc w:val="center"/>
              <w:rPr>
                <w:rFonts w:ascii="Times New Roman" w:hAnsi="Times New Roman" w:cs="Times New Roman"/>
                <w:sz w:val="24"/>
                <w:szCs w:val="24"/>
              </w:rPr>
            </w:pPr>
          </w:p>
        </w:tc>
      </w:tr>
      <w:tr w14:paraId="702E1A52">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31AED939">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11. </w:t>
            </w:r>
          </w:p>
        </w:tc>
        <w:tc>
          <w:tcPr>
            <w:tcW w:w="4094" w:type="dxa"/>
            <w:tcBorders>
              <w:top w:val="single" w:color="000000" w:sz="2" w:space="0"/>
              <w:left w:val="single" w:color="000000" w:sz="2" w:space="0"/>
              <w:bottom w:val="single" w:color="000000" w:sz="2" w:space="0"/>
              <w:right w:val="single" w:color="000000" w:sz="2" w:space="0"/>
            </w:tcBorders>
            <w:vAlign w:val="center"/>
          </w:tcPr>
          <w:p w14:paraId="1BD034FA">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Saya membaca materi pelajaran Bahasa Indonesia hanya saat diawasi oleh guru/orang tua </w:t>
            </w:r>
          </w:p>
        </w:tc>
        <w:tc>
          <w:tcPr>
            <w:tcW w:w="732" w:type="dxa"/>
            <w:tcBorders>
              <w:top w:val="single" w:color="000000" w:sz="2" w:space="0"/>
              <w:left w:val="single" w:color="000000" w:sz="2" w:space="0"/>
              <w:bottom w:val="single" w:color="000000" w:sz="2" w:space="0"/>
              <w:right w:val="single" w:color="000000" w:sz="2" w:space="0"/>
            </w:tcBorders>
          </w:tcPr>
          <w:p w14:paraId="1D8D296C">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4B7ADC77">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43689EF7">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1FA74C7D">
            <w:pPr>
              <w:spacing w:after="0" w:line="259" w:lineRule="auto"/>
              <w:ind w:left="28"/>
              <w:jc w:val="center"/>
              <w:rPr>
                <w:rFonts w:ascii="Times New Roman" w:hAnsi="Times New Roman" w:cs="Times New Roman"/>
                <w:sz w:val="24"/>
                <w:szCs w:val="24"/>
              </w:rPr>
            </w:pPr>
          </w:p>
        </w:tc>
      </w:tr>
      <w:tr w14:paraId="66F3B028">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7630452F">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12. </w:t>
            </w:r>
          </w:p>
        </w:tc>
        <w:tc>
          <w:tcPr>
            <w:tcW w:w="4094" w:type="dxa"/>
            <w:tcBorders>
              <w:top w:val="single" w:color="000000" w:sz="2" w:space="0"/>
              <w:left w:val="single" w:color="000000" w:sz="2" w:space="0"/>
              <w:bottom w:val="single" w:color="000000" w:sz="2" w:space="0"/>
              <w:right w:val="single" w:color="000000" w:sz="2" w:space="0"/>
            </w:tcBorders>
            <w:vAlign w:val="center"/>
          </w:tcPr>
          <w:p w14:paraId="34DB0F8A">
            <w:pPr>
              <w:spacing w:after="0" w:line="259" w:lineRule="auto"/>
              <w:rPr>
                <w:rFonts w:ascii="Times New Roman" w:hAnsi="Times New Roman" w:cs="Times New Roman"/>
                <w:sz w:val="24"/>
                <w:szCs w:val="24"/>
              </w:rPr>
            </w:pPr>
            <w:r>
              <w:rPr>
                <w:rFonts w:ascii="Times New Roman" w:hAnsi="Times New Roman" w:cs="Times New Roman"/>
                <w:sz w:val="24"/>
                <w:szCs w:val="24"/>
              </w:rPr>
              <w:t>Saat saya mengalami kesulitan memahami bacaan, saya akan mengulangi membaca sampai paham</w:t>
            </w:r>
          </w:p>
        </w:tc>
        <w:tc>
          <w:tcPr>
            <w:tcW w:w="732" w:type="dxa"/>
            <w:tcBorders>
              <w:top w:val="single" w:color="000000" w:sz="2" w:space="0"/>
              <w:left w:val="single" w:color="000000" w:sz="2" w:space="0"/>
              <w:bottom w:val="single" w:color="000000" w:sz="2" w:space="0"/>
              <w:right w:val="single" w:color="000000" w:sz="2" w:space="0"/>
            </w:tcBorders>
          </w:tcPr>
          <w:p w14:paraId="52EFF786">
            <w:pPr>
              <w:spacing w:after="0" w:line="259" w:lineRule="auto"/>
              <w:ind w:left="28"/>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753" w:type="dxa"/>
            <w:tcBorders>
              <w:top w:val="single" w:color="000000" w:sz="2" w:space="0"/>
              <w:left w:val="single" w:color="000000" w:sz="2" w:space="0"/>
              <w:bottom w:val="single" w:color="000000" w:sz="2" w:space="0"/>
              <w:right w:val="single" w:color="000000" w:sz="2" w:space="0"/>
            </w:tcBorders>
          </w:tcPr>
          <w:p w14:paraId="5AF7BA14">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6CAA6868">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60744122">
            <w:pPr>
              <w:spacing w:after="0" w:line="259" w:lineRule="auto"/>
              <w:ind w:left="28"/>
              <w:jc w:val="center"/>
              <w:rPr>
                <w:rFonts w:ascii="Times New Roman" w:hAnsi="Times New Roman" w:cs="Times New Roman"/>
                <w:sz w:val="24"/>
                <w:szCs w:val="24"/>
              </w:rPr>
            </w:pPr>
          </w:p>
        </w:tc>
      </w:tr>
      <w:tr w14:paraId="6C61B7BA">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25212D9A">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13. </w:t>
            </w:r>
          </w:p>
        </w:tc>
        <w:tc>
          <w:tcPr>
            <w:tcW w:w="4094" w:type="dxa"/>
            <w:tcBorders>
              <w:top w:val="single" w:color="000000" w:sz="2" w:space="0"/>
              <w:left w:val="single" w:color="000000" w:sz="2" w:space="0"/>
              <w:bottom w:val="single" w:color="000000" w:sz="2" w:space="0"/>
              <w:right w:val="single" w:color="000000" w:sz="2" w:space="0"/>
            </w:tcBorders>
            <w:vAlign w:val="center"/>
          </w:tcPr>
          <w:p w14:paraId="04DF2B37">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Saya membaca materi pelajaran Bahasa Indonesia karena menginginkan nilai Bahasa Indonesia yang baik </w:t>
            </w:r>
          </w:p>
        </w:tc>
        <w:tc>
          <w:tcPr>
            <w:tcW w:w="732" w:type="dxa"/>
            <w:tcBorders>
              <w:top w:val="single" w:color="000000" w:sz="2" w:space="0"/>
              <w:left w:val="single" w:color="000000" w:sz="2" w:space="0"/>
              <w:bottom w:val="single" w:color="000000" w:sz="2" w:space="0"/>
              <w:right w:val="single" w:color="000000" w:sz="2" w:space="0"/>
            </w:tcBorders>
          </w:tcPr>
          <w:p w14:paraId="00898E4A">
            <w:pPr>
              <w:spacing w:after="0" w:line="259" w:lineRule="auto"/>
              <w:ind w:left="28"/>
              <w:jc w:val="center"/>
              <w:rPr>
                <w:rFonts w:ascii="Times New Roman" w:hAnsi="Times New Roman" w:cs="Times New Roman"/>
                <w:sz w:val="24"/>
                <w:szCs w:val="24"/>
              </w:rPr>
            </w:pPr>
          </w:p>
        </w:tc>
        <w:tc>
          <w:tcPr>
            <w:tcW w:w="753" w:type="dxa"/>
            <w:tcBorders>
              <w:top w:val="single" w:color="000000" w:sz="2" w:space="0"/>
              <w:left w:val="single" w:color="000000" w:sz="2" w:space="0"/>
              <w:bottom w:val="single" w:color="000000" w:sz="2" w:space="0"/>
              <w:right w:val="single" w:color="000000" w:sz="2" w:space="0"/>
            </w:tcBorders>
          </w:tcPr>
          <w:p w14:paraId="38244DED">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63CE5AE8">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7E826B77">
            <w:pPr>
              <w:spacing w:after="0" w:line="259" w:lineRule="auto"/>
              <w:ind w:left="28"/>
              <w:jc w:val="center"/>
              <w:rPr>
                <w:rFonts w:ascii="Times New Roman" w:hAnsi="Times New Roman" w:cs="Times New Roman"/>
                <w:sz w:val="24"/>
                <w:szCs w:val="24"/>
              </w:rPr>
            </w:pPr>
          </w:p>
        </w:tc>
      </w:tr>
      <w:tr w14:paraId="0A5712AF">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13EFCE90">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14. </w:t>
            </w:r>
          </w:p>
        </w:tc>
        <w:tc>
          <w:tcPr>
            <w:tcW w:w="4094" w:type="dxa"/>
            <w:tcBorders>
              <w:top w:val="single" w:color="000000" w:sz="2" w:space="0"/>
              <w:left w:val="single" w:color="000000" w:sz="2" w:space="0"/>
              <w:bottom w:val="single" w:color="000000" w:sz="2" w:space="0"/>
              <w:right w:val="single" w:color="000000" w:sz="2" w:space="0"/>
            </w:tcBorders>
            <w:vAlign w:val="center"/>
          </w:tcPr>
          <w:p w14:paraId="71D41552">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Membaca materi pelajaran Bahasa Indonesia hanya untuk orang yang pintar  </w:t>
            </w:r>
          </w:p>
        </w:tc>
        <w:tc>
          <w:tcPr>
            <w:tcW w:w="732" w:type="dxa"/>
            <w:tcBorders>
              <w:top w:val="single" w:color="000000" w:sz="2" w:space="0"/>
              <w:left w:val="single" w:color="000000" w:sz="2" w:space="0"/>
              <w:bottom w:val="single" w:color="000000" w:sz="2" w:space="0"/>
              <w:right w:val="single" w:color="000000" w:sz="2" w:space="0"/>
            </w:tcBorders>
          </w:tcPr>
          <w:p w14:paraId="7042CEAA">
            <w:pPr>
              <w:spacing w:after="0" w:line="259" w:lineRule="auto"/>
              <w:ind w:left="28"/>
              <w:jc w:val="center"/>
              <w:rPr>
                <w:rFonts w:ascii="Times New Roman" w:hAnsi="Times New Roman" w:cs="Times New Roman"/>
                <w:sz w:val="24"/>
                <w:szCs w:val="24"/>
              </w:rPr>
            </w:pPr>
          </w:p>
        </w:tc>
        <w:tc>
          <w:tcPr>
            <w:tcW w:w="753" w:type="dxa"/>
            <w:tcBorders>
              <w:top w:val="single" w:color="000000" w:sz="2" w:space="0"/>
              <w:left w:val="single" w:color="000000" w:sz="2" w:space="0"/>
              <w:bottom w:val="single" w:color="000000" w:sz="2" w:space="0"/>
              <w:right w:val="single" w:color="000000" w:sz="2" w:space="0"/>
            </w:tcBorders>
          </w:tcPr>
          <w:p w14:paraId="4DFF54E8">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57691994">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76071FAC">
            <w:pPr>
              <w:spacing w:after="0" w:line="259" w:lineRule="auto"/>
              <w:ind w:left="28"/>
              <w:jc w:val="center"/>
              <w:rPr>
                <w:rFonts w:ascii="Times New Roman" w:hAnsi="Times New Roman" w:cs="Times New Roman"/>
                <w:sz w:val="24"/>
                <w:szCs w:val="24"/>
              </w:rPr>
            </w:pPr>
          </w:p>
        </w:tc>
      </w:tr>
      <w:tr w14:paraId="07641E56">
        <w:tblPrEx>
          <w:tblCellMar>
            <w:top w:w="12" w:type="dxa"/>
            <w:left w:w="112" w:type="dxa"/>
            <w:bottom w:w="0" w:type="dxa"/>
            <w:right w:w="85" w:type="dxa"/>
          </w:tblCellMar>
        </w:tblPrEx>
        <w:trPr>
          <w:trHeight w:val="935" w:hRule="atLeast"/>
        </w:trPr>
        <w:tc>
          <w:tcPr>
            <w:tcW w:w="779" w:type="dxa"/>
            <w:tcBorders>
              <w:top w:val="single" w:color="000000" w:sz="2" w:space="0"/>
              <w:left w:val="single" w:color="000000" w:sz="2" w:space="0"/>
              <w:bottom w:val="single" w:color="000000" w:sz="2" w:space="0"/>
              <w:right w:val="single" w:color="000000" w:sz="2" w:space="0"/>
            </w:tcBorders>
            <w:vAlign w:val="center"/>
          </w:tcPr>
          <w:p w14:paraId="417F17C5">
            <w:pPr>
              <w:spacing w:after="0" w:line="259" w:lineRule="auto"/>
              <w:ind w:right="24"/>
              <w:rPr>
                <w:rFonts w:ascii="Times New Roman" w:hAnsi="Times New Roman" w:cs="Times New Roman"/>
                <w:sz w:val="24"/>
                <w:szCs w:val="24"/>
              </w:rPr>
            </w:pPr>
            <w:r>
              <w:rPr>
                <w:rFonts w:ascii="Times New Roman" w:hAnsi="Times New Roman" w:cs="Times New Roman"/>
                <w:sz w:val="24"/>
                <w:szCs w:val="24"/>
              </w:rPr>
              <w:t xml:space="preserve">15. </w:t>
            </w:r>
          </w:p>
        </w:tc>
        <w:tc>
          <w:tcPr>
            <w:tcW w:w="4094" w:type="dxa"/>
            <w:tcBorders>
              <w:top w:val="single" w:color="000000" w:sz="2" w:space="0"/>
              <w:left w:val="single" w:color="000000" w:sz="2" w:space="0"/>
              <w:bottom w:val="single" w:color="000000" w:sz="2" w:space="0"/>
              <w:right w:val="single" w:color="000000" w:sz="2" w:space="0"/>
            </w:tcBorders>
            <w:vAlign w:val="center"/>
          </w:tcPr>
          <w:p w14:paraId="43BFC0C6">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Saya membaca materi pelajaran Bahasa Indonesia atas keinginan saya sendiri </w:t>
            </w:r>
          </w:p>
        </w:tc>
        <w:tc>
          <w:tcPr>
            <w:tcW w:w="732" w:type="dxa"/>
            <w:tcBorders>
              <w:top w:val="single" w:color="000000" w:sz="2" w:space="0"/>
              <w:left w:val="single" w:color="000000" w:sz="2" w:space="0"/>
              <w:bottom w:val="single" w:color="000000" w:sz="2" w:space="0"/>
              <w:right w:val="single" w:color="000000" w:sz="2" w:space="0"/>
            </w:tcBorders>
          </w:tcPr>
          <w:p w14:paraId="2E534E76">
            <w:pPr>
              <w:spacing w:after="0" w:line="259" w:lineRule="auto"/>
              <w:ind w:left="28"/>
              <w:jc w:val="center"/>
              <w:rPr>
                <w:rFonts w:ascii="Times New Roman" w:hAnsi="Times New Roman" w:cs="Times New Roman"/>
                <w:sz w:val="24"/>
                <w:szCs w:val="24"/>
              </w:rPr>
            </w:pPr>
          </w:p>
        </w:tc>
        <w:tc>
          <w:tcPr>
            <w:tcW w:w="753" w:type="dxa"/>
            <w:tcBorders>
              <w:top w:val="single" w:color="000000" w:sz="2" w:space="0"/>
              <w:left w:val="single" w:color="000000" w:sz="2" w:space="0"/>
              <w:bottom w:val="single" w:color="000000" w:sz="2" w:space="0"/>
              <w:right w:val="single" w:color="000000" w:sz="2" w:space="0"/>
            </w:tcBorders>
          </w:tcPr>
          <w:p w14:paraId="4CF5D93C">
            <w:pPr>
              <w:spacing w:after="0" w:line="259" w:lineRule="auto"/>
              <w:ind w:left="36"/>
              <w:jc w:val="center"/>
              <w:rPr>
                <w:rFonts w:ascii="Times New Roman" w:hAnsi="Times New Roman" w:cs="Times New Roman"/>
                <w:sz w:val="24"/>
                <w:szCs w:val="24"/>
              </w:rPr>
            </w:pPr>
          </w:p>
        </w:tc>
        <w:tc>
          <w:tcPr>
            <w:tcW w:w="634" w:type="dxa"/>
            <w:tcBorders>
              <w:top w:val="single" w:color="000000" w:sz="2" w:space="0"/>
              <w:left w:val="single" w:color="000000" w:sz="2" w:space="0"/>
              <w:bottom w:val="single" w:color="000000" w:sz="2" w:space="0"/>
              <w:right w:val="single" w:color="000000" w:sz="2" w:space="0"/>
            </w:tcBorders>
          </w:tcPr>
          <w:p w14:paraId="0E9BC0DF">
            <w:pPr>
              <w:spacing w:after="0" w:line="259" w:lineRule="auto"/>
              <w:ind w:left="24"/>
              <w:jc w:val="center"/>
              <w:rPr>
                <w:rFonts w:ascii="Times New Roman" w:hAnsi="Times New Roman" w:cs="Times New Roman"/>
                <w:sz w:val="24"/>
                <w:szCs w:val="24"/>
              </w:rPr>
            </w:pPr>
          </w:p>
        </w:tc>
        <w:tc>
          <w:tcPr>
            <w:tcW w:w="722" w:type="dxa"/>
            <w:tcBorders>
              <w:top w:val="single" w:color="000000" w:sz="2" w:space="0"/>
              <w:left w:val="single" w:color="000000" w:sz="2" w:space="0"/>
              <w:bottom w:val="single" w:color="000000" w:sz="2" w:space="0"/>
              <w:right w:val="single" w:color="000000" w:sz="2" w:space="0"/>
            </w:tcBorders>
          </w:tcPr>
          <w:p w14:paraId="0842D7F9">
            <w:pPr>
              <w:spacing w:after="0" w:line="259" w:lineRule="auto"/>
              <w:ind w:left="28"/>
              <w:jc w:val="center"/>
              <w:rPr>
                <w:rFonts w:ascii="Times New Roman" w:hAnsi="Times New Roman" w:cs="Times New Roman"/>
                <w:sz w:val="24"/>
                <w:szCs w:val="24"/>
              </w:rPr>
            </w:pPr>
          </w:p>
        </w:tc>
      </w:tr>
    </w:tbl>
    <w:p w14:paraId="20058A0E">
      <w:pPr>
        <w:spacing w:after="0" w:line="259" w:lineRule="auto"/>
        <w:ind w:left="-1417" w:right="399"/>
        <w:rPr>
          <w:rFonts w:ascii="Times New Roman" w:hAnsi="Times New Roman" w:cs="Times New Roman"/>
          <w:sz w:val="24"/>
          <w:szCs w:val="24"/>
        </w:rPr>
      </w:pPr>
    </w:p>
    <w:p w14:paraId="1D4AC4CD">
      <w:pPr>
        <w:spacing w:after="30" w:line="248" w:lineRule="auto"/>
        <w:ind w:left="-5"/>
        <w:rPr>
          <w:rFonts w:ascii="Times New Roman" w:hAnsi="Times New Roman" w:cs="Times New Roman"/>
          <w:i/>
          <w:sz w:val="24"/>
          <w:szCs w:val="24"/>
        </w:rPr>
      </w:pPr>
    </w:p>
    <w:p w14:paraId="5C6EA5DC">
      <w:pPr>
        <w:spacing w:after="30" w:line="248" w:lineRule="auto"/>
        <w:ind w:left="-5"/>
        <w:rPr>
          <w:rFonts w:ascii="Times New Roman" w:hAnsi="Times New Roman" w:cs="Times New Roman"/>
          <w:i/>
          <w:sz w:val="24"/>
          <w:szCs w:val="24"/>
        </w:rPr>
      </w:pPr>
    </w:p>
    <w:p w14:paraId="265FFAAF">
      <w:pPr>
        <w:spacing w:after="30" w:line="248" w:lineRule="auto"/>
        <w:ind w:left="-5"/>
        <w:rPr>
          <w:rFonts w:ascii="Times New Roman" w:hAnsi="Times New Roman" w:cs="Times New Roman"/>
          <w:i/>
          <w:sz w:val="24"/>
          <w:szCs w:val="24"/>
        </w:rPr>
      </w:pPr>
    </w:p>
    <w:p w14:paraId="4157F181">
      <w:pPr>
        <w:spacing w:after="30" w:line="248" w:lineRule="auto"/>
        <w:ind w:left="-5"/>
        <w:rPr>
          <w:rFonts w:ascii="Times New Roman" w:hAnsi="Times New Roman" w:cs="Times New Roman"/>
          <w:i/>
          <w:sz w:val="24"/>
          <w:szCs w:val="24"/>
        </w:rPr>
      </w:pPr>
    </w:p>
    <w:p w14:paraId="65D8BF72">
      <w:pPr>
        <w:spacing w:after="30" w:line="248" w:lineRule="auto"/>
        <w:ind w:left="-5"/>
        <w:rPr>
          <w:rFonts w:ascii="Times New Roman" w:hAnsi="Times New Roman" w:cs="Times New Roman"/>
          <w:i/>
          <w:sz w:val="24"/>
          <w:szCs w:val="24"/>
        </w:rPr>
      </w:pPr>
    </w:p>
    <w:p w14:paraId="47357399">
      <w:pPr>
        <w:spacing w:after="30" w:line="248" w:lineRule="auto"/>
        <w:ind w:left="-5"/>
        <w:rPr>
          <w:rFonts w:ascii="Times New Roman" w:hAnsi="Times New Roman" w:cs="Times New Roman"/>
          <w:i/>
          <w:sz w:val="24"/>
          <w:szCs w:val="24"/>
        </w:rPr>
      </w:pPr>
    </w:p>
    <w:p w14:paraId="68A07FBC">
      <w:pPr>
        <w:spacing w:after="30" w:line="248" w:lineRule="auto"/>
        <w:ind w:left="-5"/>
        <w:rPr>
          <w:rFonts w:ascii="Times New Roman" w:hAnsi="Times New Roman" w:cs="Times New Roman"/>
          <w:i/>
          <w:sz w:val="24"/>
          <w:szCs w:val="24"/>
        </w:rPr>
      </w:pPr>
    </w:p>
    <w:p w14:paraId="70513040">
      <w:pPr>
        <w:spacing w:after="30" w:line="248" w:lineRule="auto"/>
        <w:ind w:left="-5"/>
        <w:rPr>
          <w:rFonts w:ascii="Times New Roman" w:hAnsi="Times New Roman" w:cs="Times New Roman"/>
          <w:i/>
          <w:sz w:val="24"/>
          <w:szCs w:val="24"/>
        </w:rPr>
      </w:pPr>
    </w:p>
    <w:p w14:paraId="470B30D2">
      <w:pPr>
        <w:spacing w:after="30" w:line="248" w:lineRule="auto"/>
        <w:ind w:left="-5"/>
        <w:rPr>
          <w:rFonts w:ascii="Times New Roman" w:hAnsi="Times New Roman" w:cs="Times New Roman"/>
          <w:i/>
          <w:sz w:val="24"/>
          <w:szCs w:val="24"/>
        </w:rPr>
      </w:pPr>
    </w:p>
    <w:p w14:paraId="3A954D84">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7</w:t>
      </w:r>
    </w:p>
    <w:p w14:paraId="5B8E8A97">
      <w:pPr>
        <w:widowControl w:val="0"/>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UJI NORMALITAS KELAS KONTROL</w:t>
      </w:r>
    </w:p>
    <w:p w14:paraId="047843FB">
      <w:pPr>
        <w:spacing w:after="30" w:line="248" w:lineRule="auto"/>
        <w:rPr>
          <w:rFonts w:ascii="Times New Roman" w:hAnsi="Times New Roman" w:cs="Times New Roman"/>
          <w:sz w:val="24"/>
          <w:szCs w:val="24"/>
        </w:rPr>
      </w:pPr>
    </w:p>
    <w:tbl>
      <w:tblPr>
        <w:tblStyle w:val="10"/>
        <w:tblW w:w="5004" w:type="pct"/>
        <w:jc w:val="center"/>
        <w:tblLayout w:type="autofit"/>
        <w:tblCellMar>
          <w:top w:w="25" w:type="dxa"/>
          <w:left w:w="29" w:type="dxa"/>
          <w:bottom w:w="0" w:type="dxa"/>
          <w:right w:w="3" w:type="dxa"/>
        </w:tblCellMar>
      </w:tblPr>
      <w:tblGrid>
        <w:gridCol w:w="1172"/>
        <w:gridCol w:w="777"/>
        <w:gridCol w:w="16"/>
        <w:gridCol w:w="1487"/>
        <w:gridCol w:w="235"/>
        <w:gridCol w:w="1272"/>
        <w:gridCol w:w="1450"/>
        <w:gridCol w:w="56"/>
        <w:gridCol w:w="1513"/>
      </w:tblGrid>
      <w:tr w14:paraId="7176E743">
        <w:tblPrEx>
          <w:tblCellMar>
            <w:top w:w="25" w:type="dxa"/>
            <w:left w:w="29" w:type="dxa"/>
            <w:bottom w:w="0" w:type="dxa"/>
            <w:right w:w="3" w:type="dxa"/>
          </w:tblCellMar>
        </w:tblPrEx>
        <w:trPr>
          <w:trHeight w:val="675"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3C877B72">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Responden</w:t>
            </w:r>
          </w:p>
        </w:tc>
        <w:tc>
          <w:tcPr>
            <w:tcW w:w="487" w:type="pct"/>
            <w:tcBorders>
              <w:top w:val="single" w:color="000000" w:sz="4" w:space="0"/>
              <w:left w:val="single" w:color="000000" w:sz="4" w:space="0"/>
              <w:bottom w:val="single" w:color="000000" w:sz="4" w:space="0"/>
              <w:right w:val="single" w:color="000000" w:sz="4" w:space="0"/>
            </w:tcBorders>
            <w:vAlign w:val="center"/>
          </w:tcPr>
          <w:p w14:paraId="3497A632">
            <w:pPr>
              <w:spacing w:after="0" w:line="360" w:lineRule="auto"/>
              <w:ind w:left="176"/>
              <w:jc w:val="center"/>
              <w:rPr>
                <w:rFonts w:ascii="Times New Roman" w:hAnsi="Times New Roman" w:cs="Times New Roman"/>
                <w:sz w:val="24"/>
                <w:szCs w:val="24"/>
              </w:rPr>
            </w:pPr>
            <w:r>
              <w:rPr>
                <w:rFonts w:ascii="Times New Roman" w:hAnsi="Times New Roman" w:cs="Times New Roman"/>
                <w:b/>
                <w:sz w:val="24"/>
                <w:szCs w:val="24"/>
              </w:rPr>
              <w:t>X</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38CFA794">
            <w:pPr>
              <w:spacing w:after="0" w:line="360" w:lineRule="auto"/>
              <w:ind w:right="15"/>
              <w:jc w:val="center"/>
              <w:rPr>
                <w:rFonts w:ascii="Times New Roman" w:hAnsi="Times New Roman" w:cs="Times New Roman"/>
                <w:sz w:val="24"/>
                <w:szCs w:val="24"/>
              </w:rPr>
            </w:pPr>
            <w:r>
              <w:rPr>
                <w:rFonts w:ascii="Times New Roman" w:hAnsi="Times New Roman" w:cs="Times New Roman"/>
                <w:b/>
                <w:sz w:val="24"/>
                <w:szCs w:val="24"/>
              </w:rPr>
              <w:t>Z</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115CA353">
            <w:pPr>
              <w:spacing w:after="0" w:line="360" w:lineRule="auto"/>
              <w:ind w:right="26"/>
              <w:jc w:val="center"/>
              <w:rPr>
                <w:rFonts w:ascii="Times New Roman" w:hAnsi="Times New Roman" w:cs="Times New Roman"/>
                <w:sz w:val="24"/>
                <w:szCs w:val="24"/>
              </w:rPr>
            </w:pPr>
            <w:r>
              <w:rPr>
                <w:rFonts w:ascii="Times New Roman" w:hAnsi="Times New Roman" w:cs="Times New Roman"/>
                <w:b/>
                <w:sz w:val="24"/>
                <w:szCs w:val="24"/>
              </w:rPr>
              <w:t>F(z)</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29F2505D">
            <w:pPr>
              <w:spacing w:after="0" w:line="360" w:lineRule="auto"/>
              <w:ind w:right="14"/>
              <w:jc w:val="center"/>
              <w:rPr>
                <w:rFonts w:ascii="Times New Roman" w:hAnsi="Times New Roman" w:cs="Times New Roman"/>
                <w:sz w:val="24"/>
                <w:szCs w:val="24"/>
              </w:rPr>
            </w:pPr>
            <w:r>
              <w:rPr>
                <w:rFonts w:ascii="Times New Roman" w:hAnsi="Times New Roman" w:cs="Times New Roman"/>
                <w:b/>
                <w:sz w:val="24"/>
                <w:szCs w:val="24"/>
              </w:rPr>
              <w:t>S(z)</w:t>
            </w:r>
          </w:p>
        </w:tc>
        <w:tc>
          <w:tcPr>
            <w:tcW w:w="944" w:type="pct"/>
            <w:tcBorders>
              <w:top w:val="single" w:color="000000" w:sz="4" w:space="0"/>
              <w:left w:val="single" w:color="000000" w:sz="4" w:space="0"/>
              <w:bottom w:val="single" w:color="000000" w:sz="4" w:space="0"/>
              <w:right w:val="single" w:color="000000" w:sz="4" w:space="0"/>
            </w:tcBorders>
            <w:vAlign w:val="center"/>
          </w:tcPr>
          <w:p w14:paraId="5001D5E1">
            <w:pPr>
              <w:spacing w:after="0" w:line="360" w:lineRule="auto"/>
              <w:ind w:left="36"/>
              <w:jc w:val="center"/>
              <w:rPr>
                <w:rFonts w:ascii="Times New Roman" w:hAnsi="Times New Roman" w:cs="Times New Roman"/>
                <w:sz w:val="24"/>
                <w:szCs w:val="24"/>
              </w:rPr>
            </w:pPr>
            <w:r>
              <w:rPr>
                <w:rFonts w:ascii="Times New Roman" w:hAnsi="Times New Roman" w:cs="Times New Roman"/>
                <w:b/>
                <w:sz w:val="24"/>
                <w:szCs w:val="24"/>
              </w:rPr>
              <w:t>F(z)-S(z)</w:t>
            </w:r>
          </w:p>
        </w:tc>
      </w:tr>
      <w:tr w14:paraId="6455DA6E">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7992DCF6">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1</w:t>
            </w:r>
          </w:p>
        </w:tc>
        <w:tc>
          <w:tcPr>
            <w:tcW w:w="487" w:type="pct"/>
            <w:tcBorders>
              <w:top w:val="single" w:color="000000" w:sz="4" w:space="0"/>
              <w:left w:val="single" w:color="000000" w:sz="4" w:space="0"/>
              <w:bottom w:val="single" w:color="000000" w:sz="4" w:space="0"/>
              <w:right w:val="single" w:color="000000" w:sz="4" w:space="0"/>
            </w:tcBorders>
            <w:vAlign w:val="center"/>
          </w:tcPr>
          <w:p w14:paraId="1233D1AA">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23</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68FF29D1">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-2.0459</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1FF42692">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0.020383</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74787B3D">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0.037037</w:t>
            </w:r>
          </w:p>
        </w:tc>
        <w:tc>
          <w:tcPr>
            <w:tcW w:w="944" w:type="pct"/>
            <w:tcBorders>
              <w:top w:val="single" w:color="000000" w:sz="4" w:space="0"/>
              <w:left w:val="single" w:color="000000" w:sz="4" w:space="0"/>
              <w:bottom w:val="single" w:color="000000" w:sz="4" w:space="0"/>
              <w:right w:val="single" w:color="000000" w:sz="4" w:space="0"/>
            </w:tcBorders>
            <w:vAlign w:val="center"/>
          </w:tcPr>
          <w:p w14:paraId="4D1CC8F2">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0.016654</w:t>
            </w:r>
          </w:p>
        </w:tc>
      </w:tr>
      <w:tr w14:paraId="43666404">
        <w:tblPrEx>
          <w:tblCellMar>
            <w:top w:w="25" w:type="dxa"/>
            <w:left w:w="29" w:type="dxa"/>
            <w:bottom w:w="0" w:type="dxa"/>
            <w:right w:w="3" w:type="dxa"/>
          </w:tblCellMar>
        </w:tblPrEx>
        <w:trPr>
          <w:trHeight w:val="246"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4CA9AB17">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2</w:t>
            </w:r>
          </w:p>
        </w:tc>
        <w:tc>
          <w:tcPr>
            <w:tcW w:w="487" w:type="pct"/>
            <w:tcBorders>
              <w:top w:val="single" w:color="000000" w:sz="4" w:space="0"/>
              <w:left w:val="single" w:color="000000" w:sz="4" w:space="0"/>
              <w:bottom w:val="single" w:color="000000" w:sz="4" w:space="0"/>
              <w:right w:val="single" w:color="000000" w:sz="4" w:space="0"/>
            </w:tcBorders>
            <w:vAlign w:val="center"/>
          </w:tcPr>
          <w:p w14:paraId="2415783C">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23</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66B25855">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-2.0459</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62F39A1B">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0.020383</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366BE6DC">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0.074074</w:t>
            </w:r>
          </w:p>
        </w:tc>
        <w:tc>
          <w:tcPr>
            <w:tcW w:w="944" w:type="pct"/>
            <w:tcBorders>
              <w:top w:val="single" w:color="000000" w:sz="4" w:space="0"/>
              <w:left w:val="single" w:color="000000" w:sz="4" w:space="0"/>
              <w:bottom w:val="single" w:color="000000" w:sz="4" w:space="0"/>
              <w:right w:val="single" w:color="000000" w:sz="4" w:space="0"/>
            </w:tcBorders>
            <w:vAlign w:val="center"/>
          </w:tcPr>
          <w:p w14:paraId="648452B9">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0.053691</w:t>
            </w:r>
          </w:p>
        </w:tc>
      </w:tr>
      <w:tr w14:paraId="2EBE553D">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4A17BB01">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3</w:t>
            </w:r>
          </w:p>
        </w:tc>
        <w:tc>
          <w:tcPr>
            <w:tcW w:w="487" w:type="pct"/>
            <w:tcBorders>
              <w:top w:val="single" w:color="000000" w:sz="4" w:space="0"/>
              <w:left w:val="single" w:color="000000" w:sz="4" w:space="0"/>
              <w:bottom w:val="single" w:color="000000" w:sz="4" w:space="0"/>
              <w:right w:val="single" w:color="000000" w:sz="4" w:space="0"/>
            </w:tcBorders>
            <w:vAlign w:val="center"/>
          </w:tcPr>
          <w:p w14:paraId="0B6DEF22">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26</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137B8FB2">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-1.53284</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64456D1">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0.062658</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6C3376B">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0.111111</w:t>
            </w:r>
          </w:p>
        </w:tc>
        <w:tc>
          <w:tcPr>
            <w:tcW w:w="944" w:type="pct"/>
            <w:tcBorders>
              <w:top w:val="single" w:color="000000" w:sz="4" w:space="0"/>
              <w:left w:val="single" w:color="000000" w:sz="4" w:space="0"/>
              <w:bottom w:val="single" w:color="000000" w:sz="4" w:space="0"/>
              <w:right w:val="single" w:color="000000" w:sz="4" w:space="0"/>
            </w:tcBorders>
            <w:vAlign w:val="center"/>
          </w:tcPr>
          <w:p w14:paraId="0A31ACC9">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0.048453</w:t>
            </w:r>
          </w:p>
        </w:tc>
      </w:tr>
      <w:tr w14:paraId="63C899FA">
        <w:tblPrEx>
          <w:tblCellMar>
            <w:top w:w="25" w:type="dxa"/>
            <w:left w:w="29" w:type="dxa"/>
            <w:bottom w:w="0" w:type="dxa"/>
            <w:right w:w="3" w:type="dxa"/>
          </w:tblCellMar>
        </w:tblPrEx>
        <w:trPr>
          <w:trHeight w:val="246"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56D8E42B">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4</w:t>
            </w:r>
          </w:p>
        </w:tc>
        <w:tc>
          <w:tcPr>
            <w:tcW w:w="487" w:type="pct"/>
            <w:tcBorders>
              <w:top w:val="single" w:color="000000" w:sz="4" w:space="0"/>
              <w:left w:val="single" w:color="000000" w:sz="4" w:space="0"/>
              <w:bottom w:val="single" w:color="000000" w:sz="4" w:space="0"/>
              <w:right w:val="single" w:color="000000" w:sz="4" w:space="0"/>
            </w:tcBorders>
            <w:vAlign w:val="center"/>
          </w:tcPr>
          <w:p w14:paraId="59B62BBF">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27</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3CB92E55">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-1.36182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27333498">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0.086627</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72756A28">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0.148148</w:t>
            </w:r>
          </w:p>
        </w:tc>
        <w:tc>
          <w:tcPr>
            <w:tcW w:w="944" w:type="pct"/>
            <w:tcBorders>
              <w:top w:val="single" w:color="000000" w:sz="4" w:space="0"/>
              <w:left w:val="single" w:color="000000" w:sz="4" w:space="0"/>
              <w:bottom w:val="single" w:color="000000" w:sz="4" w:space="0"/>
              <w:right w:val="single" w:color="000000" w:sz="4" w:space="0"/>
            </w:tcBorders>
            <w:vAlign w:val="center"/>
          </w:tcPr>
          <w:p w14:paraId="1D76708D">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0.061521</w:t>
            </w:r>
          </w:p>
        </w:tc>
      </w:tr>
      <w:tr w14:paraId="343A2354">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21C7F3F9">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5</w:t>
            </w:r>
          </w:p>
        </w:tc>
        <w:tc>
          <w:tcPr>
            <w:tcW w:w="487" w:type="pct"/>
            <w:tcBorders>
              <w:top w:val="single" w:color="000000" w:sz="4" w:space="0"/>
              <w:left w:val="single" w:color="000000" w:sz="4" w:space="0"/>
              <w:bottom w:val="single" w:color="000000" w:sz="4" w:space="0"/>
              <w:right w:val="single" w:color="000000" w:sz="4" w:space="0"/>
            </w:tcBorders>
            <w:vAlign w:val="center"/>
          </w:tcPr>
          <w:p w14:paraId="0EE75D5E">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29</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5CF5A4AE">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-1.01978</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56BB96A1">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0.153916</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758E7C25">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0.185185</w:t>
            </w:r>
          </w:p>
        </w:tc>
        <w:tc>
          <w:tcPr>
            <w:tcW w:w="944" w:type="pct"/>
            <w:tcBorders>
              <w:top w:val="single" w:color="000000" w:sz="4" w:space="0"/>
              <w:left w:val="single" w:color="000000" w:sz="4" w:space="0"/>
              <w:bottom w:val="single" w:color="000000" w:sz="4" w:space="0"/>
              <w:right w:val="single" w:color="000000" w:sz="4" w:space="0"/>
            </w:tcBorders>
            <w:vAlign w:val="center"/>
          </w:tcPr>
          <w:p w14:paraId="763D9997">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0.031269</w:t>
            </w:r>
          </w:p>
        </w:tc>
      </w:tr>
      <w:tr w14:paraId="35ADFEE3">
        <w:tblPrEx>
          <w:tblCellMar>
            <w:top w:w="25" w:type="dxa"/>
            <w:left w:w="29" w:type="dxa"/>
            <w:bottom w:w="0" w:type="dxa"/>
            <w:right w:w="3" w:type="dxa"/>
          </w:tblCellMar>
        </w:tblPrEx>
        <w:trPr>
          <w:trHeight w:val="246"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356A0F87">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6</w:t>
            </w:r>
          </w:p>
        </w:tc>
        <w:tc>
          <w:tcPr>
            <w:tcW w:w="487" w:type="pct"/>
            <w:tcBorders>
              <w:top w:val="single" w:color="000000" w:sz="4" w:space="0"/>
              <w:left w:val="single" w:color="000000" w:sz="4" w:space="0"/>
              <w:bottom w:val="single" w:color="000000" w:sz="4" w:space="0"/>
              <w:right w:val="single" w:color="000000" w:sz="4" w:space="0"/>
            </w:tcBorders>
            <w:vAlign w:val="center"/>
          </w:tcPr>
          <w:p w14:paraId="40E288DB">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30</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4DA91917">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-0.84876</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6B3477E5">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0.198007</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56E885A6">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0.222222</w:t>
            </w:r>
          </w:p>
        </w:tc>
        <w:tc>
          <w:tcPr>
            <w:tcW w:w="944" w:type="pct"/>
            <w:tcBorders>
              <w:top w:val="single" w:color="000000" w:sz="4" w:space="0"/>
              <w:left w:val="single" w:color="000000" w:sz="4" w:space="0"/>
              <w:bottom w:val="single" w:color="000000" w:sz="4" w:space="0"/>
              <w:right w:val="single" w:color="000000" w:sz="4" w:space="0"/>
            </w:tcBorders>
            <w:vAlign w:val="center"/>
          </w:tcPr>
          <w:p w14:paraId="315C1C14">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0.024215</w:t>
            </w:r>
          </w:p>
        </w:tc>
      </w:tr>
      <w:tr w14:paraId="0C768BBF">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6F181936">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7</w:t>
            </w:r>
          </w:p>
        </w:tc>
        <w:tc>
          <w:tcPr>
            <w:tcW w:w="487" w:type="pct"/>
            <w:tcBorders>
              <w:top w:val="single" w:color="000000" w:sz="4" w:space="0"/>
              <w:left w:val="single" w:color="000000" w:sz="4" w:space="0"/>
              <w:bottom w:val="single" w:color="000000" w:sz="4" w:space="0"/>
              <w:right w:val="single" w:color="000000" w:sz="4" w:space="0"/>
            </w:tcBorders>
            <w:vAlign w:val="center"/>
          </w:tcPr>
          <w:p w14:paraId="0A8C2927">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32</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3E136C73">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-0.50672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A3442DC">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0.306174</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11F5A58D">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0.259259</w:t>
            </w:r>
          </w:p>
        </w:tc>
        <w:tc>
          <w:tcPr>
            <w:tcW w:w="944" w:type="pct"/>
            <w:tcBorders>
              <w:top w:val="single" w:color="000000" w:sz="4" w:space="0"/>
              <w:left w:val="single" w:color="000000" w:sz="4" w:space="0"/>
              <w:bottom w:val="single" w:color="000000" w:sz="4" w:space="0"/>
              <w:right w:val="single" w:color="000000" w:sz="4" w:space="0"/>
            </w:tcBorders>
            <w:vAlign w:val="center"/>
          </w:tcPr>
          <w:p w14:paraId="17DCCB78">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0.046915</w:t>
            </w:r>
          </w:p>
        </w:tc>
      </w:tr>
      <w:tr w14:paraId="72DE406E">
        <w:tblPrEx>
          <w:tblCellMar>
            <w:top w:w="25" w:type="dxa"/>
            <w:left w:w="29" w:type="dxa"/>
            <w:bottom w:w="0" w:type="dxa"/>
            <w:right w:w="3" w:type="dxa"/>
          </w:tblCellMar>
        </w:tblPrEx>
        <w:trPr>
          <w:trHeight w:val="246"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3ADBC700">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8</w:t>
            </w:r>
          </w:p>
        </w:tc>
        <w:tc>
          <w:tcPr>
            <w:tcW w:w="487" w:type="pct"/>
            <w:tcBorders>
              <w:top w:val="single" w:color="000000" w:sz="4" w:space="0"/>
              <w:left w:val="single" w:color="000000" w:sz="4" w:space="0"/>
              <w:bottom w:val="single" w:color="000000" w:sz="4" w:space="0"/>
              <w:right w:val="single" w:color="000000" w:sz="4" w:space="0"/>
            </w:tcBorders>
            <w:vAlign w:val="center"/>
          </w:tcPr>
          <w:p w14:paraId="1C6E0FB6">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32</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455D823F">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-0.50672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2F5A8F84">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0.306174</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4040929F">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0.296296</w:t>
            </w:r>
          </w:p>
        </w:tc>
        <w:tc>
          <w:tcPr>
            <w:tcW w:w="944" w:type="pct"/>
            <w:tcBorders>
              <w:top w:val="single" w:color="000000" w:sz="4" w:space="0"/>
              <w:left w:val="single" w:color="000000" w:sz="4" w:space="0"/>
              <w:bottom w:val="single" w:color="000000" w:sz="4" w:space="0"/>
              <w:right w:val="single" w:color="000000" w:sz="4" w:space="0"/>
            </w:tcBorders>
            <w:vAlign w:val="center"/>
          </w:tcPr>
          <w:p w14:paraId="0845A52C">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0.009878</w:t>
            </w:r>
          </w:p>
        </w:tc>
      </w:tr>
      <w:tr w14:paraId="4E789CFE">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535AA5AF">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9</w:t>
            </w:r>
          </w:p>
        </w:tc>
        <w:tc>
          <w:tcPr>
            <w:tcW w:w="487" w:type="pct"/>
            <w:tcBorders>
              <w:top w:val="single" w:color="000000" w:sz="4" w:space="0"/>
              <w:left w:val="single" w:color="000000" w:sz="4" w:space="0"/>
              <w:bottom w:val="single" w:color="000000" w:sz="4" w:space="0"/>
              <w:right w:val="single" w:color="000000" w:sz="4" w:space="0"/>
            </w:tcBorders>
            <w:vAlign w:val="center"/>
          </w:tcPr>
          <w:p w14:paraId="57930FCD">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32</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3FD21486">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-0.50672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796A257A">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0.306174</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782CC07D">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0.333333</w:t>
            </w:r>
          </w:p>
        </w:tc>
        <w:tc>
          <w:tcPr>
            <w:tcW w:w="944" w:type="pct"/>
            <w:tcBorders>
              <w:top w:val="single" w:color="000000" w:sz="4" w:space="0"/>
              <w:left w:val="single" w:color="000000" w:sz="4" w:space="0"/>
              <w:bottom w:val="single" w:color="000000" w:sz="4" w:space="0"/>
              <w:right w:val="single" w:color="000000" w:sz="4" w:space="0"/>
            </w:tcBorders>
            <w:vAlign w:val="center"/>
          </w:tcPr>
          <w:p w14:paraId="67E16F52">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0.027159</w:t>
            </w:r>
          </w:p>
        </w:tc>
      </w:tr>
      <w:tr w14:paraId="2F47703E">
        <w:tblPrEx>
          <w:tblCellMar>
            <w:top w:w="25" w:type="dxa"/>
            <w:left w:w="29" w:type="dxa"/>
            <w:bottom w:w="0" w:type="dxa"/>
            <w:right w:w="3" w:type="dxa"/>
          </w:tblCellMar>
        </w:tblPrEx>
        <w:trPr>
          <w:trHeight w:val="246"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042B8DF3">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10</w:t>
            </w:r>
          </w:p>
        </w:tc>
        <w:tc>
          <w:tcPr>
            <w:tcW w:w="487" w:type="pct"/>
            <w:tcBorders>
              <w:top w:val="single" w:color="000000" w:sz="4" w:space="0"/>
              <w:left w:val="single" w:color="000000" w:sz="4" w:space="0"/>
              <w:bottom w:val="single" w:color="000000" w:sz="4" w:space="0"/>
              <w:right w:val="single" w:color="000000" w:sz="4" w:space="0"/>
            </w:tcBorders>
            <w:vAlign w:val="center"/>
          </w:tcPr>
          <w:p w14:paraId="15F1564E">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33</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6688BC8F">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-0.3357</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26B6AC11">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0.368547</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48F3D427">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0.37037</w:t>
            </w:r>
          </w:p>
        </w:tc>
        <w:tc>
          <w:tcPr>
            <w:tcW w:w="944" w:type="pct"/>
            <w:tcBorders>
              <w:top w:val="single" w:color="000000" w:sz="4" w:space="0"/>
              <w:left w:val="single" w:color="000000" w:sz="4" w:space="0"/>
              <w:bottom w:val="single" w:color="000000" w:sz="4" w:space="0"/>
              <w:right w:val="single" w:color="000000" w:sz="4" w:space="0"/>
            </w:tcBorders>
            <w:vAlign w:val="center"/>
          </w:tcPr>
          <w:p w14:paraId="4D1EBD0D">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0.001823</w:t>
            </w:r>
          </w:p>
        </w:tc>
      </w:tr>
      <w:tr w14:paraId="4EBB4CAE">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62A9D02A">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11</w:t>
            </w:r>
          </w:p>
        </w:tc>
        <w:tc>
          <w:tcPr>
            <w:tcW w:w="487" w:type="pct"/>
            <w:tcBorders>
              <w:top w:val="single" w:color="000000" w:sz="4" w:space="0"/>
              <w:left w:val="single" w:color="000000" w:sz="4" w:space="0"/>
              <w:bottom w:val="single" w:color="000000" w:sz="4" w:space="0"/>
              <w:right w:val="single" w:color="000000" w:sz="4" w:space="0"/>
            </w:tcBorders>
            <w:vAlign w:val="center"/>
          </w:tcPr>
          <w:p w14:paraId="27A3CCB3">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34</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51F0C904">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-0.16469</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1D5C7E10">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0.434596</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05CFCF7">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0.407407</w:t>
            </w:r>
          </w:p>
        </w:tc>
        <w:tc>
          <w:tcPr>
            <w:tcW w:w="944" w:type="pct"/>
            <w:tcBorders>
              <w:top w:val="single" w:color="000000" w:sz="4" w:space="0"/>
              <w:left w:val="single" w:color="000000" w:sz="4" w:space="0"/>
              <w:bottom w:val="single" w:color="000000" w:sz="4" w:space="0"/>
              <w:right w:val="single" w:color="000000" w:sz="4" w:space="0"/>
            </w:tcBorders>
            <w:vAlign w:val="center"/>
          </w:tcPr>
          <w:p w14:paraId="0A613858">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0.027188</w:t>
            </w:r>
          </w:p>
        </w:tc>
      </w:tr>
      <w:tr w14:paraId="38A4361E">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027986B9">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12</w:t>
            </w:r>
          </w:p>
        </w:tc>
        <w:tc>
          <w:tcPr>
            <w:tcW w:w="487" w:type="pct"/>
            <w:tcBorders>
              <w:top w:val="single" w:color="000000" w:sz="4" w:space="0"/>
              <w:left w:val="single" w:color="000000" w:sz="4" w:space="0"/>
              <w:bottom w:val="single" w:color="000000" w:sz="4" w:space="0"/>
              <w:right w:val="single" w:color="000000" w:sz="4" w:space="0"/>
            </w:tcBorders>
            <w:vAlign w:val="center"/>
          </w:tcPr>
          <w:p w14:paraId="0B321165">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35</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1AD20D4A">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0.006334</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7547FD5">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0.502527</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4FB8BC32">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0.444444</w:t>
            </w:r>
          </w:p>
        </w:tc>
        <w:tc>
          <w:tcPr>
            <w:tcW w:w="944" w:type="pct"/>
            <w:tcBorders>
              <w:top w:val="single" w:color="000000" w:sz="4" w:space="0"/>
              <w:left w:val="single" w:color="000000" w:sz="4" w:space="0"/>
              <w:bottom w:val="single" w:color="000000" w:sz="4" w:space="0"/>
              <w:right w:val="single" w:color="000000" w:sz="4" w:space="0"/>
            </w:tcBorders>
            <w:vAlign w:val="center"/>
          </w:tcPr>
          <w:p w14:paraId="7D18B9FE">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0.058082</w:t>
            </w:r>
          </w:p>
        </w:tc>
      </w:tr>
      <w:tr w14:paraId="44094794">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0EBCE5A8">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13</w:t>
            </w:r>
          </w:p>
        </w:tc>
        <w:tc>
          <w:tcPr>
            <w:tcW w:w="487" w:type="pct"/>
            <w:tcBorders>
              <w:top w:val="single" w:color="000000" w:sz="4" w:space="0"/>
              <w:left w:val="single" w:color="000000" w:sz="4" w:space="0"/>
              <w:bottom w:val="single" w:color="000000" w:sz="4" w:space="0"/>
              <w:right w:val="single" w:color="000000" w:sz="4" w:space="0"/>
            </w:tcBorders>
            <w:vAlign w:val="center"/>
          </w:tcPr>
          <w:p w14:paraId="7FC31FD1">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37</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7BA88132">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0.348372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A714724">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0.63622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36C2D9D0">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0.481481</w:t>
            </w:r>
          </w:p>
        </w:tc>
        <w:tc>
          <w:tcPr>
            <w:tcW w:w="944" w:type="pct"/>
            <w:tcBorders>
              <w:top w:val="single" w:color="000000" w:sz="4" w:space="0"/>
              <w:left w:val="single" w:color="000000" w:sz="4" w:space="0"/>
              <w:bottom w:val="single" w:color="000000" w:sz="4" w:space="0"/>
              <w:right w:val="single" w:color="000000" w:sz="4" w:space="0"/>
            </w:tcBorders>
            <w:vAlign w:val="center"/>
          </w:tcPr>
          <w:p w14:paraId="6C2AE111">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0.154738</w:t>
            </w:r>
          </w:p>
        </w:tc>
      </w:tr>
      <w:tr w14:paraId="7774AB5C">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330BE317">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14</w:t>
            </w:r>
          </w:p>
        </w:tc>
        <w:tc>
          <w:tcPr>
            <w:tcW w:w="487" w:type="pct"/>
            <w:tcBorders>
              <w:top w:val="single" w:color="000000" w:sz="4" w:space="0"/>
              <w:left w:val="single" w:color="000000" w:sz="4" w:space="0"/>
              <w:bottom w:val="single" w:color="000000" w:sz="4" w:space="0"/>
              <w:right w:val="single" w:color="000000" w:sz="4" w:space="0"/>
            </w:tcBorders>
            <w:vAlign w:val="center"/>
          </w:tcPr>
          <w:p w14:paraId="6A13B987">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37</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11C15786">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0.348372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41475D3D">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0.63622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69D0B16B">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0.518519</w:t>
            </w:r>
          </w:p>
        </w:tc>
        <w:tc>
          <w:tcPr>
            <w:tcW w:w="944" w:type="pct"/>
            <w:tcBorders>
              <w:top w:val="single" w:color="000000" w:sz="4" w:space="0"/>
              <w:left w:val="single" w:color="000000" w:sz="4" w:space="0"/>
              <w:bottom w:val="single" w:color="000000" w:sz="4" w:space="0"/>
              <w:right w:val="single" w:color="000000" w:sz="4" w:space="0"/>
            </w:tcBorders>
            <w:vAlign w:val="center"/>
          </w:tcPr>
          <w:p w14:paraId="063341EC">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0.117701</w:t>
            </w:r>
          </w:p>
        </w:tc>
      </w:tr>
      <w:tr w14:paraId="39D0810E">
        <w:tblPrEx>
          <w:tblCellMar>
            <w:top w:w="25" w:type="dxa"/>
            <w:left w:w="29" w:type="dxa"/>
            <w:bottom w:w="0" w:type="dxa"/>
            <w:right w:w="3" w:type="dxa"/>
          </w:tblCellMar>
        </w:tblPrEx>
        <w:trPr>
          <w:trHeight w:val="246"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51DEE434">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15</w:t>
            </w:r>
          </w:p>
        </w:tc>
        <w:tc>
          <w:tcPr>
            <w:tcW w:w="487" w:type="pct"/>
            <w:tcBorders>
              <w:top w:val="single" w:color="000000" w:sz="4" w:space="0"/>
              <w:left w:val="single" w:color="000000" w:sz="4" w:space="0"/>
              <w:bottom w:val="single" w:color="000000" w:sz="4" w:space="0"/>
              <w:right w:val="single" w:color="000000" w:sz="4" w:space="0"/>
            </w:tcBorders>
            <w:vAlign w:val="center"/>
          </w:tcPr>
          <w:p w14:paraId="6EE57B6D">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37</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74BCEAF2">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0.348372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E8E4AEA">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0.63622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3DCB65F">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0.555556</w:t>
            </w:r>
          </w:p>
        </w:tc>
        <w:tc>
          <w:tcPr>
            <w:tcW w:w="944" w:type="pct"/>
            <w:tcBorders>
              <w:top w:val="single" w:color="000000" w:sz="4" w:space="0"/>
              <w:left w:val="single" w:color="000000" w:sz="4" w:space="0"/>
              <w:bottom w:val="single" w:color="000000" w:sz="4" w:space="0"/>
              <w:right w:val="single" w:color="000000" w:sz="4" w:space="0"/>
            </w:tcBorders>
            <w:vAlign w:val="center"/>
          </w:tcPr>
          <w:p w14:paraId="454D194D">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0.080664</w:t>
            </w:r>
          </w:p>
        </w:tc>
      </w:tr>
      <w:tr w14:paraId="660E9402">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0EF3C703">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16</w:t>
            </w:r>
          </w:p>
        </w:tc>
        <w:tc>
          <w:tcPr>
            <w:tcW w:w="487" w:type="pct"/>
            <w:tcBorders>
              <w:top w:val="single" w:color="000000" w:sz="4" w:space="0"/>
              <w:left w:val="single" w:color="000000" w:sz="4" w:space="0"/>
              <w:bottom w:val="single" w:color="000000" w:sz="4" w:space="0"/>
              <w:right w:val="single" w:color="000000" w:sz="4" w:space="0"/>
            </w:tcBorders>
            <w:vAlign w:val="center"/>
          </w:tcPr>
          <w:p w14:paraId="39267829">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37</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13DC8DF8">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0.348372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F3F2B1A">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0.63622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5654D48">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0.592593</w:t>
            </w:r>
          </w:p>
        </w:tc>
        <w:tc>
          <w:tcPr>
            <w:tcW w:w="944" w:type="pct"/>
            <w:tcBorders>
              <w:top w:val="single" w:color="000000" w:sz="4" w:space="0"/>
              <w:left w:val="single" w:color="000000" w:sz="4" w:space="0"/>
              <w:bottom w:val="single" w:color="000000" w:sz="4" w:space="0"/>
              <w:right w:val="single" w:color="000000" w:sz="4" w:space="0"/>
            </w:tcBorders>
            <w:vAlign w:val="center"/>
          </w:tcPr>
          <w:p w14:paraId="1A52658D">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0.043627</w:t>
            </w:r>
          </w:p>
        </w:tc>
      </w:tr>
      <w:tr w14:paraId="39956667">
        <w:tblPrEx>
          <w:tblCellMar>
            <w:top w:w="25" w:type="dxa"/>
            <w:left w:w="29" w:type="dxa"/>
            <w:bottom w:w="0" w:type="dxa"/>
            <w:right w:w="3" w:type="dxa"/>
          </w:tblCellMar>
        </w:tblPrEx>
        <w:trPr>
          <w:trHeight w:val="246"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5850FCFF">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17</w:t>
            </w:r>
          </w:p>
        </w:tc>
        <w:tc>
          <w:tcPr>
            <w:tcW w:w="487" w:type="pct"/>
            <w:tcBorders>
              <w:top w:val="single" w:color="000000" w:sz="4" w:space="0"/>
              <w:left w:val="single" w:color="000000" w:sz="4" w:space="0"/>
              <w:bottom w:val="single" w:color="000000" w:sz="4" w:space="0"/>
              <w:right w:val="single" w:color="000000" w:sz="4" w:space="0"/>
            </w:tcBorders>
            <w:vAlign w:val="center"/>
          </w:tcPr>
          <w:p w14:paraId="3606AE89">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37</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396286D3">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0.348372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13DB2A51">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0.63622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59F31AD9">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0.62963</w:t>
            </w:r>
          </w:p>
        </w:tc>
        <w:tc>
          <w:tcPr>
            <w:tcW w:w="944" w:type="pct"/>
            <w:tcBorders>
              <w:top w:val="single" w:color="000000" w:sz="4" w:space="0"/>
              <w:left w:val="single" w:color="000000" w:sz="4" w:space="0"/>
              <w:bottom w:val="single" w:color="000000" w:sz="4" w:space="0"/>
              <w:right w:val="single" w:color="000000" w:sz="4" w:space="0"/>
            </w:tcBorders>
            <w:vAlign w:val="center"/>
          </w:tcPr>
          <w:p w14:paraId="5E59E43A">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0.00659</w:t>
            </w:r>
          </w:p>
        </w:tc>
      </w:tr>
      <w:tr w14:paraId="43202992">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33865563">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18</w:t>
            </w:r>
          </w:p>
        </w:tc>
        <w:tc>
          <w:tcPr>
            <w:tcW w:w="487" w:type="pct"/>
            <w:tcBorders>
              <w:top w:val="single" w:color="000000" w:sz="4" w:space="0"/>
              <w:left w:val="single" w:color="000000" w:sz="4" w:space="0"/>
              <w:bottom w:val="single" w:color="000000" w:sz="4" w:space="0"/>
              <w:right w:val="single" w:color="000000" w:sz="4" w:space="0"/>
            </w:tcBorders>
            <w:vAlign w:val="center"/>
          </w:tcPr>
          <w:p w14:paraId="438673E2">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37</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1818726E">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0.348372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7CEAAAD1">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0.63622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51A8115B">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0.666667</w:t>
            </w:r>
          </w:p>
        </w:tc>
        <w:tc>
          <w:tcPr>
            <w:tcW w:w="944" w:type="pct"/>
            <w:tcBorders>
              <w:top w:val="single" w:color="000000" w:sz="4" w:space="0"/>
              <w:left w:val="single" w:color="000000" w:sz="4" w:space="0"/>
              <w:bottom w:val="single" w:color="000000" w:sz="4" w:space="0"/>
              <w:right w:val="single" w:color="000000" w:sz="4" w:space="0"/>
            </w:tcBorders>
            <w:vAlign w:val="center"/>
          </w:tcPr>
          <w:p w14:paraId="37AEAC99">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0.030447</w:t>
            </w:r>
          </w:p>
        </w:tc>
      </w:tr>
      <w:tr w14:paraId="2A43FECC">
        <w:tblPrEx>
          <w:tblCellMar>
            <w:top w:w="25" w:type="dxa"/>
            <w:left w:w="29" w:type="dxa"/>
            <w:bottom w:w="0" w:type="dxa"/>
            <w:right w:w="3" w:type="dxa"/>
          </w:tblCellMar>
        </w:tblPrEx>
        <w:trPr>
          <w:trHeight w:val="246"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43E7A486">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19</w:t>
            </w:r>
          </w:p>
        </w:tc>
        <w:tc>
          <w:tcPr>
            <w:tcW w:w="487" w:type="pct"/>
            <w:tcBorders>
              <w:top w:val="single" w:color="000000" w:sz="4" w:space="0"/>
              <w:left w:val="single" w:color="000000" w:sz="4" w:space="0"/>
              <w:bottom w:val="single" w:color="000000" w:sz="4" w:space="0"/>
              <w:right w:val="single" w:color="000000" w:sz="4" w:space="0"/>
            </w:tcBorders>
            <w:vAlign w:val="center"/>
          </w:tcPr>
          <w:p w14:paraId="289F8465">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38</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0AA6D6C2">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0.519392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3D898F91">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0.698256</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61558544">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0.703704</w:t>
            </w:r>
          </w:p>
        </w:tc>
        <w:tc>
          <w:tcPr>
            <w:tcW w:w="944" w:type="pct"/>
            <w:tcBorders>
              <w:top w:val="single" w:color="000000" w:sz="4" w:space="0"/>
              <w:left w:val="single" w:color="000000" w:sz="4" w:space="0"/>
              <w:bottom w:val="single" w:color="000000" w:sz="4" w:space="0"/>
              <w:right w:val="single" w:color="000000" w:sz="4" w:space="0"/>
            </w:tcBorders>
            <w:vAlign w:val="center"/>
          </w:tcPr>
          <w:p w14:paraId="28E66882">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0.005448</w:t>
            </w:r>
          </w:p>
        </w:tc>
      </w:tr>
      <w:tr w14:paraId="118853C3">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0D929B19">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20</w:t>
            </w:r>
          </w:p>
        </w:tc>
        <w:tc>
          <w:tcPr>
            <w:tcW w:w="487" w:type="pct"/>
            <w:tcBorders>
              <w:top w:val="single" w:color="000000" w:sz="4" w:space="0"/>
              <w:left w:val="single" w:color="000000" w:sz="4" w:space="0"/>
              <w:bottom w:val="single" w:color="000000" w:sz="4" w:space="0"/>
              <w:right w:val="single" w:color="000000" w:sz="4" w:space="0"/>
            </w:tcBorders>
            <w:vAlign w:val="center"/>
          </w:tcPr>
          <w:p w14:paraId="4C54D065">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38</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6CCB8303">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0.519392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566DFF80">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0.698256</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54EFC39D">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0.740741</w:t>
            </w:r>
          </w:p>
        </w:tc>
        <w:tc>
          <w:tcPr>
            <w:tcW w:w="944" w:type="pct"/>
            <w:tcBorders>
              <w:top w:val="single" w:color="000000" w:sz="4" w:space="0"/>
              <w:left w:val="single" w:color="000000" w:sz="4" w:space="0"/>
              <w:bottom w:val="single" w:color="000000" w:sz="4" w:space="0"/>
              <w:right w:val="single" w:color="000000" w:sz="4" w:space="0"/>
            </w:tcBorders>
            <w:vAlign w:val="center"/>
          </w:tcPr>
          <w:p w14:paraId="0D305061">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0.042485</w:t>
            </w:r>
          </w:p>
        </w:tc>
      </w:tr>
      <w:tr w14:paraId="140C7031">
        <w:tblPrEx>
          <w:tblCellMar>
            <w:top w:w="25" w:type="dxa"/>
            <w:left w:w="29" w:type="dxa"/>
            <w:bottom w:w="0" w:type="dxa"/>
            <w:right w:w="3" w:type="dxa"/>
          </w:tblCellMar>
        </w:tblPrEx>
        <w:trPr>
          <w:trHeight w:val="246"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36020DFF">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21</w:t>
            </w:r>
          </w:p>
        </w:tc>
        <w:tc>
          <w:tcPr>
            <w:tcW w:w="487" w:type="pct"/>
            <w:tcBorders>
              <w:top w:val="single" w:color="000000" w:sz="4" w:space="0"/>
              <w:left w:val="single" w:color="000000" w:sz="4" w:space="0"/>
              <w:bottom w:val="single" w:color="000000" w:sz="4" w:space="0"/>
              <w:right w:val="single" w:color="000000" w:sz="4" w:space="0"/>
            </w:tcBorders>
            <w:vAlign w:val="center"/>
          </w:tcPr>
          <w:p w14:paraId="07DFC549">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39</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2EA0263C">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0.690411</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50E7A5C9">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0.755032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61CFEFA0">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0.777778</w:t>
            </w:r>
          </w:p>
        </w:tc>
        <w:tc>
          <w:tcPr>
            <w:tcW w:w="944" w:type="pct"/>
            <w:tcBorders>
              <w:top w:val="single" w:color="000000" w:sz="4" w:space="0"/>
              <w:left w:val="single" w:color="000000" w:sz="4" w:space="0"/>
              <w:bottom w:val="single" w:color="000000" w:sz="4" w:space="0"/>
              <w:right w:val="single" w:color="000000" w:sz="4" w:space="0"/>
            </w:tcBorders>
            <w:vAlign w:val="center"/>
          </w:tcPr>
          <w:p w14:paraId="0128C4A4">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0.022746</w:t>
            </w:r>
          </w:p>
        </w:tc>
      </w:tr>
      <w:tr w14:paraId="000F582A">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3C38CC83">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22</w:t>
            </w:r>
          </w:p>
        </w:tc>
        <w:tc>
          <w:tcPr>
            <w:tcW w:w="487" w:type="pct"/>
            <w:tcBorders>
              <w:top w:val="single" w:color="000000" w:sz="4" w:space="0"/>
              <w:left w:val="single" w:color="000000" w:sz="4" w:space="0"/>
              <w:bottom w:val="single" w:color="000000" w:sz="4" w:space="0"/>
              <w:right w:val="single" w:color="000000" w:sz="4" w:space="0"/>
            </w:tcBorders>
            <w:vAlign w:val="center"/>
          </w:tcPr>
          <w:p w14:paraId="6A0A9238">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39</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32986196">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0.690411</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1AE478E8">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0.755032</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49FF25B6">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0.814815</w:t>
            </w:r>
          </w:p>
        </w:tc>
        <w:tc>
          <w:tcPr>
            <w:tcW w:w="944" w:type="pct"/>
            <w:tcBorders>
              <w:top w:val="single" w:color="000000" w:sz="4" w:space="0"/>
              <w:left w:val="single" w:color="000000" w:sz="4" w:space="0"/>
              <w:bottom w:val="single" w:color="000000" w:sz="4" w:space="0"/>
              <w:right w:val="single" w:color="000000" w:sz="4" w:space="0"/>
            </w:tcBorders>
            <w:vAlign w:val="center"/>
          </w:tcPr>
          <w:p w14:paraId="5C569141">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0.059783</w:t>
            </w:r>
          </w:p>
        </w:tc>
      </w:tr>
      <w:tr w14:paraId="3636D327">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67B5E5CC">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23</w:t>
            </w:r>
          </w:p>
        </w:tc>
        <w:tc>
          <w:tcPr>
            <w:tcW w:w="487" w:type="pct"/>
            <w:tcBorders>
              <w:top w:val="single" w:color="000000" w:sz="4" w:space="0"/>
              <w:left w:val="single" w:color="000000" w:sz="4" w:space="0"/>
              <w:bottom w:val="single" w:color="000000" w:sz="4" w:space="0"/>
              <w:right w:val="single" w:color="000000" w:sz="4" w:space="0"/>
            </w:tcBorders>
            <w:vAlign w:val="center"/>
          </w:tcPr>
          <w:p w14:paraId="483DB933">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40</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02F6A4D6">
            <w:pPr>
              <w:spacing w:after="0" w:line="360" w:lineRule="auto"/>
              <w:ind w:right="20"/>
              <w:jc w:val="center"/>
              <w:rPr>
                <w:rFonts w:ascii="Times New Roman" w:hAnsi="Times New Roman" w:cs="Times New Roman"/>
                <w:sz w:val="24"/>
                <w:szCs w:val="24"/>
              </w:rPr>
            </w:pPr>
            <w:r>
              <w:rPr>
                <w:rFonts w:ascii="Times New Roman" w:hAnsi="Times New Roman" w:cs="Times New Roman"/>
                <w:sz w:val="24"/>
                <w:szCs w:val="24"/>
              </w:rPr>
              <w:t>0.86143</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4B1E47E9">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0.805499</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63B988E4">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0.851852</w:t>
            </w:r>
          </w:p>
        </w:tc>
        <w:tc>
          <w:tcPr>
            <w:tcW w:w="944" w:type="pct"/>
            <w:tcBorders>
              <w:top w:val="single" w:color="000000" w:sz="4" w:space="0"/>
              <w:left w:val="single" w:color="000000" w:sz="4" w:space="0"/>
              <w:bottom w:val="single" w:color="000000" w:sz="4" w:space="0"/>
              <w:right w:val="single" w:color="000000" w:sz="4" w:space="0"/>
            </w:tcBorders>
            <w:vAlign w:val="center"/>
          </w:tcPr>
          <w:p w14:paraId="5FC57C1A">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0.046352</w:t>
            </w:r>
          </w:p>
        </w:tc>
      </w:tr>
      <w:tr w14:paraId="6159FD0E">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704F539C">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24</w:t>
            </w:r>
          </w:p>
        </w:tc>
        <w:tc>
          <w:tcPr>
            <w:tcW w:w="487" w:type="pct"/>
            <w:tcBorders>
              <w:top w:val="single" w:color="000000" w:sz="4" w:space="0"/>
              <w:left w:val="single" w:color="000000" w:sz="4" w:space="0"/>
              <w:bottom w:val="single" w:color="000000" w:sz="4" w:space="0"/>
              <w:right w:val="single" w:color="000000" w:sz="4" w:space="0"/>
            </w:tcBorders>
            <w:vAlign w:val="center"/>
          </w:tcPr>
          <w:p w14:paraId="2E477CB6">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41</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07882178">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1.032449</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C78B9C9">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0.849069</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E7C088C">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0.888889</w:t>
            </w:r>
          </w:p>
        </w:tc>
        <w:tc>
          <w:tcPr>
            <w:tcW w:w="944" w:type="pct"/>
            <w:tcBorders>
              <w:top w:val="single" w:color="000000" w:sz="4" w:space="0"/>
              <w:left w:val="single" w:color="000000" w:sz="4" w:space="0"/>
              <w:bottom w:val="single" w:color="000000" w:sz="4" w:space="0"/>
              <w:right w:val="single" w:color="000000" w:sz="4" w:space="0"/>
            </w:tcBorders>
            <w:vAlign w:val="center"/>
          </w:tcPr>
          <w:p w14:paraId="4760A2FF">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0.03982</w:t>
            </w:r>
          </w:p>
        </w:tc>
      </w:tr>
      <w:tr w14:paraId="13DB9459">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544DFBEB">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25</w:t>
            </w:r>
          </w:p>
        </w:tc>
        <w:tc>
          <w:tcPr>
            <w:tcW w:w="487" w:type="pct"/>
            <w:tcBorders>
              <w:top w:val="single" w:color="000000" w:sz="4" w:space="0"/>
              <w:left w:val="single" w:color="000000" w:sz="4" w:space="0"/>
              <w:bottom w:val="single" w:color="000000" w:sz="4" w:space="0"/>
              <w:right w:val="single" w:color="000000" w:sz="4" w:space="0"/>
            </w:tcBorders>
            <w:vAlign w:val="center"/>
          </w:tcPr>
          <w:p w14:paraId="4EC64D8C">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43</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2899D245">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1.374488</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302475D0">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0.915355</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01C870C0">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0.925926</w:t>
            </w:r>
          </w:p>
        </w:tc>
        <w:tc>
          <w:tcPr>
            <w:tcW w:w="944" w:type="pct"/>
            <w:tcBorders>
              <w:top w:val="single" w:color="000000" w:sz="4" w:space="0"/>
              <w:left w:val="single" w:color="000000" w:sz="4" w:space="0"/>
              <w:bottom w:val="single" w:color="000000" w:sz="4" w:space="0"/>
              <w:right w:val="single" w:color="000000" w:sz="4" w:space="0"/>
            </w:tcBorders>
            <w:vAlign w:val="center"/>
          </w:tcPr>
          <w:p w14:paraId="019A3478">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0.010571</w:t>
            </w:r>
          </w:p>
        </w:tc>
      </w:tr>
      <w:tr w14:paraId="4A078746">
        <w:tblPrEx>
          <w:tblCellMar>
            <w:top w:w="25" w:type="dxa"/>
            <w:left w:w="29" w:type="dxa"/>
            <w:bottom w:w="0" w:type="dxa"/>
            <w:right w:w="3" w:type="dxa"/>
          </w:tblCellMar>
        </w:tblPrEx>
        <w:trPr>
          <w:trHeight w:val="247"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69D6E002">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26</w:t>
            </w:r>
          </w:p>
        </w:tc>
        <w:tc>
          <w:tcPr>
            <w:tcW w:w="487" w:type="pct"/>
            <w:tcBorders>
              <w:top w:val="single" w:color="000000" w:sz="4" w:space="0"/>
              <w:left w:val="single" w:color="000000" w:sz="4" w:space="0"/>
              <w:bottom w:val="single" w:color="000000" w:sz="4" w:space="0"/>
              <w:right w:val="single" w:color="000000" w:sz="4" w:space="0"/>
            </w:tcBorders>
            <w:vAlign w:val="center"/>
          </w:tcPr>
          <w:p w14:paraId="735C96F4">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43</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42180614">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1.374488</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2EADF56C">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0.915355</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62AD0700">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0.962963</w:t>
            </w:r>
          </w:p>
        </w:tc>
        <w:tc>
          <w:tcPr>
            <w:tcW w:w="944" w:type="pct"/>
            <w:tcBorders>
              <w:top w:val="single" w:color="000000" w:sz="4" w:space="0"/>
              <w:left w:val="single" w:color="000000" w:sz="4" w:space="0"/>
              <w:bottom w:val="single" w:color="000000" w:sz="4" w:space="0"/>
              <w:right w:val="single" w:color="000000" w:sz="4" w:space="0"/>
            </w:tcBorders>
            <w:vAlign w:val="center"/>
          </w:tcPr>
          <w:p w14:paraId="22F271E1">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0.047608</w:t>
            </w:r>
          </w:p>
        </w:tc>
      </w:tr>
      <w:tr w14:paraId="1474C877">
        <w:tblPrEx>
          <w:tblCellMar>
            <w:top w:w="25" w:type="dxa"/>
            <w:left w:w="29" w:type="dxa"/>
            <w:bottom w:w="0" w:type="dxa"/>
            <w:right w:w="3" w:type="dxa"/>
          </w:tblCellMar>
        </w:tblPrEx>
        <w:trPr>
          <w:trHeight w:val="235" w:hRule="atLeast"/>
          <w:jc w:val="center"/>
        </w:trPr>
        <w:tc>
          <w:tcPr>
            <w:tcW w:w="735" w:type="pct"/>
            <w:tcBorders>
              <w:top w:val="single" w:color="000000" w:sz="4" w:space="0"/>
              <w:left w:val="single" w:color="000000" w:sz="4" w:space="0"/>
              <w:bottom w:val="single" w:color="000000" w:sz="4" w:space="0"/>
              <w:right w:val="single" w:color="000000" w:sz="4" w:space="0"/>
            </w:tcBorders>
            <w:vAlign w:val="center"/>
          </w:tcPr>
          <w:p w14:paraId="1DDD6DA9">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27</w:t>
            </w:r>
          </w:p>
        </w:tc>
        <w:tc>
          <w:tcPr>
            <w:tcW w:w="487" w:type="pct"/>
            <w:tcBorders>
              <w:top w:val="single" w:color="000000" w:sz="4" w:space="0"/>
              <w:left w:val="single" w:color="000000" w:sz="4" w:space="0"/>
              <w:bottom w:val="single" w:color="000000" w:sz="4" w:space="0"/>
              <w:right w:val="single" w:color="000000" w:sz="4" w:space="0"/>
            </w:tcBorders>
            <w:vAlign w:val="center"/>
          </w:tcPr>
          <w:p w14:paraId="52C4AF14">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45</w:t>
            </w:r>
          </w:p>
        </w:tc>
        <w:tc>
          <w:tcPr>
            <w:tcW w:w="942" w:type="pct"/>
            <w:gridSpan w:val="2"/>
            <w:tcBorders>
              <w:top w:val="single" w:color="000000" w:sz="4" w:space="0"/>
              <w:left w:val="single" w:color="000000" w:sz="4" w:space="0"/>
              <w:bottom w:val="single" w:color="000000" w:sz="4" w:space="0"/>
              <w:right w:val="single" w:color="000000" w:sz="4" w:space="0"/>
            </w:tcBorders>
            <w:vAlign w:val="center"/>
          </w:tcPr>
          <w:p w14:paraId="5E7D856E">
            <w:pPr>
              <w:spacing w:after="0" w:line="360" w:lineRule="auto"/>
              <w:ind w:left="70"/>
              <w:jc w:val="center"/>
              <w:rPr>
                <w:rFonts w:ascii="Times New Roman" w:hAnsi="Times New Roman" w:cs="Times New Roman"/>
                <w:sz w:val="24"/>
                <w:szCs w:val="24"/>
              </w:rPr>
            </w:pPr>
            <w:r>
              <w:rPr>
                <w:rFonts w:ascii="Times New Roman" w:hAnsi="Times New Roman" w:cs="Times New Roman"/>
                <w:sz w:val="24"/>
                <w:szCs w:val="24"/>
              </w:rPr>
              <w:t>1.716526</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1074ADC6">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0.956967</w:t>
            </w:r>
          </w:p>
        </w:tc>
        <w:tc>
          <w:tcPr>
            <w:tcW w:w="944" w:type="pct"/>
            <w:gridSpan w:val="2"/>
            <w:tcBorders>
              <w:top w:val="single" w:color="000000" w:sz="4" w:space="0"/>
              <w:left w:val="single" w:color="000000" w:sz="4" w:space="0"/>
              <w:bottom w:val="single" w:color="000000" w:sz="4" w:space="0"/>
              <w:right w:val="single" w:color="000000" w:sz="4" w:space="0"/>
            </w:tcBorders>
            <w:vAlign w:val="center"/>
          </w:tcPr>
          <w:p w14:paraId="673B2C1D">
            <w:pPr>
              <w:spacing w:after="0" w:line="360" w:lineRule="auto"/>
              <w:ind w:right="21"/>
              <w:jc w:val="center"/>
              <w:rPr>
                <w:rFonts w:ascii="Times New Roman" w:hAnsi="Times New Roman" w:cs="Times New Roman"/>
                <w:sz w:val="24"/>
                <w:szCs w:val="24"/>
              </w:rPr>
            </w:pPr>
            <w:r>
              <w:rPr>
                <w:rFonts w:ascii="Times New Roman" w:hAnsi="Times New Roman" w:cs="Times New Roman"/>
                <w:sz w:val="24"/>
                <w:szCs w:val="24"/>
              </w:rPr>
              <w:t>1</w:t>
            </w:r>
          </w:p>
        </w:tc>
        <w:tc>
          <w:tcPr>
            <w:tcW w:w="944" w:type="pct"/>
            <w:tcBorders>
              <w:top w:val="single" w:color="000000" w:sz="4" w:space="0"/>
              <w:left w:val="single" w:color="000000" w:sz="4" w:space="0"/>
              <w:bottom w:val="single" w:color="000000" w:sz="4" w:space="0"/>
              <w:right w:val="single" w:color="000000" w:sz="4" w:space="0"/>
            </w:tcBorders>
            <w:vAlign w:val="center"/>
          </w:tcPr>
          <w:p w14:paraId="641854A9">
            <w:pPr>
              <w:spacing w:after="0" w:line="360" w:lineRule="auto"/>
              <w:ind w:left="71"/>
              <w:jc w:val="center"/>
              <w:rPr>
                <w:rFonts w:ascii="Times New Roman" w:hAnsi="Times New Roman" w:cs="Times New Roman"/>
                <w:sz w:val="24"/>
                <w:szCs w:val="24"/>
              </w:rPr>
            </w:pPr>
            <w:r>
              <w:rPr>
                <w:rFonts w:ascii="Times New Roman" w:hAnsi="Times New Roman" w:cs="Times New Roman"/>
                <w:sz w:val="24"/>
                <w:szCs w:val="24"/>
              </w:rPr>
              <w:t>0.043033</w:t>
            </w:r>
          </w:p>
        </w:tc>
      </w:tr>
      <w:tr w14:paraId="5E2EDE4A">
        <w:tblPrEx>
          <w:tblCellMar>
            <w:top w:w="28" w:type="dxa"/>
            <w:left w:w="62" w:type="dxa"/>
            <w:bottom w:w="0" w:type="dxa"/>
            <w:right w:w="19" w:type="dxa"/>
          </w:tblCellMar>
        </w:tblPrEx>
        <w:trPr>
          <w:trHeight w:val="202" w:hRule="atLeast"/>
          <w:jc w:val="center"/>
        </w:trPr>
        <w:tc>
          <w:tcPr>
            <w:tcW w:w="1232" w:type="pct"/>
            <w:gridSpan w:val="3"/>
            <w:tcBorders>
              <w:top w:val="single" w:color="000000" w:sz="4" w:space="0"/>
              <w:left w:val="single" w:color="000000" w:sz="4" w:space="0"/>
              <w:bottom w:val="single" w:color="000000" w:sz="4" w:space="0"/>
              <w:right w:val="single" w:color="000000" w:sz="4" w:space="0"/>
            </w:tcBorders>
            <w:vAlign w:val="center"/>
          </w:tcPr>
          <w:p w14:paraId="5F3B3460">
            <w:pPr>
              <w:spacing w:after="0" w:line="360" w:lineRule="auto"/>
              <w:ind w:right="36"/>
              <w:jc w:val="center"/>
              <w:rPr>
                <w:rFonts w:ascii="Times New Roman" w:hAnsi="Times New Roman" w:cs="Times New Roman"/>
                <w:sz w:val="24"/>
                <w:szCs w:val="24"/>
              </w:rPr>
            </w:pPr>
            <w:r>
              <w:rPr>
                <w:rFonts w:ascii="Times New Roman" w:hAnsi="Times New Roman" w:cs="Times New Roman"/>
                <w:sz w:val="24"/>
                <w:szCs w:val="24"/>
              </w:rPr>
              <w:t>Rata-rata</w:t>
            </w:r>
          </w:p>
        </w:tc>
        <w:tc>
          <w:tcPr>
            <w:tcW w:w="1079" w:type="pct"/>
            <w:gridSpan w:val="2"/>
            <w:tcBorders>
              <w:top w:val="single" w:color="000000" w:sz="4" w:space="0"/>
              <w:left w:val="single" w:color="000000" w:sz="4" w:space="0"/>
              <w:bottom w:val="single" w:color="000000" w:sz="4" w:space="0"/>
              <w:right w:val="double" w:color="000000" w:sz="4" w:space="0"/>
            </w:tcBorders>
            <w:vAlign w:val="center"/>
          </w:tcPr>
          <w:p w14:paraId="7D553B16">
            <w:pPr>
              <w:spacing w:after="0" w:line="360" w:lineRule="auto"/>
              <w:ind w:right="31"/>
              <w:jc w:val="center"/>
              <w:rPr>
                <w:rFonts w:ascii="Times New Roman" w:hAnsi="Times New Roman" w:cs="Times New Roman"/>
                <w:sz w:val="24"/>
                <w:szCs w:val="24"/>
              </w:rPr>
            </w:pPr>
            <w:r>
              <w:rPr>
                <w:rFonts w:ascii="Times New Roman" w:hAnsi="Times New Roman" w:cs="Times New Roman"/>
                <w:sz w:val="24"/>
                <w:szCs w:val="24"/>
              </w:rPr>
              <w:t>34.96</w:t>
            </w:r>
          </w:p>
        </w:tc>
        <w:tc>
          <w:tcPr>
            <w:tcW w:w="1706" w:type="pct"/>
            <w:gridSpan w:val="2"/>
            <w:tcBorders>
              <w:top w:val="single" w:color="000000" w:sz="4" w:space="0"/>
              <w:left w:val="double" w:color="000000" w:sz="4" w:space="0"/>
              <w:bottom w:val="single" w:color="000000" w:sz="4" w:space="0"/>
              <w:right w:val="single" w:color="000000" w:sz="4" w:space="0"/>
            </w:tcBorders>
            <w:vAlign w:val="center"/>
          </w:tcPr>
          <w:p w14:paraId="49C8B0A1">
            <w:pPr>
              <w:spacing w:after="0" w:line="360" w:lineRule="auto"/>
              <w:ind w:left="5"/>
              <w:jc w:val="center"/>
              <w:rPr>
                <w:rFonts w:ascii="Times New Roman" w:hAnsi="Times New Roman" w:cs="Times New Roman"/>
                <w:sz w:val="24"/>
                <w:szCs w:val="24"/>
              </w:rPr>
            </w:pPr>
            <w:r>
              <w:rPr>
                <w:rFonts w:ascii="Times New Roman" w:hAnsi="Times New Roman" w:cs="Times New Roman"/>
                <w:sz w:val="24"/>
                <w:szCs w:val="24"/>
              </w:rPr>
              <w:t>L hitung</w:t>
            </w:r>
          </w:p>
        </w:tc>
        <w:tc>
          <w:tcPr>
            <w:tcW w:w="983" w:type="pct"/>
            <w:gridSpan w:val="2"/>
            <w:tcBorders>
              <w:top w:val="single" w:color="000000" w:sz="4" w:space="0"/>
              <w:left w:val="single" w:color="000000" w:sz="4" w:space="0"/>
              <w:bottom w:val="single" w:color="000000" w:sz="4" w:space="0"/>
              <w:right w:val="single" w:color="000000" w:sz="4" w:space="0"/>
            </w:tcBorders>
            <w:vAlign w:val="center"/>
          </w:tcPr>
          <w:p w14:paraId="332CF13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0.155</w:t>
            </w:r>
          </w:p>
        </w:tc>
      </w:tr>
      <w:tr w14:paraId="12B338A9">
        <w:tblPrEx>
          <w:tblCellMar>
            <w:top w:w="28" w:type="dxa"/>
            <w:left w:w="62" w:type="dxa"/>
            <w:bottom w:w="0" w:type="dxa"/>
            <w:right w:w="19" w:type="dxa"/>
          </w:tblCellMar>
        </w:tblPrEx>
        <w:trPr>
          <w:trHeight w:val="202" w:hRule="atLeast"/>
          <w:jc w:val="center"/>
        </w:trPr>
        <w:tc>
          <w:tcPr>
            <w:tcW w:w="1232" w:type="pct"/>
            <w:gridSpan w:val="3"/>
            <w:tcBorders>
              <w:top w:val="single" w:color="000000" w:sz="4" w:space="0"/>
              <w:left w:val="single" w:color="000000" w:sz="4" w:space="0"/>
              <w:bottom w:val="single" w:color="000000" w:sz="4" w:space="0"/>
              <w:right w:val="single" w:color="000000" w:sz="4" w:space="0"/>
            </w:tcBorders>
            <w:vAlign w:val="center"/>
          </w:tcPr>
          <w:p w14:paraId="47129AC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Standar Deviasi (S)</w:t>
            </w:r>
          </w:p>
        </w:tc>
        <w:tc>
          <w:tcPr>
            <w:tcW w:w="1079" w:type="pct"/>
            <w:gridSpan w:val="2"/>
            <w:tcBorders>
              <w:top w:val="single" w:color="000000" w:sz="4" w:space="0"/>
              <w:left w:val="single" w:color="000000" w:sz="4" w:space="0"/>
              <w:bottom w:val="single" w:color="000000" w:sz="4" w:space="0"/>
              <w:right w:val="double" w:color="000000" w:sz="4" w:space="0"/>
            </w:tcBorders>
            <w:vAlign w:val="center"/>
          </w:tcPr>
          <w:p w14:paraId="2FC841E6">
            <w:pPr>
              <w:spacing w:after="0" w:line="360" w:lineRule="auto"/>
              <w:ind w:right="42"/>
              <w:jc w:val="center"/>
              <w:rPr>
                <w:rFonts w:ascii="Times New Roman" w:hAnsi="Times New Roman" w:cs="Times New Roman"/>
                <w:sz w:val="24"/>
                <w:szCs w:val="24"/>
              </w:rPr>
            </w:pPr>
            <w:r>
              <w:rPr>
                <w:rFonts w:ascii="Times New Roman" w:hAnsi="Times New Roman" w:cs="Times New Roman"/>
                <w:b/>
                <w:sz w:val="24"/>
                <w:szCs w:val="24"/>
              </w:rPr>
              <w:t>5.847</w:t>
            </w:r>
          </w:p>
        </w:tc>
        <w:tc>
          <w:tcPr>
            <w:tcW w:w="1706" w:type="pct"/>
            <w:gridSpan w:val="2"/>
            <w:tcBorders>
              <w:top w:val="single" w:color="000000" w:sz="4" w:space="0"/>
              <w:left w:val="double" w:color="000000" w:sz="4" w:space="0"/>
              <w:bottom w:val="single" w:color="000000" w:sz="4" w:space="0"/>
              <w:right w:val="single" w:color="000000" w:sz="4" w:space="0"/>
            </w:tcBorders>
            <w:vAlign w:val="center"/>
          </w:tcPr>
          <w:p w14:paraId="3094CF3A">
            <w:pPr>
              <w:spacing w:after="0" w:line="360" w:lineRule="auto"/>
              <w:ind w:left="1"/>
              <w:jc w:val="center"/>
              <w:rPr>
                <w:rFonts w:ascii="Times New Roman" w:hAnsi="Times New Roman" w:cs="Times New Roman"/>
                <w:sz w:val="24"/>
                <w:szCs w:val="24"/>
              </w:rPr>
            </w:pPr>
            <w:r>
              <w:rPr>
                <w:rFonts w:ascii="Times New Roman" w:hAnsi="Times New Roman" w:cs="Times New Roman"/>
                <w:sz w:val="24"/>
                <w:szCs w:val="24"/>
              </w:rPr>
              <w:t>L tabel</w:t>
            </w:r>
          </w:p>
        </w:tc>
        <w:tc>
          <w:tcPr>
            <w:tcW w:w="983" w:type="pct"/>
            <w:gridSpan w:val="2"/>
            <w:tcBorders>
              <w:top w:val="single" w:color="000000" w:sz="4" w:space="0"/>
              <w:left w:val="single" w:color="000000" w:sz="4" w:space="0"/>
              <w:bottom w:val="single" w:color="000000" w:sz="4" w:space="0"/>
              <w:right w:val="single" w:color="000000" w:sz="4" w:space="0"/>
            </w:tcBorders>
            <w:vAlign w:val="center"/>
          </w:tcPr>
          <w:p w14:paraId="57DEA02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0.173</w:t>
            </w:r>
          </w:p>
        </w:tc>
      </w:tr>
    </w:tbl>
    <w:p w14:paraId="1C644B96">
      <w:pPr>
        <w:spacing w:after="3" w:line="259" w:lineRule="auto"/>
        <w:ind w:left="10" w:right="1059"/>
        <w:rPr>
          <w:rFonts w:ascii="Times New Roman" w:hAnsi="Times New Roman" w:cs="Times New Roman"/>
          <w:b/>
          <w:sz w:val="24"/>
          <w:szCs w:val="24"/>
        </w:rPr>
      </w:pPr>
    </w:p>
    <w:p w14:paraId="0091773A">
      <w:pPr>
        <w:spacing w:after="3" w:line="259" w:lineRule="auto"/>
        <w:ind w:left="10" w:right="1059"/>
        <w:rPr>
          <w:rFonts w:ascii="Times New Roman" w:hAnsi="Times New Roman" w:cs="Times New Roman"/>
          <w:sz w:val="24"/>
          <w:szCs w:val="24"/>
        </w:rPr>
      </w:pPr>
      <w:r>
        <w:rPr>
          <w:rFonts w:ascii="Times New Roman" w:hAnsi="Times New Roman" w:cs="Times New Roman"/>
          <w:b/>
          <w:sz w:val="24"/>
          <w:szCs w:val="24"/>
        </w:rPr>
        <w:t xml:space="preserve">Kesimpulan: </w:t>
      </w:r>
      <w:r>
        <w:rPr>
          <w:rFonts w:ascii="Times New Roman" w:hAnsi="Times New Roman" w:cs="Times New Roman"/>
          <w:sz w:val="24"/>
          <w:szCs w:val="24"/>
        </w:rPr>
        <w:t>jika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maka distribusi normal.</w:t>
      </w:r>
      <w:r>
        <w:rPr>
          <w:rFonts w:ascii="Times New Roman" w:hAnsi="Times New Roman" w:cs="Times New Roman"/>
          <w:i/>
          <w:sz w:val="24"/>
          <w:szCs w:val="24"/>
        </w:rPr>
        <w:t xml:space="preserve"> </w:t>
      </w:r>
    </w:p>
    <w:p w14:paraId="793015D4">
      <w:pPr>
        <w:spacing w:after="31" w:line="248" w:lineRule="auto"/>
        <w:ind w:left="294"/>
        <w:rPr>
          <w:rFonts w:ascii="Times New Roman" w:hAnsi="Times New Roman" w:cs="Times New Roman"/>
          <w:i/>
          <w:sz w:val="24"/>
          <w:szCs w:val="24"/>
        </w:rPr>
      </w:pPr>
    </w:p>
    <w:p w14:paraId="6EB33CB7">
      <w:pPr>
        <w:spacing w:after="31" w:line="248" w:lineRule="auto"/>
        <w:ind w:left="294"/>
        <w:rPr>
          <w:rFonts w:ascii="Times New Roman" w:hAnsi="Times New Roman" w:cs="Times New Roman"/>
          <w:i/>
          <w:sz w:val="24"/>
          <w:szCs w:val="24"/>
        </w:rPr>
      </w:pPr>
    </w:p>
    <w:p w14:paraId="780D241D">
      <w:pPr>
        <w:spacing w:after="31" w:line="248" w:lineRule="auto"/>
        <w:ind w:left="294"/>
        <w:rPr>
          <w:rFonts w:ascii="Times New Roman" w:hAnsi="Times New Roman" w:cs="Times New Roman"/>
          <w:i/>
          <w:sz w:val="24"/>
          <w:szCs w:val="24"/>
        </w:rPr>
      </w:pPr>
    </w:p>
    <w:p w14:paraId="52B97F72">
      <w:pPr>
        <w:spacing w:after="31" w:line="248" w:lineRule="auto"/>
        <w:ind w:left="294"/>
        <w:rPr>
          <w:rFonts w:ascii="Times New Roman" w:hAnsi="Times New Roman" w:cs="Times New Roman"/>
          <w:i/>
          <w:sz w:val="24"/>
          <w:szCs w:val="24"/>
        </w:rPr>
      </w:pPr>
    </w:p>
    <w:p w14:paraId="0A731DBF">
      <w:pPr>
        <w:spacing w:after="31" w:line="248" w:lineRule="auto"/>
        <w:ind w:left="294"/>
        <w:rPr>
          <w:rFonts w:ascii="Times New Roman" w:hAnsi="Times New Roman" w:cs="Times New Roman"/>
          <w:i/>
          <w:sz w:val="24"/>
          <w:szCs w:val="24"/>
        </w:rPr>
      </w:pPr>
    </w:p>
    <w:p w14:paraId="6FB178BF">
      <w:pPr>
        <w:spacing w:after="31" w:line="248" w:lineRule="auto"/>
        <w:ind w:left="294"/>
        <w:rPr>
          <w:rFonts w:ascii="Times New Roman" w:hAnsi="Times New Roman" w:cs="Times New Roman"/>
          <w:i/>
          <w:sz w:val="24"/>
          <w:szCs w:val="24"/>
        </w:rPr>
      </w:pPr>
    </w:p>
    <w:p w14:paraId="65D9F877">
      <w:pPr>
        <w:spacing w:after="31" w:line="248" w:lineRule="auto"/>
        <w:ind w:left="294"/>
        <w:rPr>
          <w:rFonts w:ascii="Times New Roman" w:hAnsi="Times New Roman" w:cs="Times New Roman"/>
          <w:i/>
          <w:sz w:val="24"/>
          <w:szCs w:val="24"/>
        </w:rPr>
      </w:pPr>
    </w:p>
    <w:p w14:paraId="70876268">
      <w:pPr>
        <w:spacing w:after="31" w:line="248" w:lineRule="auto"/>
        <w:ind w:left="294"/>
        <w:rPr>
          <w:rFonts w:ascii="Times New Roman" w:hAnsi="Times New Roman" w:cs="Times New Roman"/>
          <w:i/>
          <w:sz w:val="24"/>
          <w:szCs w:val="24"/>
        </w:rPr>
      </w:pPr>
    </w:p>
    <w:p w14:paraId="1AA412F9">
      <w:pPr>
        <w:spacing w:after="31" w:line="248" w:lineRule="auto"/>
        <w:ind w:left="294"/>
        <w:rPr>
          <w:rFonts w:ascii="Times New Roman" w:hAnsi="Times New Roman" w:cs="Times New Roman"/>
          <w:i/>
          <w:sz w:val="24"/>
          <w:szCs w:val="24"/>
        </w:rPr>
      </w:pPr>
    </w:p>
    <w:p w14:paraId="6679127F">
      <w:pPr>
        <w:spacing w:after="31" w:line="248" w:lineRule="auto"/>
        <w:ind w:left="294"/>
        <w:rPr>
          <w:rFonts w:ascii="Times New Roman" w:hAnsi="Times New Roman" w:cs="Times New Roman"/>
          <w:i/>
          <w:sz w:val="24"/>
          <w:szCs w:val="24"/>
        </w:rPr>
      </w:pPr>
    </w:p>
    <w:p w14:paraId="7BE7098B">
      <w:pPr>
        <w:spacing w:after="31" w:line="248" w:lineRule="auto"/>
        <w:ind w:left="294"/>
        <w:rPr>
          <w:rFonts w:ascii="Times New Roman" w:hAnsi="Times New Roman" w:cs="Times New Roman"/>
          <w:i/>
          <w:sz w:val="24"/>
          <w:szCs w:val="24"/>
        </w:rPr>
      </w:pPr>
    </w:p>
    <w:p w14:paraId="0A45B89D">
      <w:pPr>
        <w:spacing w:after="31" w:line="248" w:lineRule="auto"/>
        <w:ind w:left="294"/>
        <w:rPr>
          <w:rFonts w:ascii="Times New Roman" w:hAnsi="Times New Roman" w:cs="Times New Roman"/>
          <w:i/>
          <w:sz w:val="24"/>
          <w:szCs w:val="24"/>
        </w:rPr>
      </w:pPr>
    </w:p>
    <w:p w14:paraId="2789B3A3">
      <w:pPr>
        <w:spacing w:after="31" w:line="248" w:lineRule="auto"/>
        <w:ind w:left="294"/>
        <w:rPr>
          <w:rFonts w:ascii="Times New Roman" w:hAnsi="Times New Roman" w:cs="Times New Roman"/>
          <w:i/>
          <w:sz w:val="24"/>
          <w:szCs w:val="24"/>
        </w:rPr>
      </w:pPr>
    </w:p>
    <w:p w14:paraId="3EF2BD15">
      <w:pPr>
        <w:spacing w:after="31" w:line="248" w:lineRule="auto"/>
        <w:ind w:left="294"/>
        <w:rPr>
          <w:rFonts w:ascii="Times New Roman" w:hAnsi="Times New Roman" w:cs="Times New Roman"/>
          <w:i/>
          <w:sz w:val="24"/>
          <w:szCs w:val="24"/>
        </w:rPr>
      </w:pPr>
    </w:p>
    <w:p w14:paraId="721C1577">
      <w:pPr>
        <w:spacing w:after="31" w:line="248" w:lineRule="auto"/>
        <w:ind w:left="294"/>
        <w:rPr>
          <w:rFonts w:ascii="Times New Roman" w:hAnsi="Times New Roman" w:cs="Times New Roman"/>
          <w:i/>
          <w:sz w:val="24"/>
          <w:szCs w:val="24"/>
        </w:rPr>
      </w:pPr>
    </w:p>
    <w:p w14:paraId="05F84EFF">
      <w:pPr>
        <w:spacing w:after="31" w:line="248" w:lineRule="auto"/>
        <w:ind w:left="294"/>
        <w:rPr>
          <w:rFonts w:ascii="Times New Roman" w:hAnsi="Times New Roman" w:cs="Times New Roman"/>
          <w:i/>
          <w:sz w:val="24"/>
          <w:szCs w:val="24"/>
        </w:rPr>
      </w:pPr>
    </w:p>
    <w:p w14:paraId="4180AB8F">
      <w:pPr>
        <w:spacing w:after="31" w:line="248" w:lineRule="auto"/>
        <w:ind w:left="294"/>
        <w:rPr>
          <w:rFonts w:ascii="Times New Roman" w:hAnsi="Times New Roman" w:cs="Times New Roman"/>
          <w:i/>
          <w:sz w:val="24"/>
          <w:szCs w:val="24"/>
        </w:rPr>
      </w:pPr>
    </w:p>
    <w:p w14:paraId="0BB9643A">
      <w:pPr>
        <w:spacing w:after="31" w:line="248" w:lineRule="auto"/>
        <w:ind w:left="294"/>
        <w:rPr>
          <w:rFonts w:ascii="Times New Roman" w:hAnsi="Times New Roman" w:cs="Times New Roman"/>
          <w:i/>
          <w:sz w:val="24"/>
          <w:szCs w:val="24"/>
        </w:rPr>
      </w:pPr>
    </w:p>
    <w:p w14:paraId="4D6D9B0E">
      <w:pPr>
        <w:spacing w:after="31" w:line="248" w:lineRule="auto"/>
        <w:ind w:left="294"/>
        <w:rPr>
          <w:rFonts w:ascii="Times New Roman" w:hAnsi="Times New Roman" w:cs="Times New Roman"/>
          <w:i/>
          <w:sz w:val="24"/>
          <w:szCs w:val="24"/>
        </w:rPr>
      </w:pPr>
    </w:p>
    <w:p w14:paraId="045E0362">
      <w:pPr>
        <w:spacing w:after="31" w:line="248" w:lineRule="auto"/>
        <w:ind w:left="294"/>
        <w:rPr>
          <w:rFonts w:ascii="Times New Roman" w:hAnsi="Times New Roman" w:cs="Times New Roman"/>
          <w:i/>
          <w:sz w:val="24"/>
          <w:szCs w:val="24"/>
        </w:rPr>
      </w:pPr>
    </w:p>
    <w:p w14:paraId="18EA00DC">
      <w:pPr>
        <w:spacing w:after="31" w:line="248" w:lineRule="auto"/>
        <w:ind w:left="294"/>
        <w:rPr>
          <w:rFonts w:ascii="Times New Roman" w:hAnsi="Times New Roman" w:cs="Times New Roman"/>
          <w:i/>
          <w:sz w:val="24"/>
          <w:szCs w:val="24"/>
        </w:rPr>
      </w:pPr>
    </w:p>
    <w:p w14:paraId="132FB0E8">
      <w:pPr>
        <w:spacing w:after="31" w:line="248" w:lineRule="auto"/>
        <w:ind w:left="294"/>
        <w:rPr>
          <w:rFonts w:ascii="Times New Roman" w:hAnsi="Times New Roman" w:cs="Times New Roman"/>
          <w:i/>
          <w:sz w:val="24"/>
          <w:szCs w:val="24"/>
        </w:rPr>
      </w:pPr>
    </w:p>
    <w:p w14:paraId="1F0B5147">
      <w:pPr>
        <w:spacing w:after="31" w:line="248" w:lineRule="auto"/>
        <w:ind w:left="294"/>
        <w:rPr>
          <w:rFonts w:ascii="Times New Roman" w:hAnsi="Times New Roman" w:cs="Times New Roman"/>
          <w:i/>
          <w:sz w:val="24"/>
          <w:szCs w:val="24"/>
        </w:rPr>
      </w:pPr>
    </w:p>
    <w:p w14:paraId="142B313B">
      <w:pPr>
        <w:spacing w:after="31" w:line="248" w:lineRule="auto"/>
        <w:ind w:left="294"/>
        <w:rPr>
          <w:rFonts w:ascii="Times New Roman" w:hAnsi="Times New Roman" w:cs="Times New Roman"/>
          <w:i/>
          <w:sz w:val="24"/>
          <w:szCs w:val="24"/>
        </w:rPr>
      </w:pPr>
    </w:p>
    <w:p w14:paraId="6F0ADAFE">
      <w:pPr>
        <w:spacing w:after="31" w:line="248" w:lineRule="auto"/>
        <w:ind w:left="294"/>
        <w:rPr>
          <w:rFonts w:ascii="Times New Roman" w:hAnsi="Times New Roman" w:cs="Times New Roman"/>
          <w:i/>
          <w:sz w:val="24"/>
          <w:szCs w:val="24"/>
        </w:rPr>
      </w:pPr>
    </w:p>
    <w:p w14:paraId="666C978E">
      <w:pPr>
        <w:spacing w:after="31" w:line="248" w:lineRule="auto"/>
        <w:ind w:left="294"/>
        <w:rPr>
          <w:rFonts w:ascii="Times New Roman" w:hAnsi="Times New Roman" w:cs="Times New Roman"/>
          <w:i/>
          <w:sz w:val="24"/>
          <w:szCs w:val="24"/>
        </w:rPr>
      </w:pPr>
    </w:p>
    <w:p w14:paraId="4A31B039">
      <w:pPr>
        <w:spacing w:after="31" w:line="248" w:lineRule="auto"/>
        <w:ind w:left="294"/>
        <w:rPr>
          <w:rFonts w:ascii="Times New Roman" w:hAnsi="Times New Roman" w:cs="Times New Roman"/>
          <w:i/>
          <w:sz w:val="24"/>
          <w:szCs w:val="24"/>
        </w:rPr>
      </w:pPr>
    </w:p>
    <w:p w14:paraId="5E00188C">
      <w:pPr>
        <w:spacing w:after="31" w:line="248" w:lineRule="auto"/>
        <w:ind w:left="294"/>
        <w:rPr>
          <w:rFonts w:ascii="Times New Roman" w:hAnsi="Times New Roman" w:cs="Times New Roman"/>
          <w:i/>
          <w:sz w:val="24"/>
          <w:szCs w:val="24"/>
        </w:rPr>
      </w:pPr>
    </w:p>
    <w:p w14:paraId="75B50919">
      <w:pPr>
        <w:spacing w:after="31" w:line="248" w:lineRule="auto"/>
        <w:ind w:left="294"/>
        <w:rPr>
          <w:rFonts w:ascii="Times New Roman" w:hAnsi="Times New Roman" w:cs="Times New Roman"/>
          <w:i/>
          <w:sz w:val="24"/>
          <w:szCs w:val="24"/>
        </w:rPr>
      </w:pPr>
    </w:p>
    <w:p w14:paraId="3D2AFC0B">
      <w:pPr>
        <w:spacing w:after="31" w:line="248" w:lineRule="auto"/>
        <w:ind w:left="294"/>
        <w:rPr>
          <w:rFonts w:ascii="Times New Roman" w:hAnsi="Times New Roman" w:cs="Times New Roman"/>
          <w:i/>
          <w:sz w:val="24"/>
          <w:szCs w:val="24"/>
        </w:rPr>
      </w:pPr>
    </w:p>
    <w:p w14:paraId="3514047E">
      <w:pPr>
        <w:spacing w:after="31" w:line="248" w:lineRule="auto"/>
        <w:ind w:left="294"/>
        <w:rPr>
          <w:rFonts w:ascii="Times New Roman" w:hAnsi="Times New Roman" w:cs="Times New Roman"/>
          <w:i/>
          <w:sz w:val="24"/>
          <w:szCs w:val="24"/>
        </w:rPr>
      </w:pPr>
    </w:p>
    <w:p w14:paraId="5BFD2F16">
      <w:pPr>
        <w:spacing w:after="31" w:line="248" w:lineRule="auto"/>
        <w:ind w:left="294"/>
        <w:rPr>
          <w:rFonts w:ascii="Times New Roman" w:hAnsi="Times New Roman" w:cs="Times New Roman"/>
          <w:i/>
          <w:sz w:val="24"/>
          <w:szCs w:val="24"/>
        </w:rPr>
      </w:pPr>
    </w:p>
    <w:p w14:paraId="476ED5C3">
      <w:pPr>
        <w:spacing w:after="31" w:line="248" w:lineRule="auto"/>
        <w:ind w:left="294"/>
        <w:rPr>
          <w:rFonts w:ascii="Times New Roman" w:hAnsi="Times New Roman" w:cs="Times New Roman"/>
          <w:i/>
          <w:sz w:val="24"/>
          <w:szCs w:val="24"/>
        </w:rPr>
      </w:pPr>
    </w:p>
    <w:p w14:paraId="324D7C21">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8</w:t>
      </w:r>
    </w:p>
    <w:p w14:paraId="76AC86A8">
      <w:pPr>
        <w:widowControl w:val="0"/>
        <w:spacing w:after="0" w:line="480" w:lineRule="auto"/>
        <w:jc w:val="center"/>
        <w:rPr>
          <w:rFonts w:ascii="Times New Roman" w:hAnsi="Times New Roman" w:cs="Times New Roman"/>
          <w:bCs/>
          <w:sz w:val="24"/>
          <w:szCs w:val="24"/>
        </w:rPr>
      </w:pPr>
      <w:r>
        <w:rPr>
          <w:rFonts w:ascii="Times New Roman" w:hAnsi="Times New Roman" w:cs="Times New Roman"/>
          <w:b/>
          <w:sz w:val="24"/>
          <w:szCs w:val="24"/>
        </w:rPr>
        <w:t>UJI NORMALITAS KELAS EKSPERIMEN</w:t>
      </w:r>
    </w:p>
    <w:p w14:paraId="679798A7">
      <w:pPr>
        <w:spacing w:after="31" w:line="248" w:lineRule="auto"/>
        <w:ind w:left="294"/>
        <w:rPr>
          <w:rFonts w:ascii="Times New Roman" w:hAnsi="Times New Roman" w:cs="Times New Roman"/>
          <w:sz w:val="24"/>
          <w:szCs w:val="24"/>
        </w:rPr>
      </w:pPr>
    </w:p>
    <w:tbl>
      <w:tblPr>
        <w:tblStyle w:val="10"/>
        <w:tblW w:w="8499" w:type="dxa"/>
        <w:jc w:val="center"/>
        <w:tblLayout w:type="fixed"/>
        <w:tblCellMar>
          <w:top w:w="27" w:type="dxa"/>
          <w:left w:w="32" w:type="dxa"/>
          <w:bottom w:w="0" w:type="dxa"/>
          <w:right w:w="3" w:type="dxa"/>
        </w:tblCellMar>
      </w:tblPr>
      <w:tblGrid>
        <w:gridCol w:w="623"/>
        <w:gridCol w:w="931"/>
        <w:gridCol w:w="506"/>
        <w:gridCol w:w="1280"/>
        <w:gridCol w:w="56"/>
        <w:gridCol w:w="1675"/>
        <w:gridCol w:w="1742"/>
        <w:gridCol w:w="1686"/>
      </w:tblGrid>
      <w:tr w14:paraId="73473988">
        <w:tblPrEx>
          <w:tblCellMar>
            <w:top w:w="27" w:type="dxa"/>
            <w:left w:w="32" w:type="dxa"/>
            <w:bottom w:w="0" w:type="dxa"/>
            <w:right w:w="3" w:type="dxa"/>
          </w:tblCellMar>
        </w:tblPrEx>
        <w:trPr>
          <w:trHeight w:val="597"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3377B2E5">
            <w:pPr>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Responden</w:t>
            </w:r>
          </w:p>
        </w:tc>
        <w:tc>
          <w:tcPr>
            <w:tcW w:w="506" w:type="dxa"/>
            <w:tcBorders>
              <w:top w:val="single" w:color="000000" w:sz="4" w:space="0"/>
              <w:left w:val="single" w:color="000000" w:sz="4" w:space="0"/>
              <w:bottom w:val="single" w:color="000000" w:sz="4" w:space="0"/>
              <w:right w:val="single" w:color="000000" w:sz="4" w:space="0"/>
            </w:tcBorders>
            <w:vAlign w:val="center"/>
          </w:tcPr>
          <w:p w14:paraId="1216C752">
            <w:pPr>
              <w:spacing w:after="0" w:line="360" w:lineRule="auto"/>
              <w:ind w:right="5"/>
              <w:jc w:val="center"/>
              <w:rPr>
                <w:rFonts w:ascii="Times New Roman" w:hAnsi="Times New Roman" w:cs="Times New Roman"/>
                <w:sz w:val="24"/>
                <w:szCs w:val="24"/>
              </w:rPr>
            </w:pPr>
            <w:r>
              <w:rPr>
                <w:rFonts w:ascii="Times New Roman" w:hAnsi="Times New Roman" w:cs="Times New Roman"/>
                <w:b/>
                <w:sz w:val="24"/>
                <w:szCs w:val="24"/>
              </w:rPr>
              <w:t>X</w:t>
            </w:r>
          </w:p>
        </w:tc>
        <w:tc>
          <w:tcPr>
            <w:tcW w:w="1280" w:type="dxa"/>
            <w:tcBorders>
              <w:top w:val="single" w:color="000000" w:sz="4" w:space="0"/>
              <w:left w:val="single" w:color="000000" w:sz="4" w:space="0"/>
              <w:bottom w:val="single" w:color="000000" w:sz="4" w:space="0"/>
              <w:right w:val="single" w:color="000000" w:sz="4" w:space="0"/>
            </w:tcBorders>
            <w:vAlign w:val="center"/>
          </w:tcPr>
          <w:p w14:paraId="0EE95D3F">
            <w:pPr>
              <w:spacing w:after="0" w:line="360" w:lineRule="auto"/>
              <w:ind w:right="16"/>
              <w:jc w:val="center"/>
              <w:rPr>
                <w:rFonts w:ascii="Times New Roman" w:hAnsi="Times New Roman" w:cs="Times New Roman"/>
                <w:sz w:val="24"/>
                <w:szCs w:val="24"/>
              </w:rPr>
            </w:pPr>
            <w:r>
              <w:rPr>
                <w:rFonts w:ascii="Times New Roman" w:hAnsi="Times New Roman" w:cs="Times New Roman"/>
                <w:b/>
                <w:sz w:val="24"/>
                <w:szCs w:val="24"/>
              </w:rPr>
              <w:t>Z</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29AB062A">
            <w:pPr>
              <w:spacing w:after="0" w:line="360" w:lineRule="auto"/>
              <w:ind w:right="29"/>
              <w:jc w:val="center"/>
              <w:rPr>
                <w:rFonts w:ascii="Times New Roman" w:hAnsi="Times New Roman" w:cs="Times New Roman"/>
                <w:sz w:val="24"/>
                <w:szCs w:val="24"/>
              </w:rPr>
            </w:pPr>
            <w:r>
              <w:rPr>
                <w:rFonts w:ascii="Times New Roman" w:hAnsi="Times New Roman" w:cs="Times New Roman"/>
                <w:b/>
                <w:sz w:val="24"/>
                <w:szCs w:val="24"/>
              </w:rPr>
              <w:t>F(z)</w:t>
            </w:r>
          </w:p>
        </w:tc>
        <w:tc>
          <w:tcPr>
            <w:tcW w:w="1742" w:type="dxa"/>
            <w:tcBorders>
              <w:top w:val="single" w:color="000000" w:sz="4" w:space="0"/>
              <w:left w:val="single" w:color="000000" w:sz="4" w:space="0"/>
              <w:bottom w:val="single" w:color="000000" w:sz="4" w:space="0"/>
              <w:right w:val="single" w:color="000000" w:sz="4" w:space="0"/>
            </w:tcBorders>
            <w:vAlign w:val="center"/>
          </w:tcPr>
          <w:p w14:paraId="21184FA7">
            <w:pPr>
              <w:spacing w:after="0" w:line="360" w:lineRule="auto"/>
              <w:ind w:right="16"/>
              <w:jc w:val="center"/>
              <w:rPr>
                <w:rFonts w:ascii="Times New Roman" w:hAnsi="Times New Roman" w:cs="Times New Roman"/>
                <w:sz w:val="24"/>
                <w:szCs w:val="24"/>
              </w:rPr>
            </w:pPr>
            <w:r>
              <w:rPr>
                <w:rFonts w:ascii="Times New Roman" w:hAnsi="Times New Roman" w:cs="Times New Roman"/>
                <w:b/>
                <w:sz w:val="24"/>
                <w:szCs w:val="24"/>
              </w:rPr>
              <w:t>S(z)</w:t>
            </w:r>
          </w:p>
        </w:tc>
        <w:tc>
          <w:tcPr>
            <w:tcW w:w="1686" w:type="dxa"/>
            <w:tcBorders>
              <w:top w:val="single" w:color="000000" w:sz="4" w:space="0"/>
              <w:left w:val="single" w:color="000000" w:sz="4" w:space="0"/>
              <w:bottom w:val="single" w:color="000000" w:sz="4" w:space="0"/>
              <w:right w:val="single" w:color="000000" w:sz="4" w:space="0"/>
            </w:tcBorders>
            <w:vAlign w:val="center"/>
          </w:tcPr>
          <w:p w14:paraId="3CB47DB4">
            <w:pPr>
              <w:spacing w:after="0" w:line="360" w:lineRule="auto"/>
              <w:ind w:left="39"/>
              <w:jc w:val="center"/>
              <w:rPr>
                <w:rFonts w:ascii="Times New Roman" w:hAnsi="Times New Roman" w:cs="Times New Roman"/>
                <w:sz w:val="24"/>
                <w:szCs w:val="24"/>
              </w:rPr>
            </w:pPr>
            <w:r>
              <w:rPr>
                <w:rFonts w:ascii="Times New Roman" w:hAnsi="Times New Roman" w:cs="Times New Roman"/>
                <w:b/>
                <w:sz w:val="24"/>
                <w:szCs w:val="24"/>
              </w:rPr>
              <w:t>F(z)-S(z)</w:t>
            </w:r>
          </w:p>
        </w:tc>
      </w:tr>
      <w:tr w14:paraId="5D769354">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0E76F9C4">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1</w:t>
            </w:r>
          </w:p>
        </w:tc>
        <w:tc>
          <w:tcPr>
            <w:tcW w:w="506" w:type="dxa"/>
            <w:tcBorders>
              <w:top w:val="single" w:color="000000" w:sz="4" w:space="0"/>
              <w:left w:val="single" w:color="000000" w:sz="4" w:space="0"/>
              <w:bottom w:val="single" w:color="000000" w:sz="4" w:space="0"/>
              <w:right w:val="single" w:color="000000" w:sz="4" w:space="0"/>
            </w:tcBorders>
            <w:vAlign w:val="center"/>
          </w:tcPr>
          <w:p w14:paraId="0558824A">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31</w:t>
            </w:r>
          </w:p>
        </w:tc>
        <w:tc>
          <w:tcPr>
            <w:tcW w:w="1280" w:type="dxa"/>
            <w:tcBorders>
              <w:top w:val="single" w:color="000000" w:sz="4" w:space="0"/>
              <w:left w:val="single" w:color="000000" w:sz="4" w:space="0"/>
              <w:bottom w:val="single" w:color="000000" w:sz="4" w:space="0"/>
              <w:right w:val="single" w:color="000000" w:sz="4" w:space="0"/>
            </w:tcBorders>
            <w:vAlign w:val="center"/>
          </w:tcPr>
          <w:p w14:paraId="2F8AF932">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-2.24894</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0186C25E">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0.012258</w:t>
            </w:r>
          </w:p>
        </w:tc>
        <w:tc>
          <w:tcPr>
            <w:tcW w:w="1742" w:type="dxa"/>
            <w:tcBorders>
              <w:top w:val="single" w:color="000000" w:sz="4" w:space="0"/>
              <w:left w:val="single" w:color="000000" w:sz="4" w:space="0"/>
              <w:bottom w:val="single" w:color="000000" w:sz="4" w:space="0"/>
              <w:right w:val="single" w:color="000000" w:sz="4" w:space="0"/>
            </w:tcBorders>
            <w:vAlign w:val="center"/>
          </w:tcPr>
          <w:p w14:paraId="29DB4367">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0.038462</w:t>
            </w:r>
          </w:p>
        </w:tc>
        <w:tc>
          <w:tcPr>
            <w:tcW w:w="1686" w:type="dxa"/>
            <w:tcBorders>
              <w:top w:val="single" w:color="000000" w:sz="4" w:space="0"/>
              <w:left w:val="single" w:color="000000" w:sz="4" w:space="0"/>
              <w:bottom w:val="single" w:color="000000" w:sz="4" w:space="0"/>
              <w:right w:val="single" w:color="000000" w:sz="4" w:space="0"/>
            </w:tcBorders>
            <w:vAlign w:val="center"/>
          </w:tcPr>
          <w:p w14:paraId="5BB5832F">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0.026203</w:t>
            </w:r>
          </w:p>
        </w:tc>
      </w:tr>
      <w:tr w14:paraId="26FDC3FF">
        <w:tblPrEx>
          <w:tblCellMar>
            <w:top w:w="27" w:type="dxa"/>
            <w:left w:w="32" w:type="dxa"/>
            <w:bottom w:w="0" w:type="dxa"/>
            <w:right w:w="3" w:type="dxa"/>
          </w:tblCellMar>
        </w:tblPrEx>
        <w:trPr>
          <w:trHeight w:val="271"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28FED93B">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2</w:t>
            </w:r>
          </w:p>
        </w:tc>
        <w:tc>
          <w:tcPr>
            <w:tcW w:w="506" w:type="dxa"/>
            <w:tcBorders>
              <w:top w:val="single" w:color="000000" w:sz="4" w:space="0"/>
              <w:left w:val="single" w:color="000000" w:sz="4" w:space="0"/>
              <w:bottom w:val="single" w:color="000000" w:sz="4" w:space="0"/>
              <w:right w:val="single" w:color="000000" w:sz="4" w:space="0"/>
            </w:tcBorders>
            <w:vAlign w:val="center"/>
          </w:tcPr>
          <w:p w14:paraId="53E06C7F">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34</w:t>
            </w:r>
          </w:p>
        </w:tc>
        <w:tc>
          <w:tcPr>
            <w:tcW w:w="1280" w:type="dxa"/>
            <w:tcBorders>
              <w:top w:val="single" w:color="000000" w:sz="4" w:space="0"/>
              <w:left w:val="single" w:color="000000" w:sz="4" w:space="0"/>
              <w:bottom w:val="single" w:color="000000" w:sz="4" w:space="0"/>
              <w:right w:val="single" w:color="000000" w:sz="4" w:space="0"/>
            </w:tcBorders>
            <w:vAlign w:val="center"/>
          </w:tcPr>
          <w:p w14:paraId="63AF2996">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-1.71898</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51DB5D72">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0.042809</w:t>
            </w:r>
          </w:p>
        </w:tc>
        <w:tc>
          <w:tcPr>
            <w:tcW w:w="1742" w:type="dxa"/>
            <w:tcBorders>
              <w:top w:val="single" w:color="000000" w:sz="4" w:space="0"/>
              <w:left w:val="single" w:color="000000" w:sz="4" w:space="0"/>
              <w:bottom w:val="single" w:color="000000" w:sz="4" w:space="0"/>
              <w:right w:val="single" w:color="000000" w:sz="4" w:space="0"/>
            </w:tcBorders>
            <w:vAlign w:val="center"/>
          </w:tcPr>
          <w:p w14:paraId="679CC537">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0.076923</w:t>
            </w:r>
          </w:p>
        </w:tc>
        <w:tc>
          <w:tcPr>
            <w:tcW w:w="1686" w:type="dxa"/>
            <w:tcBorders>
              <w:top w:val="single" w:color="000000" w:sz="4" w:space="0"/>
              <w:left w:val="single" w:color="000000" w:sz="4" w:space="0"/>
              <w:bottom w:val="single" w:color="000000" w:sz="4" w:space="0"/>
              <w:right w:val="single" w:color="000000" w:sz="4" w:space="0"/>
            </w:tcBorders>
            <w:vAlign w:val="center"/>
          </w:tcPr>
          <w:p w14:paraId="0446B0EA">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0.034114</w:t>
            </w:r>
          </w:p>
        </w:tc>
      </w:tr>
      <w:tr w14:paraId="425900D0">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7054CFF2">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3</w:t>
            </w:r>
          </w:p>
        </w:tc>
        <w:tc>
          <w:tcPr>
            <w:tcW w:w="506" w:type="dxa"/>
            <w:tcBorders>
              <w:top w:val="single" w:color="000000" w:sz="4" w:space="0"/>
              <w:left w:val="single" w:color="000000" w:sz="4" w:space="0"/>
              <w:bottom w:val="single" w:color="000000" w:sz="4" w:space="0"/>
              <w:right w:val="single" w:color="000000" w:sz="4" w:space="0"/>
            </w:tcBorders>
            <w:vAlign w:val="center"/>
          </w:tcPr>
          <w:p w14:paraId="00BA6D9B">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35</w:t>
            </w:r>
          </w:p>
        </w:tc>
        <w:tc>
          <w:tcPr>
            <w:tcW w:w="1280" w:type="dxa"/>
            <w:tcBorders>
              <w:top w:val="single" w:color="000000" w:sz="4" w:space="0"/>
              <w:left w:val="single" w:color="000000" w:sz="4" w:space="0"/>
              <w:bottom w:val="single" w:color="000000" w:sz="4" w:space="0"/>
              <w:right w:val="single" w:color="000000" w:sz="4" w:space="0"/>
            </w:tcBorders>
            <w:vAlign w:val="center"/>
          </w:tcPr>
          <w:p w14:paraId="0B0B7C00">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-1.54232</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52A0B151">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0.061498</w:t>
            </w:r>
          </w:p>
        </w:tc>
        <w:tc>
          <w:tcPr>
            <w:tcW w:w="1742" w:type="dxa"/>
            <w:tcBorders>
              <w:top w:val="single" w:color="000000" w:sz="4" w:space="0"/>
              <w:left w:val="single" w:color="000000" w:sz="4" w:space="0"/>
              <w:bottom w:val="single" w:color="000000" w:sz="4" w:space="0"/>
              <w:right w:val="single" w:color="000000" w:sz="4" w:space="0"/>
            </w:tcBorders>
            <w:vAlign w:val="center"/>
          </w:tcPr>
          <w:p w14:paraId="79BF40EF">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0.115385</w:t>
            </w:r>
          </w:p>
        </w:tc>
        <w:tc>
          <w:tcPr>
            <w:tcW w:w="1686" w:type="dxa"/>
            <w:tcBorders>
              <w:top w:val="single" w:color="000000" w:sz="4" w:space="0"/>
              <w:left w:val="single" w:color="000000" w:sz="4" w:space="0"/>
              <w:bottom w:val="single" w:color="000000" w:sz="4" w:space="0"/>
              <w:right w:val="single" w:color="000000" w:sz="4" w:space="0"/>
            </w:tcBorders>
            <w:vAlign w:val="center"/>
          </w:tcPr>
          <w:p w14:paraId="392B0484">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0.053887</w:t>
            </w:r>
          </w:p>
        </w:tc>
      </w:tr>
      <w:tr w14:paraId="1EF450F6">
        <w:tblPrEx>
          <w:tblCellMar>
            <w:top w:w="27" w:type="dxa"/>
            <w:left w:w="32" w:type="dxa"/>
            <w:bottom w:w="0" w:type="dxa"/>
            <w:right w:w="3" w:type="dxa"/>
          </w:tblCellMar>
        </w:tblPrEx>
        <w:trPr>
          <w:trHeight w:val="271"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6B8102A0">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4</w:t>
            </w:r>
          </w:p>
        </w:tc>
        <w:tc>
          <w:tcPr>
            <w:tcW w:w="506" w:type="dxa"/>
            <w:tcBorders>
              <w:top w:val="single" w:color="000000" w:sz="4" w:space="0"/>
              <w:left w:val="single" w:color="000000" w:sz="4" w:space="0"/>
              <w:bottom w:val="single" w:color="000000" w:sz="4" w:space="0"/>
              <w:right w:val="single" w:color="000000" w:sz="4" w:space="0"/>
            </w:tcBorders>
            <w:vAlign w:val="center"/>
          </w:tcPr>
          <w:p w14:paraId="4F4EB6E0">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36</w:t>
            </w:r>
          </w:p>
        </w:tc>
        <w:tc>
          <w:tcPr>
            <w:tcW w:w="1280" w:type="dxa"/>
            <w:tcBorders>
              <w:top w:val="single" w:color="000000" w:sz="4" w:space="0"/>
              <w:left w:val="single" w:color="000000" w:sz="4" w:space="0"/>
              <w:bottom w:val="single" w:color="000000" w:sz="4" w:space="0"/>
              <w:right w:val="single" w:color="000000" w:sz="4" w:space="0"/>
            </w:tcBorders>
            <w:vAlign w:val="center"/>
          </w:tcPr>
          <w:p w14:paraId="19CA87DE">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-1.36567</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09CB16FC">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0.086022</w:t>
            </w:r>
          </w:p>
        </w:tc>
        <w:tc>
          <w:tcPr>
            <w:tcW w:w="1742" w:type="dxa"/>
            <w:tcBorders>
              <w:top w:val="single" w:color="000000" w:sz="4" w:space="0"/>
              <w:left w:val="single" w:color="000000" w:sz="4" w:space="0"/>
              <w:bottom w:val="single" w:color="000000" w:sz="4" w:space="0"/>
              <w:right w:val="single" w:color="000000" w:sz="4" w:space="0"/>
            </w:tcBorders>
            <w:vAlign w:val="center"/>
          </w:tcPr>
          <w:p w14:paraId="4F3D7206">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0.153846</w:t>
            </w:r>
          </w:p>
        </w:tc>
        <w:tc>
          <w:tcPr>
            <w:tcW w:w="1686" w:type="dxa"/>
            <w:tcBorders>
              <w:top w:val="single" w:color="000000" w:sz="4" w:space="0"/>
              <w:left w:val="single" w:color="000000" w:sz="4" w:space="0"/>
              <w:bottom w:val="single" w:color="000000" w:sz="4" w:space="0"/>
              <w:right w:val="single" w:color="000000" w:sz="4" w:space="0"/>
            </w:tcBorders>
            <w:vAlign w:val="center"/>
          </w:tcPr>
          <w:p w14:paraId="034C3E07">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0.067825</w:t>
            </w:r>
          </w:p>
        </w:tc>
      </w:tr>
      <w:tr w14:paraId="36AB31BD">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1DD2AC9D">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5</w:t>
            </w:r>
          </w:p>
        </w:tc>
        <w:tc>
          <w:tcPr>
            <w:tcW w:w="506" w:type="dxa"/>
            <w:tcBorders>
              <w:top w:val="single" w:color="000000" w:sz="4" w:space="0"/>
              <w:left w:val="single" w:color="000000" w:sz="4" w:space="0"/>
              <w:bottom w:val="single" w:color="000000" w:sz="4" w:space="0"/>
              <w:right w:val="single" w:color="000000" w:sz="4" w:space="0"/>
            </w:tcBorders>
            <w:vAlign w:val="center"/>
          </w:tcPr>
          <w:p w14:paraId="3634B2D7">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37</w:t>
            </w:r>
          </w:p>
        </w:tc>
        <w:tc>
          <w:tcPr>
            <w:tcW w:w="1280" w:type="dxa"/>
            <w:tcBorders>
              <w:top w:val="single" w:color="000000" w:sz="4" w:space="0"/>
              <w:left w:val="single" w:color="000000" w:sz="4" w:space="0"/>
              <w:bottom w:val="single" w:color="000000" w:sz="4" w:space="0"/>
              <w:right w:val="single" w:color="000000" w:sz="4" w:space="0"/>
            </w:tcBorders>
            <w:vAlign w:val="center"/>
          </w:tcPr>
          <w:p w14:paraId="1EBDB79A">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-1.18901</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6F394C16">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0.117217</w:t>
            </w:r>
          </w:p>
        </w:tc>
        <w:tc>
          <w:tcPr>
            <w:tcW w:w="1742" w:type="dxa"/>
            <w:tcBorders>
              <w:top w:val="single" w:color="000000" w:sz="4" w:space="0"/>
              <w:left w:val="single" w:color="000000" w:sz="4" w:space="0"/>
              <w:bottom w:val="single" w:color="000000" w:sz="4" w:space="0"/>
              <w:right w:val="single" w:color="000000" w:sz="4" w:space="0"/>
            </w:tcBorders>
            <w:vAlign w:val="center"/>
          </w:tcPr>
          <w:p w14:paraId="0428CA3A">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0.192308</w:t>
            </w:r>
          </w:p>
        </w:tc>
        <w:tc>
          <w:tcPr>
            <w:tcW w:w="1686" w:type="dxa"/>
            <w:tcBorders>
              <w:top w:val="single" w:color="000000" w:sz="4" w:space="0"/>
              <w:left w:val="single" w:color="000000" w:sz="4" w:space="0"/>
              <w:bottom w:val="single" w:color="000000" w:sz="4" w:space="0"/>
              <w:right w:val="single" w:color="000000" w:sz="4" w:space="0"/>
            </w:tcBorders>
            <w:vAlign w:val="center"/>
          </w:tcPr>
          <w:p w14:paraId="2BE2CBA5">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0.075091</w:t>
            </w:r>
          </w:p>
        </w:tc>
      </w:tr>
      <w:tr w14:paraId="55D51CED">
        <w:tblPrEx>
          <w:tblCellMar>
            <w:top w:w="27" w:type="dxa"/>
            <w:left w:w="32" w:type="dxa"/>
            <w:bottom w:w="0" w:type="dxa"/>
            <w:right w:w="3" w:type="dxa"/>
          </w:tblCellMar>
        </w:tblPrEx>
        <w:trPr>
          <w:trHeight w:val="271"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609FED5C">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6</w:t>
            </w:r>
          </w:p>
        </w:tc>
        <w:tc>
          <w:tcPr>
            <w:tcW w:w="506" w:type="dxa"/>
            <w:tcBorders>
              <w:top w:val="single" w:color="000000" w:sz="4" w:space="0"/>
              <w:left w:val="single" w:color="000000" w:sz="4" w:space="0"/>
              <w:bottom w:val="single" w:color="000000" w:sz="4" w:space="0"/>
              <w:right w:val="single" w:color="000000" w:sz="4" w:space="0"/>
            </w:tcBorders>
            <w:vAlign w:val="center"/>
          </w:tcPr>
          <w:p w14:paraId="7261CA1F">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39</w:t>
            </w:r>
          </w:p>
        </w:tc>
        <w:tc>
          <w:tcPr>
            <w:tcW w:w="1280" w:type="dxa"/>
            <w:tcBorders>
              <w:top w:val="single" w:color="000000" w:sz="4" w:space="0"/>
              <w:left w:val="single" w:color="000000" w:sz="4" w:space="0"/>
              <w:bottom w:val="single" w:color="000000" w:sz="4" w:space="0"/>
              <w:right w:val="single" w:color="000000" w:sz="4" w:space="0"/>
            </w:tcBorders>
            <w:vAlign w:val="center"/>
          </w:tcPr>
          <w:p w14:paraId="2C93F017">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-0.83571</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426E5A54">
            <w:pPr>
              <w:spacing w:after="0" w:line="360" w:lineRule="auto"/>
              <w:ind w:right="22"/>
              <w:jc w:val="center"/>
              <w:rPr>
                <w:rFonts w:ascii="Times New Roman" w:hAnsi="Times New Roman" w:cs="Times New Roman"/>
                <w:sz w:val="24"/>
                <w:szCs w:val="24"/>
              </w:rPr>
            </w:pPr>
            <w:r>
              <w:rPr>
                <w:rFonts w:ascii="Times New Roman" w:hAnsi="Times New Roman" w:cs="Times New Roman"/>
                <w:sz w:val="24"/>
                <w:szCs w:val="24"/>
              </w:rPr>
              <w:t>0.20166</w:t>
            </w:r>
          </w:p>
        </w:tc>
        <w:tc>
          <w:tcPr>
            <w:tcW w:w="1742" w:type="dxa"/>
            <w:tcBorders>
              <w:top w:val="single" w:color="000000" w:sz="4" w:space="0"/>
              <w:left w:val="single" w:color="000000" w:sz="4" w:space="0"/>
              <w:bottom w:val="single" w:color="000000" w:sz="4" w:space="0"/>
              <w:right w:val="single" w:color="000000" w:sz="4" w:space="0"/>
            </w:tcBorders>
            <w:vAlign w:val="center"/>
          </w:tcPr>
          <w:p w14:paraId="1E8C164B">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0.230769</w:t>
            </w:r>
          </w:p>
        </w:tc>
        <w:tc>
          <w:tcPr>
            <w:tcW w:w="1686" w:type="dxa"/>
            <w:tcBorders>
              <w:top w:val="single" w:color="000000" w:sz="4" w:space="0"/>
              <w:left w:val="single" w:color="000000" w:sz="4" w:space="0"/>
              <w:bottom w:val="single" w:color="000000" w:sz="4" w:space="0"/>
              <w:right w:val="single" w:color="000000" w:sz="4" w:space="0"/>
            </w:tcBorders>
            <w:vAlign w:val="center"/>
          </w:tcPr>
          <w:p w14:paraId="7F40038C">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0.029109</w:t>
            </w:r>
          </w:p>
        </w:tc>
      </w:tr>
      <w:tr w14:paraId="2AAFECF6">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6BC38EBB">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7</w:t>
            </w:r>
          </w:p>
        </w:tc>
        <w:tc>
          <w:tcPr>
            <w:tcW w:w="506" w:type="dxa"/>
            <w:tcBorders>
              <w:top w:val="single" w:color="000000" w:sz="4" w:space="0"/>
              <w:left w:val="single" w:color="000000" w:sz="4" w:space="0"/>
              <w:bottom w:val="single" w:color="000000" w:sz="4" w:space="0"/>
              <w:right w:val="single" w:color="000000" w:sz="4" w:space="0"/>
            </w:tcBorders>
            <w:vAlign w:val="center"/>
          </w:tcPr>
          <w:p w14:paraId="48478595">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41</w:t>
            </w:r>
          </w:p>
        </w:tc>
        <w:tc>
          <w:tcPr>
            <w:tcW w:w="1280" w:type="dxa"/>
            <w:tcBorders>
              <w:top w:val="single" w:color="000000" w:sz="4" w:space="0"/>
              <w:left w:val="single" w:color="000000" w:sz="4" w:space="0"/>
              <w:bottom w:val="single" w:color="000000" w:sz="4" w:space="0"/>
              <w:right w:val="single" w:color="000000" w:sz="4" w:space="0"/>
            </w:tcBorders>
            <w:vAlign w:val="center"/>
          </w:tcPr>
          <w:p w14:paraId="7ADC8376">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-0.4824</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78AC3A01">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0.314761</w:t>
            </w:r>
          </w:p>
        </w:tc>
        <w:tc>
          <w:tcPr>
            <w:tcW w:w="1742" w:type="dxa"/>
            <w:tcBorders>
              <w:top w:val="single" w:color="000000" w:sz="4" w:space="0"/>
              <w:left w:val="single" w:color="000000" w:sz="4" w:space="0"/>
              <w:bottom w:val="single" w:color="000000" w:sz="4" w:space="0"/>
              <w:right w:val="single" w:color="000000" w:sz="4" w:space="0"/>
            </w:tcBorders>
            <w:vAlign w:val="center"/>
          </w:tcPr>
          <w:p w14:paraId="023A2730">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0.269231</w:t>
            </w:r>
          </w:p>
        </w:tc>
        <w:tc>
          <w:tcPr>
            <w:tcW w:w="1686" w:type="dxa"/>
            <w:tcBorders>
              <w:top w:val="single" w:color="000000" w:sz="4" w:space="0"/>
              <w:left w:val="single" w:color="000000" w:sz="4" w:space="0"/>
              <w:bottom w:val="single" w:color="000000" w:sz="4" w:space="0"/>
              <w:right w:val="single" w:color="000000" w:sz="4" w:space="0"/>
            </w:tcBorders>
            <w:vAlign w:val="center"/>
          </w:tcPr>
          <w:p w14:paraId="0BFE026E">
            <w:pPr>
              <w:spacing w:after="0" w:line="360" w:lineRule="auto"/>
              <w:ind w:right="22"/>
              <w:jc w:val="center"/>
              <w:rPr>
                <w:rFonts w:ascii="Times New Roman" w:hAnsi="Times New Roman" w:cs="Times New Roman"/>
                <w:sz w:val="24"/>
                <w:szCs w:val="24"/>
              </w:rPr>
            </w:pPr>
            <w:r>
              <w:rPr>
                <w:rFonts w:ascii="Times New Roman" w:hAnsi="Times New Roman" w:cs="Times New Roman"/>
                <w:sz w:val="24"/>
                <w:szCs w:val="24"/>
              </w:rPr>
              <w:t>0.04553</w:t>
            </w:r>
          </w:p>
        </w:tc>
      </w:tr>
      <w:tr w14:paraId="0384D710">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3A227046">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8</w:t>
            </w:r>
          </w:p>
        </w:tc>
        <w:tc>
          <w:tcPr>
            <w:tcW w:w="506" w:type="dxa"/>
            <w:tcBorders>
              <w:top w:val="single" w:color="000000" w:sz="4" w:space="0"/>
              <w:left w:val="single" w:color="000000" w:sz="4" w:space="0"/>
              <w:bottom w:val="single" w:color="000000" w:sz="4" w:space="0"/>
              <w:right w:val="single" w:color="000000" w:sz="4" w:space="0"/>
            </w:tcBorders>
            <w:vAlign w:val="center"/>
          </w:tcPr>
          <w:p w14:paraId="563A12FE">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42</w:t>
            </w:r>
          </w:p>
        </w:tc>
        <w:tc>
          <w:tcPr>
            <w:tcW w:w="1280" w:type="dxa"/>
            <w:tcBorders>
              <w:top w:val="single" w:color="000000" w:sz="4" w:space="0"/>
              <w:left w:val="single" w:color="000000" w:sz="4" w:space="0"/>
              <w:bottom w:val="single" w:color="000000" w:sz="4" w:space="0"/>
              <w:right w:val="single" w:color="000000" w:sz="4" w:space="0"/>
            </w:tcBorders>
            <w:vAlign w:val="center"/>
          </w:tcPr>
          <w:p w14:paraId="0CF78F77">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-0.30575</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10477F02">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0.379899</w:t>
            </w:r>
          </w:p>
        </w:tc>
        <w:tc>
          <w:tcPr>
            <w:tcW w:w="1742" w:type="dxa"/>
            <w:tcBorders>
              <w:top w:val="single" w:color="000000" w:sz="4" w:space="0"/>
              <w:left w:val="single" w:color="000000" w:sz="4" w:space="0"/>
              <w:bottom w:val="single" w:color="000000" w:sz="4" w:space="0"/>
              <w:right w:val="single" w:color="000000" w:sz="4" w:space="0"/>
            </w:tcBorders>
            <w:vAlign w:val="center"/>
          </w:tcPr>
          <w:p w14:paraId="21E01ABD">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0.307692</w:t>
            </w:r>
          </w:p>
        </w:tc>
        <w:tc>
          <w:tcPr>
            <w:tcW w:w="1686" w:type="dxa"/>
            <w:tcBorders>
              <w:top w:val="single" w:color="000000" w:sz="4" w:space="0"/>
              <w:left w:val="single" w:color="000000" w:sz="4" w:space="0"/>
              <w:bottom w:val="single" w:color="000000" w:sz="4" w:space="0"/>
              <w:right w:val="single" w:color="000000" w:sz="4" w:space="0"/>
            </w:tcBorders>
            <w:vAlign w:val="center"/>
          </w:tcPr>
          <w:p w14:paraId="2D6E822E">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0.072206</w:t>
            </w:r>
          </w:p>
        </w:tc>
      </w:tr>
      <w:tr w14:paraId="77B00336">
        <w:tblPrEx>
          <w:tblCellMar>
            <w:top w:w="27" w:type="dxa"/>
            <w:left w:w="32" w:type="dxa"/>
            <w:bottom w:w="0" w:type="dxa"/>
            <w:right w:w="3" w:type="dxa"/>
          </w:tblCellMar>
        </w:tblPrEx>
        <w:trPr>
          <w:trHeight w:val="271"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1A3B24B5">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9</w:t>
            </w:r>
          </w:p>
        </w:tc>
        <w:tc>
          <w:tcPr>
            <w:tcW w:w="506" w:type="dxa"/>
            <w:tcBorders>
              <w:top w:val="single" w:color="000000" w:sz="4" w:space="0"/>
              <w:left w:val="single" w:color="000000" w:sz="4" w:space="0"/>
              <w:bottom w:val="single" w:color="000000" w:sz="4" w:space="0"/>
              <w:right w:val="single" w:color="000000" w:sz="4" w:space="0"/>
            </w:tcBorders>
            <w:vAlign w:val="center"/>
          </w:tcPr>
          <w:p w14:paraId="69FBE774">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43</w:t>
            </w:r>
          </w:p>
        </w:tc>
        <w:tc>
          <w:tcPr>
            <w:tcW w:w="1280" w:type="dxa"/>
            <w:tcBorders>
              <w:top w:val="single" w:color="000000" w:sz="4" w:space="0"/>
              <w:left w:val="single" w:color="000000" w:sz="4" w:space="0"/>
              <w:bottom w:val="single" w:color="000000" w:sz="4" w:space="0"/>
              <w:right w:val="single" w:color="000000" w:sz="4" w:space="0"/>
            </w:tcBorders>
            <w:vAlign w:val="center"/>
          </w:tcPr>
          <w:p w14:paraId="7FEB33B7">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-0.12909</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7D2BE6DE">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0.448642</w:t>
            </w:r>
          </w:p>
        </w:tc>
        <w:tc>
          <w:tcPr>
            <w:tcW w:w="1742" w:type="dxa"/>
            <w:tcBorders>
              <w:top w:val="single" w:color="000000" w:sz="4" w:space="0"/>
              <w:left w:val="single" w:color="000000" w:sz="4" w:space="0"/>
              <w:bottom w:val="single" w:color="000000" w:sz="4" w:space="0"/>
              <w:right w:val="single" w:color="000000" w:sz="4" w:space="0"/>
            </w:tcBorders>
            <w:vAlign w:val="center"/>
          </w:tcPr>
          <w:p w14:paraId="1844C85D">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0.346154</w:t>
            </w:r>
          </w:p>
        </w:tc>
        <w:tc>
          <w:tcPr>
            <w:tcW w:w="1686" w:type="dxa"/>
            <w:tcBorders>
              <w:top w:val="single" w:color="000000" w:sz="4" w:space="0"/>
              <w:left w:val="single" w:color="000000" w:sz="4" w:space="0"/>
              <w:bottom w:val="single" w:color="000000" w:sz="4" w:space="0"/>
              <w:right w:val="single" w:color="000000" w:sz="4" w:space="0"/>
            </w:tcBorders>
            <w:vAlign w:val="center"/>
          </w:tcPr>
          <w:p w14:paraId="21C7590D">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0.102488</w:t>
            </w:r>
          </w:p>
        </w:tc>
      </w:tr>
      <w:tr w14:paraId="549E7928">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3678375D">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10</w:t>
            </w:r>
          </w:p>
        </w:tc>
        <w:tc>
          <w:tcPr>
            <w:tcW w:w="506" w:type="dxa"/>
            <w:tcBorders>
              <w:top w:val="single" w:color="000000" w:sz="4" w:space="0"/>
              <w:left w:val="single" w:color="000000" w:sz="4" w:space="0"/>
              <w:bottom w:val="single" w:color="000000" w:sz="4" w:space="0"/>
              <w:right w:val="single" w:color="000000" w:sz="4" w:space="0"/>
            </w:tcBorders>
            <w:vAlign w:val="center"/>
          </w:tcPr>
          <w:p w14:paraId="3CF0B14B">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43</w:t>
            </w:r>
          </w:p>
        </w:tc>
        <w:tc>
          <w:tcPr>
            <w:tcW w:w="1280" w:type="dxa"/>
            <w:tcBorders>
              <w:top w:val="single" w:color="000000" w:sz="4" w:space="0"/>
              <w:left w:val="single" w:color="000000" w:sz="4" w:space="0"/>
              <w:bottom w:val="single" w:color="000000" w:sz="4" w:space="0"/>
              <w:right w:val="single" w:color="000000" w:sz="4" w:space="0"/>
            </w:tcBorders>
            <w:vAlign w:val="center"/>
          </w:tcPr>
          <w:p w14:paraId="78CE6129">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-0.12909</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207256B6">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0.448642</w:t>
            </w:r>
          </w:p>
        </w:tc>
        <w:tc>
          <w:tcPr>
            <w:tcW w:w="1742" w:type="dxa"/>
            <w:tcBorders>
              <w:top w:val="single" w:color="000000" w:sz="4" w:space="0"/>
              <w:left w:val="single" w:color="000000" w:sz="4" w:space="0"/>
              <w:bottom w:val="single" w:color="000000" w:sz="4" w:space="0"/>
              <w:right w:val="single" w:color="000000" w:sz="4" w:space="0"/>
            </w:tcBorders>
            <w:vAlign w:val="center"/>
          </w:tcPr>
          <w:p w14:paraId="5D753E7C">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0.384615</w:t>
            </w:r>
          </w:p>
        </w:tc>
        <w:tc>
          <w:tcPr>
            <w:tcW w:w="1686" w:type="dxa"/>
            <w:tcBorders>
              <w:top w:val="single" w:color="000000" w:sz="4" w:space="0"/>
              <w:left w:val="single" w:color="000000" w:sz="4" w:space="0"/>
              <w:bottom w:val="single" w:color="000000" w:sz="4" w:space="0"/>
              <w:right w:val="single" w:color="000000" w:sz="4" w:space="0"/>
            </w:tcBorders>
            <w:vAlign w:val="center"/>
          </w:tcPr>
          <w:p w14:paraId="75EB07FD">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0.064027</w:t>
            </w:r>
          </w:p>
        </w:tc>
      </w:tr>
      <w:tr w14:paraId="384345FE">
        <w:tblPrEx>
          <w:tblCellMar>
            <w:top w:w="27" w:type="dxa"/>
            <w:left w:w="32" w:type="dxa"/>
            <w:bottom w:w="0" w:type="dxa"/>
            <w:right w:w="3" w:type="dxa"/>
          </w:tblCellMar>
        </w:tblPrEx>
        <w:trPr>
          <w:trHeight w:val="271"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5E9AE44C">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11</w:t>
            </w:r>
          </w:p>
        </w:tc>
        <w:tc>
          <w:tcPr>
            <w:tcW w:w="506" w:type="dxa"/>
            <w:tcBorders>
              <w:top w:val="single" w:color="000000" w:sz="4" w:space="0"/>
              <w:left w:val="single" w:color="000000" w:sz="4" w:space="0"/>
              <w:bottom w:val="single" w:color="000000" w:sz="4" w:space="0"/>
              <w:right w:val="single" w:color="000000" w:sz="4" w:space="0"/>
            </w:tcBorders>
            <w:vAlign w:val="center"/>
          </w:tcPr>
          <w:p w14:paraId="77351F9B">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43</w:t>
            </w:r>
          </w:p>
        </w:tc>
        <w:tc>
          <w:tcPr>
            <w:tcW w:w="1280" w:type="dxa"/>
            <w:tcBorders>
              <w:top w:val="single" w:color="000000" w:sz="4" w:space="0"/>
              <w:left w:val="single" w:color="000000" w:sz="4" w:space="0"/>
              <w:bottom w:val="single" w:color="000000" w:sz="4" w:space="0"/>
              <w:right w:val="single" w:color="000000" w:sz="4" w:space="0"/>
            </w:tcBorders>
            <w:vAlign w:val="center"/>
          </w:tcPr>
          <w:p w14:paraId="4C0A8202">
            <w:pPr>
              <w:spacing w:after="0" w:line="360" w:lineRule="auto"/>
              <w:ind w:left="104"/>
              <w:jc w:val="center"/>
              <w:rPr>
                <w:rFonts w:ascii="Times New Roman" w:hAnsi="Times New Roman" w:cs="Times New Roman"/>
                <w:sz w:val="24"/>
                <w:szCs w:val="24"/>
              </w:rPr>
            </w:pPr>
            <w:r>
              <w:rPr>
                <w:rFonts w:ascii="Times New Roman" w:hAnsi="Times New Roman" w:cs="Times New Roman"/>
                <w:sz w:val="24"/>
                <w:szCs w:val="24"/>
              </w:rPr>
              <w:t>-0.12909</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4A2A5494">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0.448642</w:t>
            </w:r>
          </w:p>
        </w:tc>
        <w:tc>
          <w:tcPr>
            <w:tcW w:w="1742" w:type="dxa"/>
            <w:tcBorders>
              <w:top w:val="single" w:color="000000" w:sz="4" w:space="0"/>
              <w:left w:val="single" w:color="000000" w:sz="4" w:space="0"/>
              <w:bottom w:val="single" w:color="000000" w:sz="4" w:space="0"/>
              <w:right w:val="single" w:color="000000" w:sz="4" w:space="0"/>
            </w:tcBorders>
            <w:vAlign w:val="center"/>
          </w:tcPr>
          <w:p w14:paraId="54FB810A">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0.423077</w:t>
            </w:r>
          </w:p>
        </w:tc>
        <w:tc>
          <w:tcPr>
            <w:tcW w:w="1686" w:type="dxa"/>
            <w:tcBorders>
              <w:top w:val="single" w:color="000000" w:sz="4" w:space="0"/>
              <w:left w:val="single" w:color="000000" w:sz="4" w:space="0"/>
              <w:bottom w:val="single" w:color="000000" w:sz="4" w:space="0"/>
              <w:right w:val="single" w:color="000000" w:sz="4" w:space="0"/>
            </w:tcBorders>
            <w:vAlign w:val="center"/>
          </w:tcPr>
          <w:p w14:paraId="4F923D37">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0.025565</w:t>
            </w:r>
          </w:p>
        </w:tc>
      </w:tr>
      <w:tr w14:paraId="7EAEE853">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07E0E10B">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12</w:t>
            </w:r>
          </w:p>
        </w:tc>
        <w:tc>
          <w:tcPr>
            <w:tcW w:w="506" w:type="dxa"/>
            <w:tcBorders>
              <w:top w:val="single" w:color="000000" w:sz="4" w:space="0"/>
              <w:left w:val="single" w:color="000000" w:sz="4" w:space="0"/>
              <w:bottom w:val="single" w:color="000000" w:sz="4" w:space="0"/>
              <w:right w:val="single" w:color="000000" w:sz="4" w:space="0"/>
            </w:tcBorders>
            <w:vAlign w:val="center"/>
          </w:tcPr>
          <w:p w14:paraId="59260636">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44</w:t>
            </w:r>
          </w:p>
        </w:tc>
        <w:tc>
          <w:tcPr>
            <w:tcW w:w="1280" w:type="dxa"/>
            <w:tcBorders>
              <w:top w:val="single" w:color="000000" w:sz="4" w:space="0"/>
              <w:left w:val="single" w:color="000000" w:sz="4" w:space="0"/>
              <w:bottom w:val="single" w:color="000000" w:sz="4" w:space="0"/>
              <w:right w:val="single" w:color="000000" w:sz="4" w:space="0"/>
            </w:tcBorders>
            <w:vAlign w:val="center"/>
          </w:tcPr>
          <w:p w14:paraId="22C92DB2">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0.047561</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1AEAC49B">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0.518967</w:t>
            </w:r>
          </w:p>
        </w:tc>
        <w:tc>
          <w:tcPr>
            <w:tcW w:w="1742" w:type="dxa"/>
            <w:tcBorders>
              <w:top w:val="single" w:color="000000" w:sz="4" w:space="0"/>
              <w:left w:val="single" w:color="000000" w:sz="4" w:space="0"/>
              <w:bottom w:val="single" w:color="000000" w:sz="4" w:space="0"/>
              <w:right w:val="single" w:color="000000" w:sz="4" w:space="0"/>
            </w:tcBorders>
            <w:vAlign w:val="center"/>
          </w:tcPr>
          <w:p w14:paraId="3B8537F7">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0.461538</w:t>
            </w:r>
          </w:p>
        </w:tc>
        <w:tc>
          <w:tcPr>
            <w:tcW w:w="1686" w:type="dxa"/>
            <w:tcBorders>
              <w:top w:val="single" w:color="000000" w:sz="4" w:space="0"/>
              <w:left w:val="single" w:color="000000" w:sz="4" w:space="0"/>
              <w:bottom w:val="single" w:color="000000" w:sz="4" w:space="0"/>
              <w:right w:val="single" w:color="000000" w:sz="4" w:space="0"/>
            </w:tcBorders>
            <w:vAlign w:val="center"/>
          </w:tcPr>
          <w:p w14:paraId="00C0C76A">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0.057428</w:t>
            </w:r>
          </w:p>
        </w:tc>
      </w:tr>
      <w:tr w14:paraId="47814206">
        <w:tblPrEx>
          <w:tblCellMar>
            <w:top w:w="27" w:type="dxa"/>
            <w:left w:w="32" w:type="dxa"/>
            <w:bottom w:w="0" w:type="dxa"/>
            <w:right w:w="3" w:type="dxa"/>
          </w:tblCellMar>
        </w:tblPrEx>
        <w:trPr>
          <w:trHeight w:val="271"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1713A88C">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13</w:t>
            </w:r>
          </w:p>
        </w:tc>
        <w:tc>
          <w:tcPr>
            <w:tcW w:w="506" w:type="dxa"/>
            <w:tcBorders>
              <w:top w:val="single" w:color="000000" w:sz="4" w:space="0"/>
              <w:left w:val="single" w:color="000000" w:sz="4" w:space="0"/>
              <w:bottom w:val="single" w:color="000000" w:sz="4" w:space="0"/>
              <w:right w:val="single" w:color="000000" w:sz="4" w:space="0"/>
            </w:tcBorders>
            <w:vAlign w:val="center"/>
          </w:tcPr>
          <w:p w14:paraId="6835D38E">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44</w:t>
            </w:r>
          </w:p>
        </w:tc>
        <w:tc>
          <w:tcPr>
            <w:tcW w:w="1280" w:type="dxa"/>
            <w:tcBorders>
              <w:top w:val="single" w:color="000000" w:sz="4" w:space="0"/>
              <w:left w:val="single" w:color="000000" w:sz="4" w:space="0"/>
              <w:bottom w:val="single" w:color="000000" w:sz="4" w:space="0"/>
              <w:right w:val="single" w:color="000000" w:sz="4" w:space="0"/>
            </w:tcBorders>
            <w:vAlign w:val="center"/>
          </w:tcPr>
          <w:p w14:paraId="7401E079">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0.047561</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070D85C2">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0.518967</w:t>
            </w:r>
          </w:p>
        </w:tc>
        <w:tc>
          <w:tcPr>
            <w:tcW w:w="1742" w:type="dxa"/>
            <w:tcBorders>
              <w:top w:val="single" w:color="000000" w:sz="4" w:space="0"/>
              <w:left w:val="single" w:color="000000" w:sz="4" w:space="0"/>
              <w:bottom w:val="single" w:color="000000" w:sz="4" w:space="0"/>
              <w:right w:val="single" w:color="000000" w:sz="4" w:space="0"/>
            </w:tcBorders>
            <w:vAlign w:val="center"/>
          </w:tcPr>
          <w:p w14:paraId="2CD12A6F">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0.5</w:t>
            </w:r>
          </w:p>
        </w:tc>
        <w:tc>
          <w:tcPr>
            <w:tcW w:w="1686" w:type="dxa"/>
            <w:tcBorders>
              <w:top w:val="single" w:color="000000" w:sz="4" w:space="0"/>
              <w:left w:val="single" w:color="000000" w:sz="4" w:space="0"/>
              <w:bottom w:val="single" w:color="000000" w:sz="4" w:space="0"/>
              <w:right w:val="single" w:color="000000" w:sz="4" w:space="0"/>
            </w:tcBorders>
            <w:vAlign w:val="center"/>
          </w:tcPr>
          <w:p w14:paraId="6F55BEAF">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0.018967</w:t>
            </w:r>
          </w:p>
        </w:tc>
      </w:tr>
      <w:tr w14:paraId="0030A95D">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44CEC329">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14</w:t>
            </w:r>
          </w:p>
        </w:tc>
        <w:tc>
          <w:tcPr>
            <w:tcW w:w="506" w:type="dxa"/>
            <w:tcBorders>
              <w:top w:val="single" w:color="000000" w:sz="4" w:space="0"/>
              <w:left w:val="single" w:color="000000" w:sz="4" w:space="0"/>
              <w:bottom w:val="single" w:color="000000" w:sz="4" w:space="0"/>
              <w:right w:val="single" w:color="000000" w:sz="4" w:space="0"/>
            </w:tcBorders>
            <w:vAlign w:val="center"/>
          </w:tcPr>
          <w:p w14:paraId="4B21D3B6">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44</w:t>
            </w:r>
          </w:p>
        </w:tc>
        <w:tc>
          <w:tcPr>
            <w:tcW w:w="1280" w:type="dxa"/>
            <w:tcBorders>
              <w:top w:val="single" w:color="000000" w:sz="4" w:space="0"/>
              <w:left w:val="single" w:color="000000" w:sz="4" w:space="0"/>
              <w:bottom w:val="single" w:color="000000" w:sz="4" w:space="0"/>
              <w:right w:val="single" w:color="000000" w:sz="4" w:space="0"/>
            </w:tcBorders>
            <w:vAlign w:val="center"/>
          </w:tcPr>
          <w:p w14:paraId="6BC3C275">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0.047561</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5007FE6F">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0.518967</w:t>
            </w:r>
          </w:p>
        </w:tc>
        <w:tc>
          <w:tcPr>
            <w:tcW w:w="1742" w:type="dxa"/>
            <w:tcBorders>
              <w:top w:val="single" w:color="000000" w:sz="4" w:space="0"/>
              <w:left w:val="single" w:color="000000" w:sz="4" w:space="0"/>
              <w:bottom w:val="single" w:color="000000" w:sz="4" w:space="0"/>
              <w:right w:val="single" w:color="000000" w:sz="4" w:space="0"/>
            </w:tcBorders>
            <w:vAlign w:val="center"/>
          </w:tcPr>
          <w:p w14:paraId="5DB8D2F2">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0.538462</w:t>
            </w:r>
          </w:p>
        </w:tc>
        <w:tc>
          <w:tcPr>
            <w:tcW w:w="1686" w:type="dxa"/>
            <w:tcBorders>
              <w:top w:val="single" w:color="000000" w:sz="4" w:space="0"/>
              <w:left w:val="single" w:color="000000" w:sz="4" w:space="0"/>
              <w:bottom w:val="single" w:color="000000" w:sz="4" w:space="0"/>
              <w:right w:val="single" w:color="000000" w:sz="4" w:space="0"/>
            </w:tcBorders>
            <w:vAlign w:val="center"/>
          </w:tcPr>
          <w:p w14:paraId="168179F7">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0.019495</w:t>
            </w:r>
          </w:p>
        </w:tc>
      </w:tr>
      <w:tr w14:paraId="4EE08486">
        <w:tblPrEx>
          <w:tblCellMar>
            <w:top w:w="27" w:type="dxa"/>
            <w:left w:w="32" w:type="dxa"/>
            <w:bottom w:w="0" w:type="dxa"/>
            <w:right w:w="3" w:type="dxa"/>
          </w:tblCellMar>
        </w:tblPrEx>
        <w:trPr>
          <w:trHeight w:val="271"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65DE03D7">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15</w:t>
            </w:r>
          </w:p>
        </w:tc>
        <w:tc>
          <w:tcPr>
            <w:tcW w:w="506" w:type="dxa"/>
            <w:tcBorders>
              <w:top w:val="single" w:color="000000" w:sz="4" w:space="0"/>
              <w:left w:val="single" w:color="000000" w:sz="4" w:space="0"/>
              <w:bottom w:val="single" w:color="000000" w:sz="4" w:space="0"/>
              <w:right w:val="single" w:color="000000" w:sz="4" w:space="0"/>
            </w:tcBorders>
            <w:vAlign w:val="center"/>
          </w:tcPr>
          <w:p w14:paraId="11462BA6">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45</w:t>
            </w:r>
          </w:p>
        </w:tc>
        <w:tc>
          <w:tcPr>
            <w:tcW w:w="1280" w:type="dxa"/>
            <w:tcBorders>
              <w:top w:val="single" w:color="000000" w:sz="4" w:space="0"/>
              <w:left w:val="single" w:color="000000" w:sz="4" w:space="0"/>
              <w:bottom w:val="single" w:color="000000" w:sz="4" w:space="0"/>
              <w:right w:val="single" w:color="000000" w:sz="4" w:space="0"/>
            </w:tcBorders>
            <w:vAlign w:val="center"/>
          </w:tcPr>
          <w:p w14:paraId="4C052751">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0.224214</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7CC2281D">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0.588705</w:t>
            </w:r>
          </w:p>
        </w:tc>
        <w:tc>
          <w:tcPr>
            <w:tcW w:w="1742" w:type="dxa"/>
            <w:tcBorders>
              <w:top w:val="single" w:color="000000" w:sz="4" w:space="0"/>
              <w:left w:val="single" w:color="000000" w:sz="4" w:space="0"/>
              <w:bottom w:val="single" w:color="000000" w:sz="4" w:space="0"/>
              <w:right w:val="single" w:color="000000" w:sz="4" w:space="0"/>
            </w:tcBorders>
            <w:vAlign w:val="center"/>
          </w:tcPr>
          <w:p w14:paraId="3F89CAA2">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0.576923</w:t>
            </w:r>
          </w:p>
        </w:tc>
        <w:tc>
          <w:tcPr>
            <w:tcW w:w="1686" w:type="dxa"/>
            <w:tcBorders>
              <w:top w:val="single" w:color="000000" w:sz="4" w:space="0"/>
              <w:left w:val="single" w:color="000000" w:sz="4" w:space="0"/>
              <w:bottom w:val="single" w:color="000000" w:sz="4" w:space="0"/>
              <w:right w:val="single" w:color="000000" w:sz="4" w:space="0"/>
            </w:tcBorders>
            <w:vAlign w:val="center"/>
          </w:tcPr>
          <w:p w14:paraId="242F8A7C">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0.011782</w:t>
            </w:r>
          </w:p>
        </w:tc>
      </w:tr>
      <w:tr w14:paraId="0A7A8897">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1648DB7A">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16</w:t>
            </w:r>
          </w:p>
        </w:tc>
        <w:tc>
          <w:tcPr>
            <w:tcW w:w="506" w:type="dxa"/>
            <w:tcBorders>
              <w:top w:val="single" w:color="000000" w:sz="4" w:space="0"/>
              <w:left w:val="single" w:color="000000" w:sz="4" w:space="0"/>
              <w:bottom w:val="single" w:color="000000" w:sz="4" w:space="0"/>
              <w:right w:val="single" w:color="000000" w:sz="4" w:space="0"/>
            </w:tcBorders>
            <w:vAlign w:val="center"/>
          </w:tcPr>
          <w:p w14:paraId="0418A626">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46</w:t>
            </w:r>
          </w:p>
        </w:tc>
        <w:tc>
          <w:tcPr>
            <w:tcW w:w="1280" w:type="dxa"/>
            <w:tcBorders>
              <w:top w:val="single" w:color="000000" w:sz="4" w:space="0"/>
              <w:left w:val="single" w:color="000000" w:sz="4" w:space="0"/>
              <w:bottom w:val="single" w:color="000000" w:sz="4" w:space="0"/>
              <w:right w:val="single" w:color="000000" w:sz="4" w:space="0"/>
            </w:tcBorders>
            <w:vAlign w:val="center"/>
          </w:tcPr>
          <w:p w14:paraId="40AAB694">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0.400868</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702B1D23">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0.655741</w:t>
            </w:r>
          </w:p>
        </w:tc>
        <w:tc>
          <w:tcPr>
            <w:tcW w:w="1742" w:type="dxa"/>
            <w:tcBorders>
              <w:top w:val="single" w:color="000000" w:sz="4" w:space="0"/>
              <w:left w:val="single" w:color="000000" w:sz="4" w:space="0"/>
              <w:bottom w:val="single" w:color="000000" w:sz="4" w:space="0"/>
              <w:right w:val="single" w:color="000000" w:sz="4" w:space="0"/>
            </w:tcBorders>
            <w:vAlign w:val="center"/>
          </w:tcPr>
          <w:p w14:paraId="4109AB98">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0.615385</w:t>
            </w:r>
          </w:p>
        </w:tc>
        <w:tc>
          <w:tcPr>
            <w:tcW w:w="1686" w:type="dxa"/>
            <w:tcBorders>
              <w:top w:val="single" w:color="000000" w:sz="4" w:space="0"/>
              <w:left w:val="single" w:color="000000" w:sz="4" w:space="0"/>
              <w:bottom w:val="single" w:color="000000" w:sz="4" w:space="0"/>
              <w:right w:val="single" w:color="000000" w:sz="4" w:space="0"/>
            </w:tcBorders>
            <w:vAlign w:val="center"/>
          </w:tcPr>
          <w:p w14:paraId="2B08C501">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0.040357</w:t>
            </w:r>
          </w:p>
        </w:tc>
      </w:tr>
      <w:tr w14:paraId="3EC274AA">
        <w:tblPrEx>
          <w:tblCellMar>
            <w:top w:w="27" w:type="dxa"/>
            <w:left w:w="32" w:type="dxa"/>
            <w:bottom w:w="0" w:type="dxa"/>
            <w:right w:w="3" w:type="dxa"/>
          </w:tblCellMar>
        </w:tblPrEx>
        <w:trPr>
          <w:trHeight w:val="271"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19D6B870">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17</w:t>
            </w:r>
          </w:p>
        </w:tc>
        <w:tc>
          <w:tcPr>
            <w:tcW w:w="506" w:type="dxa"/>
            <w:tcBorders>
              <w:top w:val="single" w:color="000000" w:sz="4" w:space="0"/>
              <w:left w:val="single" w:color="000000" w:sz="4" w:space="0"/>
              <w:bottom w:val="single" w:color="000000" w:sz="4" w:space="0"/>
              <w:right w:val="single" w:color="000000" w:sz="4" w:space="0"/>
            </w:tcBorders>
            <w:vAlign w:val="center"/>
          </w:tcPr>
          <w:p w14:paraId="5D6E6146">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46</w:t>
            </w:r>
          </w:p>
        </w:tc>
        <w:tc>
          <w:tcPr>
            <w:tcW w:w="1280" w:type="dxa"/>
            <w:tcBorders>
              <w:top w:val="single" w:color="000000" w:sz="4" w:space="0"/>
              <w:left w:val="single" w:color="000000" w:sz="4" w:space="0"/>
              <w:bottom w:val="single" w:color="000000" w:sz="4" w:space="0"/>
              <w:right w:val="single" w:color="000000" w:sz="4" w:space="0"/>
            </w:tcBorders>
            <w:vAlign w:val="center"/>
          </w:tcPr>
          <w:p w14:paraId="6E96AA4C">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0.400868</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251006B8">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0.655741</w:t>
            </w:r>
          </w:p>
        </w:tc>
        <w:tc>
          <w:tcPr>
            <w:tcW w:w="1742" w:type="dxa"/>
            <w:tcBorders>
              <w:top w:val="single" w:color="000000" w:sz="4" w:space="0"/>
              <w:left w:val="single" w:color="000000" w:sz="4" w:space="0"/>
              <w:bottom w:val="single" w:color="000000" w:sz="4" w:space="0"/>
              <w:right w:val="single" w:color="000000" w:sz="4" w:space="0"/>
            </w:tcBorders>
            <w:vAlign w:val="center"/>
          </w:tcPr>
          <w:p w14:paraId="72DE83E7">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0.653846</w:t>
            </w:r>
          </w:p>
        </w:tc>
        <w:tc>
          <w:tcPr>
            <w:tcW w:w="1686" w:type="dxa"/>
            <w:tcBorders>
              <w:top w:val="single" w:color="000000" w:sz="4" w:space="0"/>
              <w:left w:val="single" w:color="000000" w:sz="4" w:space="0"/>
              <w:bottom w:val="single" w:color="000000" w:sz="4" w:space="0"/>
              <w:right w:val="single" w:color="000000" w:sz="4" w:space="0"/>
            </w:tcBorders>
            <w:vAlign w:val="center"/>
          </w:tcPr>
          <w:p w14:paraId="5D77248F">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0.001895</w:t>
            </w:r>
          </w:p>
        </w:tc>
      </w:tr>
      <w:tr w14:paraId="118F0D31">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45027B1E">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18</w:t>
            </w:r>
          </w:p>
        </w:tc>
        <w:tc>
          <w:tcPr>
            <w:tcW w:w="506" w:type="dxa"/>
            <w:tcBorders>
              <w:top w:val="single" w:color="000000" w:sz="4" w:space="0"/>
              <w:left w:val="single" w:color="000000" w:sz="4" w:space="0"/>
              <w:bottom w:val="single" w:color="000000" w:sz="4" w:space="0"/>
              <w:right w:val="single" w:color="000000" w:sz="4" w:space="0"/>
            </w:tcBorders>
            <w:vAlign w:val="center"/>
          </w:tcPr>
          <w:p w14:paraId="0B3A142E">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46</w:t>
            </w:r>
          </w:p>
        </w:tc>
        <w:tc>
          <w:tcPr>
            <w:tcW w:w="1280" w:type="dxa"/>
            <w:tcBorders>
              <w:top w:val="single" w:color="000000" w:sz="4" w:space="0"/>
              <w:left w:val="single" w:color="000000" w:sz="4" w:space="0"/>
              <w:bottom w:val="single" w:color="000000" w:sz="4" w:space="0"/>
              <w:right w:val="single" w:color="000000" w:sz="4" w:space="0"/>
            </w:tcBorders>
            <w:vAlign w:val="center"/>
          </w:tcPr>
          <w:p w14:paraId="4E24D9DD">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0.400868</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76C6D31E">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0.655741</w:t>
            </w:r>
          </w:p>
        </w:tc>
        <w:tc>
          <w:tcPr>
            <w:tcW w:w="1742" w:type="dxa"/>
            <w:tcBorders>
              <w:top w:val="single" w:color="000000" w:sz="4" w:space="0"/>
              <w:left w:val="single" w:color="000000" w:sz="4" w:space="0"/>
              <w:bottom w:val="single" w:color="000000" w:sz="4" w:space="0"/>
              <w:right w:val="single" w:color="000000" w:sz="4" w:space="0"/>
            </w:tcBorders>
            <w:vAlign w:val="center"/>
          </w:tcPr>
          <w:p w14:paraId="449E0BF3">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0.692308</w:t>
            </w:r>
          </w:p>
        </w:tc>
        <w:tc>
          <w:tcPr>
            <w:tcW w:w="1686" w:type="dxa"/>
            <w:tcBorders>
              <w:top w:val="single" w:color="000000" w:sz="4" w:space="0"/>
              <w:left w:val="single" w:color="000000" w:sz="4" w:space="0"/>
              <w:bottom w:val="single" w:color="000000" w:sz="4" w:space="0"/>
              <w:right w:val="single" w:color="000000" w:sz="4" w:space="0"/>
            </w:tcBorders>
            <w:vAlign w:val="center"/>
          </w:tcPr>
          <w:p w14:paraId="7E3D5266">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0.036566</w:t>
            </w:r>
          </w:p>
        </w:tc>
      </w:tr>
      <w:tr w14:paraId="5AD1E95B">
        <w:tblPrEx>
          <w:tblCellMar>
            <w:top w:w="27" w:type="dxa"/>
            <w:left w:w="32" w:type="dxa"/>
            <w:bottom w:w="0" w:type="dxa"/>
            <w:right w:w="3" w:type="dxa"/>
          </w:tblCellMar>
        </w:tblPrEx>
        <w:trPr>
          <w:trHeight w:val="271"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37F9C746">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19</w:t>
            </w:r>
          </w:p>
        </w:tc>
        <w:tc>
          <w:tcPr>
            <w:tcW w:w="506" w:type="dxa"/>
            <w:tcBorders>
              <w:top w:val="single" w:color="000000" w:sz="4" w:space="0"/>
              <w:left w:val="single" w:color="000000" w:sz="4" w:space="0"/>
              <w:bottom w:val="single" w:color="000000" w:sz="4" w:space="0"/>
              <w:right w:val="single" w:color="000000" w:sz="4" w:space="0"/>
            </w:tcBorders>
            <w:vAlign w:val="center"/>
          </w:tcPr>
          <w:p w14:paraId="045EA44C">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47</w:t>
            </w:r>
          </w:p>
        </w:tc>
        <w:tc>
          <w:tcPr>
            <w:tcW w:w="1280" w:type="dxa"/>
            <w:tcBorders>
              <w:top w:val="single" w:color="000000" w:sz="4" w:space="0"/>
              <w:left w:val="single" w:color="000000" w:sz="4" w:space="0"/>
              <w:bottom w:val="single" w:color="000000" w:sz="4" w:space="0"/>
              <w:right w:val="single" w:color="000000" w:sz="4" w:space="0"/>
            </w:tcBorders>
            <w:vAlign w:val="center"/>
          </w:tcPr>
          <w:p w14:paraId="3DD19F3F">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0.577521</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2DD71119">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0.718206</w:t>
            </w:r>
          </w:p>
        </w:tc>
        <w:tc>
          <w:tcPr>
            <w:tcW w:w="1742" w:type="dxa"/>
            <w:tcBorders>
              <w:top w:val="single" w:color="000000" w:sz="4" w:space="0"/>
              <w:left w:val="single" w:color="000000" w:sz="4" w:space="0"/>
              <w:bottom w:val="single" w:color="000000" w:sz="4" w:space="0"/>
              <w:right w:val="single" w:color="000000" w:sz="4" w:space="0"/>
            </w:tcBorders>
            <w:vAlign w:val="center"/>
          </w:tcPr>
          <w:p w14:paraId="2EB7C46D">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0.730769</w:t>
            </w:r>
          </w:p>
        </w:tc>
        <w:tc>
          <w:tcPr>
            <w:tcW w:w="1686" w:type="dxa"/>
            <w:tcBorders>
              <w:top w:val="single" w:color="000000" w:sz="4" w:space="0"/>
              <w:left w:val="single" w:color="000000" w:sz="4" w:space="0"/>
              <w:bottom w:val="single" w:color="000000" w:sz="4" w:space="0"/>
              <w:right w:val="single" w:color="000000" w:sz="4" w:space="0"/>
            </w:tcBorders>
            <w:vAlign w:val="center"/>
          </w:tcPr>
          <w:p w14:paraId="5AF742FE">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0.012563</w:t>
            </w:r>
          </w:p>
        </w:tc>
      </w:tr>
      <w:tr w14:paraId="4C561F67">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41F23528">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20</w:t>
            </w:r>
          </w:p>
        </w:tc>
        <w:tc>
          <w:tcPr>
            <w:tcW w:w="506" w:type="dxa"/>
            <w:tcBorders>
              <w:top w:val="single" w:color="000000" w:sz="4" w:space="0"/>
              <w:left w:val="single" w:color="000000" w:sz="4" w:space="0"/>
              <w:bottom w:val="single" w:color="000000" w:sz="4" w:space="0"/>
              <w:right w:val="single" w:color="000000" w:sz="4" w:space="0"/>
            </w:tcBorders>
            <w:vAlign w:val="center"/>
          </w:tcPr>
          <w:p w14:paraId="03EE04FE">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48</w:t>
            </w:r>
          </w:p>
        </w:tc>
        <w:tc>
          <w:tcPr>
            <w:tcW w:w="1280" w:type="dxa"/>
            <w:tcBorders>
              <w:top w:val="single" w:color="000000" w:sz="4" w:space="0"/>
              <w:left w:val="single" w:color="000000" w:sz="4" w:space="0"/>
              <w:bottom w:val="single" w:color="000000" w:sz="4" w:space="0"/>
              <w:right w:val="single" w:color="000000" w:sz="4" w:space="0"/>
            </w:tcBorders>
            <w:vAlign w:val="center"/>
          </w:tcPr>
          <w:p w14:paraId="5D42465C">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0.754175</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52921934">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0.774628</w:t>
            </w:r>
          </w:p>
        </w:tc>
        <w:tc>
          <w:tcPr>
            <w:tcW w:w="1742" w:type="dxa"/>
            <w:tcBorders>
              <w:top w:val="single" w:color="000000" w:sz="4" w:space="0"/>
              <w:left w:val="single" w:color="000000" w:sz="4" w:space="0"/>
              <w:bottom w:val="single" w:color="000000" w:sz="4" w:space="0"/>
              <w:right w:val="single" w:color="000000" w:sz="4" w:space="0"/>
            </w:tcBorders>
            <w:vAlign w:val="center"/>
          </w:tcPr>
          <w:p w14:paraId="49DDBB4E">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0.769231</w:t>
            </w:r>
          </w:p>
        </w:tc>
        <w:tc>
          <w:tcPr>
            <w:tcW w:w="1686" w:type="dxa"/>
            <w:tcBorders>
              <w:top w:val="single" w:color="000000" w:sz="4" w:space="0"/>
              <w:left w:val="single" w:color="000000" w:sz="4" w:space="0"/>
              <w:bottom w:val="single" w:color="000000" w:sz="4" w:space="0"/>
              <w:right w:val="single" w:color="000000" w:sz="4" w:space="0"/>
            </w:tcBorders>
            <w:vAlign w:val="center"/>
          </w:tcPr>
          <w:p w14:paraId="5A6769E3">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0.005397</w:t>
            </w:r>
          </w:p>
        </w:tc>
      </w:tr>
      <w:tr w14:paraId="40F9D2F8">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1EFF8883">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21</w:t>
            </w:r>
          </w:p>
        </w:tc>
        <w:tc>
          <w:tcPr>
            <w:tcW w:w="506" w:type="dxa"/>
            <w:tcBorders>
              <w:top w:val="single" w:color="000000" w:sz="4" w:space="0"/>
              <w:left w:val="single" w:color="000000" w:sz="4" w:space="0"/>
              <w:bottom w:val="single" w:color="000000" w:sz="4" w:space="0"/>
              <w:right w:val="single" w:color="000000" w:sz="4" w:space="0"/>
            </w:tcBorders>
            <w:vAlign w:val="center"/>
          </w:tcPr>
          <w:p w14:paraId="4C24D81D">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49</w:t>
            </w:r>
          </w:p>
        </w:tc>
        <w:tc>
          <w:tcPr>
            <w:tcW w:w="1280" w:type="dxa"/>
            <w:tcBorders>
              <w:top w:val="single" w:color="000000" w:sz="4" w:space="0"/>
              <w:left w:val="single" w:color="000000" w:sz="4" w:space="0"/>
              <w:bottom w:val="single" w:color="000000" w:sz="4" w:space="0"/>
              <w:right w:val="single" w:color="000000" w:sz="4" w:space="0"/>
            </w:tcBorders>
            <w:vAlign w:val="center"/>
          </w:tcPr>
          <w:p w14:paraId="3C83B829">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0.930829</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243CDEC1">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0.824029</w:t>
            </w:r>
          </w:p>
        </w:tc>
        <w:tc>
          <w:tcPr>
            <w:tcW w:w="1742" w:type="dxa"/>
            <w:tcBorders>
              <w:top w:val="single" w:color="000000" w:sz="4" w:space="0"/>
              <w:left w:val="single" w:color="000000" w:sz="4" w:space="0"/>
              <w:bottom w:val="single" w:color="000000" w:sz="4" w:space="0"/>
              <w:right w:val="single" w:color="000000" w:sz="4" w:space="0"/>
            </w:tcBorders>
            <w:vAlign w:val="center"/>
          </w:tcPr>
          <w:p w14:paraId="4E3A4E21">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0.807692</w:t>
            </w:r>
          </w:p>
        </w:tc>
        <w:tc>
          <w:tcPr>
            <w:tcW w:w="1686" w:type="dxa"/>
            <w:tcBorders>
              <w:top w:val="single" w:color="000000" w:sz="4" w:space="0"/>
              <w:left w:val="single" w:color="000000" w:sz="4" w:space="0"/>
              <w:bottom w:val="single" w:color="000000" w:sz="4" w:space="0"/>
              <w:right w:val="single" w:color="000000" w:sz="4" w:space="0"/>
            </w:tcBorders>
            <w:vAlign w:val="center"/>
          </w:tcPr>
          <w:p w14:paraId="2DD434C9">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0.016337</w:t>
            </w:r>
          </w:p>
        </w:tc>
      </w:tr>
      <w:tr w14:paraId="2DCB4F5E">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4B1F46AA">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22</w:t>
            </w:r>
          </w:p>
        </w:tc>
        <w:tc>
          <w:tcPr>
            <w:tcW w:w="506" w:type="dxa"/>
            <w:tcBorders>
              <w:top w:val="single" w:color="000000" w:sz="4" w:space="0"/>
              <w:left w:val="single" w:color="000000" w:sz="4" w:space="0"/>
              <w:bottom w:val="single" w:color="000000" w:sz="4" w:space="0"/>
              <w:right w:val="single" w:color="000000" w:sz="4" w:space="0"/>
            </w:tcBorders>
            <w:vAlign w:val="center"/>
          </w:tcPr>
          <w:p w14:paraId="09E6C80B">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50</w:t>
            </w:r>
          </w:p>
        </w:tc>
        <w:tc>
          <w:tcPr>
            <w:tcW w:w="1280" w:type="dxa"/>
            <w:tcBorders>
              <w:top w:val="single" w:color="000000" w:sz="4" w:space="0"/>
              <w:left w:val="single" w:color="000000" w:sz="4" w:space="0"/>
              <w:bottom w:val="single" w:color="000000" w:sz="4" w:space="0"/>
              <w:right w:val="single" w:color="000000" w:sz="4" w:space="0"/>
            </w:tcBorders>
            <w:vAlign w:val="center"/>
          </w:tcPr>
          <w:p w14:paraId="75951121">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1.107482</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72BF1599">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0.865957</w:t>
            </w:r>
          </w:p>
        </w:tc>
        <w:tc>
          <w:tcPr>
            <w:tcW w:w="1742" w:type="dxa"/>
            <w:tcBorders>
              <w:top w:val="single" w:color="000000" w:sz="4" w:space="0"/>
              <w:left w:val="single" w:color="000000" w:sz="4" w:space="0"/>
              <w:bottom w:val="single" w:color="000000" w:sz="4" w:space="0"/>
              <w:right w:val="single" w:color="000000" w:sz="4" w:space="0"/>
            </w:tcBorders>
            <w:vAlign w:val="center"/>
          </w:tcPr>
          <w:p w14:paraId="27AC7D1A">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0.846154</w:t>
            </w:r>
          </w:p>
        </w:tc>
        <w:tc>
          <w:tcPr>
            <w:tcW w:w="1686" w:type="dxa"/>
            <w:tcBorders>
              <w:top w:val="single" w:color="000000" w:sz="4" w:space="0"/>
              <w:left w:val="single" w:color="000000" w:sz="4" w:space="0"/>
              <w:bottom w:val="single" w:color="000000" w:sz="4" w:space="0"/>
              <w:right w:val="single" w:color="000000" w:sz="4" w:space="0"/>
            </w:tcBorders>
            <w:vAlign w:val="center"/>
          </w:tcPr>
          <w:p w14:paraId="1F48254A">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0.019803</w:t>
            </w:r>
          </w:p>
        </w:tc>
      </w:tr>
      <w:tr w14:paraId="0998DA5E">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6BB08790">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23</w:t>
            </w:r>
          </w:p>
        </w:tc>
        <w:tc>
          <w:tcPr>
            <w:tcW w:w="506" w:type="dxa"/>
            <w:tcBorders>
              <w:top w:val="single" w:color="000000" w:sz="4" w:space="0"/>
              <w:left w:val="single" w:color="000000" w:sz="4" w:space="0"/>
              <w:bottom w:val="single" w:color="000000" w:sz="4" w:space="0"/>
              <w:right w:val="single" w:color="000000" w:sz="4" w:space="0"/>
            </w:tcBorders>
            <w:vAlign w:val="center"/>
          </w:tcPr>
          <w:p w14:paraId="6E4D84EA">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50</w:t>
            </w:r>
          </w:p>
        </w:tc>
        <w:tc>
          <w:tcPr>
            <w:tcW w:w="1280" w:type="dxa"/>
            <w:tcBorders>
              <w:top w:val="single" w:color="000000" w:sz="4" w:space="0"/>
              <w:left w:val="single" w:color="000000" w:sz="4" w:space="0"/>
              <w:bottom w:val="single" w:color="000000" w:sz="4" w:space="0"/>
              <w:right w:val="single" w:color="000000" w:sz="4" w:space="0"/>
            </w:tcBorders>
            <w:vAlign w:val="center"/>
          </w:tcPr>
          <w:p w14:paraId="2EF0EA89">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1.107482</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6B626867">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0.865957</w:t>
            </w:r>
          </w:p>
        </w:tc>
        <w:tc>
          <w:tcPr>
            <w:tcW w:w="1742" w:type="dxa"/>
            <w:tcBorders>
              <w:top w:val="single" w:color="000000" w:sz="4" w:space="0"/>
              <w:left w:val="single" w:color="000000" w:sz="4" w:space="0"/>
              <w:bottom w:val="single" w:color="000000" w:sz="4" w:space="0"/>
              <w:right w:val="single" w:color="000000" w:sz="4" w:space="0"/>
            </w:tcBorders>
            <w:vAlign w:val="center"/>
          </w:tcPr>
          <w:p w14:paraId="394C2111">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0.884615</w:t>
            </w:r>
          </w:p>
        </w:tc>
        <w:tc>
          <w:tcPr>
            <w:tcW w:w="1686" w:type="dxa"/>
            <w:tcBorders>
              <w:top w:val="single" w:color="000000" w:sz="4" w:space="0"/>
              <w:left w:val="single" w:color="000000" w:sz="4" w:space="0"/>
              <w:bottom w:val="single" w:color="000000" w:sz="4" w:space="0"/>
              <w:right w:val="single" w:color="000000" w:sz="4" w:space="0"/>
            </w:tcBorders>
            <w:vAlign w:val="center"/>
          </w:tcPr>
          <w:p w14:paraId="389D6783">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0.018658</w:t>
            </w:r>
          </w:p>
        </w:tc>
      </w:tr>
      <w:tr w14:paraId="644DFFE7">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47FE1074">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24</w:t>
            </w:r>
          </w:p>
        </w:tc>
        <w:tc>
          <w:tcPr>
            <w:tcW w:w="506" w:type="dxa"/>
            <w:tcBorders>
              <w:top w:val="single" w:color="000000" w:sz="4" w:space="0"/>
              <w:left w:val="single" w:color="000000" w:sz="4" w:space="0"/>
              <w:bottom w:val="single" w:color="000000" w:sz="4" w:space="0"/>
              <w:right w:val="single" w:color="000000" w:sz="4" w:space="0"/>
            </w:tcBorders>
            <w:vAlign w:val="center"/>
          </w:tcPr>
          <w:p w14:paraId="78CA16D7">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50</w:t>
            </w:r>
          </w:p>
        </w:tc>
        <w:tc>
          <w:tcPr>
            <w:tcW w:w="1280" w:type="dxa"/>
            <w:tcBorders>
              <w:top w:val="single" w:color="000000" w:sz="4" w:space="0"/>
              <w:left w:val="single" w:color="000000" w:sz="4" w:space="0"/>
              <w:bottom w:val="single" w:color="000000" w:sz="4" w:space="0"/>
              <w:right w:val="single" w:color="000000" w:sz="4" w:space="0"/>
            </w:tcBorders>
            <w:vAlign w:val="center"/>
          </w:tcPr>
          <w:p w14:paraId="7BDB3B1A">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1.107482</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24773E2C">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0.865957</w:t>
            </w:r>
          </w:p>
        </w:tc>
        <w:tc>
          <w:tcPr>
            <w:tcW w:w="1742" w:type="dxa"/>
            <w:tcBorders>
              <w:top w:val="single" w:color="000000" w:sz="4" w:space="0"/>
              <w:left w:val="single" w:color="000000" w:sz="4" w:space="0"/>
              <w:bottom w:val="single" w:color="000000" w:sz="4" w:space="0"/>
              <w:right w:val="single" w:color="000000" w:sz="4" w:space="0"/>
            </w:tcBorders>
            <w:vAlign w:val="center"/>
          </w:tcPr>
          <w:p w14:paraId="0D98DCDA">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0.923077</w:t>
            </w:r>
          </w:p>
        </w:tc>
        <w:tc>
          <w:tcPr>
            <w:tcW w:w="1686" w:type="dxa"/>
            <w:tcBorders>
              <w:top w:val="single" w:color="000000" w:sz="4" w:space="0"/>
              <w:left w:val="single" w:color="000000" w:sz="4" w:space="0"/>
              <w:bottom w:val="single" w:color="000000" w:sz="4" w:space="0"/>
              <w:right w:val="single" w:color="000000" w:sz="4" w:space="0"/>
            </w:tcBorders>
            <w:vAlign w:val="center"/>
          </w:tcPr>
          <w:p w14:paraId="3C5D59E2">
            <w:pPr>
              <w:spacing w:after="0" w:line="360" w:lineRule="auto"/>
              <w:ind w:right="22"/>
              <w:jc w:val="center"/>
              <w:rPr>
                <w:rFonts w:ascii="Times New Roman" w:hAnsi="Times New Roman" w:cs="Times New Roman"/>
                <w:sz w:val="24"/>
                <w:szCs w:val="24"/>
              </w:rPr>
            </w:pPr>
            <w:r>
              <w:rPr>
                <w:rFonts w:ascii="Times New Roman" w:hAnsi="Times New Roman" w:cs="Times New Roman"/>
                <w:sz w:val="24"/>
                <w:szCs w:val="24"/>
              </w:rPr>
              <w:t>0.05712</w:t>
            </w:r>
          </w:p>
        </w:tc>
      </w:tr>
      <w:tr w14:paraId="25747D73">
        <w:tblPrEx>
          <w:tblCellMar>
            <w:top w:w="27" w:type="dxa"/>
            <w:left w:w="32" w:type="dxa"/>
            <w:bottom w:w="0" w:type="dxa"/>
            <w:right w:w="3" w:type="dxa"/>
          </w:tblCellMar>
        </w:tblPrEx>
        <w:trPr>
          <w:trHeight w:val="272"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1F5F21BA">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25</w:t>
            </w:r>
          </w:p>
        </w:tc>
        <w:tc>
          <w:tcPr>
            <w:tcW w:w="506" w:type="dxa"/>
            <w:tcBorders>
              <w:top w:val="single" w:color="000000" w:sz="4" w:space="0"/>
              <w:left w:val="single" w:color="000000" w:sz="4" w:space="0"/>
              <w:bottom w:val="single" w:color="000000" w:sz="4" w:space="0"/>
              <w:right w:val="single" w:color="000000" w:sz="4" w:space="0"/>
            </w:tcBorders>
            <w:vAlign w:val="center"/>
          </w:tcPr>
          <w:p w14:paraId="1F9DAA20">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52</w:t>
            </w:r>
          </w:p>
        </w:tc>
        <w:tc>
          <w:tcPr>
            <w:tcW w:w="1280" w:type="dxa"/>
            <w:tcBorders>
              <w:top w:val="single" w:color="000000" w:sz="4" w:space="0"/>
              <w:left w:val="single" w:color="000000" w:sz="4" w:space="0"/>
              <w:bottom w:val="single" w:color="000000" w:sz="4" w:space="0"/>
              <w:right w:val="single" w:color="000000" w:sz="4" w:space="0"/>
            </w:tcBorders>
            <w:vAlign w:val="center"/>
          </w:tcPr>
          <w:p w14:paraId="7E944106">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1.460789</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188F7440">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0.927963</w:t>
            </w:r>
          </w:p>
        </w:tc>
        <w:tc>
          <w:tcPr>
            <w:tcW w:w="1742" w:type="dxa"/>
            <w:tcBorders>
              <w:top w:val="single" w:color="000000" w:sz="4" w:space="0"/>
              <w:left w:val="single" w:color="000000" w:sz="4" w:space="0"/>
              <w:bottom w:val="single" w:color="000000" w:sz="4" w:space="0"/>
              <w:right w:val="single" w:color="000000" w:sz="4" w:space="0"/>
            </w:tcBorders>
            <w:vAlign w:val="center"/>
          </w:tcPr>
          <w:p w14:paraId="526B7279">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0.961538</w:t>
            </w:r>
          </w:p>
        </w:tc>
        <w:tc>
          <w:tcPr>
            <w:tcW w:w="1686" w:type="dxa"/>
            <w:tcBorders>
              <w:top w:val="single" w:color="000000" w:sz="4" w:space="0"/>
              <w:left w:val="single" w:color="000000" w:sz="4" w:space="0"/>
              <w:bottom w:val="single" w:color="000000" w:sz="4" w:space="0"/>
              <w:right w:val="single" w:color="000000" w:sz="4" w:space="0"/>
            </w:tcBorders>
            <w:vAlign w:val="center"/>
          </w:tcPr>
          <w:p w14:paraId="7F1360C6">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0.033575</w:t>
            </w:r>
          </w:p>
        </w:tc>
      </w:tr>
      <w:tr w14:paraId="24160C7C">
        <w:tblPrEx>
          <w:tblCellMar>
            <w:top w:w="27" w:type="dxa"/>
            <w:left w:w="32" w:type="dxa"/>
            <w:bottom w:w="0" w:type="dxa"/>
            <w:right w:w="3" w:type="dxa"/>
          </w:tblCellMar>
        </w:tblPrEx>
        <w:trPr>
          <w:trHeight w:val="273" w:hRule="atLeast"/>
          <w:jc w:val="center"/>
        </w:trPr>
        <w:tc>
          <w:tcPr>
            <w:tcW w:w="1554" w:type="dxa"/>
            <w:gridSpan w:val="2"/>
            <w:tcBorders>
              <w:top w:val="single" w:color="000000" w:sz="4" w:space="0"/>
              <w:left w:val="single" w:color="000000" w:sz="4" w:space="0"/>
              <w:bottom w:val="single" w:color="000000" w:sz="4" w:space="0"/>
              <w:right w:val="single" w:color="000000" w:sz="4" w:space="0"/>
            </w:tcBorders>
            <w:vAlign w:val="center"/>
          </w:tcPr>
          <w:p w14:paraId="00FD5F73">
            <w:pPr>
              <w:spacing w:after="0" w:line="360" w:lineRule="auto"/>
              <w:ind w:right="9"/>
              <w:jc w:val="center"/>
              <w:rPr>
                <w:rFonts w:ascii="Times New Roman" w:hAnsi="Times New Roman" w:cs="Times New Roman"/>
                <w:sz w:val="24"/>
                <w:szCs w:val="24"/>
              </w:rPr>
            </w:pPr>
            <w:r>
              <w:rPr>
                <w:rFonts w:ascii="Times New Roman" w:hAnsi="Times New Roman" w:cs="Times New Roman"/>
                <w:sz w:val="24"/>
                <w:szCs w:val="24"/>
              </w:rPr>
              <w:t>26</w:t>
            </w:r>
          </w:p>
        </w:tc>
        <w:tc>
          <w:tcPr>
            <w:tcW w:w="506" w:type="dxa"/>
            <w:tcBorders>
              <w:top w:val="single" w:color="000000" w:sz="4" w:space="0"/>
              <w:left w:val="single" w:color="000000" w:sz="4" w:space="0"/>
              <w:bottom w:val="single" w:color="000000" w:sz="4" w:space="0"/>
              <w:right w:val="single" w:color="000000" w:sz="4" w:space="0"/>
            </w:tcBorders>
            <w:vAlign w:val="center"/>
          </w:tcPr>
          <w:p w14:paraId="13437ADF">
            <w:pPr>
              <w:spacing w:after="0" w:line="360" w:lineRule="auto"/>
              <w:ind w:right="16"/>
              <w:jc w:val="center"/>
              <w:rPr>
                <w:rFonts w:ascii="Times New Roman" w:hAnsi="Times New Roman" w:cs="Times New Roman"/>
                <w:sz w:val="24"/>
                <w:szCs w:val="24"/>
              </w:rPr>
            </w:pPr>
            <w:r>
              <w:rPr>
                <w:rFonts w:ascii="Times New Roman" w:hAnsi="Times New Roman" w:cs="Times New Roman"/>
                <w:sz w:val="24"/>
                <w:szCs w:val="24"/>
              </w:rPr>
              <w:t>52</w:t>
            </w:r>
          </w:p>
        </w:tc>
        <w:tc>
          <w:tcPr>
            <w:tcW w:w="1280" w:type="dxa"/>
            <w:tcBorders>
              <w:top w:val="single" w:color="000000" w:sz="4" w:space="0"/>
              <w:left w:val="single" w:color="000000" w:sz="4" w:space="0"/>
              <w:bottom w:val="single" w:color="000000" w:sz="4" w:space="0"/>
              <w:right w:val="single" w:color="000000" w:sz="4" w:space="0"/>
            </w:tcBorders>
            <w:vAlign w:val="center"/>
          </w:tcPr>
          <w:p w14:paraId="1ECD8A6B">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1.460789</w:t>
            </w:r>
          </w:p>
        </w:tc>
        <w:tc>
          <w:tcPr>
            <w:tcW w:w="1731" w:type="dxa"/>
            <w:gridSpan w:val="2"/>
            <w:tcBorders>
              <w:top w:val="single" w:color="000000" w:sz="4" w:space="0"/>
              <w:left w:val="single" w:color="000000" w:sz="4" w:space="0"/>
              <w:bottom w:val="single" w:color="000000" w:sz="4" w:space="0"/>
              <w:right w:val="single" w:color="000000" w:sz="4" w:space="0"/>
            </w:tcBorders>
            <w:vAlign w:val="center"/>
          </w:tcPr>
          <w:p w14:paraId="4E43DBD6">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0.927963</w:t>
            </w:r>
          </w:p>
        </w:tc>
        <w:tc>
          <w:tcPr>
            <w:tcW w:w="1742" w:type="dxa"/>
            <w:tcBorders>
              <w:top w:val="single" w:color="000000" w:sz="4" w:space="0"/>
              <w:left w:val="single" w:color="000000" w:sz="4" w:space="0"/>
              <w:bottom w:val="single" w:color="000000" w:sz="4" w:space="0"/>
              <w:right w:val="single" w:color="000000" w:sz="4" w:space="0"/>
            </w:tcBorders>
            <w:vAlign w:val="center"/>
          </w:tcPr>
          <w:p w14:paraId="1C558257">
            <w:pPr>
              <w:spacing w:after="0" w:line="360" w:lineRule="auto"/>
              <w:ind w:right="23"/>
              <w:jc w:val="center"/>
              <w:rPr>
                <w:rFonts w:ascii="Times New Roman" w:hAnsi="Times New Roman" w:cs="Times New Roman"/>
                <w:sz w:val="24"/>
                <w:szCs w:val="24"/>
              </w:rPr>
            </w:pPr>
            <w:r>
              <w:rPr>
                <w:rFonts w:ascii="Times New Roman" w:hAnsi="Times New Roman" w:cs="Times New Roman"/>
                <w:sz w:val="24"/>
                <w:szCs w:val="24"/>
              </w:rPr>
              <w:t>1</w:t>
            </w:r>
          </w:p>
        </w:tc>
        <w:tc>
          <w:tcPr>
            <w:tcW w:w="1686" w:type="dxa"/>
            <w:tcBorders>
              <w:top w:val="single" w:color="000000" w:sz="4" w:space="0"/>
              <w:left w:val="single" w:color="000000" w:sz="4" w:space="0"/>
              <w:bottom w:val="single" w:color="000000" w:sz="4" w:space="0"/>
              <w:right w:val="single" w:color="000000" w:sz="4" w:space="0"/>
            </w:tcBorders>
            <w:vAlign w:val="center"/>
          </w:tcPr>
          <w:p w14:paraId="1775FA75">
            <w:pPr>
              <w:spacing w:after="0" w:line="360" w:lineRule="auto"/>
              <w:ind w:left="78"/>
              <w:jc w:val="center"/>
              <w:rPr>
                <w:rFonts w:ascii="Times New Roman" w:hAnsi="Times New Roman" w:cs="Times New Roman"/>
                <w:sz w:val="24"/>
                <w:szCs w:val="24"/>
              </w:rPr>
            </w:pPr>
            <w:r>
              <w:rPr>
                <w:rFonts w:ascii="Times New Roman" w:hAnsi="Times New Roman" w:cs="Times New Roman"/>
                <w:sz w:val="24"/>
                <w:szCs w:val="24"/>
              </w:rPr>
              <w:t>0.072037</w:t>
            </w:r>
          </w:p>
        </w:tc>
      </w:tr>
      <w:tr w14:paraId="40340DCB">
        <w:tblPrEx>
          <w:tblCellMar>
            <w:top w:w="0" w:type="dxa"/>
            <w:left w:w="108" w:type="dxa"/>
            <w:bottom w:w="0" w:type="dxa"/>
            <w:right w:w="108" w:type="dxa"/>
          </w:tblCellMar>
        </w:tblPrEx>
        <w:trPr>
          <w:gridBefore w:val="1"/>
          <w:wBefore w:w="623" w:type="dxa"/>
          <w:trHeight w:val="477" w:hRule="atLeast"/>
          <w:jc w:val="center"/>
        </w:trPr>
        <w:tc>
          <w:tcPr>
            <w:tcW w:w="2773" w:type="dxa"/>
            <w:gridSpan w:val="4"/>
            <w:tcBorders>
              <w:top w:val="nil"/>
              <w:left w:val="nil"/>
              <w:bottom w:val="nil"/>
              <w:right w:val="nil"/>
            </w:tcBorders>
            <w:vAlign w:val="center"/>
          </w:tcPr>
          <w:p w14:paraId="7CE9AA70">
            <w:pPr>
              <w:spacing w:after="0" w:line="360" w:lineRule="auto"/>
              <w:ind w:left="-2369" w:right="33"/>
              <w:jc w:val="center"/>
              <w:rPr>
                <w:rFonts w:ascii="Times New Roman" w:hAnsi="Times New Roman" w:cs="Times New Roman"/>
                <w:sz w:val="24"/>
                <w:szCs w:val="24"/>
              </w:rPr>
            </w:pPr>
          </w:p>
          <w:tbl>
            <w:tblPr>
              <w:tblStyle w:val="10"/>
              <w:tblW w:w="2358" w:type="dxa"/>
              <w:tblInd w:w="0" w:type="dxa"/>
              <w:tblLayout w:type="fixed"/>
              <w:tblCellMar>
                <w:top w:w="34" w:type="dxa"/>
                <w:left w:w="70" w:type="dxa"/>
                <w:bottom w:w="0" w:type="dxa"/>
                <w:right w:w="21" w:type="dxa"/>
              </w:tblCellMar>
            </w:tblPr>
            <w:tblGrid>
              <w:gridCol w:w="1383"/>
              <w:gridCol w:w="975"/>
            </w:tblGrid>
            <w:tr w14:paraId="3647C21C">
              <w:tblPrEx>
                <w:tblCellMar>
                  <w:top w:w="34" w:type="dxa"/>
                  <w:left w:w="70" w:type="dxa"/>
                  <w:bottom w:w="0" w:type="dxa"/>
                  <w:right w:w="21" w:type="dxa"/>
                </w:tblCellMar>
              </w:tblPrEx>
              <w:trPr>
                <w:trHeight w:val="227" w:hRule="atLeast"/>
              </w:trPr>
              <w:tc>
                <w:tcPr>
                  <w:tcW w:w="1384" w:type="dxa"/>
                  <w:tcBorders>
                    <w:top w:val="single" w:color="000000" w:sz="4" w:space="0"/>
                    <w:left w:val="single" w:color="000000" w:sz="4" w:space="0"/>
                    <w:bottom w:val="single" w:color="000000" w:sz="4" w:space="0"/>
                    <w:right w:val="single" w:color="000000" w:sz="4" w:space="0"/>
                  </w:tcBorders>
                </w:tcPr>
                <w:p w14:paraId="2B3C9023">
                  <w:pPr>
                    <w:spacing w:after="0" w:line="360" w:lineRule="auto"/>
                    <w:ind w:right="40"/>
                    <w:jc w:val="center"/>
                    <w:rPr>
                      <w:rFonts w:ascii="Times New Roman" w:hAnsi="Times New Roman" w:cs="Times New Roman"/>
                      <w:sz w:val="24"/>
                      <w:szCs w:val="24"/>
                    </w:rPr>
                  </w:pPr>
                  <w:r>
                    <w:rPr>
                      <w:rFonts w:ascii="Times New Roman" w:hAnsi="Times New Roman" w:cs="Times New Roman"/>
                      <w:sz w:val="24"/>
                      <w:szCs w:val="24"/>
                    </w:rPr>
                    <w:t>Rata-rata</w:t>
                  </w:r>
                </w:p>
              </w:tc>
              <w:tc>
                <w:tcPr>
                  <w:tcW w:w="975" w:type="dxa"/>
                  <w:tcBorders>
                    <w:top w:val="single" w:color="000000" w:sz="4" w:space="0"/>
                    <w:left w:val="single" w:color="000000" w:sz="4" w:space="0"/>
                    <w:bottom w:val="single" w:color="000000" w:sz="4" w:space="0"/>
                    <w:right w:val="single" w:color="000000" w:sz="4" w:space="0"/>
                  </w:tcBorders>
                </w:tcPr>
                <w:p w14:paraId="4D725586">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43.73</w:t>
                  </w:r>
                </w:p>
              </w:tc>
            </w:tr>
            <w:tr w14:paraId="77F71D0D">
              <w:tblPrEx>
                <w:tblCellMar>
                  <w:top w:w="34" w:type="dxa"/>
                  <w:left w:w="70" w:type="dxa"/>
                  <w:bottom w:w="0" w:type="dxa"/>
                  <w:right w:w="21" w:type="dxa"/>
                </w:tblCellMar>
              </w:tblPrEx>
              <w:trPr>
                <w:trHeight w:val="227" w:hRule="atLeast"/>
              </w:trPr>
              <w:tc>
                <w:tcPr>
                  <w:tcW w:w="1384" w:type="dxa"/>
                  <w:tcBorders>
                    <w:top w:val="single" w:color="000000" w:sz="4" w:space="0"/>
                    <w:left w:val="single" w:color="000000" w:sz="4" w:space="0"/>
                    <w:bottom w:val="single" w:color="000000" w:sz="4" w:space="0"/>
                    <w:right w:val="single" w:color="000000" w:sz="4" w:space="0"/>
                  </w:tcBorders>
                </w:tcPr>
                <w:p w14:paraId="79EE6A22">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Standar Deviasi (S)</w:t>
                  </w:r>
                </w:p>
              </w:tc>
              <w:tc>
                <w:tcPr>
                  <w:tcW w:w="975" w:type="dxa"/>
                  <w:tcBorders>
                    <w:top w:val="single" w:color="000000" w:sz="4" w:space="0"/>
                    <w:left w:val="single" w:color="000000" w:sz="4" w:space="0"/>
                    <w:right w:val="single" w:color="000000" w:sz="4" w:space="0"/>
                  </w:tcBorders>
                </w:tcPr>
                <w:p w14:paraId="4A6AA2DF">
                  <w:pPr>
                    <w:spacing w:after="0" w:line="360" w:lineRule="auto"/>
                    <w:ind w:right="11"/>
                    <w:jc w:val="center"/>
                    <w:rPr>
                      <w:rFonts w:ascii="Times New Roman" w:hAnsi="Times New Roman" w:cs="Times New Roman"/>
                      <w:sz w:val="24"/>
                      <w:szCs w:val="24"/>
                    </w:rPr>
                  </w:pPr>
                  <w:r>
                    <w:rPr>
                      <w:rFonts w:ascii="Times New Roman" w:hAnsi="Times New Roman" w:cs="Times New Roman"/>
                      <w:b/>
                      <w:sz w:val="24"/>
                      <w:szCs w:val="24"/>
                    </w:rPr>
                    <w:t>5.661</w:t>
                  </w:r>
                </w:p>
              </w:tc>
            </w:tr>
          </w:tbl>
          <w:p w14:paraId="5E2265F8">
            <w:pPr>
              <w:spacing w:after="160" w:line="360" w:lineRule="auto"/>
              <w:jc w:val="center"/>
              <w:rPr>
                <w:rFonts w:ascii="Times New Roman" w:hAnsi="Times New Roman" w:cs="Times New Roman"/>
                <w:sz w:val="24"/>
                <w:szCs w:val="24"/>
              </w:rPr>
            </w:pPr>
          </w:p>
        </w:tc>
        <w:tc>
          <w:tcPr>
            <w:tcW w:w="5103" w:type="dxa"/>
            <w:gridSpan w:val="3"/>
            <w:tcBorders>
              <w:top w:val="nil"/>
              <w:left w:val="nil"/>
              <w:bottom w:val="nil"/>
              <w:right w:val="nil"/>
            </w:tcBorders>
            <w:vAlign w:val="center"/>
          </w:tcPr>
          <w:p w14:paraId="68AECACF">
            <w:pPr>
              <w:spacing w:after="0" w:line="360" w:lineRule="auto"/>
              <w:ind w:left="-4761" w:right="7269"/>
              <w:jc w:val="center"/>
              <w:rPr>
                <w:rFonts w:ascii="Times New Roman" w:hAnsi="Times New Roman" w:cs="Times New Roman"/>
                <w:sz w:val="24"/>
                <w:szCs w:val="24"/>
              </w:rPr>
            </w:pPr>
          </w:p>
          <w:tbl>
            <w:tblPr>
              <w:tblStyle w:val="10"/>
              <w:tblW w:w="2474" w:type="dxa"/>
              <w:tblInd w:w="33" w:type="dxa"/>
              <w:tblLayout w:type="fixed"/>
              <w:tblCellMar>
                <w:top w:w="35" w:type="dxa"/>
                <w:left w:w="115" w:type="dxa"/>
                <w:bottom w:w="0" w:type="dxa"/>
                <w:right w:w="21" w:type="dxa"/>
              </w:tblCellMar>
            </w:tblPr>
            <w:tblGrid>
              <w:gridCol w:w="1453"/>
              <w:gridCol w:w="1021"/>
            </w:tblGrid>
            <w:tr w14:paraId="76F9F779">
              <w:tblPrEx>
                <w:tblCellMar>
                  <w:top w:w="35" w:type="dxa"/>
                  <w:left w:w="115" w:type="dxa"/>
                  <w:bottom w:w="0" w:type="dxa"/>
                  <w:right w:w="21" w:type="dxa"/>
                </w:tblCellMar>
              </w:tblPrEx>
              <w:trPr>
                <w:trHeight w:val="239" w:hRule="atLeast"/>
              </w:trPr>
              <w:tc>
                <w:tcPr>
                  <w:tcW w:w="1453" w:type="dxa"/>
                  <w:tcBorders>
                    <w:top w:val="single" w:color="000000" w:sz="4" w:space="0"/>
                    <w:left w:val="single" w:color="000000" w:sz="4" w:space="0"/>
                    <w:bottom w:val="single" w:color="000000" w:sz="4" w:space="0"/>
                    <w:right w:val="single" w:color="000000" w:sz="4" w:space="0"/>
                  </w:tcBorders>
                </w:tcPr>
                <w:p w14:paraId="14A760BC">
                  <w:pPr>
                    <w:spacing w:after="0" w:line="360" w:lineRule="auto"/>
                    <w:ind w:right="75"/>
                    <w:jc w:val="center"/>
                    <w:rPr>
                      <w:rFonts w:ascii="Times New Roman" w:hAnsi="Times New Roman" w:cs="Times New Roman"/>
                      <w:sz w:val="24"/>
                      <w:szCs w:val="24"/>
                    </w:rPr>
                  </w:pPr>
                  <w:r>
                    <w:rPr>
                      <w:rFonts w:ascii="Times New Roman" w:hAnsi="Times New Roman" w:cs="Times New Roman"/>
                      <w:sz w:val="24"/>
                      <w:szCs w:val="24"/>
                    </w:rPr>
                    <w:t>L hitung</w:t>
                  </w:r>
                </w:p>
              </w:tc>
              <w:tc>
                <w:tcPr>
                  <w:tcW w:w="1021" w:type="dxa"/>
                  <w:tcBorders>
                    <w:top w:val="single" w:color="000000" w:sz="4" w:space="0"/>
                    <w:left w:val="single" w:color="000000" w:sz="4" w:space="0"/>
                    <w:bottom w:val="single" w:color="000000" w:sz="4" w:space="0"/>
                    <w:right w:val="single" w:color="000000" w:sz="4" w:space="0"/>
                  </w:tcBorders>
                </w:tcPr>
                <w:p w14:paraId="7436D7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0.102</w:t>
                  </w:r>
                </w:p>
              </w:tc>
            </w:tr>
            <w:tr w14:paraId="2FBDF0A2">
              <w:tblPrEx>
                <w:tblCellMar>
                  <w:top w:w="35" w:type="dxa"/>
                  <w:left w:w="115" w:type="dxa"/>
                  <w:bottom w:w="0" w:type="dxa"/>
                  <w:right w:w="21" w:type="dxa"/>
                </w:tblCellMar>
              </w:tblPrEx>
              <w:trPr>
                <w:trHeight w:val="238" w:hRule="atLeast"/>
              </w:trPr>
              <w:tc>
                <w:tcPr>
                  <w:tcW w:w="1453" w:type="dxa"/>
                  <w:tcBorders>
                    <w:top w:val="single" w:color="000000" w:sz="4" w:space="0"/>
                    <w:left w:val="single" w:color="000000" w:sz="4" w:space="0"/>
                    <w:bottom w:val="single" w:color="000000" w:sz="4" w:space="0"/>
                    <w:right w:val="single" w:color="000000" w:sz="4" w:space="0"/>
                  </w:tcBorders>
                </w:tcPr>
                <w:p w14:paraId="6E97D690">
                  <w:pPr>
                    <w:spacing w:after="0" w:line="360" w:lineRule="auto"/>
                    <w:ind w:right="80"/>
                    <w:jc w:val="center"/>
                    <w:rPr>
                      <w:rFonts w:ascii="Times New Roman" w:hAnsi="Times New Roman" w:cs="Times New Roman"/>
                      <w:sz w:val="24"/>
                      <w:szCs w:val="24"/>
                    </w:rPr>
                  </w:pPr>
                  <w:r>
                    <w:rPr>
                      <w:rFonts w:ascii="Times New Roman" w:hAnsi="Times New Roman" w:cs="Times New Roman"/>
                      <w:sz w:val="24"/>
                      <w:szCs w:val="24"/>
                    </w:rPr>
                    <w:t>L tabel</w:t>
                  </w:r>
                </w:p>
              </w:tc>
              <w:tc>
                <w:tcPr>
                  <w:tcW w:w="1021" w:type="dxa"/>
                  <w:tcBorders>
                    <w:top w:val="single" w:color="000000" w:sz="4" w:space="0"/>
                    <w:left w:val="single" w:color="000000" w:sz="4" w:space="0"/>
                    <w:bottom w:val="single" w:color="000000" w:sz="4" w:space="0"/>
                    <w:right w:val="single" w:color="000000" w:sz="4" w:space="0"/>
                  </w:tcBorders>
                </w:tcPr>
                <w:p w14:paraId="520F4B05">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0.173</w:t>
                  </w:r>
                </w:p>
              </w:tc>
            </w:tr>
          </w:tbl>
          <w:p w14:paraId="24C54D52">
            <w:pPr>
              <w:spacing w:after="160" w:line="360" w:lineRule="auto"/>
              <w:jc w:val="center"/>
              <w:rPr>
                <w:rFonts w:ascii="Times New Roman" w:hAnsi="Times New Roman" w:cs="Times New Roman"/>
                <w:sz w:val="24"/>
                <w:szCs w:val="24"/>
              </w:rPr>
            </w:pPr>
          </w:p>
        </w:tc>
      </w:tr>
    </w:tbl>
    <w:p w14:paraId="75261F3A">
      <w:pPr>
        <w:spacing w:after="3" w:line="259" w:lineRule="auto"/>
        <w:ind w:right="775"/>
        <w:rPr>
          <w:rFonts w:ascii="Times New Roman" w:hAnsi="Times New Roman" w:cs="Times New Roman"/>
          <w:b/>
          <w:sz w:val="24"/>
          <w:szCs w:val="24"/>
        </w:rPr>
      </w:pPr>
    </w:p>
    <w:p w14:paraId="2801F7C5">
      <w:pPr>
        <w:spacing w:after="3" w:line="259" w:lineRule="auto"/>
        <w:ind w:right="775"/>
        <w:rPr>
          <w:rFonts w:ascii="Times New Roman" w:hAnsi="Times New Roman" w:cs="Times New Roman"/>
          <w:sz w:val="24"/>
          <w:szCs w:val="24"/>
        </w:rPr>
      </w:pPr>
      <w:r>
        <w:rPr>
          <w:rFonts w:ascii="Times New Roman" w:hAnsi="Times New Roman" w:cs="Times New Roman"/>
          <w:b/>
          <w:sz w:val="24"/>
          <w:szCs w:val="24"/>
        </w:rPr>
        <w:t xml:space="preserve">Kesimpulan: </w:t>
      </w:r>
      <w:r>
        <w:rPr>
          <w:rFonts w:ascii="Times New Roman" w:hAnsi="Times New Roman" w:cs="Times New Roman"/>
          <w:sz w:val="24"/>
          <w:szCs w:val="24"/>
        </w:rPr>
        <w:t>jika L</w:t>
      </w:r>
      <w:r>
        <w:rPr>
          <w:rFonts w:ascii="Times New Roman" w:hAnsi="Times New Roman" w:cs="Times New Roman"/>
          <w:sz w:val="24"/>
          <w:szCs w:val="24"/>
          <w:vertAlign w:val="subscript"/>
        </w:rPr>
        <w:t>hitung</w:t>
      </w:r>
      <w:r>
        <w:rPr>
          <w:rFonts w:ascii="Times New Roman" w:hAnsi="Times New Roman" w:cs="Times New Roman"/>
          <w:sz w:val="24"/>
          <w:szCs w:val="24"/>
        </w:rPr>
        <w:t xml:space="preserve"> &lt; L</w:t>
      </w:r>
      <w:r>
        <w:rPr>
          <w:rFonts w:ascii="Times New Roman" w:hAnsi="Times New Roman" w:cs="Times New Roman"/>
          <w:sz w:val="24"/>
          <w:szCs w:val="24"/>
          <w:vertAlign w:val="subscript"/>
        </w:rPr>
        <w:t>tabel</w:t>
      </w:r>
      <w:r>
        <w:rPr>
          <w:rFonts w:ascii="Times New Roman" w:hAnsi="Times New Roman" w:cs="Times New Roman"/>
          <w:sz w:val="24"/>
          <w:szCs w:val="24"/>
        </w:rPr>
        <w:t xml:space="preserve"> maka distribusi normal.</w:t>
      </w:r>
      <w:r>
        <w:rPr>
          <w:rFonts w:ascii="Times New Roman" w:hAnsi="Times New Roman" w:cs="Times New Roman"/>
          <w:i/>
          <w:sz w:val="24"/>
          <w:szCs w:val="24"/>
        </w:rPr>
        <w:t xml:space="preserve"> </w:t>
      </w:r>
    </w:p>
    <w:p w14:paraId="60FD4684">
      <w:pPr>
        <w:spacing w:after="234" w:line="248" w:lineRule="auto"/>
        <w:rPr>
          <w:rFonts w:ascii="Times New Roman" w:hAnsi="Times New Roman" w:cs="Times New Roman"/>
          <w:i/>
          <w:sz w:val="24"/>
          <w:szCs w:val="24"/>
        </w:rPr>
      </w:pPr>
    </w:p>
    <w:p w14:paraId="3058182A">
      <w:pPr>
        <w:spacing w:after="234" w:line="248" w:lineRule="auto"/>
        <w:rPr>
          <w:rFonts w:ascii="Times New Roman" w:hAnsi="Times New Roman" w:cs="Times New Roman"/>
          <w:i/>
          <w:sz w:val="24"/>
          <w:szCs w:val="24"/>
        </w:rPr>
      </w:pPr>
    </w:p>
    <w:p w14:paraId="2B274AA4">
      <w:pPr>
        <w:spacing w:after="234" w:line="248" w:lineRule="auto"/>
        <w:rPr>
          <w:rFonts w:ascii="Times New Roman" w:hAnsi="Times New Roman" w:cs="Times New Roman"/>
          <w:i/>
          <w:sz w:val="24"/>
          <w:szCs w:val="24"/>
        </w:rPr>
      </w:pPr>
    </w:p>
    <w:p w14:paraId="1D08A872">
      <w:pPr>
        <w:spacing w:after="234" w:line="248" w:lineRule="auto"/>
        <w:rPr>
          <w:rFonts w:ascii="Times New Roman" w:hAnsi="Times New Roman" w:cs="Times New Roman"/>
          <w:i/>
          <w:sz w:val="24"/>
          <w:szCs w:val="24"/>
        </w:rPr>
      </w:pPr>
    </w:p>
    <w:p w14:paraId="6A6D3683">
      <w:pPr>
        <w:spacing w:after="234" w:line="248" w:lineRule="auto"/>
        <w:rPr>
          <w:rFonts w:ascii="Times New Roman" w:hAnsi="Times New Roman" w:cs="Times New Roman"/>
          <w:i/>
          <w:sz w:val="24"/>
          <w:szCs w:val="24"/>
        </w:rPr>
      </w:pPr>
    </w:p>
    <w:p w14:paraId="46F6B286">
      <w:pPr>
        <w:spacing w:after="234" w:line="248" w:lineRule="auto"/>
        <w:rPr>
          <w:rFonts w:ascii="Times New Roman" w:hAnsi="Times New Roman" w:cs="Times New Roman"/>
          <w:i/>
          <w:sz w:val="24"/>
          <w:szCs w:val="24"/>
        </w:rPr>
      </w:pPr>
    </w:p>
    <w:p w14:paraId="00B4F5EC">
      <w:pPr>
        <w:spacing w:after="234" w:line="248" w:lineRule="auto"/>
        <w:rPr>
          <w:rFonts w:ascii="Times New Roman" w:hAnsi="Times New Roman" w:cs="Times New Roman"/>
          <w:i/>
          <w:sz w:val="24"/>
          <w:szCs w:val="24"/>
        </w:rPr>
      </w:pPr>
    </w:p>
    <w:p w14:paraId="11932CF2">
      <w:pPr>
        <w:spacing w:after="234" w:line="248" w:lineRule="auto"/>
        <w:rPr>
          <w:rFonts w:ascii="Times New Roman" w:hAnsi="Times New Roman" w:cs="Times New Roman"/>
          <w:i/>
          <w:sz w:val="24"/>
          <w:szCs w:val="24"/>
        </w:rPr>
      </w:pPr>
    </w:p>
    <w:p w14:paraId="084B787F">
      <w:pPr>
        <w:spacing w:after="234" w:line="248" w:lineRule="auto"/>
        <w:rPr>
          <w:rFonts w:ascii="Times New Roman" w:hAnsi="Times New Roman" w:cs="Times New Roman"/>
          <w:i/>
          <w:sz w:val="24"/>
          <w:szCs w:val="24"/>
        </w:rPr>
      </w:pPr>
    </w:p>
    <w:p w14:paraId="6DA2A713">
      <w:pPr>
        <w:spacing w:after="234" w:line="248" w:lineRule="auto"/>
        <w:rPr>
          <w:rFonts w:ascii="Times New Roman" w:hAnsi="Times New Roman" w:cs="Times New Roman"/>
          <w:i/>
          <w:sz w:val="24"/>
          <w:szCs w:val="24"/>
        </w:rPr>
      </w:pPr>
    </w:p>
    <w:p w14:paraId="0DACAA1D">
      <w:pPr>
        <w:spacing w:after="234" w:line="248" w:lineRule="auto"/>
        <w:rPr>
          <w:rFonts w:ascii="Times New Roman" w:hAnsi="Times New Roman" w:cs="Times New Roman"/>
          <w:i/>
          <w:sz w:val="24"/>
          <w:szCs w:val="24"/>
        </w:rPr>
      </w:pPr>
    </w:p>
    <w:p w14:paraId="0353C3B0">
      <w:pPr>
        <w:spacing w:after="234" w:line="248" w:lineRule="auto"/>
        <w:rPr>
          <w:rFonts w:ascii="Times New Roman" w:hAnsi="Times New Roman" w:cs="Times New Roman"/>
          <w:i/>
          <w:sz w:val="24"/>
          <w:szCs w:val="24"/>
        </w:rPr>
      </w:pPr>
    </w:p>
    <w:p w14:paraId="3828FBAC">
      <w:pPr>
        <w:spacing w:after="234" w:line="248" w:lineRule="auto"/>
        <w:rPr>
          <w:rFonts w:ascii="Times New Roman" w:hAnsi="Times New Roman" w:cs="Times New Roman"/>
          <w:i/>
          <w:sz w:val="24"/>
          <w:szCs w:val="24"/>
        </w:rPr>
      </w:pPr>
    </w:p>
    <w:p w14:paraId="4FDF5189">
      <w:pPr>
        <w:spacing w:after="234" w:line="248" w:lineRule="auto"/>
        <w:rPr>
          <w:rFonts w:ascii="Times New Roman" w:hAnsi="Times New Roman" w:cs="Times New Roman"/>
          <w:i/>
          <w:sz w:val="24"/>
          <w:szCs w:val="24"/>
        </w:rPr>
      </w:pPr>
    </w:p>
    <w:p w14:paraId="6DDC9334">
      <w:pPr>
        <w:spacing w:after="234" w:line="248" w:lineRule="auto"/>
        <w:rPr>
          <w:rFonts w:ascii="Times New Roman" w:hAnsi="Times New Roman" w:cs="Times New Roman"/>
          <w:i/>
          <w:sz w:val="24"/>
          <w:szCs w:val="24"/>
        </w:rPr>
      </w:pPr>
    </w:p>
    <w:p w14:paraId="4F87D3B0">
      <w:pPr>
        <w:spacing w:after="234" w:line="248" w:lineRule="auto"/>
        <w:rPr>
          <w:rFonts w:ascii="Times New Roman" w:hAnsi="Times New Roman" w:cs="Times New Roman"/>
          <w:i/>
          <w:sz w:val="24"/>
          <w:szCs w:val="24"/>
        </w:rPr>
      </w:pPr>
    </w:p>
    <w:p w14:paraId="7351412C">
      <w:pPr>
        <w:spacing w:after="234" w:line="248" w:lineRule="auto"/>
        <w:rPr>
          <w:rFonts w:ascii="Times New Roman" w:hAnsi="Times New Roman" w:cs="Times New Roman"/>
          <w:i/>
          <w:sz w:val="24"/>
          <w:szCs w:val="24"/>
        </w:rPr>
      </w:pPr>
    </w:p>
    <w:p w14:paraId="61125E2E">
      <w:pPr>
        <w:spacing w:after="234" w:line="248" w:lineRule="auto"/>
        <w:rPr>
          <w:rFonts w:ascii="Times New Roman" w:hAnsi="Times New Roman" w:cs="Times New Roman"/>
          <w:i/>
          <w:sz w:val="24"/>
          <w:szCs w:val="24"/>
        </w:rPr>
      </w:pPr>
    </w:p>
    <w:p w14:paraId="1B044C9D">
      <w:pPr>
        <w:spacing w:after="234" w:line="248" w:lineRule="auto"/>
        <w:rPr>
          <w:rFonts w:ascii="Times New Roman" w:hAnsi="Times New Roman" w:cs="Times New Roman"/>
          <w:i/>
          <w:sz w:val="24"/>
          <w:szCs w:val="24"/>
        </w:rPr>
      </w:pPr>
    </w:p>
    <w:p w14:paraId="18B3F02B">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9</w:t>
      </w:r>
    </w:p>
    <w:p w14:paraId="653C8A98">
      <w:pPr>
        <w:spacing w:after="15" w:line="259" w:lineRule="auto"/>
        <w:ind w:left="10" w:right="1682"/>
        <w:jc w:val="right"/>
        <w:rPr>
          <w:rFonts w:ascii="Times New Roman" w:hAnsi="Times New Roman" w:cs="Times New Roman"/>
          <w:b/>
          <w:sz w:val="24"/>
          <w:szCs w:val="24"/>
        </w:rPr>
      </w:pPr>
      <w:r>
        <w:rPr>
          <w:rFonts w:ascii="Times New Roman" w:hAnsi="Times New Roman" w:cs="Times New Roman"/>
          <w:b/>
          <w:sz w:val="24"/>
          <w:szCs w:val="24"/>
        </w:rPr>
        <w:t xml:space="preserve">UJI PERSAMAAN DUA RATA-RATA </w:t>
      </w:r>
    </w:p>
    <w:p w14:paraId="3FA90701">
      <w:pPr>
        <w:spacing w:after="15" w:line="259" w:lineRule="auto"/>
        <w:ind w:left="10" w:right="1682"/>
        <w:jc w:val="right"/>
        <w:rPr>
          <w:rFonts w:ascii="Times New Roman" w:hAnsi="Times New Roman" w:cs="Times New Roman"/>
          <w:sz w:val="24"/>
          <w:szCs w:val="24"/>
        </w:rPr>
      </w:pPr>
    </w:p>
    <w:tbl>
      <w:tblPr>
        <w:tblStyle w:val="10"/>
        <w:tblW w:w="5000" w:type="pct"/>
        <w:tblInd w:w="0" w:type="dxa"/>
        <w:tblLayout w:type="autofit"/>
        <w:tblCellMar>
          <w:top w:w="22" w:type="dxa"/>
          <w:left w:w="26" w:type="dxa"/>
          <w:bottom w:w="0" w:type="dxa"/>
          <w:right w:w="115" w:type="dxa"/>
        </w:tblCellMar>
      </w:tblPr>
      <w:tblGrid>
        <w:gridCol w:w="2335"/>
        <w:gridCol w:w="2396"/>
        <w:gridCol w:w="3348"/>
      </w:tblGrid>
      <w:tr w14:paraId="4505173E">
        <w:tblPrEx>
          <w:tblCellMar>
            <w:top w:w="22" w:type="dxa"/>
            <w:left w:w="26" w:type="dxa"/>
            <w:bottom w:w="0" w:type="dxa"/>
            <w:right w:w="115" w:type="dxa"/>
          </w:tblCellMar>
        </w:tblPrEx>
        <w:trPr>
          <w:trHeight w:val="492"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DE23A">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Responden</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CB252">
            <w:pPr>
              <w:spacing w:after="0" w:line="360" w:lineRule="auto"/>
              <w:ind w:left="104"/>
              <w:jc w:val="center"/>
              <w:rPr>
                <w:rFonts w:ascii="Times New Roman" w:hAnsi="Times New Roman" w:cs="Times New Roman"/>
                <w:sz w:val="24"/>
                <w:szCs w:val="24"/>
              </w:rPr>
            </w:pPr>
            <w:r>
              <w:rPr>
                <w:rFonts w:ascii="Times New Roman" w:hAnsi="Times New Roman" w:cs="Times New Roman"/>
                <w:b/>
                <w:sz w:val="24"/>
                <w:szCs w:val="24"/>
              </w:rPr>
              <w:t>Kontrol</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1D92B">
            <w:pPr>
              <w:spacing w:after="0" w:line="360" w:lineRule="auto"/>
              <w:ind w:left="98"/>
              <w:jc w:val="center"/>
              <w:rPr>
                <w:rFonts w:ascii="Times New Roman" w:hAnsi="Times New Roman" w:cs="Times New Roman"/>
                <w:sz w:val="24"/>
                <w:szCs w:val="24"/>
              </w:rPr>
            </w:pPr>
            <w:r>
              <w:rPr>
                <w:rFonts w:ascii="Times New Roman" w:hAnsi="Times New Roman" w:cs="Times New Roman"/>
                <w:b/>
                <w:sz w:val="24"/>
                <w:szCs w:val="24"/>
              </w:rPr>
              <w:t>Eksperimen</w:t>
            </w:r>
          </w:p>
        </w:tc>
      </w:tr>
      <w:tr w14:paraId="34118E64">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99072">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1</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746F8">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30</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A851D">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46</w:t>
            </w:r>
          </w:p>
        </w:tc>
      </w:tr>
      <w:tr w14:paraId="18D7DB51">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0588A">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2</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1612D">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32</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9DA48">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45</w:t>
            </w:r>
          </w:p>
        </w:tc>
      </w:tr>
      <w:tr w14:paraId="3D9F5815">
        <w:tblPrEx>
          <w:tblCellMar>
            <w:top w:w="22" w:type="dxa"/>
            <w:left w:w="26" w:type="dxa"/>
            <w:bottom w:w="0" w:type="dxa"/>
            <w:right w:w="115" w:type="dxa"/>
          </w:tblCellMar>
        </w:tblPrEx>
        <w:trPr>
          <w:trHeight w:val="23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58021">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3</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13353">
            <w:pPr>
              <w:spacing w:after="0" w:line="360" w:lineRule="auto"/>
              <w:ind w:left="89"/>
              <w:jc w:val="center"/>
              <w:rPr>
                <w:rFonts w:ascii="Times New Roman" w:hAnsi="Times New Roman" w:cs="Times New Roman"/>
                <w:sz w:val="24"/>
                <w:szCs w:val="24"/>
              </w:rPr>
            </w:pPr>
            <w:r>
              <w:rPr>
                <w:rFonts w:ascii="Times New Roman" w:hAnsi="Times New Roman" w:cs="Times New Roman"/>
                <w:b/>
                <w:sz w:val="24"/>
                <w:szCs w:val="24"/>
              </w:rPr>
              <w:t>34</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DFFA">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44</w:t>
            </w:r>
          </w:p>
        </w:tc>
      </w:tr>
      <w:tr w14:paraId="32C23D84">
        <w:tblPrEx>
          <w:tblCellMar>
            <w:top w:w="22" w:type="dxa"/>
            <w:left w:w="26" w:type="dxa"/>
            <w:bottom w:w="0" w:type="dxa"/>
            <w:right w:w="115" w:type="dxa"/>
          </w:tblCellMar>
        </w:tblPrEx>
        <w:trPr>
          <w:trHeight w:val="23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2E470">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4</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2691C">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32</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61DE">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35</w:t>
            </w:r>
          </w:p>
        </w:tc>
      </w:tr>
      <w:tr w14:paraId="4E9FC726">
        <w:tblPrEx>
          <w:tblCellMar>
            <w:top w:w="22" w:type="dxa"/>
            <w:left w:w="26" w:type="dxa"/>
            <w:bottom w:w="0" w:type="dxa"/>
            <w:right w:w="115" w:type="dxa"/>
          </w:tblCellMar>
        </w:tblPrEx>
        <w:trPr>
          <w:trHeight w:val="23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ECFD0">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5</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736C2">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37</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C5BEF">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44</w:t>
            </w:r>
          </w:p>
        </w:tc>
      </w:tr>
      <w:tr w14:paraId="37C5B6E8">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E926">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6</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849AB">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33</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106A">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39</w:t>
            </w:r>
          </w:p>
        </w:tc>
      </w:tr>
      <w:tr w14:paraId="6BDDDC26">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BA9F">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7</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24586">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38</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1DE66">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31</w:t>
            </w:r>
          </w:p>
        </w:tc>
      </w:tr>
      <w:tr w14:paraId="09181462">
        <w:tblPrEx>
          <w:tblCellMar>
            <w:top w:w="22" w:type="dxa"/>
            <w:left w:w="26" w:type="dxa"/>
            <w:bottom w:w="0" w:type="dxa"/>
            <w:right w:w="115" w:type="dxa"/>
          </w:tblCellMar>
        </w:tblPrEx>
        <w:trPr>
          <w:trHeight w:val="219"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389A1">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8</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3A7A6">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39</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3740E">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36</w:t>
            </w:r>
          </w:p>
        </w:tc>
      </w:tr>
      <w:tr w14:paraId="68FEA682">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982A">
            <w:pPr>
              <w:spacing w:after="0" w:line="360" w:lineRule="auto"/>
              <w:ind w:left="94"/>
              <w:jc w:val="center"/>
              <w:rPr>
                <w:rFonts w:ascii="Times New Roman" w:hAnsi="Times New Roman" w:cs="Times New Roman"/>
                <w:sz w:val="24"/>
                <w:szCs w:val="24"/>
              </w:rPr>
            </w:pPr>
            <w:r>
              <w:rPr>
                <w:rFonts w:ascii="Times New Roman" w:hAnsi="Times New Roman" w:cs="Times New Roman"/>
                <w:sz w:val="24"/>
                <w:szCs w:val="24"/>
              </w:rPr>
              <w:t>9</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475AC">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35</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32F68">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52</w:t>
            </w:r>
          </w:p>
        </w:tc>
      </w:tr>
      <w:tr w14:paraId="30FDE542">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6C17D">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10</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9A058">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41</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911D6">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43</w:t>
            </w:r>
          </w:p>
        </w:tc>
      </w:tr>
      <w:tr w14:paraId="32DB0804">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0D665">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11</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D9AC4">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37</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6FBEA">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52</w:t>
            </w:r>
          </w:p>
        </w:tc>
      </w:tr>
      <w:tr w14:paraId="22B27E0A">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F4A49">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12</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9B47">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43</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EB494">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46</w:t>
            </w:r>
          </w:p>
        </w:tc>
      </w:tr>
      <w:tr w14:paraId="64B87A03">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A0B2B">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13</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B39AE">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37</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07F83">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34</w:t>
            </w:r>
          </w:p>
        </w:tc>
      </w:tr>
      <w:tr w14:paraId="62330B2B">
        <w:tblPrEx>
          <w:tblCellMar>
            <w:top w:w="22" w:type="dxa"/>
            <w:left w:w="26" w:type="dxa"/>
            <w:bottom w:w="0" w:type="dxa"/>
            <w:right w:w="115" w:type="dxa"/>
          </w:tblCellMar>
        </w:tblPrEx>
        <w:trPr>
          <w:trHeight w:val="23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DB27D">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14</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52061">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38</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80135">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41</w:t>
            </w:r>
          </w:p>
        </w:tc>
      </w:tr>
      <w:tr w14:paraId="31B4F5DC">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0644F">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15</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15EC">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27</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6D5CC">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44</w:t>
            </w:r>
          </w:p>
        </w:tc>
      </w:tr>
      <w:tr w14:paraId="799D0DC1">
        <w:tblPrEx>
          <w:tblCellMar>
            <w:top w:w="22" w:type="dxa"/>
            <w:left w:w="26" w:type="dxa"/>
            <w:bottom w:w="0" w:type="dxa"/>
            <w:right w:w="115" w:type="dxa"/>
          </w:tblCellMar>
        </w:tblPrEx>
        <w:trPr>
          <w:trHeight w:val="23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8D16B">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16</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696D7">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32</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58CF2">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37</w:t>
            </w:r>
          </w:p>
        </w:tc>
      </w:tr>
      <w:tr w14:paraId="1A9FE5AE">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5B042">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17</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7934A">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23</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A6A61">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48</w:t>
            </w:r>
          </w:p>
        </w:tc>
      </w:tr>
      <w:tr w14:paraId="739031F8">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00E8">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18</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7CB5">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37</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2D69E">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43</w:t>
            </w:r>
          </w:p>
        </w:tc>
      </w:tr>
      <w:tr w14:paraId="025BAE97">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9EC17">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19</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333A8">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45</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16CE7">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50</w:t>
            </w:r>
          </w:p>
        </w:tc>
      </w:tr>
      <w:tr w14:paraId="35DD89EB">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59413">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20</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E5FBE">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37</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BC766">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50</w:t>
            </w:r>
          </w:p>
        </w:tc>
      </w:tr>
      <w:tr w14:paraId="076CCDAA">
        <w:tblPrEx>
          <w:tblCellMar>
            <w:top w:w="22" w:type="dxa"/>
            <w:left w:w="26" w:type="dxa"/>
            <w:bottom w:w="0" w:type="dxa"/>
            <w:right w:w="115" w:type="dxa"/>
          </w:tblCellMar>
        </w:tblPrEx>
        <w:trPr>
          <w:trHeight w:val="219"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0CB80">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21</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B99C9">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29</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774E9">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42</w:t>
            </w:r>
          </w:p>
        </w:tc>
      </w:tr>
      <w:tr w14:paraId="5B07ACD1">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A9D04">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22</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A45F">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43</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C99DD">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49</w:t>
            </w:r>
          </w:p>
        </w:tc>
      </w:tr>
      <w:tr w14:paraId="230A42EA">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DBF97">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23</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BF2C1">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39</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82FF">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43</w:t>
            </w:r>
          </w:p>
        </w:tc>
      </w:tr>
      <w:tr w14:paraId="33016848">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5C00E">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24</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CA00">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26</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357F1">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46</w:t>
            </w:r>
          </w:p>
        </w:tc>
      </w:tr>
      <w:tr w14:paraId="37EA40F7">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A60AE">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25</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BDAD7">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23</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7259A">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47</w:t>
            </w:r>
          </w:p>
        </w:tc>
      </w:tr>
      <w:tr w14:paraId="5A5FBB15">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B0A2A">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26</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1BD34">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40</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46CD2">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50</w:t>
            </w:r>
          </w:p>
        </w:tc>
      </w:tr>
      <w:tr w14:paraId="536BB450">
        <w:tblPrEx>
          <w:tblCellMar>
            <w:top w:w="22" w:type="dxa"/>
            <w:left w:w="26" w:type="dxa"/>
            <w:bottom w:w="0" w:type="dxa"/>
            <w:right w:w="115" w:type="dxa"/>
          </w:tblCellMar>
        </w:tblPrEx>
        <w:trPr>
          <w:trHeight w:val="220"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90C24">
            <w:pPr>
              <w:spacing w:after="0" w:line="360" w:lineRule="auto"/>
              <w:ind w:left="105"/>
              <w:jc w:val="center"/>
              <w:rPr>
                <w:rFonts w:ascii="Times New Roman" w:hAnsi="Times New Roman" w:cs="Times New Roman"/>
                <w:sz w:val="24"/>
                <w:szCs w:val="24"/>
              </w:rPr>
            </w:pPr>
            <w:r>
              <w:rPr>
                <w:rFonts w:ascii="Times New Roman" w:hAnsi="Times New Roman" w:cs="Times New Roman"/>
                <w:sz w:val="24"/>
                <w:szCs w:val="24"/>
              </w:rPr>
              <w:t>27</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3900D">
            <w:pPr>
              <w:spacing w:after="0" w:line="360" w:lineRule="auto"/>
              <w:ind w:left="89"/>
              <w:jc w:val="center"/>
              <w:rPr>
                <w:rFonts w:ascii="Times New Roman" w:hAnsi="Times New Roman" w:cs="Times New Roman"/>
                <w:sz w:val="24"/>
                <w:szCs w:val="24"/>
              </w:rPr>
            </w:pPr>
            <w:r>
              <w:rPr>
                <w:rFonts w:ascii="Times New Roman" w:hAnsi="Times New Roman" w:cs="Times New Roman"/>
                <w:sz w:val="24"/>
                <w:szCs w:val="24"/>
              </w:rPr>
              <w:t>37</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2DCC">
            <w:pPr>
              <w:spacing w:after="160" w:line="360" w:lineRule="auto"/>
              <w:jc w:val="center"/>
              <w:rPr>
                <w:rFonts w:ascii="Times New Roman" w:hAnsi="Times New Roman" w:cs="Times New Roman"/>
                <w:sz w:val="24"/>
                <w:szCs w:val="24"/>
              </w:rPr>
            </w:pPr>
          </w:p>
        </w:tc>
      </w:tr>
      <w:tr w14:paraId="37F31A51">
        <w:tblPrEx>
          <w:tblCellMar>
            <w:top w:w="22" w:type="dxa"/>
            <w:left w:w="26" w:type="dxa"/>
            <w:bottom w:w="0" w:type="dxa"/>
            <w:right w:w="115" w:type="dxa"/>
          </w:tblCellMar>
        </w:tblPrEx>
        <w:trPr>
          <w:trHeight w:val="209"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4CA8">
            <w:pPr>
              <w:spacing w:after="0" w:line="360" w:lineRule="auto"/>
              <w:ind w:left="92"/>
              <w:jc w:val="center"/>
              <w:rPr>
                <w:rFonts w:ascii="Times New Roman" w:hAnsi="Times New Roman" w:cs="Times New Roman"/>
                <w:sz w:val="24"/>
                <w:szCs w:val="24"/>
              </w:rPr>
            </w:pPr>
            <w:r>
              <w:rPr>
                <w:rFonts w:ascii="Times New Roman" w:hAnsi="Times New Roman" w:cs="Times New Roman"/>
                <w:b/>
                <w:sz w:val="24"/>
                <w:szCs w:val="24"/>
              </w:rPr>
              <w:t>Jumlah</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6C2F0">
            <w:pPr>
              <w:spacing w:after="0" w:line="360" w:lineRule="auto"/>
              <w:ind w:left="84"/>
              <w:jc w:val="center"/>
              <w:rPr>
                <w:rFonts w:ascii="Times New Roman" w:hAnsi="Times New Roman" w:cs="Times New Roman"/>
                <w:sz w:val="24"/>
                <w:szCs w:val="24"/>
              </w:rPr>
            </w:pPr>
            <w:r>
              <w:rPr>
                <w:rFonts w:ascii="Times New Roman" w:hAnsi="Times New Roman" w:cs="Times New Roman"/>
                <w:b/>
                <w:sz w:val="24"/>
                <w:szCs w:val="24"/>
              </w:rPr>
              <w:t>944</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15F56">
            <w:pPr>
              <w:spacing w:after="0" w:line="360" w:lineRule="auto"/>
              <w:ind w:left="85"/>
              <w:jc w:val="center"/>
              <w:rPr>
                <w:rFonts w:ascii="Times New Roman" w:hAnsi="Times New Roman" w:cs="Times New Roman"/>
                <w:sz w:val="24"/>
                <w:szCs w:val="24"/>
              </w:rPr>
            </w:pPr>
            <w:r>
              <w:rPr>
                <w:rFonts w:ascii="Times New Roman" w:hAnsi="Times New Roman" w:cs="Times New Roman"/>
                <w:b/>
                <w:sz w:val="24"/>
                <w:szCs w:val="24"/>
              </w:rPr>
              <w:t>1137</w:t>
            </w:r>
          </w:p>
        </w:tc>
      </w:tr>
      <w:tr w14:paraId="252C10DF">
        <w:tblPrEx>
          <w:tblCellMar>
            <w:top w:w="22" w:type="dxa"/>
            <w:left w:w="26" w:type="dxa"/>
            <w:bottom w:w="0" w:type="dxa"/>
            <w:right w:w="115" w:type="dxa"/>
          </w:tblCellMar>
        </w:tblPrEx>
        <w:trPr>
          <w:trHeight w:val="209"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787C">
            <w:pPr>
              <w:spacing w:after="0" w:line="360" w:lineRule="auto"/>
              <w:ind w:left="61"/>
              <w:jc w:val="center"/>
              <w:rPr>
                <w:rFonts w:ascii="Times New Roman" w:hAnsi="Times New Roman" w:cs="Times New Roman"/>
                <w:sz w:val="24"/>
                <w:szCs w:val="24"/>
              </w:rPr>
            </w:pPr>
            <w:r>
              <w:rPr>
                <w:rFonts w:ascii="Times New Roman" w:hAnsi="Times New Roman" w:cs="Times New Roman"/>
                <w:b/>
                <w:sz w:val="24"/>
                <w:szCs w:val="24"/>
              </w:rPr>
              <w:t>N</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BE577">
            <w:pPr>
              <w:spacing w:after="0" w:line="360" w:lineRule="auto"/>
              <w:ind w:left="84"/>
              <w:jc w:val="center"/>
              <w:rPr>
                <w:rFonts w:ascii="Times New Roman" w:hAnsi="Times New Roman" w:cs="Times New Roman"/>
                <w:sz w:val="24"/>
                <w:szCs w:val="24"/>
              </w:rPr>
            </w:pPr>
            <w:r>
              <w:rPr>
                <w:rFonts w:ascii="Times New Roman" w:hAnsi="Times New Roman" w:cs="Times New Roman"/>
                <w:b/>
                <w:sz w:val="24"/>
                <w:szCs w:val="24"/>
              </w:rPr>
              <w:t>27</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FDD1">
            <w:pPr>
              <w:spacing w:after="0" w:line="360" w:lineRule="auto"/>
              <w:ind w:left="84"/>
              <w:jc w:val="center"/>
              <w:rPr>
                <w:rFonts w:ascii="Times New Roman" w:hAnsi="Times New Roman" w:cs="Times New Roman"/>
                <w:sz w:val="24"/>
                <w:szCs w:val="24"/>
              </w:rPr>
            </w:pPr>
            <w:r>
              <w:rPr>
                <w:rFonts w:ascii="Times New Roman" w:hAnsi="Times New Roman" w:cs="Times New Roman"/>
                <w:b/>
                <w:sz w:val="24"/>
                <w:szCs w:val="24"/>
              </w:rPr>
              <w:t>26</w:t>
            </w:r>
          </w:p>
        </w:tc>
      </w:tr>
      <w:tr w14:paraId="37805F87">
        <w:tblPrEx>
          <w:tblCellMar>
            <w:top w:w="22" w:type="dxa"/>
            <w:left w:w="26" w:type="dxa"/>
            <w:bottom w:w="0" w:type="dxa"/>
            <w:right w:w="115" w:type="dxa"/>
          </w:tblCellMar>
        </w:tblPrEx>
        <w:trPr>
          <w:trHeight w:val="209"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FFB9A">
            <w:pPr>
              <w:spacing w:after="0" w:line="360" w:lineRule="auto"/>
              <w:ind w:left="77"/>
              <w:jc w:val="center"/>
              <w:rPr>
                <w:rFonts w:ascii="Times New Roman" w:hAnsi="Times New Roman" w:cs="Times New Roman"/>
                <w:sz w:val="24"/>
                <w:szCs w:val="24"/>
              </w:rPr>
            </w:pPr>
            <w:r>
              <w:rPr>
                <w:rFonts w:ascii="Times New Roman" w:hAnsi="Times New Roman" w:cs="Times New Roman"/>
                <w:b/>
                <w:sz w:val="24"/>
                <w:szCs w:val="24"/>
              </w:rPr>
              <w:t>Varians</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40C72">
            <w:pPr>
              <w:spacing w:after="0" w:line="360" w:lineRule="auto"/>
              <w:ind w:left="83"/>
              <w:jc w:val="center"/>
              <w:rPr>
                <w:rFonts w:ascii="Times New Roman" w:hAnsi="Times New Roman" w:cs="Times New Roman"/>
                <w:sz w:val="24"/>
                <w:szCs w:val="24"/>
              </w:rPr>
            </w:pPr>
            <w:r>
              <w:rPr>
                <w:rFonts w:ascii="Times New Roman" w:hAnsi="Times New Roman" w:cs="Times New Roman"/>
                <w:b/>
                <w:sz w:val="24"/>
                <w:szCs w:val="24"/>
              </w:rPr>
              <w:t>34.191</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E78E3">
            <w:pPr>
              <w:spacing w:after="0" w:line="360" w:lineRule="auto"/>
              <w:ind w:left="83"/>
              <w:jc w:val="center"/>
              <w:rPr>
                <w:rFonts w:ascii="Times New Roman" w:hAnsi="Times New Roman" w:cs="Times New Roman"/>
                <w:sz w:val="24"/>
                <w:szCs w:val="24"/>
              </w:rPr>
            </w:pPr>
            <w:r>
              <w:rPr>
                <w:rFonts w:ascii="Times New Roman" w:hAnsi="Times New Roman" w:cs="Times New Roman"/>
                <w:b/>
                <w:sz w:val="24"/>
                <w:szCs w:val="24"/>
              </w:rPr>
              <w:t>32.045</w:t>
            </w:r>
          </w:p>
        </w:tc>
      </w:tr>
      <w:tr w14:paraId="018E8635">
        <w:tblPrEx>
          <w:tblCellMar>
            <w:top w:w="22" w:type="dxa"/>
            <w:left w:w="26" w:type="dxa"/>
            <w:bottom w:w="0" w:type="dxa"/>
            <w:right w:w="115" w:type="dxa"/>
          </w:tblCellMar>
        </w:tblPrEx>
        <w:trPr>
          <w:trHeight w:val="209"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D8752">
            <w:pPr>
              <w:spacing w:after="0" w:line="360" w:lineRule="auto"/>
              <w:ind w:left="95"/>
              <w:jc w:val="center"/>
              <w:rPr>
                <w:rFonts w:ascii="Times New Roman" w:hAnsi="Times New Roman" w:cs="Times New Roman"/>
                <w:sz w:val="24"/>
                <w:szCs w:val="24"/>
              </w:rPr>
            </w:pPr>
            <w:r>
              <w:rPr>
                <w:rFonts w:ascii="Times New Roman" w:hAnsi="Times New Roman" w:cs="Times New Roman"/>
                <w:b/>
                <w:sz w:val="24"/>
                <w:szCs w:val="24"/>
              </w:rPr>
              <w:t>rata-rata</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D475B">
            <w:pPr>
              <w:spacing w:after="0" w:line="360" w:lineRule="auto"/>
              <w:ind w:left="83"/>
              <w:jc w:val="center"/>
              <w:rPr>
                <w:rFonts w:ascii="Times New Roman" w:hAnsi="Times New Roman" w:cs="Times New Roman"/>
                <w:sz w:val="24"/>
                <w:szCs w:val="24"/>
              </w:rPr>
            </w:pPr>
            <w:r>
              <w:rPr>
                <w:rFonts w:ascii="Times New Roman" w:hAnsi="Times New Roman" w:cs="Times New Roman"/>
                <w:b/>
                <w:sz w:val="24"/>
                <w:szCs w:val="24"/>
              </w:rPr>
              <w:t>34.96</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3D7D">
            <w:pPr>
              <w:spacing w:after="0" w:line="360" w:lineRule="auto"/>
              <w:ind w:left="83"/>
              <w:jc w:val="center"/>
              <w:rPr>
                <w:rFonts w:ascii="Times New Roman" w:hAnsi="Times New Roman" w:cs="Times New Roman"/>
                <w:sz w:val="24"/>
                <w:szCs w:val="24"/>
              </w:rPr>
            </w:pPr>
            <w:r>
              <w:rPr>
                <w:rFonts w:ascii="Times New Roman" w:hAnsi="Times New Roman" w:cs="Times New Roman"/>
                <w:b/>
                <w:sz w:val="24"/>
                <w:szCs w:val="24"/>
              </w:rPr>
              <w:t>43.73</w:t>
            </w:r>
          </w:p>
        </w:tc>
      </w:tr>
      <w:tr w14:paraId="602BE53A">
        <w:tblPrEx>
          <w:tblCellMar>
            <w:top w:w="22" w:type="dxa"/>
            <w:left w:w="26" w:type="dxa"/>
            <w:bottom w:w="0" w:type="dxa"/>
            <w:right w:w="115" w:type="dxa"/>
          </w:tblCellMar>
        </w:tblPrEx>
        <w:trPr>
          <w:trHeight w:val="209" w:hRule="atLeast"/>
        </w:trPr>
        <w:tc>
          <w:tcPr>
            <w:tcW w:w="14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F4FA8">
            <w:pPr>
              <w:spacing w:after="0" w:line="360" w:lineRule="auto"/>
              <w:ind w:left="93"/>
              <w:jc w:val="center"/>
              <w:rPr>
                <w:rFonts w:ascii="Times New Roman" w:hAnsi="Times New Roman" w:cs="Times New Roman"/>
                <w:sz w:val="24"/>
                <w:szCs w:val="24"/>
              </w:rPr>
            </w:pPr>
            <w:r>
              <w:rPr>
                <w:rFonts w:ascii="Times New Roman" w:hAnsi="Times New Roman" w:cs="Times New Roman"/>
                <w:b/>
                <w:sz w:val="24"/>
                <w:szCs w:val="24"/>
              </w:rPr>
              <w:t>Sd</w:t>
            </w:r>
          </w:p>
        </w:tc>
        <w:tc>
          <w:tcPr>
            <w:tcW w:w="1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FC6E8">
            <w:pPr>
              <w:spacing w:after="0" w:line="360" w:lineRule="auto"/>
              <w:ind w:left="83"/>
              <w:jc w:val="center"/>
              <w:rPr>
                <w:rFonts w:ascii="Times New Roman" w:hAnsi="Times New Roman" w:cs="Times New Roman"/>
                <w:sz w:val="24"/>
                <w:szCs w:val="24"/>
              </w:rPr>
            </w:pPr>
            <w:r>
              <w:rPr>
                <w:rFonts w:ascii="Times New Roman" w:hAnsi="Times New Roman" w:cs="Times New Roman"/>
                <w:b/>
                <w:sz w:val="24"/>
                <w:szCs w:val="24"/>
              </w:rPr>
              <w:t>5.847</w:t>
            </w:r>
          </w:p>
        </w:tc>
        <w:tc>
          <w:tcPr>
            <w:tcW w:w="20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EA6A6">
            <w:pPr>
              <w:spacing w:after="0" w:line="360" w:lineRule="auto"/>
              <w:ind w:left="83"/>
              <w:jc w:val="center"/>
              <w:rPr>
                <w:rFonts w:ascii="Times New Roman" w:hAnsi="Times New Roman" w:cs="Times New Roman"/>
                <w:sz w:val="24"/>
                <w:szCs w:val="24"/>
              </w:rPr>
            </w:pPr>
            <w:r>
              <w:rPr>
                <w:rFonts w:ascii="Times New Roman" w:hAnsi="Times New Roman" w:cs="Times New Roman"/>
                <w:b/>
                <w:sz w:val="24"/>
                <w:szCs w:val="24"/>
              </w:rPr>
              <w:t>5.661</w:t>
            </w:r>
          </w:p>
        </w:tc>
      </w:tr>
    </w:tbl>
    <w:p w14:paraId="0F05C162">
      <w:pPr>
        <w:spacing w:after="0" w:line="259"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i/>
          <w:sz w:val="24"/>
          <w:szCs w:val="24"/>
        </w:rPr>
        <w:t xml:space="preserve"> </w:t>
      </w:r>
    </w:p>
    <w:p w14:paraId="23BA8333">
      <w:pPr>
        <w:spacing w:after="171" w:line="248" w:lineRule="auto"/>
        <w:ind w:left="-5"/>
        <w:rPr>
          <w:rFonts w:ascii="Times New Roman" w:hAnsi="Times New Roman" w:cs="Times New Roman"/>
          <w:i/>
          <w:sz w:val="24"/>
          <w:szCs w:val="24"/>
        </w:rPr>
      </w:pPr>
    </w:p>
    <w:p w14:paraId="74A5BFA7">
      <w:pPr>
        <w:spacing w:after="171" w:line="248" w:lineRule="auto"/>
        <w:ind w:left="-5"/>
        <w:rPr>
          <w:rFonts w:ascii="Times New Roman" w:hAnsi="Times New Roman" w:cs="Times New Roman"/>
          <w:i/>
          <w:sz w:val="24"/>
          <w:szCs w:val="24"/>
        </w:rPr>
      </w:pPr>
    </w:p>
    <w:p w14:paraId="0F5C408B">
      <w:pPr>
        <w:spacing w:after="171" w:line="248" w:lineRule="auto"/>
        <w:ind w:left="-5"/>
        <w:rPr>
          <w:rFonts w:ascii="Times New Roman" w:hAnsi="Times New Roman" w:cs="Times New Roman"/>
          <w:i/>
          <w:sz w:val="24"/>
          <w:szCs w:val="24"/>
        </w:rPr>
      </w:pPr>
    </w:p>
    <w:p w14:paraId="59945E96">
      <w:pPr>
        <w:spacing w:after="171" w:line="248" w:lineRule="auto"/>
        <w:ind w:left="-5"/>
        <w:rPr>
          <w:rFonts w:ascii="Times New Roman" w:hAnsi="Times New Roman" w:cs="Times New Roman"/>
          <w:i/>
          <w:sz w:val="24"/>
          <w:szCs w:val="24"/>
        </w:rPr>
      </w:pPr>
    </w:p>
    <w:p w14:paraId="391C6017">
      <w:pPr>
        <w:spacing w:after="171" w:line="248" w:lineRule="auto"/>
        <w:ind w:left="-5"/>
        <w:rPr>
          <w:rFonts w:ascii="Times New Roman" w:hAnsi="Times New Roman" w:cs="Times New Roman"/>
          <w:i/>
          <w:sz w:val="24"/>
          <w:szCs w:val="24"/>
        </w:rPr>
      </w:pPr>
    </w:p>
    <w:p w14:paraId="4594AA28">
      <w:pPr>
        <w:spacing w:after="171" w:line="248" w:lineRule="auto"/>
        <w:ind w:left="-5"/>
        <w:rPr>
          <w:rFonts w:ascii="Times New Roman" w:hAnsi="Times New Roman" w:cs="Times New Roman"/>
          <w:i/>
          <w:sz w:val="24"/>
          <w:szCs w:val="24"/>
        </w:rPr>
      </w:pPr>
    </w:p>
    <w:p w14:paraId="73E63B36">
      <w:pPr>
        <w:spacing w:after="171" w:line="248" w:lineRule="auto"/>
        <w:ind w:left="-5"/>
        <w:rPr>
          <w:rFonts w:ascii="Times New Roman" w:hAnsi="Times New Roman" w:cs="Times New Roman"/>
          <w:i/>
          <w:sz w:val="24"/>
          <w:szCs w:val="24"/>
        </w:rPr>
      </w:pPr>
    </w:p>
    <w:p w14:paraId="0E5CDD07">
      <w:pPr>
        <w:spacing w:after="171" w:line="248" w:lineRule="auto"/>
        <w:ind w:left="-5"/>
        <w:rPr>
          <w:rFonts w:ascii="Times New Roman" w:hAnsi="Times New Roman" w:cs="Times New Roman"/>
          <w:i/>
          <w:sz w:val="24"/>
          <w:szCs w:val="24"/>
        </w:rPr>
      </w:pPr>
    </w:p>
    <w:p w14:paraId="3200BD9A">
      <w:pPr>
        <w:spacing w:after="171" w:line="248" w:lineRule="auto"/>
        <w:ind w:left="-5"/>
        <w:rPr>
          <w:rFonts w:ascii="Times New Roman" w:hAnsi="Times New Roman" w:cs="Times New Roman"/>
          <w:i/>
          <w:sz w:val="24"/>
          <w:szCs w:val="24"/>
        </w:rPr>
      </w:pPr>
    </w:p>
    <w:p w14:paraId="1CEB158C">
      <w:pPr>
        <w:spacing w:after="171" w:line="248" w:lineRule="auto"/>
        <w:ind w:left="-5"/>
        <w:rPr>
          <w:rFonts w:ascii="Times New Roman" w:hAnsi="Times New Roman" w:cs="Times New Roman"/>
          <w:i/>
          <w:sz w:val="24"/>
          <w:szCs w:val="24"/>
        </w:rPr>
      </w:pPr>
    </w:p>
    <w:p w14:paraId="68299AC7">
      <w:pPr>
        <w:spacing w:after="171" w:line="248" w:lineRule="auto"/>
        <w:ind w:left="-5"/>
        <w:rPr>
          <w:rFonts w:ascii="Times New Roman" w:hAnsi="Times New Roman" w:cs="Times New Roman"/>
          <w:i/>
          <w:sz w:val="24"/>
          <w:szCs w:val="24"/>
        </w:rPr>
      </w:pPr>
    </w:p>
    <w:p w14:paraId="4034CA79">
      <w:pPr>
        <w:spacing w:after="171" w:line="248" w:lineRule="auto"/>
        <w:ind w:left="-5"/>
        <w:rPr>
          <w:rFonts w:ascii="Times New Roman" w:hAnsi="Times New Roman" w:cs="Times New Roman"/>
          <w:i/>
          <w:sz w:val="24"/>
          <w:szCs w:val="24"/>
        </w:rPr>
      </w:pPr>
    </w:p>
    <w:p w14:paraId="27D8A60F">
      <w:pPr>
        <w:spacing w:after="171" w:line="248" w:lineRule="auto"/>
        <w:ind w:left="-5"/>
        <w:rPr>
          <w:rFonts w:ascii="Times New Roman" w:hAnsi="Times New Roman" w:cs="Times New Roman"/>
          <w:i/>
          <w:sz w:val="24"/>
          <w:szCs w:val="24"/>
        </w:rPr>
      </w:pPr>
    </w:p>
    <w:p w14:paraId="3F82BB21">
      <w:pPr>
        <w:spacing w:after="171" w:line="248" w:lineRule="auto"/>
        <w:ind w:left="-5"/>
        <w:rPr>
          <w:rFonts w:ascii="Times New Roman" w:hAnsi="Times New Roman" w:cs="Times New Roman"/>
          <w:i/>
          <w:sz w:val="24"/>
          <w:szCs w:val="24"/>
        </w:rPr>
      </w:pPr>
    </w:p>
    <w:p w14:paraId="7AAA31FF">
      <w:pPr>
        <w:spacing w:after="171" w:line="248" w:lineRule="auto"/>
        <w:ind w:left="-5"/>
        <w:rPr>
          <w:rFonts w:ascii="Times New Roman" w:hAnsi="Times New Roman" w:cs="Times New Roman"/>
          <w:i/>
          <w:sz w:val="24"/>
          <w:szCs w:val="24"/>
        </w:rPr>
      </w:pPr>
    </w:p>
    <w:p w14:paraId="37535A83">
      <w:pPr>
        <w:spacing w:after="171" w:line="248" w:lineRule="auto"/>
        <w:ind w:left="-5"/>
        <w:rPr>
          <w:rFonts w:ascii="Times New Roman" w:hAnsi="Times New Roman" w:cs="Times New Roman"/>
          <w:i/>
          <w:sz w:val="24"/>
          <w:szCs w:val="24"/>
        </w:rPr>
      </w:pPr>
    </w:p>
    <w:p w14:paraId="64890F3D">
      <w:pPr>
        <w:spacing w:after="171" w:line="248" w:lineRule="auto"/>
        <w:ind w:left="-5"/>
        <w:rPr>
          <w:rFonts w:ascii="Times New Roman" w:hAnsi="Times New Roman" w:cs="Times New Roman"/>
          <w:i/>
          <w:sz w:val="24"/>
          <w:szCs w:val="24"/>
        </w:rPr>
      </w:pPr>
    </w:p>
    <w:p w14:paraId="0A8FAF15">
      <w:pPr>
        <w:spacing w:after="171" w:line="248" w:lineRule="auto"/>
        <w:ind w:left="-5"/>
        <w:rPr>
          <w:rFonts w:ascii="Times New Roman" w:hAnsi="Times New Roman" w:cs="Times New Roman"/>
          <w:i/>
          <w:sz w:val="24"/>
          <w:szCs w:val="24"/>
        </w:rPr>
      </w:pPr>
    </w:p>
    <w:p w14:paraId="3CB27AF6">
      <w:pPr>
        <w:spacing w:after="171" w:line="248" w:lineRule="auto"/>
        <w:ind w:left="-5"/>
        <w:rPr>
          <w:rFonts w:ascii="Times New Roman" w:hAnsi="Times New Roman" w:cs="Times New Roman"/>
          <w:i/>
          <w:sz w:val="24"/>
          <w:szCs w:val="24"/>
        </w:rPr>
      </w:pPr>
    </w:p>
    <w:p w14:paraId="0EFBF2E9">
      <w:pPr>
        <w:spacing w:after="171" w:line="248" w:lineRule="auto"/>
        <w:ind w:left="-5"/>
        <w:rPr>
          <w:rFonts w:ascii="Times New Roman" w:hAnsi="Times New Roman" w:cs="Times New Roman"/>
          <w:i/>
          <w:sz w:val="24"/>
          <w:szCs w:val="24"/>
        </w:rPr>
      </w:pPr>
    </w:p>
    <w:p w14:paraId="4D6B5FFB">
      <w:pPr>
        <w:spacing w:after="171" w:line="248" w:lineRule="auto"/>
        <w:ind w:left="-5"/>
        <w:rPr>
          <w:rFonts w:ascii="Times New Roman" w:hAnsi="Times New Roman" w:cs="Times New Roman"/>
          <w:i/>
          <w:sz w:val="24"/>
          <w:szCs w:val="24"/>
        </w:rPr>
      </w:pPr>
    </w:p>
    <w:p w14:paraId="694F8BEB">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10</w:t>
      </w:r>
    </w:p>
    <w:p w14:paraId="0EFB4DD6">
      <w:pPr>
        <w:spacing w:after="105" w:line="259" w:lineRule="auto"/>
        <w:ind w:left="10"/>
        <w:jc w:val="center"/>
        <w:rPr>
          <w:rFonts w:ascii="Times New Roman" w:hAnsi="Times New Roman" w:cs="Times New Roman"/>
          <w:sz w:val="24"/>
          <w:szCs w:val="24"/>
        </w:rPr>
      </w:pPr>
      <w:r>
        <w:rPr>
          <w:rFonts w:ascii="Times New Roman" w:hAnsi="Times New Roman" w:cs="Times New Roman"/>
          <w:b/>
          <w:sz w:val="24"/>
          <w:szCs w:val="24"/>
        </w:rPr>
        <w:t>Kisi-kisi Angket Respon Siswa</w:t>
      </w:r>
    </w:p>
    <w:p w14:paraId="59E5CE1A">
      <w:pPr>
        <w:spacing w:after="15" w:line="259" w:lineRule="auto"/>
        <w:ind w:left="10"/>
        <w:jc w:val="center"/>
        <w:rPr>
          <w:rFonts w:ascii="Times New Roman" w:hAnsi="Times New Roman" w:cs="Times New Roman"/>
          <w:b/>
          <w:sz w:val="24"/>
          <w:szCs w:val="24"/>
        </w:rPr>
      </w:pPr>
      <w:r>
        <w:rPr>
          <w:rFonts w:ascii="Times New Roman" w:hAnsi="Times New Roman" w:cs="Times New Roman"/>
          <w:b/>
          <w:sz w:val="24"/>
          <w:szCs w:val="24"/>
        </w:rPr>
        <w:t>Media Komik Digital</w:t>
      </w:r>
    </w:p>
    <w:p w14:paraId="5CFF36E7">
      <w:pPr>
        <w:spacing w:after="15" w:line="259" w:lineRule="auto"/>
        <w:ind w:left="10"/>
        <w:jc w:val="center"/>
        <w:rPr>
          <w:rFonts w:ascii="Times New Roman" w:hAnsi="Times New Roman" w:cs="Times New Roman"/>
          <w:sz w:val="24"/>
          <w:szCs w:val="24"/>
        </w:rPr>
      </w:pPr>
    </w:p>
    <w:tbl>
      <w:tblPr>
        <w:tblStyle w:val="10"/>
        <w:tblW w:w="6235" w:type="dxa"/>
        <w:jc w:val="center"/>
        <w:tblLayout w:type="autofit"/>
        <w:tblCellMar>
          <w:top w:w="12" w:type="dxa"/>
          <w:left w:w="108" w:type="dxa"/>
          <w:bottom w:w="0" w:type="dxa"/>
          <w:right w:w="70" w:type="dxa"/>
        </w:tblCellMar>
      </w:tblPr>
      <w:tblGrid>
        <w:gridCol w:w="604"/>
        <w:gridCol w:w="1957"/>
        <w:gridCol w:w="1269"/>
        <w:gridCol w:w="1288"/>
        <w:gridCol w:w="1117"/>
      </w:tblGrid>
      <w:tr w14:paraId="7E173C75">
        <w:tblPrEx>
          <w:tblCellMar>
            <w:top w:w="12" w:type="dxa"/>
            <w:left w:w="108" w:type="dxa"/>
            <w:bottom w:w="0" w:type="dxa"/>
            <w:right w:w="70" w:type="dxa"/>
          </w:tblCellMar>
        </w:tblPrEx>
        <w:trPr>
          <w:trHeight w:val="392" w:hRule="atLeast"/>
          <w:jc w:val="center"/>
        </w:trPr>
        <w:tc>
          <w:tcPr>
            <w:tcW w:w="605" w:type="dxa"/>
            <w:vMerge w:val="restart"/>
            <w:tcBorders>
              <w:top w:val="single" w:color="000000" w:sz="2" w:space="0"/>
              <w:left w:val="single" w:color="000000" w:sz="2" w:space="0"/>
              <w:bottom w:val="single" w:color="000000" w:sz="2" w:space="0"/>
              <w:right w:val="single" w:color="000000" w:sz="2" w:space="0"/>
            </w:tcBorders>
            <w:vAlign w:val="center"/>
          </w:tcPr>
          <w:p w14:paraId="6020A099">
            <w:pPr>
              <w:spacing w:after="0" w:line="259" w:lineRule="auto"/>
              <w:ind w:left="32"/>
              <w:jc w:val="center"/>
              <w:rPr>
                <w:rFonts w:ascii="Times New Roman" w:hAnsi="Times New Roman" w:cs="Times New Roman"/>
                <w:sz w:val="24"/>
                <w:szCs w:val="24"/>
              </w:rPr>
            </w:pPr>
            <w:r>
              <w:rPr>
                <w:rFonts w:ascii="Times New Roman" w:hAnsi="Times New Roman" w:cs="Times New Roman"/>
                <w:sz w:val="24"/>
                <w:szCs w:val="24"/>
              </w:rPr>
              <w:t>No.</w:t>
            </w:r>
          </w:p>
        </w:tc>
        <w:tc>
          <w:tcPr>
            <w:tcW w:w="1957" w:type="dxa"/>
            <w:vMerge w:val="restart"/>
            <w:tcBorders>
              <w:top w:val="single" w:color="000000" w:sz="2" w:space="0"/>
              <w:left w:val="single" w:color="000000" w:sz="2" w:space="0"/>
              <w:bottom w:val="single" w:color="000000" w:sz="2" w:space="0"/>
              <w:right w:val="single" w:color="000000" w:sz="2" w:space="0"/>
            </w:tcBorders>
            <w:vAlign w:val="center"/>
          </w:tcPr>
          <w:p w14:paraId="5EBDEFA9">
            <w:pPr>
              <w:spacing w:after="0" w:line="259" w:lineRule="auto"/>
              <w:ind w:right="35"/>
              <w:jc w:val="center"/>
              <w:rPr>
                <w:rFonts w:ascii="Times New Roman" w:hAnsi="Times New Roman" w:cs="Times New Roman"/>
                <w:sz w:val="24"/>
                <w:szCs w:val="24"/>
              </w:rPr>
            </w:pPr>
            <w:r>
              <w:rPr>
                <w:rFonts w:ascii="Times New Roman" w:hAnsi="Times New Roman" w:cs="Times New Roman"/>
                <w:sz w:val="24"/>
                <w:szCs w:val="24"/>
              </w:rPr>
              <w:t>Indikator</w:t>
            </w:r>
          </w:p>
        </w:tc>
        <w:tc>
          <w:tcPr>
            <w:tcW w:w="2557" w:type="dxa"/>
            <w:gridSpan w:val="2"/>
            <w:tcBorders>
              <w:top w:val="single" w:color="000000" w:sz="2" w:space="0"/>
              <w:left w:val="single" w:color="000000" w:sz="2" w:space="0"/>
              <w:bottom w:val="single" w:color="000000" w:sz="2" w:space="0"/>
              <w:right w:val="single" w:color="000000" w:sz="2" w:space="0"/>
            </w:tcBorders>
            <w:vAlign w:val="center"/>
          </w:tcPr>
          <w:p w14:paraId="37A01DAE">
            <w:pPr>
              <w:spacing w:after="0" w:line="259" w:lineRule="auto"/>
              <w:ind w:right="39"/>
              <w:jc w:val="center"/>
              <w:rPr>
                <w:rFonts w:ascii="Times New Roman" w:hAnsi="Times New Roman" w:cs="Times New Roman"/>
                <w:sz w:val="24"/>
                <w:szCs w:val="24"/>
              </w:rPr>
            </w:pPr>
            <w:r>
              <w:rPr>
                <w:rFonts w:ascii="Times New Roman" w:hAnsi="Times New Roman" w:cs="Times New Roman"/>
                <w:sz w:val="24"/>
                <w:szCs w:val="24"/>
              </w:rPr>
              <w:t>Butir Soal</w:t>
            </w:r>
          </w:p>
        </w:tc>
        <w:tc>
          <w:tcPr>
            <w:tcW w:w="1117" w:type="dxa"/>
            <w:vMerge w:val="restart"/>
            <w:tcBorders>
              <w:top w:val="single" w:color="000000" w:sz="2" w:space="0"/>
              <w:left w:val="single" w:color="000000" w:sz="2" w:space="0"/>
              <w:bottom w:val="single" w:color="000000" w:sz="2" w:space="0"/>
              <w:right w:val="single" w:color="000000" w:sz="2" w:space="0"/>
            </w:tcBorders>
            <w:vAlign w:val="center"/>
          </w:tcPr>
          <w:p w14:paraId="149F7CA6">
            <w:pPr>
              <w:spacing w:after="105" w:line="259" w:lineRule="auto"/>
              <w:ind w:right="33"/>
              <w:jc w:val="center"/>
              <w:rPr>
                <w:rFonts w:ascii="Times New Roman" w:hAnsi="Times New Roman" w:cs="Times New Roman"/>
                <w:sz w:val="24"/>
                <w:szCs w:val="24"/>
              </w:rPr>
            </w:pPr>
            <w:r>
              <w:rPr>
                <w:rFonts w:ascii="Times New Roman" w:hAnsi="Times New Roman" w:cs="Times New Roman"/>
                <w:sz w:val="24"/>
                <w:szCs w:val="24"/>
              </w:rPr>
              <w:t>Jumlah</w:t>
            </w:r>
          </w:p>
          <w:p w14:paraId="457D9704">
            <w:pPr>
              <w:spacing w:after="0" w:line="259" w:lineRule="auto"/>
              <w:ind w:right="34"/>
              <w:jc w:val="center"/>
              <w:rPr>
                <w:rFonts w:ascii="Times New Roman" w:hAnsi="Times New Roman" w:cs="Times New Roman"/>
                <w:sz w:val="24"/>
                <w:szCs w:val="24"/>
              </w:rPr>
            </w:pPr>
            <w:r>
              <w:rPr>
                <w:rFonts w:ascii="Times New Roman" w:hAnsi="Times New Roman" w:cs="Times New Roman"/>
                <w:sz w:val="24"/>
                <w:szCs w:val="24"/>
              </w:rPr>
              <w:t>Soal</w:t>
            </w:r>
          </w:p>
        </w:tc>
      </w:tr>
      <w:tr w14:paraId="6F65D8AD">
        <w:tblPrEx>
          <w:tblCellMar>
            <w:top w:w="12" w:type="dxa"/>
            <w:left w:w="108" w:type="dxa"/>
            <w:bottom w:w="0" w:type="dxa"/>
            <w:right w:w="70" w:type="dxa"/>
          </w:tblCellMar>
        </w:tblPrEx>
        <w:trPr>
          <w:trHeight w:val="768" w:hRule="atLeast"/>
          <w:jc w:val="center"/>
        </w:trPr>
        <w:tc>
          <w:tcPr>
            <w:tcW w:w="0" w:type="auto"/>
            <w:vMerge w:val="continue"/>
            <w:tcBorders>
              <w:top w:val="nil"/>
              <w:left w:val="single" w:color="000000" w:sz="2" w:space="0"/>
              <w:bottom w:val="single" w:color="000000" w:sz="2" w:space="0"/>
              <w:right w:val="single" w:color="000000" w:sz="2" w:space="0"/>
            </w:tcBorders>
            <w:vAlign w:val="center"/>
          </w:tcPr>
          <w:p w14:paraId="5C7743B2">
            <w:pPr>
              <w:spacing w:after="160" w:line="259" w:lineRule="auto"/>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666CF2C8">
            <w:pPr>
              <w:spacing w:after="160" w:line="259" w:lineRule="auto"/>
              <w:jc w:val="center"/>
              <w:rPr>
                <w:rFonts w:ascii="Times New Roman" w:hAnsi="Times New Roman" w:cs="Times New Roman"/>
                <w:sz w:val="24"/>
                <w:szCs w:val="24"/>
              </w:rPr>
            </w:pPr>
          </w:p>
        </w:tc>
        <w:tc>
          <w:tcPr>
            <w:tcW w:w="1269" w:type="dxa"/>
            <w:tcBorders>
              <w:top w:val="single" w:color="000000" w:sz="2" w:space="0"/>
              <w:left w:val="single" w:color="000000" w:sz="2" w:space="0"/>
              <w:bottom w:val="single" w:color="000000" w:sz="2" w:space="0"/>
              <w:right w:val="single" w:color="000000" w:sz="2" w:space="0"/>
            </w:tcBorders>
            <w:vAlign w:val="center"/>
          </w:tcPr>
          <w:p w14:paraId="7CAACACE">
            <w:pPr>
              <w:spacing w:after="0" w:line="259" w:lineRule="auto"/>
              <w:ind w:left="17"/>
              <w:jc w:val="center"/>
              <w:rPr>
                <w:rFonts w:ascii="Times New Roman" w:hAnsi="Times New Roman" w:cs="Times New Roman"/>
                <w:sz w:val="24"/>
                <w:szCs w:val="24"/>
              </w:rPr>
            </w:pPr>
            <w:r>
              <w:rPr>
                <w:rFonts w:ascii="Times New Roman" w:hAnsi="Times New Roman" w:cs="Times New Roman"/>
                <w:sz w:val="24"/>
                <w:szCs w:val="24"/>
              </w:rPr>
              <w:t>Soal Positif</w:t>
            </w:r>
          </w:p>
        </w:tc>
        <w:tc>
          <w:tcPr>
            <w:tcW w:w="1288" w:type="dxa"/>
            <w:tcBorders>
              <w:top w:val="single" w:color="000000" w:sz="2" w:space="0"/>
              <w:left w:val="single" w:color="000000" w:sz="2" w:space="0"/>
              <w:bottom w:val="single" w:color="000000" w:sz="2" w:space="0"/>
              <w:right w:val="single" w:color="000000" w:sz="2" w:space="0"/>
            </w:tcBorders>
            <w:vAlign w:val="center"/>
          </w:tcPr>
          <w:p w14:paraId="3F332D1C">
            <w:pPr>
              <w:spacing w:after="0" w:line="259" w:lineRule="auto"/>
              <w:ind w:left="12"/>
              <w:jc w:val="center"/>
              <w:rPr>
                <w:rFonts w:ascii="Times New Roman" w:hAnsi="Times New Roman" w:cs="Times New Roman"/>
                <w:sz w:val="24"/>
                <w:szCs w:val="24"/>
              </w:rPr>
            </w:pPr>
            <w:r>
              <w:rPr>
                <w:rFonts w:ascii="Times New Roman" w:hAnsi="Times New Roman" w:cs="Times New Roman"/>
                <w:sz w:val="24"/>
                <w:szCs w:val="24"/>
              </w:rPr>
              <w:t>Soal Negatif</w:t>
            </w:r>
          </w:p>
        </w:tc>
        <w:tc>
          <w:tcPr>
            <w:tcW w:w="0" w:type="auto"/>
            <w:vMerge w:val="continue"/>
            <w:tcBorders>
              <w:top w:val="nil"/>
              <w:left w:val="single" w:color="000000" w:sz="2" w:space="0"/>
              <w:bottom w:val="single" w:color="000000" w:sz="2" w:space="0"/>
              <w:right w:val="single" w:color="000000" w:sz="2" w:space="0"/>
            </w:tcBorders>
            <w:vAlign w:val="center"/>
          </w:tcPr>
          <w:p w14:paraId="295650C8">
            <w:pPr>
              <w:spacing w:after="160" w:line="259" w:lineRule="auto"/>
              <w:jc w:val="center"/>
              <w:rPr>
                <w:rFonts w:ascii="Times New Roman" w:hAnsi="Times New Roman" w:cs="Times New Roman"/>
                <w:sz w:val="24"/>
                <w:szCs w:val="24"/>
              </w:rPr>
            </w:pPr>
          </w:p>
        </w:tc>
      </w:tr>
      <w:tr w14:paraId="3FCAD9C9">
        <w:tblPrEx>
          <w:tblCellMar>
            <w:top w:w="12" w:type="dxa"/>
            <w:left w:w="108" w:type="dxa"/>
            <w:bottom w:w="0" w:type="dxa"/>
            <w:right w:w="70" w:type="dxa"/>
          </w:tblCellMar>
        </w:tblPrEx>
        <w:trPr>
          <w:trHeight w:val="701"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313664C0">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1.</w:t>
            </w:r>
          </w:p>
        </w:tc>
        <w:tc>
          <w:tcPr>
            <w:tcW w:w="1957" w:type="dxa"/>
            <w:tcBorders>
              <w:top w:val="single" w:color="000000" w:sz="2" w:space="0"/>
              <w:left w:val="single" w:color="000000" w:sz="2" w:space="0"/>
              <w:bottom w:val="single" w:color="000000" w:sz="2" w:space="0"/>
              <w:right w:val="single" w:color="000000" w:sz="2" w:space="0"/>
            </w:tcBorders>
            <w:vAlign w:val="center"/>
          </w:tcPr>
          <w:p w14:paraId="0EC3F5FD">
            <w:pPr>
              <w:spacing w:after="0" w:line="259" w:lineRule="auto"/>
              <w:rPr>
                <w:rFonts w:ascii="Times New Roman" w:hAnsi="Times New Roman" w:cs="Times New Roman"/>
                <w:sz w:val="24"/>
                <w:szCs w:val="24"/>
              </w:rPr>
            </w:pPr>
            <w:r>
              <w:rPr>
                <w:rFonts w:ascii="Times New Roman" w:hAnsi="Times New Roman" w:cs="Times New Roman"/>
                <w:sz w:val="24"/>
                <w:szCs w:val="24"/>
              </w:rPr>
              <w:t>Memiliki tampilan menarik</w:t>
            </w:r>
          </w:p>
        </w:tc>
        <w:tc>
          <w:tcPr>
            <w:tcW w:w="1269" w:type="dxa"/>
            <w:tcBorders>
              <w:top w:val="single" w:color="000000" w:sz="2" w:space="0"/>
              <w:left w:val="single" w:color="000000" w:sz="2" w:space="0"/>
              <w:bottom w:val="single" w:color="000000" w:sz="2" w:space="0"/>
              <w:right w:val="single" w:color="000000" w:sz="2" w:space="0"/>
            </w:tcBorders>
            <w:vAlign w:val="center"/>
          </w:tcPr>
          <w:p w14:paraId="0EC0B564">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1, 3</w:t>
            </w:r>
          </w:p>
        </w:tc>
        <w:tc>
          <w:tcPr>
            <w:tcW w:w="1288" w:type="dxa"/>
            <w:tcBorders>
              <w:top w:val="single" w:color="000000" w:sz="2" w:space="0"/>
              <w:left w:val="single" w:color="000000" w:sz="2" w:space="0"/>
              <w:bottom w:val="single" w:color="000000" w:sz="2" w:space="0"/>
              <w:right w:val="single" w:color="000000" w:sz="2" w:space="0"/>
            </w:tcBorders>
            <w:vAlign w:val="center"/>
          </w:tcPr>
          <w:p w14:paraId="11FB85F0">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17" w:type="dxa"/>
            <w:tcBorders>
              <w:top w:val="single" w:color="000000" w:sz="2" w:space="0"/>
              <w:left w:val="single" w:color="000000" w:sz="2" w:space="0"/>
              <w:bottom w:val="single" w:color="000000" w:sz="2" w:space="0"/>
              <w:right w:val="single" w:color="000000" w:sz="2" w:space="0"/>
            </w:tcBorders>
            <w:vAlign w:val="center"/>
          </w:tcPr>
          <w:p w14:paraId="794DFC09">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3</w:t>
            </w:r>
          </w:p>
        </w:tc>
      </w:tr>
      <w:tr w14:paraId="2CB3EBE0">
        <w:tblPrEx>
          <w:tblCellMar>
            <w:top w:w="12" w:type="dxa"/>
            <w:left w:w="108" w:type="dxa"/>
            <w:bottom w:w="0" w:type="dxa"/>
            <w:right w:w="70" w:type="dxa"/>
          </w:tblCellMar>
        </w:tblPrEx>
        <w:trPr>
          <w:trHeight w:val="700"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6411B8E0">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2.</w:t>
            </w:r>
          </w:p>
        </w:tc>
        <w:tc>
          <w:tcPr>
            <w:tcW w:w="1957" w:type="dxa"/>
            <w:tcBorders>
              <w:top w:val="single" w:color="000000" w:sz="2" w:space="0"/>
              <w:left w:val="single" w:color="000000" w:sz="2" w:space="0"/>
              <w:bottom w:val="single" w:color="000000" w:sz="2" w:space="0"/>
              <w:right w:val="single" w:color="000000" w:sz="2" w:space="0"/>
            </w:tcBorders>
            <w:vAlign w:val="center"/>
          </w:tcPr>
          <w:p w14:paraId="16EE66CF">
            <w:pPr>
              <w:spacing w:after="0" w:line="259" w:lineRule="auto"/>
              <w:rPr>
                <w:rFonts w:ascii="Times New Roman" w:hAnsi="Times New Roman" w:cs="Times New Roman"/>
                <w:sz w:val="24"/>
                <w:szCs w:val="24"/>
              </w:rPr>
            </w:pPr>
            <w:r>
              <w:rPr>
                <w:rFonts w:ascii="Times New Roman" w:hAnsi="Times New Roman" w:cs="Times New Roman"/>
                <w:sz w:val="24"/>
                <w:szCs w:val="24"/>
              </w:rPr>
              <w:t>Cerita yang disajikan sesuai materi</w:t>
            </w:r>
          </w:p>
        </w:tc>
        <w:tc>
          <w:tcPr>
            <w:tcW w:w="1269" w:type="dxa"/>
            <w:tcBorders>
              <w:top w:val="single" w:color="000000" w:sz="2" w:space="0"/>
              <w:left w:val="single" w:color="000000" w:sz="2" w:space="0"/>
              <w:bottom w:val="single" w:color="000000" w:sz="2" w:space="0"/>
              <w:right w:val="single" w:color="000000" w:sz="2" w:space="0"/>
            </w:tcBorders>
            <w:vAlign w:val="center"/>
          </w:tcPr>
          <w:p w14:paraId="52EAC939">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6</w:t>
            </w:r>
          </w:p>
        </w:tc>
        <w:tc>
          <w:tcPr>
            <w:tcW w:w="1288" w:type="dxa"/>
            <w:tcBorders>
              <w:top w:val="single" w:color="000000" w:sz="2" w:space="0"/>
              <w:left w:val="single" w:color="000000" w:sz="2" w:space="0"/>
              <w:bottom w:val="single" w:color="000000" w:sz="2" w:space="0"/>
              <w:right w:val="single" w:color="000000" w:sz="2" w:space="0"/>
            </w:tcBorders>
            <w:vAlign w:val="center"/>
          </w:tcPr>
          <w:p w14:paraId="14366820">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117" w:type="dxa"/>
            <w:tcBorders>
              <w:top w:val="single" w:color="000000" w:sz="2" w:space="0"/>
              <w:left w:val="single" w:color="000000" w:sz="2" w:space="0"/>
              <w:bottom w:val="single" w:color="000000" w:sz="2" w:space="0"/>
              <w:right w:val="single" w:color="000000" w:sz="2" w:space="0"/>
            </w:tcBorders>
            <w:vAlign w:val="center"/>
          </w:tcPr>
          <w:p w14:paraId="064553FE">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2</w:t>
            </w:r>
          </w:p>
        </w:tc>
      </w:tr>
      <w:tr w14:paraId="641DF70D">
        <w:tblPrEx>
          <w:tblCellMar>
            <w:top w:w="12" w:type="dxa"/>
            <w:left w:w="108" w:type="dxa"/>
            <w:bottom w:w="0" w:type="dxa"/>
            <w:right w:w="70" w:type="dxa"/>
          </w:tblCellMar>
        </w:tblPrEx>
        <w:trPr>
          <w:trHeight w:val="1044"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0D6CB77C">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3.</w:t>
            </w:r>
          </w:p>
        </w:tc>
        <w:tc>
          <w:tcPr>
            <w:tcW w:w="1957" w:type="dxa"/>
            <w:tcBorders>
              <w:top w:val="single" w:color="000000" w:sz="2" w:space="0"/>
              <w:left w:val="single" w:color="000000" w:sz="2" w:space="0"/>
              <w:bottom w:val="single" w:color="000000" w:sz="2" w:space="0"/>
              <w:right w:val="single" w:color="000000" w:sz="2" w:space="0"/>
            </w:tcBorders>
            <w:vAlign w:val="center"/>
          </w:tcPr>
          <w:p w14:paraId="1EC7D1FC">
            <w:pPr>
              <w:spacing w:after="0" w:line="259" w:lineRule="auto"/>
              <w:rPr>
                <w:rFonts w:ascii="Times New Roman" w:hAnsi="Times New Roman" w:cs="Times New Roman"/>
                <w:sz w:val="24"/>
                <w:szCs w:val="24"/>
              </w:rPr>
            </w:pPr>
            <w:r>
              <w:rPr>
                <w:rFonts w:ascii="Times New Roman" w:hAnsi="Times New Roman" w:cs="Times New Roman"/>
                <w:sz w:val="24"/>
                <w:szCs w:val="24"/>
              </w:rPr>
              <w:t>Memudahkan siswa dalam memahami materi</w:t>
            </w:r>
          </w:p>
        </w:tc>
        <w:tc>
          <w:tcPr>
            <w:tcW w:w="1269" w:type="dxa"/>
            <w:tcBorders>
              <w:top w:val="single" w:color="000000" w:sz="2" w:space="0"/>
              <w:left w:val="single" w:color="000000" w:sz="2" w:space="0"/>
              <w:bottom w:val="single" w:color="000000" w:sz="2" w:space="0"/>
              <w:right w:val="single" w:color="000000" w:sz="2" w:space="0"/>
            </w:tcBorders>
            <w:vAlign w:val="center"/>
          </w:tcPr>
          <w:p w14:paraId="72CF8464">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4, 12</w:t>
            </w:r>
          </w:p>
        </w:tc>
        <w:tc>
          <w:tcPr>
            <w:tcW w:w="1288" w:type="dxa"/>
            <w:tcBorders>
              <w:top w:val="single" w:color="000000" w:sz="2" w:space="0"/>
              <w:left w:val="single" w:color="000000" w:sz="2" w:space="0"/>
              <w:bottom w:val="single" w:color="000000" w:sz="2" w:space="0"/>
              <w:right w:val="single" w:color="000000" w:sz="2" w:space="0"/>
            </w:tcBorders>
            <w:vAlign w:val="center"/>
          </w:tcPr>
          <w:p w14:paraId="1E16D3FC">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117" w:type="dxa"/>
            <w:tcBorders>
              <w:top w:val="single" w:color="000000" w:sz="2" w:space="0"/>
              <w:left w:val="single" w:color="000000" w:sz="2" w:space="0"/>
              <w:bottom w:val="single" w:color="000000" w:sz="2" w:space="0"/>
              <w:right w:val="single" w:color="000000" w:sz="2" w:space="0"/>
            </w:tcBorders>
            <w:vAlign w:val="center"/>
          </w:tcPr>
          <w:p w14:paraId="6CCF3480">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3</w:t>
            </w:r>
          </w:p>
        </w:tc>
      </w:tr>
      <w:tr w14:paraId="37F54920">
        <w:tblPrEx>
          <w:tblCellMar>
            <w:top w:w="12" w:type="dxa"/>
            <w:left w:w="108" w:type="dxa"/>
            <w:bottom w:w="0" w:type="dxa"/>
            <w:right w:w="70" w:type="dxa"/>
          </w:tblCellMar>
        </w:tblPrEx>
        <w:trPr>
          <w:trHeight w:val="700"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6C9BA4EE">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4.</w:t>
            </w:r>
          </w:p>
        </w:tc>
        <w:tc>
          <w:tcPr>
            <w:tcW w:w="1957" w:type="dxa"/>
            <w:tcBorders>
              <w:top w:val="single" w:color="000000" w:sz="2" w:space="0"/>
              <w:left w:val="single" w:color="000000" w:sz="2" w:space="0"/>
              <w:bottom w:val="single" w:color="000000" w:sz="2" w:space="0"/>
              <w:right w:val="single" w:color="000000" w:sz="2" w:space="0"/>
            </w:tcBorders>
            <w:vAlign w:val="center"/>
          </w:tcPr>
          <w:p w14:paraId="2A133E4A">
            <w:pPr>
              <w:spacing w:after="0" w:line="259" w:lineRule="auto"/>
              <w:rPr>
                <w:rFonts w:ascii="Times New Roman" w:hAnsi="Times New Roman" w:cs="Times New Roman"/>
                <w:sz w:val="24"/>
                <w:szCs w:val="24"/>
              </w:rPr>
            </w:pPr>
            <w:r>
              <w:rPr>
                <w:rFonts w:ascii="Times New Roman" w:hAnsi="Times New Roman" w:cs="Times New Roman"/>
                <w:sz w:val="24"/>
                <w:szCs w:val="24"/>
              </w:rPr>
              <w:t>Dapat diakses oleh semua siswa</w:t>
            </w:r>
          </w:p>
        </w:tc>
        <w:tc>
          <w:tcPr>
            <w:tcW w:w="1269" w:type="dxa"/>
            <w:tcBorders>
              <w:top w:val="single" w:color="000000" w:sz="2" w:space="0"/>
              <w:left w:val="single" w:color="000000" w:sz="2" w:space="0"/>
              <w:bottom w:val="single" w:color="000000" w:sz="2" w:space="0"/>
              <w:right w:val="single" w:color="000000" w:sz="2" w:space="0"/>
            </w:tcBorders>
            <w:vAlign w:val="center"/>
          </w:tcPr>
          <w:p w14:paraId="3F49723A">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5</w:t>
            </w:r>
          </w:p>
        </w:tc>
        <w:tc>
          <w:tcPr>
            <w:tcW w:w="1288" w:type="dxa"/>
            <w:tcBorders>
              <w:top w:val="single" w:color="000000" w:sz="2" w:space="0"/>
              <w:left w:val="single" w:color="000000" w:sz="2" w:space="0"/>
              <w:bottom w:val="single" w:color="000000" w:sz="2" w:space="0"/>
              <w:right w:val="single" w:color="000000" w:sz="2" w:space="0"/>
            </w:tcBorders>
            <w:vAlign w:val="center"/>
          </w:tcPr>
          <w:p w14:paraId="7FAFF0A3">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117" w:type="dxa"/>
            <w:tcBorders>
              <w:top w:val="single" w:color="000000" w:sz="2" w:space="0"/>
              <w:left w:val="single" w:color="000000" w:sz="2" w:space="0"/>
              <w:bottom w:val="single" w:color="000000" w:sz="2" w:space="0"/>
              <w:right w:val="single" w:color="000000" w:sz="2" w:space="0"/>
            </w:tcBorders>
            <w:vAlign w:val="center"/>
          </w:tcPr>
          <w:p w14:paraId="1BAF87B1">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2</w:t>
            </w:r>
          </w:p>
        </w:tc>
      </w:tr>
      <w:tr w14:paraId="1CBEF8A4">
        <w:tblPrEx>
          <w:tblCellMar>
            <w:top w:w="12" w:type="dxa"/>
            <w:left w:w="108" w:type="dxa"/>
            <w:bottom w:w="0" w:type="dxa"/>
            <w:right w:w="70" w:type="dxa"/>
          </w:tblCellMar>
        </w:tblPrEx>
        <w:trPr>
          <w:trHeight w:val="1044" w:hRule="atLeast"/>
          <w:jc w:val="center"/>
        </w:trPr>
        <w:tc>
          <w:tcPr>
            <w:tcW w:w="605" w:type="dxa"/>
            <w:tcBorders>
              <w:top w:val="single" w:color="000000" w:sz="2" w:space="0"/>
              <w:left w:val="single" w:color="000000" w:sz="2" w:space="0"/>
              <w:bottom w:val="single" w:color="000000" w:sz="2" w:space="0"/>
              <w:right w:val="single" w:color="000000" w:sz="2" w:space="0"/>
            </w:tcBorders>
            <w:vAlign w:val="center"/>
          </w:tcPr>
          <w:p w14:paraId="58031076">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5.</w:t>
            </w:r>
          </w:p>
        </w:tc>
        <w:tc>
          <w:tcPr>
            <w:tcW w:w="1957" w:type="dxa"/>
            <w:tcBorders>
              <w:top w:val="single" w:color="000000" w:sz="2" w:space="0"/>
              <w:left w:val="single" w:color="000000" w:sz="2" w:space="0"/>
              <w:bottom w:val="single" w:color="000000" w:sz="2" w:space="0"/>
              <w:right w:val="single" w:color="000000" w:sz="2" w:space="0"/>
            </w:tcBorders>
            <w:vAlign w:val="center"/>
          </w:tcPr>
          <w:p w14:paraId="089B75C8">
            <w:pPr>
              <w:spacing w:after="0" w:line="259" w:lineRule="auto"/>
              <w:rPr>
                <w:rFonts w:ascii="Times New Roman" w:hAnsi="Times New Roman" w:cs="Times New Roman"/>
                <w:sz w:val="24"/>
                <w:szCs w:val="24"/>
              </w:rPr>
            </w:pPr>
            <w:r>
              <w:rPr>
                <w:rFonts w:ascii="Times New Roman" w:hAnsi="Times New Roman" w:cs="Times New Roman"/>
                <w:sz w:val="24"/>
                <w:szCs w:val="24"/>
              </w:rPr>
              <w:t>Menjadikan siswa lebih aktif dalam pembelajaran</w:t>
            </w:r>
          </w:p>
        </w:tc>
        <w:tc>
          <w:tcPr>
            <w:tcW w:w="1269" w:type="dxa"/>
            <w:tcBorders>
              <w:top w:val="single" w:color="000000" w:sz="2" w:space="0"/>
              <w:left w:val="single" w:color="000000" w:sz="2" w:space="0"/>
              <w:bottom w:val="single" w:color="000000" w:sz="2" w:space="0"/>
              <w:right w:val="single" w:color="000000" w:sz="2" w:space="0"/>
            </w:tcBorders>
            <w:vAlign w:val="center"/>
          </w:tcPr>
          <w:p w14:paraId="4F02373F">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8, 10</w:t>
            </w:r>
          </w:p>
        </w:tc>
        <w:tc>
          <w:tcPr>
            <w:tcW w:w="1288" w:type="dxa"/>
            <w:tcBorders>
              <w:top w:val="single" w:color="000000" w:sz="2" w:space="0"/>
              <w:left w:val="single" w:color="000000" w:sz="2" w:space="0"/>
              <w:bottom w:val="single" w:color="000000" w:sz="2" w:space="0"/>
              <w:right w:val="single" w:color="000000" w:sz="2" w:space="0"/>
            </w:tcBorders>
            <w:vAlign w:val="center"/>
          </w:tcPr>
          <w:p w14:paraId="230E5191">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1117" w:type="dxa"/>
            <w:tcBorders>
              <w:top w:val="single" w:color="000000" w:sz="2" w:space="0"/>
              <w:left w:val="single" w:color="000000" w:sz="2" w:space="0"/>
              <w:bottom w:val="single" w:color="000000" w:sz="2" w:space="0"/>
              <w:right w:val="single" w:color="000000" w:sz="2" w:space="0"/>
            </w:tcBorders>
            <w:vAlign w:val="center"/>
          </w:tcPr>
          <w:p w14:paraId="775BEDCE">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3</w:t>
            </w:r>
          </w:p>
        </w:tc>
      </w:tr>
      <w:tr w14:paraId="1C9BE005">
        <w:tblPrEx>
          <w:tblCellMar>
            <w:top w:w="12" w:type="dxa"/>
            <w:left w:w="108" w:type="dxa"/>
            <w:bottom w:w="0" w:type="dxa"/>
            <w:right w:w="70" w:type="dxa"/>
          </w:tblCellMar>
        </w:tblPrEx>
        <w:trPr>
          <w:trHeight w:val="392" w:hRule="atLeast"/>
          <w:jc w:val="center"/>
        </w:trPr>
        <w:tc>
          <w:tcPr>
            <w:tcW w:w="2561" w:type="dxa"/>
            <w:gridSpan w:val="2"/>
            <w:tcBorders>
              <w:top w:val="single" w:color="000000" w:sz="2" w:space="0"/>
              <w:left w:val="single" w:color="000000" w:sz="2" w:space="0"/>
              <w:bottom w:val="single" w:color="000000" w:sz="2" w:space="0"/>
              <w:right w:val="nil"/>
            </w:tcBorders>
            <w:vAlign w:val="center"/>
          </w:tcPr>
          <w:p w14:paraId="65556858">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Jumlah</w:t>
            </w:r>
          </w:p>
        </w:tc>
        <w:tc>
          <w:tcPr>
            <w:tcW w:w="2557" w:type="dxa"/>
            <w:gridSpan w:val="2"/>
            <w:tcBorders>
              <w:top w:val="single" w:color="000000" w:sz="2" w:space="0"/>
              <w:left w:val="nil"/>
              <w:bottom w:val="single" w:color="000000" w:sz="2" w:space="0"/>
              <w:right w:val="single" w:color="000000" w:sz="2" w:space="0"/>
            </w:tcBorders>
            <w:vAlign w:val="center"/>
          </w:tcPr>
          <w:p w14:paraId="1890DDB9">
            <w:pPr>
              <w:spacing w:after="160" w:line="259" w:lineRule="auto"/>
              <w:jc w:val="center"/>
              <w:rPr>
                <w:rFonts w:ascii="Times New Roman" w:hAnsi="Times New Roman" w:cs="Times New Roman"/>
                <w:sz w:val="24"/>
                <w:szCs w:val="24"/>
              </w:rPr>
            </w:pPr>
          </w:p>
        </w:tc>
        <w:tc>
          <w:tcPr>
            <w:tcW w:w="1117" w:type="dxa"/>
            <w:tcBorders>
              <w:top w:val="single" w:color="000000" w:sz="2" w:space="0"/>
              <w:left w:val="single" w:color="000000" w:sz="2" w:space="0"/>
              <w:bottom w:val="single" w:color="000000" w:sz="2" w:space="0"/>
              <w:right w:val="single" w:color="000000" w:sz="2" w:space="0"/>
            </w:tcBorders>
            <w:vAlign w:val="center"/>
          </w:tcPr>
          <w:p w14:paraId="0896CF50">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13</w:t>
            </w:r>
          </w:p>
        </w:tc>
      </w:tr>
    </w:tbl>
    <w:p w14:paraId="22EDDCE3">
      <w:pPr>
        <w:spacing w:after="161" w:line="259" w:lineRule="auto"/>
        <w:rPr>
          <w:rFonts w:ascii="Times New Roman" w:hAnsi="Times New Roman" w:cs="Times New Roman"/>
          <w:sz w:val="24"/>
          <w:szCs w:val="24"/>
        </w:rPr>
      </w:pPr>
      <w:r>
        <w:rPr>
          <w:rFonts w:ascii="Times New Roman" w:hAnsi="Times New Roman" w:cs="Times New Roman"/>
          <w:i/>
          <w:sz w:val="24"/>
          <w:szCs w:val="24"/>
        </w:rPr>
        <w:t xml:space="preserve"> </w:t>
      </w:r>
    </w:p>
    <w:p w14:paraId="1A3FA55E">
      <w:pPr>
        <w:spacing w:after="0" w:line="259" w:lineRule="auto"/>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 xml:space="preserve"> </w:t>
      </w:r>
    </w:p>
    <w:p w14:paraId="02DC8229">
      <w:pPr>
        <w:spacing w:after="0" w:line="259" w:lineRule="auto"/>
        <w:rPr>
          <w:rFonts w:ascii="Times New Roman" w:hAnsi="Times New Roman" w:cs="Times New Roman"/>
          <w:b/>
          <w:sz w:val="24"/>
          <w:szCs w:val="24"/>
        </w:rPr>
      </w:pPr>
    </w:p>
    <w:p w14:paraId="48336043">
      <w:pPr>
        <w:spacing w:after="0" w:line="259" w:lineRule="auto"/>
        <w:rPr>
          <w:rFonts w:ascii="Times New Roman" w:hAnsi="Times New Roman" w:cs="Times New Roman"/>
          <w:b/>
          <w:sz w:val="24"/>
          <w:szCs w:val="24"/>
        </w:rPr>
      </w:pPr>
    </w:p>
    <w:p w14:paraId="14CF3D44">
      <w:pPr>
        <w:spacing w:after="0" w:line="259" w:lineRule="auto"/>
        <w:rPr>
          <w:rFonts w:ascii="Times New Roman" w:hAnsi="Times New Roman" w:cs="Times New Roman"/>
          <w:b/>
          <w:sz w:val="24"/>
          <w:szCs w:val="24"/>
        </w:rPr>
      </w:pPr>
    </w:p>
    <w:p w14:paraId="35D942E5">
      <w:pPr>
        <w:spacing w:after="0" w:line="259" w:lineRule="auto"/>
        <w:rPr>
          <w:rFonts w:ascii="Times New Roman" w:hAnsi="Times New Roman" w:cs="Times New Roman"/>
          <w:b/>
          <w:sz w:val="24"/>
          <w:szCs w:val="24"/>
        </w:rPr>
      </w:pPr>
    </w:p>
    <w:p w14:paraId="671AF2FD">
      <w:pPr>
        <w:spacing w:after="0" w:line="259" w:lineRule="auto"/>
        <w:rPr>
          <w:rFonts w:ascii="Times New Roman" w:hAnsi="Times New Roman" w:cs="Times New Roman"/>
          <w:b/>
          <w:sz w:val="24"/>
          <w:szCs w:val="24"/>
        </w:rPr>
      </w:pPr>
    </w:p>
    <w:p w14:paraId="7138388D">
      <w:pPr>
        <w:spacing w:after="0" w:line="259" w:lineRule="auto"/>
        <w:rPr>
          <w:rFonts w:ascii="Times New Roman" w:hAnsi="Times New Roman" w:cs="Times New Roman"/>
          <w:b/>
          <w:sz w:val="24"/>
          <w:szCs w:val="24"/>
        </w:rPr>
      </w:pPr>
    </w:p>
    <w:p w14:paraId="337DF805">
      <w:pPr>
        <w:spacing w:after="0" w:line="259" w:lineRule="auto"/>
        <w:rPr>
          <w:rFonts w:ascii="Times New Roman" w:hAnsi="Times New Roman" w:cs="Times New Roman"/>
          <w:b/>
          <w:sz w:val="24"/>
          <w:szCs w:val="24"/>
        </w:rPr>
      </w:pPr>
    </w:p>
    <w:p w14:paraId="6AB5213A">
      <w:pPr>
        <w:spacing w:after="0" w:line="259" w:lineRule="auto"/>
        <w:rPr>
          <w:rFonts w:ascii="Times New Roman" w:hAnsi="Times New Roman" w:cs="Times New Roman"/>
          <w:b/>
          <w:sz w:val="24"/>
          <w:szCs w:val="24"/>
        </w:rPr>
      </w:pPr>
    </w:p>
    <w:p w14:paraId="46B96B4F">
      <w:pPr>
        <w:spacing w:after="0" w:line="259" w:lineRule="auto"/>
        <w:rPr>
          <w:rFonts w:ascii="Times New Roman" w:hAnsi="Times New Roman" w:cs="Times New Roman"/>
          <w:b/>
          <w:sz w:val="24"/>
          <w:szCs w:val="24"/>
        </w:rPr>
      </w:pPr>
    </w:p>
    <w:p w14:paraId="5D93F564">
      <w:pPr>
        <w:spacing w:after="0" w:line="259" w:lineRule="auto"/>
        <w:rPr>
          <w:rFonts w:ascii="Times New Roman" w:hAnsi="Times New Roman" w:cs="Times New Roman"/>
          <w:b/>
          <w:sz w:val="24"/>
          <w:szCs w:val="24"/>
        </w:rPr>
      </w:pPr>
    </w:p>
    <w:p w14:paraId="16C9953E">
      <w:pPr>
        <w:spacing w:after="0" w:line="259" w:lineRule="auto"/>
        <w:rPr>
          <w:rFonts w:ascii="Times New Roman" w:hAnsi="Times New Roman" w:cs="Times New Roman"/>
          <w:b/>
          <w:sz w:val="24"/>
          <w:szCs w:val="24"/>
        </w:rPr>
      </w:pPr>
    </w:p>
    <w:p w14:paraId="1AB6F5A3">
      <w:pPr>
        <w:spacing w:after="0" w:line="259" w:lineRule="auto"/>
        <w:rPr>
          <w:rFonts w:ascii="Times New Roman" w:hAnsi="Times New Roman" w:cs="Times New Roman"/>
          <w:b/>
          <w:sz w:val="24"/>
          <w:szCs w:val="24"/>
        </w:rPr>
      </w:pPr>
    </w:p>
    <w:p w14:paraId="531C0743">
      <w:pPr>
        <w:spacing w:after="0" w:line="259" w:lineRule="auto"/>
        <w:rPr>
          <w:rFonts w:ascii="Times New Roman" w:hAnsi="Times New Roman" w:cs="Times New Roman"/>
          <w:b/>
          <w:sz w:val="24"/>
          <w:szCs w:val="24"/>
        </w:rPr>
      </w:pPr>
    </w:p>
    <w:p w14:paraId="72A2A03F">
      <w:pPr>
        <w:spacing w:after="0" w:line="259" w:lineRule="auto"/>
        <w:rPr>
          <w:rFonts w:ascii="Times New Roman" w:hAnsi="Times New Roman" w:cs="Times New Roman"/>
          <w:b/>
          <w:sz w:val="24"/>
          <w:szCs w:val="24"/>
        </w:rPr>
      </w:pPr>
    </w:p>
    <w:p w14:paraId="63EA754A">
      <w:pPr>
        <w:spacing w:after="0" w:line="259" w:lineRule="auto"/>
        <w:rPr>
          <w:rFonts w:ascii="Times New Roman" w:hAnsi="Times New Roman" w:cs="Times New Roman"/>
          <w:b/>
          <w:sz w:val="24"/>
          <w:szCs w:val="24"/>
        </w:rPr>
      </w:pPr>
    </w:p>
    <w:p w14:paraId="725695B0">
      <w:pPr>
        <w:spacing w:after="0" w:line="259" w:lineRule="auto"/>
        <w:rPr>
          <w:rFonts w:ascii="Times New Roman" w:hAnsi="Times New Roman" w:cs="Times New Roman"/>
          <w:sz w:val="24"/>
          <w:szCs w:val="24"/>
        </w:rPr>
      </w:pPr>
    </w:p>
    <w:p w14:paraId="7EB986AE">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11</w:t>
      </w:r>
    </w:p>
    <w:p w14:paraId="22DE0E05">
      <w:pPr>
        <w:spacing w:after="15" w:line="259" w:lineRule="auto"/>
        <w:jc w:val="center"/>
        <w:rPr>
          <w:rFonts w:ascii="Times New Roman" w:hAnsi="Times New Roman" w:cs="Times New Roman"/>
          <w:b/>
          <w:sz w:val="24"/>
          <w:szCs w:val="24"/>
        </w:rPr>
      </w:pPr>
      <w:r>
        <w:rPr>
          <w:rFonts w:ascii="Times New Roman" w:hAnsi="Times New Roman" w:cs="Times New Roman"/>
          <w:b/>
          <w:sz w:val="24"/>
          <w:szCs w:val="24"/>
        </w:rPr>
        <w:t>Kisi-kisi Angket Minat Baca Siswa</w:t>
      </w:r>
    </w:p>
    <w:p w14:paraId="2B4D347D">
      <w:pPr>
        <w:spacing w:after="15" w:line="259" w:lineRule="auto"/>
        <w:ind w:left="10" w:right="1611"/>
        <w:jc w:val="right"/>
        <w:rPr>
          <w:rFonts w:ascii="Times New Roman" w:hAnsi="Times New Roman" w:cs="Times New Roman"/>
          <w:sz w:val="24"/>
          <w:szCs w:val="24"/>
        </w:rPr>
      </w:pPr>
    </w:p>
    <w:tbl>
      <w:tblPr>
        <w:tblStyle w:val="10"/>
        <w:tblW w:w="6235" w:type="dxa"/>
        <w:jc w:val="center"/>
        <w:tblLayout w:type="autofit"/>
        <w:tblCellMar>
          <w:top w:w="12" w:type="dxa"/>
          <w:left w:w="108" w:type="dxa"/>
          <w:bottom w:w="0" w:type="dxa"/>
          <w:right w:w="85" w:type="dxa"/>
        </w:tblCellMar>
      </w:tblPr>
      <w:tblGrid>
        <w:gridCol w:w="604"/>
        <w:gridCol w:w="2213"/>
        <w:gridCol w:w="1141"/>
        <w:gridCol w:w="1196"/>
        <w:gridCol w:w="1081"/>
      </w:tblGrid>
      <w:tr w14:paraId="1F124527">
        <w:tblPrEx>
          <w:tblCellMar>
            <w:top w:w="12" w:type="dxa"/>
            <w:left w:w="108" w:type="dxa"/>
            <w:bottom w:w="0" w:type="dxa"/>
            <w:right w:w="85" w:type="dxa"/>
          </w:tblCellMar>
        </w:tblPrEx>
        <w:trPr>
          <w:trHeight w:val="389" w:hRule="atLeast"/>
          <w:jc w:val="center"/>
        </w:trPr>
        <w:tc>
          <w:tcPr>
            <w:tcW w:w="604" w:type="dxa"/>
            <w:vMerge w:val="restart"/>
            <w:tcBorders>
              <w:top w:val="single" w:color="000000" w:sz="2" w:space="0"/>
              <w:left w:val="single" w:color="000000" w:sz="2" w:space="0"/>
              <w:bottom w:val="single" w:color="000000" w:sz="2" w:space="0"/>
              <w:right w:val="single" w:color="000000" w:sz="2" w:space="0"/>
            </w:tcBorders>
            <w:vAlign w:val="center"/>
          </w:tcPr>
          <w:p w14:paraId="3BCCAB29">
            <w:pPr>
              <w:spacing w:after="0" w:line="259" w:lineRule="auto"/>
              <w:ind w:left="33"/>
              <w:jc w:val="center"/>
              <w:rPr>
                <w:rFonts w:ascii="Times New Roman" w:hAnsi="Times New Roman" w:cs="Times New Roman"/>
                <w:sz w:val="24"/>
                <w:szCs w:val="24"/>
              </w:rPr>
            </w:pPr>
            <w:r>
              <w:rPr>
                <w:rFonts w:ascii="Times New Roman" w:hAnsi="Times New Roman" w:cs="Times New Roman"/>
                <w:sz w:val="24"/>
                <w:szCs w:val="24"/>
              </w:rPr>
              <w:t>No.</w:t>
            </w:r>
          </w:p>
        </w:tc>
        <w:tc>
          <w:tcPr>
            <w:tcW w:w="2213" w:type="dxa"/>
            <w:vMerge w:val="restart"/>
            <w:tcBorders>
              <w:top w:val="single" w:color="000000" w:sz="2" w:space="0"/>
              <w:left w:val="single" w:color="000000" w:sz="2" w:space="0"/>
              <w:bottom w:val="single" w:color="000000" w:sz="2" w:space="0"/>
              <w:right w:val="single" w:color="000000" w:sz="2" w:space="0"/>
            </w:tcBorders>
            <w:vAlign w:val="center"/>
          </w:tcPr>
          <w:p w14:paraId="35CF1977">
            <w:pPr>
              <w:spacing w:after="0" w:line="259" w:lineRule="auto"/>
              <w:ind w:right="27"/>
              <w:jc w:val="center"/>
              <w:rPr>
                <w:rFonts w:ascii="Times New Roman" w:hAnsi="Times New Roman" w:cs="Times New Roman"/>
                <w:sz w:val="24"/>
                <w:szCs w:val="24"/>
              </w:rPr>
            </w:pPr>
            <w:r>
              <w:rPr>
                <w:rFonts w:ascii="Times New Roman" w:hAnsi="Times New Roman" w:cs="Times New Roman"/>
                <w:sz w:val="24"/>
                <w:szCs w:val="24"/>
              </w:rPr>
              <w:t>Indikator</w:t>
            </w:r>
          </w:p>
        </w:tc>
        <w:tc>
          <w:tcPr>
            <w:tcW w:w="2337" w:type="dxa"/>
            <w:gridSpan w:val="2"/>
            <w:tcBorders>
              <w:top w:val="single" w:color="000000" w:sz="2" w:space="0"/>
              <w:left w:val="single" w:color="000000" w:sz="2" w:space="0"/>
              <w:bottom w:val="single" w:color="000000" w:sz="2" w:space="0"/>
              <w:right w:val="single" w:color="000000" w:sz="2" w:space="0"/>
            </w:tcBorders>
            <w:vAlign w:val="center"/>
          </w:tcPr>
          <w:p w14:paraId="6510AE57">
            <w:pPr>
              <w:spacing w:after="0" w:line="259" w:lineRule="auto"/>
              <w:ind w:right="27"/>
              <w:jc w:val="center"/>
              <w:rPr>
                <w:rFonts w:ascii="Times New Roman" w:hAnsi="Times New Roman" w:cs="Times New Roman"/>
                <w:sz w:val="24"/>
                <w:szCs w:val="24"/>
              </w:rPr>
            </w:pPr>
            <w:r>
              <w:rPr>
                <w:rFonts w:ascii="Times New Roman" w:hAnsi="Times New Roman" w:cs="Times New Roman"/>
                <w:sz w:val="24"/>
                <w:szCs w:val="24"/>
              </w:rPr>
              <w:t>Butir Soal</w:t>
            </w:r>
          </w:p>
        </w:tc>
        <w:tc>
          <w:tcPr>
            <w:tcW w:w="1080" w:type="dxa"/>
            <w:vMerge w:val="restart"/>
            <w:tcBorders>
              <w:top w:val="single" w:color="000000" w:sz="2" w:space="0"/>
              <w:left w:val="single" w:color="000000" w:sz="2" w:space="0"/>
              <w:bottom w:val="single" w:color="000000" w:sz="2" w:space="0"/>
              <w:right w:val="single" w:color="000000" w:sz="2" w:space="0"/>
            </w:tcBorders>
            <w:vAlign w:val="center"/>
          </w:tcPr>
          <w:p w14:paraId="4BFD1DB7">
            <w:pPr>
              <w:spacing w:after="105" w:line="259" w:lineRule="auto"/>
              <w:ind w:right="30"/>
              <w:jc w:val="center"/>
              <w:rPr>
                <w:rFonts w:ascii="Times New Roman" w:hAnsi="Times New Roman" w:cs="Times New Roman"/>
                <w:sz w:val="24"/>
                <w:szCs w:val="24"/>
              </w:rPr>
            </w:pPr>
            <w:r>
              <w:rPr>
                <w:rFonts w:ascii="Times New Roman" w:hAnsi="Times New Roman" w:cs="Times New Roman"/>
                <w:sz w:val="24"/>
                <w:szCs w:val="24"/>
              </w:rPr>
              <w:t>Jumlah</w:t>
            </w:r>
          </w:p>
          <w:p w14:paraId="4869D4B7">
            <w:pPr>
              <w:spacing w:after="0" w:line="259" w:lineRule="auto"/>
              <w:ind w:right="23"/>
              <w:jc w:val="center"/>
              <w:rPr>
                <w:rFonts w:ascii="Times New Roman" w:hAnsi="Times New Roman" w:cs="Times New Roman"/>
                <w:sz w:val="24"/>
                <w:szCs w:val="24"/>
              </w:rPr>
            </w:pPr>
            <w:r>
              <w:rPr>
                <w:rFonts w:ascii="Times New Roman" w:hAnsi="Times New Roman" w:cs="Times New Roman"/>
                <w:sz w:val="24"/>
                <w:szCs w:val="24"/>
              </w:rPr>
              <w:t>Soal</w:t>
            </w:r>
          </w:p>
        </w:tc>
      </w:tr>
      <w:tr w14:paraId="5906DF56">
        <w:tblPrEx>
          <w:tblCellMar>
            <w:top w:w="12" w:type="dxa"/>
            <w:left w:w="108" w:type="dxa"/>
            <w:bottom w:w="0" w:type="dxa"/>
            <w:right w:w="85" w:type="dxa"/>
          </w:tblCellMar>
        </w:tblPrEx>
        <w:trPr>
          <w:trHeight w:val="768" w:hRule="atLeast"/>
          <w:jc w:val="center"/>
        </w:trPr>
        <w:tc>
          <w:tcPr>
            <w:tcW w:w="0" w:type="auto"/>
            <w:vMerge w:val="continue"/>
            <w:tcBorders>
              <w:top w:val="nil"/>
              <w:left w:val="single" w:color="000000" w:sz="2" w:space="0"/>
              <w:bottom w:val="single" w:color="000000" w:sz="2" w:space="0"/>
              <w:right w:val="single" w:color="000000" w:sz="2" w:space="0"/>
            </w:tcBorders>
            <w:vAlign w:val="center"/>
          </w:tcPr>
          <w:p w14:paraId="1AF3A663">
            <w:pPr>
              <w:spacing w:after="160" w:line="259" w:lineRule="auto"/>
              <w:jc w:val="center"/>
              <w:rPr>
                <w:rFonts w:ascii="Times New Roman" w:hAnsi="Times New Roman" w:cs="Times New Roman"/>
                <w:sz w:val="24"/>
                <w:szCs w:val="24"/>
              </w:rPr>
            </w:pPr>
          </w:p>
        </w:tc>
        <w:tc>
          <w:tcPr>
            <w:tcW w:w="0" w:type="auto"/>
            <w:vMerge w:val="continue"/>
            <w:tcBorders>
              <w:top w:val="nil"/>
              <w:left w:val="single" w:color="000000" w:sz="2" w:space="0"/>
              <w:bottom w:val="single" w:color="000000" w:sz="2" w:space="0"/>
              <w:right w:val="single" w:color="000000" w:sz="2" w:space="0"/>
            </w:tcBorders>
            <w:vAlign w:val="center"/>
          </w:tcPr>
          <w:p w14:paraId="1042E6CE">
            <w:pPr>
              <w:spacing w:after="160" w:line="259" w:lineRule="auto"/>
              <w:jc w:val="center"/>
              <w:rPr>
                <w:rFonts w:ascii="Times New Roman" w:hAnsi="Times New Roman" w:cs="Times New Roman"/>
                <w:sz w:val="24"/>
                <w:szCs w:val="24"/>
              </w:rPr>
            </w:pPr>
          </w:p>
        </w:tc>
        <w:tc>
          <w:tcPr>
            <w:tcW w:w="1141" w:type="dxa"/>
            <w:tcBorders>
              <w:top w:val="single" w:color="000000" w:sz="2" w:space="0"/>
              <w:left w:val="single" w:color="000000" w:sz="2" w:space="0"/>
              <w:bottom w:val="single" w:color="000000" w:sz="2" w:space="0"/>
              <w:right w:val="single" w:color="000000" w:sz="2" w:space="0"/>
            </w:tcBorders>
            <w:vAlign w:val="center"/>
          </w:tcPr>
          <w:p w14:paraId="719D2135">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Soal Positif</w:t>
            </w:r>
          </w:p>
        </w:tc>
        <w:tc>
          <w:tcPr>
            <w:tcW w:w="1196" w:type="dxa"/>
            <w:tcBorders>
              <w:top w:val="single" w:color="000000" w:sz="2" w:space="0"/>
              <w:left w:val="single" w:color="000000" w:sz="2" w:space="0"/>
              <w:bottom w:val="single" w:color="000000" w:sz="2" w:space="0"/>
              <w:right w:val="single" w:color="000000" w:sz="2" w:space="0"/>
            </w:tcBorders>
            <w:vAlign w:val="center"/>
          </w:tcPr>
          <w:p w14:paraId="340FED2F">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Soal Negatif</w:t>
            </w:r>
          </w:p>
        </w:tc>
        <w:tc>
          <w:tcPr>
            <w:tcW w:w="0" w:type="auto"/>
            <w:vMerge w:val="continue"/>
            <w:tcBorders>
              <w:top w:val="nil"/>
              <w:left w:val="single" w:color="000000" w:sz="2" w:space="0"/>
              <w:bottom w:val="single" w:color="000000" w:sz="2" w:space="0"/>
              <w:right w:val="single" w:color="000000" w:sz="2" w:space="0"/>
            </w:tcBorders>
            <w:vAlign w:val="center"/>
          </w:tcPr>
          <w:p w14:paraId="620AF286">
            <w:pPr>
              <w:spacing w:after="160" w:line="259" w:lineRule="auto"/>
              <w:jc w:val="center"/>
              <w:rPr>
                <w:rFonts w:ascii="Times New Roman" w:hAnsi="Times New Roman" w:cs="Times New Roman"/>
                <w:sz w:val="24"/>
                <w:szCs w:val="24"/>
              </w:rPr>
            </w:pPr>
          </w:p>
        </w:tc>
      </w:tr>
      <w:tr w14:paraId="26E38B4B">
        <w:tblPrEx>
          <w:tblCellMar>
            <w:top w:w="12" w:type="dxa"/>
            <w:left w:w="108" w:type="dxa"/>
            <w:bottom w:w="0" w:type="dxa"/>
            <w:right w:w="85" w:type="dxa"/>
          </w:tblCellMar>
        </w:tblPrEx>
        <w:trPr>
          <w:trHeight w:val="701"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77B2CC37">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1.</w:t>
            </w:r>
          </w:p>
        </w:tc>
        <w:tc>
          <w:tcPr>
            <w:tcW w:w="2213" w:type="dxa"/>
            <w:tcBorders>
              <w:top w:val="single" w:color="000000" w:sz="2" w:space="0"/>
              <w:left w:val="single" w:color="000000" w:sz="2" w:space="0"/>
              <w:bottom w:val="single" w:color="000000" w:sz="2" w:space="0"/>
              <w:right w:val="single" w:color="000000" w:sz="2" w:space="0"/>
            </w:tcBorders>
            <w:vAlign w:val="center"/>
          </w:tcPr>
          <w:p w14:paraId="2151625A">
            <w:pPr>
              <w:spacing w:after="0" w:line="259" w:lineRule="auto"/>
              <w:rPr>
                <w:rFonts w:ascii="Times New Roman" w:hAnsi="Times New Roman" w:cs="Times New Roman"/>
                <w:sz w:val="24"/>
                <w:szCs w:val="24"/>
              </w:rPr>
            </w:pPr>
            <w:r>
              <w:rPr>
                <w:rFonts w:ascii="Times New Roman" w:hAnsi="Times New Roman" w:cs="Times New Roman"/>
                <w:sz w:val="24"/>
                <w:szCs w:val="24"/>
              </w:rPr>
              <w:t>Rasa senang pada kegiatan membaca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4A36E0A6">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4, 8</w:t>
            </w:r>
          </w:p>
        </w:tc>
        <w:tc>
          <w:tcPr>
            <w:tcW w:w="1196" w:type="dxa"/>
            <w:tcBorders>
              <w:top w:val="single" w:color="000000" w:sz="2" w:space="0"/>
              <w:left w:val="single" w:color="000000" w:sz="2" w:space="0"/>
              <w:bottom w:val="single" w:color="000000" w:sz="2" w:space="0"/>
              <w:right w:val="single" w:color="000000" w:sz="2" w:space="0"/>
            </w:tcBorders>
            <w:vAlign w:val="center"/>
          </w:tcPr>
          <w:p w14:paraId="365524DC">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6</w:t>
            </w:r>
          </w:p>
        </w:tc>
        <w:tc>
          <w:tcPr>
            <w:tcW w:w="1080" w:type="dxa"/>
            <w:tcBorders>
              <w:top w:val="single" w:color="000000" w:sz="2" w:space="0"/>
              <w:left w:val="single" w:color="000000" w:sz="2" w:space="0"/>
              <w:bottom w:val="single" w:color="000000" w:sz="2" w:space="0"/>
              <w:right w:val="single" w:color="000000" w:sz="2" w:space="0"/>
            </w:tcBorders>
            <w:vAlign w:val="center"/>
          </w:tcPr>
          <w:p w14:paraId="7B73DC9E">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53D1C75E">
        <w:tblPrEx>
          <w:tblCellMar>
            <w:top w:w="12" w:type="dxa"/>
            <w:left w:w="108" w:type="dxa"/>
            <w:bottom w:w="0" w:type="dxa"/>
            <w:right w:w="85" w:type="dxa"/>
          </w:tblCellMar>
        </w:tblPrEx>
        <w:trPr>
          <w:trHeight w:val="700"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02637353">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2.</w:t>
            </w:r>
          </w:p>
        </w:tc>
        <w:tc>
          <w:tcPr>
            <w:tcW w:w="2213" w:type="dxa"/>
            <w:tcBorders>
              <w:top w:val="single" w:color="000000" w:sz="2" w:space="0"/>
              <w:left w:val="single" w:color="000000" w:sz="2" w:space="0"/>
              <w:bottom w:val="single" w:color="000000" w:sz="2" w:space="0"/>
              <w:right w:val="single" w:color="000000" w:sz="2" w:space="0"/>
            </w:tcBorders>
            <w:vAlign w:val="center"/>
          </w:tcPr>
          <w:p w14:paraId="3C4BD7AC">
            <w:pPr>
              <w:spacing w:after="0" w:line="259" w:lineRule="auto"/>
              <w:rPr>
                <w:rFonts w:ascii="Times New Roman" w:hAnsi="Times New Roman" w:cs="Times New Roman"/>
                <w:sz w:val="24"/>
                <w:szCs w:val="24"/>
              </w:rPr>
            </w:pPr>
            <w:r>
              <w:rPr>
                <w:rFonts w:ascii="Times New Roman" w:hAnsi="Times New Roman" w:cs="Times New Roman"/>
                <w:sz w:val="24"/>
                <w:szCs w:val="24"/>
              </w:rPr>
              <w:t>Ketertarikan siswa pada media 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449DB4E2">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96" w:type="dxa"/>
            <w:tcBorders>
              <w:top w:val="single" w:color="000000" w:sz="2" w:space="0"/>
              <w:left w:val="single" w:color="000000" w:sz="2" w:space="0"/>
              <w:bottom w:val="single" w:color="000000" w:sz="2" w:space="0"/>
              <w:right w:val="single" w:color="000000" w:sz="2" w:space="0"/>
            </w:tcBorders>
            <w:vAlign w:val="center"/>
          </w:tcPr>
          <w:p w14:paraId="713112F2">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2</w:t>
            </w:r>
          </w:p>
        </w:tc>
        <w:tc>
          <w:tcPr>
            <w:tcW w:w="1080" w:type="dxa"/>
            <w:tcBorders>
              <w:top w:val="single" w:color="000000" w:sz="2" w:space="0"/>
              <w:left w:val="single" w:color="000000" w:sz="2" w:space="0"/>
              <w:bottom w:val="single" w:color="000000" w:sz="2" w:space="0"/>
              <w:right w:val="single" w:color="000000" w:sz="2" w:space="0"/>
            </w:tcBorders>
            <w:vAlign w:val="center"/>
          </w:tcPr>
          <w:p w14:paraId="02B0CDBF">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2</w:t>
            </w:r>
          </w:p>
        </w:tc>
      </w:tr>
      <w:tr w14:paraId="70C9C94E">
        <w:tblPrEx>
          <w:tblCellMar>
            <w:top w:w="12" w:type="dxa"/>
            <w:left w:w="108" w:type="dxa"/>
            <w:bottom w:w="0" w:type="dxa"/>
            <w:right w:w="85" w:type="dxa"/>
          </w:tblCellMar>
        </w:tblPrEx>
        <w:trPr>
          <w:trHeight w:val="700"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31DA36B8">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3.</w:t>
            </w:r>
          </w:p>
        </w:tc>
        <w:tc>
          <w:tcPr>
            <w:tcW w:w="2213" w:type="dxa"/>
            <w:tcBorders>
              <w:top w:val="single" w:color="000000" w:sz="2" w:space="0"/>
              <w:left w:val="single" w:color="000000" w:sz="2" w:space="0"/>
              <w:bottom w:val="single" w:color="000000" w:sz="2" w:space="0"/>
              <w:right w:val="single" w:color="000000" w:sz="2" w:space="0"/>
            </w:tcBorders>
            <w:vAlign w:val="center"/>
          </w:tcPr>
          <w:p w14:paraId="1B720BF6">
            <w:pPr>
              <w:spacing w:after="0" w:line="259" w:lineRule="auto"/>
              <w:rPr>
                <w:rFonts w:ascii="Times New Roman" w:hAnsi="Times New Roman" w:cs="Times New Roman"/>
                <w:sz w:val="24"/>
                <w:szCs w:val="24"/>
              </w:rPr>
            </w:pPr>
            <w:r>
              <w:rPr>
                <w:rFonts w:ascii="Times New Roman" w:hAnsi="Times New Roman" w:cs="Times New Roman"/>
                <w:sz w:val="24"/>
                <w:szCs w:val="24"/>
              </w:rPr>
              <w:t>Keterlibatan dalam kegiatan membaca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01418B0D">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5, 7</w:t>
            </w:r>
          </w:p>
        </w:tc>
        <w:tc>
          <w:tcPr>
            <w:tcW w:w="1196" w:type="dxa"/>
            <w:tcBorders>
              <w:top w:val="single" w:color="000000" w:sz="2" w:space="0"/>
              <w:left w:val="single" w:color="000000" w:sz="2" w:space="0"/>
              <w:bottom w:val="single" w:color="000000" w:sz="2" w:space="0"/>
              <w:right w:val="single" w:color="000000" w:sz="2" w:space="0"/>
            </w:tcBorders>
            <w:vAlign w:val="center"/>
          </w:tcPr>
          <w:p w14:paraId="4A802B6B">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9,</w:t>
            </w:r>
          </w:p>
        </w:tc>
        <w:tc>
          <w:tcPr>
            <w:tcW w:w="1080" w:type="dxa"/>
            <w:tcBorders>
              <w:top w:val="single" w:color="000000" w:sz="2" w:space="0"/>
              <w:left w:val="single" w:color="000000" w:sz="2" w:space="0"/>
              <w:bottom w:val="single" w:color="000000" w:sz="2" w:space="0"/>
              <w:right w:val="single" w:color="000000" w:sz="2" w:space="0"/>
            </w:tcBorders>
            <w:vAlign w:val="center"/>
          </w:tcPr>
          <w:p w14:paraId="320E7C78">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79458A59">
        <w:tblPrEx>
          <w:tblCellMar>
            <w:top w:w="12" w:type="dxa"/>
            <w:left w:w="108" w:type="dxa"/>
            <w:bottom w:w="0" w:type="dxa"/>
            <w:right w:w="85" w:type="dxa"/>
          </w:tblCellMar>
        </w:tblPrEx>
        <w:trPr>
          <w:trHeight w:val="700"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083C9AA5">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4.</w:t>
            </w:r>
          </w:p>
        </w:tc>
        <w:tc>
          <w:tcPr>
            <w:tcW w:w="2213" w:type="dxa"/>
            <w:tcBorders>
              <w:top w:val="single" w:color="000000" w:sz="2" w:space="0"/>
              <w:left w:val="single" w:color="000000" w:sz="2" w:space="0"/>
              <w:bottom w:val="single" w:color="000000" w:sz="2" w:space="0"/>
              <w:right w:val="single" w:color="000000" w:sz="2" w:space="0"/>
            </w:tcBorders>
            <w:vAlign w:val="center"/>
          </w:tcPr>
          <w:p w14:paraId="18054F3C">
            <w:pPr>
              <w:spacing w:after="0" w:line="259" w:lineRule="auto"/>
              <w:rPr>
                <w:rFonts w:ascii="Times New Roman" w:hAnsi="Times New Roman" w:cs="Times New Roman"/>
                <w:sz w:val="24"/>
                <w:szCs w:val="24"/>
              </w:rPr>
            </w:pPr>
            <w:r>
              <w:rPr>
                <w:rFonts w:ascii="Times New Roman" w:hAnsi="Times New Roman" w:cs="Times New Roman"/>
                <w:sz w:val="24"/>
                <w:szCs w:val="24"/>
              </w:rPr>
              <w:t>Kesadaran akan manfaat membaca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1EBD797B">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196" w:type="dxa"/>
            <w:tcBorders>
              <w:top w:val="single" w:color="000000" w:sz="2" w:space="0"/>
              <w:left w:val="single" w:color="000000" w:sz="2" w:space="0"/>
              <w:bottom w:val="single" w:color="000000" w:sz="2" w:space="0"/>
              <w:right w:val="single" w:color="000000" w:sz="2" w:space="0"/>
            </w:tcBorders>
            <w:vAlign w:val="center"/>
          </w:tcPr>
          <w:p w14:paraId="65EA1E80">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13</w:t>
            </w:r>
          </w:p>
        </w:tc>
        <w:tc>
          <w:tcPr>
            <w:tcW w:w="1080" w:type="dxa"/>
            <w:tcBorders>
              <w:top w:val="single" w:color="000000" w:sz="2" w:space="0"/>
              <w:left w:val="single" w:color="000000" w:sz="2" w:space="0"/>
              <w:bottom w:val="single" w:color="000000" w:sz="2" w:space="0"/>
              <w:right w:val="single" w:color="000000" w:sz="2" w:space="0"/>
            </w:tcBorders>
            <w:vAlign w:val="center"/>
          </w:tcPr>
          <w:p w14:paraId="61A104E4">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2</w:t>
            </w:r>
          </w:p>
        </w:tc>
      </w:tr>
      <w:tr w14:paraId="7232A414">
        <w:tblPrEx>
          <w:tblCellMar>
            <w:top w:w="12" w:type="dxa"/>
            <w:left w:w="108" w:type="dxa"/>
            <w:bottom w:w="0" w:type="dxa"/>
            <w:right w:w="85" w:type="dxa"/>
          </w:tblCellMar>
        </w:tblPrEx>
        <w:trPr>
          <w:trHeight w:val="700" w:hRule="atLeast"/>
          <w:jc w:val="center"/>
        </w:trPr>
        <w:tc>
          <w:tcPr>
            <w:tcW w:w="604" w:type="dxa"/>
            <w:tcBorders>
              <w:top w:val="single" w:color="000000" w:sz="2" w:space="0"/>
              <w:left w:val="single" w:color="000000" w:sz="2" w:space="0"/>
              <w:bottom w:val="single" w:color="000000" w:sz="2" w:space="0"/>
              <w:right w:val="single" w:color="000000" w:sz="2" w:space="0"/>
            </w:tcBorders>
            <w:vAlign w:val="center"/>
          </w:tcPr>
          <w:p w14:paraId="7BD96B45">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5.</w:t>
            </w:r>
          </w:p>
        </w:tc>
        <w:tc>
          <w:tcPr>
            <w:tcW w:w="2213" w:type="dxa"/>
            <w:tcBorders>
              <w:top w:val="single" w:color="000000" w:sz="2" w:space="0"/>
              <w:left w:val="single" w:color="000000" w:sz="2" w:space="0"/>
              <w:bottom w:val="single" w:color="000000" w:sz="2" w:space="0"/>
              <w:right w:val="single" w:color="000000" w:sz="2" w:space="0"/>
            </w:tcBorders>
            <w:vAlign w:val="center"/>
          </w:tcPr>
          <w:p w14:paraId="5EF5287B">
            <w:pPr>
              <w:spacing w:after="0" w:line="259" w:lineRule="auto"/>
              <w:rPr>
                <w:rFonts w:ascii="Times New Roman" w:hAnsi="Times New Roman" w:cs="Times New Roman"/>
                <w:sz w:val="24"/>
                <w:szCs w:val="24"/>
              </w:rPr>
            </w:pPr>
            <w:r>
              <w:rPr>
                <w:rFonts w:ascii="Times New Roman" w:hAnsi="Times New Roman" w:cs="Times New Roman"/>
                <w:sz w:val="24"/>
                <w:szCs w:val="24"/>
              </w:rPr>
              <w:t>Kemauan dan kemampuan membaca</w:t>
            </w:r>
          </w:p>
        </w:tc>
        <w:tc>
          <w:tcPr>
            <w:tcW w:w="1141" w:type="dxa"/>
            <w:tcBorders>
              <w:top w:val="single" w:color="000000" w:sz="2" w:space="0"/>
              <w:left w:val="single" w:color="000000" w:sz="2" w:space="0"/>
              <w:bottom w:val="single" w:color="000000" w:sz="2" w:space="0"/>
              <w:right w:val="single" w:color="000000" w:sz="2" w:space="0"/>
            </w:tcBorders>
            <w:vAlign w:val="center"/>
          </w:tcPr>
          <w:p w14:paraId="7E1EDE9B">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3, 11</w:t>
            </w:r>
          </w:p>
        </w:tc>
        <w:tc>
          <w:tcPr>
            <w:tcW w:w="1196" w:type="dxa"/>
            <w:tcBorders>
              <w:top w:val="single" w:color="000000" w:sz="2" w:space="0"/>
              <w:left w:val="single" w:color="000000" w:sz="2" w:space="0"/>
              <w:bottom w:val="single" w:color="000000" w:sz="2" w:space="0"/>
              <w:right w:val="single" w:color="000000" w:sz="2" w:space="0"/>
            </w:tcBorders>
            <w:vAlign w:val="center"/>
          </w:tcPr>
          <w:p w14:paraId="014EDE0B">
            <w:pPr>
              <w:spacing w:after="0" w:line="259" w:lineRule="auto"/>
              <w:ind w:left="4"/>
              <w:jc w:val="center"/>
              <w:rPr>
                <w:rFonts w:ascii="Times New Roman" w:hAnsi="Times New Roman" w:cs="Times New Roman"/>
                <w:sz w:val="24"/>
                <w:szCs w:val="24"/>
              </w:rPr>
            </w:pPr>
            <w:r>
              <w:rPr>
                <w:rFonts w:ascii="Times New Roman" w:hAnsi="Times New Roman" w:cs="Times New Roman"/>
                <w:sz w:val="24"/>
                <w:szCs w:val="24"/>
              </w:rPr>
              <w:t>10</w:t>
            </w:r>
          </w:p>
        </w:tc>
        <w:tc>
          <w:tcPr>
            <w:tcW w:w="1080" w:type="dxa"/>
            <w:tcBorders>
              <w:top w:val="single" w:color="000000" w:sz="2" w:space="0"/>
              <w:left w:val="single" w:color="000000" w:sz="2" w:space="0"/>
              <w:bottom w:val="single" w:color="000000" w:sz="2" w:space="0"/>
              <w:right w:val="single" w:color="000000" w:sz="2" w:space="0"/>
            </w:tcBorders>
            <w:vAlign w:val="center"/>
          </w:tcPr>
          <w:p w14:paraId="49A8F7AE">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3</w:t>
            </w:r>
          </w:p>
        </w:tc>
      </w:tr>
      <w:tr w14:paraId="7348E88E">
        <w:tblPrEx>
          <w:tblCellMar>
            <w:top w:w="12" w:type="dxa"/>
            <w:left w:w="108" w:type="dxa"/>
            <w:bottom w:w="0" w:type="dxa"/>
            <w:right w:w="85" w:type="dxa"/>
          </w:tblCellMar>
        </w:tblPrEx>
        <w:trPr>
          <w:trHeight w:val="393" w:hRule="atLeast"/>
          <w:jc w:val="center"/>
        </w:trPr>
        <w:tc>
          <w:tcPr>
            <w:tcW w:w="2817" w:type="dxa"/>
            <w:gridSpan w:val="2"/>
            <w:tcBorders>
              <w:top w:val="single" w:color="000000" w:sz="2" w:space="0"/>
              <w:left w:val="single" w:color="000000" w:sz="2" w:space="0"/>
              <w:bottom w:val="single" w:color="000000" w:sz="2" w:space="0"/>
              <w:right w:val="nil"/>
            </w:tcBorders>
            <w:vAlign w:val="center"/>
          </w:tcPr>
          <w:p w14:paraId="1BCD7EB7">
            <w:pPr>
              <w:spacing w:after="0" w:line="259" w:lineRule="auto"/>
              <w:ind w:left="1"/>
              <w:jc w:val="center"/>
              <w:rPr>
                <w:rFonts w:ascii="Times New Roman" w:hAnsi="Times New Roman" w:cs="Times New Roman"/>
                <w:sz w:val="24"/>
                <w:szCs w:val="24"/>
              </w:rPr>
            </w:pPr>
            <w:r>
              <w:rPr>
                <w:rFonts w:ascii="Times New Roman" w:hAnsi="Times New Roman" w:cs="Times New Roman"/>
                <w:sz w:val="24"/>
                <w:szCs w:val="24"/>
              </w:rPr>
              <w:t>Jumlah</w:t>
            </w:r>
          </w:p>
        </w:tc>
        <w:tc>
          <w:tcPr>
            <w:tcW w:w="2337" w:type="dxa"/>
            <w:gridSpan w:val="2"/>
            <w:tcBorders>
              <w:top w:val="single" w:color="000000" w:sz="2" w:space="0"/>
              <w:left w:val="nil"/>
              <w:bottom w:val="single" w:color="000000" w:sz="2" w:space="0"/>
              <w:right w:val="single" w:color="000000" w:sz="2" w:space="0"/>
            </w:tcBorders>
            <w:vAlign w:val="center"/>
          </w:tcPr>
          <w:p w14:paraId="3582F83D">
            <w:pPr>
              <w:spacing w:after="160" w:line="259" w:lineRule="auto"/>
              <w:jc w:val="center"/>
              <w:rPr>
                <w:rFonts w:ascii="Times New Roman" w:hAnsi="Times New Roman" w:cs="Times New Roman"/>
                <w:sz w:val="24"/>
                <w:szCs w:val="24"/>
              </w:rPr>
            </w:pPr>
          </w:p>
        </w:tc>
        <w:tc>
          <w:tcPr>
            <w:tcW w:w="1080" w:type="dxa"/>
            <w:tcBorders>
              <w:top w:val="single" w:color="000000" w:sz="2" w:space="0"/>
              <w:left w:val="single" w:color="000000" w:sz="2" w:space="0"/>
              <w:bottom w:val="single" w:color="000000" w:sz="2" w:space="0"/>
              <w:right w:val="single" w:color="000000" w:sz="2" w:space="0"/>
            </w:tcBorders>
            <w:vAlign w:val="center"/>
          </w:tcPr>
          <w:p w14:paraId="7C7A1A1E">
            <w:pPr>
              <w:spacing w:after="0" w:line="259" w:lineRule="auto"/>
              <w:jc w:val="center"/>
              <w:rPr>
                <w:rFonts w:ascii="Times New Roman" w:hAnsi="Times New Roman" w:cs="Times New Roman"/>
                <w:sz w:val="24"/>
                <w:szCs w:val="24"/>
              </w:rPr>
            </w:pPr>
            <w:r>
              <w:rPr>
                <w:rFonts w:ascii="Times New Roman" w:hAnsi="Times New Roman" w:cs="Times New Roman"/>
                <w:sz w:val="24"/>
                <w:szCs w:val="24"/>
              </w:rPr>
              <w:t>13</w:t>
            </w:r>
          </w:p>
        </w:tc>
      </w:tr>
    </w:tbl>
    <w:p w14:paraId="4F0E92EF">
      <w:pPr>
        <w:spacing w:after="157" w:line="259" w:lineRule="auto"/>
        <w:ind w:left="284"/>
        <w:rPr>
          <w:rFonts w:ascii="Times New Roman" w:hAnsi="Times New Roman" w:cs="Times New Roman"/>
          <w:b/>
          <w:sz w:val="24"/>
          <w:szCs w:val="24"/>
        </w:rPr>
      </w:pPr>
      <w:r>
        <w:rPr>
          <w:rFonts w:ascii="Times New Roman" w:hAnsi="Times New Roman" w:cs="Times New Roman"/>
          <w:b/>
          <w:sz w:val="24"/>
          <w:szCs w:val="24"/>
        </w:rPr>
        <w:t xml:space="preserve"> </w:t>
      </w:r>
    </w:p>
    <w:p w14:paraId="1CF6E6CD">
      <w:pPr>
        <w:spacing w:after="157" w:line="259" w:lineRule="auto"/>
        <w:ind w:left="284"/>
        <w:rPr>
          <w:rFonts w:ascii="Times New Roman" w:hAnsi="Times New Roman" w:cs="Times New Roman"/>
          <w:b/>
          <w:sz w:val="24"/>
          <w:szCs w:val="24"/>
        </w:rPr>
      </w:pPr>
    </w:p>
    <w:p w14:paraId="0AC3F97D">
      <w:pPr>
        <w:spacing w:after="157" w:line="259" w:lineRule="auto"/>
        <w:ind w:left="284"/>
        <w:rPr>
          <w:rFonts w:ascii="Times New Roman" w:hAnsi="Times New Roman" w:cs="Times New Roman"/>
          <w:b/>
          <w:sz w:val="24"/>
          <w:szCs w:val="24"/>
        </w:rPr>
      </w:pPr>
    </w:p>
    <w:p w14:paraId="0A1447F8">
      <w:pPr>
        <w:spacing w:after="157" w:line="259" w:lineRule="auto"/>
        <w:ind w:left="284"/>
        <w:rPr>
          <w:rFonts w:ascii="Times New Roman" w:hAnsi="Times New Roman" w:cs="Times New Roman"/>
          <w:b/>
          <w:sz w:val="24"/>
          <w:szCs w:val="24"/>
        </w:rPr>
      </w:pPr>
    </w:p>
    <w:p w14:paraId="3C9E8F25">
      <w:pPr>
        <w:spacing w:after="157" w:line="259" w:lineRule="auto"/>
        <w:ind w:left="284"/>
        <w:rPr>
          <w:rFonts w:ascii="Times New Roman" w:hAnsi="Times New Roman" w:cs="Times New Roman"/>
          <w:b/>
          <w:sz w:val="24"/>
          <w:szCs w:val="24"/>
        </w:rPr>
      </w:pPr>
    </w:p>
    <w:p w14:paraId="049C166B">
      <w:pPr>
        <w:spacing w:after="157" w:line="259" w:lineRule="auto"/>
        <w:ind w:left="284"/>
        <w:rPr>
          <w:rFonts w:ascii="Times New Roman" w:hAnsi="Times New Roman" w:cs="Times New Roman"/>
          <w:b/>
          <w:sz w:val="24"/>
          <w:szCs w:val="24"/>
        </w:rPr>
      </w:pPr>
    </w:p>
    <w:p w14:paraId="7E06F0F3">
      <w:pPr>
        <w:spacing w:after="157" w:line="259" w:lineRule="auto"/>
        <w:ind w:left="284"/>
        <w:rPr>
          <w:rFonts w:ascii="Times New Roman" w:hAnsi="Times New Roman" w:cs="Times New Roman"/>
          <w:b/>
          <w:sz w:val="24"/>
          <w:szCs w:val="24"/>
        </w:rPr>
      </w:pPr>
    </w:p>
    <w:p w14:paraId="7163559B">
      <w:pPr>
        <w:spacing w:after="157" w:line="259" w:lineRule="auto"/>
        <w:ind w:left="284"/>
        <w:rPr>
          <w:rFonts w:ascii="Times New Roman" w:hAnsi="Times New Roman" w:cs="Times New Roman"/>
          <w:b/>
          <w:sz w:val="24"/>
          <w:szCs w:val="24"/>
        </w:rPr>
      </w:pPr>
    </w:p>
    <w:p w14:paraId="1C236AB0">
      <w:pPr>
        <w:spacing w:after="157" w:line="259" w:lineRule="auto"/>
        <w:ind w:left="284"/>
        <w:rPr>
          <w:rFonts w:ascii="Times New Roman" w:hAnsi="Times New Roman" w:cs="Times New Roman"/>
          <w:b/>
          <w:sz w:val="24"/>
          <w:szCs w:val="24"/>
        </w:rPr>
      </w:pPr>
    </w:p>
    <w:p w14:paraId="1C21C7CA">
      <w:pPr>
        <w:spacing w:after="157" w:line="259" w:lineRule="auto"/>
        <w:ind w:left="284"/>
        <w:rPr>
          <w:rFonts w:ascii="Times New Roman" w:hAnsi="Times New Roman" w:cs="Times New Roman"/>
          <w:b/>
          <w:sz w:val="24"/>
          <w:szCs w:val="24"/>
        </w:rPr>
      </w:pPr>
    </w:p>
    <w:p w14:paraId="5BAAEDD7">
      <w:pPr>
        <w:spacing w:after="157" w:line="259" w:lineRule="auto"/>
        <w:ind w:left="284"/>
        <w:rPr>
          <w:rFonts w:ascii="Times New Roman" w:hAnsi="Times New Roman" w:cs="Times New Roman"/>
          <w:b/>
          <w:sz w:val="24"/>
          <w:szCs w:val="24"/>
        </w:rPr>
      </w:pPr>
    </w:p>
    <w:p w14:paraId="6549944D">
      <w:pPr>
        <w:spacing w:after="157" w:line="259" w:lineRule="auto"/>
        <w:ind w:left="284"/>
        <w:rPr>
          <w:rFonts w:ascii="Times New Roman" w:hAnsi="Times New Roman" w:cs="Times New Roman"/>
          <w:b/>
          <w:sz w:val="24"/>
          <w:szCs w:val="24"/>
        </w:rPr>
      </w:pPr>
    </w:p>
    <w:p w14:paraId="598EE808">
      <w:pPr>
        <w:spacing w:after="157" w:line="259" w:lineRule="auto"/>
        <w:ind w:left="284"/>
        <w:rPr>
          <w:rFonts w:ascii="Times New Roman" w:hAnsi="Times New Roman" w:cs="Times New Roman"/>
          <w:b/>
          <w:sz w:val="24"/>
          <w:szCs w:val="24"/>
        </w:rPr>
      </w:pPr>
    </w:p>
    <w:p w14:paraId="34A28102">
      <w:pPr>
        <w:spacing w:after="157" w:line="259" w:lineRule="auto"/>
        <w:ind w:left="284"/>
        <w:rPr>
          <w:rFonts w:ascii="Times New Roman" w:hAnsi="Times New Roman" w:cs="Times New Roman"/>
          <w:b/>
          <w:sz w:val="24"/>
          <w:szCs w:val="24"/>
        </w:rPr>
      </w:pPr>
    </w:p>
    <w:p w14:paraId="70E98526">
      <w:pPr>
        <w:spacing w:after="157" w:line="259" w:lineRule="auto"/>
        <w:ind w:left="284"/>
        <w:rPr>
          <w:rFonts w:ascii="Times New Roman" w:hAnsi="Times New Roman" w:cs="Times New Roman"/>
          <w:b/>
          <w:sz w:val="24"/>
          <w:szCs w:val="24"/>
        </w:rPr>
      </w:pPr>
    </w:p>
    <w:p w14:paraId="7D27C4B2">
      <w:pPr>
        <w:widowControl w:val="0"/>
        <w:spacing w:after="0" w:line="480" w:lineRule="auto"/>
        <w:jc w:val="both"/>
        <w:rPr>
          <w:rFonts w:ascii="Times New Roman" w:hAnsi="Times New Roman" w:cs="Times New Roman"/>
          <w:b/>
          <w:sz w:val="24"/>
          <w:szCs w:val="24"/>
        </w:rPr>
      </w:pPr>
      <w:r>
        <w:rPr>
          <w:rFonts w:ascii="Times New Roman" w:hAnsi="Times New Roman" w:cs="Times New Roman"/>
          <w:sz w:val="24"/>
          <w:szCs w:val="24"/>
        </w:rPr>
        <w:drawing>
          <wp:anchor distT="0" distB="0" distL="114300" distR="114300" simplePos="0" relativeHeight="251661312" behindDoc="0" locked="0" layoutInCell="1" allowOverlap="1">
            <wp:simplePos x="0" y="0"/>
            <wp:positionH relativeFrom="column">
              <wp:posOffset>10160</wp:posOffset>
            </wp:positionH>
            <wp:positionV relativeFrom="paragraph">
              <wp:posOffset>248920</wp:posOffset>
            </wp:positionV>
            <wp:extent cx="5013325" cy="6747510"/>
            <wp:effectExtent l="0" t="0" r="0" b="0"/>
            <wp:wrapNone/>
            <wp:docPr id="32219" name="Picture 32219"/>
            <wp:cNvGraphicFramePr/>
            <a:graphic xmlns:a="http://schemas.openxmlformats.org/drawingml/2006/main">
              <a:graphicData uri="http://schemas.openxmlformats.org/drawingml/2006/picture">
                <pic:pic xmlns:pic="http://schemas.openxmlformats.org/drawingml/2006/picture">
                  <pic:nvPicPr>
                    <pic:cNvPr id="32219" name="Picture 32219"/>
                    <pic:cNvPicPr/>
                  </pic:nvPicPr>
                  <pic:blipFill>
                    <a:blip r:embed="rId70">
                      <a:extLst>
                        <a:ext uri="{BEBA8EAE-BF5A-486C-A8C5-ECC9F3942E4B}">
                          <a14:imgProps xmlns:a14="http://schemas.microsoft.com/office/drawing/2010/main">
                            <a14:imgLayer r:embed="rId7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023311" cy="6760935"/>
                    </a:xfrm>
                    <a:prstGeom prst="rect">
                      <a:avLst/>
                    </a:prstGeom>
                  </pic:spPr>
                </pic:pic>
              </a:graphicData>
            </a:graphic>
          </wp:anchor>
        </w:drawing>
      </w:r>
      <w:r>
        <w:rPr>
          <w:rFonts w:ascii="Times New Roman" w:hAnsi="Times New Roman" w:cs="Times New Roman"/>
          <w:b/>
          <w:sz w:val="24"/>
          <w:szCs w:val="24"/>
        </w:rPr>
        <w:t>Lampiran 12</w:t>
      </w:r>
    </w:p>
    <w:p w14:paraId="79B1D3C0">
      <w:pPr>
        <w:spacing w:after="157" w:line="259" w:lineRule="auto"/>
        <w:ind w:left="284"/>
        <w:rPr>
          <w:rFonts w:ascii="Times New Roman" w:hAnsi="Times New Roman" w:cs="Times New Roman"/>
          <w:b/>
          <w:sz w:val="24"/>
          <w:szCs w:val="24"/>
        </w:rPr>
      </w:pPr>
    </w:p>
    <w:p w14:paraId="36156CF4">
      <w:pPr>
        <w:spacing w:after="157" w:line="259" w:lineRule="auto"/>
        <w:ind w:left="284"/>
        <w:rPr>
          <w:rFonts w:ascii="Times New Roman" w:hAnsi="Times New Roman" w:cs="Times New Roman"/>
          <w:b/>
          <w:sz w:val="24"/>
          <w:szCs w:val="24"/>
        </w:rPr>
      </w:pPr>
    </w:p>
    <w:p w14:paraId="6F019E63">
      <w:pPr>
        <w:spacing w:after="157" w:line="259" w:lineRule="auto"/>
        <w:ind w:left="284"/>
        <w:rPr>
          <w:rFonts w:ascii="Times New Roman" w:hAnsi="Times New Roman" w:cs="Times New Roman"/>
          <w:b/>
          <w:sz w:val="24"/>
          <w:szCs w:val="24"/>
        </w:rPr>
      </w:pPr>
    </w:p>
    <w:p w14:paraId="2C261C53">
      <w:pPr>
        <w:spacing w:after="157" w:line="259" w:lineRule="auto"/>
        <w:ind w:left="284"/>
        <w:rPr>
          <w:rFonts w:ascii="Times New Roman" w:hAnsi="Times New Roman" w:cs="Times New Roman"/>
          <w:b/>
          <w:sz w:val="24"/>
          <w:szCs w:val="24"/>
        </w:rPr>
      </w:pPr>
    </w:p>
    <w:p w14:paraId="4D196668">
      <w:pPr>
        <w:spacing w:after="157" w:line="259" w:lineRule="auto"/>
        <w:ind w:left="284"/>
        <w:rPr>
          <w:rFonts w:ascii="Times New Roman" w:hAnsi="Times New Roman" w:cs="Times New Roman"/>
          <w:b/>
          <w:sz w:val="24"/>
          <w:szCs w:val="24"/>
        </w:rPr>
      </w:pPr>
    </w:p>
    <w:p w14:paraId="627A7DD8">
      <w:pPr>
        <w:spacing w:after="157" w:line="259" w:lineRule="auto"/>
        <w:ind w:left="284"/>
        <w:rPr>
          <w:rFonts w:ascii="Times New Roman" w:hAnsi="Times New Roman" w:cs="Times New Roman"/>
          <w:b/>
          <w:sz w:val="24"/>
          <w:szCs w:val="24"/>
        </w:rPr>
      </w:pPr>
    </w:p>
    <w:p w14:paraId="103AAE0C">
      <w:pPr>
        <w:spacing w:after="157" w:line="259" w:lineRule="auto"/>
        <w:ind w:left="284"/>
        <w:rPr>
          <w:rFonts w:ascii="Times New Roman" w:hAnsi="Times New Roman" w:cs="Times New Roman"/>
          <w:b/>
          <w:sz w:val="24"/>
          <w:szCs w:val="24"/>
        </w:rPr>
      </w:pPr>
    </w:p>
    <w:p w14:paraId="3633CF63">
      <w:pPr>
        <w:spacing w:after="157" w:line="259" w:lineRule="auto"/>
        <w:ind w:left="284"/>
        <w:rPr>
          <w:rFonts w:ascii="Times New Roman" w:hAnsi="Times New Roman" w:cs="Times New Roman"/>
          <w:b/>
          <w:sz w:val="24"/>
          <w:szCs w:val="24"/>
        </w:rPr>
      </w:pPr>
    </w:p>
    <w:p w14:paraId="7CA7D84F">
      <w:pPr>
        <w:spacing w:after="157" w:line="259" w:lineRule="auto"/>
        <w:ind w:left="284"/>
        <w:rPr>
          <w:rFonts w:ascii="Times New Roman" w:hAnsi="Times New Roman" w:cs="Times New Roman"/>
          <w:b/>
          <w:sz w:val="24"/>
          <w:szCs w:val="24"/>
        </w:rPr>
      </w:pPr>
    </w:p>
    <w:p w14:paraId="4E225C9D">
      <w:pPr>
        <w:spacing w:after="157" w:line="259" w:lineRule="auto"/>
        <w:ind w:left="284"/>
        <w:rPr>
          <w:rFonts w:ascii="Times New Roman" w:hAnsi="Times New Roman" w:cs="Times New Roman"/>
          <w:b/>
          <w:sz w:val="24"/>
          <w:szCs w:val="24"/>
        </w:rPr>
      </w:pPr>
    </w:p>
    <w:p w14:paraId="1747CE13">
      <w:pPr>
        <w:spacing w:after="157" w:line="259" w:lineRule="auto"/>
        <w:ind w:left="284"/>
        <w:rPr>
          <w:rFonts w:ascii="Times New Roman" w:hAnsi="Times New Roman" w:cs="Times New Roman"/>
          <w:b/>
          <w:sz w:val="24"/>
          <w:szCs w:val="24"/>
        </w:rPr>
      </w:pPr>
    </w:p>
    <w:p w14:paraId="38B97CFA">
      <w:pPr>
        <w:spacing w:after="157" w:line="259" w:lineRule="auto"/>
        <w:ind w:left="284"/>
        <w:rPr>
          <w:rFonts w:ascii="Times New Roman" w:hAnsi="Times New Roman" w:cs="Times New Roman"/>
          <w:b/>
          <w:sz w:val="24"/>
          <w:szCs w:val="24"/>
        </w:rPr>
      </w:pPr>
    </w:p>
    <w:p w14:paraId="3EFC6700">
      <w:pPr>
        <w:spacing w:after="157" w:line="259" w:lineRule="auto"/>
        <w:ind w:left="284"/>
        <w:rPr>
          <w:rFonts w:ascii="Times New Roman" w:hAnsi="Times New Roman" w:cs="Times New Roman"/>
          <w:b/>
          <w:sz w:val="24"/>
          <w:szCs w:val="24"/>
        </w:rPr>
      </w:pPr>
    </w:p>
    <w:p w14:paraId="74083F37">
      <w:pPr>
        <w:spacing w:after="157" w:line="259" w:lineRule="auto"/>
        <w:ind w:left="284"/>
        <w:rPr>
          <w:rFonts w:ascii="Times New Roman" w:hAnsi="Times New Roman" w:cs="Times New Roman"/>
          <w:b/>
          <w:sz w:val="24"/>
          <w:szCs w:val="24"/>
        </w:rPr>
      </w:pPr>
    </w:p>
    <w:p w14:paraId="7B6E2779">
      <w:pPr>
        <w:spacing w:after="157" w:line="259" w:lineRule="auto"/>
        <w:ind w:left="284"/>
        <w:rPr>
          <w:rFonts w:ascii="Times New Roman" w:hAnsi="Times New Roman" w:cs="Times New Roman"/>
          <w:b/>
          <w:sz w:val="24"/>
          <w:szCs w:val="24"/>
        </w:rPr>
      </w:pPr>
    </w:p>
    <w:p w14:paraId="4BED4EF5">
      <w:pPr>
        <w:spacing w:after="157" w:line="259" w:lineRule="auto"/>
        <w:ind w:left="284"/>
        <w:rPr>
          <w:rFonts w:ascii="Times New Roman" w:hAnsi="Times New Roman" w:cs="Times New Roman"/>
          <w:b/>
          <w:sz w:val="24"/>
          <w:szCs w:val="24"/>
        </w:rPr>
      </w:pPr>
    </w:p>
    <w:p w14:paraId="69FAEC89">
      <w:pPr>
        <w:spacing w:after="157" w:line="259" w:lineRule="auto"/>
        <w:ind w:left="284"/>
        <w:rPr>
          <w:rFonts w:ascii="Times New Roman" w:hAnsi="Times New Roman" w:cs="Times New Roman"/>
          <w:b/>
          <w:sz w:val="24"/>
          <w:szCs w:val="24"/>
        </w:rPr>
      </w:pPr>
    </w:p>
    <w:p w14:paraId="5A51344F">
      <w:pPr>
        <w:spacing w:after="157" w:line="259" w:lineRule="auto"/>
        <w:ind w:left="284"/>
        <w:rPr>
          <w:rFonts w:ascii="Times New Roman" w:hAnsi="Times New Roman" w:cs="Times New Roman"/>
          <w:b/>
          <w:sz w:val="24"/>
          <w:szCs w:val="24"/>
        </w:rPr>
      </w:pPr>
    </w:p>
    <w:p w14:paraId="7850B428">
      <w:pPr>
        <w:spacing w:after="157" w:line="259" w:lineRule="auto"/>
        <w:ind w:left="284"/>
        <w:rPr>
          <w:rFonts w:ascii="Times New Roman" w:hAnsi="Times New Roman" w:cs="Times New Roman"/>
          <w:b/>
          <w:sz w:val="24"/>
          <w:szCs w:val="24"/>
        </w:rPr>
      </w:pPr>
    </w:p>
    <w:p w14:paraId="4B1C4D3B">
      <w:pPr>
        <w:spacing w:after="157" w:line="259" w:lineRule="auto"/>
        <w:ind w:left="284"/>
        <w:rPr>
          <w:rFonts w:ascii="Times New Roman" w:hAnsi="Times New Roman" w:cs="Times New Roman"/>
          <w:b/>
          <w:sz w:val="24"/>
          <w:szCs w:val="24"/>
        </w:rPr>
      </w:pPr>
    </w:p>
    <w:p w14:paraId="17CB9D17">
      <w:pPr>
        <w:spacing w:after="157" w:line="259" w:lineRule="auto"/>
        <w:ind w:left="284"/>
        <w:rPr>
          <w:rFonts w:ascii="Times New Roman" w:hAnsi="Times New Roman" w:cs="Times New Roman"/>
          <w:b/>
          <w:sz w:val="24"/>
          <w:szCs w:val="24"/>
        </w:rPr>
      </w:pPr>
    </w:p>
    <w:p w14:paraId="795627DC">
      <w:pPr>
        <w:spacing w:after="157" w:line="259" w:lineRule="auto"/>
        <w:ind w:left="284"/>
        <w:rPr>
          <w:rFonts w:ascii="Times New Roman" w:hAnsi="Times New Roman" w:cs="Times New Roman"/>
          <w:b/>
          <w:sz w:val="24"/>
          <w:szCs w:val="24"/>
        </w:rPr>
      </w:pPr>
    </w:p>
    <w:p w14:paraId="79441F13">
      <w:pPr>
        <w:spacing w:after="157" w:line="259" w:lineRule="auto"/>
        <w:ind w:left="284"/>
        <w:rPr>
          <w:rFonts w:ascii="Times New Roman" w:hAnsi="Times New Roman" w:cs="Times New Roman"/>
          <w:b/>
          <w:sz w:val="24"/>
          <w:szCs w:val="24"/>
        </w:rPr>
      </w:pPr>
    </w:p>
    <w:p w14:paraId="45691B5B">
      <w:pPr>
        <w:spacing w:after="157" w:line="259" w:lineRule="auto"/>
        <w:ind w:left="284"/>
        <w:rPr>
          <w:rFonts w:ascii="Times New Roman" w:hAnsi="Times New Roman" w:cs="Times New Roman"/>
          <w:b/>
          <w:sz w:val="24"/>
          <w:szCs w:val="24"/>
        </w:rPr>
      </w:pPr>
    </w:p>
    <w:p w14:paraId="6C4B4AD9">
      <w:pPr>
        <w:spacing w:after="157" w:line="259" w:lineRule="auto"/>
        <w:ind w:left="284"/>
        <w:rPr>
          <w:rFonts w:ascii="Times New Roman" w:hAnsi="Times New Roman" w:cs="Times New Roman"/>
          <w:b/>
          <w:sz w:val="24"/>
          <w:szCs w:val="24"/>
        </w:rPr>
      </w:pPr>
    </w:p>
    <w:p w14:paraId="0B739CD2">
      <w:pPr>
        <w:spacing w:after="157" w:line="259" w:lineRule="auto"/>
        <w:ind w:left="284"/>
        <w:rPr>
          <w:rFonts w:ascii="Times New Roman" w:hAnsi="Times New Roman" w:cs="Times New Roman"/>
          <w:b/>
          <w:sz w:val="24"/>
          <w:szCs w:val="24"/>
        </w:rPr>
      </w:pPr>
    </w:p>
    <w:p w14:paraId="1F834A0A">
      <w:pPr>
        <w:spacing w:after="157" w:line="259" w:lineRule="auto"/>
        <w:ind w:left="284"/>
        <w:rPr>
          <w:rFonts w:ascii="Times New Roman" w:hAnsi="Times New Roman" w:cs="Times New Roman"/>
          <w:b/>
          <w:sz w:val="24"/>
          <w:szCs w:val="24"/>
        </w:rPr>
      </w:pPr>
    </w:p>
    <w:p w14:paraId="593BFD7F">
      <w:pPr>
        <w:spacing w:after="157" w:line="259" w:lineRule="auto"/>
        <w:ind w:left="284"/>
        <w:rPr>
          <w:rFonts w:ascii="Times New Roman" w:hAnsi="Times New Roman" w:cs="Times New Roman"/>
          <w:b/>
          <w:sz w:val="24"/>
          <w:szCs w:val="24"/>
        </w:rPr>
      </w:pPr>
    </w:p>
    <w:p w14:paraId="2D5FE532">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Lampiran 13</w:t>
      </w:r>
    </w:p>
    <w:p w14:paraId="0ABC27FE">
      <w:pPr>
        <w:pStyle w:val="2"/>
        <w:spacing w:after="159"/>
        <w:ind w:left="10"/>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Titik Presentase Distribusi t (df = 51 – 80)</w:t>
      </w:r>
    </w:p>
    <w:p w14:paraId="6F570440">
      <w:pPr>
        <w:spacing w:after="109" w:line="259" w:lineRule="auto"/>
        <w:jc w:val="center"/>
        <w:rPr>
          <w:rFonts w:ascii="Times New Roman" w:hAnsi="Times New Roman" w:cs="Times New Roman"/>
          <w:sz w:val="24"/>
          <w:szCs w:val="24"/>
        </w:rPr>
      </w:pPr>
      <w:r>
        <w:rPr>
          <w:rFonts w:ascii="Times New Roman" w:hAnsi="Times New Roman" w:cs="Times New Roman"/>
          <w:sz w:val="24"/>
          <w:szCs w:val="24"/>
        </w:rPr>
        <w:drawing>
          <wp:anchor distT="0" distB="0" distL="114300" distR="114300" simplePos="0" relativeHeight="251662336" behindDoc="0" locked="0" layoutInCell="1" allowOverlap="1">
            <wp:simplePos x="0" y="0"/>
            <wp:positionH relativeFrom="column">
              <wp:posOffset>41275</wp:posOffset>
            </wp:positionH>
            <wp:positionV relativeFrom="paragraph">
              <wp:posOffset>58420</wp:posOffset>
            </wp:positionV>
            <wp:extent cx="4950460" cy="5612765"/>
            <wp:effectExtent l="0" t="0" r="3175" b="7620"/>
            <wp:wrapNone/>
            <wp:docPr id="32236" name="Picture 32236"/>
            <wp:cNvGraphicFramePr/>
            <a:graphic xmlns:a="http://schemas.openxmlformats.org/drawingml/2006/main">
              <a:graphicData uri="http://schemas.openxmlformats.org/drawingml/2006/picture">
                <pic:pic xmlns:pic="http://schemas.openxmlformats.org/drawingml/2006/picture">
                  <pic:nvPicPr>
                    <pic:cNvPr id="32236" name="Picture 32236"/>
                    <pic:cNvPicPr/>
                  </pic:nvPicPr>
                  <pic:blipFill>
                    <a:blip r:embed="rId72">
                      <a:extLst>
                        <a:ext uri="{BEBA8EAE-BF5A-486C-A8C5-ECC9F3942E4B}">
                          <a14:imgProps xmlns:a14="http://schemas.microsoft.com/office/drawing/2010/main">
                            <a14:imgLayer r:embed="rId7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4950373" cy="5612525"/>
                    </a:xfrm>
                    <a:prstGeom prst="rect">
                      <a:avLst/>
                    </a:prstGeom>
                  </pic:spPr>
                </pic:pic>
              </a:graphicData>
            </a:graphic>
          </wp:anchor>
        </w:drawing>
      </w:r>
    </w:p>
    <w:p w14:paraId="784B084D">
      <w:pPr>
        <w:spacing w:after="109" w:line="259" w:lineRule="auto"/>
        <w:jc w:val="center"/>
        <w:rPr>
          <w:rFonts w:ascii="Times New Roman" w:hAnsi="Times New Roman" w:cs="Times New Roman"/>
          <w:sz w:val="24"/>
          <w:szCs w:val="24"/>
        </w:rPr>
      </w:pPr>
    </w:p>
    <w:p w14:paraId="718A7851">
      <w:pPr>
        <w:spacing w:after="109" w:line="259" w:lineRule="auto"/>
        <w:jc w:val="center"/>
        <w:rPr>
          <w:rFonts w:ascii="Times New Roman" w:hAnsi="Times New Roman" w:cs="Times New Roman"/>
          <w:sz w:val="24"/>
          <w:szCs w:val="24"/>
        </w:rPr>
      </w:pPr>
    </w:p>
    <w:p w14:paraId="6836AF7D">
      <w:pPr>
        <w:spacing w:after="109" w:line="259" w:lineRule="auto"/>
        <w:jc w:val="center"/>
        <w:rPr>
          <w:rFonts w:ascii="Times New Roman" w:hAnsi="Times New Roman" w:cs="Times New Roman"/>
          <w:sz w:val="24"/>
          <w:szCs w:val="24"/>
        </w:rPr>
      </w:pPr>
    </w:p>
    <w:p w14:paraId="14F73630">
      <w:pPr>
        <w:spacing w:after="109" w:line="259" w:lineRule="auto"/>
        <w:jc w:val="center"/>
        <w:rPr>
          <w:rFonts w:ascii="Times New Roman" w:hAnsi="Times New Roman" w:cs="Times New Roman"/>
          <w:sz w:val="24"/>
          <w:szCs w:val="24"/>
        </w:rPr>
      </w:pPr>
    </w:p>
    <w:p w14:paraId="6AE698DD">
      <w:pPr>
        <w:spacing w:after="109" w:line="259" w:lineRule="auto"/>
        <w:jc w:val="center"/>
        <w:rPr>
          <w:rFonts w:ascii="Times New Roman" w:hAnsi="Times New Roman" w:cs="Times New Roman"/>
          <w:sz w:val="24"/>
          <w:szCs w:val="24"/>
        </w:rPr>
      </w:pPr>
    </w:p>
    <w:p w14:paraId="2B8356CA">
      <w:pPr>
        <w:spacing w:after="109" w:line="259" w:lineRule="auto"/>
        <w:jc w:val="center"/>
        <w:rPr>
          <w:rFonts w:ascii="Times New Roman" w:hAnsi="Times New Roman" w:cs="Times New Roman"/>
          <w:sz w:val="24"/>
          <w:szCs w:val="24"/>
        </w:rPr>
      </w:pPr>
    </w:p>
    <w:p w14:paraId="68A54AA3">
      <w:pPr>
        <w:spacing w:after="109" w:line="259" w:lineRule="auto"/>
        <w:jc w:val="center"/>
        <w:rPr>
          <w:rFonts w:ascii="Times New Roman" w:hAnsi="Times New Roman" w:cs="Times New Roman"/>
          <w:sz w:val="24"/>
          <w:szCs w:val="24"/>
        </w:rPr>
      </w:pPr>
    </w:p>
    <w:p w14:paraId="282D4574">
      <w:pPr>
        <w:spacing w:after="109" w:line="259" w:lineRule="auto"/>
        <w:jc w:val="center"/>
        <w:rPr>
          <w:rFonts w:ascii="Times New Roman" w:hAnsi="Times New Roman" w:cs="Times New Roman"/>
          <w:sz w:val="24"/>
          <w:szCs w:val="24"/>
        </w:rPr>
      </w:pPr>
    </w:p>
    <w:p w14:paraId="6BCE3EBE">
      <w:pPr>
        <w:spacing w:after="109" w:line="259" w:lineRule="auto"/>
        <w:jc w:val="center"/>
        <w:rPr>
          <w:rFonts w:ascii="Times New Roman" w:hAnsi="Times New Roman" w:cs="Times New Roman"/>
          <w:sz w:val="24"/>
          <w:szCs w:val="24"/>
        </w:rPr>
      </w:pPr>
    </w:p>
    <w:p w14:paraId="6249E36D">
      <w:pPr>
        <w:spacing w:after="109" w:line="259" w:lineRule="auto"/>
        <w:jc w:val="center"/>
        <w:rPr>
          <w:rFonts w:ascii="Times New Roman" w:hAnsi="Times New Roman" w:cs="Times New Roman"/>
          <w:sz w:val="24"/>
          <w:szCs w:val="24"/>
        </w:rPr>
      </w:pPr>
    </w:p>
    <w:p w14:paraId="47A6B5B9">
      <w:pPr>
        <w:spacing w:after="109" w:line="259" w:lineRule="auto"/>
        <w:jc w:val="center"/>
        <w:rPr>
          <w:rFonts w:ascii="Times New Roman" w:hAnsi="Times New Roman" w:cs="Times New Roman"/>
          <w:sz w:val="24"/>
          <w:szCs w:val="24"/>
        </w:rPr>
      </w:pPr>
    </w:p>
    <w:p w14:paraId="61964DFA">
      <w:pPr>
        <w:spacing w:after="109" w:line="259" w:lineRule="auto"/>
        <w:jc w:val="center"/>
        <w:rPr>
          <w:rFonts w:ascii="Times New Roman" w:hAnsi="Times New Roman" w:cs="Times New Roman"/>
          <w:sz w:val="24"/>
          <w:szCs w:val="24"/>
        </w:rPr>
      </w:pPr>
    </w:p>
    <w:p w14:paraId="5E3A4C81">
      <w:pPr>
        <w:spacing w:after="109" w:line="259" w:lineRule="auto"/>
        <w:jc w:val="center"/>
        <w:rPr>
          <w:rFonts w:ascii="Times New Roman" w:hAnsi="Times New Roman" w:cs="Times New Roman"/>
          <w:sz w:val="24"/>
          <w:szCs w:val="24"/>
        </w:rPr>
      </w:pPr>
    </w:p>
    <w:p w14:paraId="7D95E526">
      <w:pPr>
        <w:spacing w:after="109" w:line="259" w:lineRule="auto"/>
        <w:jc w:val="center"/>
        <w:rPr>
          <w:rFonts w:ascii="Times New Roman" w:hAnsi="Times New Roman" w:cs="Times New Roman"/>
          <w:sz w:val="24"/>
          <w:szCs w:val="24"/>
        </w:rPr>
      </w:pPr>
    </w:p>
    <w:p w14:paraId="7A84DF68">
      <w:pPr>
        <w:spacing w:after="109" w:line="259" w:lineRule="auto"/>
        <w:jc w:val="center"/>
        <w:rPr>
          <w:rFonts w:ascii="Times New Roman" w:hAnsi="Times New Roman" w:cs="Times New Roman"/>
          <w:sz w:val="24"/>
          <w:szCs w:val="24"/>
        </w:rPr>
      </w:pPr>
    </w:p>
    <w:p w14:paraId="567B9BAE">
      <w:pPr>
        <w:spacing w:after="109" w:line="259" w:lineRule="auto"/>
        <w:jc w:val="center"/>
        <w:rPr>
          <w:rFonts w:ascii="Times New Roman" w:hAnsi="Times New Roman" w:cs="Times New Roman"/>
          <w:sz w:val="24"/>
          <w:szCs w:val="24"/>
        </w:rPr>
      </w:pPr>
    </w:p>
    <w:p w14:paraId="5F1048A3">
      <w:pPr>
        <w:spacing w:after="109" w:line="259" w:lineRule="auto"/>
        <w:jc w:val="center"/>
        <w:rPr>
          <w:rFonts w:ascii="Times New Roman" w:hAnsi="Times New Roman" w:cs="Times New Roman"/>
          <w:sz w:val="24"/>
          <w:szCs w:val="24"/>
        </w:rPr>
      </w:pPr>
    </w:p>
    <w:p w14:paraId="0EBF7AAC">
      <w:pPr>
        <w:spacing w:after="109" w:line="259" w:lineRule="auto"/>
        <w:jc w:val="center"/>
        <w:rPr>
          <w:rFonts w:ascii="Times New Roman" w:hAnsi="Times New Roman" w:cs="Times New Roman"/>
          <w:sz w:val="24"/>
          <w:szCs w:val="24"/>
        </w:rPr>
      </w:pPr>
    </w:p>
    <w:p w14:paraId="62D1C9B6">
      <w:pPr>
        <w:spacing w:after="109" w:line="259" w:lineRule="auto"/>
        <w:jc w:val="center"/>
        <w:rPr>
          <w:rFonts w:ascii="Times New Roman" w:hAnsi="Times New Roman" w:cs="Times New Roman"/>
          <w:sz w:val="24"/>
          <w:szCs w:val="24"/>
        </w:rPr>
      </w:pPr>
    </w:p>
    <w:p w14:paraId="253431EC">
      <w:pPr>
        <w:spacing w:after="109" w:line="259" w:lineRule="auto"/>
        <w:jc w:val="center"/>
        <w:rPr>
          <w:rFonts w:ascii="Times New Roman" w:hAnsi="Times New Roman" w:cs="Times New Roman"/>
          <w:sz w:val="24"/>
          <w:szCs w:val="24"/>
        </w:rPr>
      </w:pPr>
    </w:p>
    <w:p w14:paraId="5E6BE64D">
      <w:pPr>
        <w:spacing w:after="109" w:line="259" w:lineRule="auto"/>
        <w:jc w:val="center"/>
        <w:rPr>
          <w:rFonts w:ascii="Times New Roman" w:hAnsi="Times New Roman" w:cs="Times New Roman"/>
          <w:sz w:val="24"/>
          <w:szCs w:val="24"/>
        </w:rPr>
      </w:pPr>
    </w:p>
    <w:p w14:paraId="6BCB56E2">
      <w:pPr>
        <w:rPr>
          <w:rFonts w:ascii="Times New Roman" w:hAnsi="Times New Roman" w:cs="Times New Roman"/>
          <w:b/>
          <w:bCs/>
          <w:sz w:val="24"/>
          <w:szCs w:val="24"/>
        </w:rPr>
      </w:pPr>
      <w:r>
        <w:rPr>
          <w:rFonts w:ascii="Times New Roman" w:hAnsi="Times New Roman" w:cs="Times New Roman"/>
          <w:b/>
          <w:bCs/>
          <w:sz w:val="24"/>
          <w:szCs w:val="24"/>
        </w:rPr>
        <w:br w:type="page"/>
      </w:r>
    </w:p>
    <w:p w14:paraId="4DD4B709">
      <w:pPr>
        <w:widowControl w:val="0"/>
        <w:spacing w:before="240"/>
        <w:jc w:val="both"/>
        <w:rPr>
          <w:rFonts w:ascii="Times New Roman" w:hAnsi="Times New Roman" w:cs="Times New Roman"/>
          <w:b/>
          <w:bCs/>
          <w:sz w:val="24"/>
          <w:szCs w:val="24"/>
        </w:rPr>
        <w:sectPr>
          <w:headerReference r:id="rId50" w:type="first"/>
          <w:headerReference r:id="rId48" w:type="default"/>
          <w:footerReference r:id="rId51" w:type="default"/>
          <w:headerReference r:id="rId49" w:type="even"/>
          <w:pgSz w:w="11907" w:h="16839"/>
          <w:pgMar w:top="1701" w:right="1701" w:bottom="1701" w:left="2268" w:header="1276" w:footer="0" w:gutter="0"/>
          <w:cols w:space="720" w:num="1"/>
          <w:docGrid w:linePitch="360" w:charSpace="0"/>
        </w:sectPr>
      </w:pPr>
    </w:p>
    <w:p w14:paraId="101E409F">
      <w:pPr>
        <w:widowControl w:val="0"/>
        <w:spacing w:before="240"/>
        <w:jc w:val="both"/>
        <w:rPr>
          <w:rFonts w:ascii="Times New Roman" w:hAnsi="Times New Roman" w:cs="Times New Roman"/>
          <w:b/>
          <w:bCs/>
          <w:sz w:val="24"/>
          <w:szCs w:val="24"/>
        </w:rPr>
      </w:pPr>
      <w:r>
        <w:rPr>
          <w:rFonts w:ascii="Times New Roman" w:hAnsi="Times New Roman" w:cs="Times New Roman"/>
          <w:b/>
          <w:bCs/>
          <w:sz w:val="24"/>
          <w:szCs w:val="24"/>
        </w:rPr>
        <w:drawing>
          <wp:inline distT="0" distB="0" distL="0" distR="0">
            <wp:extent cx="6840855" cy="9670415"/>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r>
        <w:rPr>
          <w:rFonts w:ascii="Times New Roman" w:hAnsi="Times New Roman" w:cs="Times New Roman"/>
          <w:b/>
          <w:bCs/>
          <w:sz w:val="24"/>
          <w:szCs w:val="24"/>
        </w:rPr>
        <w:drawing>
          <wp:inline distT="0" distB="0" distL="0" distR="0">
            <wp:extent cx="6840855" cy="967041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82">
                      <a:extLst>
                        <a:ext uri="{28A0092B-C50C-407E-A947-70E740481C1C}">
                          <a14:useLocalDpi xmlns:a14="http://schemas.microsoft.com/office/drawing/2010/main" val="0"/>
                        </a:ext>
                      </a:extLst>
                    </a:blip>
                    <a:stretch>
                      <a:fillRect/>
                    </a:stretch>
                  </pic:blipFill>
                  <pic:spPr>
                    <a:xfrm>
                      <a:off x="0" y="0"/>
                      <a:ext cx="6840855" cy="9670415"/>
                    </a:xfrm>
                    <a:prstGeom prst="rect">
                      <a:avLst/>
                    </a:prstGeom>
                  </pic:spPr>
                </pic:pic>
              </a:graphicData>
            </a:graphic>
          </wp:inline>
        </w:drawing>
      </w:r>
    </w:p>
    <w:sectPr>
      <w:headerReference r:id="rId54" w:type="first"/>
      <w:headerReference r:id="rId52" w:type="default"/>
      <w:footerReference r:id="rId55" w:type="default"/>
      <w:headerReference r:id="rId53" w:type="even"/>
      <w:pgSz w:w="11907" w:h="16839"/>
      <w:pgMar w:top="567" w:right="567" w:bottom="567" w:left="567" w:header="0" w:footer="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80"/>
    <w:family w:val="swiss"/>
    <w:pitch w:val="default"/>
    <w:sig w:usb0="00000000" w:usb1="00000000" w:usb2="0000003F" w:usb3="00000000" w:csb0="003F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67021">
    <w:pPr>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A5331">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39FBE">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719FC">
    <w:pPr>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F011A">
    <w:pP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iv</w:t>
    </w:r>
    <w:r>
      <w:rPr>
        <w:rFonts w:ascii="Times New Roman" w:hAnsi="Times New Roman" w:cs="Times New Roman"/>
        <w:sz w:val="24"/>
        <w:szCs w:val="24"/>
      </w:rPr>
      <w:fldChar w:fldCharType="end"/>
    </w:r>
  </w:p>
  <w:p w14:paraId="2A0A1804">
    <w:pPr>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2696627"/>
      <w:docPartObj>
        <w:docPartGallery w:val="AutoText"/>
      </w:docPartObj>
    </w:sdtPr>
    <w:sdtContent>
      <w:p w14:paraId="49C2AE89">
        <w:pP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vi</w:t>
        </w:r>
        <w:r>
          <w:rPr>
            <w:rFonts w:ascii="Times New Roman" w:hAnsi="Times New Roman" w:cs="Times New Roman"/>
            <w:sz w:val="24"/>
            <w:szCs w:val="24"/>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754E"/>
  <w:p w14:paraId="4DF8BCD2"/>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C0D63">
    <w:pPr>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w:t>
    </w:r>
    <w:r>
      <w:rPr>
        <w:rFonts w:ascii="Times New Roman" w:hAnsi="Times New Roman" w:cs="Times New Roman"/>
        <w:sz w:val="24"/>
        <w:szCs w:val="24"/>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6CE29"/>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B041">
    <w:pPr>
      <w:spacing w:line="14" w:lineRule="auto"/>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2F7A5">
    <w:pPr>
      <w:pStyle w:val="15"/>
      <w:jc w:val="center"/>
      <w:rPr>
        <w:rFonts w:ascii="Times New Roman" w:hAnsi="Times New Roman" w:cs="Times New Roman"/>
        <w:sz w:val="24"/>
        <w:szCs w:val="24"/>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A98EF">
    <w:pPr>
      <w:spacing w:after="0" w:line="259" w:lineRule="auto"/>
    </w:pPr>
    <w:r>
      <w:fldChar w:fldCharType="begin"/>
    </w:r>
    <w:r>
      <w:instrText xml:space="preserve"> PAGE   \* MERGEFORMAT </w:instrText>
    </w:r>
    <w:r>
      <w:fldChar w:fldCharType="separate"/>
    </w:r>
    <w:r>
      <w:t>2</w:t>
    </w:r>
    <w:r>
      <w:fldChar w:fldCharType="end"/>
    </w:r>
    <w: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50675162"/>
      <w:docPartObj>
        <w:docPartGallery w:val="AutoText"/>
      </w:docPartObj>
    </w:sdtPr>
    <w:sdtEndPr>
      <w:rPr>
        <w:rFonts w:ascii="Times New Roman" w:hAnsi="Times New Roman" w:cs="Times New Roman"/>
        <w:sz w:val="24"/>
        <w:szCs w:val="24"/>
      </w:rPr>
    </w:sdtEndPr>
    <w:sdtContent>
      <w:p w14:paraId="72BC2957">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75</w:t>
        </w:r>
        <w:r>
          <w:rPr>
            <w:rFonts w:ascii="Times New Roman" w:hAnsi="Times New Roman" w:cs="Times New Roman"/>
            <w:sz w:val="24"/>
            <w:szCs w:val="24"/>
          </w:rP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7096B">
    <w:pPr>
      <w:spacing w:after="160" w:line="259" w:lineRule="auto"/>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0900F">
    <w:pPr>
      <w:spacing w:after="160" w:line="259" w:lineRule="auto"/>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540044651"/>
      <w:docPartObj>
        <w:docPartGallery w:val="AutoText"/>
      </w:docPartObj>
    </w:sdtPr>
    <w:sdtEndPr>
      <w:rPr>
        <w:rFonts w:ascii="Times New Roman" w:hAnsi="Times New Roman" w:cs="Times New Roman"/>
        <w:sz w:val="24"/>
        <w:szCs w:val="24"/>
      </w:rPr>
    </w:sdtEndPr>
    <w:sdtContent>
      <w:p w14:paraId="4D6B5A5C">
        <w:pPr>
          <w:pStyle w:val="15"/>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81</w:t>
        </w:r>
        <w:r>
          <w:rPr>
            <w:rFonts w:ascii="Times New Roman" w:hAnsi="Times New Roman" w:cs="Times New Roman"/>
            <w:sz w:val="24"/>
            <w:szCs w:val="24"/>
          </w:rPr>
          <w:fldChar w:fldCharType="end"/>
        </w:r>
      </w:p>
    </w:sdtContent>
  </w:sdt>
  <w:p w14:paraId="109E756B">
    <w:pPr>
      <w:spacing w:after="160" w:line="259" w:lineRule="auto"/>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3CCFA">
    <w:pPr>
      <w:spacing w:after="160" w:line="259" w:lineRule="auto"/>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C3E8">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03468">
    <w:pPr>
      <w:spacing w:line="14" w:lineRule="auto"/>
      <w:rPr>
        <w:sz w:val="20"/>
      </w:rPr>
    </w:pPr>
    <w:r>
      <w:rPr>
        <w:sz w:val="20"/>
      </w:rPr>
      <w:pict>
        <v:shape id="WordPictureWatermark123964408" o:spid="_x0000_s205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306AF">
    <w:pPr>
      <w:pStyle w:val="16"/>
    </w:pPr>
    <w:r>
      <w:pict>
        <v:shape id="WordPictureWatermark123964407" o:spid="_x0000_s205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4ED58">
    <w:pPr>
      <w:pStyle w:val="16"/>
    </w:pPr>
    <w:r>
      <w:pict>
        <v:shape id="WordPictureWatermark123964406" o:spid="_x0000_s204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91220">
    <w:pPr>
      <w:spacing w:line="14" w:lineRule="auto"/>
      <w:rPr>
        <w:sz w:val="20"/>
      </w:rPr>
    </w:pPr>
    <w:r>
      <w:rPr>
        <w:sz w:val="20"/>
      </w:rPr>
      <w:pict>
        <v:shape id="WordPictureWatermark123964411" o:spid="_x0000_s2054" o:spt="75" type="#_x0000_t75" style="position:absolute;left:0pt;height:295.95pt;width:299.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03A04">
    <w:pPr>
      <w:pStyle w:val="16"/>
    </w:pPr>
    <w:r>
      <w:pict>
        <v:shape id="WordPictureWatermark123964410" o:spid="_x0000_s2053" o:spt="75" type="#_x0000_t75" style="position:absolute;left:0pt;height:295.95pt;width:299.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C6115">
    <w:pPr>
      <w:pStyle w:val="16"/>
    </w:pPr>
    <w:r>
      <w:pict>
        <v:shape id="WordPictureWatermark123964409" o:spid="_x0000_s2052"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C9DBD">
    <w:pPr>
      <w:spacing w:line="14" w:lineRule="auto"/>
      <w:rPr>
        <w:sz w:val="20"/>
      </w:rPr>
    </w:pPr>
    <w:r>
      <w:rPr>
        <w:sz w:val="20"/>
      </w:rPr>
      <w:pict>
        <v:shape id="WordPictureWatermark123964414" o:spid="_x0000_s2057" o:spt="75" type="#_x0000_t75" style="position:absolute;left:0pt;height:295.95pt;width:299.9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6B53D">
    <w:pPr>
      <w:pStyle w:val="16"/>
    </w:pPr>
    <w:r>
      <w:pict>
        <v:shape id="WordPictureWatermark123964413" o:spid="_x0000_s2056" o:spt="75" type="#_x0000_t75" style="position:absolute;left:0pt;height:295.95pt;width:299.9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EEC16">
    <w:pPr>
      <w:pStyle w:val="16"/>
    </w:pPr>
    <w:r>
      <w:pict>
        <v:shape id="WordPictureWatermark123964412" o:spid="_x0000_s2055" o:spt="75" type="#_x0000_t75" style="position:absolute;left:0pt;height:295.95pt;width:299.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6C78C">
    <w:pPr>
      <w:pStyle w:val="16"/>
    </w:pPr>
    <w:r>
      <w:pict>
        <v:shape id="WordPictureWatermark123964417" o:spid="_x0000_s2060" o:spt="75" type="#_x0000_t75" style="position:absolute;left:0pt;height:295.95pt;width:299.95pt;mso-position-horizontal:center;mso-position-horizontal-relative:margin;mso-position-vertical:center;mso-position-vertical-relative:margin;z-index:-251645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6163F">
    <w:pPr>
      <w:pStyle w:val="16"/>
    </w:pPr>
    <w:r>
      <w:pict>
        <v:shape id="WordPictureWatermark123964416" o:spid="_x0000_s2059" o:spt="75" type="#_x0000_t75" style="position:absolute;left:0pt;height:295.95pt;width:299.95pt;mso-position-horizontal:center;mso-position-horizontal-relative:margin;mso-position-vertical:center;mso-position-vertical-relative:margin;z-index:-251646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CC474">
    <w:pPr>
      <w:pStyle w:val="16"/>
    </w:pPr>
    <w:r>
      <w:pict>
        <v:shape id="WordPictureWatermark123964415" o:spid="_x0000_s2058" o:spt="75" type="#_x0000_t75" style="position:absolute;left:0pt;height:295.95pt;width:299.95pt;mso-position-horizontal:center;mso-position-horizontal-relative:margin;mso-position-vertical:center;mso-position-vertical-relative:margin;z-index:-251648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5470731"/>
      <w:docPartObj>
        <w:docPartGallery w:val="AutoText"/>
      </w:docPartObj>
    </w:sdtPr>
    <w:sdtEndPr>
      <w:rPr>
        <w:rFonts w:ascii="Times New Roman" w:hAnsi="Times New Roman" w:cs="Times New Roman"/>
        <w:sz w:val="24"/>
        <w:szCs w:val="24"/>
      </w:rPr>
    </w:sdtEndPr>
    <w:sdtContent>
      <w:p w14:paraId="1F0A7D26">
        <w:pPr>
          <w:jc w:val="right"/>
          <w:rPr>
            <w:rFonts w:ascii="Times New Roman" w:hAnsi="Times New Roman" w:cs="Times New Roman"/>
            <w:sz w:val="24"/>
            <w:szCs w:val="24"/>
          </w:rPr>
        </w:pPr>
        <w:r>
          <w:rPr>
            <w:rFonts w:ascii="Times New Roman" w:hAnsi="Times New Roman" w:cs="Times New Roman"/>
            <w:sz w:val="24"/>
            <w:szCs w:val="24"/>
          </w:rPr>
          <w:pict>
            <v:shape id="WordPictureWatermark123964420" o:spid="_x0000_s2063" o:spt="75" type="#_x0000_t75" style="position:absolute;left:0pt;height:295.95pt;width:299.95pt;mso-position-horizontal:center;mso-position-horizontal-relative:margin;mso-position-vertical:center;mso-position-vertical-relative:margin;z-index:-25164288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w:t>
        </w:r>
        <w:r>
          <w:rPr>
            <w:rFonts w:ascii="Times New Roman" w:hAnsi="Times New Roman" w:cs="Times New Roman"/>
            <w:sz w:val="24"/>
            <w:szCs w:val="24"/>
          </w:rPr>
          <w:fldChar w:fldCharType="end"/>
        </w:r>
      </w:p>
    </w:sdtContent>
  </w:sdt>
  <w:p w14:paraId="36DC454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F039">
    <w:pPr>
      <w:pStyle w:val="16"/>
    </w:pPr>
    <w:r>
      <w:pict>
        <v:shape id="WordPictureWatermark123964419" o:spid="_x0000_s2062" o:spt="75" type="#_x0000_t75" style="position:absolute;left:0pt;height:295.95pt;width:299.95pt;mso-position-horizontal:center;mso-position-horizontal-relative:margin;mso-position-vertical:center;mso-position-vertical-relative:margin;z-index:-251643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FF562">
    <w:r>
      <w:pict>
        <v:shape id="WordPictureWatermark123964418" o:spid="_x0000_s2061" o:spt="75" type="#_x0000_t75" style="position:absolute;left:0pt;height:295.95pt;width:299.95pt;mso-position-horizontal:center;mso-position-horizontal-relative:margin;mso-position-vertical:center;mso-position-vertical-relative:margin;z-index:-251644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3340477"/>
      <w:docPartObj>
        <w:docPartGallery w:val="AutoText"/>
      </w:docPartObj>
    </w:sdtPr>
    <w:sdtEndPr>
      <w:rPr>
        <w:rFonts w:ascii="Times New Roman" w:hAnsi="Times New Roman" w:cs="Times New Roman"/>
      </w:rPr>
    </w:sdtEndPr>
    <w:sdtContent>
      <w:p w14:paraId="46131A00">
        <w:pPr>
          <w:jc w:val="right"/>
          <w:rPr>
            <w:rFonts w:ascii="Times New Roman" w:hAnsi="Times New Roman" w:cs="Times New Roman"/>
          </w:rPr>
        </w:pPr>
        <w:r>
          <w:rPr>
            <w:rFonts w:ascii="Times New Roman" w:hAnsi="Times New Roman" w:cs="Times New Roman"/>
          </w:rPr>
          <w:pict>
            <v:shape id="WordPictureWatermark123964423" o:spid="_x0000_s2066" o:spt="75" type="#_x0000_t75" style="position:absolute;left:0pt;height:295.95pt;width:299.95pt;mso-position-horizontal:center;mso-position-horizontal-relative:margin;mso-position-vertical:center;mso-position-vertical-relative:margin;z-index:-25163980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23</w:t>
        </w:r>
        <w:r>
          <w:rPr>
            <w:rFonts w:ascii="Times New Roman" w:hAnsi="Times New Roman" w:cs="Times New Roman"/>
          </w:rPr>
          <w:fldChar w:fldCharType="end"/>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E73D9">
    <w:pPr>
      <w:pStyle w:val="16"/>
    </w:pPr>
    <w:r>
      <w:pict>
        <v:shape id="WordPictureWatermark123964422" o:spid="_x0000_s2065" o:spt="75" type="#_x0000_t75" style="position:absolute;left:0pt;height:295.95pt;width:299.95pt;mso-position-horizontal:center;mso-position-horizontal-relative:margin;mso-position-vertical:center;mso-position-vertical-relative:margin;z-index:-251640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79660">
    <w:pPr>
      <w:pStyle w:val="16"/>
    </w:pPr>
    <w:r>
      <w:pict>
        <v:shape id="WordPictureWatermark123964421" o:spid="_x0000_s2064" o:spt="75" type="#_x0000_t75" style="position:absolute;left:0pt;height:295.95pt;width:299.95pt;mso-position-horizontal:center;mso-position-horizontal-relative:margin;mso-position-vertical:center;mso-position-vertical-relative:margin;z-index:-251641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170759934"/>
      <w:docPartObj>
        <w:docPartGallery w:val="AutoText"/>
      </w:docPartObj>
    </w:sdtPr>
    <w:sdtEndPr>
      <w:rPr>
        <w:rFonts w:ascii="Times New Roman" w:hAnsi="Times New Roman" w:cs="Times New Roman"/>
        <w:sz w:val="24"/>
        <w:szCs w:val="24"/>
      </w:rPr>
    </w:sdtEndPr>
    <w:sdtContent>
      <w:p w14:paraId="2F6B0A2E">
        <w:pPr>
          <w:jc w:val="right"/>
          <w:rPr>
            <w:rFonts w:ascii="Times New Roman" w:hAnsi="Times New Roman" w:cs="Times New Roman"/>
            <w:sz w:val="24"/>
            <w:szCs w:val="24"/>
          </w:rPr>
        </w:pPr>
        <w:r>
          <w:rPr>
            <w:rFonts w:ascii="Times New Roman" w:hAnsi="Times New Roman" w:cs="Times New Roman"/>
            <w:sz w:val="24"/>
            <w:szCs w:val="24"/>
          </w:rPr>
          <w:pict>
            <v:shape id="WordPictureWatermark123964426" o:spid="_x0000_s2069"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43</w:t>
        </w:r>
        <w:r>
          <w:rPr>
            <w:rFonts w:ascii="Times New Roman" w:hAnsi="Times New Roman" w:cs="Times New Roman"/>
            <w:sz w:val="24"/>
            <w:szCs w:val="24"/>
          </w:rPr>
          <w:fldChar w:fldCharType="end"/>
        </w:r>
      </w:p>
    </w:sdtContent>
  </w:sdt>
  <w:p w14:paraId="4C0363E3">
    <w:pPr>
      <w:spacing w:line="14" w:lineRule="auto"/>
      <w:rPr>
        <w:sz w:val="20"/>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244A1">
    <w:pPr>
      <w:pStyle w:val="16"/>
    </w:pPr>
    <w:r>
      <w:pict>
        <v:shape id="WordPictureWatermark123964425" o:spid="_x0000_s2068"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A3A">
    <w:pPr>
      <w:pStyle w:val="16"/>
    </w:pPr>
    <w:r>
      <w:pict>
        <v:shape id="WordPictureWatermark123964424" o:spid="_x0000_s2067"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749927971"/>
      <w:docPartObj>
        <w:docPartGallery w:val="AutoText"/>
      </w:docPartObj>
    </w:sdtPr>
    <w:sdtEndPr>
      <w:rPr>
        <w:rFonts w:ascii="Times New Roman" w:hAnsi="Times New Roman" w:cs="Times New Roman"/>
        <w:sz w:val="24"/>
        <w:szCs w:val="24"/>
      </w:rPr>
    </w:sdtEndPr>
    <w:sdtContent>
      <w:p w14:paraId="3041AEE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29" o:spid="_x0000_s2072"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76</w:t>
        </w:r>
        <w:r>
          <w:rPr>
            <w:rFonts w:ascii="Times New Roman" w:hAnsi="Times New Roman" w:cs="Times New Roman"/>
            <w:sz w:val="24"/>
            <w:szCs w:val="24"/>
          </w:rPr>
          <w:fldChar w:fldCharType="end"/>
        </w:r>
      </w:p>
    </w:sdtContent>
  </w:sdt>
  <w:p w14:paraId="279FCB2E">
    <w:pPr>
      <w:spacing w:after="160" w:line="259" w:lineRule="auto"/>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62F75">
    <w:pPr>
      <w:spacing w:after="160" w:line="259" w:lineRule="auto"/>
    </w:pPr>
    <w:r>
      <w:pict>
        <v:shape id="WordPictureWatermark123964428" o:spid="_x0000_s2071"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860B3">
    <w:pPr>
      <w:spacing w:after="160" w:line="259" w:lineRule="auto"/>
    </w:pPr>
    <w:r>
      <w:pict>
        <v:shape id="WordPictureWatermark123964427" o:spid="_x0000_s2070"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2424902"/>
      <w:docPartObj>
        <w:docPartGallery w:val="AutoText"/>
      </w:docPartObj>
    </w:sdtPr>
    <w:sdtEndPr>
      <w:rPr>
        <w:rFonts w:ascii="Times New Roman" w:hAnsi="Times New Roman" w:cs="Times New Roman"/>
        <w:sz w:val="24"/>
        <w:szCs w:val="24"/>
      </w:rPr>
    </w:sdtEndPr>
    <w:sdtContent>
      <w:p w14:paraId="54104D20">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2" o:spid="_x0000_s2075"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88</w:t>
        </w:r>
        <w:r>
          <w:rPr>
            <w:rFonts w:ascii="Times New Roman" w:hAnsi="Times New Roman" w:cs="Times New Roman"/>
            <w:sz w:val="24"/>
            <w:szCs w:val="24"/>
          </w:rPr>
          <w:fldChar w:fldCharType="end"/>
        </w:r>
      </w:p>
    </w:sdtContent>
  </w:sdt>
  <w:p w14:paraId="487B2A95">
    <w:pPr>
      <w:spacing w:after="0" w:line="259" w:lineRule="auto"/>
      <w:ind w:left="284"/>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13A83">
    <w:pPr>
      <w:spacing w:after="130" w:line="259" w:lineRule="auto"/>
    </w:pPr>
    <w:r>
      <w:rPr>
        <w:rFonts w:ascii="Calibri" w:hAnsi="Calibri" w:eastAsia="Calibri" w:cs="Calibri"/>
      </w:rPr>
      <w:pict>
        <v:shape id="WordPictureWatermark123964431" o:spid="_x0000_s2074"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Calibri" w:hAnsi="Calibri" w:eastAsia="Calibri" w:cs="Calibri"/>
      </w:rPr>
      <w:t xml:space="preserve"> </w:t>
    </w:r>
  </w:p>
  <w:p w14:paraId="24AE686B">
    <w:pPr>
      <w:spacing w:after="0" w:line="259" w:lineRule="auto"/>
    </w:pPr>
    <w:r>
      <w:rPr>
        <w:i/>
      </w:rPr>
      <w:t xml:space="preserve">Lampiran </w:t>
    </w:r>
    <w:r>
      <w:fldChar w:fldCharType="begin"/>
    </w:r>
    <w:r>
      <w:instrText xml:space="preserve"> PAGE   \* MERGEFORMAT </w:instrText>
    </w:r>
    <w:r>
      <w:fldChar w:fldCharType="separate"/>
    </w:r>
    <w:r>
      <w:rPr>
        <w:i/>
      </w:rPr>
      <w:t>28</w:t>
    </w:r>
    <w:r>
      <w:rPr>
        <w:i/>
      </w:rPr>
      <w:fldChar w:fldCharType="end"/>
    </w:r>
    <w:r>
      <w:rPr>
        <w:i/>
      </w:rPr>
      <w:t xml:space="preserve"> </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4F5EC">
    <w:pPr>
      <w:spacing w:after="0" w:line="259" w:lineRule="auto"/>
    </w:pPr>
    <w:r>
      <w:rPr>
        <w:i/>
      </w:rPr>
      <w:pict>
        <v:shape id="WordPictureWatermark123964430" o:spid="_x0000_s2073"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i/>
      </w:rPr>
      <w:t xml:space="preserve"> </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254545"/>
      <w:docPartObj>
        <w:docPartGallery w:val="AutoText"/>
      </w:docPartObj>
    </w:sdtPr>
    <w:sdtEndPr>
      <w:rPr>
        <w:rFonts w:ascii="Times New Roman" w:hAnsi="Times New Roman" w:cs="Times New Roman"/>
        <w:sz w:val="24"/>
        <w:szCs w:val="24"/>
      </w:rPr>
    </w:sdtEndPr>
    <w:sdtContent>
      <w:p w14:paraId="51FAA632">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5" o:spid="_x0000_s2078"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106</w:t>
        </w:r>
        <w:r>
          <w:rPr>
            <w:rFonts w:ascii="Times New Roman" w:hAnsi="Times New Roman" w:cs="Times New Roman"/>
            <w:sz w:val="24"/>
            <w:szCs w:val="24"/>
          </w:rPr>
          <w:fldChar w:fldCharType="end"/>
        </w:r>
      </w:p>
    </w:sdtContent>
  </w:sdt>
  <w:p w14:paraId="17C6AA34">
    <w:pPr>
      <w:spacing w:after="0" w:line="259" w:lineRule="auto"/>
      <w:ind w:left="284"/>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C7133">
    <w:pPr>
      <w:pStyle w:val="16"/>
    </w:pPr>
    <w:r>
      <w:pict>
        <v:shape id="WordPictureWatermark123964434" o:spid="_x0000_s2077"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4C15B">
    <w:pPr>
      <w:pStyle w:val="16"/>
    </w:pPr>
    <w:r>
      <w:pict>
        <v:shape id="WordPictureWatermark123964433" o:spid="_x0000_s2076"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53D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8" o:spid="_x0000_s2081" o:spt="75" type="#_x0000_t75" style="position:absolute;left:0pt;height:295.95pt;width:299.9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2416474A">
    <w:pPr>
      <w:spacing w:after="0" w:line="259" w:lineRule="auto"/>
      <w:ind w:left="284"/>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36C97">
    <w:pPr>
      <w:pStyle w:val="16"/>
    </w:pPr>
    <w:r>
      <w:pict>
        <v:shape id="WordPictureWatermark123964437" o:spid="_x0000_s2080" o:spt="75" type="#_x0000_t75" style="position:absolute;left:0pt;height:295.95pt;width:299.9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E90A">
    <w:pPr>
      <w:pStyle w:val="16"/>
    </w:pPr>
    <w:r>
      <w:pict>
        <v:shape id="WordPictureWatermark123964436" o:spid="_x0000_s2079" o:spt="75" type="#_x0000_t75" style="position:absolute;left:0pt;height:295.95pt;width:299.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417BA1"/>
    <w:multiLevelType w:val="multilevel"/>
    <w:tmpl w:val="03417BA1"/>
    <w:lvl w:ilvl="0" w:tentative="0">
      <w:start w:val="1"/>
      <w:numFmt w:val="lowerLetter"/>
      <w:lvlText w:val="%1."/>
      <w:lvlJc w:val="left"/>
      <w:pPr>
        <w:ind w:left="1737"/>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52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24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96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68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40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12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84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56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1">
    <w:nsid w:val="07EA5905"/>
    <w:multiLevelType w:val="multilevel"/>
    <w:tmpl w:val="07EA5905"/>
    <w:lvl w:ilvl="0" w:tentative="0">
      <w:start w:val="1"/>
      <w:numFmt w:val="decimal"/>
      <w:lvlText w:val="%1."/>
      <w:lvlJc w:val="righ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FBC579C"/>
    <w:multiLevelType w:val="multilevel"/>
    <w:tmpl w:val="0FBC579C"/>
    <w:lvl w:ilvl="0" w:tentative="0">
      <w:start w:val="1"/>
      <w:numFmt w:val="lowerLetter"/>
      <w:lvlText w:val="%1."/>
      <w:lvlJc w:val="left"/>
      <w:pPr>
        <w:ind w:left="1438"/>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68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40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12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84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56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28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00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724"/>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3">
    <w:nsid w:val="101E7D9A"/>
    <w:multiLevelType w:val="multilevel"/>
    <w:tmpl w:val="101E7D9A"/>
    <w:lvl w:ilvl="0" w:tentative="0">
      <w:start w:val="1"/>
      <w:numFmt w:val="upperLetter"/>
      <w:lvlText w:val="%1."/>
      <w:lvlJc w:val="left"/>
      <w:pPr>
        <w:ind w:left="993"/>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decimal"/>
      <w:lvlText w:val="%2."/>
      <w:lvlJc w:val="left"/>
      <w:pPr>
        <w:ind w:left="1353"/>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4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16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288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360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3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0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576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4">
    <w:nsid w:val="1D3C3A89"/>
    <w:multiLevelType w:val="multilevel"/>
    <w:tmpl w:val="1D3C3A89"/>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0F92DD0"/>
    <w:multiLevelType w:val="multilevel"/>
    <w:tmpl w:val="20F92DD0"/>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8395253"/>
    <w:multiLevelType w:val="multilevel"/>
    <w:tmpl w:val="28395253"/>
    <w:lvl w:ilvl="0" w:tentative="0">
      <w:start w:val="1"/>
      <w:numFmt w:val="decimal"/>
      <w:lvlText w:val="%1."/>
      <w:lvlJc w:val="righ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A873FED"/>
    <w:multiLevelType w:val="multilevel"/>
    <w:tmpl w:val="2A873FED"/>
    <w:lvl w:ilvl="0" w:tentative="0">
      <w:start w:val="1"/>
      <w:numFmt w:val="decimal"/>
      <w:lvlText w:val="%1."/>
      <w:lvlJc w:val="righ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1733574"/>
    <w:multiLevelType w:val="multilevel"/>
    <w:tmpl w:val="31733574"/>
    <w:lvl w:ilvl="0" w:tentative="0">
      <w:start w:val="1"/>
      <w:numFmt w:val="decimal"/>
      <w:lvlText w:val="%1."/>
      <w:lvlJc w:val="righ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33E22812"/>
    <w:multiLevelType w:val="multilevel"/>
    <w:tmpl w:val="33E22812"/>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342957E9"/>
    <w:multiLevelType w:val="multilevel"/>
    <w:tmpl w:val="342957E9"/>
    <w:lvl w:ilvl="0" w:tentative="0">
      <w:start w:val="1"/>
      <w:numFmt w:val="decimal"/>
      <w:lvlText w:val="%1."/>
      <w:lvlJc w:val="left"/>
      <w:pPr>
        <w:ind w:left="786" w:hanging="360"/>
      </w:pPr>
      <w:rPr>
        <w:rFonts w:hint="default" w:ascii="Times New Roman" w:hAnsi="Times New Roman" w:eastAsia="Arial" w:cs="Times New Roman"/>
        <w:spacing w:val="0"/>
        <w:w w:val="100"/>
        <w:sz w:val="24"/>
        <w:szCs w:val="24"/>
        <w:lang w:val="id" w:eastAsia="en-US" w:bidi="ar-SA"/>
      </w:rPr>
    </w:lvl>
    <w:lvl w:ilvl="1" w:tentative="0">
      <w:start w:val="1"/>
      <w:numFmt w:val="upperLetter"/>
      <w:lvlText w:val="%2."/>
      <w:lvlJc w:val="left"/>
      <w:pPr>
        <w:ind w:left="1668" w:hanging="360"/>
      </w:pPr>
      <w:rPr>
        <w:rFonts w:hint="default" w:ascii="Times New Roman" w:hAnsi="Times New Roman" w:eastAsia="Arial" w:cs="Times New Roman"/>
        <w:w w:val="100"/>
        <w:sz w:val="24"/>
        <w:szCs w:val="24"/>
        <w:lang w:val="id" w:eastAsia="en-US" w:bidi="ar-SA"/>
      </w:rPr>
    </w:lvl>
    <w:lvl w:ilvl="2" w:tentative="0">
      <w:start w:val="0"/>
      <w:numFmt w:val="bullet"/>
      <w:lvlText w:val="•"/>
      <w:lvlJc w:val="left"/>
      <w:pPr>
        <w:ind w:left="2465" w:hanging="360"/>
      </w:pPr>
      <w:rPr>
        <w:rFonts w:hint="default"/>
        <w:lang w:val="id" w:eastAsia="en-US" w:bidi="ar-SA"/>
      </w:rPr>
    </w:lvl>
    <w:lvl w:ilvl="3" w:tentative="0">
      <w:start w:val="0"/>
      <w:numFmt w:val="bullet"/>
      <w:lvlText w:val="•"/>
      <w:lvlJc w:val="left"/>
      <w:pPr>
        <w:ind w:left="3270" w:hanging="360"/>
      </w:pPr>
      <w:rPr>
        <w:rFonts w:hint="default"/>
        <w:lang w:val="id" w:eastAsia="en-US" w:bidi="ar-SA"/>
      </w:rPr>
    </w:lvl>
    <w:lvl w:ilvl="4" w:tentative="0">
      <w:start w:val="0"/>
      <w:numFmt w:val="bullet"/>
      <w:lvlText w:val="•"/>
      <w:lvlJc w:val="left"/>
      <w:pPr>
        <w:ind w:left="4075" w:hanging="360"/>
      </w:pPr>
      <w:rPr>
        <w:rFonts w:hint="default"/>
        <w:lang w:val="id" w:eastAsia="en-US" w:bidi="ar-SA"/>
      </w:rPr>
    </w:lvl>
    <w:lvl w:ilvl="5" w:tentative="0">
      <w:start w:val="0"/>
      <w:numFmt w:val="bullet"/>
      <w:lvlText w:val="•"/>
      <w:lvlJc w:val="left"/>
      <w:pPr>
        <w:ind w:left="4880" w:hanging="360"/>
      </w:pPr>
      <w:rPr>
        <w:rFonts w:hint="default"/>
        <w:lang w:val="id" w:eastAsia="en-US" w:bidi="ar-SA"/>
      </w:rPr>
    </w:lvl>
    <w:lvl w:ilvl="6" w:tentative="0">
      <w:start w:val="0"/>
      <w:numFmt w:val="bullet"/>
      <w:lvlText w:val="•"/>
      <w:lvlJc w:val="left"/>
      <w:pPr>
        <w:ind w:left="5685" w:hanging="360"/>
      </w:pPr>
      <w:rPr>
        <w:rFonts w:hint="default"/>
        <w:lang w:val="id" w:eastAsia="en-US" w:bidi="ar-SA"/>
      </w:rPr>
    </w:lvl>
    <w:lvl w:ilvl="7" w:tentative="0">
      <w:start w:val="0"/>
      <w:numFmt w:val="bullet"/>
      <w:lvlText w:val="•"/>
      <w:lvlJc w:val="left"/>
      <w:pPr>
        <w:ind w:left="6490" w:hanging="360"/>
      </w:pPr>
      <w:rPr>
        <w:rFonts w:hint="default"/>
        <w:lang w:val="id" w:eastAsia="en-US" w:bidi="ar-SA"/>
      </w:rPr>
    </w:lvl>
    <w:lvl w:ilvl="8" w:tentative="0">
      <w:start w:val="0"/>
      <w:numFmt w:val="bullet"/>
      <w:lvlText w:val="•"/>
      <w:lvlJc w:val="left"/>
      <w:pPr>
        <w:ind w:left="7296" w:hanging="360"/>
      </w:pPr>
      <w:rPr>
        <w:rFonts w:hint="default"/>
        <w:lang w:val="id" w:eastAsia="en-US" w:bidi="ar-SA"/>
      </w:rPr>
    </w:lvl>
  </w:abstractNum>
  <w:abstractNum w:abstractNumId="11">
    <w:nsid w:val="34351919"/>
    <w:multiLevelType w:val="multilevel"/>
    <w:tmpl w:val="3435191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37F6114D"/>
    <w:multiLevelType w:val="multilevel"/>
    <w:tmpl w:val="37F6114D"/>
    <w:lvl w:ilvl="0" w:tentative="0">
      <w:start w:val="5"/>
      <w:numFmt w:val="decimal"/>
      <w:lvlText w:val="%1)"/>
      <w:lvlJc w:val="left"/>
      <w:pPr>
        <w:ind w:left="1582"/>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13">
    <w:nsid w:val="3E3E22F7"/>
    <w:multiLevelType w:val="multilevel"/>
    <w:tmpl w:val="3E3E22F7"/>
    <w:lvl w:ilvl="0" w:tentative="0">
      <w:start w:val="1"/>
      <w:numFmt w:val="decimal"/>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14">
    <w:nsid w:val="3EA913FA"/>
    <w:multiLevelType w:val="multilevel"/>
    <w:tmpl w:val="3EA913FA"/>
    <w:lvl w:ilvl="0" w:tentative="0">
      <w:start w:val="1"/>
      <w:numFmt w:val="upperLetter"/>
      <w:lvlText w:val="%1."/>
      <w:lvlJc w:val="left"/>
      <w:pPr>
        <w:ind w:left="36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decimal"/>
      <w:lvlText w:val="%2."/>
      <w:lvlJc w:val="left"/>
      <w:pPr>
        <w:ind w:left="72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144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216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288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360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432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04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576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15">
    <w:nsid w:val="3EED5873"/>
    <w:multiLevelType w:val="multilevel"/>
    <w:tmpl w:val="3EED5873"/>
    <w:lvl w:ilvl="0" w:tentative="0">
      <w:start w:val="1"/>
      <w:numFmt w:val="decimal"/>
      <w:lvlText w:val="%1."/>
      <w:lvlJc w:val="righ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41383CF0"/>
    <w:multiLevelType w:val="multilevel"/>
    <w:tmpl w:val="41383CF0"/>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44E8379C"/>
    <w:multiLevelType w:val="multilevel"/>
    <w:tmpl w:val="44E8379C"/>
    <w:lvl w:ilvl="0" w:tentative="0">
      <w:start w:val="1"/>
      <w:numFmt w:val="decimal"/>
      <w:lvlText w:val="%1."/>
      <w:lvlJc w:val="left"/>
      <w:pPr>
        <w:tabs>
          <w:tab w:val="left" w:pos="720"/>
        </w:tabs>
        <w:ind w:left="720" w:hanging="360"/>
      </w:pPr>
      <w:rPr>
        <w:b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458709AC"/>
    <w:multiLevelType w:val="multilevel"/>
    <w:tmpl w:val="458709AC"/>
    <w:lvl w:ilvl="0" w:tentative="0">
      <w:start w:val="1"/>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9">
    <w:nsid w:val="49FC7A6B"/>
    <w:multiLevelType w:val="multilevel"/>
    <w:tmpl w:val="49FC7A6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4A8B754C"/>
    <w:multiLevelType w:val="multilevel"/>
    <w:tmpl w:val="4A8B754C"/>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sz w:val="24"/>
        <w:szCs w:val="24"/>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4E0E372F"/>
    <w:multiLevelType w:val="multilevel"/>
    <w:tmpl w:val="4E0E372F"/>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4E1B25F9"/>
    <w:multiLevelType w:val="multilevel"/>
    <w:tmpl w:val="4E1B25F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4E1F431E"/>
    <w:multiLevelType w:val="multilevel"/>
    <w:tmpl w:val="4E1F431E"/>
    <w:lvl w:ilvl="0" w:tentative="0">
      <w:start w:val="1"/>
      <w:numFmt w:val="decimal"/>
      <w:lvlText w:val="%1."/>
      <w:lvlJc w:val="left"/>
      <w:pPr>
        <w:tabs>
          <w:tab w:val="left" w:pos="720"/>
        </w:tabs>
        <w:ind w:left="720" w:hanging="360"/>
      </w:pPr>
      <w:rPr>
        <w:b w:val="0"/>
        <w:bCs w:val="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4F6D4FEE"/>
    <w:multiLevelType w:val="multilevel"/>
    <w:tmpl w:val="4F6D4FE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507B402B"/>
    <w:multiLevelType w:val="multilevel"/>
    <w:tmpl w:val="507B402B"/>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sz w:val="24"/>
        <w:szCs w:val="24"/>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6">
    <w:nsid w:val="50800401"/>
    <w:multiLevelType w:val="multilevel"/>
    <w:tmpl w:val="50800401"/>
    <w:lvl w:ilvl="0" w:tentative="0">
      <w:start w:val="1"/>
      <w:numFmt w:val="decimal"/>
      <w:lvlText w:val="%1)"/>
      <w:lvlJc w:val="left"/>
      <w:pPr>
        <w:ind w:left="1725"/>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216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88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60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432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504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76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48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7201"/>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27">
    <w:nsid w:val="565F344C"/>
    <w:multiLevelType w:val="multilevel"/>
    <w:tmpl w:val="565F344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58492FE9"/>
    <w:multiLevelType w:val="multilevel"/>
    <w:tmpl w:val="58492FE9"/>
    <w:lvl w:ilvl="0" w:tentative="0">
      <w:start w:val="1"/>
      <w:numFmt w:val="decimal"/>
      <w:lvlText w:val="%1."/>
      <w:lvlJc w:val="righ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9">
    <w:nsid w:val="5DE13DBA"/>
    <w:multiLevelType w:val="multilevel"/>
    <w:tmpl w:val="5DE13DBA"/>
    <w:lvl w:ilvl="0" w:tentative="0">
      <w:start w:val="1"/>
      <w:numFmt w:val="decimal"/>
      <w:lvlText w:val="%1."/>
      <w:lvlJc w:val="right"/>
      <w:pPr>
        <w:tabs>
          <w:tab w:val="left" w:pos="720"/>
        </w:tabs>
        <w:ind w:left="720" w:hanging="360"/>
      </w:pPr>
      <w:rPr>
        <w:rFonts w:hint="default"/>
        <w:sz w:val="24"/>
        <w:szCs w:val="32"/>
      </w:rPr>
    </w:lvl>
    <w:lvl w:ilvl="1" w:tentative="0">
      <w:start w:val="1"/>
      <w:numFmt w:val="lowerLetter"/>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0">
    <w:nsid w:val="6B65564B"/>
    <w:multiLevelType w:val="multilevel"/>
    <w:tmpl w:val="6B65564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6C1352A3"/>
    <w:multiLevelType w:val="multilevel"/>
    <w:tmpl w:val="6C1352A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6EAE4EC7"/>
    <w:multiLevelType w:val="multilevel"/>
    <w:tmpl w:val="6EAE4EC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77F553D3"/>
    <w:multiLevelType w:val="multilevel"/>
    <w:tmpl w:val="77F553D3"/>
    <w:lvl w:ilvl="0" w:tentative="0">
      <w:start w:val="1"/>
      <w:numFmt w:val="lowerLetter"/>
      <w:lvlText w:val="%1."/>
      <w:lvlJc w:val="left"/>
      <w:pPr>
        <w:ind w:left="1737"/>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95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67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39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411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83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55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627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996"/>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abstractNum w:abstractNumId="34">
    <w:nsid w:val="781D30BE"/>
    <w:multiLevelType w:val="multilevel"/>
    <w:tmpl w:val="781D30BE"/>
    <w:lvl w:ilvl="0" w:tentative="0">
      <w:start w:val="1"/>
      <w:numFmt w:val="decimal"/>
      <w:lvlText w:val="%1."/>
      <w:lvlJc w:val="right"/>
      <w:pPr>
        <w:tabs>
          <w:tab w:val="left" w:pos="720"/>
        </w:tabs>
        <w:ind w:left="720" w:hanging="360"/>
      </w:pPr>
      <w:rPr>
        <w:rFonts w:hint="default"/>
        <w:sz w:val="24"/>
        <w:szCs w:val="32"/>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7B8040E0"/>
    <w:multiLevelType w:val="multilevel"/>
    <w:tmpl w:val="7B8040E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7FCD24F4"/>
    <w:multiLevelType w:val="multilevel"/>
    <w:tmpl w:val="7FCD24F4"/>
    <w:lvl w:ilvl="0" w:tentative="0">
      <w:start w:val="1"/>
      <w:numFmt w:val="decimal"/>
      <w:lvlText w:val="%1)"/>
      <w:lvlJc w:val="left"/>
      <w:pPr>
        <w:ind w:left="1438"/>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1" w:tentative="0">
      <w:start w:val="1"/>
      <w:numFmt w:val="lowerLetter"/>
      <w:lvlText w:val="%2"/>
      <w:lvlJc w:val="left"/>
      <w:pPr>
        <w:ind w:left="16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2" w:tentative="0">
      <w:start w:val="1"/>
      <w:numFmt w:val="lowerRoman"/>
      <w:lvlText w:val="%3"/>
      <w:lvlJc w:val="left"/>
      <w:pPr>
        <w:ind w:left="23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3" w:tentative="0">
      <w:start w:val="1"/>
      <w:numFmt w:val="decimal"/>
      <w:lvlText w:val="%4"/>
      <w:lvlJc w:val="left"/>
      <w:pPr>
        <w:ind w:left="306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4" w:tentative="0">
      <w:start w:val="1"/>
      <w:numFmt w:val="lowerLetter"/>
      <w:lvlText w:val="%5"/>
      <w:lvlJc w:val="left"/>
      <w:pPr>
        <w:ind w:left="378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5" w:tentative="0">
      <w:start w:val="1"/>
      <w:numFmt w:val="lowerRoman"/>
      <w:lvlText w:val="%6"/>
      <w:lvlJc w:val="left"/>
      <w:pPr>
        <w:ind w:left="450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6" w:tentative="0">
      <w:start w:val="1"/>
      <w:numFmt w:val="decimal"/>
      <w:lvlText w:val="%7"/>
      <w:lvlJc w:val="left"/>
      <w:pPr>
        <w:ind w:left="522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7" w:tentative="0">
      <w:start w:val="1"/>
      <w:numFmt w:val="lowerLetter"/>
      <w:lvlText w:val="%8"/>
      <w:lvlJc w:val="left"/>
      <w:pPr>
        <w:ind w:left="594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lvl w:ilvl="8" w:tentative="0">
      <w:start w:val="1"/>
      <w:numFmt w:val="lowerRoman"/>
      <w:lvlText w:val="%9"/>
      <w:lvlJc w:val="left"/>
      <w:pPr>
        <w:ind w:left="6660"/>
      </w:pPr>
      <w:rPr>
        <w:rFonts w:ascii="Times New Roman" w:hAnsi="Times New Roman" w:eastAsia="Times New Roman" w:cs="Times New Roman"/>
        <w:b w:val="0"/>
        <w:i w:val="0"/>
        <w:strike w:val="0"/>
        <w:dstrike w:val="0"/>
        <w:color w:val="000000"/>
        <w:sz w:val="22"/>
        <w:szCs w:val="22"/>
        <w:u w:val="none" w:color="000000"/>
        <w:shd w:val="clear" w:color="auto" w:fill="auto"/>
        <w:vertAlign w:val="baseline"/>
      </w:rPr>
    </w:lvl>
  </w:abstractNum>
  <w:num w:numId="1">
    <w:abstractNumId w:val="10"/>
  </w:num>
  <w:num w:numId="2">
    <w:abstractNumId w:val="18"/>
  </w:num>
  <w:num w:numId="3">
    <w:abstractNumId w:val="5"/>
  </w:num>
  <w:num w:numId="4">
    <w:abstractNumId w:val="17"/>
  </w:num>
  <w:num w:numId="5">
    <w:abstractNumId w:val="21"/>
  </w:num>
  <w:num w:numId="6">
    <w:abstractNumId w:val="27"/>
  </w:num>
  <w:num w:numId="7">
    <w:abstractNumId w:val="7"/>
  </w:num>
  <w:num w:numId="8">
    <w:abstractNumId w:val="8"/>
  </w:num>
  <w:num w:numId="9">
    <w:abstractNumId w:val="6"/>
  </w:num>
  <w:num w:numId="10">
    <w:abstractNumId w:val="34"/>
  </w:num>
  <w:num w:numId="11">
    <w:abstractNumId w:val="15"/>
  </w:num>
  <w:num w:numId="12">
    <w:abstractNumId w:val="1"/>
  </w:num>
  <w:num w:numId="13">
    <w:abstractNumId w:val="16"/>
  </w:num>
  <w:num w:numId="14">
    <w:abstractNumId w:val="28"/>
  </w:num>
  <w:num w:numId="15">
    <w:abstractNumId w:val="29"/>
  </w:num>
  <w:num w:numId="16">
    <w:abstractNumId w:val="35"/>
  </w:num>
  <w:num w:numId="17">
    <w:abstractNumId w:val="31"/>
  </w:num>
  <w:num w:numId="18">
    <w:abstractNumId w:val="25"/>
  </w:num>
  <w:num w:numId="19">
    <w:abstractNumId w:val="20"/>
  </w:num>
  <w:num w:numId="20">
    <w:abstractNumId w:val="32"/>
  </w:num>
  <w:num w:numId="21">
    <w:abstractNumId w:val="23"/>
  </w:num>
  <w:num w:numId="22">
    <w:abstractNumId w:val="11"/>
  </w:num>
  <w:num w:numId="23">
    <w:abstractNumId w:val="30"/>
  </w:num>
  <w:num w:numId="24">
    <w:abstractNumId w:val="4"/>
  </w:num>
  <w:num w:numId="25">
    <w:abstractNumId w:val="36"/>
  </w:num>
  <w:num w:numId="26">
    <w:abstractNumId w:val="22"/>
  </w:num>
  <w:num w:numId="27">
    <w:abstractNumId w:val="2"/>
  </w:num>
  <w:num w:numId="28">
    <w:abstractNumId w:val="26"/>
  </w:num>
  <w:num w:numId="29">
    <w:abstractNumId w:val="12"/>
  </w:num>
  <w:num w:numId="30">
    <w:abstractNumId w:val="33"/>
  </w:num>
  <w:num w:numId="31">
    <w:abstractNumId w:val="0"/>
  </w:num>
  <w:num w:numId="32">
    <w:abstractNumId w:val="13"/>
  </w:num>
  <w:num w:numId="33">
    <w:abstractNumId w:val="19"/>
  </w:num>
  <w:num w:numId="34">
    <w:abstractNumId w:val="24"/>
  </w:num>
  <w:num w:numId="35">
    <w:abstractNumId w:val="9"/>
  </w:num>
  <w:num w:numId="36">
    <w:abstractNumId w:val="14"/>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51JsZ+Tt8qBVZxdZmuObngP413I=" w:salt="cTxlb1I8d1qLpDAwOjr1/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281"/>
    <w:rsid w:val="00004B8C"/>
    <w:rsid w:val="00005C23"/>
    <w:rsid w:val="00010A2A"/>
    <w:rsid w:val="00010C72"/>
    <w:rsid w:val="00014FF7"/>
    <w:rsid w:val="0002453B"/>
    <w:rsid w:val="000257BF"/>
    <w:rsid w:val="0002588B"/>
    <w:rsid w:val="00032B15"/>
    <w:rsid w:val="00037224"/>
    <w:rsid w:val="00043EC4"/>
    <w:rsid w:val="00050F99"/>
    <w:rsid w:val="000526A3"/>
    <w:rsid w:val="000566AC"/>
    <w:rsid w:val="000610AC"/>
    <w:rsid w:val="000640FE"/>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D543E"/>
    <w:rsid w:val="000E2722"/>
    <w:rsid w:val="000F003E"/>
    <w:rsid w:val="000F5F70"/>
    <w:rsid w:val="00100365"/>
    <w:rsid w:val="00101226"/>
    <w:rsid w:val="00104B2D"/>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77918"/>
    <w:rsid w:val="00180CA7"/>
    <w:rsid w:val="0018171A"/>
    <w:rsid w:val="001822C5"/>
    <w:rsid w:val="00182FA8"/>
    <w:rsid w:val="001A0119"/>
    <w:rsid w:val="001A01F9"/>
    <w:rsid w:val="001A1D8B"/>
    <w:rsid w:val="001A2B2B"/>
    <w:rsid w:val="001A46F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1EDB"/>
    <w:rsid w:val="001F65D1"/>
    <w:rsid w:val="0020513C"/>
    <w:rsid w:val="0021511D"/>
    <w:rsid w:val="0021615A"/>
    <w:rsid w:val="002161F6"/>
    <w:rsid w:val="00217672"/>
    <w:rsid w:val="00220A25"/>
    <w:rsid w:val="00225E73"/>
    <w:rsid w:val="002268DB"/>
    <w:rsid w:val="00227AFA"/>
    <w:rsid w:val="002321A9"/>
    <w:rsid w:val="00234EB7"/>
    <w:rsid w:val="00235414"/>
    <w:rsid w:val="00236D4A"/>
    <w:rsid w:val="00243567"/>
    <w:rsid w:val="00246234"/>
    <w:rsid w:val="0025054F"/>
    <w:rsid w:val="00255363"/>
    <w:rsid w:val="00255B34"/>
    <w:rsid w:val="00257A94"/>
    <w:rsid w:val="002617A2"/>
    <w:rsid w:val="00263E05"/>
    <w:rsid w:val="002664D3"/>
    <w:rsid w:val="0027083F"/>
    <w:rsid w:val="00271480"/>
    <w:rsid w:val="002719FF"/>
    <w:rsid w:val="002742BE"/>
    <w:rsid w:val="002769CB"/>
    <w:rsid w:val="0028076E"/>
    <w:rsid w:val="002855FF"/>
    <w:rsid w:val="002926B5"/>
    <w:rsid w:val="00294619"/>
    <w:rsid w:val="00297911"/>
    <w:rsid w:val="002A0B02"/>
    <w:rsid w:val="002A117E"/>
    <w:rsid w:val="002A13A1"/>
    <w:rsid w:val="002A2D0B"/>
    <w:rsid w:val="002B31EB"/>
    <w:rsid w:val="002B3DB9"/>
    <w:rsid w:val="002B4121"/>
    <w:rsid w:val="002B6FEB"/>
    <w:rsid w:val="002D3A36"/>
    <w:rsid w:val="002E42DF"/>
    <w:rsid w:val="002E4945"/>
    <w:rsid w:val="002E7C27"/>
    <w:rsid w:val="002F18B6"/>
    <w:rsid w:val="002F19F1"/>
    <w:rsid w:val="0030190F"/>
    <w:rsid w:val="00303B7F"/>
    <w:rsid w:val="0030496F"/>
    <w:rsid w:val="003063BF"/>
    <w:rsid w:val="00311099"/>
    <w:rsid w:val="00322166"/>
    <w:rsid w:val="00326A23"/>
    <w:rsid w:val="0033189E"/>
    <w:rsid w:val="00331D78"/>
    <w:rsid w:val="0033335C"/>
    <w:rsid w:val="00335166"/>
    <w:rsid w:val="00335FA1"/>
    <w:rsid w:val="00343D64"/>
    <w:rsid w:val="0034404A"/>
    <w:rsid w:val="003469FD"/>
    <w:rsid w:val="00350748"/>
    <w:rsid w:val="00353531"/>
    <w:rsid w:val="003569AF"/>
    <w:rsid w:val="00366EB3"/>
    <w:rsid w:val="00370187"/>
    <w:rsid w:val="003740F5"/>
    <w:rsid w:val="003768F2"/>
    <w:rsid w:val="00381ECD"/>
    <w:rsid w:val="0038215C"/>
    <w:rsid w:val="00382452"/>
    <w:rsid w:val="0038352C"/>
    <w:rsid w:val="00385BA0"/>
    <w:rsid w:val="003928AB"/>
    <w:rsid w:val="003A1162"/>
    <w:rsid w:val="003A44D1"/>
    <w:rsid w:val="003B09B7"/>
    <w:rsid w:val="003C409A"/>
    <w:rsid w:val="003C5C6E"/>
    <w:rsid w:val="003C6982"/>
    <w:rsid w:val="003E3063"/>
    <w:rsid w:val="003E53A9"/>
    <w:rsid w:val="003E6B23"/>
    <w:rsid w:val="004108DD"/>
    <w:rsid w:val="0041132E"/>
    <w:rsid w:val="00422532"/>
    <w:rsid w:val="00424EDA"/>
    <w:rsid w:val="00433249"/>
    <w:rsid w:val="00433B64"/>
    <w:rsid w:val="00434581"/>
    <w:rsid w:val="004346F8"/>
    <w:rsid w:val="004477CC"/>
    <w:rsid w:val="00451A53"/>
    <w:rsid w:val="004530A4"/>
    <w:rsid w:val="0045621A"/>
    <w:rsid w:val="00461162"/>
    <w:rsid w:val="004612A1"/>
    <w:rsid w:val="00462DC8"/>
    <w:rsid w:val="0046436C"/>
    <w:rsid w:val="00464AF8"/>
    <w:rsid w:val="00473E77"/>
    <w:rsid w:val="00476ABB"/>
    <w:rsid w:val="0048072B"/>
    <w:rsid w:val="004813C4"/>
    <w:rsid w:val="00481789"/>
    <w:rsid w:val="00483E8A"/>
    <w:rsid w:val="00486692"/>
    <w:rsid w:val="00490BDB"/>
    <w:rsid w:val="004A4A7E"/>
    <w:rsid w:val="004A5B4B"/>
    <w:rsid w:val="004B7701"/>
    <w:rsid w:val="004C1A20"/>
    <w:rsid w:val="004C1F35"/>
    <w:rsid w:val="004C4E57"/>
    <w:rsid w:val="004D20C6"/>
    <w:rsid w:val="004D279A"/>
    <w:rsid w:val="004D4A01"/>
    <w:rsid w:val="004E2D75"/>
    <w:rsid w:val="004E6227"/>
    <w:rsid w:val="004E6365"/>
    <w:rsid w:val="004F133F"/>
    <w:rsid w:val="005039FD"/>
    <w:rsid w:val="005046B1"/>
    <w:rsid w:val="00505CC2"/>
    <w:rsid w:val="005120F3"/>
    <w:rsid w:val="00525EB7"/>
    <w:rsid w:val="00534B34"/>
    <w:rsid w:val="00537438"/>
    <w:rsid w:val="00544BF1"/>
    <w:rsid w:val="00544FDD"/>
    <w:rsid w:val="00546A40"/>
    <w:rsid w:val="005471C9"/>
    <w:rsid w:val="00554E0F"/>
    <w:rsid w:val="005631E0"/>
    <w:rsid w:val="0056662C"/>
    <w:rsid w:val="00566753"/>
    <w:rsid w:val="00576531"/>
    <w:rsid w:val="0057731C"/>
    <w:rsid w:val="00582C96"/>
    <w:rsid w:val="00585393"/>
    <w:rsid w:val="00591120"/>
    <w:rsid w:val="00597859"/>
    <w:rsid w:val="005A5138"/>
    <w:rsid w:val="005A621F"/>
    <w:rsid w:val="005B193D"/>
    <w:rsid w:val="005B2D54"/>
    <w:rsid w:val="005B3D40"/>
    <w:rsid w:val="005C2B31"/>
    <w:rsid w:val="005C763F"/>
    <w:rsid w:val="005D35B8"/>
    <w:rsid w:val="005E04EA"/>
    <w:rsid w:val="005E1754"/>
    <w:rsid w:val="005E4927"/>
    <w:rsid w:val="005E60C4"/>
    <w:rsid w:val="005F17E3"/>
    <w:rsid w:val="005F2543"/>
    <w:rsid w:val="005F4111"/>
    <w:rsid w:val="005F4899"/>
    <w:rsid w:val="00612C43"/>
    <w:rsid w:val="006135E4"/>
    <w:rsid w:val="006149FA"/>
    <w:rsid w:val="006214BF"/>
    <w:rsid w:val="00622B0C"/>
    <w:rsid w:val="00627B7C"/>
    <w:rsid w:val="0063369B"/>
    <w:rsid w:val="006361B9"/>
    <w:rsid w:val="00637B41"/>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1EAE"/>
    <w:rsid w:val="006A3E2B"/>
    <w:rsid w:val="006A4BE8"/>
    <w:rsid w:val="006A68D9"/>
    <w:rsid w:val="006A7650"/>
    <w:rsid w:val="006B565D"/>
    <w:rsid w:val="006C352B"/>
    <w:rsid w:val="006C366D"/>
    <w:rsid w:val="006C4CBF"/>
    <w:rsid w:val="006D2D2E"/>
    <w:rsid w:val="006E0536"/>
    <w:rsid w:val="006E0D3A"/>
    <w:rsid w:val="006E1C55"/>
    <w:rsid w:val="006E6E69"/>
    <w:rsid w:val="006F1855"/>
    <w:rsid w:val="006F224B"/>
    <w:rsid w:val="006F5E4C"/>
    <w:rsid w:val="0070375F"/>
    <w:rsid w:val="00704791"/>
    <w:rsid w:val="0071411C"/>
    <w:rsid w:val="007167F3"/>
    <w:rsid w:val="00721A6D"/>
    <w:rsid w:val="007220D0"/>
    <w:rsid w:val="00722FE8"/>
    <w:rsid w:val="0073026D"/>
    <w:rsid w:val="0073628A"/>
    <w:rsid w:val="00741833"/>
    <w:rsid w:val="00743C7E"/>
    <w:rsid w:val="00750415"/>
    <w:rsid w:val="00753BDB"/>
    <w:rsid w:val="0075583E"/>
    <w:rsid w:val="007559CE"/>
    <w:rsid w:val="00760E8D"/>
    <w:rsid w:val="00761916"/>
    <w:rsid w:val="007636E5"/>
    <w:rsid w:val="00763CF9"/>
    <w:rsid w:val="007669E8"/>
    <w:rsid w:val="00774DCA"/>
    <w:rsid w:val="00784AAE"/>
    <w:rsid w:val="00794724"/>
    <w:rsid w:val="00794B64"/>
    <w:rsid w:val="00794E64"/>
    <w:rsid w:val="00796392"/>
    <w:rsid w:val="007B1D58"/>
    <w:rsid w:val="007B27F8"/>
    <w:rsid w:val="007C72AC"/>
    <w:rsid w:val="007D14DB"/>
    <w:rsid w:val="007E2F81"/>
    <w:rsid w:val="007E693A"/>
    <w:rsid w:val="007F5A50"/>
    <w:rsid w:val="007F6F30"/>
    <w:rsid w:val="007F6F48"/>
    <w:rsid w:val="008021B6"/>
    <w:rsid w:val="00814E0C"/>
    <w:rsid w:val="00823CD9"/>
    <w:rsid w:val="0082669A"/>
    <w:rsid w:val="008311FE"/>
    <w:rsid w:val="00836739"/>
    <w:rsid w:val="008404AD"/>
    <w:rsid w:val="0084078A"/>
    <w:rsid w:val="00841465"/>
    <w:rsid w:val="00846721"/>
    <w:rsid w:val="00866287"/>
    <w:rsid w:val="00872ABF"/>
    <w:rsid w:val="00874E9A"/>
    <w:rsid w:val="0088191D"/>
    <w:rsid w:val="00882831"/>
    <w:rsid w:val="00883D2C"/>
    <w:rsid w:val="00887360"/>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F16CF"/>
    <w:rsid w:val="008F3ED6"/>
    <w:rsid w:val="008F6E07"/>
    <w:rsid w:val="008F7706"/>
    <w:rsid w:val="00902961"/>
    <w:rsid w:val="00902FA3"/>
    <w:rsid w:val="0090662D"/>
    <w:rsid w:val="00906917"/>
    <w:rsid w:val="0091008B"/>
    <w:rsid w:val="00912EA3"/>
    <w:rsid w:val="009243E0"/>
    <w:rsid w:val="009260DA"/>
    <w:rsid w:val="0094054C"/>
    <w:rsid w:val="00941EC4"/>
    <w:rsid w:val="00942F88"/>
    <w:rsid w:val="00954B81"/>
    <w:rsid w:val="0095549F"/>
    <w:rsid w:val="009651CE"/>
    <w:rsid w:val="009663A1"/>
    <w:rsid w:val="00973A49"/>
    <w:rsid w:val="00975DCE"/>
    <w:rsid w:val="00976835"/>
    <w:rsid w:val="009832A8"/>
    <w:rsid w:val="00986FFF"/>
    <w:rsid w:val="00990D6C"/>
    <w:rsid w:val="0099170F"/>
    <w:rsid w:val="009979E3"/>
    <w:rsid w:val="009A1730"/>
    <w:rsid w:val="009C2D06"/>
    <w:rsid w:val="009C331D"/>
    <w:rsid w:val="009C39BC"/>
    <w:rsid w:val="009C4EC8"/>
    <w:rsid w:val="009D0452"/>
    <w:rsid w:val="009D122A"/>
    <w:rsid w:val="009D2BA5"/>
    <w:rsid w:val="009D4A96"/>
    <w:rsid w:val="009D627D"/>
    <w:rsid w:val="009E2674"/>
    <w:rsid w:val="009E3224"/>
    <w:rsid w:val="009E6A88"/>
    <w:rsid w:val="009F3259"/>
    <w:rsid w:val="009F43F4"/>
    <w:rsid w:val="009F6E1F"/>
    <w:rsid w:val="00A10EF4"/>
    <w:rsid w:val="00A1151C"/>
    <w:rsid w:val="00A11ADD"/>
    <w:rsid w:val="00A21644"/>
    <w:rsid w:val="00A22926"/>
    <w:rsid w:val="00A24898"/>
    <w:rsid w:val="00A25AF6"/>
    <w:rsid w:val="00A3502E"/>
    <w:rsid w:val="00A35871"/>
    <w:rsid w:val="00A44675"/>
    <w:rsid w:val="00A45232"/>
    <w:rsid w:val="00A51B38"/>
    <w:rsid w:val="00A54493"/>
    <w:rsid w:val="00A57E85"/>
    <w:rsid w:val="00A6011A"/>
    <w:rsid w:val="00A61491"/>
    <w:rsid w:val="00A63296"/>
    <w:rsid w:val="00A637B4"/>
    <w:rsid w:val="00A642AB"/>
    <w:rsid w:val="00A643DF"/>
    <w:rsid w:val="00A722CF"/>
    <w:rsid w:val="00A75170"/>
    <w:rsid w:val="00A76770"/>
    <w:rsid w:val="00A77181"/>
    <w:rsid w:val="00A862A2"/>
    <w:rsid w:val="00A86C37"/>
    <w:rsid w:val="00A9181F"/>
    <w:rsid w:val="00A93B78"/>
    <w:rsid w:val="00A9589D"/>
    <w:rsid w:val="00AA3268"/>
    <w:rsid w:val="00AA4900"/>
    <w:rsid w:val="00AA4A1A"/>
    <w:rsid w:val="00AA5336"/>
    <w:rsid w:val="00AA6C0D"/>
    <w:rsid w:val="00AB05AB"/>
    <w:rsid w:val="00AB1C42"/>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3A39"/>
    <w:rsid w:val="00B33C6C"/>
    <w:rsid w:val="00B410FB"/>
    <w:rsid w:val="00B43D95"/>
    <w:rsid w:val="00B54A79"/>
    <w:rsid w:val="00B577BC"/>
    <w:rsid w:val="00B66DA1"/>
    <w:rsid w:val="00B70082"/>
    <w:rsid w:val="00B7241D"/>
    <w:rsid w:val="00B73A23"/>
    <w:rsid w:val="00B86468"/>
    <w:rsid w:val="00B90AE3"/>
    <w:rsid w:val="00B95029"/>
    <w:rsid w:val="00B974F4"/>
    <w:rsid w:val="00BA7BA8"/>
    <w:rsid w:val="00BB13C2"/>
    <w:rsid w:val="00BB5517"/>
    <w:rsid w:val="00BB59F2"/>
    <w:rsid w:val="00BC1F11"/>
    <w:rsid w:val="00BC7972"/>
    <w:rsid w:val="00BD0E84"/>
    <w:rsid w:val="00BD1678"/>
    <w:rsid w:val="00BD7364"/>
    <w:rsid w:val="00BE3260"/>
    <w:rsid w:val="00BE4BAA"/>
    <w:rsid w:val="00BF0220"/>
    <w:rsid w:val="00BF262B"/>
    <w:rsid w:val="00BF3CBD"/>
    <w:rsid w:val="00BF3ECB"/>
    <w:rsid w:val="00BF41C9"/>
    <w:rsid w:val="00BF5733"/>
    <w:rsid w:val="00C004A5"/>
    <w:rsid w:val="00C02163"/>
    <w:rsid w:val="00C10445"/>
    <w:rsid w:val="00C15028"/>
    <w:rsid w:val="00C22E6F"/>
    <w:rsid w:val="00C30B38"/>
    <w:rsid w:val="00C31FE5"/>
    <w:rsid w:val="00C320BF"/>
    <w:rsid w:val="00C37416"/>
    <w:rsid w:val="00C444F8"/>
    <w:rsid w:val="00C44F85"/>
    <w:rsid w:val="00C4579D"/>
    <w:rsid w:val="00C45D5E"/>
    <w:rsid w:val="00C46A49"/>
    <w:rsid w:val="00C50298"/>
    <w:rsid w:val="00C50A63"/>
    <w:rsid w:val="00C52447"/>
    <w:rsid w:val="00C52B92"/>
    <w:rsid w:val="00C551D9"/>
    <w:rsid w:val="00C55576"/>
    <w:rsid w:val="00C60994"/>
    <w:rsid w:val="00C635FF"/>
    <w:rsid w:val="00C66974"/>
    <w:rsid w:val="00C7577A"/>
    <w:rsid w:val="00C82D87"/>
    <w:rsid w:val="00C8404C"/>
    <w:rsid w:val="00C93A61"/>
    <w:rsid w:val="00C94101"/>
    <w:rsid w:val="00C96874"/>
    <w:rsid w:val="00CA12FE"/>
    <w:rsid w:val="00CA2165"/>
    <w:rsid w:val="00CA4955"/>
    <w:rsid w:val="00CB486B"/>
    <w:rsid w:val="00CC1B51"/>
    <w:rsid w:val="00CC2D1B"/>
    <w:rsid w:val="00CD1291"/>
    <w:rsid w:val="00CD4882"/>
    <w:rsid w:val="00CE2993"/>
    <w:rsid w:val="00CF3CB5"/>
    <w:rsid w:val="00CF4A18"/>
    <w:rsid w:val="00CF6D5A"/>
    <w:rsid w:val="00D00A1C"/>
    <w:rsid w:val="00D01607"/>
    <w:rsid w:val="00D06D2A"/>
    <w:rsid w:val="00D1443A"/>
    <w:rsid w:val="00D23ACA"/>
    <w:rsid w:val="00D243F1"/>
    <w:rsid w:val="00D26EFF"/>
    <w:rsid w:val="00D31B8C"/>
    <w:rsid w:val="00D33EED"/>
    <w:rsid w:val="00D51E13"/>
    <w:rsid w:val="00D72728"/>
    <w:rsid w:val="00D74A99"/>
    <w:rsid w:val="00D752A7"/>
    <w:rsid w:val="00D83573"/>
    <w:rsid w:val="00D902F3"/>
    <w:rsid w:val="00D96EA4"/>
    <w:rsid w:val="00D97ADB"/>
    <w:rsid w:val="00DA50DA"/>
    <w:rsid w:val="00DC4759"/>
    <w:rsid w:val="00DD0777"/>
    <w:rsid w:val="00DD1E44"/>
    <w:rsid w:val="00DE5176"/>
    <w:rsid w:val="00DF235B"/>
    <w:rsid w:val="00DF52EB"/>
    <w:rsid w:val="00DF6C52"/>
    <w:rsid w:val="00E003DA"/>
    <w:rsid w:val="00E103F2"/>
    <w:rsid w:val="00E10C47"/>
    <w:rsid w:val="00E223E0"/>
    <w:rsid w:val="00E227A1"/>
    <w:rsid w:val="00E60570"/>
    <w:rsid w:val="00E65925"/>
    <w:rsid w:val="00E803D0"/>
    <w:rsid w:val="00E844BB"/>
    <w:rsid w:val="00E85B4E"/>
    <w:rsid w:val="00E866C0"/>
    <w:rsid w:val="00E90E13"/>
    <w:rsid w:val="00E9190C"/>
    <w:rsid w:val="00E966CF"/>
    <w:rsid w:val="00EA0B44"/>
    <w:rsid w:val="00EA395D"/>
    <w:rsid w:val="00EA42C7"/>
    <w:rsid w:val="00EA7936"/>
    <w:rsid w:val="00EB38B3"/>
    <w:rsid w:val="00EC316E"/>
    <w:rsid w:val="00EC4902"/>
    <w:rsid w:val="00EC4C79"/>
    <w:rsid w:val="00EC5561"/>
    <w:rsid w:val="00ED2033"/>
    <w:rsid w:val="00ED2085"/>
    <w:rsid w:val="00EE3B99"/>
    <w:rsid w:val="00EE63E6"/>
    <w:rsid w:val="00EF6AA0"/>
    <w:rsid w:val="00EF7405"/>
    <w:rsid w:val="00F01CF0"/>
    <w:rsid w:val="00F02B1B"/>
    <w:rsid w:val="00F031B4"/>
    <w:rsid w:val="00F04139"/>
    <w:rsid w:val="00F07F55"/>
    <w:rsid w:val="00F1051C"/>
    <w:rsid w:val="00F10F57"/>
    <w:rsid w:val="00F17865"/>
    <w:rsid w:val="00F215F3"/>
    <w:rsid w:val="00F24606"/>
    <w:rsid w:val="00F26EE3"/>
    <w:rsid w:val="00F34F62"/>
    <w:rsid w:val="00F369E9"/>
    <w:rsid w:val="00F36DC7"/>
    <w:rsid w:val="00F373D3"/>
    <w:rsid w:val="00F43276"/>
    <w:rsid w:val="00F547D9"/>
    <w:rsid w:val="00F61C26"/>
    <w:rsid w:val="00F62110"/>
    <w:rsid w:val="00F6425D"/>
    <w:rsid w:val="00F65EF2"/>
    <w:rsid w:val="00F66F8D"/>
    <w:rsid w:val="00F670FB"/>
    <w:rsid w:val="00F7382E"/>
    <w:rsid w:val="00F76F3B"/>
    <w:rsid w:val="00F82486"/>
    <w:rsid w:val="00F835BC"/>
    <w:rsid w:val="00F92370"/>
    <w:rsid w:val="00F97D5A"/>
    <w:rsid w:val="00FA3409"/>
    <w:rsid w:val="00FA6B58"/>
    <w:rsid w:val="00FB0155"/>
    <w:rsid w:val="00FB75EC"/>
    <w:rsid w:val="00FC240B"/>
    <w:rsid w:val="00FC29CD"/>
    <w:rsid w:val="00FC2EA6"/>
    <w:rsid w:val="00FC566F"/>
    <w:rsid w:val="00FD0226"/>
    <w:rsid w:val="00FD0C1E"/>
    <w:rsid w:val="00FD2426"/>
    <w:rsid w:val="00FD627C"/>
    <w:rsid w:val="00FE1BE8"/>
    <w:rsid w:val="00FE2BDC"/>
    <w:rsid w:val="00FE3F64"/>
    <w:rsid w:val="00FE6638"/>
    <w:rsid w:val="00FE7AE2"/>
    <w:rsid w:val="00FF12F8"/>
    <w:rsid w:val="13B0071F"/>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6"/>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27"/>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8"/>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29"/>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32"/>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8"/>
    <w:semiHidden/>
    <w:unhideWhenUsed/>
    <w:qFormat/>
    <w:uiPriority w:val="99"/>
    <w:pPr>
      <w:spacing w:after="0" w:line="240" w:lineRule="auto"/>
    </w:pPr>
    <w:rPr>
      <w:rFonts w:ascii="Tahoma" w:hAnsi="Tahoma" w:cs="Tahoma"/>
      <w:sz w:val="16"/>
      <w:szCs w:val="16"/>
    </w:rPr>
  </w:style>
  <w:style w:type="paragraph" w:styleId="12">
    <w:name w:val="Body Text"/>
    <w:basedOn w:val="1"/>
    <w:link w:val="311"/>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34"/>
    <w:unhideWhenUsed/>
    <w:qFormat/>
    <w:uiPriority w:val="99"/>
    <w:pPr>
      <w:tabs>
        <w:tab w:val="center" w:pos="4680"/>
        <w:tab w:val="right" w:pos="9360"/>
      </w:tabs>
      <w:spacing w:after="0" w:line="240" w:lineRule="auto"/>
    </w:pPr>
  </w:style>
  <w:style w:type="paragraph" w:styleId="16">
    <w:name w:val="header"/>
    <w:basedOn w:val="1"/>
    <w:link w:val="33"/>
    <w:unhideWhenUsed/>
    <w:qFormat/>
    <w:uiPriority w:val="99"/>
    <w:pPr>
      <w:tabs>
        <w:tab w:val="center" w:pos="4680"/>
        <w:tab w:val="right" w:pos="9360"/>
      </w:tabs>
      <w:spacing w:after="0" w:line="240" w:lineRule="auto"/>
    </w:pPr>
  </w:style>
  <w:style w:type="character" w:styleId="17">
    <w:name w:val="HTML Code"/>
    <w:basedOn w:val="9"/>
    <w:semiHidden/>
    <w:unhideWhenUsed/>
    <w:uiPriority w:val="99"/>
    <w:rPr>
      <w:rFonts w:ascii="Courier New" w:hAnsi="Courier New" w:eastAsia="Times New Roman" w:cs="Courier New"/>
      <w:sz w:val="20"/>
      <w:szCs w:val="20"/>
    </w:rPr>
  </w:style>
  <w:style w:type="paragraph" w:styleId="18">
    <w:name w:val="HTML Preformatted"/>
    <w:basedOn w:val="1"/>
    <w:link w:val="314"/>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9">
    <w:name w:val="Hyperlink"/>
    <w:basedOn w:val="9"/>
    <w:unhideWhenUsed/>
    <w:uiPriority w:val="99"/>
    <w:rPr>
      <w:color w:val="0000FF"/>
      <w:u w:val="single"/>
    </w:rPr>
  </w:style>
  <w:style w:type="paragraph" w:styleId="20">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1">
    <w:name w:val="page number"/>
    <w:basedOn w:val="9"/>
    <w:qFormat/>
    <w:uiPriority w:val="0"/>
  </w:style>
  <w:style w:type="character" w:styleId="22">
    <w:name w:val="Strong"/>
    <w:basedOn w:val="9"/>
    <w:qFormat/>
    <w:uiPriority w:val="22"/>
    <w:rPr>
      <w:b/>
      <w:bCs/>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oc 3"/>
    <w:basedOn w:val="1"/>
    <w:next w:val="1"/>
    <w:link w:val="59"/>
    <w:autoRedefine/>
    <w:semiHidden/>
    <w:unhideWhenUsed/>
    <w:qFormat/>
    <w:uiPriority w:val="0"/>
    <w:pPr>
      <w:spacing w:after="100" w:line="480" w:lineRule="auto"/>
      <w:ind w:left="440"/>
    </w:pPr>
  </w:style>
  <w:style w:type="paragraph" w:styleId="25">
    <w:name w:val="toc 4"/>
    <w:basedOn w:val="1"/>
    <w:link w:val="43"/>
    <w:autoRedefine/>
    <w:qFormat/>
    <w:uiPriority w:val="0"/>
    <w:pPr>
      <w:widowControl w:val="0"/>
      <w:tabs>
        <w:tab w:val="right" w:leader="dot" w:pos="7575"/>
      </w:tabs>
      <w:spacing w:after="0" w:line="480" w:lineRule="auto"/>
      <w:jc w:val="both"/>
    </w:pPr>
    <w:rPr>
      <w:b/>
      <w:bCs/>
      <w:color w:val="000000"/>
    </w:rPr>
  </w:style>
  <w:style w:type="character" w:customStyle="1" w:styleId="26">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27">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28">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customStyle="1" w:styleId="29">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0">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
    <w:name w:val="Heading 7 Char"/>
    <w:basedOn w:val="9"/>
    <w:link w:val="8"/>
    <w:qFormat/>
    <w:uiPriority w:val="1"/>
    <w:rPr>
      <w:rFonts w:ascii="Times New Roman" w:hAnsi="Times New Roman" w:eastAsia="Times New Roman" w:cs="Times New Roman"/>
      <w:b/>
      <w:bCs/>
      <w:sz w:val="24"/>
      <w:szCs w:val="24"/>
    </w:rPr>
  </w:style>
  <w:style w:type="character" w:customStyle="1" w:styleId="33">
    <w:name w:val="Header Char"/>
    <w:basedOn w:val="9"/>
    <w:link w:val="16"/>
    <w:qFormat/>
    <w:uiPriority w:val="99"/>
  </w:style>
  <w:style w:type="character" w:customStyle="1" w:styleId="34">
    <w:name w:val="Footer Char"/>
    <w:basedOn w:val="9"/>
    <w:link w:val="15"/>
    <w:qFormat/>
    <w:uiPriority w:val="99"/>
  </w:style>
  <w:style w:type="paragraph" w:styleId="35">
    <w:name w:val="List Paragraph"/>
    <w:basedOn w:val="1"/>
    <w:link w:val="36"/>
    <w:qFormat/>
    <w:uiPriority w:val="34"/>
    <w:pPr>
      <w:ind w:left="720"/>
      <w:contextualSpacing/>
    </w:pPr>
    <w:rPr>
      <w:rFonts w:ascii="Calibri" w:hAnsi="Calibri" w:eastAsia="Calibri" w:cs="Times New Roman"/>
      <w:lang w:val="id-ID"/>
    </w:rPr>
  </w:style>
  <w:style w:type="character" w:customStyle="1" w:styleId="36">
    <w:name w:val="List Paragraph Char"/>
    <w:basedOn w:val="9"/>
    <w:link w:val="35"/>
    <w:qFormat/>
    <w:uiPriority w:val="34"/>
    <w:rPr>
      <w:rFonts w:ascii="Calibri" w:hAnsi="Calibri" w:eastAsia="Calibri" w:cs="Times New Roman"/>
      <w:lang w:val="id-ID"/>
    </w:rPr>
  </w:style>
  <w:style w:type="paragraph" w:customStyle="1" w:styleId="37">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8">
    <w:name w:val="Balloon Text Char"/>
    <w:basedOn w:val="9"/>
    <w:link w:val="11"/>
    <w:semiHidden/>
    <w:qFormat/>
    <w:uiPriority w:val="99"/>
    <w:rPr>
      <w:rFonts w:ascii="Tahoma" w:hAnsi="Tahoma" w:cs="Tahoma"/>
      <w:sz w:val="16"/>
      <w:szCs w:val="16"/>
    </w:rPr>
  </w:style>
  <w:style w:type="paragraph" w:styleId="39">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40">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41">
    <w:name w:val="Body text (10)_"/>
    <w:basedOn w:val="9"/>
    <w:link w:val="42"/>
    <w:qFormat/>
    <w:uiPriority w:val="0"/>
    <w:rPr>
      <w:b/>
      <w:bCs/>
      <w:shd w:val="clear" w:color="auto" w:fill="FFFFFF"/>
    </w:rPr>
  </w:style>
  <w:style w:type="paragraph" w:customStyle="1" w:styleId="42">
    <w:name w:val="Body text (10)"/>
    <w:basedOn w:val="1"/>
    <w:link w:val="41"/>
    <w:qFormat/>
    <w:uiPriority w:val="0"/>
    <w:pPr>
      <w:widowControl w:val="0"/>
      <w:shd w:val="clear" w:color="auto" w:fill="FFFFFF"/>
      <w:spacing w:after="1100" w:line="266" w:lineRule="exact"/>
      <w:ind w:hanging="400"/>
    </w:pPr>
    <w:rPr>
      <w:b/>
      <w:bCs/>
    </w:rPr>
  </w:style>
  <w:style w:type="character" w:customStyle="1" w:styleId="43">
    <w:name w:val="TOC 4 Char"/>
    <w:basedOn w:val="9"/>
    <w:link w:val="25"/>
    <w:qFormat/>
    <w:uiPriority w:val="0"/>
    <w:rPr>
      <w:b/>
      <w:bCs/>
      <w:color w:val="000000"/>
    </w:rPr>
  </w:style>
  <w:style w:type="character" w:customStyle="1" w:styleId="44">
    <w:name w:val="Table of contents_"/>
    <w:basedOn w:val="9"/>
    <w:link w:val="45"/>
    <w:qFormat/>
    <w:uiPriority w:val="0"/>
    <w:rPr>
      <w:shd w:val="clear" w:color="auto" w:fill="FFFFFF"/>
    </w:rPr>
  </w:style>
  <w:style w:type="paragraph" w:customStyle="1" w:styleId="45">
    <w:name w:val="Table of contents"/>
    <w:basedOn w:val="1"/>
    <w:link w:val="44"/>
    <w:qFormat/>
    <w:uiPriority w:val="0"/>
    <w:pPr>
      <w:widowControl w:val="0"/>
      <w:shd w:val="clear" w:color="auto" w:fill="FFFFFF"/>
      <w:spacing w:after="140" w:line="266" w:lineRule="exact"/>
      <w:ind w:hanging="340"/>
    </w:pPr>
  </w:style>
  <w:style w:type="character" w:customStyle="1" w:styleId="46">
    <w:name w:val="Table of contents + Italic"/>
    <w:basedOn w:val="44"/>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7">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8">
    <w:name w:val="Heading #4_"/>
    <w:basedOn w:val="9"/>
    <w:link w:val="49"/>
    <w:qFormat/>
    <w:uiPriority w:val="0"/>
    <w:rPr>
      <w:b/>
      <w:bCs/>
      <w:shd w:val="clear" w:color="auto" w:fill="FFFFFF"/>
    </w:rPr>
  </w:style>
  <w:style w:type="paragraph" w:customStyle="1" w:styleId="49">
    <w:name w:val="Heading #4"/>
    <w:basedOn w:val="1"/>
    <w:link w:val="48"/>
    <w:qFormat/>
    <w:uiPriority w:val="0"/>
    <w:pPr>
      <w:widowControl w:val="0"/>
      <w:shd w:val="clear" w:color="auto" w:fill="FFFFFF"/>
      <w:spacing w:after="1140" w:line="274" w:lineRule="exact"/>
      <w:ind w:hanging="400"/>
      <w:jc w:val="center"/>
      <w:outlineLvl w:val="3"/>
    </w:pPr>
    <w:rPr>
      <w:b/>
      <w:bCs/>
    </w:rPr>
  </w:style>
  <w:style w:type="character" w:customStyle="1" w:styleId="50">
    <w:name w:val="Body text (2)_"/>
    <w:basedOn w:val="9"/>
    <w:qFormat/>
    <w:uiPriority w:val="0"/>
    <w:rPr>
      <w:u w:val="none"/>
    </w:rPr>
  </w:style>
  <w:style w:type="character" w:customStyle="1" w:styleId="51">
    <w:name w:val="Header or footer_"/>
    <w:basedOn w:val="9"/>
    <w:qFormat/>
    <w:uiPriority w:val="0"/>
    <w:rPr>
      <w:sz w:val="21"/>
      <w:szCs w:val="21"/>
      <w:u w:val="none"/>
    </w:rPr>
  </w:style>
  <w:style w:type="character" w:customStyle="1" w:styleId="52">
    <w:name w:val="Header or footer"/>
    <w:basedOn w:val="51"/>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53">
    <w:name w:val="Body text (2) + Italic"/>
    <w:basedOn w:val="5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4">
    <w:name w:val="Body text (10) + Italic"/>
    <w:basedOn w:val="41"/>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5">
    <w:name w:val="Table caption_"/>
    <w:basedOn w:val="9"/>
    <w:link w:val="56"/>
    <w:qFormat/>
    <w:uiPriority w:val="0"/>
    <w:rPr>
      <w:shd w:val="clear" w:color="auto" w:fill="FFFFFF"/>
    </w:rPr>
  </w:style>
  <w:style w:type="paragraph" w:customStyle="1" w:styleId="56">
    <w:name w:val="Table caption"/>
    <w:basedOn w:val="1"/>
    <w:link w:val="55"/>
    <w:qFormat/>
    <w:uiPriority w:val="0"/>
    <w:pPr>
      <w:widowControl w:val="0"/>
      <w:shd w:val="clear" w:color="auto" w:fill="FFFFFF"/>
      <w:spacing w:after="0" w:line="266" w:lineRule="exact"/>
    </w:pPr>
  </w:style>
  <w:style w:type="character" w:customStyle="1" w:styleId="57">
    <w:name w:val="Body text (2)"/>
    <w:basedOn w:val="50"/>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8">
    <w:name w:val="Body text (2) + Bold"/>
    <w:basedOn w:val="50"/>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9">
    <w:name w:val="TOC 3 Char"/>
    <w:basedOn w:val="9"/>
    <w:link w:val="24"/>
    <w:semiHidden/>
    <w:qFormat/>
    <w:locked/>
    <w:uiPriority w:val="0"/>
  </w:style>
  <w:style w:type="character" w:customStyle="1" w:styleId="60">
    <w:name w:val="Heading #3_"/>
    <w:basedOn w:val="9"/>
    <w:link w:val="61"/>
    <w:qFormat/>
    <w:locked/>
    <w:uiPriority w:val="0"/>
    <w:rPr>
      <w:b/>
      <w:bCs/>
      <w:sz w:val="32"/>
      <w:szCs w:val="32"/>
      <w:shd w:val="clear" w:color="auto" w:fill="FFFFFF"/>
    </w:rPr>
  </w:style>
  <w:style w:type="paragraph" w:customStyle="1" w:styleId="61">
    <w:name w:val="Heading #3"/>
    <w:basedOn w:val="1"/>
    <w:link w:val="60"/>
    <w:qFormat/>
    <w:uiPriority w:val="0"/>
    <w:pPr>
      <w:widowControl w:val="0"/>
      <w:shd w:val="clear" w:color="auto" w:fill="FFFFFF"/>
      <w:spacing w:after="1020" w:line="354" w:lineRule="exact"/>
      <w:jc w:val="center"/>
      <w:outlineLvl w:val="2"/>
    </w:pPr>
    <w:rPr>
      <w:b/>
      <w:bCs/>
      <w:sz w:val="32"/>
      <w:szCs w:val="32"/>
    </w:rPr>
  </w:style>
  <w:style w:type="character" w:customStyle="1" w:styleId="62">
    <w:name w:val="Table of contents (2)_"/>
    <w:basedOn w:val="9"/>
    <w:link w:val="63"/>
    <w:locked/>
    <w:uiPriority w:val="0"/>
    <w:rPr>
      <w:b/>
      <w:bCs/>
      <w:shd w:val="clear" w:color="auto" w:fill="FFFFFF"/>
    </w:rPr>
  </w:style>
  <w:style w:type="paragraph" w:customStyle="1" w:styleId="63">
    <w:name w:val="Table of contents (2)"/>
    <w:basedOn w:val="1"/>
    <w:link w:val="62"/>
    <w:qFormat/>
    <w:uiPriority w:val="0"/>
    <w:pPr>
      <w:widowControl w:val="0"/>
      <w:shd w:val="clear" w:color="auto" w:fill="FFFFFF"/>
      <w:spacing w:after="0" w:line="413" w:lineRule="exact"/>
      <w:jc w:val="both"/>
    </w:pPr>
    <w:rPr>
      <w:b/>
      <w:bCs/>
    </w:rPr>
  </w:style>
  <w:style w:type="character" w:customStyle="1" w:styleId="64">
    <w:name w:val="Table of contents (2) + Not Bold"/>
    <w:basedOn w:val="6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5">
    <w:name w:val="Picture caption (2) Exact"/>
    <w:basedOn w:val="9"/>
    <w:link w:val="66"/>
    <w:qFormat/>
    <w:locked/>
    <w:uiPriority w:val="0"/>
    <w:rPr>
      <w:sz w:val="21"/>
      <w:szCs w:val="21"/>
      <w:shd w:val="clear" w:color="auto" w:fill="FFFFFF"/>
    </w:rPr>
  </w:style>
  <w:style w:type="paragraph" w:customStyle="1" w:styleId="66">
    <w:name w:val="Picture caption (2)"/>
    <w:basedOn w:val="1"/>
    <w:link w:val="65"/>
    <w:qFormat/>
    <w:uiPriority w:val="0"/>
    <w:pPr>
      <w:widowControl w:val="0"/>
      <w:shd w:val="clear" w:color="auto" w:fill="FFFFFF"/>
      <w:spacing w:after="0" w:line="232" w:lineRule="exact"/>
    </w:pPr>
    <w:rPr>
      <w:sz w:val="21"/>
      <w:szCs w:val="21"/>
    </w:rPr>
  </w:style>
  <w:style w:type="character" w:customStyle="1" w:styleId="67">
    <w:name w:val="Picture caption (3) Exact"/>
    <w:basedOn w:val="9"/>
    <w:link w:val="68"/>
    <w:qFormat/>
    <w:locked/>
    <w:uiPriority w:val="0"/>
    <w:rPr>
      <w:sz w:val="20"/>
      <w:szCs w:val="20"/>
      <w:shd w:val="clear" w:color="auto" w:fill="FFFFFF"/>
    </w:rPr>
  </w:style>
  <w:style w:type="paragraph" w:customStyle="1" w:styleId="68">
    <w:name w:val="Picture caption (3)"/>
    <w:basedOn w:val="1"/>
    <w:link w:val="67"/>
    <w:qFormat/>
    <w:uiPriority w:val="0"/>
    <w:pPr>
      <w:widowControl w:val="0"/>
      <w:shd w:val="clear" w:color="auto" w:fill="FFFFFF"/>
      <w:spacing w:after="0" w:line="222" w:lineRule="exact"/>
    </w:pPr>
    <w:rPr>
      <w:sz w:val="20"/>
      <w:szCs w:val="20"/>
    </w:rPr>
  </w:style>
  <w:style w:type="character" w:customStyle="1" w:styleId="69">
    <w:name w:val="Body text (4)_"/>
    <w:basedOn w:val="9"/>
    <w:link w:val="70"/>
    <w:qFormat/>
    <w:locked/>
    <w:uiPriority w:val="0"/>
    <w:rPr>
      <w:b/>
      <w:bCs/>
      <w:sz w:val="28"/>
      <w:szCs w:val="28"/>
      <w:shd w:val="clear" w:color="auto" w:fill="FFFFFF"/>
    </w:rPr>
  </w:style>
  <w:style w:type="paragraph" w:customStyle="1" w:styleId="70">
    <w:name w:val="Body text (4)"/>
    <w:basedOn w:val="1"/>
    <w:link w:val="69"/>
    <w:qFormat/>
    <w:uiPriority w:val="0"/>
    <w:pPr>
      <w:widowControl w:val="0"/>
      <w:shd w:val="clear" w:color="auto" w:fill="FFFFFF"/>
      <w:spacing w:before="1160" w:after="80" w:line="310" w:lineRule="exact"/>
      <w:jc w:val="center"/>
    </w:pPr>
    <w:rPr>
      <w:b/>
      <w:bCs/>
      <w:sz w:val="28"/>
      <w:szCs w:val="28"/>
    </w:rPr>
  </w:style>
  <w:style w:type="character" w:customStyle="1" w:styleId="71">
    <w:name w:val="Body text (5)_"/>
    <w:basedOn w:val="9"/>
    <w:link w:val="72"/>
    <w:qFormat/>
    <w:locked/>
    <w:uiPriority w:val="0"/>
    <w:rPr>
      <w:b/>
      <w:bCs/>
      <w:shd w:val="clear" w:color="auto" w:fill="FFFFFF"/>
    </w:rPr>
  </w:style>
  <w:style w:type="paragraph" w:customStyle="1" w:styleId="72">
    <w:name w:val="Body text (5)"/>
    <w:basedOn w:val="1"/>
    <w:link w:val="71"/>
    <w:qFormat/>
    <w:uiPriority w:val="0"/>
    <w:pPr>
      <w:widowControl w:val="0"/>
      <w:shd w:val="clear" w:color="auto" w:fill="FFFFFF"/>
      <w:spacing w:before="1620" w:after="0" w:line="317" w:lineRule="exact"/>
      <w:jc w:val="center"/>
    </w:pPr>
    <w:rPr>
      <w:b/>
      <w:bCs/>
    </w:rPr>
  </w:style>
  <w:style w:type="character" w:customStyle="1" w:styleId="73">
    <w:name w:val="Picture caption_"/>
    <w:basedOn w:val="9"/>
    <w:link w:val="74"/>
    <w:qFormat/>
    <w:locked/>
    <w:uiPriority w:val="0"/>
    <w:rPr>
      <w:shd w:val="clear" w:color="auto" w:fill="FFFFFF"/>
    </w:rPr>
  </w:style>
  <w:style w:type="paragraph" w:customStyle="1" w:styleId="74">
    <w:name w:val="Picture caption"/>
    <w:basedOn w:val="1"/>
    <w:link w:val="73"/>
    <w:qFormat/>
    <w:uiPriority w:val="0"/>
    <w:pPr>
      <w:widowControl w:val="0"/>
      <w:shd w:val="clear" w:color="auto" w:fill="FFFFFF"/>
      <w:spacing w:after="0" w:line="317" w:lineRule="exact"/>
      <w:jc w:val="both"/>
    </w:pPr>
  </w:style>
  <w:style w:type="character" w:customStyle="1" w:styleId="75">
    <w:name w:val="Heading #5_"/>
    <w:basedOn w:val="9"/>
    <w:link w:val="76"/>
    <w:qFormat/>
    <w:locked/>
    <w:uiPriority w:val="0"/>
    <w:rPr>
      <w:b/>
      <w:bCs/>
      <w:shd w:val="clear" w:color="auto" w:fill="FFFFFF"/>
    </w:rPr>
  </w:style>
  <w:style w:type="paragraph" w:customStyle="1" w:styleId="76">
    <w:name w:val="Heading #5"/>
    <w:basedOn w:val="1"/>
    <w:link w:val="75"/>
    <w:qFormat/>
    <w:uiPriority w:val="0"/>
    <w:pPr>
      <w:widowControl w:val="0"/>
      <w:shd w:val="clear" w:color="auto" w:fill="FFFFFF"/>
      <w:spacing w:after="0" w:line="610" w:lineRule="exact"/>
      <w:ind w:hanging="540"/>
      <w:jc w:val="both"/>
      <w:outlineLvl w:val="4"/>
    </w:pPr>
    <w:rPr>
      <w:b/>
      <w:bCs/>
    </w:rPr>
  </w:style>
  <w:style w:type="character" w:customStyle="1" w:styleId="77">
    <w:name w:val="Heading #5 (2)_"/>
    <w:basedOn w:val="9"/>
    <w:link w:val="78"/>
    <w:qFormat/>
    <w:locked/>
    <w:uiPriority w:val="0"/>
    <w:rPr>
      <w:shd w:val="clear" w:color="auto" w:fill="FFFFFF"/>
    </w:rPr>
  </w:style>
  <w:style w:type="paragraph" w:customStyle="1" w:styleId="78">
    <w:name w:val="Heading #5 (2)"/>
    <w:basedOn w:val="1"/>
    <w:link w:val="77"/>
    <w:qFormat/>
    <w:uiPriority w:val="0"/>
    <w:pPr>
      <w:widowControl w:val="0"/>
      <w:shd w:val="clear" w:color="auto" w:fill="FFFFFF"/>
      <w:spacing w:after="0" w:line="552" w:lineRule="exact"/>
      <w:ind w:hanging="480"/>
      <w:outlineLvl w:val="4"/>
    </w:pPr>
  </w:style>
  <w:style w:type="character" w:customStyle="1" w:styleId="79">
    <w:name w:val="Table caption (2)_"/>
    <w:basedOn w:val="9"/>
    <w:link w:val="80"/>
    <w:qFormat/>
    <w:locked/>
    <w:uiPriority w:val="0"/>
    <w:rPr>
      <w:b/>
      <w:bCs/>
      <w:shd w:val="clear" w:color="auto" w:fill="FFFFFF"/>
    </w:rPr>
  </w:style>
  <w:style w:type="paragraph" w:customStyle="1" w:styleId="80">
    <w:name w:val="Table caption (2)"/>
    <w:basedOn w:val="1"/>
    <w:link w:val="79"/>
    <w:qFormat/>
    <w:uiPriority w:val="0"/>
    <w:pPr>
      <w:widowControl w:val="0"/>
      <w:shd w:val="clear" w:color="auto" w:fill="FFFFFF"/>
      <w:spacing w:after="0" w:line="266" w:lineRule="exact"/>
    </w:pPr>
    <w:rPr>
      <w:b/>
      <w:bCs/>
    </w:rPr>
  </w:style>
  <w:style w:type="character" w:customStyle="1" w:styleId="81">
    <w:name w:val="Body text (9)_"/>
    <w:basedOn w:val="9"/>
    <w:link w:val="82"/>
    <w:qFormat/>
    <w:locked/>
    <w:uiPriority w:val="0"/>
    <w:rPr>
      <w:b/>
      <w:bCs/>
      <w:sz w:val="52"/>
      <w:szCs w:val="52"/>
      <w:shd w:val="clear" w:color="auto" w:fill="FFFFFF"/>
    </w:rPr>
  </w:style>
  <w:style w:type="paragraph" w:customStyle="1" w:styleId="82">
    <w:name w:val="Body text (9)"/>
    <w:basedOn w:val="1"/>
    <w:link w:val="81"/>
    <w:qFormat/>
    <w:uiPriority w:val="0"/>
    <w:pPr>
      <w:widowControl w:val="0"/>
      <w:shd w:val="clear" w:color="auto" w:fill="FFFFFF"/>
      <w:spacing w:after="620" w:line="576" w:lineRule="exact"/>
      <w:jc w:val="center"/>
    </w:pPr>
    <w:rPr>
      <w:b/>
      <w:bCs/>
      <w:sz w:val="52"/>
      <w:szCs w:val="52"/>
    </w:rPr>
  </w:style>
  <w:style w:type="character" w:customStyle="1" w:styleId="83">
    <w:name w:val="Table caption (3)_"/>
    <w:basedOn w:val="9"/>
    <w:link w:val="84"/>
    <w:qFormat/>
    <w:locked/>
    <w:uiPriority w:val="0"/>
    <w:rPr>
      <w:i/>
      <w:iCs/>
      <w:shd w:val="clear" w:color="auto" w:fill="FFFFFF"/>
    </w:rPr>
  </w:style>
  <w:style w:type="paragraph" w:customStyle="1" w:styleId="84">
    <w:name w:val="Table caption (3)"/>
    <w:basedOn w:val="1"/>
    <w:link w:val="83"/>
    <w:qFormat/>
    <w:uiPriority w:val="0"/>
    <w:pPr>
      <w:widowControl w:val="0"/>
      <w:shd w:val="clear" w:color="auto" w:fill="FFFFFF"/>
      <w:spacing w:after="0" w:line="266" w:lineRule="exact"/>
    </w:pPr>
    <w:rPr>
      <w:i/>
      <w:iCs/>
    </w:rPr>
  </w:style>
  <w:style w:type="character" w:customStyle="1" w:styleId="85">
    <w:name w:val="Table of contents (3)_"/>
    <w:basedOn w:val="9"/>
    <w:link w:val="86"/>
    <w:qFormat/>
    <w:locked/>
    <w:uiPriority w:val="0"/>
    <w:rPr>
      <w:sz w:val="19"/>
      <w:szCs w:val="19"/>
      <w:shd w:val="clear" w:color="auto" w:fill="FFFFFF"/>
    </w:rPr>
  </w:style>
  <w:style w:type="paragraph" w:customStyle="1" w:styleId="86">
    <w:name w:val="Table of contents (3)"/>
    <w:basedOn w:val="1"/>
    <w:link w:val="85"/>
    <w:qFormat/>
    <w:uiPriority w:val="0"/>
    <w:pPr>
      <w:widowControl w:val="0"/>
      <w:shd w:val="clear" w:color="auto" w:fill="FFFFFF"/>
      <w:spacing w:before="400" w:after="0" w:line="413" w:lineRule="exact"/>
      <w:jc w:val="both"/>
    </w:pPr>
    <w:rPr>
      <w:sz w:val="19"/>
      <w:szCs w:val="19"/>
    </w:rPr>
  </w:style>
  <w:style w:type="character" w:customStyle="1" w:styleId="87">
    <w:name w:val="Heading #1_"/>
    <w:basedOn w:val="9"/>
    <w:link w:val="88"/>
    <w:qFormat/>
    <w:locked/>
    <w:uiPriority w:val="0"/>
    <w:rPr>
      <w:b/>
      <w:bCs/>
      <w:sz w:val="72"/>
      <w:szCs w:val="72"/>
      <w:shd w:val="clear" w:color="auto" w:fill="FFFFFF"/>
    </w:rPr>
  </w:style>
  <w:style w:type="paragraph" w:customStyle="1" w:styleId="88">
    <w:name w:val="Heading #1"/>
    <w:basedOn w:val="1"/>
    <w:link w:val="87"/>
    <w:qFormat/>
    <w:uiPriority w:val="0"/>
    <w:pPr>
      <w:widowControl w:val="0"/>
      <w:shd w:val="clear" w:color="auto" w:fill="FFFFFF"/>
      <w:spacing w:after="0" w:line="798" w:lineRule="exact"/>
      <w:jc w:val="center"/>
      <w:outlineLvl w:val="0"/>
    </w:pPr>
    <w:rPr>
      <w:b/>
      <w:bCs/>
      <w:sz w:val="72"/>
      <w:szCs w:val="72"/>
    </w:rPr>
  </w:style>
  <w:style w:type="character" w:customStyle="1" w:styleId="89">
    <w:name w:val="Heading #2_"/>
    <w:basedOn w:val="9"/>
    <w:link w:val="90"/>
    <w:qFormat/>
    <w:locked/>
    <w:uiPriority w:val="0"/>
    <w:rPr>
      <w:b/>
      <w:bCs/>
      <w:sz w:val="40"/>
      <w:szCs w:val="40"/>
      <w:shd w:val="clear" w:color="auto" w:fill="FFFFFF"/>
    </w:rPr>
  </w:style>
  <w:style w:type="paragraph" w:customStyle="1" w:styleId="90">
    <w:name w:val="Heading #2"/>
    <w:basedOn w:val="1"/>
    <w:link w:val="89"/>
    <w:qFormat/>
    <w:uiPriority w:val="0"/>
    <w:pPr>
      <w:widowControl w:val="0"/>
      <w:shd w:val="clear" w:color="auto" w:fill="FFFFFF"/>
      <w:spacing w:after="140" w:line="442" w:lineRule="exact"/>
      <w:jc w:val="center"/>
      <w:outlineLvl w:val="1"/>
    </w:pPr>
    <w:rPr>
      <w:b/>
      <w:bCs/>
      <w:sz w:val="40"/>
      <w:szCs w:val="40"/>
    </w:rPr>
  </w:style>
  <w:style w:type="character" w:customStyle="1" w:styleId="91">
    <w:name w:val="Heading #5 (3)_"/>
    <w:basedOn w:val="9"/>
    <w:link w:val="92"/>
    <w:qFormat/>
    <w:locked/>
    <w:uiPriority w:val="0"/>
    <w:rPr>
      <w:b/>
      <w:bCs/>
      <w:sz w:val="26"/>
      <w:szCs w:val="26"/>
      <w:shd w:val="clear" w:color="auto" w:fill="FFFFFF"/>
    </w:rPr>
  </w:style>
  <w:style w:type="paragraph" w:customStyle="1" w:styleId="92">
    <w:name w:val="Heading #5 (3)"/>
    <w:basedOn w:val="1"/>
    <w:link w:val="91"/>
    <w:qFormat/>
    <w:uiPriority w:val="0"/>
    <w:pPr>
      <w:widowControl w:val="0"/>
      <w:shd w:val="clear" w:color="auto" w:fill="FFFFFF"/>
      <w:spacing w:before="140" w:after="0" w:line="413" w:lineRule="exact"/>
      <w:jc w:val="both"/>
      <w:outlineLvl w:val="4"/>
    </w:pPr>
    <w:rPr>
      <w:b/>
      <w:bCs/>
      <w:sz w:val="26"/>
      <w:szCs w:val="26"/>
    </w:rPr>
  </w:style>
  <w:style w:type="character" w:customStyle="1" w:styleId="93">
    <w:name w:val="Body text (11)_"/>
    <w:basedOn w:val="9"/>
    <w:link w:val="94"/>
    <w:qFormat/>
    <w:locked/>
    <w:uiPriority w:val="0"/>
    <w:rPr>
      <w:b/>
      <w:bCs/>
      <w:sz w:val="26"/>
      <w:szCs w:val="26"/>
      <w:shd w:val="clear" w:color="auto" w:fill="FFFFFF"/>
    </w:rPr>
  </w:style>
  <w:style w:type="paragraph" w:customStyle="1" w:styleId="94">
    <w:name w:val="Body text (11)"/>
    <w:basedOn w:val="1"/>
    <w:link w:val="93"/>
    <w:qFormat/>
    <w:uiPriority w:val="0"/>
    <w:pPr>
      <w:widowControl w:val="0"/>
      <w:shd w:val="clear" w:color="auto" w:fill="FFFFFF"/>
      <w:spacing w:after="0" w:line="413" w:lineRule="exact"/>
      <w:jc w:val="both"/>
    </w:pPr>
    <w:rPr>
      <w:b/>
      <w:bCs/>
      <w:sz w:val="26"/>
      <w:szCs w:val="26"/>
    </w:rPr>
  </w:style>
  <w:style w:type="character" w:customStyle="1" w:styleId="95">
    <w:name w:val="Body text (12)_"/>
    <w:basedOn w:val="9"/>
    <w:link w:val="96"/>
    <w:qFormat/>
    <w:locked/>
    <w:uiPriority w:val="0"/>
    <w:rPr>
      <w:b/>
      <w:bCs/>
      <w:sz w:val="9"/>
      <w:szCs w:val="9"/>
      <w:shd w:val="clear" w:color="auto" w:fill="FFFFFF"/>
    </w:rPr>
  </w:style>
  <w:style w:type="paragraph" w:customStyle="1" w:styleId="96">
    <w:name w:val="Body text (12)"/>
    <w:basedOn w:val="1"/>
    <w:link w:val="95"/>
    <w:qFormat/>
    <w:uiPriority w:val="0"/>
    <w:pPr>
      <w:widowControl w:val="0"/>
      <w:shd w:val="clear" w:color="auto" w:fill="FFFFFF"/>
      <w:spacing w:before="240" w:after="0" w:line="451" w:lineRule="exact"/>
    </w:pPr>
    <w:rPr>
      <w:b/>
      <w:bCs/>
      <w:sz w:val="9"/>
      <w:szCs w:val="9"/>
    </w:rPr>
  </w:style>
  <w:style w:type="character" w:customStyle="1" w:styleId="97">
    <w:name w:val="Table caption (4)_"/>
    <w:basedOn w:val="9"/>
    <w:link w:val="98"/>
    <w:qFormat/>
    <w:locked/>
    <w:uiPriority w:val="0"/>
    <w:rPr>
      <w:sz w:val="19"/>
      <w:szCs w:val="19"/>
      <w:shd w:val="clear" w:color="auto" w:fill="FFFFFF"/>
    </w:rPr>
  </w:style>
  <w:style w:type="paragraph" w:customStyle="1" w:styleId="98">
    <w:name w:val="Table caption (4)"/>
    <w:basedOn w:val="1"/>
    <w:link w:val="97"/>
    <w:qFormat/>
    <w:uiPriority w:val="0"/>
    <w:pPr>
      <w:widowControl w:val="0"/>
      <w:shd w:val="clear" w:color="auto" w:fill="FFFFFF"/>
      <w:spacing w:before="140" w:after="0" w:line="210" w:lineRule="exact"/>
      <w:jc w:val="right"/>
    </w:pPr>
    <w:rPr>
      <w:sz w:val="19"/>
      <w:szCs w:val="19"/>
    </w:rPr>
  </w:style>
  <w:style w:type="character" w:customStyle="1" w:styleId="99">
    <w:name w:val="Picture caption (4) Exact"/>
    <w:basedOn w:val="9"/>
    <w:link w:val="100"/>
    <w:qFormat/>
    <w:locked/>
    <w:uiPriority w:val="0"/>
    <w:rPr>
      <w:sz w:val="19"/>
      <w:szCs w:val="19"/>
      <w:shd w:val="clear" w:color="auto" w:fill="FFFFFF"/>
    </w:rPr>
  </w:style>
  <w:style w:type="paragraph" w:customStyle="1" w:styleId="100">
    <w:name w:val="Picture caption (4)"/>
    <w:basedOn w:val="1"/>
    <w:link w:val="99"/>
    <w:qFormat/>
    <w:uiPriority w:val="0"/>
    <w:pPr>
      <w:widowControl w:val="0"/>
      <w:shd w:val="clear" w:color="auto" w:fill="FFFFFF"/>
      <w:spacing w:after="0" w:line="210" w:lineRule="exact"/>
    </w:pPr>
    <w:rPr>
      <w:sz w:val="19"/>
      <w:szCs w:val="19"/>
    </w:rPr>
  </w:style>
  <w:style w:type="character" w:customStyle="1" w:styleId="101">
    <w:name w:val="Body text (18)_"/>
    <w:basedOn w:val="9"/>
    <w:link w:val="102"/>
    <w:qFormat/>
    <w:locked/>
    <w:uiPriority w:val="0"/>
    <w:rPr>
      <w:b/>
      <w:bCs/>
      <w:sz w:val="9"/>
      <w:szCs w:val="9"/>
      <w:shd w:val="clear" w:color="auto" w:fill="FFFFFF"/>
    </w:rPr>
  </w:style>
  <w:style w:type="paragraph" w:customStyle="1" w:styleId="102">
    <w:name w:val="Body text (18)"/>
    <w:basedOn w:val="1"/>
    <w:link w:val="101"/>
    <w:qFormat/>
    <w:uiPriority w:val="0"/>
    <w:pPr>
      <w:widowControl w:val="0"/>
      <w:shd w:val="clear" w:color="auto" w:fill="FFFFFF"/>
      <w:spacing w:before="260" w:after="0" w:line="451" w:lineRule="exact"/>
    </w:pPr>
    <w:rPr>
      <w:b/>
      <w:bCs/>
      <w:sz w:val="9"/>
      <w:szCs w:val="9"/>
    </w:rPr>
  </w:style>
  <w:style w:type="character" w:customStyle="1" w:styleId="103">
    <w:name w:val="Body text (23) Exact"/>
    <w:basedOn w:val="9"/>
    <w:link w:val="104"/>
    <w:qFormat/>
    <w:locked/>
    <w:uiPriority w:val="0"/>
    <w:rPr>
      <w:rFonts w:ascii="Courier New" w:hAnsi="Courier New" w:eastAsia="Courier New" w:cs="Courier New"/>
      <w:i/>
      <w:iCs/>
      <w:w w:val="80"/>
      <w:sz w:val="8"/>
      <w:szCs w:val="8"/>
      <w:shd w:val="clear" w:color="auto" w:fill="FFFFFF"/>
    </w:rPr>
  </w:style>
  <w:style w:type="paragraph" w:customStyle="1" w:styleId="104">
    <w:name w:val="Body text (23)"/>
    <w:basedOn w:val="1"/>
    <w:link w:val="103"/>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5">
    <w:name w:val="Body text (24) Exact"/>
    <w:basedOn w:val="9"/>
    <w:link w:val="106"/>
    <w:qFormat/>
    <w:locked/>
    <w:uiPriority w:val="0"/>
    <w:rPr>
      <w:i/>
      <w:iCs/>
      <w:sz w:val="16"/>
      <w:szCs w:val="16"/>
      <w:shd w:val="clear" w:color="auto" w:fill="FFFFFF"/>
    </w:rPr>
  </w:style>
  <w:style w:type="paragraph" w:customStyle="1" w:styleId="106">
    <w:name w:val="Body text (24)"/>
    <w:basedOn w:val="1"/>
    <w:link w:val="105"/>
    <w:qFormat/>
    <w:uiPriority w:val="0"/>
    <w:pPr>
      <w:widowControl w:val="0"/>
      <w:shd w:val="clear" w:color="auto" w:fill="FFFFFF"/>
      <w:spacing w:before="140" w:after="0" w:line="178" w:lineRule="exact"/>
      <w:jc w:val="center"/>
    </w:pPr>
    <w:rPr>
      <w:i/>
      <w:iCs/>
      <w:sz w:val="16"/>
      <w:szCs w:val="16"/>
    </w:rPr>
  </w:style>
  <w:style w:type="character" w:customStyle="1" w:styleId="107">
    <w:name w:val="Body text (25)_"/>
    <w:basedOn w:val="9"/>
    <w:link w:val="108"/>
    <w:qFormat/>
    <w:locked/>
    <w:uiPriority w:val="0"/>
    <w:rPr>
      <w:spacing w:val="10"/>
      <w:sz w:val="18"/>
      <w:szCs w:val="18"/>
      <w:shd w:val="clear" w:color="auto" w:fill="FFFFFF"/>
    </w:rPr>
  </w:style>
  <w:style w:type="paragraph" w:customStyle="1" w:styleId="108">
    <w:name w:val="Body text (25)"/>
    <w:basedOn w:val="1"/>
    <w:link w:val="107"/>
    <w:qFormat/>
    <w:uiPriority w:val="0"/>
    <w:pPr>
      <w:widowControl w:val="0"/>
      <w:shd w:val="clear" w:color="auto" w:fill="FFFFFF"/>
      <w:spacing w:after="100" w:line="200" w:lineRule="exact"/>
    </w:pPr>
    <w:rPr>
      <w:spacing w:val="10"/>
      <w:sz w:val="18"/>
      <w:szCs w:val="18"/>
    </w:rPr>
  </w:style>
  <w:style w:type="character" w:customStyle="1" w:styleId="109">
    <w:name w:val="Picture caption (5)_"/>
    <w:basedOn w:val="9"/>
    <w:link w:val="110"/>
    <w:qFormat/>
    <w:locked/>
    <w:uiPriority w:val="0"/>
    <w:rPr>
      <w:i/>
      <w:iCs/>
      <w:shd w:val="clear" w:color="auto" w:fill="FFFFFF"/>
    </w:rPr>
  </w:style>
  <w:style w:type="paragraph" w:customStyle="1" w:styleId="110">
    <w:name w:val="Picture caption (5)"/>
    <w:basedOn w:val="1"/>
    <w:link w:val="109"/>
    <w:qFormat/>
    <w:uiPriority w:val="0"/>
    <w:pPr>
      <w:widowControl w:val="0"/>
      <w:shd w:val="clear" w:color="auto" w:fill="FFFFFF"/>
      <w:spacing w:after="0" w:line="266" w:lineRule="exact"/>
    </w:pPr>
    <w:rPr>
      <w:i/>
      <w:iCs/>
    </w:rPr>
  </w:style>
  <w:style w:type="character" w:customStyle="1" w:styleId="111">
    <w:name w:val="Body text (27)_"/>
    <w:basedOn w:val="9"/>
    <w:link w:val="112"/>
    <w:qFormat/>
    <w:locked/>
    <w:uiPriority w:val="0"/>
    <w:rPr>
      <w:b/>
      <w:bCs/>
      <w:sz w:val="9"/>
      <w:szCs w:val="9"/>
      <w:shd w:val="clear" w:color="auto" w:fill="FFFFFF"/>
    </w:rPr>
  </w:style>
  <w:style w:type="paragraph" w:customStyle="1" w:styleId="112">
    <w:name w:val="Body text (27)"/>
    <w:basedOn w:val="1"/>
    <w:link w:val="111"/>
    <w:qFormat/>
    <w:uiPriority w:val="0"/>
    <w:pPr>
      <w:widowControl w:val="0"/>
      <w:shd w:val="clear" w:color="auto" w:fill="FFFFFF"/>
      <w:spacing w:before="300" w:after="0" w:line="475" w:lineRule="exact"/>
    </w:pPr>
    <w:rPr>
      <w:b/>
      <w:bCs/>
      <w:sz w:val="9"/>
      <w:szCs w:val="9"/>
    </w:rPr>
  </w:style>
  <w:style w:type="character" w:customStyle="1" w:styleId="113">
    <w:name w:val="Body text (31) Exact"/>
    <w:basedOn w:val="9"/>
    <w:link w:val="114"/>
    <w:qFormat/>
    <w:locked/>
    <w:uiPriority w:val="0"/>
    <w:rPr>
      <w:sz w:val="21"/>
      <w:szCs w:val="21"/>
      <w:shd w:val="clear" w:color="auto" w:fill="FFFFFF"/>
    </w:rPr>
  </w:style>
  <w:style w:type="paragraph" w:customStyle="1" w:styleId="114">
    <w:name w:val="Body text (31)"/>
    <w:basedOn w:val="1"/>
    <w:link w:val="113"/>
    <w:qFormat/>
    <w:uiPriority w:val="0"/>
    <w:pPr>
      <w:widowControl w:val="0"/>
      <w:shd w:val="clear" w:color="auto" w:fill="FFFFFF"/>
      <w:spacing w:after="0" w:line="235" w:lineRule="exact"/>
    </w:pPr>
    <w:rPr>
      <w:sz w:val="21"/>
      <w:szCs w:val="21"/>
    </w:rPr>
  </w:style>
  <w:style w:type="character" w:customStyle="1" w:styleId="115">
    <w:name w:val="Body text (39) Exact"/>
    <w:basedOn w:val="9"/>
    <w:link w:val="116"/>
    <w:qFormat/>
    <w:locked/>
    <w:uiPriority w:val="0"/>
    <w:rPr>
      <w:b/>
      <w:bCs/>
      <w:sz w:val="28"/>
      <w:szCs w:val="28"/>
      <w:shd w:val="clear" w:color="auto" w:fill="FFFFFF"/>
    </w:rPr>
  </w:style>
  <w:style w:type="paragraph" w:customStyle="1" w:styleId="116">
    <w:name w:val="Body text (39)"/>
    <w:basedOn w:val="1"/>
    <w:link w:val="115"/>
    <w:qFormat/>
    <w:uiPriority w:val="0"/>
    <w:pPr>
      <w:widowControl w:val="0"/>
      <w:shd w:val="clear" w:color="auto" w:fill="FFFFFF"/>
      <w:spacing w:after="0" w:line="310" w:lineRule="exact"/>
    </w:pPr>
    <w:rPr>
      <w:b/>
      <w:bCs/>
      <w:sz w:val="28"/>
      <w:szCs w:val="28"/>
    </w:rPr>
  </w:style>
  <w:style w:type="character" w:customStyle="1" w:styleId="117">
    <w:name w:val="Body text (40) Exact"/>
    <w:basedOn w:val="9"/>
    <w:link w:val="118"/>
    <w:qFormat/>
    <w:locked/>
    <w:uiPriority w:val="0"/>
    <w:rPr>
      <w:b/>
      <w:bCs/>
      <w:sz w:val="15"/>
      <w:szCs w:val="15"/>
      <w:shd w:val="clear" w:color="auto" w:fill="FFFFFF"/>
    </w:rPr>
  </w:style>
  <w:style w:type="paragraph" w:customStyle="1" w:styleId="118">
    <w:name w:val="Body text (40)"/>
    <w:basedOn w:val="1"/>
    <w:link w:val="117"/>
    <w:qFormat/>
    <w:uiPriority w:val="0"/>
    <w:pPr>
      <w:widowControl w:val="0"/>
      <w:shd w:val="clear" w:color="auto" w:fill="FFFFFF"/>
      <w:spacing w:after="0" w:line="166" w:lineRule="exact"/>
      <w:jc w:val="right"/>
    </w:pPr>
    <w:rPr>
      <w:b/>
      <w:bCs/>
      <w:sz w:val="15"/>
      <w:szCs w:val="15"/>
    </w:rPr>
  </w:style>
  <w:style w:type="character" w:customStyle="1" w:styleId="119">
    <w:name w:val="Body text (41) Exact"/>
    <w:basedOn w:val="9"/>
    <w:link w:val="120"/>
    <w:qFormat/>
    <w:locked/>
    <w:uiPriority w:val="0"/>
    <w:rPr>
      <w:i/>
      <w:iCs/>
      <w:shd w:val="clear" w:color="auto" w:fill="FFFFFF"/>
    </w:rPr>
  </w:style>
  <w:style w:type="paragraph" w:customStyle="1" w:styleId="120">
    <w:name w:val="Body text (41)"/>
    <w:basedOn w:val="1"/>
    <w:link w:val="119"/>
    <w:qFormat/>
    <w:uiPriority w:val="0"/>
    <w:pPr>
      <w:widowControl w:val="0"/>
      <w:shd w:val="clear" w:color="auto" w:fill="FFFFFF"/>
      <w:spacing w:after="0" w:line="244" w:lineRule="exact"/>
    </w:pPr>
    <w:rPr>
      <w:i/>
      <w:iCs/>
    </w:rPr>
  </w:style>
  <w:style w:type="character" w:customStyle="1" w:styleId="121">
    <w:name w:val="Body text (43)_"/>
    <w:basedOn w:val="9"/>
    <w:link w:val="122"/>
    <w:qFormat/>
    <w:locked/>
    <w:uiPriority w:val="0"/>
    <w:rPr>
      <w:i/>
      <w:iCs/>
      <w:sz w:val="19"/>
      <w:szCs w:val="19"/>
      <w:shd w:val="clear" w:color="auto" w:fill="FFFFFF"/>
    </w:rPr>
  </w:style>
  <w:style w:type="paragraph" w:customStyle="1" w:styleId="122">
    <w:name w:val="Body text (43)"/>
    <w:basedOn w:val="1"/>
    <w:link w:val="121"/>
    <w:qFormat/>
    <w:uiPriority w:val="0"/>
    <w:pPr>
      <w:widowControl w:val="0"/>
      <w:shd w:val="clear" w:color="auto" w:fill="FFFFFF"/>
      <w:spacing w:before="120" w:after="0" w:line="210" w:lineRule="exact"/>
    </w:pPr>
    <w:rPr>
      <w:i/>
      <w:iCs/>
      <w:sz w:val="19"/>
      <w:szCs w:val="19"/>
    </w:rPr>
  </w:style>
  <w:style w:type="character" w:customStyle="1" w:styleId="123">
    <w:name w:val="Table caption (5)_"/>
    <w:basedOn w:val="9"/>
    <w:link w:val="124"/>
    <w:qFormat/>
    <w:locked/>
    <w:uiPriority w:val="0"/>
    <w:rPr>
      <w:sz w:val="18"/>
      <w:szCs w:val="18"/>
      <w:shd w:val="clear" w:color="auto" w:fill="FFFFFF"/>
    </w:rPr>
  </w:style>
  <w:style w:type="paragraph" w:customStyle="1" w:styleId="124">
    <w:name w:val="Table caption (5)"/>
    <w:basedOn w:val="1"/>
    <w:link w:val="123"/>
    <w:qFormat/>
    <w:uiPriority w:val="0"/>
    <w:pPr>
      <w:widowControl w:val="0"/>
      <w:shd w:val="clear" w:color="auto" w:fill="FFFFFF"/>
      <w:spacing w:after="0" w:line="200" w:lineRule="exact"/>
    </w:pPr>
    <w:rPr>
      <w:sz w:val="18"/>
      <w:szCs w:val="18"/>
    </w:rPr>
  </w:style>
  <w:style w:type="character" w:customStyle="1" w:styleId="125">
    <w:name w:val="Table caption (6) Exact"/>
    <w:basedOn w:val="9"/>
    <w:link w:val="126"/>
    <w:qFormat/>
    <w:locked/>
    <w:uiPriority w:val="0"/>
    <w:rPr>
      <w:i/>
      <w:iCs/>
      <w:spacing w:val="30"/>
      <w:sz w:val="18"/>
      <w:szCs w:val="18"/>
      <w:shd w:val="clear" w:color="auto" w:fill="FFFFFF"/>
    </w:rPr>
  </w:style>
  <w:style w:type="paragraph" w:customStyle="1" w:styleId="126">
    <w:name w:val="Table caption (6)"/>
    <w:basedOn w:val="1"/>
    <w:link w:val="125"/>
    <w:qFormat/>
    <w:uiPriority w:val="0"/>
    <w:pPr>
      <w:widowControl w:val="0"/>
      <w:shd w:val="clear" w:color="auto" w:fill="FFFFFF"/>
      <w:spacing w:after="0" w:line="200" w:lineRule="exact"/>
    </w:pPr>
    <w:rPr>
      <w:i/>
      <w:iCs/>
      <w:spacing w:val="30"/>
      <w:sz w:val="18"/>
      <w:szCs w:val="18"/>
    </w:rPr>
  </w:style>
  <w:style w:type="character" w:customStyle="1" w:styleId="127">
    <w:name w:val="Table caption (7) Exact"/>
    <w:basedOn w:val="9"/>
    <w:link w:val="128"/>
    <w:qFormat/>
    <w:locked/>
    <w:uiPriority w:val="0"/>
    <w:rPr>
      <w:sz w:val="11"/>
      <w:szCs w:val="11"/>
      <w:shd w:val="clear" w:color="auto" w:fill="FFFFFF"/>
    </w:rPr>
  </w:style>
  <w:style w:type="paragraph" w:customStyle="1" w:styleId="128">
    <w:name w:val="Table caption (7)"/>
    <w:basedOn w:val="1"/>
    <w:link w:val="127"/>
    <w:qFormat/>
    <w:uiPriority w:val="0"/>
    <w:pPr>
      <w:widowControl w:val="0"/>
      <w:shd w:val="clear" w:color="auto" w:fill="FFFFFF"/>
      <w:spacing w:after="0" w:line="197" w:lineRule="exact"/>
    </w:pPr>
    <w:rPr>
      <w:sz w:val="11"/>
      <w:szCs w:val="11"/>
    </w:rPr>
  </w:style>
  <w:style w:type="character" w:customStyle="1" w:styleId="129">
    <w:name w:val="Body text (44)_"/>
    <w:basedOn w:val="9"/>
    <w:link w:val="130"/>
    <w:qFormat/>
    <w:locked/>
    <w:uiPriority w:val="0"/>
    <w:rPr>
      <w:sz w:val="11"/>
      <w:szCs w:val="11"/>
      <w:shd w:val="clear" w:color="auto" w:fill="FFFFFF"/>
    </w:rPr>
  </w:style>
  <w:style w:type="paragraph" w:customStyle="1" w:styleId="130">
    <w:name w:val="Body text (44)"/>
    <w:basedOn w:val="1"/>
    <w:link w:val="129"/>
    <w:qFormat/>
    <w:uiPriority w:val="0"/>
    <w:pPr>
      <w:widowControl w:val="0"/>
      <w:shd w:val="clear" w:color="auto" w:fill="FFFFFF"/>
      <w:spacing w:after="140" w:line="122" w:lineRule="exact"/>
    </w:pPr>
    <w:rPr>
      <w:sz w:val="11"/>
      <w:szCs w:val="11"/>
    </w:rPr>
  </w:style>
  <w:style w:type="character" w:customStyle="1" w:styleId="131">
    <w:name w:val="Body text (45)_"/>
    <w:basedOn w:val="9"/>
    <w:link w:val="132"/>
    <w:qFormat/>
    <w:locked/>
    <w:uiPriority w:val="0"/>
    <w:rPr>
      <w:i/>
      <w:iCs/>
      <w:spacing w:val="30"/>
      <w:sz w:val="18"/>
      <w:szCs w:val="18"/>
      <w:shd w:val="clear" w:color="auto" w:fill="FFFFFF"/>
    </w:rPr>
  </w:style>
  <w:style w:type="paragraph" w:customStyle="1" w:styleId="132">
    <w:name w:val="Body text (45)"/>
    <w:basedOn w:val="1"/>
    <w:link w:val="131"/>
    <w:qFormat/>
    <w:uiPriority w:val="0"/>
    <w:pPr>
      <w:widowControl w:val="0"/>
      <w:shd w:val="clear" w:color="auto" w:fill="FFFFFF"/>
      <w:spacing w:after="580" w:line="200" w:lineRule="exact"/>
    </w:pPr>
    <w:rPr>
      <w:i/>
      <w:iCs/>
      <w:spacing w:val="30"/>
      <w:sz w:val="18"/>
      <w:szCs w:val="18"/>
    </w:rPr>
  </w:style>
  <w:style w:type="character" w:customStyle="1" w:styleId="133">
    <w:name w:val="Body text (46)_"/>
    <w:basedOn w:val="9"/>
    <w:link w:val="134"/>
    <w:qFormat/>
    <w:locked/>
    <w:uiPriority w:val="0"/>
    <w:rPr>
      <w:i/>
      <w:iCs/>
      <w:spacing w:val="10"/>
      <w:sz w:val="14"/>
      <w:szCs w:val="14"/>
      <w:shd w:val="clear" w:color="auto" w:fill="FFFFFF"/>
    </w:rPr>
  </w:style>
  <w:style w:type="paragraph" w:customStyle="1" w:styleId="134">
    <w:name w:val="Body text (46)"/>
    <w:basedOn w:val="1"/>
    <w:link w:val="133"/>
    <w:qFormat/>
    <w:uiPriority w:val="0"/>
    <w:pPr>
      <w:widowControl w:val="0"/>
      <w:shd w:val="clear" w:color="auto" w:fill="FFFFFF"/>
      <w:spacing w:after="0" w:line="154" w:lineRule="exact"/>
    </w:pPr>
    <w:rPr>
      <w:i/>
      <w:iCs/>
      <w:spacing w:val="10"/>
      <w:sz w:val="14"/>
      <w:szCs w:val="14"/>
    </w:rPr>
  </w:style>
  <w:style w:type="character" w:customStyle="1" w:styleId="135">
    <w:name w:val="Body text (47) Exact"/>
    <w:basedOn w:val="9"/>
    <w:link w:val="136"/>
    <w:qFormat/>
    <w:locked/>
    <w:uiPriority w:val="0"/>
    <w:rPr>
      <w:sz w:val="10"/>
      <w:szCs w:val="10"/>
      <w:shd w:val="clear" w:color="auto" w:fill="FFFFFF"/>
    </w:rPr>
  </w:style>
  <w:style w:type="paragraph" w:customStyle="1" w:styleId="136">
    <w:name w:val="Body text (47)"/>
    <w:basedOn w:val="1"/>
    <w:link w:val="135"/>
    <w:qFormat/>
    <w:uiPriority w:val="0"/>
    <w:pPr>
      <w:widowControl w:val="0"/>
      <w:shd w:val="clear" w:color="auto" w:fill="FFFFFF"/>
      <w:spacing w:after="0" w:line="182" w:lineRule="exact"/>
    </w:pPr>
    <w:rPr>
      <w:sz w:val="10"/>
      <w:szCs w:val="10"/>
    </w:rPr>
  </w:style>
  <w:style w:type="character" w:customStyle="1" w:styleId="137">
    <w:name w:val="Table caption (8) Exact"/>
    <w:basedOn w:val="9"/>
    <w:link w:val="138"/>
    <w:qFormat/>
    <w:locked/>
    <w:uiPriority w:val="0"/>
    <w:rPr>
      <w:sz w:val="15"/>
      <w:szCs w:val="15"/>
      <w:shd w:val="clear" w:color="auto" w:fill="FFFFFF"/>
    </w:rPr>
  </w:style>
  <w:style w:type="paragraph" w:customStyle="1" w:styleId="138">
    <w:name w:val="Table caption (8)"/>
    <w:basedOn w:val="1"/>
    <w:link w:val="137"/>
    <w:qFormat/>
    <w:uiPriority w:val="0"/>
    <w:pPr>
      <w:widowControl w:val="0"/>
      <w:shd w:val="clear" w:color="auto" w:fill="FFFFFF"/>
      <w:spacing w:after="0" w:line="166" w:lineRule="exact"/>
    </w:pPr>
    <w:rPr>
      <w:sz w:val="15"/>
      <w:szCs w:val="15"/>
    </w:rPr>
  </w:style>
  <w:style w:type="character" w:customStyle="1" w:styleId="139">
    <w:name w:val="Body text (48) Exact"/>
    <w:basedOn w:val="9"/>
    <w:link w:val="140"/>
    <w:qFormat/>
    <w:locked/>
    <w:uiPriority w:val="0"/>
    <w:rPr>
      <w:sz w:val="10"/>
      <w:szCs w:val="10"/>
      <w:shd w:val="clear" w:color="auto" w:fill="FFFFFF"/>
    </w:rPr>
  </w:style>
  <w:style w:type="paragraph" w:customStyle="1" w:styleId="140">
    <w:name w:val="Body text (48)"/>
    <w:basedOn w:val="1"/>
    <w:link w:val="139"/>
    <w:qFormat/>
    <w:uiPriority w:val="0"/>
    <w:pPr>
      <w:widowControl w:val="0"/>
      <w:shd w:val="clear" w:color="auto" w:fill="FFFFFF"/>
      <w:spacing w:after="120" w:line="110" w:lineRule="exact"/>
    </w:pPr>
    <w:rPr>
      <w:sz w:val="10"/>
      <w:szCs w:val="10"/>
    </w:rPr>
  </w:style>
  <w:style w:type="character" w:customStyle="1" w:styleId="141">
    <w:name w:val="Body text (49) Exact"/>
    <w:basedOn w:val="9"/>
    <w:link w:val="142"/>
    <w:qFormat/>
    <w:locked/>
    <w:uiPriority w:val="0"/>
    <w:rPr>
      <w:rFonts w:ascii="Arial" w:hAnsi="Arial" w:eastAsia="Arial" w:cs="Arial"/>
      <w:spacing w:val="20"/>
      <w:sz w:val="8"/>
      <w:szCs w:val="8"/>
      <w:shd w:val="clear" w:color="auto" w:fill="FFFFFF"/>
    </w:rPr>
  </w:style>
  <w:style w:type="paragraph" w:customStyle="1" w:styleId="142">
    <w:name w:val="Body text (49)"/>
    <w:basedOn w:val="1"/>
    <w:link w:val="141"/>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43">
    <w:name w:val="Picture caption (6) Exact"/>
    <w:basedOn w:val="9"/>
    <w:link w:val="144"/>
    <w:qFormat/>
    <w:locked/>
    <w:uiPriority w:val="0"/>
    <w:rPr>
      <w:i/>
      <w:iCs/>
      <w:spacing w:val="10"/>
      <w:sz w:val="14"/>
      <w:szCs w:val="14"/>
      <w:shd w:val="clear" w:color="auto" w:fill="FFFFFF"/>
    </w:rPr>
  </w:style>
  <w:style w:type="paragraph" w:customStyle="1" w:styleId="144">
    <w:name w:val="Picture caption (6)"/>
    <w:basedOn w:val="1"/>
    <w:link w:val="143"/>
    <w:qFormat/>
    <w:uiPriority w:val="0"/>
    <w:pPr>
      <w:widowControl w:val="0"/>
      <w:shd w:val="clear" w:color="auto" w:fill="FFFFFF"/>
      <w:spacing w:after="0" w:line="154" w:lineRule="exact"/>
    </w:pPr>
    <w:rPr>
      <w:i/>
      <w:iCs/>
      <w:spacing w:val="10"/>
      <w:sz w:val="14"/>
      <w:szCs w:val="14"/>
    </w:rPr>
  </w:style>
  <w:style w:type="character" w:customStyle="1" w:styleId="145">
    <w:name w:val="Body text (50)_"/>
    <w:basedOn w:val="9"/>
    <w:link w:val="146"/>
    <w:qFormat/>
    <w:locked/>
    <w:uiPriority w:val="0"/>
    <w:rPr>
      <w:b/>
      <w:bCs/>
      <w:sz w:val="40"/>
      <w:szCs w:val="40"/>
      <w:shd w:val="clear" w:color="auto" w:fill="FFFFFF"/>
    </w:rPr>
  </w:style>
  <w:style w:type="paragraph" w:customStyle="1" w:styleId="146">
    <w:name w:val="Body text (50)"/>
    <w:basedOn w:val="1"/>
    <w:link w:val="145"/>
    <w:qFormat/>
    <w:uiPriority w:val="0"/>
    <w:pPr>
      <w:widowControl w:val="0"/>
      <w:shd w:val="clear" w:color="auto" w:fill="FFFFFF"/>
      <w:spacing w:after="0" w:line="442" w:lineRule="exact"/>
    </w:pPr>
    <w:rPr>
      <w:b/>
      <w:bCs/>
      <w:sz w:val="40"/>
      <w:szCs w:val="40"/>
    </w:rPr>
  </w:style>
  <w:style w:type="character" w:customStyle="1" w:styleId="147">
    <w:name w:val="Picture caption (7) Exact"/>
    <w:basedOn w:val="9"/>
    <w:link w:val="148"/>
    <w:qFormat/>
    <w:locked/>
    <w:uiPriority w:val="0"/>
    <w:rPr>
      <w:i/>
      <w:iCs/>
      <w:sz w:val="19"/>
      <w:szCs w:val="19"/>
      <w:shd w:val="clear" w:color="auto" w:fill="FFFFFF"/>
    </w:rPr>
  </w:style>
  <w:style w:type="paragraph" w:customStyle="1" w:styleId="148">
    <w:name w:val="Picture caption (7)"/>
    <w:basedOn w:val="1"/>
    <w:link w:val="147"/>
    <w:qFormat/>
    <w:uiPriority w:val="0"/>
    <w:pPr>
      <w:widowControl w:val="0"/>
      <w:shd w:val="clear" w:color="auto" w:fill="FFFFFF"/>
      <w:spacing w:after="0" w:line="210" w:lineRule="exact"/>
      <w:jc w:val="center"/>
    </w:pPr>
    <w:rPr>
      <w:i/>
      <w:iCs/>
      <w:sz w:val="19"/>
      <w:szCs w:val="19"/>
    </w:rPr>
  </w:style>
  <w:style w:type="character" w:customStyle="1" w:styleId="149">
    <w:name w:val="Body text (2) Exact"/>
    <w:basedOn w:val="9"/>
    <w:qFormat/>
    <w:uiPriority w:val="0"/>
    <w:rPr>
      <w:u w:val="none"/>
    </w:rPr>
  </w:style>
  <w:style w:type="character" w:customStyle="1" w:styleId="150">
    <w:name w:val="Header or footer + 9.5 pt"/>
    <w:basedOn w:val="51"/>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51">
    <w:name w:val="Body text (3)_"/>
    <w:basedOn w:val="9"/>
    <w:qFormat/>
    <w:uiPriority w:val="0"/>
    <w:rPr>
      <w:b/>
      <w:bCs/>
      <w:sz w:val="32"/>
      <w:szCs w:val="32"/>
      <w:u w:val="none"/>
    </w:rPr>
  </w:style>
  <w:style w:type="character" w:customStyle="1" w:styleId="152">
    <w:name w:val="Body text (3) + Italic"/>
    <w:basedOn w:val="151"/>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53">
    <w:name w:val="Body text (4) + 16 pt"/>
    <w:basedOn w:val="69"/>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4">
    <w:name w:val="Body text (6)_"/>
    <w:basedOn w:val="9"/>
    <w:qFormat/>
    <w:uiPriority w:val="0"/>
    <w:rPr>
      <w:sz w:val="20"/>
      <w:szCs w:val="20"/>
      <w:u w:val="none"/>
    </w:rPr>
  </w:style>
  <w:style w:type="character" w:customStyle="1" w:styleId="155">
    <w:name w:val="Body text (6)"/>
    <w:basedOn w:val="154"/>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6">
    <w:name w:val="Body text (7)_"/>
    <w:basedOn w:val="9"/>
    <w:qFormat/>
    <w:uiPriority w:val="0"/>
    <w:rPr>
      <w:i/>
      <w:iCs/>
      <w:u w:val="none"/>
    </w:rPr>
  </w:style>
  <w:style w:type="character" w:customStyle="1" w:styleId="157">
    <w:name w:val="Body text (2) + 11 pt"/>
    <w:basedOn w:val="50"/>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8">
    <w:name w:val="Picture caption + Bold"/>
    <w:basedOn w:val="73"/>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9">
    <w:name w:val="Body text (7) + Not Italic"/>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0">
    <w:name w:val="Table caption + Italic"/>
    <w:basedOn w:val="5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1">
    <w:name w:val="Heading #5 (2) + Italic"/>
    <w:basedOn w:val="77"/>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2">
    <w:name w:val="Heading #5 (2) Exact"/>
    <w:basedOn w:val="9"/>
    <w:qFormat/>
    <w:uiPriority w:val="0"/>
    <w:rPr>
      <w:u w:val="none"/>
    </w:rPr>
  </w:style>
  <w:style w:type="character" w:customStyle="1" w:styleId="163">
    <w:name w:val="Body text (5) Exact"/>
    <w:basedOn w:val="9"/>
    <w:qFormat/>
    <w:uiPriority w:val="0"/>
    <w:rPr>
      <w:b/>
      <w:bCs/>
      <w:u w:val="none"/>
    </w:rPr>
  </w:style>
  <w:style w:type="character" w:customStyle="1" w:styleId="164">
    <w:name w:val="Body text (2) + Italic Exact"/>
    <w:basedOn w:val="50"/>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5">
    <w:name w:val="Body text (8) Exact"/>
    <w:basedOn w:val="9"/>
    <w:qFormat/>
    <w:uiPriority w:val="0"/>
    <w:rPr>
      <w:b/>
      <w:bCs/>
      <w:sz w:val="21"/>
      <w:szCs w:val="21"/>
      <w:u w:val="none"/>
    </w:rPr>
  </w:style>
  <w:style w:type="character" w:customStyle="1" w:styleId="166">
    <w:name w:val="Body text (2) + Bold Exact"/>
    <w:basedOn w:val="50"/>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7">
    <w:name w:val="Body text (7) Exact"/>
    <w:basedOn w:val="9"/>
    <w:qFormat/>
    <w:uiPriority w:val="0"/>
    <w:rPr>
      <w:i/>
      <w:iCs/>
      <w:u w:val="none"/>
    </w:rPr>
  </w:style>
  <w:style w:type="character" w:customStyle="1" w:styleId="168">
    <w:name w:val="Body text (7) + Not Italic Exact"/>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9">
    <w:name w:val="Picture caption Exact"/>
    <w:basedOn w:val="9"/>
    <w:qFormat/>
    <w:uiPriority w:val="0"/>
    <w:rPr>
      <w:u w:val="none"/>
    </w:rPr>
  </w:style>
  <w:style w:type="character" w:customStyle="1" w:styleId="170">
    <w:name w:val="Table caption Exact"/>
    <w:basedOn w:val="9"/>
    <w:qFormat/>
    <w:uiPriority w:val="0"/>
    <w:rPr>
      <w:u w:val="none"/>
    </w:rPr>
  </w:style>
  <w:style w:type="character" w:customStyle="1" w:styleId="171">
    <w:name w:val="Body text (2) + 4 pt"/>
    <w:basedOn w:val="50"/>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72">
    <w:name w:val="Body text (2) + 7.5 pt"/>
    <w:basedOn w:val="50"/>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73">
    <w:name w:val="Body text (7)"/>
    <w:basedOn w:val="156"/>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4">
    <w:name w:val="Body text (2) + 10.5 pt"/>
    <w:basedOn w:val="50"/>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5">
    <w:name w:val="Body text (2) + 9.5 pt"/>
    <w:basedOn w:val="50"/>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6">
    <w:name w:val="Body text (10) Exact"/>
    <w:basedOn w:val="9"/>
    <w:qFormat/>
    <w:uiPriority w:val="0"/>
    <w:rPr>
      <w:sz w:val="19"/>
      <w:szCs w:val="19"/>
      <w:u w:val="none"/>
    </w:rPr>
  </w:style>
  <w:style w:type="character" w:customStyle="1" w:styleId="177">
    <w:name w:val="Body text (10) + 12 pt Exact"/>
    <w:basedOn w:val="41"/>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8">
    <w:name w:val="Body text (10) + Italic Exact"/>
    <w:basedOn w:val="41"/>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9">
    <w:name w:val="Body text (12) + 10.5 pt"/>
    <w:basedOn w:val="95"/>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80">
    <w:name w:val="Heading #5 (2) + 9.5 pt"/>
    <w:basedOn w:val="77"/>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81">
    <w:name w:val="Body text (11) Exact"/>
    <w:basedOn w:val="9"/>
    <w:qFormat/>
    <w:uiPriority w:val="0"/>
    <w:rPr>
      <w:b/>
      <w:bCs/>
      <w:sz w:val="26"/>
      <w:szCs w:val="26"/>
      <w:u w:val="none"/>
    </w:rPr>
  </w:style>
  <w:style w:type="character" w:customStyle="1" w:styleId="182">
    <w:name w:val="Body text (17) Exact"/>
    <w:basedOn w:val="9"/>
    <w:qFormat/>
    <w:uiPriority w:val="0"/>
    <w:rPr>
      <w:sz w:val="8"/>
      <w:szCs w:val="8"/>
      <w:u w:val="none"/>
    </w:rPr>
  </w:style>
  <w:style w:type="character" w:customStyle="1" w:styleId="183">
    <w:name w:val="Heading #4 (2)_"/>
    <w:basedOn w:val="9"/>
    <w:qFormat/>
    <w:uiPriority w:val="0"/>
    <w:rPr>
      <w:b/>
      <w:bCs/>
      <w:sz w:val="28"/>
      <w:szCs w:val="28"/>
      <w:u w:val="none"/>
    </w:rPr>
  </w:style>
  <w:style w:type="character" w:customStyle="1" w:styleId="184">
    <w:name w:val="Heading #4 (2)"/>
    <w:basedOn w:val="183"/>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5">
    <w:name w:val="Body text (13)_"/>
    <w:basedOn w:val="9"/>
    <w:qFormat/>
    <w:uiPriority w:val="0"/>
    <w:rPr>
      <w:sz w:val="19"/>
      <w:szCs w:val="19"/>
      <w:u w:val="none"/>
    </w:rPr>
  </w:style>
  <w:style w:type="character" w:customStyle="1" w:styleId="186">
    <w:name w:val="Body text (13)"/>
    <w:basedOn w:val="185"/>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7">
    <w:name w:val="Body text (14)_"/>
    <w:basedOn w:val="9"/>
    <w:qFormat/>
    <w:uiPriority w:val="0"/>
    <w:rPr>
      <w:b/>
      <w:bCs/>
      <w:w w:val="70"/>
      <w:sz w:val="40"/>
      <w:szCs w:val="40"/>
      <w:u w:val="none"/>
    </w:rPr>
  </w:style>
  <w:style w:type="character" w:customStyle="1" w:styleId="188">
    <w:name w:val="Body text (14)"/>
    <w:basedOn w:val="187"/>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9">
    <w:name w:val="Body text (15)_"/>
    <w:basedOn w:val="9"/>
    <w:qFormat/>
    <w:uiPriority w:val="0"/>
    <w:rPr>
      <w:b/>
      <w:bCs/>
      <w:w w:val="66"/>
      <w:sz w:val="26"/>
      <w:szCs w:val="26"/>
      <w:u w:val="none"/>
    </w:rPr>
  </w:style>
  <w:style w:type="character" w:customStyle="1" w:styleId="190">
    <w:name w:val="Body text (15)"/>
    <w:basedOn w:val="189"/>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91">
    <w:name w:val="Body text (16)_"/>
    <w:basedOn w:val="9"/>
    <w:qFormat/>
    <w:uiPriority w:val="0"/>
    <w:rPr>
      <w:b/>
      <w:bCs/>
      <w:w w:val="66"/>
      <w:sz w:val="40"/>
      <w:szCs w:val="40"/>
      <w:u w:val="none"/>
    </w:rPr>
  </w:style>
  <w:style w:type="character" w:customStyle="1" w:styleId="192">
    <w:name w:val="Body text (16)"/>
    <w:basedOn w:val="191"/>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93">
    <w:name w:val="Body text (17)_"/>
    <w:basedOn w:val="9"/>
    <w:qFormat/>
    <w:uiPriority w:val="0"/>
    <w:rPr>
      <w:sz w:val="8"/>
      <w:szCs w:val="8"/>
      <w:u w:val="none"/>
    </w:rPr>
  </w:style>
  <w:style w:type="character" w:customStyle="1" w:styleId="194">
    <w:name w:val="Body text (17)"/>
    <w:basedOn w:val="193"/>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5">
    <w:name w:val="Body text (17) + Small Caps"/>
    <w:basedOn w:val="193"/>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6">
    <w:name w:val="Body text (22) Exact"/>
    <w:basedOn w:val="9"/>
    <w:qFormat/>
    <w:uiPriority w:val="0"/>
    <w:rPr>
      <w:w w:val="120"/>
      <w:sz w:val="13"/>
      <w:szCs w:val="13"/>
      <w:u w:val="none"/>
    </w:rPr>
  </w:style>
  <w:style w:type="character" w:customStyle="1" w:styleId="197">
    <w:name w:val="Body text (24) + Not Italic Exact"/>
    <w:basedOn w:val="105"/>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8">
    <w:name w:val="Body text (19)_"/>
    <w:basedOn w:val="9"/>
    <w:qFormat/>
    <w:uiPriority w:val="0"/>
    <w:rPr>
      <w:sz w:val="16"/>
      <w:szCs w:val="16"/>
      <w:u w:val="none"/>
    </w:rPr>
  </w:style>
  <w:style w:type="character" w:customStyle="1" w:styleId="199">
    <w:name w:val="Body text (19)"/>
    <w:basedOn w:val="198"/>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200">
    <w:name w:val="Body text (19) + Italic"/>
    <w:basedOn w:val="198"/>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201">
    <w:name w:val="Body text (20)_"/>
    <w:basedOn w:val="9"/>
    <w:qFormat/>
    <w:uiPriority w:val="0"/>
    <w:rPr>
      <w:w w:val="120"/>
      <w:sz w:val="13"/>
      <w:szCs w:val="13"/>
      <w:u w:val="none"/>
    </w:rPr>
  </w:style>
  <w:style w:type="character" w:customStyle="1" w:styleId="202">
    <w:name w:val="Body text (20)"/>
    <w:basedOn w:val="201"/>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203">
    <w:name w:val="Body text (21)_"/>
    <w:basedOn w:val="9"/>
    <w:qFormat/>
    <w:uiPriority w:val="0"/>
    <w:rPr>
      <w:sz w:val="14"/>
      <w:szCs w:val="14"/>
      <w:u w:val="none"/>
    </w:rPr>
  </w:style>
  <w:style w:type="character" w:customStyle="1" w:styleId="204">
    <w:name w:val="Body text (21)"/>
    <w:basedOn w:val="203"/>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5">
    <w:name w:val="Body text (22)_"/>
    <w:basedOn w:val="9"/>
    <w:qFormat/>
    <w:uiPriority w:val="0"/>
    <w:rPr>
      <w:w w:val="120"/>
      <w:sz w:val="13"/>
      <w:szCs w:val="13"/>
      <w:u w:val="none"/>
    </w:rPr>
  </w:style>
  <w:style w:type="character" w:customStyle="1" w:styleId="206">
    <w:name w:val="Body text (22)"/>
    <w:basedOn w:val="205"/>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7">
    <w:name w:val="Body text (19) Exact"/>
    <w:basedOn w:val="9"/>
    <w:qFormat/>
    <w:uiPriority w:val="0"/>
    <w:rPr>
      <w:sz w:val="16"/>
      <w:szCs w:val="16"/>
      <w:u w:val="none"/>
    </w:rPr>
  </w:style>
  <w:style w:type="character" w:customStyle="1" w:styleId="208">
    <w:name w:val="Body text (25) + Small Caps"/>
    <w:basedOn w:val="107"/>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9">
    <w:name w:val="Body text (26)_"/>
    <w:basedOn w:val="9"/>
    <w:qFormat/>
    <w:uiPriority w:val="0"/>
    <w:rPr>
      <w:b/>
      <w:bCs/>
      <w:sz w:val="21"/>
      <w:szCs w:val="21"/>
      <w:u w:val="none"/>
    </w:rPr>
  </w:style>
  <w:style w:type="character" w:customStyle="1" w:styleId="210">
    <w:name w:val="Body text (26)"/>
    <w:basedOn w:val="209"/>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11">
    <w:name w:val="Picture caption (5) + Not Italic"/>
    <w:basedOn w:val="109"/>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12">
    <w:name w:val="Body text (10) + Spacing 1 pt"/>
    <w:basedOn w:val="41"/>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13">
    <w:name w:val="Body text (10) + 10.5 pt"/>
    <w:basedOn w:val="41"/>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4">
    <w:name w:val="Body text (28) Exact"/>
    <w:basedOn w:val="9"/>
    <w:qFormat/>
    <w:uiPriority w:val="0"/>
    <w:rPr>
      <w:w w:val="80"/>
      <w:sz w:val="22"/>
      <w:szCs w:val="22"/>
      <w:u w:val="none"/>
    </w:rPr>
  </w:style>
  <w:style w:type="character" w:customStyle="1" w:styleId="215">
    <w:name w:val="Body text (29) Exact"/>
    <w:basedOn w:val="9"/>
    <w:qFormat/>
    <w:uiPriority w:val="0"/>
    <w:rPr>
      <w:b/>
      <w:bCs/>
      <w:sz w:val="18"/>
      <w:szCs w:val="18"/>
      <w:u w:val="none"/>
    </w:rPr>
  </w:style>
  <w:style w:type="character" w:customStyle="1" w:styleId="216">
    <w:name w:val="Body text (30) Exact"/>
    <w:basedOn w:val="9"/>
    <w:qFormat/>
    <w:uiPriority w:val="0"/>
    <w:rPr>
      <w:sz w:val="21"/>
      <w:szCs w:val="21"/>
      <w:u w:val="none"/>
    </w:rPr>
  </w:style>
  <w:style w:type="character" w:customStyle="1" w:styleId="217">
    <w:name w:val="Body text (2) + 26 pt"/>
    <w:basedOn w:val="50"/>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8">
    <w:name w:val="Body text (15) Exact"/>
    <w:basedOn w:val="9"/>
    <w:qFormat/>
    <w:uiPriority w:val="0"/>
    <w:rPr>
      <w:b/>
      <w:bCs/>
      <w:w w:val="66"/>
      <w:sz w:val="26"/>
      <w:szCs w:val="26"/>
      <w:u w:val="none"/>
    </w:rPr>
  </w:style>
  <w:style w:type="character" w:customStyle="1" w:styleId="219">
    <w:name w:val="Body text (17) + 12 pt Exact"/>
    <w:basedOn w:val="193"/>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20">
    <w:name w:val="Body text (17) + Small Caps Exact"/>
    <w:basedOn w:val="193"/>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21">
    <w:name w:val="Body text (2) + Spacing 7 pt Exact"/>
    <w:basedOn w:val="50"/>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22">
    <w:name w:val="Body text (2) + Small Caps Exact"/>
    <w:basedOn w:val="50"/>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23">
    <w:name w:val="Body text (6) Exact"/>
    <w:basedOn w:val="9"/>
    <w:qFormat/>
    <w:uiPriority w:val="0"/>
    <w:rPr>
      <w:sz w:val="20"/>
      <w:szCs w:val="20"/>
      <w:u w:val="none"/>
    </w:rPr>
  </w:style>
  <w:style w:type="character" w:customStyle="1" w:styleId="224">
    <w:name w:val="Body text (21) Exact"/>
    <w:basedOn w:val="9"/>
    <w:qFormat/>
    <w:uiPriority w:val="0"/>
    <w:rPr>
      <w:sz w:val="14"/>
      <w:szCs w:val="14"/>
      <w:u w:val="none"/>
    </w:rPr>
  </w:style>
  <w:style w:type="character" w:customStyle="1" w:styleId="225">
    <w:name w:val="Body text (26) Exact"/>
    <w:basedOn w:val="9"/>
    <w:qFormat/>
    <w:uiPriority w:val="0"/>
    <w:rPr>
      <w:b/>
      <w:bCs/>
      <w:sz w:val="21"/>
      <w:szCs w:val="21"/>
      <w:u w:val="none"/>
    </w:rPr>
  </w:style>
  <w:style w:type="character" w:customStyle="1" w:styleId="226">
    <w:name w:val="Body text (31) + 12 pt Exact"/>
    <w:basedOn w:val="113"/>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7">
    <w:name w:val="Body text (31) + Small Caps Exact"/>
    <w:basedOn w:val="113"/>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8">
    <w:name w:val="Body text (26) + Small Caps"/>
    <w:basedOn w:val="20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9">
    <w:name w:val="Body text (30)_"/>
    <w:basedOn w:val="9"/>
    <w:qFormat/>
    <w:uiPriority w:val="0"/>
    <w:rPr>
      <w:sz w:val="21"/>
      <w:szCs w:val="21"/>
      <w:u w:val="none"/>
    </w:rPr>
  </w:style>
  <w:style w:type="character" w:customStyle="1" w:styleId="230">
    <w:name w:val="Body text (30)"/>
    <w:basedOn w:val="229"/>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31">
    <w:name w:val="Body text (2) + Small Caps"/>
    <w:basedOn w:val="50"/>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32">
    <w:name w:val="Body text (25) Exact"/>
    <w:basedOn w:val="9"/>
    <w:qFormat/>
    <w:uiPriority w:val="0"/>
    <w:rPr>
      <w:spacing w:val="10"/>
      <w:sz w:val="18"/>
      <w:szCs w:val="18"/>
      <w:u w:val="none"/>
    </w:rPr>
  </w:style>
  <w:style w:type="character" w:customStyle="1" w:styleId="233">
    <w:name w:val="Body text (25) + Spacing 0 pt Exact"/>
    <w:basedOn w:val="107"/>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4">
    <w:name w:val="Body text (2) + 9.5 pt Exact"/>
    <w:basedOn w:val="50"/>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5">
    <w:name w:val="Body text (38) Exact"/>
    <w:basedOn w:val="9"/>
    <w:qFormat/>
    <w:uiPriority w:val="0"/>
    <w:rPr>
      <w:w w:val="200"/>
      <w:sz w:val="8"/>
      <w:szCs w:val="8"/>
      <w:u w:val="none"/>
    </w:rPr>
  </w:style>
  <w:style w:type="character" w:customStyle="1" w:styleId="236">
    <w:name w:val="Body text (34) Exact"/>
    <w:basedOn w:val="9"/>
    <w:qFormat/>
    <w:uiPriority w:val="0"/>
    <w:rPr>
      <w:sz w:val="15"/>
      <w:szCs w:val="15"/>
      <w:u w:val="none"/>
    </w:rPr>
  </w:style>
  <w:style w:type="character" w:customStyle="1" w:styleId="237">
    <w:name w:val="Body text (22) + Small Caps Exact"/>
    <w:basedOn w:val="205"/>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8">
    <w:name w:val="Body text (2) + Spacing 4 pt Exact"/>
    <w:basedOn w:val="50"/>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9">
    <w:name w:val="Body text (40) + Spacing 1 pt Exact"/>
    <w:basedOn w:val="117"/>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40">
    <w:name w:val="Body text (30) + 12 pt Exact"/>
    <w:basedOn w:val="229"/>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41">
    <w:name w:val="Body text (28)_"/>
    <w:basedOn w:val="9"/>
    <w:qFormat/>
    <w:uiPriority w:val="0"/>
    <w:rPr>
      <w:w w:val="80"/>
      <w:sz w:val="22"/>
      <w:szCs w:val="22"/>
      <w:u w:val="none"/>
    </w:rPr>
  </w:style>
  <w:style w:type="character" w:customStyle="1" w:styleId="242">
    <w:name w:val="Body text (28)"/>
    <w:basedOn w:val="241"/>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43">
    <w:name w:val="Body text (25) + Spacing 0 pt"/>
    <w:basedOn w:val="107"/>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4">
    <w:name w:val="Body text (29)_"/>
    <w:basedOn w:val="9"/>
    <w:qFormat/>
    <w:uiPriority w:val="0"/>
    <w:rPr>
      <w:b/>
      <w:bCs/>
      <w:sz w:val="18"/>
      <w:szCs w:val="18"/>
      <w:u w:val="none"/>
    </w:rPr>
  </w:style>
  <w:style w:type="character" w:customStyle="1" w:styleId="245">
    <w:name w:val="Body text (29)"/>
    <w:basedOn w:val="244"/>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6">
    <w:name w:val="Body text (32)_"/>
    <w:basedOn w:val="9"/>
    <w:qFormat/>
    <w:uiPriority w:val="0"/>
    <w:rPr>
      <w:b/>
      <w:bCs/>
      <w:w w:val="80"/>
      <w:sz w:val="22"/>
      <w:szCs w:val="22"/>
      <w:u w:val="none"/>
    </w:rPr>
  </w:style>
  <w:style w:type="character" w:customStyle="1" w:styleId="247">
    <w:name w:val="Body text (32)"/>
    <w:basedOn w:val="246"/>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8">
    <w:name w:val="Body text (15) + Spacing 8 pt"/>
    <w:basedOn w:val="189"/>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9">
    <w:name w:val="Body text (33)_"/>
    <w:basedOn w:val="9"/>
    <w:qFormat/>
    <w:uiPriority w:val="0"/>
    <w:rPr>
      <w:b/>
      <w:bCs/>
      <w:sz w:val="21"/>
      <w:szCs w:val="21"/>
      <w:u w:val="none"/>
    </w:rPr>
  </w:style>
  <w:style w:type="character" w:customStyle="1" w:styleId="250">
    <w:name w:val="Body text (33)"/>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3) + Small Caps"/>
    <w:basedOn w:val="24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52">
    <w:name w:val="Body text (34)_"/>
    <w:basedOn w:val="9"/>
    <w:qFormat/>
    <w:uiPriority w:val="0"/>
    <w:rPr>
      <w:sz w:val="15"/>
      <w:szCs w:val="15"/>
      <w:u w:val="none"/>
    </w:rPr>
  </w:style>
  <w:style w:type="character" w:customStyle="1" w:styleId="253">
    <w:name w:val="Body text (34)"/>
    <w:basedOn w:val="252"/>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4">
    <w:name w:val="Body text (8)_"/>
    <w:basedOn w:val="9"/>
    <w:qFormat/>
    <w:uiPriority w:val="0"/>
    <w:rPr>
      <w:b/>
      <w:bCs/>
      <w:sz w:val="21"/>
      <w:szCs w:val="21"/>
      <w:u w:val="none"/>
    </w:rPr>
  </w:style>
  <w:style w:type="character" w:customStyle="1" w:styleId="255">
    <w:name w:val="Body text (8)"/>
    <w:basedOn w:val="25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6">
    <w:name w:val="Body text (35)_"/>
    <w:basedOn w:val="9"/>
    <w:qFormat/>
    <w:uiPriority w:val="0"/>
    <w:rPr>
      <w:b/>
      <w:bCs/>
      <w:sz w:val="22"/>
      <w:szCs w:val="22"/>
      <w:u w:val="none"/>
    </w:rPr>
  </w:style>
  <w:style w:type="character" w:customStyle="1" w:styleId="257">
    <w:name w:val="Body text (35)"/>
    <w:basedOn w:val="256"/>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8">
    <w:name w:val="Body text (35) + Small Caps"/>
    <w:basedOn w:val="256"/>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9">
    <w:name w:val="Body text (17) + Spacing 3 pt"/>
    <w:basedOn w:val="193"/>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60">
    <w:name w:val="Body text (2) + Spacing 4 pt"/>
    <w:basedOn w:val="50"/>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61">
    <w:name w:val="Body text (36)_"/>
    <w:basedOn w:val="9"/>
    <w:qFormat/>
    <w:uiPriority w:val="0"/>
    <w:rPr>
      <w:i/>
      <w:iCs/>
      <w:sz w:val="20"/>
      <w:szCs w:val="20"/>
      <w:u w:val="none"/>
    </w:rPr>
  </w:style>
  <w:style w:type="character" w:customStyle="1" w:styleId="262">
    <w:name w:val="Body text (36)"/>
    <w:basedOn w:val="261"/>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63">
    <w:name w:val="Body text (37)_"/>
    <w:basedOn w:val="9"/>
    <w:qFormat/>
    <w:uiPriority w:val="0"/>
    <w:rPr>
      <w:w w:val="150"/>
      <w:sz w:val="8"/>
      <w:szCs w:val="8"/>
      <w:u w:val="none"/>
    </w:rPr>
  </w:style>
  <w:style w:type="character" w:customStyle="1" w:styleId="264">
    <w:name w:val="Body text (37)"/>
    <w:basedOn w:val="263"/>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5">
    <w:name w:val="Body text (38)_"/>
    <w:basedOn w:val="9"/>
    <w:uiPriority w:val="0"/>
    <w:rPr>
      <w:w w:val="200"/>
      <w:sz w:val="8"/>
      <w:szCs w:val="8"/>
      <w:u w:val="none"/>
    </w:rPr>
  </w:style>
  <w:style w:type="character" w:customStyle="1" w:styleId="266">
    <w:name w:val="Body text (38)"/>
    <w:basedOn w:val="265"/>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7">
    <w:name w:val="Body text (38) + Small Caps"/>
    <w:basedOn w:val="265"/>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8">
    <w:name w:val="Body text (3)"/>
    <w:basedOn w:val="151"/>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9">
    <w:name w:val="Body text (42)_"/>
    <w:basedOn w:val="9"/>
    <w:qFormat/>
    <w:uiPriority w:val="0"/>
    <w:rPr>
      <w:sz w:val="18"/>
      <w:szCs w:val="18"/>
      <w:u w:val="none"/>
    </w:rPr>
  </w:style>
  <w:style w:type="character" w:customStyle="1" w:styleId="270">
    <w:name w:val="Table caption (5) Exact"/>
    <w:basedOn w:val="9"/>
    <w:qFormat/>
    <w:uiPriority w:val="0"/>
    <w:rPr>
      <w:sz w:val="18"/>
      <w:szCs w:val="18"/>
      <w:u w:val="none"/>
    </w:rPr>
  </w:style>
  <w:style w:type="character" w:customStyle="1" w:styleId="271">
    <w:name w:val="Body text (10) + 9 pt"/>
    <w:basedOn w:val="41"/>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72">
    <w:name w:val="Table caption (5) + 9.5 pt Exact"/>
    <w:basedOn w:val="123"/>
    <w:qFormat/>
    <w:uiPriority w:val="0"/>
    <w:rPr>
      <w:sz w:val="19"/>
      <w:szCs w:val="19"/>
      <w:shd w:val="clear" w:color="auto" w:fill="FFFFFF"/>
    </w:rPr>
  </w:style>
  <w:style w:type="character" w:customStyle="1" w:styleId="273">
    <w:name w:val="Table caption (7) + 9 pt Exact"/>
    <w:basedOn w:val="127"/>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4">
    <w:name w:val="Body text (42) + 9.5 pt"/>
    <w:basedOn w:val="269"/>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5">
    <w:name w:val="Body text (42) + Italic"/>
    <w:basedOn w:val="269"/>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6">
    <w:name w:val="Body text (42)"/>
    <w:basedOn w:val="269"/>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7">
    <w:name w:val="Body text (42) + Spacing 1 pt"/>
    <w:basedOn w:val="269"/>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8">
    <w:name w:val="Body text (10) + 6 pt"/>
    <w:basedOn w:val="41"/>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9">
    <w:name w:val="Body text (10) + 7.5 pt"/>
    <w:basedOn w:val="41"/>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80">
    <w:name w:val="Body text (46) Exact"/>
    <w:basedOn w:val="9"/>
    <w:qFormat/>
    <w:uiPriority w:val="0"/>
    <w:rPr>
      <w:i/>
      <w:iCs/>
      <w:spacing w:val="10"/>
      <w:sz w:val="14"/>
      <w:szCs w:val="14"/>
      <w:u w:val="none"/>
    </w:rPr>
  </w:style>
  <w:style w:type="character" w:customStyle="1" w:styleId="281">
    <w:name w:val="Body text (49) + Times New Roman"/>
    <w:basedOn w:val="141"/>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82">
    <w:name w:val="Body text (34) + Spacing 1 pt Exact"/>
    <w:basedOn w:val="252"/>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83">
    <w:name w:val="Picture caption (4) + Italic Exact"/>
    <w:basedOn w:val="99"/>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4">
    <w:name w:val="Body text (52) Exact"/>
    <w:basedOn w:val="9"/>
    <w:uiPriority w:val="0"/>
    <w:rPr>
      <w:b/>
      <w:bCs/>
      <w:w w:val="70"/>
      <w:sz w:val="20"/>
      <w:szCs w:val="20"/>
      <w:u w:val="none"/>
    </w:rPr>
  </w:style>
  <w:style w:type="character" w:customStyle="1" w:styleId="285">
    <w:name w:val="Body text (28) + 13 pt"/>
    <w:basedOn w:val="241"/>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6">
    <w:name w:val="Heading #5 (4)_"/>
    <w:basedOn w:val="9"/>
    <w:uiPriority w:val="0"/>
    <w:rPr>
      <w:w w:val="80"/>
      <w:sz w:val="22"/>
      <w:szCs w:val="22"/>
      <w:u w:val="none"/>
    </w:rPr>
  </w:style>
  <w:style w:type="character" w:customStyle="1" w:styleId="287">
    <w:name w:val="Heading #5 (4)"/>
    <w:basedOn w:val="286"/>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8">
    <w:name w:val="Body text (51)_"/>
    <w:basedOn w:val="9"/>
    <w:uiPriority w:val="0"/>
    <w:rPr>
      <w:b/>
      <w:bCs/>
      <w:w w:val="75"/>
      <w:sz w:val="20"/>
      <w:szCs w:val="20"/>
      <w:u w:val="none"/>
    </w:rPr>
  </w:style>
  <w:style w:type="character" w:customStyle="1" w:styleId="289">
    <w:name w:val="Body text (51)"/>
    <w:basedOn w:val="288"/>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90">
    <w:name w:val="Body text (52)_"/>
    <w:basedOn w:val="9"/>
    <w:uiPriority w:val="0"/>
    <w:rPr>
      <w:b/>
      <w:bCs/>
      <w:w w:val="70"/>
      <w:sz w:val="20"/>
      <w:szCs w:val="20"/>
      <w:u w:val="none"/>
    </w:rPr>
  </w:style>
  <w:style w:type="character" w:customStyle="1" w:styleId="291">
    <w:name w:val="Body text (52)"/>
    <w:basedOn w:val="290"/>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92">
    <w:name w:val="Body text (54) Exact"/>
    <w:basedOn w:val="9"/>
    <w:uiPriority w:val="0"/>
    <w:rPr>
      <w:sz w:val="16"/>
      <w:szCs w:val="16"/>
      <w:u w:val="none"/>
    </w:rPr>
  </w:style>
  <w:style w:type="character" w:customStyle="1" w:styleId="293">
    <w:name w:val="Body text (53) Exact"/>
    <w:basedOn w:val="9"/>
    <w:uiPriority w:val="0"/>
    <w:rPr>
      <w:sz w:val="15"/>
      <w:szCs w:val="15"/>
      <w:u w:val="none"/>
    </w:rPr>
  </w:style>
  <w:style w:type="character" w:customStyle="1" w:styleId="294">
    <w:name w:val="Body text (55) Exact"/>
    <w:basedOn w:val="9"/>
    <w:qFormat/>
    <w:uiPriority w:val="0"/>
    <w:rPr>
      <w:sz w:val="18"/>
      <w:szCs w:val="18"/>
      <w:u w:val="none"/>
    </w:rPr>
  </w:style>
  <w:style w:type="character" w:customStyle="1" w:styleId="295">
    <w:name w:val="Body text (53)_"/>
    <w:basedOn w:val="9"/>
    <w:uiPriority w:val="0"/>
    <w:rPr>
      <w:sz w:val="15"/>
      <w:szCs w:val="15"/>
      <w:u w:val="none"/>
    </w:rPr>
  </w:style>
  <w:style w:type="character" w:customStyle="1" w:styleId="296">
    <w:name w:val="Body text (53)"/>
    <w:basedOn w:val="295"/>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7">
    <w:name w:val="Heading #4 (3)_"/>
    <w:basedOn w:val="9"/>
    <w:qFormat/>
    <w:uiPriority w:val="0"/>
    <w:rPr>
      <w:b/>
      <w:bCs/>
      <w:spacing w:val="10"/>
      <w:sz w:val="21"/>
      <w:szCs w:val="21"/>
      <w:u w:val="none"/>
    </w:rPr>
  </w:style>
  <w:style w:type="character" w:customStyle="1" w:styleId="298">
    <w:name w:val="Heading #4 (3)"/>
    <w:basedOn w:val="297"/>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9">
    <w:name w:val="Body text (54)_"/>
    <w:basedOn w:val="9"/>
    <w:uiPriority w:val="0"/>
    <w:rPr>
      <w:sz w:val="16"/>
      <w:szCs w:val="16"/>
      <w:u w:val="none"/>
    </w:rPr>
  </w:style>
  <w:style w:type="character" w:customStyle="1" w:styleId="300">
    <w:name w:val="Body text (54)"/>
    <w:basedOn w:val="299"/>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1">
    <w:name w:val="Body text (53) + Small Caps"/>
    <w:basedOn w:val="295"/>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302">
    <w:name w:val="Body text (53) + Bold"/>
    <w:basedOn w:val="295"/>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303">
    <w:name w:val="Body text (55)_"/>
    <w:basedOn w:val="9"/>
    <w:qFormat/>
    <w:uiPriority w:val="0"/>
    <w:rPr>
      <w:sz w:val="18"/>
      <w:szCs w:val="18"/>
      <w:u w:val="none"/>
    </w:rPr>
  </w:style>
  <w:style w:type="character" w:customStyle="1" w:styleId="304">
    <w:name w:val="Body text (55)"/>
    <w:basedOn w:val="303"/>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5">
    <w:name w:val="Body text (56)_"/>
    <w:basedOn w:val="9"/>
    <w:qFormat/>
    <w:uiPriority w:val="0"/>
    <w:rPr>
      <w:sz w:val="16"/>
      <w:szCs w:val="16"/>
      <w:u w:val="none"/>
    </w:rPr>
  </w:style>
  <w:style w:type="character" w:customStyle="1" w:styleId="306">
    <w:name w:val="Body text (56)"/>
    <w:basedOn w:val="305"/>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7">
    <w:name w:val="Body text (10) + Bold"/>
    <w:basedOn w:val="41"/>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8">
    <w:name w:val="Body text (10) + 4.5 pt"/>
    <w:basedOn w:val="41"/>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9">
    <w:name w:val="Body text (29) + 12 pt"/>
    <w:basedOn w:val="244"/>
    <w:uiPriority w:val="0"/>
    <w:rPr>
      <w:color w:val="292526"/>
      <w:sz w:val="24"/>
      <w:szCs w:val="24"/>
      <w:u w:val="none"/>
    </w:rPr>
  </w:style>
  <w:style w:type="character" w:customStyle="1" w:styleId="310">
    <w:name w:val="Body text (34) + Small Caps Exact"/>
    <w:basedOn w:val="252"/>
    <w:uiPriority w:val="0"/>
    <w:rPr>
      <w:smallCaps/>
      <w:color w:val="97969B"/>
      <w:sz w:val="15"/>
      <w:szCs w:val="15"/>
      <w:u w:val="none"/>
    </w:rPr>
  </w:style>
  <w:style w:type="character" w:customStyle="1" w:styleId="311">
    <w:name w:val="Body Text Char"/>
    <w:basedOn w:val="9"/>
    <w:link w:val="12"/>
    <w:uiPriority w:val="1"/>
    <w:rPr>
      <w:rFonts w:ascii="Times New Roman" w:hAnsi="Times New Roman" w:eastAsia="Times New Roman" w:cs="Times New Roman"/>
      <w:sz w:val="24"/>
      <w:szCs w:val="24"/>
    </w:rPr>
  </w:style>
  <w:style w:type="paragraph" w:customStyle="1" w:styleId="3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13">
    <w:name w:val="Body text (12) + Not Italic"/>
    <w:basedOn w:val="95"/>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4">
    <w:name w:val="HTML Preformatted Char"/>
    <w:basedOn w:val="9"/>
    <w:link w:val="18"/>
    <w:semiHidden/>
    <w:uiPriority w:val="99"/>
    <w:rPr>
      <w:rFonts w:ascii="Courier New" w:hAnsi="Courier New" w:eastAsia="Times New Roman" w:cs="Courier New"/>
      <w:sz w:val="20"/>
      <w:szCs w:val="20"/>
      <w:lang w:val="id-ID" w:eastAsia="id-ID"/>
    </w:rPr>
  </w:style>
  <w:style w:type="character" w:customStyle="1" w:styleId="315">
    <w:name w:val="Unresolved Mention1"/>
    <w:basedOn w:val="9"/>
    <w:semiHidden/>
    <w:unhideWhenUsed/>
    <w:uiPriority w:val="99"/>
    <w:rPr>
      <w:color w:val="605E5C"/>
      <w:shd w:val="clear" w:color="auto" w:fill="E1DFDD"/>
    </w:rPr>
  </w:style>
  <w:style w:type="character" w:styleId="316">
    <w:name w:val="Placeholder Text"/>
    <w:basedOn w:val="9"/>
    <w:semiHidden/>
    <w:qFormat/>
    <w:uiPriority w:val="99"/>
    <w:rPr>
      <w:color w:val="808080"/>
    </w:rPr>
  </w:style>
  <w:style w:type="character" w:customStyle="1" w:styleId="317">
    <w:name w:val="katex-mathml"/>
    <w:basedOn w:val="9"/>
    <w:uiPriority w:val="0"/>
  </w:style>
  <w:style w:type="character" w:customStyle="1" w:styleId="318">
    <w:name w:val="mord"/>
    <w:basedOn w:val="9"/>
    <w:uiPriority w:val="0"/>
  </w:style>
  <w:style w:type="character" w:customStyle="1" w:styleId="319">
    <w:name w:val="mop"/>
    <w:basedOn w:val="9"/>
    <w:uiPriority w:val="0"/>
  </w:style>
  <w:style w:type="character" w:customStyle="1" w:styleId="320">
    <w:name w:val="vlist-s"/>
    <w:basedOn w:val="9"/>
    <w:uiPriority w:val="0"/>
  </w:style>
  <w:style w:type="character" w:customStyle="1" w:styleId="321">
    <w:name w:val="overflow-hidden"/>
    <w:basedOn w:val="9"/>
    <w:uiPriority w:val="0"/>
  </w:style>
  <w:style w:type="character" w:customStyle="1" w:styleId="322">
    <w:name w:val="mbin"/>
    <w:basedOn w:val="9"/>
    <w:uiPriority w:val="0"/>
  </w:style>
  <w:style w:type="character" w:customStyle="1" w:styleId="323">
    <w:name w:val="mrel"/>
    <w:basedOn w:val="9"/>
    <w:uiPriority w:val="0"/>
  </w:style>
  <w:style w:type="character" w:customStyle="1" w:styleId="324">
    <w:name w:val="katex"/>
    <w:basedOn w:val="9"/>
    <w:uiPriority w:val="0"/>
  </w:style>
  <w:style w:type="character" w:customStyle="1" w:styleId="325">
    <w:name w:val="export-sheets-button"/>
    <w:basedOn w:val="9"/>
    <w:uiPriority w:val="0"/>
  </w:style>
  <w:style w:type="character" w:customStyle="1" w:styleId="326">
    <w:name w:val="citation-0"/>
    <w:basedOn w:val="9"/>
    <w:uiPriority w:val="0"/>
  </w:style>
  <w:style w:type="character" w:customStyle="1" w:styleId="327">
    <w:name w:val="button-container"/>
    <w:basedOn w:val="9"/>
    <w:uiPriority w:val="0"/>
  </w:style>
  <w:style w:type="paragraph" w:customStyle="1" w:styleId="328">
    <w:name w:val="query-text-line"/>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29">
    <w:name w:val="citation-1"/>
    <w:basedOn w:val="9"/>
    <w:uiPriority w:val="0"/>
  </w:style>
  <w:style w:type="character" w:customStyle="1" w:styleId="330">
    <w:name w:val="citation-2"/>
    <w:basedOn w:val="9"/>
    <w:uiPriority w:val="0"/>
  </w:style>
  <w:style w:type="character" w:customStyle="1" w:styleId="331">
    <w:name w:val="citation-3"/>
    <w:basedOn w:val="9"/>
    <w:qFormat/>
    <w:uiPriority w:val="0"/>
  </w:style>
  <w:style w:type="character" w:customStyle="1" w:styleId="332">
    <w:name w:val="citation-4"/>
    <w:basedOn w:val="9"/>
    <w:uiPriority w:val="0"/>
  </w:style>
  <w:style w:type="paragraph" w:customStyle="1" w:styleId="333">
    <w:name w:val="footnote description"/>
    <w:next w:val="1"/>
    <w:link w:val="334"/>
    <w:uiPriority w:val="0"/>
    <w:pPr>
      <w:spacing w:after="0" w:line="256" w:lineRule="auto"/>
      <w:ind w:firstLine="721"/>
      <w:jc w:val="both"/>
    </w:pPr>
    <w:rPr>
      <w:rFonts w:ascii="Times New Roman" w:hAnsi="Times New Roman" w:eastAsia="Times New Roman" w:cs="Times New Roman"/>
      <w:color w:val="000000"/>
      <w:sz w:val="20"/>
      <w:szCs w:val="22"/>
      <w:lang w:val="en-US" w:eastAsia="en-US" w:bidi="ar-SA"/>
    </w:rPr>
  </w:style>
  <w:style w:type="character" w:customStyle="1" w:styleId="334">
    <w:name w:val="footnote description Char"/>
    <w:link w:val="333"/>
    <w:uiPriority w:val="0"/>
    <w:rPr>
      <w:rFonts w:ascii="Times New Roman" w:hAnsi="Times New Roman" w:eastAsia="Times New Roman" w:cs="Times New Roman"/>
      <w:color w:val="000000"/>
      <w:sz w:val="20"/>
    </w:rPr>
  </w:style>
  <w:style w:type="table" w:customStyle="1" w:styleId="335">
    <w:name w:val="TableGrid"/>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6" Type="http://schemas.openxmlformats.org/officeDocument/2006/relationships/fontTable" Target="fontTable.xml"/><Relationship Id="rId85" Type="http://schemas.openxmlformats.org/officeDocument/2006/relationships/customXml" Target="../customXml/item2.xml"/><Relationship Id="rId84" Type="http://schemas.openxmlformats.org/officeDocument/2006/relationships/numbering" Target="numbering.xml"/><Relationship Id="rId83" Type="http://schemas.openxmlformats.org/officeDocument/2006/relationships/customXml" Target="../customXml/item1.xml"/><Relationship Id="rId82" Type="http://schemas.openxmlformats.org/officeDocument/2006/relationships/image" Target="media/image27.jpeg"/><Relationship Id="rId81" Type="http://schemas.openxmlformats.org/officeDocument/2006/relationships/image" Target="media/image26.jpeg"/><Relationship Id="rId80" Type="http://schemas.openxmlformats.org/officeDocument/2006/relationships/image" Target="media/image25.jpeg"/><Relationship Id="rId8" Type="http://schemas.openxmlformats.org/officeDocument/2006/relationships/footer" Target="footer1.xml"/><Relationship Id="rId79" Type="http://schemas.openxmlformats.org/officeDocument/2006/relationships/image" Target="media/image24.jpeg"/><Relationship Id="rId78" Type="http://schemas.openxmlformats.org/officeDocument/2006/relationships/image" Target="media/image23.jpeg"/><Relationship Id="rId77" Type="http://schemas.openxmlformats.org/officeDocument/2006/relationships/image" Target="media/image22.jpeg"/><Relationship Id="rId76" Type="http://schemas.openxmlformats.org/officeDocument/2006/relationships/image" Target="media/image21.jpeg"/><Relationship Id="rId75" Type="http://schemas.openxmlformats.org/officeDocument/2006/relationships/image" Target="media/image20.jpeg"/><Relationship Id="rId74" Type="http://schemas.openxmlformats.org/officeDocument/2006/relationships/image" Target="media/image19.jpeg"/><Relationship Id="rId73" Type="http://schemas.microsoft.com/office/2007/relationships/hdphoto" Target="media/image18.wdp"/><Relationship Id="rId72" Type="http://schemas.openxmlformats.org/officeDocument/2006/relationships/image" Target="media/image17.jpeg"/><Relationship Id="rId71" Type="http://schemas.microsoft.com/office/2007/relationships/hdphoto" Target="media/image16.wdp"/><Relationship Id="rId70" Type="http://schemas.openxmlformats.org/officeDocument/2006/relationships/image" Target="media/image15.jpeg"/><Relationship Id="rId7" Type="http://schemas.openxmlformats.org/officeDocument/2006/relationships/header" Target="header3.xml"/><Relationship Id="rId69" Type="http://schemas.openxmlformats.org/officeDocument/2006/relationships/image" Target="media/image14.jpeg"/><Relationship Id="rId68" Type="http://schemas.openxmlformats.org/officeDocument/2006/relationships/image" Target="media/image13.jpeg"/><Relationship Id="rId67" Type="http://schemas.openxmlformats.org/officeDocument/2006/relationships/image" Target="media/image12.jpeg"/><Relationship Id="rId66" Type="http://schemas.openxmlformats.org/officeDocument/2006/relationships/image" Target="media/image11.jpeg"/><Relationship Id="rId65" Type="http://schemas.openxmlformats.org/officeDocument/2006/relationships/image" Target="media/image10.jpeg"/><Relationship Id="rId64" Type="http://schemas.openxmlformats.org/officeDocument/2006/relationships/image" Target="media/image9.jpeg"/><Relationship Id="rId63" Type="http://schemas.openxmlformats.org/officeDocument/2006/relationships/image" Target="media/image8.png"/><Relationship Id="rId62" Type="http://schemas.microsoft.com/office/2007/relationships/hdphoto" Target="media/image7.wdp"/><Relationship Id="rId61" Type="http://schemas.openxmlformats.org/officeDocument/2006/relationships/image" Target="media/image6.jpeg"/><Relationship Id="rId60" Type="http://schemas.openxmlformats.org/officeDocument/2006/relationships/image" Target="media/image5.jpeg"/><Relationship Id="rId6" Type="http://schemas.openxmlformats.org/officeDocument/2006/relationships/header" Target="header2.xml"/><Relationship Id="rId59" Type="http://schemas.openxmlformats.org/officeDocument/2006/relationships/image" Target="media/image4.jpeg"/><Relationship Id="rId58" Type="http://schemas.openxmlformats.org/officeDocument/2006/relationships/image" Target="media/image3.jpeg"/><Relationship Id="rId57" Type="http://schemas.openxmlformats.org/officeDocument/2006/relationships/image" Target="media/image2.png"/><Relationship Id="rId56" Type="http://schemas.openxmlformats.org/officeDocument/2006/relationships/theme" Target="theme/theme1.xml"/><Relationship Id="rId55" Type="http://schemas.openxmlformats.org/officeDocument/2006/relationships/footer" Target="footer18.xml"/><Relationship Id="rId54" Type="http://schemas.openxmlformats.org/officeDocument/2006/relationships/header" Target="header33.xml"/><Relationship Id="rId53" Type="http://schemas.openxmlformats.org/officeDocument/2006/relationships/header" Target="header32.xml"/><Relationship Id="rId52" Type="http://schemas.openxmlformats.org/officeDocument/2006/relationships/header" Target="header31.xml"/><Relationship Id="rId51" Type="http://schemas.openxmlformats.org/officeDocument/2006/relationships/footer" Target="footer17.xml"/><Relationship Id="rId50" Type="http://schemas.openxmlformats.org/officeDocument/2006/relationships/header" Target="header30.xml"/><Relationship Id="rId5" Type="http://schemas.openxmlformats.org/officeDocument/2006/relationships/header" Target="header1.xml"/><Relationship Id="rId49" Type="http://schemas.openxmlformats.org/officeDocument/2006/relationships/header" Target="header29.xml"/><Relationship Id="rId48" Type="http://schemas.openxmlformats.org/officeDocument/2006/relationships/header" Target="header28.xml"/><Relationship Id="rId47" Type="http://schemas.openxmlformats.org/officeDocument/2006/relationships/footer" Target="footer16.xml"/><Relationship Id="rId46" Type="http://schemas.openxmlformats.org/officeDocument/2006/relationships/footer" Target="footer15.xml"/><Relationship Id="rId45" Type="http://schemas.openxmlformats.org/officeDocument/2006/relationships/footer" Target="footer14.xml"/><Relationship Id="rId44" Type="http://schemas.openxmlformats.org/officeDocument/2006/relationships/header" Target="header27.xml"/><Relationship Id="rId43" Type="http://schemas.openxmlformats.org/officeDocument/2006/relationships/header" Target="header26.xml"/><Relationship Id="rId42" Type="http://schemas.openxmlformats.org/officeDocument/2006/relationships/header" Target="header25.xml"/><Relationship Id="rId41" Type="http://schemas.openxmlformats.org/officeDocument/2006/relationships/footer" Target="footer13.xml"/><Relationship Id="rId40" Type="http://schemas.openxmlformats.org/officeDocument/2006/relationships/footer" Target="footer12.xml"/><Relationship Id="rId4" Type="http://schemas.openxmlformats.org/officeDocument/2006/relationships/endnotes" Target="endnotes.xml"/><Relationship Id="rId39" Type="http://schemas.openxmlformats.org/officeDocument/2006/relationships/footer" Target="footer11.xml"/><Relationship Id="rId38" Type="http://schemas.openxmlformats.org/officeDocument/2006/relationships/header" Target="header24.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footer" Target="footer10.xml"/><Relationship Id="rId34" Type="http://schemas.openxmlformats.org/officeDocument/2006/relationships/header" Target="header21.xml"/><Relationship Id="rId33" Type="http://schemas.openxmlformats.org/officeDocument/2006/relationships/header" Target="header20.xml"/><Relationship Id="rId32" Type="http://schemas.openxmlformats.org/officeDocument/2006/relationships/header" Target="header19.xml"/><Relationship Id="rId31" Type="http://schemas.openxmlformats.org/officeDocument/2006/relationships/footer" Target="footer9.xml"/><Relationship Id="rId30" Type="http://schemas.openxmlformats.org/officeDocument/2006/relationships/header" Target="header18.xml"/><Relationship Id="rId3" Type="http://schemas.openxmlformats.org/officeDocument/2006/relationships/footnotes" Target="footnotes.xml"/><Relationship Id="rId29" Type="http://schemas.openxmlformats.org/officeDocument/2006/relationships/header" Target="header17.xml"/><Relationship Id="rId28" Type="http://schemas.openxmlformats.org/officeDocument/2006/relationships/header" Target="header16.xml"/><Relationship Id="rId27" Type="http://schemas.openxmlformats.org/officeDocument/2006/relationships/footer" Target="footer8.xml"/><Relationship Id="rId26" Type="http://schemas.openxmlformats.org/officeDocument/2006/relationships/footer" Target="footer7.xml"/><Relationship Id="rId25" Type="http://schemas.openxmlformats.org/officeDocument/2006/relationships/header" Target="header15.xml"/><Relationship Id="rId24" Type="http://schemas.openxmlformats.org/officeDocument/2006/relationships/header" Target="header14.xml"/><Relationship Id="rId23" Type="http://schemas.openxmlformats.org/officeDocument/2006/relationships/header" Target="header13.xml"/><Relationship Id="rId22" Type="http://schemas.openxmlformats.org/officeDocument/2006/relationships/footer" Target="footer6.xml"/><Relationship Id="rId21" Type="http://schemas.openxmlformats.org/officeDocument/2006/relationships/header" Target="header12.xml"/><Relationship Id="rId20" Type="http://schemas.openxmlformats.org/officeDocument/2006/relationships/header" Target="header11.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footer" Target="footer5.xml"/><Relationship Id="rId17" Type="http://schemas.openxmlformats.org/officeDocument/2006/relationships/header" Target="header9.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BE9380-90FA-4BA1-BFA8-0BEB743D0694}">
  <ds:schemaRefs/>
</ds:datastoreItem>
</file>

<file path=docProps/app.xml><?xml version="1.0" encoding="utf-8"?>
<Properties xmlns="http://schemas.openxmlformats.org/officeDocument/2006/extended-properties" xmlns:vt="http://schemas.openxmlformats.org/officeDocument/2006/docPropsVTypes">
  <Template>Normal</Template>
  <Pages>125</Pages>
  <Words>16853</Words>
  <Characters>94438</Characters>
  <Lines>805</Lines>
  <Paragraphs>226</Paragraphs>
  <TotalTime>1</TotalTime>
  <ScaleCrop>false</ScaleCrop>
  <LinksUpToDate>false</LinksUpToDate>
  <CharactersWithSpaces>108038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2026-08-19T11:22:00Z</dcterms:created>
  <dc:creator>user</dc:creator>
  <cp:lastModifiedBy>Administrator</cp:lastModifiedBy>
  <cp:lastPrinted>2026-02-18T02:00:00Z</cp:lastPrinted>
  <dcterms:modified xsi:type="dcterms:W3CDTF">2026-09-10T07:24:11Z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085FCBA4C36C41ABA79670C5E1B0ADB1_13</vt:lpwstr>
  </property>
</Properties>
</file>