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7B67A">
      <w:pPr>
        <w:pStyle w:val="34"/>
        <w:tabs>
          <w:tab w:val="left" w:pos="851"/>
        </w:tabs>
        <w:spacing w:before="100" w:beforeAutospacing="1" w:after="100" w:afterAutospacing="1" w:line="480" w:lineRule="auto"/>
        <w:ind w:left="-142" w:right="-79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BAB   III</w:t>
      </w:r>
    </w:p>
    <w:p w14:paraId="4F90422F">
      <w:pPr>
        <w:tabs>
          <w:tab w:val="left" w:pos="851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METODOLOGI   PENELITIAN</w:t>
      </w:r>
    </w:p>
    <w:p w14:paraId="6C47D312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95D1E">
      <w:pPr>
        <w:pStyle w:val="34"/>
        <w:tabs>
          <w:tab w:val="left" w:pos="851"/>
        </w:tabs>
        <w:spacing w:before="100" w:beforeAutospacing="1" w:after="100" w:afterAutospacing="1" w:line="480" w:lineRule="auto"/>
        <w:ind w:left="-426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Pendekatan  dan  Jenis  Penelitian</w:t>
      </w:r>
    </w:p>
    <w:p w14:paraId="3CF5F9E0">
      <w:pPr>
        <w:tabs>
          <w:tab w:val="left" w:pos="851"/>
        </w:tabs>
        <w:spacing w:before="100" w:beforeAutospacing="1" w:after="100" w:afterAutospacing="1" w:line="480" w:lineRule="auto"/>
        <w:ind w:left="-227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P</w:t>
      </w:r>
      <w:r>
        <w:rPr>
          <w:rFonts w:ascii="Times New Roman" w:hAnsi="Times New Roman" w:cs="Times New Roman"/>
          <w:sz w:val="24"/>
          <w:szCs w:val="24"/>
        </w:rPr>
        <w:t>enelitian ini menggunakan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pendekatan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kualitatif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deskriptif. J</w:t>
      </w:r>
      <w:r>
        <w:rPr>
          <w:rFonts w:ascii="Times New Roman" w:hAnsi="Times New Roman" w:cs="Times New Roman"/>
          <w:sz w:val="24"/>
          <w:szCs w:val="24"/>
        </w:rPr>
        <w:t>enis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Research and  Development (R&amp;D)</w:t>
      </w:r>
      <w:r>
        <w:rPr>
          <w:rFonts w:ascii="Times New Roman" w:hAnsi="Times New Roman" w:cs="Times New Roman"/>
          <w:sz w:val="24"/>
          <w:szCs w:val="24"/>
        </w:rPr>
        <w:t xml:space="preserve">  yang  bertujuan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untuk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mendeskripsikan pe</w:t>
      </w:r>
      <w:r>
        <w:rPr>
          <w:rFonts w:ascii="Times New Roman" w:hAnsi="Times New Roman" w:cs="Times New Roman"/>
          <w:sz w:val="24"/>
          <w:szCs w:val="24"/>
        </w:rPr>
        <w:t xml:space="preserve">ngembangkan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modul ajar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berdiferensiasi </w:t>
      </w:r>
      <w:r>
        <w:rPr>
          <w:rFonts w:ascii="Times New Roman" w:hAnsi="Times New Roman" w:cs="Times New Roman"/>
          <w:sz w:val="24"/>
          <w:szCs w:val="24"/>
        </w:rPr>
        <w:t>dalam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pembelajaran  Bahasa  Indonesia   bagi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siswa kelas IV SDN 04 Rantau Utara Labuhanbatu. </w:t>
      </w:r>
      <w:r>
        <w:rPr>
          <w:rFonts w:ascii="Times New Roman" w:hAnsi="Times New Roman" w:cs="Times New Roman"/>
          <w:sz w:val="24"/>
          <w:szCs w:val="24"/>
        </w:rPr>
        <w:t>Borg  &amp; Gall (1983)  menjelaskan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bahwa  R&amp;D  merupakan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metode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  yang  bertujuan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menghasilkan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berupa modul ajar dalam pembelajaran Bahasa Indonesia </w:t>
      </w:r>
      <w:r>
        <w:rPr>
          <w:rFonts w:ascii="Times New Roman" w:hAnsi="Times New Roman" w:cs="Times New Roman"/>
          <w:sz w:val="24"/>
          <w:szCs w:val="24"/>
        </w:rPr>
        <w:t>tertentu  dan  menguji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keefektifan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tersebut.  Produk  yang  dimaksud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adalah   strategi  pembelajaran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berdiferensiasi  yang  disesuaikan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kebutuhan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anak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898AEE">
      <w:pPr>
        <w:tabs>
          <w:tab w:val="left" w:pos="851"/>
        </w:tabs>
        <w:spacing w:before="100" w:beforeAutospacing="1" w:after="100" w:afterAutospacing="1" w:line="480" w:lineRule="auto"/>
        <w:ind w:left="-227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Yang  dimaksud  denan  desain  penelitian  adalah  semua  proses  yang  diperlukan  dalam  perencanaan  dan  pelaksanaan  penelitian.  Dalam  penelitian  yang  lain  disain  penelitian  hanya  mengenai  pengumpulan   dan  analisis  data  (Nazir,2001:99).</w:t>
      </w:r>
    </w:p>
    <w:p w14:paraId="437FE622">
      <w:pPr>
        <w:pStyle w:val="34"/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480" w:lineRule="auto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Analisis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   Mengidentifikasi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kebutuhan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pembelajaran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anak</w:t>
      </w:r>
    </w:p>
    <w:p w14:paraId="1CAC8570">
      <w:pPr>
        <w:pStyle w:val="34"/>
        <w:tabs>
          <w:tab w:val="left" w:pos="851"/>
        </w:tabs>
        <w:spacing w:before="100" w:beforeAutospacing="1" w:after="100" w:afterAutospacing="1" w:line="480" w:lineRule="auto"/>
        <w:ind w:left="-227" w:right="-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  <w:lang w:val="id-ID"/>
        </w:rPr>
        <w:t>, hal ini terjadi karena peneliti telah mendapat hasil observasi awal.</w:t>
      </w:r>
    </w:p>
    <w:p w14:paraId="30B9A4E6">
      <w:pPr>
        <w:pStyle w:val="34"/>
        <w:tabs>
          <w:tab w:val="left" w:pos="993"/>
        </w:tabs>
        <w:spacing w:before="100" w:beforeAutospacing="1" w:after="100" w:afterAutospacing="1" w:line="480" w:lineRule="auto"/>
        <w:ind w:left="-227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 Desain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   Merancang  strategi   pemebelajaran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berdiferensiasi</w:t>
      </w:r>
      <w:r>
        <w:rPr>
          <w:rFonts w:ascii="Times New Roman" w:hAnsi="Times New Roman" w:cs="Times New Roman"/>
          <w:sz w:val="24"/>
          <w:szCs w:val="24"/>
          <w:lang w:val="id-ID"/>
        </w:rPr>
        <w:t> b</w:t>
      </w:r>
      <w:r>
        <w:rPr>
          <w:rFonts w:ascii="Times New Roman" w:hAnsi="Times New Roman" w:cs="Times New Roman"/>
          <w:sz w:val="24"/>
          <w:szCs w:val="24"/>
        </w:rPr>
        <w:t>erbasis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kebutuhan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</w:p>
    <w:p w14:paraId="603D936A">
      <w:pPr>
        <w:pStyle w:val="34"/>
        <w:tabs>
          <w:tab w:val="left" w:pos="993"/>
        </w:tabs>
        <w:spacing w:before="100" w:beforeAutospacing="1" w:after="100" w:afterAutospacing="1" w:line="480" w:lineRule="auto"/>
        <w:ind w:left="-227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      Siswa.                                                                    </w:t>
      </w:r>
    </w:p>
    <w:p w14:paraId="6BA72020">
      <w:pPr>
        <w:pStyle w:val="34"/>
        <w:tabs>
          <w:tab w:val="left" w:pos="851"/>
        </w:tabs>
        <w:spacing w:before="100" w:beforeAutospacing="1" w:after="100" w:afterAutospacing="1" w:line="480" w:lineRule="auto"/>
        <w:ind w:left="-284" w:right="-851"/>
        <w:jc w:val="both"/>
        <w:rPr>
          <w:rFonts w:ascii="Times New Roman" w:hAnsi="Times New Roman" w:cs="Times New Roman"/>
          <w:sz w:val="24"/>
          <w:szCs w:val="24"/>
        </w:rPr>
      </w:pPr>
    </w:p>
    <w:p w14:paraId="59211964">
      <w:pPr>
        <w:pStyle w:val="34"/>
        <w:tabs>
          <w:tab w:val="left" w:pos="851"/>
        </w:tabs>
        <w:spacing w:before="100" w:beforeAutospacing="1" w:after="100" w:afterAutospacing="1" w:line="480" w:lineRule="auto"/>
        <w:ind w:left="-284" w:right="-851"/>
        <w:jc w:val="both"/>
        <w:rPr>
          <w:rFonts w:ascii="Times New Roman" w:hAnsi="Times New Roman" w:cs="Times New Roman"/>
          <w:sz w:val="24"/>
          <w:szCs w:val="24"/>
        </w:rPr>
      </w:pPr>
    </w:p>
    <w:p w14:paraId="275D02AF">
      <w:pPr>
        <w:pStyle w:val="34"/>
        <w:tabs>
          <w:tab w:val="left" w:pos="851"/>
        </w:tabs>
        <w:spacing w:before="100" w:beforeAutospacing="1" w:after="100" w:afterAutospacing="1" w:line="480" w:lineRule="auto"/>
        <w:ind w:left="-284" w:right="-851"/>
        <w:jc w:val="both"/>
        <w:rPr>
          <w:rFonts w:ascii="Times New Roman" w:hAnsi="Times New Roman" w:cs="Times New Roman"/>
          <w:sz w:val="24"/>
          <w:szCs w:val="24"/>
        </w:rPr>
      </w:pPr>
    </w:p>
    <w:p w14:paraId="3889EEAB">
      <w:pPr>
        <w:pStyle w:val="34"/>
        <w:tabs>
          <w:tab w:val="left" w:pos="851"/>
        </w:tabs>
        <w:spacing w:before="100" w:beforeAutospacing="1" w:after="100" w:afterAutospacing="1" w:line="480" w:lineRule="auto"/>
        <w:ind w:left="-284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 Pengembangan  :   Membuat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perangkat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pembelajaran  yang  sesuai dengan hasil desain.</w:t>
      </w:r>
    </w:p>
    <w:p w14:paraId="0513D86D">
      <w:pPr>
        <w:pStyle w:val="34"/>
        <w:tabs>
          <w:tab w:val="left" w:pos="851"/>
        </w:tabs>
        <w:spacing w:before="100" w:beforeAutospacing="1" w:after="100" w:afterAutospacing="1" w:line="480" w:lineRule="auto"/>
        <w:ind w:left="-284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Implementasi      :  Menerapkan  strategi  di kelas.</w:t>
      </w:r>
    </w:p>
    <w:p w14:paraId="757CA98F">
      <w:pPr>
        <w:pStyle w:val="34"/>
        <w:tabs>
          <w:tab w:val="left" w:pos="502"/>
        </w:tabs>
        <w:spacing w:before="100" w:beforeAutospacing="1" w:after="100" w:afterAutospacing="1" w:line="480" w:lineRule="auto"/>
        <w:ind w:left="-284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 Evaluas    :      Mengevaluasi efektivitas strategi yang   telah diterapkan</w:t>
      </w:r>
    </w:p>
    <w:p w14:paraId="76883D46">
      <w:pPr>
        <w:pStyle w:val="34"/>
        <w:tabs>
          <w:tab w:val="left" w:pos="851"/>
        </w:tabs>
        <w:spacing w:before="100" w:beforeAutospacing="1" w:after="100" w:afterAutospacing="1" w:line="480" w:lineRule="auto"/>
        <w:ind w:left="-227" w:right="-851"/>
        <w:jc w:val="both"/>
        <w:rPr>
          <w:rFonts w:ascii="Times New Roman" w:hAnsi="Times New Roman" w:cs="Times New Roman"/>
          <w:sz w:val="24"/>
          <w:szCs w:val="24"/>
        </w:rPr>
      </w:pPr>
    </w:p>
    <w:p w14:paraId="4A81BBC6">
      <w:pPr>
        <w:pStyle w:val="34"/>
        <w:tabs>
          <w:tab w:val="left" w:pos="0"/>
          <w:tab w:val="left" w:pos="851"/>
        </w:tabs>
        <w:spacing w:before="100" w:beforeAutospacing="1" w:after="100" w:afterAutospacing="1" w:line="480" w:lineRule="auto"/>
        <w:ind w:left="-227" w:right="-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   Lokasi  dan Waktu   Penelitian</w:t>
      </w:r>
    </w:p>
    <w:p w14:paraId="4D5AE305">
      <w:pPr>
        <w:tabs>
          <w:tab w:val="left" w:pos="0"/>
        </w:tabs>
        <w:spacing w:line="48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Lokasi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:  SDN 04 Ranta Utara Labuanbatu,Sumatera Utara.</w:t>
      </w:r>
    </w:p>
    <w:p w14:paraId="54B812B5">
      <w:pPr>
        <w:tabs>
          <w:tab w:val="left" w:pos="0"/>
        </w:tabs>
        <w:spacing w:line="48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Alasan  Pemilihan      Lokasi  :  Sekolah  ini merupakan sekolah inklusif  yang </w:t>
      </w:r>
    </w:p>
    <w:p w14:paraId="15F1F37B">
      <w:pPr>
        <w:tabs>
          <w:tab w:val="left" w:pos="0"/>
        </w:tabs>
        <w:spacing w:line="48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memilik     dengan karakteristik 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4BE345">
      <w:pPr>
        <w:tabs>
          <w:tab w:val="left" w:pos="0"/>
        </w:tabs>
        <w:spacing w:line="48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Waktu  Penelitian    :  Penelitian direncanakan berlangsung dari februari  sampai </w:t>
      </w:r>
    </w:p>
    <w:p w14:paraId="6A34824D">
      <w:pPr>
        <w:tabs>
          <w:tab w:val="left" w:pos="0"/>
        </w:tabs>
        <w:spacing w:line="48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juni    2025,  dengan tahapan sesuai prosedur penelitian  R&amp;D.</w:t>
      </w:r>
    </w:p>
    <w:p w14:paraId="3FF1F75B">
      <w:pPr>
        <w:tabs>
          <w:tab w:val="left" w:pos="0"/>
        </w:tabs>
        <w:spacing w:line="48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3.3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>Subjek  dan  Objek  Peneian</w:t>
      </w:r>
    </w:p>
    <w:p w14:paraId="5D96DC1D">
      <w:pPr>
        <w:tabs>
          <w:tab w:val="left" w:pos="0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Subjek Penelitian  :  Siswa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kelas   </w:t>
      </w:r>
      <w:r>
        <w:rPr>
          <w:rFonts w:ascii="Times New Roman" w:hAnsi="Times New Roman" w:cs="Times New Roman"/>
          <w:sz w:val="24"/>
          <w:szCs w:val="24"/>
          <w:lang w:val="id-ID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V  SDN 04 Rantau  Utara  Labuhanbatu  yang         teridentifikas  imemiliki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>,   guru  kelas,  serta  guru   pendamping khusus  (GPK).</w:t>
      </w:r>
    </w:p>
    <w:p w14:paraId="030DC9EC">
      <w:pPr>
        <w:tabs>
          <w:tab w:val="left" w:pos="0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.Objek Penelitian   :   Strategi   pembelajaran berdiferensiasi dalam pembelajaran  Bahasa  Indonesia   untuk  anak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080B45">
      <w:pPr>
        <w:pStyle w:val="34"/>
        <w:tabs>
          <w:tab w:val="left" w:pos="0"/>
        </w:tabs>
        <w:spacing w:line="48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3.4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>Popupasi  dan  Sampel</w:t>
      </w:r>
    </w:p>
    <w:p w14:paraId="26A53A2D">
      <w:pPr>
        <w:pStyle w:val="34"/>
        <w:numPr>
          <w:ilvl w:val="0"/>
          <w:numId w:val="2"/>
        </w:numPr>
        <w:tabs>
          <w:tab w:val="left" w:pos="0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Populasi   : Seluruh siswa kelas </w:t>
      </w:r>
      <w:r>
        <w:rPr>
          <w:rFonts w:ascii="Times New Roman" w:hAnsi="Times New Roman" w:cs="Times New Roman"/>
          <w:sz w:val="24"/>
          <w:szCs w:val="24"/>
          <w:lang w:val="id-ID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V di SDN 04  Rantau  Utara  Labuhanbatu,   khususnya siswa   yang  mengalami kesulitan belajar karena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B58E3D">
      <w:pPr>
        <w:pStyle w:val="34"/>
        <w:numPr>
          <w:ilvl w:val="0"/>
          <w:numId w:val="2"/>
        </w:numPr>
        <w:tabs>
          <w:tab w:val="left" w:pos="0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Pengambilan  Sampel   :  Penelitian ini menggunakan   purposive  sampling   dengan kriteria sebagai berikut :</w:t>
      </w:r>
    </w:p>
    <w:p w14:paraId="6F1E9558">
      <w:pPr>
        <w:tabs>
          <w:tab w:val="left" w:pos="0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Siswa dengan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 xml:space="preserve">  berdasarkan hasil asesmen  guru  dan  catatan guru pendamping sekolah (GPK).</w:t>
      </w:r>
    </w:p>
    <w:p w14:paraId="2A08335B">
      <w:pPr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Guru  kelas  dan  GPK  yang  terlibat dalam  pembelajaran   Bahasa   Indonesia  </w:t>
      </w:r>
    </w:p>
    <w:p w14:paraId="03545359">
      <w:pPr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dikelas  inklusif.</w:t>
      </w:r>
    </w:p>
    <w:p w14:paraId="550E32E8">
      <w:pPr>
        <w:pStyle w:val="34"/>
        <w:numPr>
          <w:ilvl w:val="0"/>
          <w:numId w:val="2"/>
        </w:numPr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Jumlah Sampel  :   </w:t>
      </w:r>
    </w:p>
    <w:p w14:paraId="1CC3C341">
      <w:pPr>
        <w:pStyle w:val="34"/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 Orang 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 xml:space="preserve">  yang  menjadi fokus  internal.</w:t>
      </w:r>
    </w:p>
    <w:p w14:paraId="1D265E58">
      <w:pPr>
        <w:pStyle w:val="34"/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guru  kelas  dan  1  GPK   sebagai pendamping selama penelitian</w:t>
      </w:r>
    </w:p>
    <w:p w14:paraId="63FE259E">
      <w:pPr>
        <w:tabs>
          <w:tab w:val="left" w:pos="851"/>
        </w:tabs>
        <w:spacing w:line="48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3.5   Teknik  Pengumpulan  Data</w:t>
      </w:r>
    </w:p>
    <w:p w14:paraId="27F5FB76">
      <w:pPr>
        <w:pStyle w:val="34"/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Data  dikumpul kan melalui metode berikut  :</w:t>
      </w:r>
    </w:p>
    <w:p w14:paraId="22BCA846">
      <w:pPr>
        <w:pStyle w:val="34"/>
        <w:numPr>
          <w:ilvl w:val="0"/>
          <w:numId w:val="3"/>
        </w:num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Observasi (Sprdley,1980)</w:t>
      </w:r>
    </w:p>
    <w:p w14:paraId="5CBF7CE4">
      <w:pPr>
        <w:pStyle w:val="34"/>
        <w:tabs>
          <w:tab w:val="left" w:pos="851"/>
        </w:tabs>
        <w:spacing w:line="480" w:lineRule="auto"/>
        <w:ind w:left="14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dilakukan  di  kelas untuk mengidentifikasi kesulitan belajar anak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70354404">
      <w:pPr>
        <w:pStyle w:val="34"/>
        <w:tabs>
          <w:tab w:val="left" w:pos="851"/>
        </w:tabs>
        <w:spacing w:line="480" w:lineRule="auto"/>
        <w:ind w:left="14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saat    pembelajaran  Bahasa  Indonesia .</w:t>
      </w:r>
    </w:p>
    <w:p w14:paraId="4C033583">
      <w:pPr>
        <w:pStyle w:val="34"/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Observasi juga digunakan untuk mengevaluasi penerapan   strategi  </w:t>
      </w:r>
    </w:p>
    <w:p w14:paraId="5D97DFAE">
      <w:pPr>
        <w:pStyle w:val="34"/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Berdiferensiasi.</w:t>
      </w:r>
    </w:p>
    <w:p w14:paraId="3228B05E">
      <w:pPr>
        <w:pStyle w:val="34"/>
        <w:numPr>
          <w:ilvl w:val="0"/>
          <w:numId w:val="3"/>
        </w:num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Wawasan Mendalam (In-Depth Interview) (Moleong,2017)</w:t>
      </w:r>
    </w:p>
    <w:p w14:paraId="7F219294">
      <w:pPr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Wawancara dilakukan dengan  guru  kelas,GPK,  dan  orang tua untuk    </w:t>
      </w:r>
    </w:p>
    <w:p w14:paraId="5E02CE74">
      <w:pPr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mengetahui kebutuhan siswa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B71CD9">
      <w:pPr>
        <w:pStyle w:val="34"/>
        <w:numPr>
          <w:ilvl w:val="0"/>
          <w:numId w:val="3"/>
        </w:num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Studi  Dokumentasi  (Sugiyono,2016)</w:t>
      </w:r>
    </w:p>
    <w:p w14:paraId="27858E0B">
      <w:pPr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Mengkaji dokumen terkait pelaksanaan pembelajaran inklusif disekolah,    </w:t>
      </w:r>
    </w:p>
    <w:p w14:paraId="2E4F188D">
      <w:pPr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hasil asesmen siswa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>,  dan  catatan perkembangan  belajar.</w:t>
      </w:r>
    </w:p>
    <w:p w14:paraId="17F685F3">
      <w:pPr>
        <w:pStyle w:val="34"/>
        <w:numPr>
          <w:ilvl w:val="0"/>
          <w:numId w:val="3"/>
        </w:numPr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 Kemampuan  Bahasa  Indonesia ( Astuti &amp; Wahyu, 2017</w:t>
      </w:r>
    </w:p>
    <w:p w14:paraId="2FE71AE8">
      <w:pPr>
        <w:tabs>
          <w:tab w:val="left" w:pos="142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 dilakukan sebelum  data  sesudah penerapan  strategi   untuk mengukur           perkembangan  Bahasa  siswa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>,  khususnya dalam,   menyimak,    membaca,  menulis,  dan  berbicara</w:t>
      </w:r>
    </w:p>
    <w:p w14:paraId="4FFFF61F">
      <w:pPr>
        <w:pStyle w:val="34"/>
        <w:tabs>
          <w:tab w:val="left" w:pos="851"/>
        </w:tabs>
        <w:spacing w:line="48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3.6     Instrumen  Penilaian</w:t>
      </w:r>
    </w:p>
    <w:p w14:paraId="2991D3D0">
      <w:pPr>
        <w:pStyle w:val="34"/>
        <w:numPr>
          <w:ilvl w:val="0"/>
          <w:numId w:val="4"/>
        </w:numPr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 Observasi  :</w:t>
      </w:r>
    </w:p>
    <w:p w14:paraId="5A779027">
      <w:pPr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Mengamati aktivitas siswa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 xml:space="preserve">   dalam pembelajaran   Bahasa  Indonesia.</w:t>
      </w:r>
    </w:p>
    <w:p w14:paraId="37E20DD9">
      <w:pPr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Fokus  pada  perhatian,  interaksi, sosial,  dan  keterlibatan siswa selama pembelajaran.</w:t>
      </w:r>
    </w:p>
    <w:p w14:paraId="763A03F6">
      <w:pPr>
        <w:pStyle w:val="34"/>
        <w:numPr>
          <w:ilvl w:val="0"/>
          <w:numId w:val="4"/>
        </w:numPr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PedomanWawancara  :</w:t>
      </w:r>
    </w:p>
    <w:p w14:paraId="2AB6F52C">
      <w:pPr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Disusun untuk mendapatkan informasi mengenai  </w:t>
      </w:r>
    </w:p>
    <w:p w14:paraId="47E855C0">
      <w:pPr>
        <w:pStyle w:val="34"/>
        <w:numPr>
          <w:ilvl w:val="0"/>
          <w:numId w:val="4"/>
        </w:numPr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Soal  Tes  Bahasa  Indonesia  :</w:t>
      </w:r>
    </w:p>
    <w:p w14:paraId="34BA1185">
      <w:pPr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Disusun sesuai kompetensi dasar  Bahasa  Indonesia  untuk mengukur kemampuan siswa dalam empat keterampilan  berbahasa.</w:t>
      </w:r>
    </w:p>
    <w:p w14:paraId="0FD0FDF8">
      <w:pPr>
        <w:tabs>
          <w:tab w:val="left" w:pos="851"/>
        </w:tabs>
        <w:spacing w:line="48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3.7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Prosedur Penelitian  ( Mengacu  pada  Model ADDIE)</w:t>
      </w:r>
    </w:p>
    <w:p w14:paraId="5FABC30C">
      <w:pPr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Tahap  1  :  Analisis  (Analiysis)</w:t>
      </w:r>
    </w:p>
    <w:p w14:paraId="5B6686CA">
      <w:pPr>
        <w:tabs>
          <w:tab w:val="left" w:pos="851"/>
        </w:tabs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Menganalisis kebutuhan belajar anak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 xml:space="preserve">  dalam pembelajaran  Bahasa  Indonesia.</w:t>
      </w:r>
    </w:p>
    <w:p w14:paraId="3F2B591F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Melakukan asesmen terhadap siswa untuk  mengetahui kesulitan spesifik  pada   </w:t>
      </w:r>
    </w:p>
    <w:p w14:paraId="74BDEE0C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8703C2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D9A48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keterampilan  Bahasa.</w:t>
      </w:r>
    </w:p>
    <w:p w14:paraId="4EFD72EC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Tahap  2  :  Desain  ( Design)</w:t>
      </w:r>
    </w:p>
    <w:p w14:paraId="6C2E9F8C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Mernacang  strategi  pembelajaran berdiferensiasi berbasis kebutuhan siswa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ABB991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Menyusun  perangkat pembelajaran,  seperti  RPP  dan lembar kerjasiswa  (LKS)   yang disesuaikan dengan kebutuhan spesifik anak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FAC551">
      <w:pPr>
        <w:tabs>
          <w:tab w:val="left" w:pos="156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Tahap 3  :  Pengembangan   (Deveploment)</w:t>
      </w:r>
    </w:p>
    <w:p w14:paraId="1870A5DF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Mengembangkan materi pembelajaran berbasis diferensiasi dalam aspek konten,  proses,  dan  produk.</w:t>
      </w:r>
    </w:p>
    <w:p w14:paraId="34980FCA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Menguji perankat pembelajaran secara terbatas  pada  siswa 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 xml:space="preserve">  yang  menjadi subjek penelitian.</w:t>
      </w:r>
    </w:p>
    <w:p w14:paraId="48A27F91">
      <w:pPr>
        <w:tabs>
          <w:tab w:val="left" w:pos="1276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Tahap   4   :  Implementasi  (Implementation )</w:t>
      </w:r>
    </w:p>
    <w:p w14:paraId="1D04A695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Menerapkan  strategi  pembelajaran berdiferensiasi  di kelas  Bahasa  Indonesia.</w:t>
      </w:r>
    </w:p>
    <w:p w14:paraId="567771DA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Observasi dilakukan untuk memantau efektivitas strategi  dalam meningkatkan kemampuan berbahasa siswa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579C3A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Tahap 5  :  Evaluasi  (Evalation)</w:t>
      </w:r>
    </w:p>
    <w:p w14:paraId="1F11235B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Mengevaluasi efektivitas  strategi  melalui tes  dan observasi.</w:t>
      </w:r>
    </w:p>
    <w:p w14:paraId="11B699D8">
      <w:p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Evaluasi dilakukan secara formatif  dan sumatif untuk mengetahui kekuatan  dan  kelemahan  strategi.</w:t>
      </w:r>
    </w:p>
    <w:p w14:paraId="21C8FA58">
      <w:pPr>
        <w:pStyle w:val="34"/>
        <w:tabs>
          <w:tab w:val="left" w:pos="851"/>
        </w:tabs>
        <w:spacing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14:paraId="06EFB95B">
      <w:pPr>
        <w:pStyle w:val="34"/>
        <w:tabs>
          <w:tab w:val="left" w:pos="851"/>
        </w:tabs>
        <w:spacing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3.8  Teknik Analisis  Data</w:t>
      </w:r>
    </w:p>
    <w:p w14:paraId="35A6913B">
      <w:pPr>
        <w:pStyle w:val="34"/>
        <w:numPr>
          <w:ilvl w:val="0"/>
          <w:numId w:val="5"/>
        </w:numPr>
        <w:tabs>
          <w:tab w:val="left" w:pos="851"/>
        </w:tabs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Analisis Kualitatif ( Miles &amp; Huberman,1994)</w:t>
      </w:r>
    </w:p>
    <w:p w14:paraId="521E4E9D">
      <w:pPr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Proses analisis data  kualitatif dilakukan melalui tiga tahap  :</w:t>
      </w:r>
    </w:p>
    <w:p w14:paraId="6FBAB021">
      <w:pPr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Reduksi  Data   :  Menyaring data  dari hasil observasi,  wawancara,  dan  </w:t>
      </w:r>
    </w:p>
    <w:p w14:paraId="04502C37">
      <w:pPr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Dokumentasi.</w:t>
      </w:r>
    </w:p>
    <w:p w14:paraId="6803CCAF">
      <w:pPr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Penyajian  Data    :  Menyajikan  data  dalam bentuk narasi  dan  tabel  untuk        </w:t>
      </w:r>
    </w:p>
    <w:p w14:paraId="4DE85597">
      <w:pPr>
        <w:tabs>
          <w:tab w:val="left" w:pos="851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Mempermudah  penarikan  Kesimpulan.</w:t>
      </w:r>
    </w:p>
    <w:p w14:paraId="3C4F14D9">
      <w:pPr>
        <w:tabs>
          <w:tab w:val="left" w:pos="502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Penarikan  Kesimpulan  :  Menarik simpulan tentang efektivitas  strategi     </w:t>
      </w:r>
    </w:p>
    <w:p w14:paraId="0C3A52F5">
      <w:pPr>
        <w:tabs>
          <w:tab w:val="left" w:pos="502"/>
        </w:tabs>
        <w:spacing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Pembelajaran  berdiferensiasi.</w:t>
      </w:r>
    </w:p>
    <w:p w14:paraId="555937A2">
      <w:pPr>
        <w:pStyle w:val="34"/>
        <w:numPr>
          <w:ilvl w:val="1"/>
          <w:numId w:val="6"/>
        </w:numPr>
        <w:tabs>
          <w:tab w:val="left" w:pos="502"/>
        </w:tabs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Indikator Keberhasilan</w:t>
      </w:r>
    </w:p>
    <w:p w14:paraId="6ECC0483">
      <w:pPr>
        <w:pStyle w:val="34"/>
        <w:tabs>
          <w:tab w:val="left" w:pos="502"/>
        </w:tabs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Keberhasilan penelitian berdasarkan  :</w:t>
      </w:r>
    </w:p>
    <w:p w14:paraId="23D5FC9E">
      <w:pPr>
        <w:pStyle w:val="34"/>
        <w:numPr>
          <w:ilvl w:val="0"/>
          <w:numId w:val="7"/>
        </w:num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Peningkatan kemampuan berbahasa  :  Minmal  30%  peningkatan  skort   es setelah penerapan startegi pembelajaran berdiferensiasi.</w:t>
      </w:r>
    </w:p>
    <w:p w14:paraId="634909F2">
      <w:pPr>
        <w:pStyle w:val="34"/>
        <w:numPr>
          <w:ilvl w:val="0"/>
          <w:numId w:val="7"/>
        </w:num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Keterlibatan siswa dalam pembelajaran   :  Meningkatkan partisipasi siswa </w:t>
      </w:r>
      <w:r>
        <w:rPr>
          <w:rFonts w:ascii="Times New Roman" w:hAnsi="Times New Roman" w:cs="Times New Roman"/>
          <w:i/>
          <w:sz w:val="24"/>
          <w:szCs w:val="24"/>
        </w:rPr>
        <w:t>ADHD</w:t>
      </w:r>
      <w:r>
        <w:rPr>
          <w:rFonts w:ascii="Times New Roman" w:hAnsi="Times New Roman" w:cs="Times New Roman"/>
          <w:sz w:val="24"/>
          <w:szCs w:val="24"/>
        </w:rPr>
        <w:t xml:space="preserve">  saat pembelajaran berlangsung.</w:t>
      </w:r>
    </w:p>
    <w:p w14:paraId="6D7EBFED">
      <w:pPr>
        <w:pStyle w:val="34"/>
        <w:numPr>
          <w:ilvl w:val="0"/>
          <w:numId w:val="7"/>
        </w:numPr>
        <w:tabs>
          <w:tab w:val="left" w:pos="85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Kepuasan  Guru  dan Siswa  :  Berdasarkan hasil wawancara, diharapkan  minimal  80%  guru  dan siswa merasa bahwa  strategi  ini efektif  dan  mudah diterapkan.</w:t>
      </w:r>
    </w:p>
    <w:sectPr>
      <w:headerReference r:id="rId5" w:type="default"/>
      <w:footerReference r:id="rId6" w:type="default"/>
      <w:pgSz w:w="11906" w:h="16838"/>
      <w:pgMar w:top="1701" w:right="1274" w:bottom="1701" w:left="1843" w:header="709" w:footer="567" w:gutter="0"/>
      <w:pgNumType w:start="1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07A19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8E29B">
    <w:pPr>
      <w:pStyle w:val="15"/>
      <w:rPr>
        <w:color w:val="558ED5" w:themeColor="text2" w:themeTint="99"/>
        <w:sz w:val="24"/>
        <w:szCs w:val="24"/>
        <w14:textFill>
          <w14:solidFill>
            <w14:schemeClr w14:val="tx2">
              <w14:lumMod w14:val="60000"/>
              <w14:lumOff w14:val="40000"/>
            </w14:schemeClr>
          </w14:solidFill>
        </w14:textFill>
      </w:rPr>
    </w:pPr>
    <w:r>
      <w:rPr>
        <w:color w:val="558ED5" w:themeColor="text2" w:themeTint="99"/>
        <w:sz w:val="24"/>
        <w:szCs w:val="24"/>
        <w14:textFill>
          <w14:solidFill>
            <w14:schemeClr w14:val="tx2">
              <w14:lumMod w14:val="60000"/>
              <w14:lumOff w14:val="40000"/>
            </w14:schemeClr>
          </w14:solidFill>
        </w14:textFill>
      </w:rPr>
      <w:pict>
        <v:shape id="WordPictureWatermark117780276" o:spid="_x0000_s2061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E30F8A"/>
    <w:multiLevelType w:val="multilevel"/>
    <w:tmpl w:val="22E30F8A"/>
    <w:lvl w:ilvl="0" w:tentative="0">
      <w:start w:val="1"/>
      <w:numFmt w:val="upperLetter"/>
      <w:lvlText w:val="%1."/>
      <w:lvlJc w:val="left"/>
      <w:pPr>
        <w:ind w:left="1320" w:hanging="360"/>
      </w:pPr>
      <w:rPr>
        <w:rFonts w:ascii="Times New Roman" w:hAnsi="Times New Roman" w:cs="Times New Roman" w:eastAsiaTheme="minorHAnsi"/>
      </w:rPr>
    </w:lvl>
    <w:lvl w:ilvl="1" w:tentative="0">
      <w:start w:val="4"/>
      <w:numFmt w:val="decimal"/>
      <w:isLgl/>
      <w:lvlText w:val="%1.%2"/>
      <w:lvlJc w:val="left"/>
      <w:pPr>
        <w:ind w:left="1320" w:hanging="36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168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68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24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24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">
    <w:nsid w:val="31123DD8"/>
    <w:multiLevelType w:val="multilevel"/>
    <w:tmpl w:val="31123DD8"/>
    <w:lvl w:ilvl="0" w:tentative="0">
      <w:start w:val="1"/>
      <w:numFmt w:val="upperLetter"/>
      <w:lvlText w:val="%1."/>
      <w:lvlJc w:val="left"/>
      <w:pPr>
        <w:ind w:left="133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853" w:hanging="360"/>
      </w:pPr>
    </w:lvl>
    <w:lvl w:ilvl="2" w:tentative="0">
      <w:start w:val="1"/>
      <w:numFmt w:val="lowerRoman"/>
      <w:lvlText w:val="%3."/>
      <w:lvlJc w:val="right"/>
      <w:pPr>
        <w:ind w:left="1573" w:hanging="180"/>
      </w:pPr>
    </w:lvl>
    <w:lvl w:ilvl="3" w:tentative="0">
      <w:start w:val="1"/>
      <w:numFmt w:val="decimal"/>
      <w:lvlText w:val="%4."/>
      <w:lvlJc w:val="left"/>
      <w:pPr>
        <w:ind w:left="2293" w:hanging="360"/>
      </w:pPr>
    </w:lvl>
    <w:lvl w:ilvl="4" w:tentative="0">
      <w:start w:val="1"/>
      <w:numFmt w:val="lowerLetter"/>
      <w:lvlText w:val="%5."/>
      <w:lvlJc w:val="left"/>
      <w:pPr>
        <w:ind w:left="3013" w:hanging="360"/>
      </w:pPr>
    </w:lvl>
    <w:lvl w:ilvl="5" w:tentative="0">
      <w:start w:val="1"/>
      <w:numFmt w:val="lowerRoman"/>
      <w:lvlText w:val="%6."/>
      <w:lvlJc w:val="right"/>
      <w:pPr>
        <w:ind w:left="3733" w:hanging="180"/>
      </w:pPr>
    </w:lvl>
    <w:lvl w:ilvl="6" w:tentative="0">
      <w:start w:val="1"/>
      <w:numFmt w:val="decimal"/>
      <w:lvlText w:val="%7."/>
      <w:lvlJc w:val="left"/>
      <w:pPr>
        <w:ind w:left="4453" w:hanging="360"/>
      </w:pPr>
    </w:lvl>
    <w:lvl w:ilvl="7" w:tentative="0">
      <w:start w:val="1"/>
      <w:numFmt w:val="lowerLetter"/>
      <w:lvlText w:val="%8."/>
      <w:lvlJc w:val="left"/>
      <w:pPr>
        <w:ind w:left="5173" w:hanging="360"/>
      </w:pPr>
    </w:lvl>
    <w:lvl w:ilvl="8" w:tentative="0">
      <w:start w:val="1"/>
      <w:numFmt w:val="lowerRoman"/>
      <w:lvlText w:val="%9."/>
      <w:lvlJc w:val="right"/>
      <w:pPr>
        <w:ind w:left="5893" w:hanging="180"/>
      </w:pPr>
    </w:lvl>
  </w:abstractNum>
  <w:abstractNum w:abstractNumId="2">
    <w:nsid w:val="3B46263D"/>
    <w:multiLevelType w:val="multilevel"/>
    <w:tmpl w:val="3B46263D"/>
    <w:lvl w:ilvl="0" w:tentative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B8C2DB8"/>
    <w:multiLevelType w:val="multilevel"/>
    <w:tmpl w:val="3B8C2DB8"/>
    <w:lvl w:ilvl="0" w:tentative="0">
      <w:start w:val="1"/>
      <w:numFmt w:val="upperLetter"/>
      <w:lvlText w:val="%1."/>
      <w:lvlJc w:val="left"/>
      <w:pPr>
        <w:ind w:left="122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42" w:hanging="360"/>
      </w:pPr>
    </w:lvl>
    <w:lvl w:ilvl="2" w:tentative="0">
      <w:start w:val="1"/>
      <w:numFmt w:val="lowerRoman"/>
      <w:lvlText w:val="%3."/>
      <w:lvlJc w:val="right"/>
      <w:pPr>
        <w:ind w:left="2662" w:hanging="180"/>
      </w:pPr>
    </w:lvl>
    <w:lvl w:ilvl="3" w:tentative="0">
      <w:start w:val="1"/>
      <w:numFmt w:val="decimal"/>
      <w:lvlText w:val="%4."/>
      <w:lvlJc w:val="left"/>
      <w:pPr>
        <w:ind w:left="3382" w:hanging="360"/>
      </w:pPr>
    </w:lvl>
    <w:lvl w:ilvl="4" w:tentative="0">
      <w:start w:val="1"/>
      <w:numFmt w:val="lowerLetter"/>
      <w:lvlText w:val="%5."/>
      <w:lvlJc w:val="left"/>
      <w:pPr>
        <w:ind w:left="4102" w:hanging="360"/>
      </w:pPr>
    </w:lvl>
    <w:lvl w:ilvl="5" w:tentative="0">
      <w:start w:val="1"/>
      <w:numFmt w:val="lowerRoman"/>
      <w:lvlText w:val="%6."/>
      <w:lvlJc w:val="right"/>
      <w:pPr>
        <w:ind w:left="4822" w:hanging="180"/>
      </w:pPr>
    </w:lvl>
    <w:lvl w:ilvl="6" w:tentative="0">
      <w:start w:val="1"/>
      <w:numFmt w:val="decimal"/>
      <w:lvlText w:val="%7."/>
      <w:lvlJc w:val="left"/>
      <w:pPr>
        <w:ind w:left="5542" w:hanging="360"/>
      </w:pPr>
    </w:lvl>
    <w:lvl w:ilvl="7" w:tentative="0">
      <w:start w:val="1"/>
      <w:numFmt w:val="lowerLetter"/>
      <w:lvlText w:val="%8."/>
      <w:lvlJc w:val="left"/>
      <w:pPr>
        <w:ind w:left="6262" w:hanging="360"/>
      </w:pPr>
    </w:lvl>
    <w:lvl w:ilvl="8" w:tentative="0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4F9C633A"/>
    <w:multiLevelType w:val="multilevel"/>
    <w:tmpl w:val="4F9C633A"/>
    <w:lvl w:ilvl="0" w:tentative="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9223C19"/>
    <w:multiLevelType w:val="multilevel"/>
    <w:tmpl w:val="59223C19"/>
    <w:lvl w:ilvl="0" w:tentative="0">
      <w:start w:val="1"/>
      <w:numFmt w:val="upperLetter"/>
      <w:lvlText w:val="%1."/>
      <w:lvlJc w:val="left"/>
      <w:pPr>
        <w:ind w:left="1320" w:hanging="360"/>
      </w:pPr>
      <w:rPr>
        <w:rFonts w:ascii="Times New Roman" w:hAnsi="Times New Roman" w:cs="Times New Roman" w:eastAsiaTheme="minorHAnsi"/>
      </w:rPr>
    </w:lvl>
    <w:lvl w:ilvl="1" w:tentative="0">
      <w:start w:val="5"/>
      <w:numFmt w:val="decimal"/>
      <w:isLgl/>
      <w:lvlText w:val="%1.%2"/>
      <w:lvlJc w:val="left"/>
      <w:pPr>
        <w:ind w:left="1380" w:hanging="42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168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68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24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24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6">
    <w:nsid w:val="5FB910BB"/>
    <w:multiLevelType w:val="multilevel"/>
    <w:tmpl w:val="5FB910BB"/>
    <w:lvl w:ilvl="0" w:tentative="0">
      <w:start w:val="1"/>
      <w:numFmt w:val="upperLetter"/>
      <w:lvlText w:val="%1."/>
      <w:lvlJc w:val="left"/>
      <w:pPr>
        <w:ind w:left="66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87" w:hanging="360"/>
      </w:pPr>
    </w:lvl>
    <w:lvl w:ilvl="2" w:tentative="0">
      <w:start w:val="1"/>
      <w:numFmt w:val="lowerRoman"/>
      <w:lvlText w:val="%3."/>
      <w:lvlJc w:val="right"/>
      <w:pPr>
        <w:ind w:left="2107" w:hanging="180"/>
      </w:pPr>
    </w:lvl>
    <w:lvl w:ilvl="3" w:tentative="0">
      <w:start w:val="1"/>
      <w:numFmt w:val="decimal"/>
      <w:lvlText w:val="%4."/>
      <w:lvlJc w:val="left"/>
      <w:pPr>
        <w:ind w:left="2827" w:hanging="360"/>
      </w:pPr>
    </w:lvl>
    <w:lvl w:ilvl="4" w:tentative="0">
      <w:start w:val="1"/>
      <w:numFmt w:val="lowerLetter"/>
      <w:lvlText w:val="%5."/>
      <w:lvlJc w:val="left"/>
      <w:pPr>
        <w:ind w:left="3547" w:hanging="360"/>
      </w:pPr>
    </w:lvl>
    <w:lvl w:ilvl="5" w:tentative="0">
      <w:start w:val="1"/>
      <w:numFmt w:val="lowerRoman"/>
      <w:lvlText w:val="%6."/>
      <w:lvlJc w:val="right"/>
      <w:pPr>
        <w:ind w:left="4267" w:hanging="180"/>
      </w:pPr>
    </w:lvl>
    <w:lvl w:ilvl="6" w:tentative="0">
      <w:start w:val="1"/>
      <w:numFmt w:val="decimal"/>
      <w:lvlText w:val="%7."/>
      <w:lvlJc w:val="left"/>
      <w:pPr>
        <w:ind w:left="4987" w:hanging="360"/>
      </w:pPr>
    </w:lvl>
    <w:lvl w:ilvl="7" w:tentative="0">
      <w:start w:val="1"/>
      <w:numFmt w:val="lowerLetter"/>
      <w:lvlText w:val="%8."/>
      <w:lvlJc w:val="left"/>
      <w:pPr>
        <w:ind w:left="5707" w:hanging="360"/>
      </w:pPr>
    </w:lvl>
    <w:lvl w:ilvl="8" w:tentative="0">
      <w:start w:val="1"/>
      <w:numFmt w:val="lowerRoman"/>
      <w:lvlText w:val="%9."/>
      <w:lvlJc w:val="right"/>
      <w:pPr>
        <w:ind w:left="6427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documentProtection w:edit="forms" w:enforcement="1" w:cryptProviderType="rsaFull" w:cryptAlgorithmClass="hash" w:cryptAlgorithmType="typeAny" w:cryptAlgorithmSid="4" w:cryptSpinCount="0" w:hash="tZF+h9rQ98HVRjGyOKALEMEDSfU=" w:salt="CpNA8k1JietEDy4RqWTF+g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67"/>
    <w:rsid w:val="00000377"/>
    <w:rsid w:val="0000077E"/>
    <w:rsid w:val="00005A05"/>
    <w:rsid w:val="00017385"/>
    <w:rsid w:val="00020C09"/>
    <w:rsid w:val="0002203E"/>
    <w:rsid w:val="00023A7C"/>
    <w:rsid w:val="000248B8"/>
    <w:rsid w:val="0002554B"/>
    <w:rsid w:val="00026D96"/>
    <w:rsid w:val="00035807"/>
    <w:rsid w:val="00036FFB"/>
    <w:rsid w:val="00041191"/>
    <w:rsid w:val="0004260B"/>
    <w:rsid w:val="0004624F"/>
    <w:rsid w:val="00050E66"/>
    <w:rsid w:val="00057B56"/>
    <w:rsid w:val="00057E55"/>
    <w:rsid w:val="00061400"/>
    <w:rsid w:val="000670A6"/>
    <w:rsid w:val="000747CF"/>
    <w:rsid w:val="00076954"/>
    <w:rsid w:val="000775FE"/>
    <w:rsid w:val="000800E0"/>
    <w:rsid w:val="000865AA"/>
    <w:rsid w:val="00090A69"/>
    <w:rsid w:val="00096FF5"/>
    <w:rsid w:val="000A0101"/>
    <w:rsid w:val="000A0C93"/>
    <w:rsid w:val="000A14D7"/>
    <w:rsid w:val="000A1894"/>
    <w:rsid w:val="000A357B"/>
    <w:rsid w:val="000A5B79"/>
    <w:rsid w:val="000A5BA0"/>
    <w:rsid w:val="000B01C1"/>
    <w:rsid w:val="000B43BD"/>
    <w:rsid w:val="000C1956"/>
    <w:rsid w:val="000C1FAD"/>
    <w:rsid w:val="000C347C"/>
    <w:rsid w:val="000C5C29"/>
    <w:rsid w:val="000C5FF0"/>
    <w:rsid w:val="000C7090"/>
    <w:rsid w:val="000C7E9C"/>
    <w:rsid w:val="000D4BBA"/>
    <w:rsid w:val="000E1D7C"/>
    <w:rsid w:val="000E3011"/>
    <w:rsid w:val="000E405A"/>
    <w:rsid w:val="000E43F3"/>
    <w:rsid w:val="000E46A9"/>
    <w:rsid w:val="000F1117"/>
    <w:rsid w:val="000F2D4A"/>
    <w:rsid w:val="000F52AD"/>
    <w:rsid w:val="000F6599"/>
    <w:rsid w:val="000F67BD"/>
    <w:rsid w:val="000F722D"/>
    <w:rsid w:val="000F776B"/>
    <w:rsid w:val="00100A0A"/>
    <w:rsid w:val="00104AA4"/>
    <w:rsid w:val="00104B81"/>
    <w:rsid w:val="00106A86"/>
    <w:rsid w:val="00110D66"/>
    <w:rsid w:val="00111B23"/>
    <w:rsid w:val="00111CC1"/>
    <w:rsid w:val="001126E7"/>
    <w:rsid w:val="001152F2"/>
    <w:rsid w:val="00115CDE"/>
    <w:rsid w:val="00122082"/>
    <w:rsid w:val="0012319F"/>
    <w:rsid w:val="001323D8"/>
    <w:rsid w:val="0013315A"/>
    <w:rsid w:val="00134AEC"/>
    <w:rsid w:val="00135669"/>
    <w:rsid w:val="00135F43"/>
    <w:rsid w:val="0014455B"/>
    <w:rsid w:val="001452A8"/>
    <w:rsid w:val="00146397"/>
    <w:rsid w:val="001509A6"/>
    <w:rsid w:val="00152558"/>
    <w:rsid w:val="00152A55"/>
    <w:rsid w:val="00153992"/>
    <w:rsid w:val="001543F6"/>
    <w:rsid w:val="00154A47"/>
    <w:rsid w:val="00163804"/>
    <w:rsid w:val="00166CA2"/>
    <w:rsid w:val="00170066"/>
    <w:rsid w:val="0017078D"/>
    <w:rsid w:val="00171429"/>
    <w:rsid w:val="00173B9C"/>
    <w:rsid w:val="00176352"/>
    <w:rsid w:val="001764A6"/>
    <w:rsid w:val="001774EC"/>
    <w:rsid w:val="00177F7D"/>
    <w:rsid w:val="00180B7E"/>
    <w:rsid w:val="001821DD"/>
    <w:rsid w:val="001846C8"/>
    <w:rsid w:val="00186300"/>
    <w:rsid w:val="00194185"/>
    <w:rsid w:val="00195CE7"/>
    <w:rsid w:val="001A5250"/>
    <w:rsid w:val="001A5EBE"/>
    <w:rsid w:val="001B21CB"/>
    <w:rsid w:val="001B2EC1"/>
    <w:rsid w:val="001B3B49"/>
    <w:rsid w:val="001B425D"/>
    <w:rsid w:val="001B641C"/>
    <w:rsid w:val="001B6C45"/>
    <w:rsid w:val="001C0D65"/>
    <w:rsid w:val="001C16DB"/>
    <w:rsid w:val="001C2858"/>
    <w:rsid w:val="001C594D"/>
    <w:rsid w:val="001D028E"/>
    <w:rsid w:val="001D0941"/>
    <w:rsid w:val="001D1346"/>
    <w:rsid w:val="001D19F8"/>
    <w:rsid w:val="001E3534"/>
    <w:rsid w:val="001E4A24"/>
    <w:rsid w:val="001E4B8E"/>
    <w:rsid w:val="001E59EC"/>
    <w:rsid w:val="001E67C3"/>
    <w:rsid w:val="001E6F89"/>
    <w:rsid w:val="001F062C"/>
    <w:rsid w:val="001F121F"/>
    <w:rsid w:val="001F251F"/>
    <w:rsid w:val="001F39CE"/>
    <w:rsid w:val="002005AF"/>
    <w:rsid w:val="00200E3B"/>
    <w:rsid w:val="00207D93"/>
    <w:rsid w:val="00211BE7"/>
    <w:rsid w:val="00212AD5"/>
    <w:rsid w:val="00212CA5"/>
    <w:rsid w:val="0021543E"/>
    <w:rsid w:val="002210ED"/>
    <w:rsid w:val="00222974"/>
    <w:rsid w:val="00222E31"/>
    <w:rsid w:val="00231416"/>
    <w:rsid w:val="00231427"/>
    <w:rsid w:val="00232586"/>
    <w:rsid w:val="002335B3"/>
    <w:rsid w:val="00233FB5"/>
    <w:rsid w:val="0023746F"/>
    <w:rsid w:val="00237EDE"/>
    <w:rsid w:val="00242B00"/>
    <w:rsid w:val="00250C44"/>
    <w:rsid w:val="0025131A"/>
    <w:rsid w:val="00252930"/>
    <w:rsid w:val="002529EC"/>
    <w:rsid w:val="00252A9C"/>
    <w:rsid w:val="002566A6"/>
    <w:rsid w:val="002576A7"/>
    <w:rsid w:val="002620BA"/>
    <w:rsid w:val="00262EF8"/>
    <w:rsid w:val="00266D8F"/>
    <w:rsid w:val="002703D1"/>
    <w:rsid w:val="002717E9"/>
    <w:rsid w:val="002719F2"/>
    <w:rsid w:val="00275E55"/>
    <w:rsid w:val="002811E4"/>
    <w:rsid w:val="00281A3A"/>
    <w:rsid w:val="002844B5"/>
    <w:rsid w:val="00284B80"/>
    <w:rsid w:val="00284D6E"/>
    <w:rsid w:val="00285971"/>
    <w:rsid w:val="00291E48"/>
    <w:rsid w:val="00292A6D"/>
    <w:rsid w:val="002934A0"/>
    <w:rsid w:val="00295430"/>
    <w:rsid w:val="002A1054"/>
    <w:rsid w:val="002A1962"/>
    <w:rsid w:val="002A4920"/>
    <w:rsid w:val="002A4B13"/>
    <w:rsid w:val="002A77EB"/>
    <w:rsid w:val="002B1089"/>
    <w:rsid w:val="002C34A1"/>
    <w:rsid w:val="002C34D6"/>
    <w:rsid w:val="002C3A55"/>
    <w:rsid w:val="002C3B53"/>
    <w:rsid w:val="002C5C83"/>
    <w:rsid w:val="002D545C"/>
    <w:rsid w:val="002D6585"/>
    <w:rsid w:val="002E153D"/>
    <w:rsid w:val="002E3FAC"/>
    <w:rsid w:val="002F108A"/>
    <w:rsid w:val="002F3823"/>
    <w:rsid w:val="002F4E14"/>
    <w:rsid w:val="002F5D35"/>
    <w:rsid w:val="002F6428"/>
    <w:rsid w:val="00300119"/>
    <w:rsid w:val="003004BF"/>
    <w:rsid w:val="00305ED6"/>
    <w:rsid w:val="003102D0"/>
    <w:rsid w:val="00311AF4"/>
    <w:rsid w:val="00311B99"/>
    <w:rsid w:val="0031243A"/>
    <w:rsid w:val="003155F6"/>
    <w:rsid w:val="003160FF"/>
    <w:rsid w:val="00320B55"/>
    <w:rsid w:val="0032393C"/>
    <w:rsid w:val="00323D43"/>
    <w:rsid w:val="003254C1"/>
    <w:rsid w:val="00327C85"/>
    <w:rsid w:val="00330DDB"/>
    <w:rsid w:val="00337E80"/>
    <w:rsid w:val="0034031D"/>
    <w:rsid w:val="00341B81"/>
    <w:rsid w:val="0034204E"/>
    <w:rsid w:val="00344AB1"/>
    <w:rsid w:val="00344B47"/>
    <w:rsid w:val="00350CA7"/>
    <w:rsid w:val="0035448C"/>
    <w:rsid w:val="0035601C"/>
    <w:rsid w:val="00357140"/>
    <w:rsid w:val="003636E8"/>
    <w:rsid w:val="00365315"/>
    <w:rsid w:val="00370E4D"/>
    <w:rsid w:val="00371190"/>
    <w:rsid w:val="003749CF"/>
    <w:rsid w:val="0037666C"/>
    <w:rsid w:val="003818DA"/>
    <w:rsid w:val="00384467"/>
    <w:rsid w:val="00385220"/>
    <w:rsid w:val="00385FAC"/>
    <w:rsid w:val="003903B3"/>
    <w:rsid w:val="00391E41"/>
    <w:rsid w:val="003959C7"/>
    <w:rsid w:val="003A0E23"/>
    <w:rsid w:val="003A3007"/>
    <w:rsid w:val="003A4323"/>
    <w:rsid w:val="003A5F26"/>
    <w:rsid w:val="003A754D"/>
    <w:rsid w:val="003B0FA3"/>
    <w:rsid w:val="003B190A"/>
    <w:rsid w:val="003B2CF0"/>
    <w:rsid w:val="003B3117"/>
    <w:rsid w:val="003B689F"/>
    <w:rsid w:val="003C1DC4"/>
    <w:rsid w:val="003C4F37"/>
    <w:rsid w:val="003C7EA4"/>
    <w:rsid w:val="003D301A"/>
    <w:rsid w:val="003D60FA"/>
    <w:rsid w:val="003E5C2D"/>
    <w:rsid w:val="003F0B9E"/>
    <w:rsid w:val="003F1292"/>
    <w:rsid w:val="003F1A53"/>
    <w:rsid w:val="003F6C0D"/>
    <w:rsid w:val="00400A4E"/>
    <w:rsid w:val="00402FA8"/>
    <w:rsid w:val="004048CA"/>
    <w:rsid w:val="004109BB"/>
    <w:rsid w:val="00410EF1"/>
    <w:rsid w:val="00412008"/>
    <w:rsid w:val="00412666"/>
    <w:rsid w:val="00416A6E"/>
    <w:rsid w:val="00420AAE"/>
    <w:rsid w:val="00426076"/>
    <w:rsid w:val="00432334"/>
    <w:rsid w:val="00434034"/>
    <w:rsid w:val="004355F4"/>
    <w:rsid w:val="00436C78"/>
    <w:rsid w:val="00437548"/>
    <w:rsid w:val="0043788A"/>
    <w:rsid w:val="004423B9"/>
    <w:rsid w:val="00442FEB"/>
    <w:rsid w:val="00445681"/>
    <w:rsid w:val="00452891"/>
    <w:rsid w:val="00456C47"/>
    <w:rsid w:val="00456E70"/>
    <w:rsid w:val="00460DCE"/>
    <w:rsid w:val="004619FE"/>
    <w:rsid w:val="00465646"/>
    <w:rsid w:val="00466472"/>
    <w:rsid w:val="00472FBA"/>
    <w:rsid w:val="00475241"/>
    <w:rsid w:val="004805F6"/>
    <w:rsid w:val="004818CF"/>
    <w:rsid w:val="00493FD1"/>
    <w:rsid w:val="00494CC8"/>
    <w:rsid w:val="004A04DA"/>
    <w:rsid w:val="004A0678"/>
    <w:rsid w:val="004A1423"/>
    <w:rsid w:val="004A57CF"/>
    <w:rsid w:val="004B3264"/>
    <w:rsid w:val="004B68EC"/>
    <w:rsid w:val="004B77B0"/>
    <w:rsid w:val="004C017D"/>
    <w:rsid w:val="004C0C3C"/>
    <w:rsid w:val="004C177A"/>
    <w:rsid w:val="004C6CF6"/>
    <w:rsid w:val="004C6EC0"/>
    <w:rsid w:val="004E0A99"/>
    <w:rsid w:val="004E0D2A"/>
    <w:rsid w:val="004E5B6F"/>
    <w:rsid w:val="004E7428"/>
    <w:rsid w:val="004F43C0"/>
    <w:rsid w:val="004F4930"/>
    <w:rsid w:val="004F643B"/>
    <w:rsid w:val="00502C04"/>
    <w:rsid w:val="00502D00"/>
    <w:rsid w:val="00505FFE"/>
    <w:rsid w:val="00506005"/>
    <w:rsid w:val="0051376E"/>
    <w:rsid w:val="00514E34"/>
    <w:rsid w:val="00532882"/>
    <w:rsid w:val="00537D5B"/>
    <w:rsid w:val="00543922"/>
    <w:rsid w:val="005456F1"/>
    <w:rsid w:val="00546B61"/>
    <w:rsid w:val="0055120F"/>
    <w:rsid w:val="00553A89"/>
    <w:rsid w:val="00556E58"/>
    <w:rsid w:val="00557DDD"/>
    <w:rsid w:val="00557FA9"/>
    <w:rsid w:val="00562593"/>
    <w:rsid w:val="00562B98"/>
    <w:rsid w:val="00562DAD"/>
    <w:rsid w:val="00567F6C"/>
    <w:rsid w:val="00571109"/>
    <w:rsid w:val="00576A85"/>
    <w:rsid w:val="00577E84"/>
    <w:rsid w:val="00580BDA"/>
    <w:rsid w:val="005829F7"/>
    <w:rsid w:val="00583F4A"/>
    <w:rsid w:val="00586073"/>
    <w:rsid w:val="0058778E"/>
    <w:rsid w:val="00590C62"/>
    <w:rsid w:val="00593B8D"/>
    <w:rsid w:val="00594706"/>
    <w:rsid w:val="005961F2"/>
    <w:rsid w:val="00596DDB"/>
    <w:rsid w:val="005A4988"/>
    <w:rsid w:val="005A728C"/>
    <w:rsid w:val="005A7F42"/>
    <w:rsid w:val="005B0BEB"/>
    <w:rsid w:val="005B29E2"/>
    <w:rsid w:val="005B6391"/>
    <w:rsid w:val="005B6C73"/>
    <w:rsid w:val="005C2D82"/>
    <w:rsid w:val="005C686B"/>
    <w:rsid w:val="005D02C8"/>
    <w:rsid w:val="005D04CF"/>
    <w:rsid w:val="005D25F1"/>
    <w:rsid w:val="005D2C64"/>
    <w:rsid w:val="005E25E3"/>
    <w:rsid w:val="005E39C1"/>
    <w:rsid w:val="005E4C7C"/>
    <w:rsid w:val="005E589C"/>
    <w:rsid w:val="005E720E"/>
    <w:rsid w:val="005F31CD"/>
    <w:rsid w:val="005F4F91"/>
    <w:rsid w:val="005F5624"/>
    <w:rsid w:val="005F72FD"/>
    <w:rsid w:val="005F7CFE"/>
    <w:rsid w:val="006112D2"/>
    <w:rsid w:val="00614CC0"/>
    <w:rsid w:val="006167A9"/>
    <w:rsid w:val="00624A43"/>
    <w:rsid w:val="006257ED"/>
    <w:rsid w:val="0062680B"/>
    <w:rsid w:val="00626BCD"/>
    <w:rsid w:val="00630D64"/>
    <w:rsid w:val="006319E2"/>
    <w:rsid w:val="00634274"/>
    <w:rsid w:val="0063758F"/>
    <w:rsid w:val="00640942"/>
    <w:rsid w:val="00644801"/>
    <w:rsid w:val="00644C5C"/>
    <w:rsid w:val="00652D32"/>
    <w:rsid w:val="006544BD"/>
    <w:rsid w:val="00655087"/>
    <w:rsid w:val="00663657"/>
    <w:rsid w:val="00664B35"/>
    <w:rsid w:val="006707DA"/>
    <w:rsid w:val="006729D4"/>
    <w:rsid w:val="006738B2"/>
    <w:rsid w:val="0068184F"/>
    <w:rsid w:val="00686A1C"/>
    <w:rsid w:val="0069353C"/>
    <w:rsid w:val="00693E3A"/>
    <w:rsid w:val="00693F6E"/>
    <w:rsid w:val="0069400E"/>
    <w:rsid w:val="006974C4"/>
    <w:rsid w:val="006A07EB"/>
    <w:rsid w:val="006A27BB"/>
    <w:rsid w:val="006A6B54"/>
    <w:rsid w:val="006B0FE2"/>
    <w:rsid w:val="006B2BA7"/>
    <w:rsid w:val="006B5743"/>
    <w:rsid w:val="006B75FA"/>
    <w:rsid w:val="006C19F5"/>
    <w:rsid w:val="006C7DE3"/>
    <w:rsid w:val="006D141C"/>
    <w:rsid w:val="006D239C"/>
    <w:rsid w:val="006D67FB"/>
    <w:rsid w:val="006D75F7"/>
    <w:rsid w:val="006E5EE3"/>
    <w:rsid w:val="006E618D"/>
    <w:rsid w:val="006F4271"/>
    <w:rsid w:val="006F6C0B"/>
    <w:rsid w:val="006F7F04"/>
    <w:rsid w:val="00701FFD"/>
    <w:rsid w:val="00703327"/>
    <w:rsid w:val="00707B36"/>
    <w:rsid w:val="00712EE0"/>
    <w:rsid w:val="00715EC3"/>
    <w:rsid w:val="007227E6"/>
    <w:rsid w:val="0072511F"/>
    <w:rsid w:val="00726911"/>
    <w:rsid w:val="00732CA7"/>
    <w:rsid w:val="00732F19"/>
    <w:rsid w:val="007347AA"/>
    <w:rsid w:val="00735924"/>
    <w:rsid w:val="0074051E"/>
    <w:rsid w:val="00740B79"/>
    <w:rsid w:val="00760ED7"/>
    <w:rsid w:val="007627EE"/>
    <w:rsid w:val="00765D0F"/>
    <w:rsid w:val="007661C4"/>
    <w:rsid w:val="007661DE"/>
    <w:rsid w:val="007710AC"/>
    <w:rsid w:val="007712A0"/>
    <w:rsid w:val="007715B0"/>
    <w:rsid w:val="00771EE3"/>
    <w:rsid w:val="00772B00"/>
    <w:rsid w:val="00775453"/>
    <w:rsid w:val="007806E5"/>
    <w:rsid w:val="007865E7"/>
    <w:rsid w:val="007867F3"/>
    <w:rsid w:val="007867FA"/>
    <w:rsid w:val="00790F2C"/>
    <w:rsid w:val="007946FE"/>
    <w:rsid w:val="00795894"/>
    <w:rsid w:val="007B2D81"/>
    <w:rsid w:val="007B2F67"/>
    <w:rsid w:val="007B3F8D"/>
    <w:rsid w:val="007B5B0C"/>
    <w:rsid w:val="007C3CF0"/>
    <w:rsid w:val="007C56BC"/>
    <w:rsid w:val="007D6282"/>
    <w:rsid w:val="007E3798"/>
    <w:rsid w:val="007E7297"/>
    <w:rsid w:val="007F12CD"/>
    <w:rsid w:val="007F4A74"/>
    <w:rsid w:val="007F6036"/>
    <w:rsid w:val="007F78EB"/>
    <w:rsid w:val="00802446"/>
    <w:rsid w:val="00803E32"/>
    <w:rsid w:val="008040CA"/>
    <w:rsid w:val="008041B8"/>
    <w:rsid w:val="00805C9C"/>
    <w:rsid w:val="008077CC"/>
    <w:rsid w:val="00814DC4"/>
    <w:rsid w:val="00814EE2"/>
    <w:rsid w:val="00816C7E"/>
    <w:rsid w:val="00817AEE"/>
    <w:rsid w:val="00820C1A"/>
    <w:rsid w:val="00823C6C"/>
    <w:rsid w:val="0082706C"/>
    <w:rsid w:val="008322E1"/>
    <w:rsid w:val="008405BA"/>
    <w:rsid w:val="0084138D"/>
    <w:rsid w:val="0085114E"/>
    <w:rsid w:val="00852925"/>
    <w:rsid w:val="00852B09"/>
    <w:rsid w:val="00870BF9"/>
    <w:rsid w:val="00871A65"/>
    <w:rsid w:val="008746CE"/>
    <w:rsid w:val="00874F17"/>
    <w:rsid w:val="00881AB9"/>
    <w:rsid w:val="008855F7"/>
    <w:rsid w:val="008857AD"/>
    <w:rsid w:val="00886BCE"/>
    <w:rsid w:val="00890ECC"/>
    <w:rsid w:val="008A17D8"/>
    <w:rsid w:val="008A36AB"/>
    <w:rsid w:val="008A5993"/>
    <w:rsid w:val="008A5E5B"/>
    <w:rsid w:val="008A73BC"/>
    <w:rsid w:val="008B2A37"/>
    <w:rsid w:val="008B3593"/>
    <w:rsid w:val="008C03DD"/>
    <w:rsid w:val="008C08EC"/>
    <w:rsid w:val="008C1676"/>
    <w:rsid w:val="008C38EE"/>
    <w:rsid w:val="008C40E5"/>
    <w:rsid w:val="008C7038"/>
    <w:rsid w:val="008D15E4"/>
    <w:rsid w:val="008D571D"/>
    <w:rsid w:val="008E3544"/>
    <w:rsid w:val="008E7F5A"/>
    <w:rsid w:val="008F2860"/>
    <w:rsid w:val="009006DA"/>
    <w:rsid w:val="00902193"/>
    <w:rsid w:val="0090446C"/>
    <w:rsid w:val="00910B10"/>
    <w:rsid w:val="00911BD3"/>
    <w:rsid w:val="00916A00"/>
    <w:rsid w:val="00916C1C"/>
    <w:rsid w:val="0091718D"/>
    <w:rsid w:val="009173F4"/>
    <w:rsid w:val="00917DE7"/>
    <w:rsid w:val="00920B50"/>
    <w:rsid w:val="00920FC0"/>
    <w:rsid w:val="00933DC5"/>
    <w:rsid w:val="00934CEE"/>
    <w:rsid w:val="00936EEE"/>
    <w:rsid w:val="00940AB2"/>
    <w:rsid w:val="00941095"/>
    <w:rsid w:val="00943AF8"/>
    <w:rsid w:val="00944DFC"/>
    <w:rsid w:val="009502B0"/>
    <w:rsid w:val="00954DF2"/>
    <w:rsid w:val="0095540A"/>
    <w:rsid w:val="00965A32"/>
    <w:rsid w:val="00970B5D"/>
    <w:rsid w:val="0098219C"/>
    <w:rsid w:val="00983A8F"/>
    <w:rsid w:val="00986870"/>
    <w:rsid w:val="0099102D"/>
    <w:rsid w:val="00993886"/>
    <w:rsid w:val="0099403D"/>
    <w:rsid w:val="00994AFF"/>
    <w:rsid w:val="00996349"/>
    <w:rsid w:val="00997A1A"/>
    <w:rsid w:val="009A1260"/>
    <w:rsid w:val="009A271D"/>
    <w:rsid w:val="009A2E01"/>
    <w:rsid w:val="009A789A"/>
    <w:rsid w:val="009B28F8"/>
    <w:rsid w:val="009B3F3D"/>
    <w:rsid w:val="009C25B1"/>
    <w:rsid w:val="009C4172"/>
    <w:rsid w:val="009C4E8B"/>
    <w:rsid w:val="009D07EF"/>
    <w:rsid w:val="009D0B91"/>
    <w:rsid w:val="009D2403"/>
    <w:rsid w:val="009E34BC"/>
    <w:rsid w:val="009E369A"/>
    <w:rsid w:val="009E3EFB"/>
    <w:rsid w:val="009E7F80"/>
    <w:rsid w:val="009F02BB"/>
    <w:rsid w:val="009F2228"/>
    <w:rsid w:val="009F49AE"/>
    <w:rsid w:val="009F4CB9"/>
    <w:rsid w:val="009F5993"/>
    <w:rsid w:val="00A01639"/>
    <w:rsid w:val="00A01A16"/>
    <w:rsid w:val="00A0507F"/>
    <w:rsid w:val="00A06BBC"/>
    <w:rsid w:val="00A10A07"/>
    <w:rsid w:val="00A10A59"/>
    <w:rsid w:val="00A11879"/>
    <w:rsid w:val="00A16D89"/>
    <w:rsid w:val="00A20B40"/>
    <w:rsid w:val="00A20FA2"/>
    <w:rsid w:val="00A25742"/>
    <w:rsid w:val="00A30B6C"/>
    <w:rsid w:val="00A362C9"/>
    <w:rsid w:val="00A41C23"/>
    <w:rsid w:val="00A438A4"/>
    <w:rsid w:val="00A5304E"/>
    <w:rsid w:val="00A564BD"/>
    <w:rsid w:val="00A61422"/>
    <w:rsid w:val="00A62FFF"/>
    <w:rsid w:val="00A6364F"/>
    <w:rsid w:val="00A65D2D"/>
    <w:rsid w:val="00A662F0"/>
    <w:rsid w:val="00A73A55"/>
    <w:rsid w:val="00A7572D"/>
    <w:rsid w:val="00A76037"/>
    <w:rsid w:val="00A76E28"/>
    <w:rsid w:val="00A83AEF"/>
    <w:rsid w:val="00A86CAA"/>
    <w:rsid w:val="00A92A87"/>
    <w:rsid w:val="00A92D53"/>
    <w:rsid w:val="00A94504"/>
    <w:rsid w:val="00A95CFA"/>
    <w:rsid w:val="00AA34D5"/>
    <w:rsid w:val="00AA7EB4"/>
    <w:rsid w:val="00AB62F6"/>
    <w:rsid w:val="00AB6305"/>
    <w:rsid w:val="00AC16B6"/>
    <w:rsid w:val="00AC2419"/>
    <w:rsid w:val="00AC7048"/>
    <w:rsid w:val="00AC73ED"/>
    <w:rsid w:val="00AD0448"/>
    <w:rsid w:val="00AD0821"/>
    <w:rsid w:val="00AD7CB0"/>
    <w:rsid w:val="00AE3FBA"/>
    <w:rsid w:val="00AF0700"/>
    <w:rsid w:val="00AF0F2A"/>
    <w:rsid w:val="00AF15DD"/>
    <w:rsid w:val="00AF2806"/>
    <w:rsid w:val="00AF7A1F"/>
    <w:rsid w:val="00B00593"/>
    <w:rsid w:val="00B015D1"/>
    <w:rsid w:val="00B016D6"/>
    <w:rsid w:val="00B04BCB"/>
    <w:rsid w:val="00B06560"/>
    <w:rsid w:val="00B1191D"/>
    <w:rsid w:val="00B1568C"/>
    <w:rsid w:val="00B15C0D"/>
    <w:rsid w:val="00B16119"/>
    <w:rsid w:val="00B16659"/>
    <w:rsid w:val="00B16708"/>
    <w:rsid w:val="00B212B6"/>
    <w:rsid w:val="00B327A0"/>
    <w:rsid w:val="00B3370C"/>
    <w:rsid w:val="00B36B3E"/>
    <w:rsid w:val="00B370D6"/>
    <w:rsid w:val="00B408BB"/>
    <w:rsid w:val="00B41942"/>
    <w:rsid w:val="00B46ED5"/>
    <w:rsid w:val="00B479FA"/>
    <w:rsid w:val="00B50552"/>
    <w:rsid w:val="00B50C98"/>
    <w:rsid w:val="00B5465F"/>
    <w:rsid w:val="00B55233"/>
    <w:rsid w:val="00B57950"/>
    <w:rsid w:val="00B62D43"/>
    <w:rsid w:val="00B64DB5"/>
    <w:rsid w:val="00B64E26"/>
    <w:rsid w:val="00B65CB3"/>
    <w:rsid w:val="00B706B3"/>
    <w:rsid w:val="00B70D81"/>
    <w:rsid w:val="00B743E2"/>
    <w:rsid w:val="00B82A4F"/>
    <w:rsid w:val="00B9343C"/>
    <w:rsid w:val="00B94711"/>
    <w:rsid w:val="00B9760C"/>
    <w:rsid w:val="00BA505A"/>
    <w:rsid w:val="00BA7561"/>
    <w:rsid w:val="00BB0F92"/>
    <w:rsid w:val="00BB64C5"/>
    <w:rsid w:val="00BB7326"/>
    <w:rsid w:val="00BC07B0"/>
    <w:rsid w:val="00BC2D74"/>
    <w:rsid w:val="00BC72F8"/>
    <w:rsid w:val="00BD5A3A"/>
    <w:rsid w:val="00BD5DB5"/>
    <w:rsid w:val="00BD756D"/>
    <w:rsid w:val="00BE4898"/>
    <w:rsid w:val="00BE5507"/>
    <w:rsid w:val="00BE6366"/>
    <w:rsid w:val="00C000DF"/>
    <w:rsid w:val="00C02B10"/>
    <w:rsid w:val="00C044FF"/>
    <w:rsid w:val="00C13B6A"/>
    <w:rsid w:val="00C25455"/>
    <w:rsid w:val="00C31244"/>
    <w:rsid w:val="00C3303F"/>
    <w:rsid w:val="00C34AD9"/>
    <w:rsid w:val="00C359FA"/>
    <w:rsid w:val="00C360A6"/>
    <w:rsid w:val="00C37AE6"/>
    <w:rsid w:val="00C40338"/>
    <w:rsid w:val="00C408B7"/>
    <w:rsid w:val="00C443B5"/>
    <w:rsid w:val="00C4733F"/>
    <w:rsid w:val="00C5156D"/>
    <w:rsid w:val="00C63530"/>
    <w:rsid w:val="00C66B4E"/>
    <w:rsid w:val="00C67270"/>
    <w:rsid w:val="00C71796"/>
    <w:rsid w:val="00C756B1"/>
    <w:rsid w:val="00C76C09"/>
    <w:rsid w:val="00C8028D"/>
    <w:rsid w:val="00C80955"/>
    <w:rsid w:val="00C851D6"/>
    <w:rsid w:val="00C907FE"/>
    <w:rsid w:val="00C96DB5"/>
    <w:rsid w:val="00C9717D"/>
    <w:rsid w:val="00C97F9B"/>
    <w:rsid w:val="00CA67E9"/>
    <w:rsid w:val="00CB187D"/>
    <w:rsid w:val="00CB2C09"/>
    <w:rsid w:val="00CB7318"/>
    <w:rsid w:val="00CB7FF0"/>
    <w:rsid w:val="00CC10F0"/>
    <w:rsid w:val="00CC1F54"/>
    <w:rsid w:val="00CC284C"/>
    <w:rsid w:val="00CC4A5E"/>
    <w:rsid w:val="00CD2EB6"/>
    <w:rsid w:val="00CE05FE"/>
    <w:rsid w:val="00CE29E7"/>
    <w:rsid w:val="00CE72AE"/>
    <w:rsid w:val="00CF19F1"/>
    <w:rsid w:val="00CF576F"/>
    <w:rsid w:val="00CF5B60"/>
    <w:rsid w:val="00D00349"/>
    <w:rsid w:val="00D0043A"/>
    <w:rsid w:val="00D01A3F"/>
    <w:rsid w:val="00D05EDE"/>
    <w:rsid w:val="00D12BBD"/>
    <w:rsid w:val="00D15256"/>
    <w:rsid w:val="00D16403"/>
    <w:rsid w:val="00D2159B"/>
    <w:rsid w:val="00D26150"/>
    <w:rsid w:val="00D26EDF"/>
    <w:rsid w:val="00D35353"/>
    <w:rsid w:val="00D40F8D"/>
    <w:rsid w:val="00D4192D"/>
    <w:rsid w:val="00D42745"/>
    <w:rsid w:val="00D44552"/>
    <w:rsid w:val="00D45AA8"/>
    <w:rsid w:val="00D464C9"/>
    <w:rsid w:val="00D46ECA"/>
    <w:rsid w:val="00D50455"/>
    <w:rsid w:val="00D60917"/>
    <w:rsid w:val="00D61767"/>
    <w:rsid w:val="00D623F4"/>
    <w:rsid w:val="00D67C75"/>
    <w:rsid w:val="00D7012A"/>
    <w:rsid w:val="00D71F85"/>
    <w:rsid w:val="00D73A44"/>
    <w:rsid w:val="00D757D5"/>
    <w:rsid w:val="00D76483"/>
    <w:rsid w:val="00D7715B"/>
    <w:rsid w:val="00D77E13"/>
    <w:rsid w:val="00D80E50"/>
    <w:rsid w:val="00D82664"/>
    <w:rsid w:val="00D86653"/>
    <w:rsid w:val="00DA0480"/>
    <w:rsid w:val="00DA04BB"/>
    <w:rsid w:val="00DA276E"/>
    <w:rsid w:val="00DA526C"/>
    <w:rsid w:val="00DB64EF"/>
    <w:rsid w:val="00DB697A"/>
    <w:rsid w:val="00DC01E0"/>
    <w:rsid w:val="00DC2CC5"/>
    <w:rsid w:val="00DC2EDA"/>
    <w:rsid w:val="00DC3480"/>
    <w:rsid w:val="00DC438E"/>
    <w:rsid w:val="00DC50D5"/>
    <w:rsid w:val="00DC7FE4"/>
    <w:rsid w:val="00DD6597"/>
    <w:rsid w:val="00DE147A"/>
    <w:rsid w:val="00DE29F3"/>
    <w:rsid w:val="00DF15B7"/>
    <w:rsid w:val="00DF45AC"/>
    <w:rsid w:val="00DF5C58"/>
    <w:rsid w:val="00E0201E"/>
    <w:rsid w:val="00E02DD8"/>
    <w:rsid w:val="00E157AB"/>
    <w:rsid w:val="00E22BE3"/>
    <w:rsid w:val="00E24F40"/>
    <w:rsid w:val="00E251EE"/>
    <w:rsid w:val="00E317F0"/>
    <w:rsid w:val="00E31C36"/>
    <w:rsid w:val="00E33A99"/>
    <w:rsid w:val="00E4180F"/>
    <w:rsid w:val="00E464A6"/>
    <w:rsid w:val="00E52B5B"/>
    <w:rsid w:val="00E536DE"/>
    <w:rsid w:val="00E543CD"/>
    <w:rsid w:val="00E545B2"/>
    <w:rsid w:val="00E54E37"/>
    <w:rsid w:val="00E54F47"/>
    <w:rsid w:val="00E56818"/>
    <w:rsid w:val="00E611A6"/>
    <w:rsid w:val="00E6157F"/>
    <w:rsid w:val="00E72146"/>
    <w:rsid w:val="00E7496F"/>
    <w:rsid w:val="00E751E5"/>
    <w:rsid w:val="00E813DF"/>
    <w:rsid w:val="00E81B29"/>
    <w:rsid w:val="00E85DA9"/>
    <w:rsid w:val="00E92FE8"/>
    <w:rsid w:val="00EA1937"/>
    <w:rsid w:val="00EA2AF0"/>
    <w:rsid w:val="00EA3C5A"/>
    <w:rsid w:val="00EA6D55"/>
    <w:rsid w:val="00EA7E45"/>
    <w:rsid w:val="00EB08D4"/>
    <w:rsid w:val="00EB3999"/>
    <w:rsid w:val="00EB43EB"/>
    <w:rsid w:val="00EB54DA"/>
    <w:rsid w:val="00EB5958"/>
    <w:rsid w:val="00EC5334"/>
    <w:rsid w:val="00EC7F10"/>
    <w:rsid w:val="00ED4D1C"/>
    <w:rsid w:val="00EE0354"/>
    <w:rsid w:val="00EE422D"/>
    <w:rsid w:val="00EE556F"/>
    <w:rsid w:val="00EE6226"/>
    <w:rsid w:val="00EE6BB7"/>
    <w:rsid w:val="00EF0A32"/>
    <w:rsid w:val="00EF397B"/>
    <w:rsid w:val="00F01443"/>
    <w:rsid w:val="00F10C60"/>
    <w:rsid w:val="00F14F4F"/>
    <w:rsid w:val="00F15784"/>
    <w:rsid w:val="00F20061"/>
    <w:rsid w:val="00F22607"/>
    <w:rsid w:val="00F2363B"/>
    <w:rsid w:val="00F23707"/>
    <w:rsid w:val="00F250F0"/>
    <w:rsid w:val="00F25560"/>
    <w:rsid w:val="00F34AE6"/>
    <w:rsid w:val="00F3644F"/>
    <w:rsid w:val="00F372DF"/>
    <w:rsid w:val="00F46EDC"/>
    <w:rsid w:val="00F47387"/>
    <w:rsid w:val="00F54D19"/>
    <w:rsid w:val="00F5665E"/>
    <w:rsid w:val="00F708B3"/>
    <w:rsid w:val="00F75358"/>
    <w:rsid w:val="00F763A1"/>
    <w:rsid w:val="00F90415"/>
    <w:rsid w:val="00FA4669"/>
    <w:rsid w:val="00FB317C"/>
    <w:rsid w:val="00FC24CE"/>
    <w:rsid w:val="00FC30F1"/>
    <w:rsid w:val="00FC3A8E"/>
    <w:rsid w:val="00FC5522"/>
    <w:rsid w:val="00FD081D"/>
    <w:rsid w:val="00FD1842"/>
    <w:rsid w:val="00FE2049"/>
    <w:rsid w:val="00FE53A8"/>
    <w:rsid w:val="5CA947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5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footer"/>
    <w:basedOn w:val="1"/>
    <w:link w:val="4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5">
    <w:name w:val="header"/>
    <w:basedOn w:val="1"/>
    <w:link w:val="3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line number"/>
    <w:basedOn w:val="11"/>
    <w:semiHidden/>
    <w:unhideWhenUsed/>
    <w:qFormat/>
    <w:uiPriority w:val="99"/>
  </w:style>
  <w:style w:type="paragraph" w:styleId="18">
    <w:name w:val="Subtitle"/>
    <w:basedOn w:val="1"/>
    <w:next w:val="1"/>
    <w:link w:val="31"/>
    <w:qFormat/>
    <w:uiPriority w:val="1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9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0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1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2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3">
    <w:name w:val="Heading 3 Char"/>
    <w:basedOn w:val="11"/>
    <w:link w:val="4"/>
    <w:semiHidden/>
    <w:qFormat/>
    <w:uiPriority w:val="9"/>
    <w:rPr>
      <w:rFonts w:eastAsiaTheme="majorEastAsia" w:cstheme="majorBidi"/>
      <w:color w:val="376092" w:themeColor="accent1" w:themeShade="BF"/>
      <w:sz w:val="28"/>
      <w:szCs w:val="28"/>
    </w:rPr>
  </w:style>
  <w:style w:type="character" w:customStyle="1" w:styleId="24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376092" w:themeColor="accent1" w:themeShade="BF"/>
    </w:rPr>
  </w:style>
  <w:style w:type="character" w:customStyle="1" w:styleId="25">
    <w:name w:val="Heading 5 Char"/>
    <w:basedOn w:val="11"/>
    <w:link w:val="6"/>
    <w:semiHidden/>
    <w:qFormat/>
    <w:uiPriority w:val="9"/>
    <w:rPr>
      <w:rFonts w:eastAsiaTheme="majorEastAsia" w:cstheme="majorBidi"/>
      <w:color w:val="376092" w:themeColor="accent1" w:themeShade="BF"/>
    </w:rPr>
  </w:style>
  <w:style w:type="character" w:customStyle="1" w:styleId="26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itle Char"/>
    <w:basedOn w:val="11"/>
    <w:link w:val="2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itle Char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Quote Char"/>
    <w:basedOn w:val="11"/>
    <w:link w:val="32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link w:val="4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37609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7">
    <w:name w:val="Intense Quote Char"/>
    <w:basedOn w:val="11"/>
    <w:link w:val="36"/>
    <w:qFormat/>
    <w:uiPriority w:val="30"/>
    <w:rPr>
      <w:i/>
      <w:iCs/>
      <w:color w:val="37609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9">
    <w:name w:val="Header Char"/>
    <w:basedOn w:val="11"/>
    <w:link w:val="15"/>
    <w:qFormat/>
    <w:uiPriority w:val="99"/>
  </w:style>
  <w:style w:type="character" w:customStyle="1" w:styleId="40">
    <w:name w:val="Footer Char"/>
    <w:basedOn w:val="11"/>
    <w:link w:val="14"/>
    <w:qFormat/>
    <w:uiPriority w:val="99"/>
  </w:style>
  <w:style w:type="character" w:customStyle="1" w:styleId="41">
    <w:name w:val="List Paragraph Char"/>
    <w:link w:val="34"/>
    <w:qFormat/>
    <w:uiPriority w:val="34"/>
  </w:style>
  <w:style w:type="paragraph" w:customStyle="1" w:styleId="42">
    <w:name w:val="whitespace-pre-wrap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id-ID" w:eastAsia="id-ID"/>
    </w:rPr>
  </w:style>
  <w:style w:type="table" w:customStyle="1" w:styleId="43">
    <w:name w:val="Grid Table 1 Light - Accent 21"/>
    <w:basedOn w:val="12"/>
    <w:qFormat/>
    <w:uiPriority w:val="46"/>
    <w:pPr>
      <w:spacing w:after="0" w:line="240" w:lineRule="auto"/>
    </w:pPr>
    <w:tblPr>
      <w:tblBorders>
        <w:top w:val="single" w:color="E5B8B7" w:themeColor="accent2" w:themeTint="66" w:sz="4" w:space="0"/>
        <w:left w:val="single" w:color="E5B8B7" w:themeColor="accent2" w:themeTint="66" w:sz="4" w:space="0"/>
        <w:bottom w:val="single" w:color="E5B8B7" w:themeColor="accent2" w:themeTint="66" w:sz="4" w:space="0"/>
        <w:right w:val="single" w:color="E5B8B7" w:themeColor="accent2" w:themeTint="66" w:sz="4" w:space="0"/>
        <w:insideH w:val="single" w:color="E5B8B7" w:themeColor="accent2" w:themeTint="66" w:sz="4" w:space="0"/>
        <w:insideV w:val="single" w:color="E5B8B7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D99594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99594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">
    <w:name w:val="Grid Table 1 Light - Accent 31"/>
    <w:basedOn w:val="12"/>
    <w:uiPriority w:val="46"/>
    <w:pPr>
      <w:spacing w:after="0" w:line="240" w:lineRule="auto"/>
    </w:pPr>
    <w:tblPr>
      <w:tblBorders>
        <w:top w:val="single" w:color="D6E3BC" w:themeColor="accent3" w:themeTint="66" w:sz="4" w:space="0"/>
        <w:left w:val="single" w:color="D6E3BC" w:themeColor="accent3" w:themeTint="66" w:sz="4" w:space="0"/>
        <w:bottom w:val="single" w:color="D6E3BC" w:themeColor="accent3" w:themeTint="66" w:sz="4" w:space="0"/>
        <w:right w:val="single" w:color="D6E3BC" w:themeColor="accent3" w:themeTint="66" w:sz="4" w:space="0"/>
        <w:insideH w:val="single" w:color="D6E3BC" w:themeColor="accent3" w:themeTint="66" w:sz="4" w:space="0"/>
        <w:insideV w:val="single" w:color="D6E3BC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2D69B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2D69B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4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</w:rPr>
  </w:style>
  <w:style w:type="table" w:customStyle="1" w:styleId="46">
    <w:name w:val="Plain Table 51"/>
    <w:basedOn w:val="12"/>
    <w:qFormat/>
    <w:uiPriority w:val="45"/>
    <w:pPr>
      <w:spacing w:after="0" w:line="240" w:lineRule="auto"/>
    </w:p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7">
    <w:name w:val="Plain Table 11"/>
    <w:basedOn w:val="12"/>
    <w:qFormat/>
    <w:uiPriority w:val="41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8">
    <w:name w:val="Plain Table 41"/>
    <w:basedOn w:val="12"/>
    <w:qFormat/>
    <w:uiPriority w:val="44"/>
    <w:pPr>
      <w:spacing w:after="0" w:line="240" w:lineRule="auto"/>
    </w:p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9">
    <w:name w:val="Table Grid Light1"/>
    <w:basedOn w:val="12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50">
    <w:name w:val="Balloon Text Char"/>
    <w:basedOn w:val="11"/>
    <w:link w:val="13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3D0C87-C2D1-4296-86E9-D79C733711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733</Words>
  <Characters>4968</Characters>
  <Lines>46</Lines>
  <Paragraphs>13</Paragraphs>
  <TotalTime>1</TotalTime>
  <ScaleCrop>false</ScaleCrop>
  <LinksUpToDate>false</LinksUpToDate>
  <CharactersWithSpaces>6478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2026-08-19T09:44:00Z</dcterms:created>
  <dc:creator>User</dc:creator>
  <cp:lastModifiedBy>Administrator</cp:lastModifiedBy>
  <cp:lastPrinted>2025-03-02T08:39:00Z</cp:lastPrinted>
  <dcterms:modified xsi:type="dcterms:W3CDTF">2026-09-11T03:12:05Z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Association, 4th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a23dd606-7144-36b0-866d-08ad51328631</vt:lpwstr>
  </property>
  <property fmtid="{D5CDD505-2E9C-101B-9397-08002B2CF9AE}" pid="25" name="KSOTemplateDocerSaveRecord">
    <vt:lpwstr>eyJoZGlkIjoiN2Q0YWYwZTUyOWY5MzgxMjkyZmY3MGJjNWUwMGJmYjkifQ==</vt:lpwstr>
  </property>
  <property fmtid="{D5CDD505-2E9C-101B-9397-08002B2CF9AE}" pid="26" name="KSOProductBuildVer">
    <vt:lpwstr>1033-12.1.0.28485</vt:lpwstr>
  </property>
  <property fmtid="{D5CDD505-2E9C-101B-9397-08002B2CF9AE}" pid="27" name="ICV">
    <vt:lpwstr>3EA9151757924B7DA85431EFFEED9C34_13</vt:lpwstr>
  </property>
</Properties>
</file>